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Head of Innovation Strategy</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Kickstarting "Idea Incubator" - A Platform for Your Innovations!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memo energizes you as much as the content it carries! Today, we're launching "Idea Incubator," a dynamic new platform designed to harness the power of our collective creativity here at our SaaS company. This initiative is more than just a suggestion box; it's a robust system to nurture innovative ideas from inception to implementation.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In the SaaS landscape, staying ahead means not just keeping up with trends, but setting them. Innovation doesn't happen in a vacuum — it's the collective spark of individual ideas that ignites industry-changing fires. That's why we're investing in "Idea Incubator." We believe that every member of our team has unique insights, and when given the platform, support, and resources, these insights can translate into innovations that propel us forward.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"Idea Incubator" is structured to encourage, evaluate, and implement your innovative ideas: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**Open Submission Platform**: A digital portal where all employees can submit their ideas, big or small, for improvements or new directions in any area of our business.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**Collaborative Evaluation**: Submissions will be reviewed by a diverse Innovation Committee, ensuring various perspectives are considered. The most promising ideas will be selected for further exploration.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**Development Workshops**: If your idea is selected, you'll be invited to participate in innovation workshops to refine, develop, and plan for the execution of your proposal, supported by a team of experts.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**Pilot Programs**: Developed ideas will be tested through pilot programs, allowing for real-world experimentation and refinement.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**Full-Scale Implementation**: Successful pilots will receive company resources for a full rollout, and the originating team members will be recognized and rewarded.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**Feedback and Iteration**: We'll gather data and feedback on each implemented idea, using this information for continuous improvement and possibly even further innovation.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**Employee Empowerment**: Providing a tangible way for your ideas to be heard and realized, fostering a sense of ownership and contribution.</w:t>
      </w:r>
    </w:p>
    <w:p w:rsidR="00000000" w:rsidDel="00000000" w:rsidP="00000000" w:rsidRDefault="00000000" w:rsidRPr="00000000" w14:paraId="0000001F">
      <w:pPr>
        <w:rPr/>
      </w:pPr>
      <w:r w:rsidDel="00000000" w:rsidR="00000000" w:rsidRPr="00000000">
        <w:rPr>
          <w:rtl w:val="0"/>
        </w:rPr>
        <w:t xml:space="preserve">- **Stimulating Creativity**: Encouraging constant thinking outside the box, which not only leads to company advancements but also personal and professional development.</w:t>
      </w:r>
    </w:p>
    <w:p w:rsidR="00000000" w:rsidDel="00000000" w:rsidP="00000000" w:rsidRDefault="00000000" w:rsidRPr="00000000" w14:paraId="00000020">
      <w:pPr>
        <w:rPr/>
      </w:pPr>
      <w:r w:rsidDel="00000000" w:rsidR="00000000" w:rsidRPr="00000000">
        <w:rPr>
          <w:rtl w:val="0"/>
        </w:rPr>
        <w:t xml:space="preserve">- **Continuous Improvement**: Creating a culture of always looking for ways to do things better, smarter, or more efficiently.</w:t>
      </w:r>
    </w:p>
    <w:p w:rsidR="00000000" w:rsidDel="00000000" w:rsidP="00000000" w:rsidRDefault="00000000" w:rsidRPr="00000000" w14:paraId="00000021">
      <w:pPr>
        <w:rPr/>
      </w:pPr>
      <w:r w:rsidDel="00000000" w:rsidR="00000000" w:rsidRPr="00000000">
        <w:rPr>
          <w:rtl w:val="0"/>
        </w:rPr>
        <w:t xml:space="preserve">- **Competitive Advantage**: Leveraging the collective brainpower of our team to keep us ahead of industry trends and competitors.</w:t>
      </w:r>
    </w:p>
    <w:p w:rsidR="00000000" w:rsidDel="00000000" w:rsidP="00000000" w:rsidRDefault="00000000" w:rsidRPr="00000000" w14:paraId="00000022">
      <w:pPr>
        <w:rPr/>
      </w:pPr>
      <w:r w:rsidDel="00000000" w:rsidR="00000000" w:rsidRPr="00000000">
        <w:rPr>
          <w:rtl w:val="0"/>
        </w:rPr>
        <w:t xml:space="preserve">- **Enhanced Collaboration**: Fostering a collaborative environment where different departments and skill sets come together to achieve common goals.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**Submission Portal Launch**: The "Idea Incubator" portal goes live next Monday. Look out for the link and guidelines on how to submit.</w:t>
      </w:r>
    </w:p>
    <w:p w:rsidR="00000000" w:rsidDel="00000000" w:rsidP="00000000" w:rsidRDefault="00000000" w:rsidRPr="00000000" w14:paraId="00000027">
      <w:pPr>
        <w:rPr/>
      </w:pPr>
      <w:r w:rsidDel="00000000" w:rsidR="00000000" w:rsidRPr="00000000">
        <w:rPr>
          <w:rtl w:val="0"/>
        </w:rPr>
        <w:t xml:space="preserve">- **Innovation Committee**: We're seeking diverse and enthusiastic minds to join our Innovation Committee. More details on how to apply will follow.</w:t>
      </w:r>
    </w:p>
    <w:p w:rsidR="00000000" w:rsidDel="00000000" w:rsidP="00000000" w:rsidRDefault="00000000" w:rsidRPr="00000000" w14:paraId="00000028">
      <w:pPr>
        <w:rPr/>
      </w:pPr>
      <w:r w:rsidDel="00000000" w:rsidR="00000000" w:rsidRPr="00000000">
        <w:rPr>
          <w:rtl w:val="0"/>
        </w:rPr>
        <w:t xml:space="preserve">- **Q&amp;A Session**: Join us for a virtual Q&amp;A session on Friday to answer any questions you might have about "Idea Incubator."</w:t>
      </w:r>
    </w:p>
    <w:p w:rsidR="00000000" w:rsidDel="00000000" w:rsidP="00000000" w:rsidRDefault="00000000" w:rsidRPr="00000000" w14:paraId="00000029">
      <w:pPr>
        <w:rPr/>
      </w:pPr>
      <w:r w:rsidDel="00000000" w:rsidR="00000000" w:rsidRPr="00000000">
        <w:rPr>
          <w:rtl w:val="0"/>
        </w:rPr>
        <w:t xml:space="preserve">- **Success Stories**: We'll regularly share the success stories of implemented ideas and their impacts on our company.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"Idea Incubator" represents our belief in the power of our people. Every game-changer starts as a spark — a solitary idea that, when given the right conditions, can turn into a roaring flame. We're providing the kindling and oxygen. All we need is your spark.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Get ready to innovate!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Head of Innovation Strategy</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