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Customer Experience</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Rollout of AI-Enhanced Customer Support Initiative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trust this message finds you well. Today marks the unveiling of an ambitious project that has been months in the making: our AI-Enhanced Customer Support Initiative. As a SaaS company at the forefront of innovation, integrating artificial intelligence into our customer support operations is a natural progression. This initiative is designed to improve customer satisfaction, streamline support operations, and provide our support staff with tools to work more efficiently.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Our customer base is expanding rapidly, leading to an increased volume of support queries. While this growth is a positive indicator of our market reach, it also presents a challenge: maintaining high-quality, responsive customer support. Implementing AI in our support processes will enable us to manage this increased demand without compromising the quality of service that our customers have come to expect.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Key Features of the AI-Enhanced Support Initiative: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AI Chatbots: These intelligent bots will be the first point of contact for support queries on our website and in our apps, capable of answering common questions, guiding users through standard procedures, and gathering preliminary information if human intervention is required.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Predictive Analysis: AI will analyze customer interaction data to identify trends, predict common issues, and proactively provide support content related to these trends. This predictive approach aims to resolve potential problems before they escalate.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Automated Ticket Routing: AI will assess incoming support tickets, categorize them, and route them to the appropriate human agent, reducing response times and improving efficiency.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Knowledge Management: AI will assist in creating dynamic knowledge bases, making it easier for support agents to access and supply the information needed to resolve customer queries.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Customer Feedback Analysis: AI technology will analyze feedback and reviews, providing us with deeper insights into customer satisfaction and areas where improvement is needed.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Benefits: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Enhanced Customer Satisfaction: Faster response times and proactive support contribute to a smoother, more pleasant customer experience.</w:t>
      </w:r>
    </w:p>
    <w:p w:rsidR="00000000" w:rsidDel="00000000" w:rsidP="00000000" w:rsidRDefault="00000000" w:rsidRPr="00000000" w14:paraId="0000001C">
      <w:pPr>
        <w:rPr/>
      </w:pPr>
      <w:r w:rsidDel="00000000" w:rsidR="00000000" w:rsidRPr="00000000">
        <w:rPr>
          <w:rtl w:val="0"/>
        </w:rPr>
        <w:t xml:space="preserve">- Increased Efficiency: By handling routine queries and tasks, AI allows customer support agents to focus on more complex, high-value interactions.</w:t>
      </w:r>
    </w:p>
    <w:p w:rsidR="00000000" w:rsidDel="00000000" w:rsidP="00000000" w:rsidRDefault="00000000" w:rsidRPr="00000000" w14:paraId="0000001D">
      <w:pPr>
        <w:rPr/>
      </w:pPr>
      <w:r w:rsidDel="00000000" w:rsidR="00000000" w:rsidRPr="00000000">
        <w:rPr>
          <w:rtl w:val="0"/>
        </w:rPr>
        <w:t xml:space="preserve">- Data-Driven Insights: Analyzing customer interactions and feedback with AI provides valuable insights that can drive strategic decision-making.</w:t>
      </w:r>
    </w:p>
    <w:p w:rsidR="00000000" w:rsidDel="00000000" w:rsidP="00000000" w:rsidRDefault="00000000" w:rsidRPr="00000000" w14:paraId="0000001E">
      <w:pPr>
        <w:rPr/>
      </w:pPr>
      <w:r w:rsidDel="00000000" w:rsidR="00000000" w:rsidRPr="00000000">
        <w:rPr>
          <w:rtl w:val="0"/>
        </w:rPr>
        <w:t xml:space="preserve">- Scalability: AI-enhanced support can easily handle increased traffic, aiding our scalability efforts as our customer base grows.</w:t>
      </w:r>
    </w:p>
    <w:p w:rsidR="00000000" w:rsidDel="00000000" w:rsidP="00000000" w:rsidRDefault="00000000" w:rsidRPr="00000000" w14:paraId="0000001F">
      <w:pPr>
        <w:rPr/>
      </w:pPr>
      <w:r w:rsidDel="00000000" w:rsidR="00000000" w:rsidRPr="00000000">
        <w:rPr>
          <w:rtl w:val="0"/>
        </w:rPr>
        <w:t xml:space="preserve">- Continuous Improvement: AI systems learn from every interaction, meaning our support will continually improve and evolve.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Steps: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Staff Training: Comprehensive training sessions will be provided to ensure our team is well-versed in using the new AI tools. Schedules will be circulated shortly.</w:t>
      </w:r>
    </w:p>
    <w:p w:rsidR="00000000" w:rsidDel="00000000" w:rsidP="00000000" w:rsidRDefault="00000000" w:rsidRPr="00000000" w14:paraId="00000024">
      <w:pPr>
        <w:rPr/>
      </w:pPr>
      <w:r w:rsidDel="00000000" w:rsidR="00000000" w:rsidRPr="00000000">
        <w:rPr>
          <w:rtl w:val="0"/>
        </w:rPr>
        <w:t xml:space="preserve">- Phased Rollout: We will implement this initiative in phases, starting with AI chatbots, followed by other features. Feedback at each stage will be crucial.</w:t>
      </w:r>
    </w:p>
    <w:p w:rsidR="00000000" w:rsidDel="00000000" w:rsidP="00000000" w:rsidRDefault="00000000" w:rsidRPr="00000000" w14:paraId="00000025">
      <w:pPr>
        <w:rPr/>
      </w:pPr>
      <w:r w:rsidDel="00000000" w:rsidR="00000000" w:rsidRPr="00000000">
        <w:rPr>
          <w:rtl w:val="0"/>
        </w:rPr>
        <w:t xml:space="preserve">- Feedback Mechanism: A system for staff to report back on the AI system's performance, share observations, and suggest improvements will be established.</w:t>
      </w:r>
    </w:p>
    <w:p w:rsidR="00000000" w:rsidDel="00000000" w:rsidP="00000000" w:rsidRDefault="00000000" w:rsidRPr="00000000" w14:paraId="00000026">
      <w:pPr>
        <w:rPr/>
      </w:pPr>
      <w:r w:rsidDel="00000000" w:rsidR="00000000" w:rsidRPr="00000000">
        <w:rPr>
          <w:rtl w:val="0"/>
        </w:rPr>
        <w:t xml:space="preserve">- Monitoring &amp; Adjustment: Continuous monitoring of AI performance and regular adjustments to ensure the system is functioning optimally and meeting user needs.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excited about this state-of-the-art enhancement to our customer support department. It's not just about staying current with technology trends; it's about proactively leveraging these advancements to serve our customers better and make our operations more efficient. Your cooperation, feedback, and enthusiasm are key to the successful implementation of this initiative.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Thank you for your ongoing dedication and support.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Best regards,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Name]</w:t>
      </w:r>
    </w:p>
    <w:p w:rsidR="00000000" w:rsidDel="00000000" w:rsidP="00000000" w:rsidRDefault="00000000" w:rsidRPr="00000000" w14:paraId="0000002F">
      <w:pPr>
        <w:rPr/>
      </w:pPr>
      <w:r w:rsidDel="00000000" w:rsidR="00000000" w:rsidRPr="00000000">
        <w:rPr>
          <w:rtl w:val="0"/>
        </w:rPr>
        <w:t xml:space="preserve">Head of Customer Experience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