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Leelawadee UI" w:hAnsi="Leelawadee UI" w:eastAsia="Leelawadee UI"/>
          <w:b/>
          <w:color w:val="1D4E79"/>
          <w:sz w:val="26"/>
        </w:rPr>
        <w:t>LAOO TIME</w:t>
      </w:r>
    </w:p>
    <w:p>
      <w:pPr>
        <w:pStyle w:val="Title"/>
        <w:spacing w:before="240" w:after="280"/>
        <w:jc w:val="center"/>
      </w:pPr>
      <w:r>
        <w:t>ข้อกำหนดฟังก์ชันและลำดับแผนงานระบบบริหารเวลาการทำงาน</w:t>
      </w:r>
    </w:p>
    <w:p>
      <w:pPr>
        <w:spacing w:after="560"/>
        <w:jc w:val="center"/>
      </w:pPr>
      <w:r>
        <w:rPr>
          <w:rFonts w:ascii="Leelawadee UI" w:hAnsi="Leelawadee UI" w:eastAsia="Leelawadee UI"/>
          <w:color w:val="5A626C"/>
          <w:sz w:val="24"/>
        </w:rPr>
        <w:t>เอกสารสรุปสำหรับวางแผนพัฒนาและตรวจรับระบบ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180" w:type="dxa"/>
              <w:start w:w="220" w:type="dxa"/>
              <w:bottom w:w="180" w:type="dxa"/>
              <w:end w:w="220" w:type="dxa"/>
            </w:tcMar>
            <w:shd w:fill="EAF2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D4E79"/>
                <w:sz w:val="22"/>
              </w:rPr>
              <w:t>สถานะเอกสาร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Project  LAOO_TIME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ฉบับสรุป  11 กันยายน 2026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ขอบเขต  ฟังก์ชัน กติกาธุรกิจ สิทธิ์ และลำดับการพัฒนา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ไม่รวม  รายละเอียดโครงสร้างฐานข้อมูลและรายละเอียดระดับตาราง</w:t>
            </w:r>
          </w:p>
        </w:tc>
      </w:tr>
    </w:tbl>
    <w:p>
      <w:pPr>
        <w:spacing w:after="40"/>
      </w:pPr>
    </w:p>
    <w:p>
      <w:pPr>
        <w:spacing w:before="720"/>
        <w:jc w:val="center"/>
      </w:pPr>
      <w:r>
        <w:rPr>
          <w:rFonts w:ascii="Leelawadee UI" w:hAnsi="Leelawadee UI" w:eastAsia="Leelawadee UI"/>
          <w:color w:val="5A626C"/>
          <w:sz w:val="20"/>
        </w:rPr>
        <w:t>จัดทำเพื่อใช้เป็น Baseline ร่วมกันระหว่าง Project Time และ Core</w:t>
      </w:r>
    </w:p>
    <w:p>
      <w:pPr>
        <w:pStyle w:val="Heading1"/>
      </w:pPr>
      <w:r>
        <w:t>สถานะการพัฒนาปัจจุบัน 11 กันยายน 2026</w:t>
      </w:r>
    </w:p>
    <w:p>
      <w:pPr/>
      <w:r>
        <w:t>หน้าจอ 28001 พนักงาน ลงเวลาทำงาน เป็นงานจริงในชุด Merge ปัจจุบัน ส่วนหน้าจอ 28002 ยังคงเป็น Preview และงาน 27001 ถึง 27004 ถูกแยกเป็นชุดงานกะและตารางทำงานสำหรับตรวจภายหลัง</w:t>
      </w:r>
    </w:p>
    <w:p>
      <w:pPr>
        <w:pStyle w:val="ListBullet"/>
      </w:pPr>
      <w:r>
        <w:t>28001 อ่าน PersonID ฝ่าย แผนก และข้อมูลพนักงานจาก Core แบบ Read only โดยไม่แก้ Employee Person หรือ User ของ Core</w:t>
      </w:r>
    </w:p>
    <w:p>
      <w:pPr>
        <w:pStyle w:val="ListBullet"/>
      </w:pPr>
      <w:r>
        <w:t>API รองรับรายการ รายละเอียด และประวัติผ่าน GET employee settings และ GET employee settings employeeId</w:t>
      </w:r>
    </w:p>
    <w:p>
      <w:pPr>
        <w:pStyle w:val="ListBullet"/>
      </w:pPr>
      <w:r>
        <w:t>การแก้ไขใช้แผงในหน้าเดียวกัน บังคับ RowVersion เมื่อมีข้อมูลเดิม และสร้าง Version ใหม่พร้อม Immutable Audit Log</w:t>
      </w:r>
    </w:p>
    <w:p>
      <w:pPr>
        <w:pStyle w:val="ListBullet"/>
      </w:pPr>
      <w:r>
        <w:t>Business Date และ Time ใช้เวลาไทย UTC บวก 7 ตาม ADR 0062 ส่วนเวลาระบบสำหรับ Audit เก็บเป็น UTC</w:t>
      </w:r>
    </w:p>
    <w:p>
      <w:pPr>
        <w:pStyle w:val="ListBullet"/>
      </w:pPr>
      <w:r>
        <w:t>ฐานข้อมูลเป้าหมายคือ DBTDLaooService และ Migration ต้องรันหลัง Core Merge พร้อม Pull main ล่าสุดเท่านั้น</w:t>
      </w:r>
    </w:p>
    <w:p>
      <w:r>
        <w:br w:type="page"/>
      </w:r>
    </w:p>
    <w:p>
      <w:pPr>
        <w:pStyle w:val="Heading1"/>
        <w:keepNext/>
        <w:spacing w:before="280" w:after="100"/>
      </w:pPr>
      <w:r>
        <w:t>1 สรุปผู้บริหาร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LAOO_TIME เป็น Business Project ภายใต้ LAOO Core สำหรับบริหารกะ ตารางทำงาน การลงเวลา การลา OT การปรับเวลา การปิดงวด และรายงานพนักงาน โดยใช้ข้อมูลพนักงาน สาขา โครงสร้างองค์กร ผู้ใช้ และสิทธิ์พื้นฐานจาก Core แต่เก็บกติกาและธุรกรรมด้านเวลาไว้ใน Project Time โดยตรง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ระบบต้องรองรับทั้งธุรกิจขนาดเล็กที่เจ้าของหรือ HR คนเดียวทำรายการแทนและอนุมัติได้ กับองค์กรที่แยกผู้สร้างและผู้อนุมัติหลายขั้น ทุกกรณีต้องรักษาหลักฐานต้นฉบับ ป้องกันข้อมูลซ้ำ คำนวณเวลาเป็นนาที และเก็บประวัติการเปลี่ยนแปลงที่ตรวจสอบย้อนหลังได้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180" w:type="dxa"/>
              <w:start w:w="220" w:type="dxa"/>
              <w:bottom w:w="180" w:type="dxa"/>
              <w:end w:w="220" w:type="dxa"/>
            </w:tcMar>
            <w:shd w:fill="EAF2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D4E79"/>
                <w:sz w:val="22"/>
              </w:rPr>
              <w:t>ข้อสรุปหลัก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พนักงานทำคำขอเองหรือให้ผู้ดูแลทำแทน เป็นการตั้งค่าแยกจากรูปแบบการอนุมัติ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ธุรกิจเจ้าของดำเนินการเองใช้ OWNER_OPERATED เพื่อบันทึกและอนุมัติในครั้งเดียวได้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องค์กรที่ต้องแยกหน้าที่ใช้ SEGREGATED_WORKFLOW และไม่อนุญาต Self approval โดยปริยาย</w:t>
            </w:r>
          </w:p>
          <w:p>
            <w:pPr>
              <w:spacing w:after="40"/>
            </w:pPr>
            <w:r>
              <w:rPr>
                <w:rFonts w:ascii="Leelawadee UI" w:hAnsi="Leelawadee UI" w:eastAsia="Leelawadee UI"/>
                <w:color w:val="000000"/>
                <w:sz w:val="20"/>
              </w:rPr>
              <w:t>ทุก Company กำหนดงวดเวลาได้หลายรูปแบบพร้อมกัน เช่น รอบรายเดือนและรอบครึ่งเดือน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t>2 ขอบเขตและการแบ่งความรับผิดชอบ</w:t>
      </w:r>
    </w:p>
    <w:p>
      <w:pPr>
        <w:pStyle w:val="Heading2"/>
        <w:keepNext/>
        <w:spacing w:before="180" w:after="100"/>
      </w:pPr>
      <w:r>
        <w:t>2.1 Project Time รับผิดชอบ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การตั้งค่าพนักงานด้านการลงเวลา รหัสที่เครื่อง กะ ตาราง และงวดเวลา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กติกาการคำนวณเวลา การจับคู่เหตุการณ์ การหักพัก สาย ออกก่อน และ OT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สิทธิ์การลา คำขอลา การยกเลิกลา และการปรับสิทธิ์ลา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คำขอแก้เวลา การทำรายการแทน การอนุมัติ การยืนยันซ้ำ และ Audit Log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การตรวจงวด การปิดงวด รายงานสรุป และบริการตนเองของพนักงาน</w:t>
      </w:r>
    </w:p>
    <w:p>
      <w:pPr>
        <w:pStyle w:val="Heading2"/>
        <w:keepNext/>
        <w:spacing w:before="180" w:after="100"/>
      </w:pPr>
      <w:r>
        <w:t>2.2 Core รับผิดชอบ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ข้อมูล Person Employee User Company Partner Branch และโครงสร้างองค์กร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 Login, Project entitlement, Role Group และโครงสร้าง Permission กลาง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Center Flutter host, Center API host และเครื่องมือ Verify หรือ Migration กลาง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Project Time ต้องอ้างข้อมูลกลางจาก Core และห้ามสร้างทะเบียนพนักงาน สาขา หรือโครงสร้างองค์กรซ้ำ การเปลี่ยน Root Core หรือ Shared ต้องแยกงานให้ Center ตรวจและ Merge</w:t>
      </w:r>
    </w:p>
    <w:p>
      <w:pPr>
        <w:pStyle w:val="Heading1"/>
        <w:keepNext/>
        <w:spacing w:before="280" w:after="100"/>
      </w:pPr>
      <w:r>
        <w:t>3 โครงสร้างเมนูและหน้าจอหลัก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สงวน Menu Group 25 ถึง 30 สำหรับ LAOO_TIME โดยแบ่งตามงานดังนี้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25. งานเวลาและการลงเวลา  </w:t>
      </w:r>
      <w:r>
        <w:rPr>
          <w:rFonts w:ascii="Leelawadee UI" w:hAnsi="Leelawadee UI" w:eastAsia="Leelawadee UI"/>
          <w:color w:val="000000"/>
          <w:sz w:val="21"/>
        </w:rPr>
        <w:t>งานประจำวันและตรวจหลักฐานเวลา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26. การลาและคำขอ  </w:t>
      </w:r>
      <w:r>
        <w:rPr>
          <w:rFonts w:ascii="Leelawadee UI" w:hAnsi="Leelawadee UI" w:eastAsia="Leelawadee UI"/>
          <w:color w:val="000000"/>
          <w:sz w:val="21"/>
        </w:rPr>
        <w:t>คำขอลา แก้เวลา และรายการรออนุมัติ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27. กะและตารางทำงาน  </w:t>
      </w:r>
      <w:r>
        <w:rPr>
          <w:rFonts w:ascii="Leelawadee UI" w:hAnsi="Leelawadee UI" w:eastAsia="Leelawadee UI"/>
          <w:color w:val="000000"/>
          <w:sz w:val="21"/>
        </w:rPr>
        <w:t>กะ Rotation ตาราง และ Assignment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28. ตั้งค่าระบบเวลา  </w:t>
      </w:r>
      <w:r>
        <w:rPr>
          <w:rFonts w:ascii="Leelawadee UI" w:hAnsi="Leelawadee UI" w:eastAsia="Leelawadee UI"/>
          <w:color w:val="000000"/>
          <w:sz w:val="21"/>
        </w:rPr>
        <w:t>ค่าระบบและ Master ของ Company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29. ปิดงวดและรายงานเวลา  </w:t>
      </w:r>
      <w:r>
        <w:rPr>
          <w:rFonts w:ascii="Leelawadee UI" w:hAnsi="Leelawadee UI" w:eastAsia="Leelawadee UI"/>
          <w:color w:val="000000"/>
          <w:sz w:val="21"/>
        </w:rPr>
        <w:t>ตรวจงวด Finalize และรายงาน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30. บริการตนเอง  </w:t>
      </w:r>
      <w:r>
        <w:rPr>
          <w:rFonts w:ascii="Leelawadee UI" w:hAnsi="Leelawadee UI" w:eastAsia="Leelawadee UI"/>
          <w:color w:val="000000"/>
          <w:sz w:val="21"/>
        </w:rPr>
        <w:t>ประวัติและคำขอของพนักงาน</w:t>
      </w:r>
    </w:p>
    <w:p>
      <w:pPr>
        <w:pStyle w:val="Heading2"/>
        <w:keepNext/>
        <w:spacing w:before="180" w:after="100"/>
      </w:pPr>
      <w:r>
        <w:t>3.1 พนักงาน ลงเวลาทำงาน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MenuCode 28001 และ ScreenType 2 เป็นหน้าจอ Update Only แยกจากหน้าพนักงาน Core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อ่านรายชื่อและสังกัดพนักงานจาก Core โดยไม่สร้างหรือลบ Employee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กำหนดว่าพนักงานต้องลงเวลาหรือได้รับยกเว้นตามช่วงวันที่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กำหนดรหัสที่เครื่องและเก็บประวัติเมื่อเปลี่ยนรหัส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ผูกกลุ่มตารางทำงานและงวดเวลาให้พนักงานตามช่วงวันที่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ตรวจสถานะ Login สำหรับ Self service และแสดง Access Gap ที่ต้องแก้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ทุกการแก้ย้อนหลังต้องเก็บเหตุผลและ Log ห้ามเขียนทับประวัติเดิม</w:t>
      </w:r>
    </w:p>
    <w:p>
      <w:pPr>
        <w:pStyle w:val="Heading2"/>
        <w:keepNext/>
        <w:spacing w:before="180" w:after="100"/>
      </w:pPr>
      <w:r>
        <w:t>3.2 กำหนดค่าระบบเวลา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MenuCode 28002 และ ScreenType 2 เป็นหน้าจอ Company setup ของ LAOO_TIME แยกจาก Company Setup กลาง</w:t>
      </w:r>
      <w:r>
        <w:t xml:space="preserve"> สถานะปัจจุบันยังเป็น Preview และไม่เปิด Route หรือ API ในชุด Merge 28001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 Approval Control Profile และ Override รายกระบวนการ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 Employee Request Policy และตรวจความพร้อมของ Self service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กำหนดค่าเริ่มต้นการคำนวณและพฤติกรรมของระบบเวลา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Master ที่มีหลายรายการ เช่น กะ ประเภทลา เหตุผลปรับเวลา และงวดเวลา แยกเป็นหน้าจอ CRUD ของตนเอง</w:t>
      </w:r>
    </w:p>
    <w:p>
      <w:pPr>
        <w:pStyle w:val="Heading1"/>
        <w:keepNext/>
        <w:spacing w:before="280" w:after="100"/>
      </w:pPr>
      <w:r>
        <w:t>4 ข้อกำหนดฟังก์ชันระบบ</w:t>
      </w:r>
    </w:p>
    <w:p>
      <w:pPr>
        <w:pStyle w:val="Heading2"/>
        <w:keepNext/>
        <w:spacing w:before="180" w:after="100"/>
      </w:pPr>
      <w:r>
        <w:t>4.1 กะและตารางทำงาน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สร้าง Shift Template ที่มีหลายช่วงในหนึ่งวัน เช่น เช้า บ่าย และ OT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รองรับกะข้ามวันโดยยึด Work Date ตามวันที่เริ่มกะ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กำหนดเวลาเข้าออก เกณฑ์สาย เกณฑ์ออกก่อน และช่วงพักที่ต้องหักเป็นนาที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จัดพนักงานเป็น Work Schedule Group และหมุนกะด้วย Rotation ตาม Anchor Date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พนักงานที่เข้ากลุ่มภายหลังต้องเข้าตำแหน่ง Rotation ปัจจุบัน ไม่เริ่มรอบใหม่เอง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 Schedule Override รายคนโดยมีลำดับเหนือ Rotation ปกติ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ตรวจความถูกต้องก่อนบันทึกและใช้ตารางโดยอัตโนมัติเมื่อถึงวันที่เริ่มใช้ ไม่มีสถานะ Draft</w:t>
      </w:r>
    </w:p>
    <w:p>
      <w:pPr>
        <w:pStyle w:val="Heading2"/>
        <w:keepNext/>
        <w:spacing w:before="180" w:after="100"/>
      </w:pPr>
      <w:r>
        <w:t>4.2 การรับและจำแนกเวลาลงงาน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รองรับข้อมูลจากหลายเทคโนโลยีผ่านรูปแบบนำเข้ากลาง แต่ Connector จริงอยู่นอกเฟสแรก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ไม่เชื่อค่า IN หรือ OUT จากเครื่อง ต้องจำแนกจาก Classification Window ที่ Company กำหนด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ตัวอย่างเวลาเข้างาน 08.00 น. สามารถกำหนดช่วงรับเหตุการณ์ 05.00 ถึง 10.00 น.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ฝั่งเข้างานเลือกเวลาที่เหมาะสมตามกติกาช่วงเข้า ส่วนฝั่งเลิกงานเลือกเหตุการณ์สุดท้ายที่อยู่ในช่วงเลิกงาน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เหตุการณ์นอกช่วงไม่ถูกเดาเป็นเข้าออก และต้องเก็บไว้ตรวจสอบ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ข้อมูลนำเข้าที่ซ้ำกันทุกองค์ประกอบต้องข้าม ไม่สร้าง Attendance Event ซ้ำ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รหัสที่เครื่องต้องจับคู่กับ Employee ตามช่วงเวลาที่รหัสนั้นมีผล และห้ามรหัสซ้ำใน Company ณ เวลาเดียวกัน</w:t>
      </w:r>
    </w:p>
    <w:p>
      <w:pPr>
        <w:pStyle w:val="Heading2"/>
        <w:keepNext/>
        <w:spacing w:before="180" w:after="100"/>
      </w:pPr>
      <w:r>
        <w:t>4.3 การคำนวณเวลาทำงาน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คำนวณตามเวลาจริงแบบนาที เช่น 08.00 ถึง 08.59 เท่ากับ 59 นาที และ 08.00 ถึง 09.00 เท่ากับ 60 นาที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รวมวินาทีก่อนแล้วจึงตัดเศษเป็นนาที เพื่อไม่ให้การแบ่งช่วงทำให้เวลาหาย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คำนวณแต่ละ Session แยกกัน แต่สรุปสถานะของ Work Date เป็นภาพรวมเดียว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หักเฉพาะช่วงพักที่ซ้อนกับเวลาทำงานจริง และป้องกันการนับเวลาซ้อนมากกว่าหนึ่งครั้ง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พนักงานที่ได้รับยกเว้นการลงเวลายังเก็บตาราง การลา และเหตุการณ์เวลา แต่ไม่ตัดสินขาด สาย ออกก่อน หรือข้อมูลไม่ครบ</w:t>
      </w:r>
    </w:p>
    <w:p>
      <w:pPr>
        <w:pStyle w:val="Heading2"/>
        <w:keepNext/>
        <w:spacing w:before="180" w:after="100"/>
      </w:pPr>
      <w:r>
        <w:t>4.4 การปรับและแก้ไขเวลา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การลืมลงเวลา เครื่องเสีย หรือเจ้าหน้าที่คีย์แทนต้องสร้าง Time Adjustment ไม่สร้าง Attendance Event ปลอม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 Time Adjustment Reason เป็น Master และบังคับหมายเหตุหรือหลักฐานตามประเภทเหตุผลได้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รายการที่อนุมัติแล้วห้ามแก้ทับ หากผิดต้องสร้างรายการใหม่เพื่อยกเลิกผลและแทนที่รายการเดิม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 Batch Adjustment จากเหตุการณ์ร่วม แต่ตัดสินผลแยกพนักงานได้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พนักงานยื่น Time Correction Request ได้หนึ่ง Work Date ต่อคำขอและแก้หลายจุดเวลาในชุดเดียว</w:t>
      </w:r>
    </w:p>
    <w:p>
      <w:pPr>
        <w:pStyle w:val="Heading2"/>
        <w:keepNext/>
        <w:spacing w:before="180" w:after="100"/>
      </w:pPr>
      <w:r>
        <w:t>4.5 การลาและสิทธิ์ลา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กำหนดสิทธิ์ลาแยกตาม Leave Type และกลุ่มพนักงาน เช่น อายุงานครบหนึ่งปีได้พักร้อนเจ็ดวัน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รองรับหน่วยวันและนาที โดยแปลงตามตารางที่มีผลจริงของพนักงาน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กันยอดลาระหว่างรออนุมัติเพื่อป้องกันคำขอหลายรายการใช้สิทธิ์เกินยอดเดียวกัน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หากลาเกินสิทธิ์ ส่วนเกินเป็นขาดงานที่มีเหตุผล Leave Balance Exceeded และห้ามทำยอดลาติดลบ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รองรับการยกเลิกการลา การปรับสิทธิ์ และ Carryover พร้อมประวัติย้อนหลัง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เมื่อ Schedule เปลี่ยนจนยอดลาที่ใช้เพิ่มขึ้น ต้องให้พนักงานยืนยันใหม่หรือให้ผู้ดูแลทำแทนตาม Policy</w:t>
      </w:r>
    </w:p>
    <w:p>
      <w:pPr>
        <w:pStyle w:val="Heading2"/>
        <w:keepNext/>
        <w:spacing w:before="180" w:after="100"/>
      </w:pPr>
      <w:r>
        <w:t>4.6 OT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OT ต้องมี Approved OT Assignment ก่อนและใช้เวลาที่เกิดจริงเป็นหลักฐานประกอบ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รองรับการอนุมัติแบบรายคนหรือกลุ่ม โดย Snapshot สมาชิกกลุ่ม ณ เวลาอนุมัติ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เวลาทำงานเกินที่ยังไม่อนุมัติให้เก็บเป็น Unapproved Extra Work และยังไม่รวมเป็น OT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รองรับแก้ไขหรือยกเลิก OT โดยสร้างรายการอ้างอิงใหม่ ไม่เขียนทับประวัติเดิม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ระบบ Time สรุปนาที OT แต่ไม่คำนวณค่าจ้างหรือ Payroll</w:t>
      </w:r>
    </w:p>
    <w:p>
      <w:pPr>
        <w:pStyle w:val="Heading2"/>
        <w:keepNext/>
        <w:spacing w:before="180" w:after="100"/>
      </w:pPr>
      <w:r>
        <w:t>4.7 งวดเวลา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Company มี Attendance Period Scheme ได้หลายชุดพร้อมกัน เช่น พนักงานรายเดือนรอบ 1 ถึง 30 และพนักงานรายวันรอบ 1 ถึง 15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ผูก Scheme กับ Employee ตามช่วงวันที่และห้าม Assignment ซ้อนกัน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รองรับรอบเดือนปฏิทิน วันตัด รอบทุก N วันหรือสัปดาห์ และปฏิทินกำหนดเอง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แต่ละสาขาตรวจรับรองส่วนของตนก่อน Company Finalize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ห้าม Finalize เมื่อมีผล Unresolved, Assignment Gap หรือ Reconfirmation Pending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เมื่องวดที่ปิดแล้วต้องแก้ ให้ Reopen พร้อมเหตุผลและสร้างผลกับรายงานเป็น Version ใหม่</w:t>
      </w:r>
    </w:p>
    <w:p>
      <w:pPr>
        <w:pStyle w:val="Heading2"/>
        <w:keepNext/>
        <w:spacing w:before="180" w:after="100"/>
      </w:pPr>
      <w:r>
        <w:t>4.8 รายงานและบริการตนเอง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สรุปสถิติตามสาขา ฝ่าย แผนก และรายบุคคล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สรุปขาด ลา มาสาย ออกก่อน ชั่วโมงทำงาน และ OT ตามช่วงวันที่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แยก Home Branch และ Work Branch เพื่อไม่ทำให้รายงานสังกัดกับสถานที่ทำงานปะปนกัน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รายงานงวดเปิดต้องแสดงเป็น Provisional ส่วนรายงานทางการต้องมาจากงวด Finalized เท่านั้น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พนักงาน Login เข้าดู My Attendance History และประวัติคำขอของตนเองภายใต้ Own Scope</w:t>
      </w:r>
    </w:p>
    <w:p>
      <w:r>
        <w:br w:type="page"/>
      </w:r>
    </w:p>
    <w:p>
      <w:pPr>
        <w:pStyle w:val="Heading1"/>
        <w:keepNext/>
        <w:spacing w:before="280" w:after="100"/>
      </w:pPr>
      <w:r>
        <w:t>5 รูปแบบ Self service และการอนุมัติ</w:t>
      </w:r>
    </w:p>
    <w:p>
      <w:pPr>
        <w:pStyle w:val="Heading2"/>
        <w:keepNext/>
        <w:spacing w:before="180" w:after="100"/>
      </w:pPr>
      <w:r>
        <w:t>5.1 Employee Request Policy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Company กำหนด Default และ Override แยก Leave Request, Leave Cancellation, Time Correction และ Reconfirmation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SELF_SERVICE_AND_PROXY  พนักงานทำเองได้และผู้ดูแลทำแทนได้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PROXY_ONLY  ผู้ดูแลเริ่มคำขอแทนทั้งหมด ระบบปฏิเสธคำขอที่พนักงานเริ่มเอง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SELF_SERVICE_ONLY  พนักงานต้องเริ่มคำขอเอง และเปิดใช้ได้เมื่อพนักงานใน Scope มี Active Login ครบ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พนักงานทำเองได้เมื่อ Policy อนุญาต มีสถานะการจ้างที่มีผล มี Active Login ผูกกับ Employee และใช้ Employee Self Service Role แบบ Own Scope หาก Login ถูกปิดภายหลัง ระบบต้องสร้าง Employee Request Access Gap และแจ้งผู้ดูแล</w:t>
      </w:r>
    </w:p>
    <w:p>
      <w:pPr>
        <w:pStyle w:val="Heading2"/>
        <w:keepNext/>
        <w:spacing w:before="180" w:after="100"/>
      </w:pPr>
      <w:r>
        <w:t>5.2 Approval Control Profile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OWNER_OPERATED  ผู้มีสิทธิ์สร้างแทน แก้ และบันทึกพร้อมอนุมัติได้ใน Transaction เดียว รองรับผู้ดูแลหลายคนตาม Role Permission และ Employee Data Scope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SEGREGATED_WORKFLOW  แยกผู้สร้างและผู้อนุมัติตาม Approval Step และปฏิเสธ Self approval โดยปริยาย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Company เลือก Profile ตอน Setup และ Override แยก Leave Time OT Entitlement และ Period ได้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Profile Version เริ่มใช้ทันทีหรือวันอนาคตได้ ส่วนรายการ Pending ใช้ Workflow Snapshot เดิม</w:t>
      </w:r>
    </w:p>
    <w:p>
      <w:pPr>
        <w:pStyle w:val="Heading2"/>
        <w:keepNext/>
        <w:spacing w:before="180" w:after="100"/>
      </w:pPr>
      <w:r>
        <w:t>5.3 การทำรายการแทน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Proxy Submission ใช้กับคำขอลา ยกเลิกลา แก้เวลา และ Reconfirmation เท่านั้น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ต้องเก็บ Actor User แยกจาก Subject Employee พร้อม On Behalf Reason หมายเหตุและหลักฐาน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แม้กดบันทึกพร้อมอนุมัติในครั้งเดียว ระบบต้องมี Request Approval Decision และผลธุรกิจครบ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การแจ้งพนักงานล้มเหลวไม่ Rollback ธุรกรรม แต่ต้องเก็บ Delivery Status และจำนวนครั้งที่ส่ง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Partner Admin ทำแทนได้เฉพาะเมื่อ Company มอบ Delegated Time Administration ที่ยังมีผลและกำหนด Scope ไว้</w:t>
      </w:r>
    </w:p>
    <w:p>
      <w:pPr>
        <w:pStyle w:val="Heading2"/>
        <w:keepNext/>
        <w:spacing w:before="180" w:after="100"/>
      </w:pPr>
      <w:r>
        <w:t>5.4 Administrative Override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Company Admin เปลี่ยน Profile หรือแก้ Access Gap เร่งด่วนได้ทุกเวลา แต่ต้องระบุเหตุผลและเก็บ Log แบบแก้ไม่ได้ การมีสิทธิ์ Admin เพียงอย่างเดียวไม่ทำให้ข้าม SEGREGATED_WORKFLOW โดยเงียบ</w:t>
      </w:r>
    </w:p>
    <w:p>
      <w:pPr>
        <w:pStyle w:val="Heading1"/>
        <w:keepNext/>
        <w:spacing w:before="280" w:after="100"/>
      </w:pPr>
      <w:r>
        <w:t>6 สิทธิ์และการตรวจสอบย้อนหลัง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Action Permission ของระบบ Time ต้องแยกตามการกระทำและตรวจร่วมกับ Employee Data Scope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SUBMIT และ CANCEL สำหรับผู้ยื่นคำขอ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ACT_ON_BEHALF สำหรับผู้ทำรายการแทน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APPROVE และ SELF_APPROVE สำหรับผู้ตัดสิน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FINALIZE และ REOPEN สำหรับการปิดและเปิดงวด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MANAGE_APPROVAL_PROFILE สำหรับผู้จัดการ Profile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ทุก API ต้องตรวจ Authentication, Company ownership, Project entitlement, Action Permission และ Employee Data Scope ที่ Backend ห้ามเชื่อ CompanyID EmployeeID หรือ Scope จาก Client เพียงอย่างเดียว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Attendance Event ต้นฉบับห้ามแก้หรือลบ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Request, Decision, Adjustment และ Audit ที่อนุมัติแล้วห้ามเขียนทับ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การแก้ข้อมูลต้องเก็บค่าก่อนและหลัง เหตุผล ผู้ดำเนินการ และวันเวลา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Self approval ต้องมี Permission เฉพาะและติดธง SelfApproved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Profile หรือ Policy ใหม่ห้ามเปลี่ยนรายการ Pending โดยอัตโนมัติ</w:t>
      </w:r>
    </w:p>
    <w:p>
      <w:pPr>
        <w:pStyle w:val="Heading1"/>
        <w:keepNext/>
        <w:spacing w:before="280" w:after="100"/>
      </w:pPr>
      <w:r>
        <w:t>7 ข้อกำหนดด้านเวลาและข้อมูล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ยึดเวลาประเทศไทยเป็นหลักและตัดการตั้ง Time Zone รายสาขาออก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เก็บเวลาต้นทางและเวลาที่ระบบรับข้อมูลเพื่อใช้ตรวจสอบย้อนหลัง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ทุกข้อมูลต้องอยู่ภายใต้ Company และกรอง Company ที่ Backend เสมอ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การเปลี่ยน Policy กะ ตาราง งวด และ Assignment ใช้วิธี Version หรือ Effective Date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ข้อมูลซ้ำจากการโอนหลายรอบต้องข้ามโดยไม่สร้างรายการซ้ำ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ระบบต้องทำงานแบบ Idempotent สำหรับคำสั่งที่อาจส่งซ้ำ</w:t>
      </w:r>
    </w:p>
    <w:p>
      <w:pPr>
        <w:pStyle w:val="Heading1"/>
        <w:keepNext/>
        <w:spacing w:before="280" w:after="100"/>
      </w:pPr>
      <w:r>
        <w:t>8 ลำดับแผนงานพัฒนา</w:t>
      </w:r>
    </w:p>
    <w:p>
      <w:pPr>
        <w:spacing w:after="100" w:line="269" w:lineRule="auto"/>
      </w:pPr>
      <w:r>
        <w:rPr>
          <w:rFonts w:ascii="Leelawadee UI" w:hAnsi="Leelawadee UI" w:eastAsia="Leelawadee UI"/>
          <w:color w:val="000000"/>
          <w:sz w:val="21"/>
        </w:rPr>
        <w:t>แบ่งงานเป็นชุดเล็กเพื่อให้ตรวจสอบ ทดสอบ และส่งต่อ Center ได้โดยไม่กระทบทุกส่วนพร้อมกัน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1. Bootstrap Project Time  </w:t>
      </w:r>
      <w:r>
        <w:rPr>
          <w:rFonts w:ascii="Leelawadee UI" w:hAnsi="Leelawadee UI" w:eastAsia="Leelawadee UI"/>
          <w:color w:val="000000"/>
          <w:sz w:val="21"/>
        </w:rPr>
        <w:t>สร้าง Flutter package, .NET module, Route Contract, Project/Menu baseline และการทดสอบโครงสร้าง โดยเมนูยังไม่ Active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2. Center integration  </w:t>
      </w:r>
      <w:r>
        <w:rPr>
          <w:rFonts w:ascii="Leelawadee UI" w:hAnsi="Leelawadee UI" w:eastAsia="Leelawadee UI"/>
          <w:color w:val="000000"/>
          <w:sz w:val="21"/>
        </w:rPr>
        <w:t>ให้เครื่อง Center ผูก LAOO_TIME เข้ากับ Center Flutter/API เพิ่ม role time และรองรับ verify center กับ migration runner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3. Core dependency  </w:t>
      </w:r>
      <w:r>
        <w:rPr>
          <w:rFonts w:ascii="Leelawadee UI" w:hAnsi="Leelawadee UI" w:eastAsia="Leelawadee UI"/>
          <w:color w:val="000000"/>
          <w:sz w:val="21"/>
        </w:rPr>
        <w:t>แยกการสร้าง Employee ออกจาก Login และเพิ่ม Employment หรือ Organization Assignment ที่มีผลตามช่วงวันที่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4. Time foundation  </w:t>
      </w:r>
      <w:r>
        <w:rPr>
          <w:rFonts w:ascii="Leelawadee UI" w:hAnsi="Leelawadee UI" w:eastAsia="Leelawadee UI"/>
          <w:color w:val="000000"/>
          <w:sz w:val="21"/>
        </w:rPr>
        <w:t>พัฒนา Profile, Request Policy, Permission, Employee Data Scope, Snapshot, Audit, Delegation และ Notification</w:t>
      </w:r>
    </w:p>
    <w:p>
      <w:pPr>
        <w:spacing w:before="80" w:after="80" w:line="264" w:lineRule="auto"/>
        <w:ind w:left="397" w:hanging="397"/>
      </w:pPr>
      <w:r>
        <w:t>5. หน้าพนักงานลงเวลาทำงาน  พัฒนา Menu 28001 เป็น Vertical Slice แรก สำหรับ Requirement รหัสที่เครื่อง รายละเอียดและประวัติ</w:t>
      </w:r>
    </w:p>
    <w:p>
      <w:pPr>
        <w:spacing w:before="80" w:after="80" w:line="264" w:lineRule="auto"/>
        <w:ind w:left="397" w:hanging="397"/>
      </w:pPr>
      <w:r>
        <w:t>6. หน้ากำหนดค่าระบบเวลา  คง Menu 28002 เป็น Preview จนกว่าชุด 28001 ผ่านการ Merge และเปิดใช้งาน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7. Time Correction vertical slice  </w:t>
      </w:r>
      <w:r>
        <w:rPr>
          <w:rFonts w:ascii="Leelawadee UI" w:hAnsi="Leelawadee UI" w:eastAsia="Leelawadee UI"/>
          <w:color w:val="000000"/>
          <w:sz w:val="21"/>
        </w:rPr>
        <w:t>พัฒนา Self service, Proxy, Save and approve, Snapshot, Decision และ Time Adjustment ให้ครบหนึ่ง Flow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8. กะและ Attendance  </w:t>
      </w:r>
      <w:r>
        <w:rPr>
          <w:rFonts w:ascii="Leelawadee UI" w:hAnsi="Leelawadee UI" w:eastAsia="Leelawadee UI"/>
          <w:color w:val="000000"/>
          <w:sz w:val="21"/>
        </w:rPr>
        <w:t>พัฒนา Shift, Rotation, Classification Window, Import boundary, Session และการคำนวณนาที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9. Leave and OT  </w:t>
      </w:r>
      <w:r>
        <w:rPr>
          <w:rFonts w:ascii="Leelawadee UI" w:hAnsi="Leelawadee UI" w:eastAsia="Leelawadee UI"/>
          <w:color w:val="000000"/>
          <w:sz w:val="21"/>
        </w:rPr>
        <w:t>พัฒนาสิทธิ์ลา คำขอลา การยืนยันใหม่ OT Assignment และ Approval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10. Period and Reports  </w:t>
      </w:r>
      <w:r>
        <w:rPr>
          <w:rFonts w:ascii="Leelawadee UI" w:hAnsi="Leelawadee UI" w:eastAsia="Leelawadee UI"/>
          <w:color w:val="000000"/>
          <w:sz w:val="21"/>
        </w:rPr>
        <w:t>พัฒนางวด การรับรองสาขา Finalize Reopen รายงานทางการ และรายงานรวม</w:t>
      </w:r>
    </w:p>
    <w:p>
      <w:pPr>
        <w:spacing w:before="80" w:after="80" w:line="264" w:lineRule="auto"/>
        <w:ind w:left="397" w:hanging="397"/>
      </w:pPr>
      <w:r>
        <w:rPr>
          <w:rFonts w:ascii="Leelawadee UI" w:hAnsi="Leelawadee UI" w:eastAsia="Leelawadee UI"/>
          <w:b/>
          <w:color w:val="1D4E79"/>
          <w:sz w:val="21"/>
        </w:rPr>
        <w:t xml:space="preserve">11. Hardening and rollout  </w:t>
      </w:r>
      <w:r>
        <w:rPr>
          <w:rFonts w:ascii="Leelawadee UI" w:hAnsi="Leelawadee UI" w:eastAsia="Leelawadee UI"/>
          <w:color w:val="000000"/>
          <w:sz w:val="21"/>
        </w:rPr>
        <w:t>ทดสอบ Security Scope Transaction Replay Duplicate Performance และเปิดเมนูเป็นลำดับ</w:t>
      </w:r>
    </w:p>
    <w:p>
      <w:pPr>
        <w:pStyle w:val="Heading1"/>
        <w:keepNext/>
        <w:spacing w:before="280" w:after="100"/>
      </w:pPr>
      <w:r>
        <w:t>9 เกณฑ์ตรวจรับหลัก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08.00 ถึง 08.59 คำนวณได้ 59 นาที และ 08.00 ถึง 09.00 คำนวณได้ 60 นาที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กะข้ามวันและหลาย Session ต่อวันให้ผลถูกต้องโดยไม่ซ้อนเวลา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เลือกเวลาออกเป็นเหตุการณ์สุดท้ายภายในช่วงที่กำหนด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ข้อมูลนำเข้าซ้ำทุกองค์ประกอบถูกข้าม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พนักงานที่ไม่มี Login ใช้ Proxy flow ได้ และ SELF_SERVICE_ONLY เปิดไม่ได้จน Login พร้อม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OWNER_OPERATED บันทึกพร้อมอนุมัติได้โดยหลักฐานครบและ Rollback ทั้งชุดเมื่อผิดพลาด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SEGREGATED_WORKFLOW ป้องกัน Self approval จนกว่าจะมี Administrative Override พร้อม Log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Partner ที่ไม่มี Delegation อ่านหรือแก้ข้อมูลไม่ได้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Notification ล้มเหลวไม่ย้อนกลับธุรกรรมหลัก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ไม่สามารถ Finalize งวดที่ยังมี Unresolved Result</w:t>
      </w:r>
    </w:p>
    <w:p>
      <w:pPr>
        <w:pStyle w:val="ListBullet"/>
        <w:spacing w:after="60" w:line="259" w:lineRule="auto"/>
        <w:ind w:left="369" w:hanging="142"/>
      </w:pPr>
      <w:r>
        <w:rPr>
          <w:rFonts w:ascii="Leelawadee UI" w:hAnsi="Leelawadee UI" w:eastAsia="Leelawadee UI"/>
          <w:color w:val="000000"/>
          <w:sz w:val="20"/>
        </w:rPr>
        <w:t>รายงานสามารถกรองตามสาขา ฝ่าย แผนก และบุคคลได้</w:t>
      </w:r>
    </w:p>
    <w:p>
      <w:pPr>
        <w:pStyle w:val="Heading1"/>
        <w:keepNext/>
        <w:spacing w:before="280" w:after="100"/>
      </w:pPr>
      <w:r>
        <w:t>10 สถานะปัจจุบันและงานถัดไป</w:t>
      </w:r>
    </w:p>
    <w:p>
      <w:pPr>
        <w:pStyle w:val="ListBullet"/>
        <w:spacing w:after="60" w:line="259" w:lineRule="auto"/>
        <w:ind w:left="369" w:hanging="142"/>
      </w:pPr>
      <w:r>
        <w:t>ยืนยัน ProjectCode LAOO_TIME, Menu Group 25 ถึง 30, Menu 28001 และ 28002 แล้ว</w:t>
      </w:r>
    </w:p>
    <w:p>
      <w:pPr>
        <w:pStyle w:val="ListBullet"/>
        <w:spacing w:after="60" w:line="259" w:lineRule="auto"/>
        <w:ind w:left="369" w:hanging="142"/>
      </w:pPr>
      <w:r>
        <w:t>Center host รองรับ Project Time และหน้าจอ 28001 มี Flutter, API และการทดสอบแล้ว</w:t>
      </w:r>
    </w:p>
    <w:p>
      <w:pPr>
        <w:pStyle w:val="ListBullet"/>
        <w:spacing w:after="60" w:line="259" w:lineRule="auto"/>
        <w:ind w:left="369" w:hanging="142"/>
      </w:pPr>
      <w:r>
        <w:t>Migration ต้องใช้ฐาน DBTDLaooService หลัง Core Merge และ Pull main ล่าสุด โดยเมนูยัง Inactive ระหว่างตรวจรับ</w:t>
      </w:r>
    </w:p>
    <w:p>
      <w:pPr>
        <w:pStyle w:val="ListBullet"/>
        <w:spacing w:after="60" w:line="259" w:lineRule="auto"/>
        <w:ind w:left="369" w:hanging="142"/>
      </w:pPr>
      <w:r>
        <w:t>28002 คง Preview และงาน 27001 ถึง 27004 แยกออกจากชุด Merge ของ 28001</w:t>
      </w:r>
    </w:p>
    <w:p>
      <w:pPr>
        <w:spacing w:after="100" w:line="269" w:lineRule="auto"/>
      </w:pPr>
      <w:r>
        <w:t>งานถัดไปคือให้ Core ตรวจและ Merge ชุด 28001 จากนั้นรัน Migration ผ่านเครื่องมือกลาง กำหนด Permission และเปิดเมนู 28001 ให้บริษัทนำร่อง ส่วน 28002 และงานกะดำเนินการเป็นชุดถัดไป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eelawadee UI" w:hAnsi="Leelawadee UI" w:eastAsia="Leelawadee UI"/>
        <w:color w:val="5A626C"/>
        <w:sz w:val="17"/>
      </w:rPr>
      <w:t>LAOO TIME  ข้อกำหนดระบบและแผนงาน</w:t>
    </w:r>
  </w:p>
  <w:p>
    <w:pPr>
      <w:jc w:val="right"/>
    </w:pPr>
    <w:r>
      <w:rPr>
        <w:rFonts w:ascii="Leelawadee UI" w:hAnsi="Leelawadee UI" w:eastAsia="Leelawadee UI"/>
        <w:color w:val="5A626C"/>
        <w:sz w:val="18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