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D5" w:rsidRDefault="00E63573" w:rsidP="005810D7">
      <w:pPr>
        <w:jc w:val="center"/>
        <w:rPr>
          <w:rFonts w:ascii="宋体" w:eastAsia="宋体" w:hAnsi="宋体"/>
          <w:sz w:val="32"/>
          <w:szCs w:val="32"/>
        </w:rPr>
      </w:pPr>
      <w:r>
        <w:rPr>
          <w:rFonts w:ascii="宋体" w:eastAsia="宋体" w:hAnsi="宋体" w:hint="eastAsia"/>
          <w:sz w:val="32"/>
          <w:szCs w:val="32"/>
        </w:rPr>
        <w:t>人工神经网络 CNN报告</w:t>
      </w:r>
    </w:p>
    <w:p w:rsidR="00E63573" w:rsidRDefault="00E63573" w:rsidP="005810D7">
      <w:pPr>
        <w:jc w:val="center"/>
        <w:rPr>
          <w:rFonts w:ascii="宋体" w:eastAsia="宋体" w:hAnsi="宋体"/>
          <w:szCs w:val="21"/>
        </w:rPr>
      </w:pPr>
      <w:proofErr w:type="gramStart"/>
      <w:r>
        <w:rPr>
          <w:rFonts w:ascii="宋体" w:eastAsia="宋体" w:hAnsi="宋体" w:hint="eastAsia"/>
          <w:szCs w:val="21"/>
        </w:rPr>
        <w:t>董又铭</w:t>
      </w:r>
      <w:proofErr w:type="gramEnd"/>
      <w:r>
        <w:rPr>
          <w:rFonts w:ascii="宋体" w:eastAsia="宋体" w:hAnsi="宋体" w:hint="eastAsia"/>
          <w:szCs w:val="21"/>
        </w:rPr>
        <w:t xml:space="preserve"> 计5</w:t>
      </w:r>
      <w:r>
        <w:rPr>
          <w:rFonts w:ascii="宋体" w:eastAsia="宋体" w:hAnsi="宋体"/>
          <w:szCs w:val="21"/>
        </w:rPr>
        <w:t>3 2015011294</w:t>
      </w:r>
    </w:p>
    <w:p w:rsidR="00E63573" w:rsidRPr="003A6531" w:rsidRDefault="00E63573" w:rsidP="00E63573">
      <w:pPr>
        <w:pStyle w:val="a3"/>
        <w:numPr>
          <w:ilvl w:val="0"/>
          <w:numId w:val="2"/>
        </w:numPr>
        <w:ind w:left="0" w:firstLineChars="0" w:firstLine="0"/>
        <w:jc w:val="left"/>
        <w:rPr>
          <w:rFonts w:ascii="宋体" w:eastAsia="宋体" w:hAnsi="宋体"/>
          <w:b/>
          <w:szCs w:val="21"/>
        </w:rPr>
      </w:pPr>
      <w:r w:rsidRPr="003A6531">
        <w:rPr>
          <w:rFonts w:ascii="宋体" w:eastAsia="宋体" w:hAnsi="宋体" w:hint="eastAsia"/>
          <w:b/>
          <w:szCs w:val="21"/>
        </w:rPr>
        <w:t>代码补全</w:t>
      </w:r>
    </w:p>
    <w:p w:rsidR="00DA2F66" w:rsidRDefault="00E63573" w:rsidP="00DA2F66">
      <w:pPr>
        <w:ind w:firstLineChars="200" w:firstLine="420"/>
        <w:jc w:val="left"/>
        <w:rPr>
          <w:rFonts w:ascii="宋体" w:eastAsia="宋体" w:hAnsi="宋体"/>
          <w:szCs w:val="21"/>
        </w:rPr>
      </w:pPr>
      <w:r>
        <w:rPr>
          <w:rFonts w:ascii="宋体" w:eastAsia="宋体" w:hAnsi="宋体" w:hint="eastAsia"/>
          <w:szCs w:val="21"/>
        </w:rPr>
        <w:t>本次作业需要补全两个文件：</w:t>
      </w:r>
      <w:r>
        <w:rPr>
          <w:rFonts w:ascii="宋体" w:eastAsia="宋体" w:hAnsi="宋体"/>
          <w:szCs w:val="21"/>
        </w:rPr>
        <w:t>loss.py</w:t>
      </w:r>
      <w:r>
        <w:rPr>
          <w:rFonts w:ascii="宋体" w:eastAsia="宋体" w:hAnsi="宋体" w:hint="eastAsia"/>
          <w:szCs w:val="21"/>
        </w:rPr>
        <w:t>和l</w:t>
      </w:r>
      <w:r>
        <w:rPr>
          <w:rFonts w:ascii="宋体" w:eastAsia="宋体" w:hAnsi="宋体"/>
          <w:szCs w:val="21"/>
        </w:rPr>
        <w:t>ayers.py</w:t>
      </w:r>
      <w:r>
        <w:rPr>
          <w:rFonts w:ascii="宋体" w:eastAsia="宋体" w:hAnsi="宋体" w:hint="eastAsia"/>
          <w:szCs w:val="21"/>
        </w:rPr>
        <w:t>，需要复制作业M</w:t>
      </w:r>
      <w:r>
        <w:rPr>
          <w:rFonts w:ascii="宋体" w:eastAsia="宋体" w:hAnsi="宋体"/>
          <w:szCs w:val="21"/>
        </w:rPr>
        <w:t>LP</w:t>
      </w:r>
      <w:r>
        <w:rPr>
          <w:rFonts w:ascii="宋体" w:eastAsia="宋体" w:hAnsi="宋体" w:hint="eastAsia"/>
          <w:szCs w:val="21"/>
        </w:rPr>
        <w:t>中的欧几里得损失、L</w:t>
      </w:r>
      <w:r>
        <w:rPr>
          <w:rFonts w:ascii="宋体" w:eastAsia="宋体" w:hAnsi="宋体"/>
          <w:szCs w:val="21"/>
        </w:rPr>
        <w:t>inear</w:t>
      </w:r>
      <w:r>
        <w:rPr>
          <w:rFonts w:ascii="宋体" w:eastAsia="宋体" w:hAnsi="宋体" w:hint="eastAsia"/>
          <w:szCs w:val="21"/>
        </w:rPr>
        <w:t>层、S</w:t>
      </w:r>
      <w:r>
        <w:rPr>
          <w:rFonts w:ascii="宋体" w:eastAsia="宋体" w:hAnsi="宋体"/>
          <w:szCs w:val="21"/>
        </w:rPr>
        <w:t>igmoid</w:t>
      </w:r>
      <w:r>
        <w:rPr>
          <w:rFonts w:ascii="宋体" w:eastAsia="宋体" w:hAnsi="宋体" w:hint="eastAsia"/>
          <w:szCs w:val="21"/>
        </w:rPr>
        <w:t>层、</w:t>
      </w:r>
      <w:proofErr w:type="spellStart"/>
      <w:r>
        <w:rPr>
          <w:rFonts w:ascii="宋体" w:eastAsia="宋体" w:hAnsi="宋体" w:hint="eastAsia"/>
          <w:szCs w:val="21"/>
        </w:rPr>
        <w:t>R</w:t>
      </w:r>
      <w:r>
        <w:rPr>
          <w:rFonts w:ascii="宋体" w:eastAsia="宋体" w:hAnsi="宋体"/>
          <w:szCs w:val="21"/>
        </w:rPr>
        <w:t>elu</w:t>
      </w:r>
      <w:proofErr w:type="spellEnd"/>
      <w:r>
        <w:rPr>
          <w:rFonts w:ascii="宋体" w:eastAsia="宋体" w:hAnsi="宋体" w:hint="eastAsia"/>
          <w:szCs w:val="21"/>
        </w:rPr>
        <w:t>层的代码。</w:t>
      </w:r>
      <w:r w:rsidR="00DA2F66">
        <w:rPr>
          <w:rFonts w:ascii="宋体" w:eastAsia="宋体" w:hAnsi="宋体" w:hint="eastAsia"/>
          <w:szCs w:val="21"/>
        </w:rPr>
        <w:t>需要自己实现的主要是三个部分，分别是</w:t>
      </w:r>
      <w:proofErr w:type="spellStart"/>
      <w:r w:rsidR="00DA2F66">
        <w:rPr>
          <w:rFonts w:ascii="宋体" w:eastAsia="宋体" w:hAnsi="宋体" w:hint="eastAsia"/>
          <w:szCs w:val="21"/>
        </w:rPr>
        <w:t>S</w:t>
      </w:r>
      <w:r w:rsidR="00DA2F66">
        <w:rPr>
          <w:rFonts w:ascii="宋体" w:eastAsia="宋体" w:hAnsi="宋体"/>
          <w:szCs w:val="21"/>
        </w:rPr>
        <w:t>oftmax</w:t>
      </w:r>
      <w:proofErr w:type="spellEnd"/>
      <w:r w:rsidR="00DA2F66">
        <w:rPr>
          <w:rFonts w:ascii="宋体" w:eastAsia="宋体" w:hAnsi="宋体" w:hint="eastAsia"/>
          <w:szCs w:val="21"/>
        </w:rPr>
        <w:t>交叉</w:t>
      </w:r>
      <w:proofErr w:type="gramStart"/>
      <w:r w:rsidR="00DA2F66">
        <w:rPr>
          <w:rFonts w:ascii="宋体" w:eastAsia="宋体" w:hAnsi="宋体" w:hint="eastAsia"/>
          <w:szCs w:val="21"/>
        </w:rPr>
        <w:t>熵</w:t>
      </w:r>
      <w:proofErr w:type="gramEnd"/>
      <w:r w:rsidR="00DA2F66">
        <w:rPr>
          <w:rFonts w:ascii="宋体" w:eastAsia="宋体" w:hAnsi="宋体" w:hint="eastAsia"/>
          <w:szCs w:val="21"/>
        </w:rPr>
        <w:t>损失函数、卷积层C</w:t>
      </w:r>
      <w:r w:rsidR="00DA2F66">
        <w:rPr>
          <w:rFonts w:ascii="宋体" w:eastAsia="宋体" w:hAnsi="宋体"/>
          <w:szCs w:val="21"/>
        </w:rPr>
        <w:t>onv2</w:t>
      </w:r>
      <w:r w:rsidR="00DA2F66">
        <w:rPr>
          <w:rFonts w:ascii="宋体" w:eastAsia="宋体" w:hAnsi="宋体" w:hint="eastAsia"/>
          <w:szCs w:val="21"/>
        </w:rPr>
        <w:t>D，平均值</w:t>
      </w:r>
      <w:proofErr w:type="gramStart"/>
      <w:r w:rsidR="00DA2F66">
        <w:rPr>
          <w:rFonts w:ascii="宋体" w:eastAsia="宋体" w:hAnsi="宋体" w:hint="eastAsia"/>
          <w:szCs w:val="21"/>
        </w:rPr>
        <w:t>池化层</w:t>
      </w:r>
      <w:proofErr w:type="gramEnd"/>
      <w:r w:rsidR="00DA2F66">
        <w:rPr>
          <w:rFonts w:ascii="宋体" w:eastAsia="宋体" w:hAnsi="宋体" w:hint="eastAsia"/>
          <w:szCs w:val="21"/>
        </w:rPr>
        <w:t>AvgPool</w:t>
      </w:r>
      <w:r w:rsidR="00DA2F66">
        <w:rPr>
          <w:rFonts w:ascii="宋体" w:eastAsia="宋体" w:hAnsi="宋体"/>
          <w:szCs w:val="21"/>
        </w:rPr>
        <w:t>2D</w:t>
      </w:r>
      <w:r w:rsidR="00E826ED">
        <w:rPr>
          <w:rFonts w:ascii="宋体" w:eastAsia="宋体" w:hAnsi="宋体" w:hint="eastAsia"/>
          <w:szCs w:val="21"/>
        </w:rPr>
        <w:t>。</w:t>
      </w:r>
      <w:r w:rsidR="00970593">
        <w:rPr>
          <w:rFonts w:ascii="宋体" w:eastAsia="宋体" w:hAnsi="宋体" w:hint="eastAsia"/>
          <w:szCs w:val="21"/>
        </w:rPr>
        <w:t>由于计算过程相对比较复杂，不合理的利用</w:t>
      </w:r>
      <w:proofErr w:type="spellStart"/>
      <w:r w:rsidR="00970593">
        <w:rPr>
          <w:rFonts w:ascii="宋体" w:eastAsia="宋体" w:hAnsi="宋体" w:hint="eastAsia"/>
          <w:szCs w:val="21"/>
        </w:rPr>
        <w:t>numpy</w:t>
      </w:r>
      <w:proofErr w:type="spellEnd"/>
      <w:r w:rsidR="00970593">
        <w:rPr>
          <w:rFonts w:ascii="宋体" w:eastAsia="宋体" w:hAnsi="宋体" w:hint="eastAsia"/>
          <w:szCs w:val="21"/>
        </w:rPr>
        <w:t>会大幅降低性能</w:t>
      </w:r>
      <w:r w:rsidR="00EB148A">
        <w:rPr>
          <w:rFonts w:ascii="宋体" w:eastAsia="宋体" w:hAnsi="宋体" w:hint="eastAsia"/>
          <w:szCs w:val="21"/>
        </w:rPr>
        <w:t>，所以代码实现时需要格外的注意</w:t>
      </w:r>
      <w:r w:rsidR="00FB2AFC">
        <w:rPr>
          <w:rFonts w:ascii="宋体" w:eastAsia="宋体" w:hAnsi="宋体" w:hint="eastAsia"/>
          <w:szCs w:val="21"/>
        </w:rPr>
        <w:t>效率。</w:t>
      </w:r>
    </w:p>
    <w:p w:rsidR="003A6531" w:rsidRDefault="003A6531" w:rsidP="003A6531">
      <w:pPr>
        <w:jc w:val="left"/>
        <w:rPr>
          <w:rFonts w:ascii="宋体" w:eastAsia="宋体" w:hAnsi="宋体"/>
          <w:szCs w:val="21"/>
        </w:rPr>
      </w:pPr>
    </w:p>
    <w:p w:rsidR="003A6531" w:rsidRDefault="003A6531" w:rsidP="003A6531">
      <w:pPr>
        <w:pStyle w:val="a3"/>
        <w:numPr>
          <w:ilvl w:val="1"/>
          <w:numId w:val="2"/>
        </w:numPr>
        <w:ind w:firstLineChars="0"/>
        <w:jc w:val="left"/>
        <w:rPr>
          <w:rFonts w:ascii="宋体" w:eastAsia="宋体" w:hAnsi="宋体"/>
          <w:szCs w:val="21"/>
        </w:rPr>
      </w:pPr>
      <w:proofErr w:type="spellStart"/>
      <w:r>
        <w:rPr>
          <w:rFonts w:ascii="宋体" w:eastAsia="宋体" w:hAnsi="宋体" w:hint="eastAsia"/>
          <w:szCs w:val="21"/>
        </w:rPr>
        <w:t>Softmax</w:t>
      </w:r>
      <w:proofErr w:type="spellEnd"/>
      <w:r>
        <w:rPr>
          <w:rFonts w:ascii="宋体" w:eastAsia="宋体" w:hAnsi="宋体" w:hint="eastAsia"/>
          <w:szCs w:val="21"/>
        </w:rPr>
        <w:t>交叉</w:t>
      </w:r>
      <w:proofErr w:type="gramStart"/>
      <w:r>
        <w:rPr>
          <w:rFonts w:ascii="宋体" w:eastAsia="宋体" w:hAnsi="宋体" w:hint="eastAsia"/>
          <w:szCs w:val="21"/>
        </w:rPr>
        <w:t>熵</w:t>
      </w:r>
      <w:proofErr w:type="gramEnd"/>
    </w:p>
    <w:p w:rsidR="009A1629" w:rsidRDefault="003A6531" w:rsidP="009A1629">
      <w:pPr>
        <w:ind w:firstLineChars="200" w:firstLine="420"/>
        <w:jc w:val="left"/>
        <w:rPr>
          <w:rFonts w:ascii="宋体" w:eastAsia="宋体" w:hAnsi="宋体"/>
          <w:szCs w:val="21"/>
        </w:rPr>
      </w:pPr>
      <w:r>
        <w:rPr>
          <w:rFonts w:ascii="宋体" w:eastAsia="宋体" w:hAnsi="宋体" w:hint="eastAsia"/>
          <w:szCs w:val="21"/>
        </w:rPr>
        <w:t>在正向传播时，需要根据input和target算出损失函数的数值loss。张量input和target的形状都是[</w:t>
      </w:r>
      <w:r>
        <w:rPr>
          <w:rFonts w:ascii="宋体" w:eastAsia="宋体" w:hAnsi="宋体"/>
          <w:szCs w:val="21"/>
        </w:rPr>
        <w:t xml:space="preserve">n, </w:t>
      </w:r>
      <w:r w:rsidR="00B56C7E">
        <w:rPr>
          <w:rFonts w:ascii="宋体" w:eastAsia="宋体" w:hAnsi="宋体"/>
          <w:szCs w:val="21"/>
        </w:rPr>
        <w:t>c</w:t>
      </w:r>
      <w:r>
        <w:rPr>
          <w:rFonts w:ascii="宋体" w:eastAsia="宋体" w:hAnsi="宋体" w:hint="eastAsia"/>
          <w:szCs w:val="21"/>
        </w:rPr>
        <w:t>]。根据定义，计算过程分为两步</w:t>
      </w:r>
      <w:r w:rsidR="00B56C7E">
        <w:rPr>
          <w:rFonts w:ascii="宋体" w:eastAsia="宋体" w:hAnsi="宋体" w:hint="eastAsia"/>
          <w:szCs w:val="21"/>
        </w:rPr>
        <w:t>，第一步是</w:t>
      </w:r>
      <w:proofErr w:type="spellStart"/>
      <w:r w:rsidR="00B56C7E">
        <w:rPr>
          <w:rFonts w:ascii="宋体" w:eastAsia="宋体" w:hAnsi="宋体" w:hint="eastAsia"/>
          <w:szCs w:val="21"/>
        </w:rPr>
        <w:t>Softmax</w:t>
      </w:r>
      <w:proofErr w:type="spellEnd"/>
      <w:r w:rsidR="00B56C7E">
        <w:rPr>
          <w:rFonts w:ascii="宋体" w:eastAsia="宋体" w:hAnsi="宋体" w:hint="eastAsia"/>
          <w:szCs w:val="21"/>
        </w:rPr>
        <w:t>函数</w:t>
      </w:r>
    </w:p>
    <w:p w:rsidR="009A1629" w:rsidRPr="009A1629" w:rsidRDefault="00EB63D1" w:rsidP="009A1629">
      <w:pPr>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n,c</m:t>
              </m:r>
            </m:sub>
          </m:sSub>
          <m:r>
            <w:rPr>
              <w:rFonts w:ascii="Cambria Math" w:eastAsia="宋体" w:hAnsi="Cambria Math"/>
              <w:szCs w:val="21"/>
            </w:rPr>
            <m:t>=</m:t>
          </m:r>
          <m:f>
            <m:fPr>
              <m:ctrlPr>
                <w:rPr>
                  <w:rFonts w:ascii="Cambria Math" w:eastAsia="宋体" w:hAnsi="Cambria Math"/>
                  <w:i/>
                  <w:szCs w:val="21"/>
                </w:rPr>
              </m:ctrlPr>
            </m:fPr>
            <m:num>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e>
                  </m:d>
                </m:e>
              </m:func>
            </m:num>
            <m:den>
              <m:nary>
                <m:naryPr>
                  <m:chr m:val="∑"/>
                  <m:limLoc m:val="undOvr"/>
                  <m:supHide m:val="1"/>
                  <m:ctrlPr>
                    <w:rPr>
                      <w:rFonts w:ascii="Cambria Math" w:eastAsia="宋体" w:hAnsi="Cambria Math"/>
                      <w:i/>
                      <w:szCs w:val="21"/>
                    </w:rPr>
                  </m:ctrlPr>
                </m:naryPr>
                <m:sub>
                  <m:r>
                    <w:rPr>
                      <w:rFonts w:ascii="Cambria Math" w:eastAsia="宋体" w:hAnsi="Cambria Math"/>
                      <w:szCs w:val="21"/>
                    </w:rPr>
                    <m:t>i</m:t>
                  </m:r>
                </m:sub>
                <m:sup/>
                <m:e>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n,i</m:t>
                              </m:r>
                            </m:sub>
                          </m:sSub>
                        </m:e>
                      </m:d>
                    </m:e>
                  </m:func>
                </m:e>
              </m:nary>
            </m:den>
          </m:f>
        </m:oMath>
      </m:oMathPara>
    </w:p>
    <w:p w:rsidR="009A1629" w:rsidRDefault="009A1629" w:rsidP="009A1629">
      <w:pPr>
        <w:jc w:val="left"/>
        <w:rPr>
          <w:rFonts w:ascii="宋体" w:eastAsia="宋体" w:hAnsi="宋体"/>
          <w:szCs w:val="21"/>
        </w:rPr>
      </w:pPr>
      <w:r>
        <w:rPr>
          <w:rFonts w:ascii="宋体" w:eastAsia="宋体" w:hAnsi="宋体" w:hint="eastAsia"/>
          <w:szCs w:val="21"/>
        </w:rPr>
        <w:t>第二步是交叉</w:t>
      </w:r>
      <w:proofErr w:type="gramStart"/>
      <w:r>
        <w:rPr>
          <w:rFonts w:ascii="宋体" w:eastAsia="宋体" w:hAnsi="宋体" w:hint="eastAsia"/>
          <w:szCs w:val="21"/>
        </w:rPr>
        <w:t>熵</w:t>
      </w:r>
      <w:proofErr w:type="gramEnd"/>
    </w:p>
    <w:p w:rsidR="009A1629" w:rsidRPr="00F80EC1" w:rsidRDefault="009A1629" w:rsidP="009A1629">
      <w:pPr>
        <w:jc w:val="left"/>
        <w:rPr>
          <w:rFonts w:ascii="宋体" w:eastAsia="宋体" w:hAnsi="宋体"/>
          <w:szCs w:val="21"/>
        </w:rPr>
      </w:pPr>
      <m:oMathPara>
        <m:oMath>
          <m:r>
            <w:rPr>
              <w:rFonts w:ascii="Cambria Math" w:eastAsia="宋体" w:hAnsi="Cambria Math"/>
              <w:szCs w:val="21"/>
            </w:rPr>
            <m:t>loss=-</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nc</m:t>
              </m:r>
            </m:den>
          </m:f>
          <m:nary>
            <m:naryPr>
              <m:chr m:val="∑"/>
              <m:limLoc m:val="undOvr"/>
              <m:supHide m:val="1"/>
              <m:ctrlPr>
                <w:rPr>
                  <w:rFonts w:ascii="Cambria Math" w:eastAsia="宋体" w:hAnsi="Cambria Math"/>
                  <w:i/>
                  <w:szCs w:val="21"/>
                </w:rPr>
              </m:ctrlPr>
            </m:naryPr>
            <m:sub>
              <m:r>
                <w:rPr>
                  <w:rFonts w:ascii="Cambria Math" w:eastAsia="宋体" w:hAnsi="Cambria Math"/>
                  <w:szCs w:val="21"/>
                </w:rPr>
                <m:t>n</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c</m:t>
                  </m:r>
                </m:sub>
                <m:sup/>
                <m:e>
                  <m:sSub>
                    <m:sSubPr>
                      <m:ctrlPr>
                        <w:rPr>
                          <w:rFonts w:ascii="Cambria Math" w:eastAsia="宋体" w:hAnsi="Cambria Math"/>
                          <w:i/>
                          <w:szCs w:val="21"/>
                        </w:rPr>
                      </m:ctrlPr>
                    </m:sSubPr>
                    <m:e>
                      <m:r>
                        <w:rPr>
                          <w:rFonts w:ascii="Cambria Math" w:eastAsia="宋体" w:hAnsi="Cambria Math"/>
                          <w:szCs w:val="21"/>
                        </w:rPr>
                        <m:t>target</m:t>
                      </m:r>
                    </m:e>
                    <m:sub>
                      <m:r>
                        <w:rPr>
                          <w:rFonts w:ascii="Cambria Math" w:eastAsia="宋体" w:hAnsi="Cambria Math"/>
                          <w:szCs w:val="21"/>
                        </w:rPr>
                        <m:t>n,c</m:t>
                      </m:r>
                    </m:sub>
                  </m:sSub>
                </m:e>
              </m:nary>
            </m:e>
          </m:nary>
          <m:r>
            <m:rPr>
              <m:sty m:val="p"/>
            </m:rPr>
            <w:rPr>
              <w:rFonts w:ascii="Cambria Math" w:eastAsia="宋体" w:hAnsi="Cambria Math" w:hint="eastAsia"/>
              <w:szCs w:val="21"/>
            </w:rPr>
            <m:t>×</m:t>
          </m:r>
          <m:func>
            <m:funcPr>
              <m:ctrlPr>
                <w:rPr>
                  <w:rFonts w:ascii="Cambria Math" w:eastAsia="宋体" w:hAnsi="Cambria Math"/>
                  <w:i/>
                  <w:szCs w:val="21"/>
                </w:rPr>
              </m:ctrlPr>
            </m:funcPr>
            <m:fName>
              <m:r>
                <m:rPr>
                  <m:sty m:val="p"/>
                </m:rPr>
                <w:rPr>
                  <w:rFonts w:ascii="Cambria Math" w:eastAsia="宋体" w:hAnsi="Cambria Math"/>
                  <w:szCs w:val="21"/>
                </w:rPr>
                <m:t>ln</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n,c</m:t>
                      </m:r>
                    </m:sub>
                  </m:sSub>
                </m:e>
              </m:d>
            </m:e>
          </m:func>
        </m:oMath>
      </m:oMathPara>
    </w:p>
    <w:p w:rsidR="00BC3EFC" w:rsidRDefault="0010366E" w:rsidP="0010366E">
      <w:pPr>
        <w:ind w:firstLineChars="200" w:firstLine="420"/>
        <w:jc w:val="left"/>
        <w:rPr>
          <w:rFonts w:ascii="宋体" w:eastAsia="宋体" w:hAnsi="宋体"/>
          <w:szCs w:val="21"/>
        </w:rPr>
      </w:pPr>
      <w:r>
        <w:rPr>
          <w:rFonts w:ascii="宋体" w:eastAsia="宋体" w:hAnsi="宋体" w:hint="eastAsia"/>
          <w:szCs w:val="21"/>
        </w:rPr>
        <w:t>但是，直接计算</w:t>
      </w:r>
      <w:proofErr w:type="spellStart"/>
      <w:r>
        <w:rPr>
          <w:rFonts w:ascii="宋体" w:eastAsia="宋体" w:hAnsi="宋体" w:hint="eastAsia"/>
          <w:szCs w:val="21"/>
        </w:rPr>
        <w:t>exp</w:t>
      </w:r>
      <w:proofErr w:type="spellEnd"/>
      <w:r>
        <w:rPr>
          <w:rFonts w:ascii="宋体" w:eastAsia="宋体" w:hAnsi="宋体" w:hint="eastAsia"/>
          <w:szCs w:val="21"/>
        </w:rPr>
        <w:t>和ln函数很容易导致中间结果过大或过小，超出浮点数的标识范围</w:t>
      </w:r>
      <w:r w:rsidR="00BC3EFC">
        <w:rPr>
          <w:rFonts w:ascii="宋体" w:eastAsia="宋体" w:hAnsi="宋体" w:hint="eastAsia"/>
          <w:szCs w:val="21"/>
        </w:rPr>
        <w:t>。注意到</w:t>
      </w:r>
      <w:proofErr w:type="spellStart"/>
      <w:r w:rsidR="00BC3EFC">
        <w:rPr>
          <w:rFonts w:ascii="宋体" w:eastAsia="宋体" w:hAnsi="宋体" w:hint="eastAsia"/>
          <w:szCs w:val="21"/>
        </w:rPr>
        <w:t>Softmax</w:t>
      </w:r>
      <w:proofErr w:type="spellEnd"/>
      <w:r w:rsidR="00BC3EFC">
        <w:rPr>
          <w:rFonts w:ascii="宋体" w:eastAsia="宋体" w:hAnsi="宋体" w:hint="eastAsia"/>
          <w:szCs w:val="21"/>
        </w:rPr>
        <w:t>函数是关于</w:t>
      </w:r>
      <w:proofErr w:type="spellStart"/>
      <w:r w:rsidR="00BC3EFC">
        <w:rPr>
          <w:rFonts w:ascii="宋体" w:eastAsia="宋体" w:hAnsi="宋体" w:hint="eastAsia"/>
          <w:szCs w:val="21"/>
        </w:rPr>
        <w:t>exp</w:t>
      </w:r>
      <w:proofErr w:type="spellEnd"/>
      <w:r w:rsidR="00BC3EFC">
        <w:rPr>
          <w:rFonts w:ascii="宋体" w:eastAsia="宋体" w:hAnsi="宋体" w:hint="eastAsia"/>
          <w:szCs w:val="21"/>
        </w:rPr>
        <w:t>的齐次分式，所以给每个input加上或减去相同的实数，计算结果不会发生变化。考虑到</w:t>
      </w:r>
      <w:proofErr w:type="spellStart"/>
      <w:r w:rsidR="00BC3EFC">
        <w:rPr>
          <w:rFonts w:ascii="宋体" w:eastAsia="宋体" w:hAnsi="宋体" w:hint="eastAsia"/>
          <w:szCs w:val="21"/>
        </w:rPr>
        <w:t>exp</w:t>
      </w:r>
      <w:proofErr w:type="spellEnd"/>
      <w:r w:rsidR="00BC3EFC">
        <w:rPr>
          <w:rFonts w:ascii="宋体" w:eastAsia="宋体" w:hAnsi="宋体" w:hint="eastAsia"/>
          <w:szCs w:val="21"/>
        </w:rPr>
        <w:t>的值域，可以将input限制在负数范围内，</w:t>
      </w:r>
      <w:r w:rsidR="00727FF2">
        <w:rPr>
          <w:rFonts w:ascii="宋体" w:eastAsia="宋体" w:hAnsi="宋体" w:hint="eastAsia"/>
          <w:szCs w:val="21"/>
        </w:rPr>
        <w:t>也就是</w:t>
      </w:r>
    </w:p>
    <w:p w:rsidR="00727FF2" w:rsidRPr="00BC3EFC" w:rsidRDefault="00EB63D1" w:rsidP="00727FF2">
      <w:pPr>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r>
            <w:rPr>
              <w:rFonts w:ascii="Cambria Math" w:eastAsia="宋体" w:hAnsi="Cambria Math"/>
              <w:szCs w:val="21"/>
            </w:rPr>
            <m:t>-=</m:t>
          </m:r>
          <m:func>
            <m:funcPr>
              <m:ctrlPr>
                <w:rPr>
                  <w:rFonts w:ascii="Cambria Math" w:eastAsia="宋体" w:hAnsi="Cambria Math"/>
                  <w:i/>
                  <w:szCs w:val="21"/>
                </w:rPr>
              </m:ctrlPr>
            </m:funcPr>
            <m:fName>
              <m:limLow>
                <m:limLowPr>
                  <m:ctrlPr>
                    <w:rPr>
                      <w:rFonts w:ascii="Cambria Math" w:eastAsia="宋体" w:hAnsi="Cambria Math"/>
                      <w:i/>
                      <w:szCs w:val="21"/>
                    </w:rPr>
                  </m:ctrlPr>
                </m:limLowPr>
                <m:e>
                  <m:r>
                    <m:rPr>
                      <m:sty m:val="p"/>
                    </m:rPr>
                    <w:rPr>
                      <w:rFonts w:ascii="Cambria Math" w:eastAsia="宋体" w:hAnsi="Cambria Math"/>
                      <w:szCs w:val="21"/>
                    </w:rPr>
                    <m:t>max</m:t>
                  </m:r>
                </m:e>
                <m:lim>
                  <m:r>
                    <w:rPr>
                      <w:rFonts w:ascii="Cambria Math" w:eastAsia="宋体" w:hAnsi="Cambria Math"/>
                      <w:szCs w:val="21"/>
                    </w:rPr>
                    <m:t>c</m:t>
                  </m:r>
                </m:lim>
              </m:limLow>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e>
              </m:d>
            </m:e>
          </m:func>
        </m:oMath>
      </m:oMathPara>
    </w:p>
    <w:p w:rsidR="00F80EC1" w:rsidRDefault="0010366E" w:rsidP="00BC3EFC">
      <w:pPr>
        <w:jc w:val="left"/>
        <w:rPr>
          <w:rFonts w:ascii="宋体" w:eastAsia="宋体" w:hAnsi="宋体"/>
          <w:szCs w:val="21"/>
        </w:rPr>
      </w:pPr>
      <w:r>
        <w:rPr>
          <w:rFonts w:ascii="宋体" w:eastAsia="宋体" w:hAnsi="宋体" w:hint="eastAsia"/>
          <w:szCs w:val="21"/>
        </w:rPr>
        <w:t>这时就需要将两个步骤合并在一起</w:t>
      </w:r>
    </w:p>
    <w:p w:rsidR="001C0A13" w:rsidRPr="001C0A13" w:rsidRDefault="001C0A13" w:rsidP="001C0A13">
      <w:pPr>
        <w:jc w:val="left"/>
        <w:rPr>
          <w:rFonts w:ascii="宋体" w:eastAsia="宋体" w:hAnsi="宋体"/>
          <w:szCs w:val="21"/>
        </w:rPr>
      </w:pPr>
      <m:oMathPara>
        <m:oMath>
          <m:r>
            <w:rPr>
              <w:rFonts w:ascii="Cambria Math" w:eastAsia="宋体" w:hAnsi="Cambria Math"/>
              <w:szCs w:val="21"/>
            </w:rPr>
            <m:t>loss=-</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nc</m:t>
              </m:r>
            </m:den>
          </m:f>
          <m:nary>
            <m:naryPr>
              <m:chr m:val="∑"/>
              <m:limLoc m:val="undOvr"/>
              <m:supHide m:val="1"/>
              <m:ctrlPr>
                <w:rPr>
                  <w:rFonts w:ascii="Cambria Math" w:eastAsia="宋体" w:hAnsi="Cambria Math"/>
                  <w:i/>
                  <w:szCs w:val="21"/>
                </w:rPr>
              </m:ctrlPr>
            </m:naryPr>
            <m:sub>
              <m:r>
                <w:rPr>
                  <w:rFonts w:ascii="Cambria Math" w:eastAsia="宋体" w:hAnsi="Cambria Math"/>
                  <w:szCs w:val="21"/>
                </w:rPr>
                <m:t>n</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c</m:t>
                  </m:r>
                </m:sub>
                <m:sup/>
                <m:e>
                  <m:sSub>
                    <m:sSubPr>
                      <m:ctrlPr>
                        <w:rPr>
                          <w:rFonts w:ascii="Cambria Math" w:eastAsia="宋体" w:hAnsi="Cambria Math"/>
                          <w:i/>
                          <w:szCs w:val="21"/>
                        </w:rPr>
                      </m:ctrlPr>
                    </m:sSubPr>
                    <m:e>
                      <m:r>
                        <w:rPr>
                          <w:rFonts w:ascii="Cambria Math" w:eastAsia="宋体" w:hAnsi="Cambria Math"/>
                          <w:szCs w:val="21"/>
                        </w:rPr>
                        <m:t>target</m:t>
                      </m:r>
                    </m:e>
                    <m:sub>
                      <m:r>
                        <w:rPr>
                          <w:rFonts w:ascii="Cambria Math" w:eastAsia="宋体" w:hAnsi="Cambria Math"/>
                          <w:szCs w:val="21"/>
                        </w:rPr>
                        <m:t>n,c</m:t>
                      </m:r>
                    </m:sub>
                  </m:sSub>
                </m:e>
              </m:nary>
            </m:e>
          </m:nary>
          <m:r>
            <m:rPr>
              <m:sty m:val="p"/>
            </m:rPr>
            <w:rPr>
              <w:rFonts w:ascii="Cambria Math" w:eastAsia="宋体" w:hAnsi="Cambria Math" w:hint="eastAsia"/>
              <w:szCs w:val="21"/>
            </w:rPr>
            <m:t>×</m:t>
          </m:r>
          <m:func>
            <m:funcPr>
              <m:ctrlPr>
                <w:rPr>
                  <w:rFonts w:ascii="Cambria Math" w:eastAsia="宋体" w:hAnsi="Cambria Math"/>
                  <w:i/>
                  <w:szCs w:val="21"/>
                </w:rPr>
              </m:ctrlPr>
            </m:funcPr>
            <m:fName>
              <m:r>
                <m:rPr>
                  <m:sty m:val="p"/>
                </m:rPr>
                <w:rPr>
                  <w:rFonts w:ascii="Cambria Math" w:eastAsia="宋体" w:hAnsi="Cambria Math"/>
                  <w:szCs w:val="21"/>
                </w:rPr>
                <m:t>ln</m:t>
              </m:r>
            </m:fName>
            <m:e>
              <m:d>
                <m:dPr>
                  <m:ctrlPr>
                    <w:rPr>
                      <w:rFonts w:ascii="Cambria Math" w:eastAsia="宋体" w:hAnsi="Cambria Math"/>
                      <w:i/>
                      <w:szCs w:val="21"/>
                    </w:rPr>
                  </m:ctrlPr>
                </m:dPr>
                <m:e>
                  <m:f>
                    <m:fPr>
                      <m:ctrlPr>
                        <w:rPr>
                          <w:rFonts w:ascii="Cambria Math" w:eastAsia="宋体" w:hAnsi="Cambria Math"/>
                          <w:i/>
                          <w:szCs w:val="21"/>
                        </w:rPr>
                      </m:ctrlPr>
                    </m:fPr>
                    <m:num>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e>
                          </m:d>
                        </m:e>
                      </m:func>
                    </m:num>
                    <m:den>
                      <m:nary>
                        <m:naryPr>
                          <m:chr m:val="∑"/>
                          <m:limLoc m:val="undOvr"/>
                          <m:supHide m:val="1"/>
                          <m:ctrlPr>
                            <w:rPr>
                              <w:rFonts w:ascii="Cambria Math" w:eastAsia="宋体" w:hAnsi="Cambria Math"/>
                              <w:i/>
                              <w:szCs w:val="21"/>
                            </w:rPr>
                          </m:ctrlPr>
                        </m:naryPr>
                        <m:sub>
                          <m:r>
                            <w:rPr>
                              <w:rFonts w:ascii="Cambria Math" w:eastAsia="宋体" w:hAnsi="Cambria Math"/>
                              <w:szCs w:val="21"/>
                            </w:rPr>
                            <m:t>i</m:t>
                          </m:r>
                        </m:sub>
                        <m:sup/>
                        <m:e>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n,i</m:t>
                                      </m:r>
                                    </m:sub>
                                  </m:sSub>
                                </m:e>
                              </m:d>
                            </m:e>
                          </m:func>
                        </m:e>
                      </m:nary>
                    </m:den>
                  </m:f>
                </m:e>
              </m:d>
            </m:e>
          </m:func>
        </m:oMath>
      </m:oMathPara>
    </w:p>
    <w:p w:rsidR="001C0A13" w:rsidRDefault="001C0A13" w:rsidP="001C0A13">
      <w:pPr>
        <w:jc w:val="left"/>
        <w:rPr>
          <w:rFonts w:ascii="宋体" w:eastAsia="宋体" w:hAnsi="宋体"/>
          <w:szCs w:val="21"/>
        </w:rPr>
      </w:pPr>
      <w:r>
        <w:rPr>
          <w:rFonts w:ascii="宋体" w:eastAsia="宋体" w:hAnsi="宋体" w:hint="eastAsia"/>
          <w:szCs w:val="21"/>
        </w:rPr>
        <w:t>设</w:t>
      </w:r>
    </w:p>
    <w:p w:rsidR="001C0A13" w:rsidRPr="001C0A13" w:rsidRDefault="00EB63D1" w:rsidP="001C0A13">
      <w:pPr>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sei</m:t>
              </m:r>
            </m:e>
            <m:sub>
              <m:r>
                <w:rPr>
                  <w:rFonts w:ascii="Cambria Math" w:eastAsia="宋体" w:hAnsi="Cambria Math"/>
                  <w:szCs w:val="21"/>
                </w:rPr>
                <m:t>n</m:t>
              </m:r>
            </m:sub>
          </m:sSub>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i</m:t>
              </m:r>
            </m:sub>
            <m:sup/>
            <m:e>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n,i</m:t>
                          </m:r>
                        </m:sub>
                      </m:sSub>
                    </m:e>
                  </m:d>
                </m:e>
              </m:func>
            </m:e>
          </m:nary>
        </m:oMath>
      </m:oMathPara>
    </w:p>
    <w:p w:rsidR="001C0A13" w:rsidRDefault="00EB63D1" w:rsidP="001C0A13">
      <w:pPr>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st</m:t>
              </m:r>
            </m:e>
            <m:sub>
              <m:r>
                <w:rPr>
                  <w:rFonts w:ascii="Cambria Math" w:eastAsia="宋体" w:hAnsi="Cambria Math"/>
                  <w:szCs w:val="21"/>
                </w:rPr>
                <m:t>n</m:t>
              </m:r>
            </m:sub>
          </m:sSub>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i</m:t>
              </m:r>
            </m:sub>
            <m:sup/>
            <m:e>
              <m:sSub>
                <m:sSubPr>
                  <m:ctrlPr>
                    <w:rPr>
                      <w:rFonts w:ascii="Cambria Math" w:eastAsia="宋体" w:hAnsi="Cambria Math"/>
                      <w:i/>
                      <w:szCs w:val="21"/>
                    </w:rPr>
                  </m:ctrlPr>
                </m:sSubPr>
                <m:e>
                  <m:r>
                    <w:rPr>
                      <w:rFonts w:ascii="Cambria Math" w:eastAsia="宋体" w:hAnsi="Cambria Math"/>
                      <w:szCs w:val="21"/>
                    </w:rPr>
                    <m:t>target</m:t>
                  </m:r>
                </m:e>
                <m:sub>
                  <m:r>
                    <w:rPr>
                      <w:rFonts w:ascii="Cambria Math" w:eastAsia="宋体" w:hAnsi="Cambria Math"/>
                      <w:szCs w:val="21"/>
                    </w:rPr>
                    <m:t>n,i</m:t>
                  </m:r>
                </m:sub>
              </m:sSub>
            </m:e>
          </m:nary>
        </m:oMath>
      </m:oMathPara>
    </w:p>
    <w:p w:rsidR="001C0A13" w:rsidRDefault="001C0A13" w:rsidP="001C0A13">
      <w:pPr>
        <w:jc w:val="left"/>
        <w:rPr>
          <w:rFonts w:ascii="宋体" w:eastAsia="宋体" w:hAnsi="宋体"/>
          <w:szCs w:val="21"/>
        </w:rPr>
      </w:pPr>
      <w:r>
        <w:rPr>
          <w:rFonts w:ascii="宋体" w:eastAsia="宋体" w:hAnsi="宋体" w:hint="eastAsia"/>
          <w:szCs w:val="21"/>
        </w:rPr>
        <w:t>化简得到</w:t>
      </w:r>
    </w:p>
    <w:p w:rsidR="001C0A13" w:rsidRPr="008577FA" w:rsidRDefault="001C0A13" w:rsidP="001C0A13">
      <w:pPr>
        <w:jc w:val="left"/>
        <w:rPr>
          <w:rFonts w:ascii="宋体" w:eastAsia="宋体" w:hAnsi="宋体"/>
          <w:szCs w:val="21"/>
        </w:rPr>
      </w:pPr>
      <m:oMathPara>
        <m:oMath>
          <m:r>
            <w:rPr>
              <w:rFonts w:ascii="Cambria Math" w:eastAsia="宋体" w:hAnsi="Cambria Math"/>
              <w:szCs w:val="21"/>
            </w:rPr>
            <m:t>loss=</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nc</m:t>
              </m:r>
            </m:den>
          </m:f>
          <m:d>
            <m:dPr>
              <m:ctrlPr>
                <w:rPr>
                  <w:rFonts w:ascii="Cambria Math" w:eastAsia="宋体" w:hAnsi="Cambria Math"/>
                  <w:i/>
                  <w:szCs w:val="21"/>
                </w:rPr>
              </m:ctrlPr>
            </m:dPr>
            <m:e>
              <m:nary>
                <m:naryPr>
                  <m:chr m:val="∑"/>
                  <m:limLoc m:val="undOvr"/>
                  <m:supHide m:val="1"/>
                  <m:ctrlPr>
                    <w:rPr>
                      <w:rFonts w:ascii="Cambria Math" w:eastAsia="宋体" w:hAnsi="Cambria Math"/>
                      <w:i/>
                      <w:szCs w:val="21"/>
                    </w:rPr>
                  </m:ctrlPr>
                </m:naryPr>
                <m:sub>
                  <m:r>
                    <w:rPr>
                      <w:rFonts w:ascii="Cambria Math" w:eastAsia="宋体" w:hAnsi="Cambria Math"/>
                      <w:szCs w:val="21"/>
                    </w:rPr>
                    <m:t>n</m:t>
                  </m:r>
                </m:sub>
                <m:sup/>
                <m:e>
                  <m:sSub>
                    <m:sSubPr>
                      <m:ctrlPr>
                        <w:rPr>
                          <w:rFonts w:ascii="Cambria Math" w:eastAsia="宋体" w:hAnsi="Cambria Math"/>
                          <w:i/>
                          <w:szCs w:val="21"/>
                        </w:rPr>
                      </m:ctrlPr>
                    </m:sSubPr>
                    <m:e>
                      <m:r>
                        <w:rPr>
                          <w:rFonts w:ascii="Cambria Math" w:eastAsia="宋体" w:hAnsi="Cambria Math"/>
                          <w:szCs w:val="21"/>
                        </w:rPr>
                        <m:t>st</m:t>
                      </m:r>
                    </m:e>
                    <m:sub>
                      <m:r>
                        <w:rPr>
                          <w:rFonts w:ascii="Cambria Math" w:eastAsia="宋体" w:hAnsi="Cambria Math"/>
                          <w:szCs w:val="21"/>
                        </w:rPr>
                        <m:t>n</m:t>
                      </m:r>
                    </m:sub>
                  </m:sSub>
                  <m:r>
                    <m:rPr>
                      <m:sty m:val="p"/>
                    </m:rPr>
                    <w:rPr>
                      <w:rFonts w:ascii="Cambria Math" w:eastAsia="宋体" w:hAnsi="Cambria Math" w:hint="eastAsia"/>
                      <w:szCs w:val="21"/>
                    </w:rPr>
                    <m:t>×</m:t>
                  </m:r>
                  <m:func>
                    <m:funcPr>
                      <m:ctrlPr>
                        <w:rPr>
                          <w:rFonts w:ascii="Cambria Math" w:eastAsia="宋体" w:hAnsi="Cambria Math"/>
                          <w:i/>
                          <w:szCs w:val="21"/>
                        </w:rPr>
                      </m:ctrlPr>
                    </m:funcPr>
                    <m:fName>
                      <m:r>
                        <m:rPr>
                          <m:sty m:val="p"/>
                        </m:rPr>
                        <w:rPr>
                          <w:rFonts w:ascii="Cambria Math" w:eastAsia="宋体" w:hAnsi="Cambria Math"/>
                          <w:szCs w:val="21"/>
                        </w:rPr>
                        <m:t>ln</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sei</m:t>
                              </m:r>
                            </m:e>
                            <m:sub>
                              <m:r>
                                <w:rPr>
                                  <w:rFonts w:ascii="Cambria Math" w:eastAsia="宋体" w:hAnsi="Cambria Math"/>
                                  <w:szCs w:val="21"/>
                                </w:rPr>
                                <m:t>n</m:t>
                              </m:r>
                            </m:sub>
                          </m:sSub>
                        </m:e>
                      </m:d>
                    </m:e>
                  </m:func>
                </m:e>
              </m:nary>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n</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c</m:t>
                      </m:r>
                    </m:sub>
                    <m:sup/>
                    <m:e>
                      <m:sSub>
                        <m:sSubPr>
                          <m:ctrlPr>
                            <w:rPr>
                              <w:rFonts w:ascii="Cambria Math" w:eastAsia="宋体" w:hAnsi="Cambria Math"/>
                              <w:i/>
                              <w:szCs w:val="21"/>
                            </w:rPr>
                          </m:ctrlPr>
                        </m:sSubPr>
                        <m:e>
                          <m:r>
                            <w:rPr>
                              <w:rFonts w:ascii="Cambria Math" w:eastAsia="宋体" w:hAnsi="Cambria Math"/>
                              <w:szCs w:val="21"/>
                            </w:rPr>
                            <m:t>target</m:t>
                          </m:r>
                        </m:e>
                        <m:sub>
                          <m:r>
                            <w:rPr>
                              <w:rFonts w:ascii="Cambria Math" w:eastAsia="宋体" w:hAnsi="Cambria Math"/>
                              <w:szCs w:val="21"/>
                            </w:rPr>
                            <m:t>n,c</m:t>
                          </m:r>
                        </m:sub>
                      </m:sSub>
                      <m:r>
                        <m:rPr>
                          <m:sty m:val="p"/>
                        </m:rP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e>
                  </m:nary>
                </m:e>
              </m:nary>
            </m:e>
          </m:d>
        </m:oMath>
      </m:oMathPara>
    </w:p>
    <w:p w:rsidR="008577FA" w:rsidRDefault="00E93C92" w:rsidP="001C0A13">
      <w:pPr>
        <w:jc w:val="left"/>
        <w:rPr>
          <w:rFonts w:ascii="宋体" w:eastAsia="宋体" w:hAnsi="宋体"/>
          <w:szCs w:val="21"/>
        </w:rPr>
      </w:pPr>
      <w:r>
        <w:rPr>
          <w:rFonts w:ascii="宋体" w:eastAsia="宋体" w:hAnsi="宋体" w:hint="eastAsia"/>
          <w:szCs w:val="21"/>
        </w:rPr>
        <w:t>反向传播的梯度</w:t>
      </w:r>
    </w:p>
    <w:p w:rsidR="008577FA" w:rsidRPr="00727FF2" w:rsidRDefault="00EB63D1" w:rsidP="001C0A13">
      <w:pPr>
        <w:jc w:val="left"/>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nc</m:t>
              </m:r>
            </m:den>
          </m:f>
          <m:d>
            <m:dPr>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st</m:t>
                      </m:r>
                    </m:e>
                    <m:sub>
                      <m:r>
                        <w:rPr>
                          <w:rFonts w:ascii="Cambria Math" w:eastAsia="宋体" w:hAnsi="Cambria Math"/>
                          <w:szCs w:val="21"/>
                        </w:rPr>
                        <m:t>n</m:t>
                      </m:r>
                    </m:sub>
                  </m:sSub>
                </m:num>
                <m:den>
                  <m:sSub>
                    <m:sSubPr>
                      <m:ctrlPr>
                        <w:rPr>
                          <w:rFonts w:ascii="Cambria Math" w:eastAsia="宋体" w:hAnsi="Cambria Math"/>
                          <w:i/>
                          <w:szCs w:val="21"/>
                        </w:rPr>
                      </m:ctrlPr>
                    </m:sSubPr>
                    <m:e>
                      <m:r>
                        <w:rPr>
                          <w:rFonts w:ascii="Cambria Math" w:eastAsia="宋体" w:hAnsi="Cambria Math"/>
                          <w:szCs w:val="21"/>
                        </w:rPr>
                        <m:t>sei</m:t>
                      </m:r>
                    </m:e>
                    <m:sub>
                      <m:r>
                        <w:rPr>
                          <w:rFonts w:ascii="Cambria Math" w:eastAsia="宋体" w:hAnsi="Cambria Math"/>
                          <w:szCs w:val="21"/>
                        </w:rPr>
                        <m:t>n</m:t>
                      </m:r>
                    </m:sub>
                  </m:sSub>
                </m:den>
              </m:f>
              <m:r>
                <w:rPr>
                  <w:rFonts w:ascii="Cambria Math" w:eastAsia="宋体" w:hAnsi="Cambria Math"/>
                  <w:szCs w:val="21"/>
                </w:rPr>
                <m:t>×</m:t>
              </m:r>
              <m:func>
                <m:funcPr>
                  <m:ctrlPr>
                    <w:rPr>
                      <w:rFonts w:ascii="Cambria Math" w:eastAsia="宋体" w:hAnsi="Cambria Math"/>
                      <w:i/>
                      <w:szCs w:val="21"/>
                    </w:rPr>
                  </m:ctrlPr>
                </m:funcPr>
                <m:fName>
                  <m:r>
                    <m:rPr>
                      <m:sty m:val="p"/>
                    </m:rPr>
                    <w:rPr>
                      <w:rFonts w:ascii="Cambria Math" w:eastAsia="宋体" w:hAnsi="Cambria Math"/>
                      <w:szCs w:val="21"/>
                    </w:rPr>
                    <m:t>exp</m:t>
                  </m:r>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n,c</m:t>
                          </m:r>
                        </m:sub>
                      </m:sSub>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target</m:t>
                      </m:r>
                    </m:e>
                    <m:sub>
                      <m:r>
                        <w:rPr>
                          <w:rFonts w:ascii="Cambria Math" w:eastAsia="宋体" w:hAnsi="Cambria Math"/>
                          <w:szCs w:val="21"/>
                        </w:rPr>
                        <m:t>n,c</m:t>
                      </m:r>
                    </m:sub>
                  </m:sSub>
                </m:e>
              </m:func>
            </m:e>
          </m:d>
        </m:oMath>
      </m:oMathPara>
    </w:p>
    <w:p w:rsidR="00727FF2" w:rsidRDefault="00437E4A" w:rsidP="001C0A13">
      <w:pPr>
        <w:jc w:val="left"/>
        <w:rPr>
          <w:rFonts w:ascii="宋体" w:eastAsia="宋体" w:hAnsi="宋体"/>
          <w:szCs w:val="21"/>
        </w:rPr>
      </w:pPr>
      <w:r>
        <w:rPr>
          <w:rFonts w:ascii="宋体" w:eastAsia="宋体" w:hAnsi="宋体" w:hint="eastAsia"/>
          <w:szCs w:val="21"/>
        </w:rPr>
        <w:t>可以看到，在正向传播的过程中会计算出的多个中间变量都会在反向传播中使用到，这在写程序时值得注意。</w:t>
      </w:r>
    </w:p>
    <w:p w:rsidR="00864567" w:rsidRDefault="00864567" w:rsidP="001C0A13">
      <w:pPr>
        <w:jc w:val="left"/>
        <w:rPr>
          <w:rFonts w:ascii="宋体" w:eastAsia="宋体" w:hAnsi="宋体"/>
          <w:szCs w:val="21"/>
        </w:rPr>
      </w:pPr>
    </w:p>
    <w:p w:rsidR="00864567" w:rsidRDefault="00864567" w:rsidP="00864567">
      <w:pPr>
        <w:pStyle w:val="a3"/>
        <w:numPr>
          <w:ilvl w:val="1"/>
          <w:numId w:val="2"/>
        </w:numPr>
        <w:ind w:firstLineChars="0"/>
        <w:jc w:val="left"/>
        <w:rPr>
          <w:rFonts w:ascii="宋体" w:eastAsia="宋体" w:hAnsi="宋体"/>
          <w:szCs w:val="21"/>
        </w:rPr>
      </w:pPr>
      <w:r>
        <w:rPr>
          <w:rFonts w:ascii="宋体" w:eastAsia="宋体" w:hAnsi="宋体" w:hint="eastAsia"/>
          <w:szCs w:val="21"/>
        </w:rPr>
        <w:t>Conv2D卷积层</w:t>
      </w:r>
    </w:p>
    <w:p w:rsidR="00864567" w:rsidRDefault="00864567" w:rsidP="00864567">
      <w:pPr>
        <w:ind w:firstLineChars="200" w:firstLine="420"/>
        <w:jc w:val="left"/>
        <w:rPr>
          <w:rFonts w:ascii="宋体" w:eastAsia="宋体" w:hAnsi="宋体"/>
          <w:szCs w:val="21"/>
        </w:rPr>
      </w:pPr>
      <w:r>
        <w:rPr>
          <w:rFonts w:ascii="宋体" w:eastAsia="宋体" w:hAnsi="宋体" w:hint="eastAsia"/>
          <w:szCs w:val="21"/>
        </w:rPr>
        <w:t>为了方便，这里</w:t>
      </w:r>
      <w:r w:rsidR="007B0599">
        <w:rPr>
          <w:rFonts w:ascii="宋体" w:eastAsia="宋体" w:hAnsi="宋体" w:hint="eastAsia"/>
          <w:szCs w:val="21"/>
        </w:rPr>
        <w:t>对input和output</w:t>
      </w:r>
      <w:r>
        <w:rPr>
          <w:rFonts w:ascii="宋体" w:eastAsia="宋体" w:hAnsi="宋体" w:hint="eastAsia"/>
          <w:szCs w:val="21"/>
        </w:rPr>
        <w:t>放弃较为常见的“N</w:t>
      </w:r>
      <w:r>
        <w:rPr>
          <w:rFonts w:ascii="宋体" w:eastAsia="宋体" w:hAnsi="宋体"/>
          <w:szCs w:val="21"/>
        </w:rPr>
        <w:t>CHW</w:t>
      </w:r>
      <w:r>
        <w:rPr>
          <w:rFonts w:ascii="宋体" w:eastAsia="宋体" w:hAnsi="宋体" w:hint="eastAsia"/>
          <w:szCs w:val="21"/>
        </w:rPr>
        <w:t>”存储模式，采用“N</w:t>
      </w:r>
      <w:r>
        <w:rPr>
          <w:rFonts w:ascii="宋体" w:eastAsia="宋体" w:hAnsi="宋体"/>
          <w:szCs w:val="21"/>
        </w:rPr>
        <w:t>HWC</w:t>
      </w:r>
      <w:r>
        <w:rPr>
          <w:rFonts w:ascii="宋体" w:eastAsia="宋体" w:hAnsi="宋体" w:hint="eastAsia"/>
          <w:szCs w:val="21"/>
        </w:rPr>
        <w:t>”</w:t>
      </w:r>
      <w:r>
        <w:rPr>
          <w:rFonts w:ascii="宋体" w:eastAsia="宋体" w:hAnsi="宋体" w:hint="eastAsia"/>
          <w:szCs w:val="21"/>
        </w:rPr>
        <w:lastRenderedPageBreak/>
        <w:t>存储模式</w:t>
      </w:r>
      <w:r w:rsidR="007B0599">
        <w:rPr>
          <w:rFonts w:ascii="宋体" w:eastAsia="宋体" w:hAnsi="宋体" w:hint="eastAsia"/>
          <w:szCs w:val="21"/>
        </w:rPr>
        <w:t>，而卷积核w</w:t>
      </w:r>
      <w:r w:rsidR="00D204CE">
        <w:rPr>
          <w:rFonts w:ascii="宋体" w:eastAsia="宋体" w:hAnsi="宋体"/>
          <w:szCs w:val="21"/>
        </w:rPr>
        <w:t>eight</w:t>
      </w:r>
      <w:r w:rsidR="007B0599">
        <w:rPr>
          <w:rFonts w:ascii="宋体" w:eastAsia="宋体" w:hAnsi="宋体" w:hint="eastAsia"/>
          <w:szCs w:val="21"/>
        </w:rPr>
        <w:t>也从原来的“OIHW”变成“HWIO”模式。</w:t>
      </w:r>
    </w:p>
    <w:p w:rsidR="001F6622" w:rsidRDefault="001F6622" w:rsidP="00864567">
      <w:pPr>
        <w:ind w:firstLineChars="200" w:firstLine="420"/>
        <w:jc w:val="left"/>
        <w:rPr>
          <w:rFonts w:ascii="宋体" w:eastAsia="宋体" w:hAnsi="宋体"/>
          <w:szCs w:val="21"/>
        </w:rPr>
      </w:pPr>
      <w:r>
        <w:rPr>
          <w:rFonts w:ascii="宋体" w:eastAsia="宋体" w:hAnsi="宋体" w:hint="eastAsia"/>
          <w:szCs w:val="21"/>
        </w:rPr>
        <w:t>首先处理p</w:t>
      </w:r>
      <w:r>
        <w:rPr>
          <w:rFonts w:ascii="宋体" w:eastAsia="宋体" w:hAnsi="宋体"/>
          <w:szCs w:val="21"/>
        </w:rPr>
        <w:t>ad</w:t>
      </w:r>
      <w:r>
        <w:rPr>
          <w:rFonts w:ascii="宋体" w:eastAsia="宋体" w:hAnsi="宋体" w:hint="eastAsia"/>
          <w:szCs w:val="21"/>
        </w:rPr>
        <w:t>，得到新的</w:t>
      </w:r>
      <w:r>
        <w:rPr>
          <w:rFonts w:ascii="宋体" w:eastAsia="宋体" w:hAnsi="宋体"/>
          <w:szCs w:val="21"/>
        </w:rPr>
        <w:t>input</w:t>
      </w:r>
      <w:r>
        <w:rPr>
          <w:rFonts w:ascii="宋体" w:eastAsia="宋体" w:hAnsi="宋体" w:hint="eastAsia"/>
          <w:szCs w:val="21"/>
        </w:rPr>
        <w:t>，然后卷积可以表示为</w:t>
      </w:r>
    </w:p>
    <w:p w:rsidR="001F6622" w:rsidRPr="007B0599" w:rsidRDefault="00EB63D1" w:rsidP="001F6622">
      <w:pPr>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n,x,y,co</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bias</m:t>
              </m:r>
            </m:e>
            <m:sub>
              <m:r>
                <w:rPr>
                  <w:rFonts w:ascii="Cambria Math" w:eastAsia="宋体" w:hAnsi="Cambria Math"/>
                  <w:szCs w:val="21"/>
                </w:rPr>
                <m:t>co</m:t>
              </m:r>
            </m:sub>
          </m:sSub>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dx</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dy</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ci</m:t>
                      </m:r>
                    </m:sub>
                    <m:sup/>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n,x+dx, y+dy,ci</m:t>
                          </m:r>
                        </m:sub>
                      </m:sSub>
                    </m:e>
                  </m:nary>
                </m:e>
              </m:nary>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weight</m:t>
              </m:r>
            </m:e>
            <m:sub>
              <m:r>
                <w:rPr>
                  <w:rFonts w:ascii="Cambria Math" w:eastAsia="宋体" w:hAnsi="Cambria Math"/>
                  <w:szCs w:val="21"/>
                </w:rPr>
                <m:t>dx,dy,ci,co</m:t>
              </m:r>
            </m:sub>
          </m:sSub>
        </m:oMath>
      </m:oMathPara>
    </w:p>
    <w:p w:rsidR="007B0599" w:rsidRPr="007B0599" w:rsidRDefault="007B0599" w:rsidP="001F6622">
      <w:pPr>
        <w:jc w:val="left"/>
        <w:rPr>
          <w:rFonts w:ascii="宋体" w:eastAsia="宋体" w:hAnsi="宋体"/>
          <w:szCs w:val="21"/>
        </w:rPr>
      </w:pPr>
      <w:r>
        <w:rPr>
          <w:rFonts w:ascii="宋体" w:eastAsia="宋体" w:hAnsi="宋体" w:hint="eastAsia"/>
          <w:szCs w:val="21"/>
        </w:rPr>
        <w:t>对于每一组</w:t>
      </w:r>
      <m:oMath>
        <m:r>
          <w:rPr>
            <w:rFonts w:ascii="Cambria Math" w:eastAsia="宋体" w:hAnsi="Cambria Math"/>
            <w:szCs w:val="21"/>
          </w:rPr>
          <m:t>dx,dy</m:t>
        </m:r>
      </m:oMath>
      <w:r>
        <w:rPr>
          <w:rFonts w:ascii="宋体" w:eastAsia="宋体" w:hAnsi="宋体" w:hint="eastAsia"/>
          <w:szCs w:val="21"/>
        </w:rPr>
        <w:t>，计算涉及到input都是一个子矩阵。将output的下标</w:t>
      </w:r>
      <m:oMath>
        <m:r>
          <w:rPr>
            <w:rFonts w:ascii="Cambria Math" w:eastAsia="宋体" w:hAnsi="Cambria Math"/>
            <w:szCs w:val="21"/>
          </w:rPr>
          <m:t>n,x,y</m:t>
        </m:r>
      </m:oMath>
      <w:r>
        <w:rPr>
          <w:rFonts w:ascii="宋体" w:eastAsia="宋体" w:hAnsi="宋体" w:hint="eastAsia"/>
          <w:szCs w:val="21"/>
        </w:rPr>
        <w:t>合并为一个维度</w:t>
      </w:r>
      <m:oMath>
        <m:r>
          <w:rPr>
            <w:rFonts w:ascii="Cambria Math" w:eastAsia="宋体" w:hAnsi="Cambria Math"/>
            <w:szCs w:val="21"/>
          </w:rPr>
          <m:t>p</m:t>
        </m:r>
      </m:oMath>
      <w:r>
        <w:rPr>
          <w:rFonts w:ascii="宋体" w:eastAsia="宋体" w:hAnsi="宋体" w:hint="eastAsia"/>
          <w:szCs w:val="21"/>
        </w:rPr>
        <w:t>，input子块中的下标也同样是</w:t>
      </w:r>
      <m:oMath>
        <m:r>
          <w:rPr>
            <w:rFonts w:ascii="Cambria Math" w:eastAsia="宋体" w:hAnsi="Cambria Math"/>
            <w:szCs w:val="21"/>
          </w:rPr>
          <m:t>p</m:t>
        </m:r>
      </m:oMath>
      <w:r>
        <w:rPr>
          <w:rFonts w:ascii="宋体" w:eastAsia="宋体" w:hAnsi="宋体" w:hint="eastAsia"/>
          <w:szCs w:val="21"/>
        </w:rPr>
        <w:t>，卷积核w</w:t>
      </w:r>
      <w:r w:rsidR="00D204CE">
        <w:rPr>
          <w:rFonts w:ascii="宋体" w:eastAsia="宋体" w:hAnsi="宋体"/>
          <w:szCs w:val="21"/>
        </w:rPr>
        <w:t>eight</w:t>
      </w:r>
      <w:r>
        <w:rPr>
          <w:rFonts w:ascii="宋体" w:eastAsia="宋体" w:hAnsi="宋体" w:hint="eastAsia"/>
          <w:szCs w:val="21"/>
        </w:rPr>
        <w:t>消去</w:t>
      </w:r>
      <m:oMath>
        <m:r>
          <w:rPr>
            <w:rFonts w:ascii="Cambria Math" w:eastAsia="宋体" w:hAnsi="Cambria Math"/>
            <w:szCs w:val="21"/>
          </w:rPr>
          <m:t>dx,dy</m:t>
        </m:r>
      </m:oMath>
      <w:r>
        <w:rPr>
          <w:rFonts w:ascii="宋体" w:eastAsia="宋体" w:hAnsi="宋体" w:hint="eastAsia"/>
          <w:szCs w:val="21"/>
        </w:rPr>
        <w:t>两个维度，则卷积可以表示为</w:t>
      </w:r>
    </w:p>
    <w:p w:rsidR="007B0599" w:rsidRPr="007B0599" w:rsidRDefault="00EB63D1" w:rsidP="001F6622">
      <w:pPr>
        <w:jc w:val="left"/>
        <w:rPr>
          <w:rFonts w:ascii="宋体" w:eastAsia="宋体" w:hAnsi="宋体"/>
          <w:i/>
          <w:szCs w:val="21"/>
        </w:rPr>
      </w:pPr>
      <m:oMathPara>
        <m:oMath>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p,co</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bias</m:t>
              </m:r>
            </m:e>
            <m:sub>
              <m:r>
                <w:rPr>
                  <w:rFonts w:ascii="Cambria Math" w:eastAsia="宋体" w:hAnsi="Cambria Math"/>
                  <w:szCs w:val="21"/>
                </w:rPr>
                <m:t>co</m:t>
              </m:r>
            </m:sub>
          </m:sSub>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dx</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dy</m:t>
                  </m:r>
                </m:sub>
                <m:sup/>
                <m:e>
                  <m:d>
                    <m:dPr>
                      <m:ctrlPr>
                        <w:rPr>
                          <w:rFonts w:ascii="Cambria Math" w:eastAsia="宋体" w:hAnsi="Cambria Math"/>
                          <w:i/>
                          <w:szCs w:val="21"/>
                        </w:rPr>
                      </m:ctrlPr>
                    </m:dPr>
                    <m:e>
                      <m:nary>
                        <m:naryPr>
                          <m:chr m:val="∑"/>
                          <m:limLoc m:val="undOvr"/>
                          <m:supHide m:val="1"/>
                          <m:ctrlPr>
                            <w:rPr>
                              <w:rFonts w:ascii="Cambria Math" w:eastAsia="宋体" w:hAnsi="Cambria Math"/>
                              <w:i/>
                              <w:szCs w:val="21"/>
                            </w:rPr>
                          </m:ctrlPr>
                        </m:naryPr>
                        <m:sub>
                          <m:r>
                            <w:rPr>
                              <w:rFonts w:ascii="Cambria Math" w:eastAsia="宋体" w:hAnsi="Cambria Math"/>
                              <w:szCs w:val="21"/>
                            </w:rPr>
                            <m:t>ci</m:t>
                          </m:r>
                        </m:sub>
                        <m:sup/>
                        <m:e>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p,ci</m:t>
                              </m:r>
                            </m:sub>
                          </m:sSub>
                          <m:r>
                            <w:rPr>
                              <w:rFonts w:ascii="Cambria Math" w:eastAsia="宋体" w:hAnsi="Cambria Math"/>
                              <w:szCs w:val="21"/>
                            </w:rPr>
                            <m:t>×</m:t>
                          </m:r>
                        </m:e>
                      </m:nary>
                      <m:sSub>
                        <m:sSubPr>
                          <m:ctrlPr>
                            <w:rPr>
                              <w:rFonts w:ascii="Cambria Math" w:eastAsia="宋体" w:hAnsi="Cambria Math"/>
                              <w:i/>
                              <w:szCs w:val="21"/>
                            </w:rPr>
                          </m:ctrlPr>
                        </m:sSubPr>
                        <m:e>
                          <m:r>
                            <w:rPr>
                              <w:rFonts w:ascii="Cambria Math" w:eastAsia="宋体" w:hAnsi="Cambria Math"/>
                              <w:szCs w:val="21"/>
                            </w:rPr>
                            <m:t>weight</m:t>
                          </m:r>
                        </m:e>
                        <m:sub>
                          <m:r>
                            <w:rPr>
                              <w:rFonts w:ascii="Cambria Math" w:eastAsia="宋体" w:hAnsi="Cambria Math"/>
                              <w:szCs w:val="21"/>
                            </w:rPr>
                            <m:t>ci,co</m:t>
                          </m:r>
                        </m:sub>
                      </m:sSub>
                    </m:e>
                  </m:d>
                </m:e>
              </m:nary>
            </m:e>
          </m:nary>
        </m:oMath>
      </m:oMathPara>
    </w:p>
    <w:p w:rsidR="00EF5BEB" w:rsidRDefault="007B0599" w:rsidP="001C0A13">
      <w:pPr>
        <w:jc w:val="left"/>
        <w:rPr>
          <w:rFonts w:ascii="宋体" w:eastAsia="宋体" w:hAnsi="宋体"/>
          <w:szCs w:val="21"/>
        </w:rPr>
      </w:pPr>
      <w:r>
        <w:rPr>
          <w:rFonts w:ascii="宋体" w:eastAsia="宋体" w:hAnsi="宋体" w:hint="eastAsia"/>
          <w:szCs w:val="21"/>
        </w:rPr>
        <w:t>可以看到中间部分变成了一个矩阵乘法</w:t>
      </w:r>
      <w:r w:rsidR="00A8419C">
        <w:rPr>
          <w:rFonts w:ascii="宋体" w:eastAsia="宋体" w:hAnsi="宋体" w:hint="eastAsia"/>
          <w:szCs w:val="21"/>
        </w:rPr>
        <w:t>。</w:t>
      </w:r>
      <w:r>
        <w:rPr>
          <w:rFonts w:ascii="宋体" w:eastAsia="宋体" w:hAnsi="宋体" w:hint="eastAsia"/>
          <w:szCs w:val="21"/>
        </w:rPr>
        <w:t>使用</w:t>
      </w:r>
      <w:r w:rsidR="00324AC2">
        <w:rPr>
          <w:rFonts w:ascii="宋体" w:eastAsia="宋体" w:hAnsi="宋体" w:hint="eastAsia"/>
          <w:szCs w:val="21"/>
        </w:rPr>
        <w:t>np</w:t>
      </w:r>
      <w:r>
        <w:rPr>
          <w:rFonts w:ascii="宋体" w:eastAsia="宋体" w:hAnsi="宋体" w:hint="eastAsia"/>
          <w:szCs w:val="21"/>
        </w:rPr>
        <w:t>.dot可以避免多重for循环语句</w:t>
      </w:r>
      <w:r w:rsidR="00A8419C">
        <w:rPr>
          <w:rFonts w:ascii="宋体" w:eastAsia="宋体" w:hAnsi="宋体" w:hint="eastAsia"/>
          <w:szCs w:val="21"/>
        </w:rPr>
        <w:t>，而剩下的for循环只有两层，每层的大小是</w:t>
      </w:r>
      <w:proofErr w:type="spellStart"/>
      <w:r w:rsidR="00A8419C">
        <w:rPr>
          <w:rFonts w:ascii="宋体" w:eastAsia="宋体" w:hAnsi="宋体" w:hint="eastAsia"/>
          <w:szCs w:val="21"/>
        </w:rPr>
        <w:t>kernel_size</w:t>
      </w:r>
      <w:proofErr w:type="spellEnd"/>
      <w:r w:rsidR="00A8419C">
        <w:rPr>
          <w:rFonts w:ascii="宋体" w:eastAsia="宋体" w:hAnsi="宋体" w:hint="eastAsia"/>
          <w:szCs w:val="21"/>
        </w:rPr>
        <w:t>，而</w:t>
      </w:r>
      <w:proofErr w:type="spellStart"/>
      <w:r w:rsidR="00A8419C">
        <w:rPr>
          <w:rFonts w:ascii="宋体" w:eastAsia="宋体" w:hAnsi="宋体" w:hint="eastAsia"/>
          <w:szCs w:val="21"/>
        </w:rPr>
        <w:t>kernel</w:t>
      </w:r>
      <w:r w:rsidR="00A8419C">
        <w:rPr>
          <w:rFonts w:ascii="宋体" w:eastAsia="宋体" w:hAnsi="宋体"/>
          <w:szCs w:val="21"/>
        </w:rPr>
        <w:t>_size</w:t>
      </w:r>
      <w:proofErr w:type="spellEnd"/>
      <w:r w:rsidR="00A8419C">
        <w:rPr>
          <w:rFonts w:ascii="宋体" w:eastAsia="宋体" w:hAnsi="宋体" w:hint="eastAsia"/>
          <w:szCs w:val="21"/>
        </w:rPr>
        <w:t>一般都是比较小的，所以可以放心大胆的使用。</w:t>
      </w:r>
    </w:p>
    <w:p w:rsidR="00EF5BEB" w:rsidRDefault="00EF5BEB" w:rsidP="00EF5BEB">
      <w:pPr>
        <w:ind w:firstLineChars="200" w:firstLine="420"/>
        <w:jc w:val="left"/>
        <w:rPr>
          <w:rFonts w:ascii="宋体" w:eastAsia="宋体" w:hAnsi="宋体"/>
          <w:szCs w:val="21"/>
        </w:rPr>
      </w:pPr>
      <w:r>
        <w:rPr>
          <w:rFonts w:ascii="宋体" w:eastAsia="宋体" w:hAnsi="宋体" w:hint="eastAsia"/>
          <w:szCs w:val="21"/>
        </w:rPr>
        <w:t>反向传播时，要分别计算input，w</w:t>
      </w:r>
      <w:r w:rsidR="00D204CE">
        <w:rPr>
          <w:rFonts w:ascii="宋体" w:eastAsia="宋体" w:hAnsi="宋体"/>
          <w:szCs w:val="21"/>
        </w:rPr>
        <w:t>eight</w:t>
      </w:r>
      <w:r>
        <w:rPr>
          <w:rFonts w:ascii="宋体" w:eastAsia="宋体" w:hAnsi="宋体" w:hint="eastAsia"/>
          <w:szCs w:val="21"/>
        </w:rPr>
        <w:t>和b</w:t>
      </w:r>
      <w:r w:rsidR="00D204CE">
        <w:rPr>
          <w:rFonts w:ascii="宋体" w:eastAsia="宋体" w:hAnsi="宋体"/>
          <w:szCs w:val="21"/>
        </w:rPr>
        <w:t>ias</w:t>
      </w:r>
      <w:r>
        <w:rPr>
          <w:rFonts w:ascii="宋体" w:eastAsia="宋体" w:hAnsi="宋体" w:hint="eastAsia"/>
          <w:szCs w:val="21"/>
        </w:rPr>
        <w:t>的梯度</w:t>
      </w:r>
      <w:r w:rsidR="00D204CE">
        <w:rPr>
          <w:rFonts w:ascii="宋体" w:eastAsia="宋体" w:hAnsi="宋体" w:hint="eastAsia"/>
          <w:szCs w:val="21"/>
        </w:rPr>
        <w:t>，其中</w:t>
      </w:r>
      <w:r w:rsidR="00D204CE">
        <w:rPr>
          <w:rFonts w:ascii="宋体" w:eastAsia="宋体" w:hAnsi="宋体"/>
          <w:szCs w:val="21"/>
        </w:rPr>
        <w:t>bias</w:t>
      </w:r>
      <w:r w:rsidR="00D204CE">
        <w:rPr>
          <w:rFonts w:ascii="宋体" w:eastAsia="宋体" w:hAnsi="宋体" w:hint="eastAsia"/>
          <w:szCs w:val="21"/>
        </w:rPr>
        <w:t>最简单</w:t>
      </w:r>
    </w:p>
    <w:p w:rsidR="00D204CE" w:rsidRPr="00324AC2" w:rsidRDefault="00EB63D1" w:rsidP="00D204CE">
      <w:pPr>
        <w:jc w:val="left"/>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bias</m:t>
                  </m:r>
                </m:e>
                <m:sub>
                  <m:r>
                    <w:rPr>
                      <w:rFonts w:ascii="Cambria Math" w:eastAsia="宋体" w:hAnsi="Cambria Math"/>
                      <w:szCs w:val="21"/>
                    </w:rPr>
                    <m:t>co</m:t>
                  </m:r>
                </m:sub>
              </m:sSub>
            </m:den>
          </m:f>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p</m:t>
              </m:r>
            </m:sub>
            <m:sup/>
            <m:e>
              <m:f>
                <m:fPr>
                  <m:ctrlPr>
                    <w:rPr>
                      <w:rFonts w:ascii="Cambria Math" w:eastAsia="宋体" w:hAnsi="Cambria Math"/>
                      <w:i/>
                      <w:szCs w:val="21"/>
                    </w:rPr>
                  </m:ctrlPr>
                </m:fPr>
                <m:num>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p,co</m:t>
                      </m:r>
                    </m:sub>
                  </m:sSub>
                </m:den>
              </m:f>
            </m:e>
          </m:nary>
        </m:oMath>
      </m:oMathPara>
    </w:p>
    <w:p w:rsidR="00324AC2" w:rsidRPr="00A8419C" w:rsidRDefault="00324AC2" w:rsidP="00D204CE">
      <w:pPr>
        <w:jc w:val="left"/>
        <w:rPr>
          <w:rFonts w:ascii="宋体" w:eastAsia="宋体" w:hAnsi="宋体" w:hint="eastAsia"/>
          <w:szCs w:val="21"/>
        </w:rPr>
      </w:pPr>
      <w:r>
        <w:rPr>
          <w:rFonts w:ascii="宋体" w:eastAsia="宋体" w:hAnsi="宋体" w:hint="eastAsia"/>
          <w:szCs w:val="21"/>
        </w:rPr>
        <w:t>只需要对</w:t>
      </w:r>
      <w:proofErr w:type="spellStart"/>
      <w:r>
        <w:rPr>
          <w:rFonts w:ascii="宋体" w:eastAsia="宋体" w:hAnsi="宋体" w:hint="eastAsia"/>
          <w:szCs w:val="21"/>
        </w:rPr>
        <w:t>g</w:t>
      </w:r>
      <w:r>
        <w:rPr>
          <w:rFonts w:ascii="宋体" w:eastAsia="宋体" w:hAnsi="宋体"/>
          <w:szCs w:val="21"/>
        </w:rPr>
        <w:t>rad_output</w:t>
      </w:r>
      <w:proofErr w:type="spellEnd"/>
      <w:r>
        <w:rPr>
          <w:rFonts w:ascii="宋体" w:eastAsia="宋体" w:hAnsi="宋体" w:hint="eastAsia"/>
          <w:szCs w:val="21"/>
        </w:rPr>
        <w:t>的三个维度求和，用</w:t>
      </w:r>
      <w:proofErr w:type="spellStart"/>
      <w:r>
        <w:rPr>
          <w:rFonts w:ascii="宋体" w:eastAsia="宋体" w:hAnsi="宋体" w:hint="eastAsia"/>
          <w:szCs w:val="21"/>
        </w:rPr>
        <w:t>np.sum</w:t>
      </w:r>
      <w:proofErr w:type="spellEnd"/>
      <w:r>
        <w:rPr>
          <w:rFonts w:ascii="宋体" w:eastAsia="宋体" w:hAnsi="宋体" w:hint="eastAsia"/>
          <w:szCs w:val="21"/>
        </w:rPr>
        <w:t>实现。</w:t>
      </w:r>
    </w:p>
    <w:p w:rsidR="00A8419C" w:rsidRPr="00D204CE" w:rsidRDefault="00A8419C" w:rsidP="00324AC2">
      <w:pPr>
        <w:ind w:firstLineChars="200" w:firstLine="420"/>
        <w:jc w:val="left"/>
        <w:rPr>
          <w:rFonts w:ascii="宋体" w:eastAsia="宋体" w:hAnsi="宋体"/>
          <w:szCs w:val="21"/>
        </w:rPr>
      </w:pPr>
      <w:r>
        <w:rPr>
          <w:rFonts w:ascii="宋体" w:eastAsia="宋体" w:hAnsi="宋体" w:hint="eastAsia"/>
          <w:szCs w:val="21"/>
        </w:rPr>
        <w:t>卷积核weight的梯度依然在for循环中枚举</w:t>
      </w:r>
      <m:oMath>
        <m:r>
          <w:rPr>
            <w:rFonts w:ascii="Cambria Math" w:eastAsia="宋体" w:hAnsi="Cambria Math"/>
            <w:szCs w:val="21"/>
          </w:rPr>
          <m:t>dx,dy</m:t>
        </m:r>
      </m:oMath>
      <w:r>
        <w:rPr>
          <w:rFonts w:ascii="宋体" w:eastAsia="宋体" w:hAnsi="宋体" w:hint="eastAsia"/>
          <w:szCs w:val="21"/>
        </w:rPr>
        <w:t>消去weight中的这两个维度</w:t>
      </w:r>
    </w:p>
    <w:p w:rsidR="001F6622" w:rsidRDefault="00EB63D1" w:rsidP="001C0A13">
      <w:pPr>
        <w:jc w:val="left"/>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weight</m:t>
                  </m:r>
                </m:e>
                <m:sub>
                  <m:r>
                    <w:rPr>
                      <w:rFonts w:ascii="Cambria Math" w:eastAsia="宋体" w:hAnsi="Cambria Math"/>
                      <w:szCs w:val="21"/>
                    </w:rPr>
                    <m:t>ci,co</m:t>
                  </m:r>
                </m:sub>
              </m:sSub>
            </m:den>
          </m:f>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p</m:t>
              </m:r>
            </m:sub>
            <m:sup/>
            <m:e>
              <m:f>
                <m:fPr>
                  <m:ctrlPr>
                    <w:rPr>
                      <w:rFonts w:ascii="Cambria Math" w:eastAsia="宋体" w:hAnsi="Cambria Math"/>
                      <w:i/>
                      <w:szCs w:val="21"/>
                    </w:rPr>
                  </m:ctrlPr>
                </m:fPr>
                <m:num>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p,co</m:t>
                      </m:r>
                    </m:sub>
                  </m:sSub>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p,ci</m:t>
                  </m:r>
                </m:sub>
              </m:sSub>
            </m:e>
          </m:nary>
        </m:oMath>
      </m:oMathPara>
    </w:p>
    <w:p w:rsidR="001F6622" w:rsidRDefault="00324AC2" w:rsidP="001C0A13">
      <w:pPr>
        <w:jc w:val="left"/>
        <w:rPr>
          <w:rFonts w:ascii="宋体" w:eastAsia="宋体" w:hAnsi="宋体"/>
          <w:szCs w:val="21"/>
        </w:rPr>
      </w:pPr>
      <w:r>
        <w:rPr>
          <w:rFonts w:ascii="宋体" w:eastAsia="宋体" w:hAnsi="宋体" w:hint="eastAsia"/>
          <w:szCs w:val="21"/>
        </w:rPr>
        <w:t>只需要将input转置，仍然是一个矩阵乘法，用np.dot实现。</w:t>
      </w:r>
    </w:p>
    <w:p w:rsidR="00324AC2" w:rsidRDefault="00324AC2" w:rsidP="00324AC2">
      <w:pPr>
        <w:ind w:firstLineChars="200" w:firstLine="420"/>
        <w:jc w:val="left"/>
        <w:rPr>
          <w:rFonts w:ascii="宋体" w:eastAsia="宋体" w:hAnsi="宋体" w:hint="eastAsia"/>
          <w:szCs w:val="21"/>
        </w:rPr>
      </w:pPr>
      <w:r>
        <w:rPr>
          <w:rFonts w:ascii="宋体" w:eastAsia="宋体" w:hAnsi="宋体" w:hint="eastAsia"/>
          <w:szCs w:val="21"/>
        </w:rPr>
        <w:t>输入input的梯度仍然枚举</w:t>
      </w:r>
      <m:oMath>
        <m:r>
          <w:rPr>
            <w:rFonts w:ascii="Cambria Math" w:eastAsia="宋体" w:hAnsi="Cambria Math"/>
            <w:szCs w:val="21"/>
          </w:rPr>
          <m:t>dx,dy</m:t>
        </m:r>
      </m:oMath>
      <w:r>
        <w:rPr>
          <w:rFonts w:ascii="宋体" w:eastAsia="宋体" w:hAnsi="宋体" w:hint="eastAsia"/>
          <w:szCs w:val="21"/>
        </w:rPr>
        <w:t>，算出的梯度张量也是处理pad之后的input梯度张量，最原始的input的梯度张量需要再进行切片</w:t>
      </w:r>
    </w:p>
    <w:p w:rsidR="00324AC2" w:rsidRPr="00324AC2" w:rsidRDefault="00324AC2" w:rsidP="00324AC2">
      <w:pPr>
        <w:jc w:val="left"/>
        <w:rPr>
          <w:rFonts w:ascii="宋体" w:eastAsia="宋体" w:hAnsi="宋体" w:hint="eastAsia"/>
          <w:szCs w:val="21"/>
        </w:rPr>
      </w:pPr>
      <m:oMathPara>
        <m:oMath>
          <m:f>
            <m:fPr>
              <m:ctrlPr>
                <w:rPr>
                  <w:rFonts w:ascii="Cambria Math" w:eastAsia="宋体" w:hAnsi="Cambria Math"/>
                  <w:i/>
                  <w:szCs w:val="21"/>
                </w:rPr>
              </m:ctrlPr>
            </m:fPr>
            <m:num>
              <m:r>
                <w:rPr>
                  <w:rFonts w:ascii="Cambria Math" w:eastAsia="宋体" w:hAnsi="Cambria Math"/>
                  <w:szCs w:val="21"/>
                </w:rPr>
                <m:t>∂</m:t>
              </m:r>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input</m:t>
                  </m:r>
                </m:e>
                <m:sub>
                  <m:r>
                    <w:rPr>
                      <w:rFonts w:ascii="Cambria Math" w:eastAsia="宋体" w:hAnsi="Cambria Math"/>
                      <w:szCs w:val="21"/>
                    </w:rPr>
                    <m:t>p,ci</m:t>
                  </m:r>
                </m:sub>
              </m:sSub>
            </m:den>
          </m:f>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dx</m:t>
              </m:r>
            </m:sub>
            <m:sup/>
            <m:e>
              <m:nary>
                <m:naryPr>
                  <m:chr m:val="∑"/>
                  <m:limLoc m:val="undOvr"/>
                  <m:supHide m:val="1"/>
                  <m:ctrlPr>
                    <w:rPr>
                      <w:rFonts w:ascii="Cambria Math" w:eastAsia="宋体" w:hAnsi="Cambria Math"/>
                      <w:i/>
                      <w:szCs w:val="21"/>
                    </w:rPr>
                  </m:ctrlPr>
                </m:naryPr>
                <m:sub>
                  <m:r>
                    <w:rPr>
                      <w:rFonts w:ascii="Cambria Math" w:eastAsia="宋体" w:hAnsi="Cambria Math"/>
                      <w:szCs w:val="21"/>
                    </w:rPr>
                    <m:t>dy</m:t>
                  </m:r>
                </m:sub>
                <m:sup/>
                <m:e>
                  <m:d>
                    <m:dPr>
                      <m:ctrlPr>
                        <w:rPr>
                          <w:rFonts w:ascii="Cambria Math" w:eastAsia="宋体" w:hAnsi="Cambria Math"/>
                          <w:i/>
                          <w:szCs w:val="21"/>
                        </w:rPr>
                      </m:ctrlPr>
                    </m:dPr>
                    <m:e>
                      <m:nary>
                        <m:naryPr>
                          <m:chr m:val="∑"/>
                          <m:limLoc m:val="undOvr"/>
                          <m:supHide m:val="1"/>
                          <m:ctrlPr>
                            <w:rPr>
                              <w:rFonts w:ascii="Cambria Math" w:eastAsia="宋体" w:hAnsi="Cambria Math"/>
                              <w:i/>
                              <w:szCs w:val="21"/>
                            </w:rPr>
                          </m:ctrlPr>
                        </m:naryPr>
                        <m:sub>
                          <m:r>
                            <w:rPr>
                              <w:rFonts w:ascii="Cambria Math" w:eastAsia="宋体" w:hAnsi="Cambria Math"/>
                              <w:szCs w:val="21"/>
                            </w:rPr>
                            <m:t>co</m:t>
                          </m:r>
                        </m:sub>
                        <m:sup/>
                        <m:e>
                          <m:f>
                            <m:fPr>
                              <m:ctrlPr>
                                <w:rPr>
                                  <w:rFonts w:ascii="Cambria Math" w:eastAsia="宋体" w:hAnsi="Cambria Math"/>
                                  <w:i/>
                                  <w:szCs w:val="21"/>
                                </w:rPr>
                              </m:ctrlPr>
                            </m:fPr>
                            <m:num>
                              <m:r>
                                <w:rPr>
                                  <w:rFonts w:ascii="Cambria Math" w:eastAsia="宋体" w:hAnsi="Cambria Math"/>
                                  <w:szCs w:val="21"/>
                                </w:rPr>
                                <m:t>∂</m:t>
                              </m:r>
                              <m:r>
                                <w:rPr>
                                  <w:rFonts w:ascii="Cambria Math" w:eastAsia="宋体" w:hAnsi="Cambria Math"/>
                                  <w:szCs w:val="21"/>
                                </w:rPr>
                                <m:t>loss</m:t>
                              </m:r>
                            </m:num>
                            <m:den>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output</m:t>
                                  </m:r>
                                </m:e>
                                <m:sub>
                                  <m:r>
                                    <w:rPr>
                                      <w:rFonts w:ascii="Cambria Math" w:eastAsia="宋体" w:hAnsi="Cambria Math"/>
                                      <w:szCs w:val="21"/>
                                    </w:rPr>
                                    <m:t>p,co</m:t>
                                  </m:r>
                                </m:sub>
                              </m:sSub>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weight</m:t>
                              </m:r>
                            </m:e>
                            <m:sub>
                              <m:r>
                                <w:rPr>
                                  <w:rFonts w:ascii="Cambria Math" w:eastAsia="宋体" w:hAnsi="Cambria Math"/>
                                  <w:szCs w:val="21"/>
                                </w:rPr>
                                <m:t>ci,co</m:t>
                              </m:r>
                            </m:sub>
                          </m:sSub>
                        </m:e>
                      </m:nary>
                    </m:e>
                  </m:d>
                </m:e>
              </m:nary>
            </m:e>
          </m:nary>
        </m:oMath>
      </m:oMathPara>
    </w:p>
    <w:p w:rsidR="001F6622" w:rsidRDefault="00324AC2" w:rsidP="001C0A13">
      <w:pPr>
        <w:jc w:val="left"/>
        <w:rPr>
          <w:rFonts w:ascii="宋体" w:eastAsia="宋体" w:hAnsi="宋体"/>
          <w:szCs w:val="21"/>
        </w:rPr>
      </w:pPr>
      <w:r>
        <w:rPr>
          <w:rFonts w:ascii="宋体" w:eastAsia="宋体" w:hAnsi="宋体" w:hint="eastAsia"/>
          <w:szCs w:val="21"/>
        </w:rPr>
        <w:t>只需要将weight转置，中间部</w:t>
      </w:r>
      <w:proofErr w:type="gramStart"/>
      <w:r>
        <w:rPr>
          <w:rFonts w:ascii="宋体" w:eastAsia="宋体" w:hAnsi="宋体" w:hint="eastAsia"/>
          <w:szCs w:val="21"/>
        </w:rPr>
        <w:t>分仍然</w:t>
      </w:r>
      <w:proofErr w:type="gramEnd"/>
      <w:r>
        <w:rPr>
          <w:rFonts w:ascii="宋体" w:eastAsia="宋体" w:hAnsi="宋体" w:hint="eastAsia"/>
          <w:szCs w:val="21"/>
        </w:rPr>
        <w:t>是一个矩阵乘法，用np.dot实现。</w:t>
      </w:r>
    </w:p>
    <w:p w:rsidR="00AB0894" w:rsidRPr="00AB0894" w:rsidRDefault="00AB0894" w:rsidP="00AB0894">
      <w:pPr>
        <w:ind w:firstLineChars="200" w:firstLine="420"/>
        <w:jc w:val="left"/>
        <w:rPr>
          <w:rFonts w:ascii="宋体" w:eastAsia="宋体" w:hAnsi="宋体" w:hint="eastAsia"/>
          <w:szCs w:val="21"/>
        </w:rPr>
      </w:pPr>
      <w:r>
        <w:rPr>
          <w:rFonts w:ascii="宋体" w:eastAsia="宋体" w:hAnsi="宋体" w:hint="eastAsia"/>
          <w:szCs w:val="21"/>
        </w:rPr>
        <w:t>可以发现，处理pad之后的input在正向和反向传播中都起着至关重要的作用，而且所有的维度大小信息也都会反复利用，注意保存这些信息可以提升代码的执行效率。</w:t>
      </w:r>
    </w:p>
    <w:p w:rsidR="00324AC2" w:rsidRDefault="00324AC2" w:rsidP="001C0A13">
      <w:pPr>
        <w:jc w:val="left"/>
        <w:rPr>
          <w:rFonts w:ascii="宋体" w:eastAsia="宋体" w:hAnsi="宋体"/>
          <w:szCs w:val="21"/>
        </w:rPr>
      </w:pPr>
    </w:p>
    <w:p w:rsidR="00324AC2" w:rsidRPr="00324AC2" w:rsidRDefault="00324AC2" w:rsidP="00324AC2">
      <w:pPr>
        <w:pStyle w:val="a3"/>
        <w:numPr>
          <w:ilvl w:val="1"/>
          <w:numId w:val="2"/>
        </w:numPr>
        <w:ind w:firstLineChars="0"/>
        <w:jc w:val="left"/>
        <w:rPr>
          <w:rFonts w:ascii="宋体" w:eastAsia="宋体" w:hAnsi="宋体" w:hint="eastAsia"/>
          <w:szCs w:val="21"/>
        </w:rPr>
      </w:pPr>
      <w:r>
        <w:rPr>
          <w:rFonts w:ascii="宋体" w:eastAsia="宋体" w:hAnsi="宋体" w:hint="eastAsia"/>
          <w:szCs w:val="21"/>
        </w:rPr>
        <w:t>AvgPool2D平均值</w:t>
      </w:r>
      <w:proofErr w:type="gramStart"/>
      <w:r>
        <w:rPr>
          <w:rFonts w:ascii="宋体" w:eastAsia="宋体" w:hAnsi="宋体" w:hint="eastAsia"/>
          <w:szCs w:val="21"/>
        </w:rPr>
        <w:t>池化层</w:t>
      </w:r>
      <w:proofErr w:type="gramEnd"/>
    </w:p>
    <w:p w:rsidR="001F6622" w:rsidRDefault="00324AC2" w:rsidP="00324AC2">
      <w:pPr>
        <w:ind w:firstLineChars="200" w:firstLine="420"/>
        <w:jc w:val="left"/>
        <w:rPr>
          <w:rFonts w:ascii="宋体" w:eastAsia="宋体" w:hAnsi="宋体"/>
          <w:szCs w:val="21"/>
        </w:rPr>
      </w:pPr>
      <w:r>
        <w:rPr>
          <w:rFonts w:ascii="宋体" w:eastAsia="宋体" w:hAnsi="宋体" w:hint="eastAsia"/>
          <w:szCs w:val="21"/>
        </w:rPr>
        <w:t>这个层非常简单，合理利用Python的数组下标切片方式，就能直接写出来，无论是正向传播还是反向传播，在此不做过多赘述。</w:t>
      </w:r>
    </w:p>
    <w:p w:rsidR="00242488" w:rsidRDefault="00242488" w:rsidP="00242488">
      <w:pPr>
        <w:jc w:val="left"/>
        <w:rPr>
          <w:rFonts w:ascii="宋体" w:eastAsia="宋体" w:hAnsi="宋体"/>
          <w:szCs w:val="21"/>
        </w:rPr>
      </w:pPr>
    </w:p>
    <w:p w:rsidR="00242488" w:rsidRDefault="00AB0894" w:rsidP="00AB0894">
      <w:pPr>
        <w:pStyle w:val="a3"/>
        <w:numPr>
          <w:ilvl w:val="1"/>
          <w:numId w:val="2"/>
        </w:numPr>
        <w:ind w:firstLineChars="0"/>
        <w:jc w:val="left"/>
        <w:rPr>
          <w:rFonts w:ascii="宋体" w:eastAsia="宋体" w:hAnsi="宋体"/>
          <w:szCs w:val="21"/>
        </w:rPr>
      </w:pPr>
      <w:r>
        <w:rPr>
          <w:rFonts w:ascii="宋体" w:eastAsia="宋体" w:hAnsi="宋体" w:hint="eastAsia"/>
          <w:szCs w:val="21"/>
        </w:rPr>
        <w:t>检验</w:t>
      </w:r>
    </w:p>
    <w:p w:rsidR="00AB0894" w:rsidRDefault="00AB0894" w:rsidP="00AB0894">
      <w:pPr>
        <w:ind w:firstLineChars="200" w:firstLine="420"/>
        <w:jc w:val="left"/>
        <w:rPr>
          <w:rFonts w:ascii="宋体" w:eastAsia="宋体" w:hAnsi="宋体"/>
          <w:szCs w:val="21"/>
        </w:rPr>
      </w:pPr>
      <w:r>
        <w:rPr>
          <w:rFonts w:ascii="宋体" w:eastAsia="宋体" w:hAnsi="宋体" w:hint="eastAsia"/>
          <w:szCs w:val="21"/>
        </w:rPr>
        <w:t>使用了上述各种手段提升代码效率之后，在作业项目给出的最原始网络结构下，每个epoch只需要10秒</w:t>
      </w:r>
      <w:r w:rsidR="00624CCB">
        <w:rPr>
          <w:rFonts w:ascii="宋体" w:eastAsia="宋体" w:hAnsi="宋体" w:hint="eastAsia"/>
          <w:szCs w:val="21"/>
        </w:rPr>
        <w:t>。</w:t>
      </w:r>
    </w:p>
    <w:p w:rsidR="00AB0894" w:rsidRPr="00AB0894" w:rsidRDefault="00AB0894" w:rsidP="00AB0894">
      <w:pPr>
        <w:jc w:val="left"/>
        <w:rPr>
          <w:rFonts w:ascii="宋体" w:eastAsia="宋体" w:hAnsi="宋体" w:hint="eastAsia"/>
          <w:szCs w:val="21"/>
        </w:rPr>
      </w:pPr>
    </w:p>
    <w:p w:rsidR="00242488" w:rsidRDefault="00242488">
      <w:pPr>
        <w:widowControl/>
        <w:jc w:val="left"/>
        <w:rPr>
          <w:rFonts w:ascii="宋体" w:eastAsia="宋体" w:hAnsi="宋体"/>
          <w:szCs w:val="21"/>
        </w:rPr>
      </w:pPr>
      <w:r>
        <w:rPr>
          <w:rFonts w:ascii="宋体" w:eastAsia="宋体" w:hAnsi="宋体"/>
          <w:szCs w:val="21"/>
        </w:rPr>
        <w:br w:type="page"/>
      </w:r>
    </w:p>
    <w:p w:rsidR="00242488" w:rsidRPr="00242488" w:rsidRDefault="00242488" w:rsidP="00242488">
      <w:pPr>
        <w:pStyle w:val="a3"/>
        <w:numPr>
          <w:ilvl w:val="0"/>
          <w:numId w:val="2"/>
        </w:numPr>
        <w:ind w:firstLineChars="0"/>
        <w:jc w:val="left"/>
        <w:rPr>
          <w:rFonts w:ascii="宋体" w:eastAsia="宋体" w:hAnsi="宋体"/>
          <w:b/>
          <w:szCs w:val="21"/>
        </w:rPr>
      </w:pPr>
      <w:r>
        <w:rPr>
          <w:rFonts w:ascii="宋体" w:eastAsia="宋体" w:hAnsi="宋体" w:hint="eastAsia"/>
          <w:b/>
          <w:szCs w:val="21"/>
        </w:rPr>
        <w:lastRenderedPageBreak/>
        <w:t>正式开始</w:t>
      </w:r>
      <w:r w:rsidRPr="00242488">
        <w:rPr>
          <w:rFonts w:ascii="宋体" w:eastAsia="宋体" w:hAnsi="宋体" w:hint="eastAsia"/>
          <w:b/>
          <w:szCs w:val="21"/>
        </w:rPr>
        <w:t>炼丹</w:t>
      </w:r>
    </w:p>
    <w:p w:rsidR="00242488" w:rsidRDefault="00E15838" w:rsidP="00242488">
      <w:pPr>
        <w:pStyle w:val="a3"/>
        <w:numPr>
          <w:ilvl w:val="1"/>
          <w:numId w:val="2"/>
        </w:numPr>
        <w:ind w:firstLineChars="0"/>
        <w:jc w:val="left"/>
        <w:rPr>
          <w:rFonts w:ascii="宋体" w:eastAsia="宋体" w:hAnsi="宋体"/>
          <w:szCs w:val="21"/>
        </w:rPr>
      </w:pPr>
      <w:r>
        <w:rPr>
          <w:rFonts w:ascii="宋体" w:eastAsia="宋体" w:hAnsi="宋体" w:hint="eastAsia"/>
          <w:szCs w:val="21"/>
        </w:rPr>
        <w:t>看看C</w:t>
      </w:r>
      <w:r>
        <w:rPr>
          <w:rFonts w:ascii="宋体" w:eastAsia="宋体" w:hAnsi="宋体"/>
          <w:szCs w:val="21"/>
        </w:rPr>
        <w:t>NN</w:t>
      </w:r>
      <w:r>
        <w:rPr>
          <w:rFonts w:ascii="宋体" w:eastAsia="宋体" w:hAnsi="宋体" w:hint="eastAsia"/>
          <w:szCs w:val="21"/>
        </w:rPr>
        <w:t>的效果</w:t>
      </w:r>
    </w:p>
    <w:p w:rsidR="00E15838" w:rsidRDefault="00E15838" w:rsidP="00E15838">
      <w:pPr>
        <w:ind w:firstLineChars="200" w:firstLine="420"/>
        <w:jc w:val="left"/>
        <w:rPr>
          <w:rFonts w:ascii="宋体" w:eastAsia="宋体" w:hAnsi="宋体"/>
          <w:szCs w:val="21"/>
        </w:rPr>
      </w:pPr>
      <w:r>
        <w:rPr>
          <w:rFonts w:ascii="宋体" w:eastAsia="宋体" w:hAnsi="宋体" w:hint="eastAsia"/>
          <w:szCs w:val="21"/>
        </w:rPr>
        <w:t>按原始网络训练，以及适当增加通道数训练，迭代1</w:t>
      </w:r>
      <w:r>
        <w:rPr>
          <w:rFonts w:ascii="宋体" w:eastAsia="宋体" w:hAnsi="宋体"/>
          <w:szCs w:val="21"/>
        </w:rPr>
        <w:t>00</w:t>
      </w:r>
      <w:r>
        <w:rPr>
          <w:rFonts w:ascii="宋体" w:eastAsia="宋体" w:hAnsi="宋体" w:hint="eastAsia"/>
          <w:szCs w:val="21"/>
        </w:rPr>
        <w:t>个e</w:t>
      </w:r>
      <w:r>
        <w:rPr>
          <w:rFonts w:ascii="宋体" w:eastAsia="宋体" w:hAnsi="宋体"/>
          <w:szCs w:val="21"/>
        </w:rPr>
        <w:t>poch</w:t>
      </w:r>
      <w:r>
        <w:rPr>
          <w:rFonts w:ascii="宋体" w:eastAsia="宋体" w:hAnsi="宋体" w:hint="eastAsia"/>
          <w:szCs w:val="21"/>
        </w:rPr>
        <w:t>的l</w:t>
      </w:r>
      <w:r>
        <w:rPr>
          <w:rFonts w:ascii="宋体" w:eastAsia="宋体" w:hAnsi="宋体"/>
          <w:szCs w:val="21"/>
        </w:rPr>
        <w:t>oss</w:t>
      </w:r>
      <w:r>
        <w:rPr>
          <w:rFonts w:ascii="宋体" w:eastAsia="宋体" w:hAnsi="宋体" w:hint="eastAsia"/>
          <w:szCs w:val="21"/>
        </w:rPr>
        <w:t>函数值如下图所示</w:t>
      </w:r>
      <w:r w:rsidR="00B35C9E">
        <w:rPr>
          <w:rFonts w:ascii="宋体" w:eastAsia="宋体" w:hAnsi="宋体"/>
          <w:szCs w:val="21"/>
        </w:rPr>
        <w:t xml:space="preserve"> </w:t>
      </w:r>
    </w:p>
    <w:p w:rsidR="00E15838" w:rsidRDefault="00803976" w:rsidP="00E15838">
      <w:pPr>
        <w:jc w:val="left"/>
        <w:rPr>
          <w:rFonts w:ascii="宋体" w:eastAsia="宋体" w:hAnsi="宋体"/>
          <w:szCs w:val="21"/>
        </w:rPr>
      </w:pPr>
      <w:r>
        <w:rPr>
          <w:rFonts w:ascii="宋体" w:eastAsia="宋体" w:hAnsi="宋体"/>
          <w:noProof/>
          <w:szCs w:val="21"/>
        </w:rPr>
        <w:drawing>
          <wp:inline distT="0" distB="0" distL="0" distR="0">
            <wp:extent cx="4518000" cy="25452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8000" cy="2545200"/>
                    </a:xfrm>
                    <a:prstGeom prst="rect">
                      <a:avLst/>
                    </a:prstGeom>
                  </pic:spPr>
                </pic:pic>
              </a:graphicData>
            </a:graphic>
          </wp:inline>
        </w:drawing>
      </w:r>
    </w:p>
    <w:p w:rsidR="00E15838" w:rsidRDefault="00B34B96" w:rsidP="00B34B96">
      <w:pPr>
        <w:jc w:val="left"/>
        <w:rPr>
          <w:rFonts w:ascii="宋体" w:eastAsia="宋体" w:hAnsi="宋体"/>
          <w:szCs w:val="21"/>
        </w:rPr>
      </w:pPr>
      <w:r>
        <w:rPr>
          <w:rFonts w:ascii="宋体" w:eastAsia="宋体" w:hAnsi="宋体" w:hint="eastAsia"/>
          <w:szCs w:val="21"/>
        </w:rPr>
        <w:t>其中蓝色</w:t>
      </w:r>
      <w:r w:rsidR="00B35C9E">
        <w:rPr>
          <w:rFonts w:ascii="宋体" w:eastAsia="宋体" w:hAnsi="宋体" w:hint="eastAsia"/>
          <w:szCs w:val="21"/>
        </w:rPr>
        <w:t>曲线是作业中给出的最初始</w:t>
      </w:r>
      <w:r w:rsidR="00D44A9C">
        <w:rPr>
          <w:rFonts w:ascii="宋体" w:eastAsia="宋体" w:hAnsi="宋体" w:hint="eastAsia"/>
          <w:szCs w:val="21"/>
        </w:rPr>
        <w:t>4通道CNN</w:t>
      </w:r>
      <w:r w:rsidR="00B35C9E">
        <w:rPr>
          <w:rFonts w:ascii="宋体" w:eastAsia="宋体" w:hAnsi="宋体" w:hint="eastAsia"/>
          <w:szCs w:val="21"/>
        </w:rPr>
        <w:t>的网络</w:t>
      </w:r>
      <w:r w:rsidR="00D44A9C">
        <w:rPr>
          <w:rFonts w:ascii="宋体" w:eastAsia="宋体" w:hAnsi="宋体" w:hint="eastAsia"/>
          <w:szCs w:val="21"/>
        </w:rPr>
        <w:t>模型</w:t>
      </w:r>
    </w:p>
    <w:p w:rsidR="00B35C9E" w:rsidRDefault="00B34B96" w:rsidP="00B35C9E">
      <w:pPr>
        <w:jc w:val="left"/>
        <w:rPr>
          <w:rFonts w:ascii="宋体" w:eastAsia="宋体" w:hAnsi="宋体"/>
          <w:szCs w:val="21"/>
        </w:rPr>
      </w:pPr>
      <w:r>
        <w:rPr>
          <w:rFonts w:ascii="宋体" w:eastAsia="宋体" w:hAnsi="宋体"/>
          <w:noProof/>
          <w:szCs w:val="21"/>
        </w:rPr>
        <w:drawing>
          <wp:inline distT="0" distB="0" distL="0" distR="0">
            <wp:extent cx="4942800" cy="97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800" cy="972000"/>
                    </a:xfrm>
                    <a:prstGeom prst="rect">
                      <a:avLst/>
                    </a:prstGeom>
                  </pic:spPr>
                </pic:pic>
              </a:graphicData>
            </a:graphic>
          </wp:inline>
        </w:drawing>
      </w:r>
    </w:p>
    <w:p w:rsidR="00B34B96" w:rsidRDefault="00B34B96" w:rsidP="00B35C9E">
      <w:pPr>
        <w:jc w:val="left"/>
        <w:rPr>
          <w:rFonts w:ascii="宋体" w:eastAsia="宋体" w:hAnsi="宋体" w:hint="eastAsia"/>
          <w:szCs w:val="21"/>
        </w:rPr>
      </w:pPr>
      <w:r>
        <w:rPr>
          <w:rFonts w:ascii="宋体" w:eastAsia="宋体" w:hAnsi="宋体" w:hint="eastAsia"/>
          <w:szCs w:val="21"/>
        </w:rPr>
        <w:t>橙色曲线是将原始网络的所有通道数翻倍之后的</w:t>
      </w:r>
      <w:r w:rsidR="00D44A9C">
        <w:rPr>
          <w:rFonts w:ascii="宋体" w:eastAsia="宋体" w:hAnsi="宋体" w:hint="eastAsia"/>
          <w:szCs w:val="21"/>
        </w:rPr>
        <w:t>8通道CNN</w:t>
      </w:r>
      <w:r>
        <w:rPr>
          <w:rFonts w:ascii="宋体" w:eastAsia="宋体" w:hAnsi="宋体" w:hint="eastAsia"/>
          <w:szCs w:val="21"/>
        </w:rPr>
        <w:t>网络</w:t>
      </w:r>
      <w:r w:rsidR="00D44A9C">
        <w:rPr>
          <w:rFonts w:ascii="宋体" w:eastAsia="宋体" w:hAnsi="宋体" w:hint="eastAsia"/>
          <w:szCs w:val="21"/>
        </w:rPr>
        <w:t>模型</w:t>
      </w:r>
    </w:p>
    <w:p w:rsidR="00B35C9E" w:rsidRDefault="00B34B96" w:rsidP="00B35C9E">
      <w:pPr>
        <w:jc w:val="left"/>
        <w:rPr>
          <w:rFonts w:ascii="宋体" w:eastAsia="宋体" w:hAnsi="宋体"/>
          <w:szCs w:val="21"/>
        </w:rPr>
      </w:pPr>
      <w:r>
        <w:rPr>
          <w:rFonts w:ascii="宋体" w:eastAsia="宋体" w:hAnsi="宋体"/>
          <w:noProof/>
          <w:szCs w:val="21"/>
        </w:rPr>
        <w:drawing>
          <wp:inline distT="0" distB="0" distL="0" distR="0">
            <wp:extent cx="4942800" cy="97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2800" cy="972000"/>
                    </a:xfrm>
                    <a:prstGeom prst="rect">
                      <a:avLst/>
                    </a:prstGeom>
                  </pic:spPr>
                </pic:pic>
              </a:graphicData>
            </a:graphic>
          </wp:inline>
        </w:drawing>
      </w:r>
    </w:p>
    <w:p w:rsidR="00B35C9E" w:rsidRDefault="00B34B96" w:rsidP="00B34B96">
      <w:pPr>
        <w:ind w:firstLineChars="200" w:firstLine="420"/>
        <w:jc w:val="left"/>
        <w:rPr>
          <w:rFonts w:ascii="宋体" w:eastAsia="宋体" w:hAnsi="宋体" w:hint="eastAsia"/>
          <w:szCs w:val="21"/>
        </w:rPr>
      </w:pPr>
      <w:r>
        <w:rPr>
          <w:rFonts w:ascii="宋体" w:eastAsia="宋体" w:hAnsi="宋体" w:hint="eastAsia"/>
          <w:szCs w:val="21"/>
        </w:rPr>
        <w:t>可以看出，通道数较少的情况下，一开始会大幅优于通道数较多的情况，但最终两条曲线趋于重叠，说明最终的网络效果是相近的。从直观的上来看，通道数增多可以让网络模型更加精确，但训练速度回更慢。这里训练速度确实更慢，但并没有看出多通道模型更优，这说明训练时间还不够或者训练数据还不够，没有体现出第二个网络模型的通道数量优势。</w:t>
      </w:r>
    </w:p>
    <w:p w:rsidR="00B61856" w:rsidRDefault="00B61856">
      <w:pPr>
        <w:widowControl/>
        <w:jc w:val="left"/>
        <w:rPr>
          <w:rFonts w:ascii="宋体" w:eastAsia="宋体" w:hAnsi="宋体"/>
          <w:szCs w:val="21"/>
        </w:rPr>
      </w:pPr>
      <w:r>
        <w:rPr>
          <w:rFonts w:ascii="宋体" w:eastAsia="宋体" w:hAnsi="宋体"/>
          <w:szCs w:val="21"/>
        </w:rPr>
        <w:br w:type="page"/>
      </w:r>
    </w:p>
    <w:p w:rsidR="00E15838" w:rsidRDefault="00E15838" w:rsidP="00E15838">
      <w:pPr>
        <w:pStyle w:val="a3"/>
        <w:numPr>
          <w:ilvl w:val="1"/>
          <w:numId w:val="2"/>
        </w:numPr>
        <w:ind w:firstLineChars="0"/>
        <w:jc w:val="left"/>
        <w:rPr>
          <w:rFonts w:ascii="宋体" w:eastAsia="宋体" w:hAnsi="宋体"/>
          <w:szCs w:val="21"/>
        </w:rPr>
      </w:pPr>
      <w:r>
        <w:rPr>
          <w:rFonts w:ascii="宋体" w:eastAsia="宋体" w:hAnsi="宋体" w:hint="eastAsia"/>
          <w:szCs w:val="21"/>
        </w:rPr>
        <w:lastRenderedPageBreak/>
        <w:t>与</w:t>
      </w:r>
      <w:r w:rsidR="00931B64">
        <w:rPr>
          <w:rFonts w:ascii="宋体" w:eastAsia="宋体" w:hAnsi="宋体" w:hint="eastAsia"/>
          <w:szCs w:val="21"/>
        </w:rPr>
        <w:t>双线性层</w:t>
      </w:r>
      <w:r>
        <w:rPr>
          <w:rFonts w:ascii="宋体" w:eastAsia="宋体" w:hAnsi="宋体" w:hint="eastAsia"/>
          <w:szCs w:val="21"/>
        </w:rPr>
        <w:t>MLP</w:t>
      </w:r>
      <w:r>
        <w:rPr>
          <w:rFonts w:ascii="宋体" w:eastAsia="宋体" w:hAnsi="宋体"/>
          <w:szCs w:val="21"/>
        </w:rPr>
        <w:t xml:space="preserve"> + </w:t>
      </w:r>
      <w:proofErr w:type="spellStart"/>
      <w:r>
        <w:rPr>
          <w:rFonts w:ascii="宋体" w:eastAsia="宋体" w:hAnsi="宋体"/>
          <w:szCs w:val="21"/>
        </w:rPr>
        <w:t>Softmax</w:t>
      </w:r>
      <w:proofErr w:type="spellEnd"/>
      <w:r>
        <w:rPr>
          <w:rFonts w:ascii="宋体" w:eastAsia="宋体" w:hAnsi="宋体" w:hint="eastAsia"/>
          <w:szCs w:val="21"/>
        </w:rPr>
        <w:t>的效果对比</w:t>
      </w:r>
    </w:p>
    <w:p w:rsidR="00E15838" w:rsidRDefault="00E15838" w:rsidP="00E15838">
      <w:pPr>
        <w:ind w:firstLineChars="200" w:firstLine="420"/>
        <w:jc w:val="left"/>
        <w:rPr>
          <w:rFonts w:ascii="宋体" w:eastAsia="宋体" w:hAnsi="宋体" w:hint="eastAsia"/>
          <w:szCs w:val="21"/>
        </w:rPr>
      </w:pPr>
      <w:r>
        <w:rPr>
          <w:rFonts w:ascii="宋体" w:eastAsia="宋体" w:hAnsi="宋体" w:hint="eastAsia"/>
          <w:szCs w:val="21"/>
        </w:rPr>
        <w:t>选择最好的一个CNN效果，与最好的一个</w:t>
      </w:r>
      <w:r w:rsidR="00931B64">
        <w:rPr>
          <w:rFonts w:ascii="宋体" w:eastAsia="宋体" w:hAnsi="宋体" w:hint="eastAsia"/>
          <w:szCs w:val="21"/>
        </w:rPr>
        <w:t>双线性层</w:t>
      </w:r>
      <w:r>
        <w:rPr>
          <w:rFonts w:ascii="宋体" w:eastAsia="宋体" w:hAnsi="宋体" w:hint="eastAsia"/>
          <w:szCs w:val="21"/>
        </w:rPr>
        <w:t>MLP</w:t>
      </w:r>
      <w:r>
        <w:rPr>
          <w:rFonts w:ascii="宋体" w:eastAsia="宋体" w:hAnsi="宋体"/>
          <w:szCs w:val="21"/>
        </w:rPr>
        <w:t xml:space="preserve"> + </w:t>
      </w:r>
      <w:proofErr w:type="spellStart"/>
      <w:r>
        <w:rPr>
          <w:rFonts w:ascii="宋体" w:eastAsia="宋体" w:hAnsi="宋体"/>
          <w:szCs w:val="21"/>
        </w:rPr>
        <w:t>Softmax</w:t>
      </w:r>
      <w:proofErr w:type="spellEnd"/>
      <w:r>
        <w:rPr>
          <w:rFonts w:ascii="宋体" w:eastAsia="宋体" w:hAnsi="宋体" w:hint="eastAsia"/>
          <w:szCs w:val="21"/>
        </w:rPr>
        <w:t>效果进行对比。其中CNN</w:t>
      </w:r>
      <w:r w:rsidR="00931B64">
        <w:rPr>
          <w:rFonts w:ascii="宋体" w:eastAsia="宋体" w:hAnsi="宋体" w:hint="eastAsia"/>
          <w:szCs w:val="21"/>
        </w:rPr>
        <w:t>就使用最初的4通道网络，而双线性层</w:t>
      </w:r>
      <w:r>
        <w:rPr>
          <w:rFonts w:ascii="宋体" w:eastAsia="宋体" w:hAnsi="宋体" w:hint="eastAsia"/>
          <w:szCs w:val="21"/>
        </w:rPr>
        <w:t>MLP的网络结构如图所示</w:t>
      </w:r>
    </w:p>
    <w:p w:rsidR="00E15838" w:rsidRDefault="00F50DB6" w:rsidP="00E15838">
      <w:pPr>
        <w:jc w:val="left"/>
        <w:rPr>
          <w:rFonts w:ascii="宋体" w:eastAsia="宋体" w:hAnsi="宋体" w:hint="eastAsia"/>
          <w:szCs w:val="21"/>
        </w:rPr>
      </w:pPr>
      <w:r>
        <w:rPr>
          <w:rFonts w:ascii="宋体" w:eastAsia="宋体" w:hAnsi="宋体" w:hint="eastAsia"/>
          <w:noProof/>
          <w:szCs w:val="21"/>
        </w:rPr>
        <w:drawing>
          <wp:inline distT="0" distB="0" distL="0" distR="0">
            <wp:extent cx="2325600" cy="11376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5600" cy="1137600"/>
                    </a:xfrm>
                    <a:prstGeom prst="rect">
                      <a:avLst/>
                    </a:prstGeom>
                  </pic:spPr>
                </pic:pic>
              </a:graphicData>
            </a:graphic>
          </wp:inline>
        </w:drawing>
      </w:r>
    </w:p>
    <w:p w:rsidR="00E15838" w:rsidRDefault="00E15838" w:rsidP="00E15838">
      <w:pPr>
        <w:ind w:firstLineChars="200" w:firstLine="420"/>
        <w:jc w:val="left"/>
        <w:rPr>
          <w:rFonts w:ascii="宋体" w:eastAsia="宋体" w:hAnsi="宋体" w:hint="eastAsia"/>
          <w:szCs w:val="21"/>
        </w:rPr>
      </w:pPr>
      <w:r>
        <w:rPr>
          <w:rFonts w:ascii="宋体" w:eastAsia="宋体" w:hAnsi="宋体" w:hint="eastAsia"/>
          <w:szCs w:val="21"/>
        </w:rPr>
        <w:t>将loss函数绘制在同一个图像中</w:t>
      </w:r>
      <w:r w:rsidR="00DD4E45">
        <w:rPr>
          <w:rFonts w:ascii="宋体" w:eastAsia="宋体" w:hAnsi="宋体" w:hint="eastAsia"/>
          <w:szCs w:val="21"/>
        </w:rPr>
        <w:t>，其中蓝色是CNN，橙色是MLP</w:t>
      </w:r>
    </w:p>
    <w:p w:rsidR="00E15838" w:rsidRDefault="00F50DB6" w:rsidP="00E15838">
      <w:pPr>
        <w:jc w:val="left"/>
        <w:rPr>
          <w:rFonts w:ascii="宋体" w:eastAsia="宋体" w:hAnsi="宋体" w:hint="eastAsia"/>
          <w:szCs w:val="21"/>
        </w:rPr>
      </w:pPr>
      <w:r>
        <w:rPr>
          <w:rFonts w:ascii="宋体" w:eastAsia="宋体" w:hAnsi="宋体"/>
          <w:noProof/>
          <w:szCs w:val="21"/>
        </w:rPr>
        <w:drawing>
          <wp:inline distT="0" distB="0" distL="0" distR="0">
            <wp:extent cx="4518000" cy="2376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8000" cy="2376000"/>
                    </a:xfrm>
                    <a:prstGeom prst="rect">
                      <a:avLst/>
                    </a:prstGeom>
                  </pic:spPr>
                </pic:pic>
              </a:graphicData>
            </a:graphic>
          </wp:inline>
        </w:drawing>
      </w:r>
    </w:p>
    <w:p w:rsidR="00E15838" w:rsidRDefault="00E15838" w:rsidP="00D44A9C">
      <w:pPr>
        <w:ind w:firstLineChars="200" w:firstLine="420"/>
        <w:jc w:val="left"/>
        <w:rPr>
          <w:rFonts w:ascii="宋体" w:eastAsia="宋体" w:hAnsi="宋体" w:hint="eastAsia"/>
          <w:szCs w:val="21"/>
        </w:rPr>
      </w:pPr>
      <w:r>
        <w:rPr>
          <w:rFonts w:ascii="宋体" w:eastAsia="宋体" w:hAnsi="宋体" w:hint="eastAsia"/>
          <w:szCs w:val="21"/>
        </w:rPr>
        <w:t>可以看出，</w:t>
      </w:r>
      <w:r w:rsidR="00DD4E45">
        <w:rPr>
          <w:rFonts w:ascii="宋体" w:eastAsia="宋体" w:hAnsi="宋体" w:hint="eastAsia"/>
          <w:szCs w:val="21"/>
        </w:rPr>
        <w:t>CNN参数少</w:t>
      </w:r>
      <w:r w:rsidR="003C6D81">
        <w:rPr>
          <w:rFonts w:ascii="宋体" w:eastAsia="宋体" w:hAnsi="宋体" w:hint="eastAsia"/>
          <w:szCs w:val="21"/>
        </w:rPr>
        <w:t>所以一开始收敛快，MLP参数多以至于直到最后都没有趋于稳定， 潜力可观。</w:t>
      </w:r>
    </w:p>
    <w:p w:rsidR="00E15838" w:rsidRDefault="00602FFB" w:rsidP="00602FFB">
      <w:pPr>
        <w:ind w:firstLineChars="200" w:firstLine="420"/>
        <w:jc w:val="left"/>
        <w:rPr>
          <w:rFonts w:ascii="宋体" w:eastAsia="宋体" w:hAnsi="宋体"/>
          <w:szCs w:val="21"/>
        </w:rPr>
      </w:pPr>
      <w:r>
        <w:rPr>
          <w:rFonts w:ascii="宋体" w:eastAsia="宋体" w:hAnsi="宋体" w:hint="eastAsia"/>
          <w:szCs w:val="21"/>
        </w:rPr>
        <w:t>考虑到CNN虽然参数远少于MLP，核心计算量也少于MLP，但是网络模型训练时间却远高于MLP，可以肯定的得出结论，</w:t>
      </w:r>
      <w:proofErr w:type="spellStart"/>
      <w:r>
        <w:rPr>
          <w:rFonts w:ascii="宋体" w:eastAsia="宋体" w:hAnsi="宋体" w:hint="eastAsia"/>
          <w:szCs w:val="21"/>
        </w:rPr>
        <w:t>numpy</w:t>
      </w:r>
      <w:proofErr w:type="spellEnd"/>
      <w:r>
        <w:rPr>
          <w:rFonts w:ascii="宋体" w:eastAsia="宋体" w:hAnsi="宋体" w:hint="eastAsia"/>
          <w:szCs w:val="21"/>
        </w:rPr>
        <w:t>实现卷积层依然进行了大量的冗余计算，没有达到极致的数据。</w:t>
      </w:r>
    </w:p>
    <w:p w:rsidR="00197C72" w:rsidRDefault="00197C72">
      <w:pPr>
        <w:widowControl/>
        <w:jc w:val="left"/>
        <w:rPr>
          <w:rFonts w:ascii="宋体" w:eastAsia="宋体" w:hAnsi="宋体"/>
          <w:szCs w:val="21"/>
        </w:rPr>
      </w:pPr>
      <w:r>
        <w:rPr>
          <w:rFonts w:ascii="宋体" w:eastAsia="宋体" w:hAnsi="宋体"/>
          <w:szCs w:val="21"/>
        </w:rPr>
        <w:br w:type="page"/>
      </w:r>
    </w:p>
    <w:p w:rsidR="00D44A9C" w:rsidRDefault="00D44A9C" w:rsidP="00D44A9C">
      <w:pPr>
        <w:pStyle w:val="a3"/>
        <w:numPr>
          <w:ilvl w:val="1"/>
          <w:numId w:val="2"/>
        </w:numPr>
        <w:ind w:firstLineChars="0"/>
        <w:jc w:val="left"/>
        <w:rPr>
          <w:rFonts w:ascii="宋体" w:eastAsia="宋体" w:hAnsi="宋体"/>
          <w:szCs w:val="21"/>
        </w:rPr>
      </w:pPr>
      <w:r>
        <w:rPr>
          <w:rFonts w:ascii="宋体" w:eastAsia="宋体" w:hAnsi="宋体" w:hint="eastAsia"/>
          <w:szCs w:val="21"/>
        </w:rPr>
        <w:lastRenderedPageBreak/>
        <w:t>第一个卷积层的输出。</w:t>
      </w:r>
    </w:p>
    <w:p w:rsidR="00D44A9C" w:rsidRDefault="00D44A9C" w:rsidP="00D44A9C">
      <w:pPr>
        <w:ind w:firstLineChars="200" w:firstLine="420"/>
        <w:jc w:val="left"/>
        <w:rPr>
          <w:rFonts w:ascii="宋体" w:eastAsia="宋体" w:hAnsi="宋体"/>
          <w:szCs w:val="21"/>
        </w:rPr>
      </w:pPr>
      <w:r>
        <w:rPr>
          <w:rFonts w:ascii="宋体" w:eastAsia="宋体" w:hAnsi="宋体" w:hint="eastAsia"/>
          <w:szCs w:val="21"/>
        </w:rPr>
        <w:t>选择最初的4通道CNN网络模型，抽取1</w:t>
      </w:r>
      <w:r>
        <w:rPr>
          <w:rFonts w:ascii="宋体" w:eastAsia="宋体" w:hAnsi="宋体"/>
          <w:szCs w:val="21"/>
        </w:rPr>
        <w:t>00</w:t>
      </w:r>
      <w:r>
        <w:rPr>
          <w:rFonts w:ascii="宋体" w:eastAsia="宋体" w:hAnsi="宋体" w:hint="eastAsia"/>
          <w:szCs w:val="21"/>
        </w:rPr>
        <w:t>个输入图像，将第一层卷积后的4通道图像和原始图像进行可视化处理</w:t>
      </w:r>
      <w:r w:rsidR="00F347B4">
        <w:rPr>
          <w:rFonts w:ascii="宋体" w:eastAsia="宋体" w:hAnsi="宋体" w:hint="eastAsia"/>
          <w:szCs w:val="21"/>
        </w:rPr>
        <w:t>，如下。其中每组的第一列都是原图，后面四列分别是第一个卷积层输出的四个通道的数据转化成灰度图</w:t>
      </w:r>
    </w:p>
    <w:p w:rsidR="00D44A9C" w:rsidRPr="00D44A9C" w:rsidRDefault="00197C72" w:rsidP="00137770">
      <w:pPr>
        <w:jc w:val="left"/>
        <w:rPr>
          <w:rFonts w:ascii="宋体" w:eastAsia="宋体" w:hAnsi="宋体" w:hint="eastAsia"/>
          <w:szCs w:val="21"/>
        </w:rPr>
      </w:pPr>
      <w:r>
        <w:rPr>
          <w:rFonts w:ascii="宋体" w:eastAsia="宋体" w:hAnsi="宋体" w:hint="eastAsia"/>
          <w:noProof/>
          <w:szCs w:val="21"/>
        </w:rPr>
        <w:drawing>
          <wp:inline distT="0" distB="0" distL="0" distR="0">
            <wp:extent cx="932400" cy="3736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x-[0-20].png"/>
                    <pic:cNvPicPr/>
                  </pic:nvPicPr>
                  <pic:blipFill>
                    <a:blip r:embed="rId11">
                      <a:extLst>
                        <a:ext uri="{28A0092B-C50C-407E-A947-70E740481C1C}">
                          <a14:useLocalDpi xmlns:a14="http://schemas.microsoft.com/office/drawing/2010/main" val="0"/>
                        </a:ext>
                      </a:extLst>
                    </a:blip>
                    <a:stretch>
                      <a:fillRect/>
                    </a:stretch>
                  </pic:blipFill>
                  <pic:spPr>
                    <a:xfrm>
                      <a:off x="0" y="0"/>
                      <a:ext cx="932400" cy="3736800"/>
                    </a:xfrm>
                    <a:prstGeom prst="rect">
                      <a:avLst/>
                    </a:prstGeom>
                  </pic:spPr>
                </pic:pic>
              </a:graphicData>
            </a:graphic>
          </wp:inline>
        </w:drawing>
      </w:r>
      <w:r>
        <w:rPr>
          <w:rFonts w:ascii="宋体" w:eastAsia="宋体" w:hAnsi="宋体"/>
          <w:szCs w:val="21"/>
        </w:rPr>
        <w:t xml:space="preserve">  </w:t>
      </w:r>
      <w:r>
        <w:rPr>
          <w:rFonts w:ascii="宋体" w:eastAsia="宋体" w:hAnsi="宋体" w:hint="eastAsia"/>
          <w:noProof/>
          <w:szCs w:val="21"/>
        </w:rPr>
        <w:drawing>
          <wp:inline distT="0" distB="0" distL="0" distR="0">
            <wp:extent cx="932400" cy="37368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x-[20-40].png"/>
                    <pic:cNvPicPr/>
                  </pic:nvPicPr>
                  <pic:blipFill>
                    <a:blip r:embed="rId12">
                      <a:extLst>
                        <a:ext uri="{28A0092B-C50C-407E-A947-70E740481C1C}">
                          <a14:useLocalDpi xmlns:a14="http://schemas.microsoft.com/office/drawing/2010/main" val="0"/>
                        </a:ext>
                      </a:extLst>
                    </a:blip>
                    <a:stretch>
                      <a:fillRect/>
                    </a:stretch>
                  </pic:blipFill>
                  <pic:spPr>
                    <a:xfrm>
                      <a:off x="0" y="0"/>
                      <a:ext cx="932400" cy="3736800"/>
                    </a:xfrm>
                    <a:prstGeom prst="rect">
                      <a:avLst/>
                    </a:prstGeom>
                  </pic:spPr>
                </pic:pic>
              </a:graphicData>
            </a:graphic>
          </wp:inline>
        </w:drawing>
      </w:r>
      <w:r>
        <w:rPr>
          <w:rFonts w:ascii="宋体" w:eastAsia="宋体" w:hAnsi="宋体"/>
          <w:szCs w:val="21"/>
        </w:rPr>
        <w:t xml:space="preserve">  </w:t>
      </w:r>
      <w:r>
        <w:rPr>
          <w:rFonts w:ascii="宋体" w:eastAsia="宋体" w:hAnsi="宋体" w:hint="eastAsia"/>
          <w:noProof/>
          <w:szCs w:val="21"/>
        </w:rPr>
        <w:drawing>
          <wp:inline distT="0" distB="0" distL="0" distR="0">
            <wp:extent cx="932400" cy="37368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x-[40-60].png"/>
                    <pic:cNvPicPr/>
                  </pic:nvPicPr>
                  <pic:blipFill>
                    <a:blip r:embed="rId13">
                      <a:extLst>
                        <a:ext uri="{28A0092B-C50C-407E-A947-70E740481C1C}">
                          <a14:useLocalDpi xmlns:a14="http://schemas.microsoft.com/office/drawing/2010/main" val="0"/>
                        </a:ext>
                      </a:extLst>
                    </a:blip>
                    <a:stretch>
                      <a:fillRect/>
                    </a:stretch>
                  </pic:blipFill>
                  <pic:spPr>
                    <a:xfrm>
                      <a:off x="0" y="0"/>
                      <a:ext cx="932400" cy="3736800"/>
                    </a:xfrm>
                    <a:prstGeom prst="rect">
                      <a:avLst/>
                    </a:prstGeom>
                  </pic:spPr>
                </pic:pic>
              </a:graphicData>
            </a:graphic>
          </wp:inline>
        </w:drawing>
      </w:r>
      <w:r>
        <w:rPr>
          <w:rFonts w:ascii="宋体" w:eastAsia="宋体" w:hAnsi="宋体"/>
          <w:szCs w:val="21"/>
        </w:rPr>
        <w:t xml:space="preserve">  </w:t>
      </w:r>
      <w:r>
        <w:rPr>
          <w:rFonts w:ascii="宋体" w:eastAsia="宋体" w:hAnsi="宋体" w:hint="eastAsia"/>
          <w:noProof/>
          <w:szCs w:val="21"/>
        </w:rPr>
        <w:drawing>
          <wp:inline distT="0" distB="0" distL="0" distR="0">
            <wp:extent cx="932400" cy="37404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x-[60-80].png"/>
                    <pic:cNvPicPr/>
                  </pic:nvPicPr>
                  <pic:blipFill>
                    <a:blip r:embed="rId14">
                      <a:extLst>
                        <a:ext uri="{28A0092B-C50C-407E-A947-70E740481C1C}">
                          <a14:useLocalDpi xmlns:a14="http://schemas.microsoft.com/office/drawing/2010/main" val="0"/>
                        </a:ext>
                      </a:extLst>
                    </a:blip>
                    <a:stretch>
                      <a:fillRect/>
                    </a:stretch>
                  </pic:blipFill>
                  <pic:spPr>
                    <a:xfrm>
                      <a:off x="0" y="0"/>
                      <a:ext cx="932400" cy="3740400"/>
                    </a:xfrm>
                    <a:prstGeom prst="rect">
                      <a:avLst/>
                    </a:prstGeom>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noProof/>
          <w:szCs w:val="21"/>
        </w:rPr>
        <w:drawing>
          <wp:inline distT="0" distB="0" distL="0" distR="0">
            <wp:extent cx="932400" cy="37368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x-[80-100].png"/>
                    <pic:cNvPicPr/>
                  </pic:nvPicPr>
                  <pic:blipFill>
                    <a:blip r:embed="rId15">
                      <a:extLst>
                        <a:ext uri="{28A0092B-C50C-407E-A947-70E740481C1C}">
                          <a14:useLocalDpi xmlns:a14="http://schemas.microsoft.com/office/drawing/2010/main" val="0"/>
                        </a:ext>
                      </a:extLst>
                    </a:blip>
                    <a:stretch>
                      <a:fillRect/>
                    </a:stretch>
                  </pic:blipFill>
                  <pic:spPr>
                    <a:xfrm>
                      <a:off x="0" y="0"/>
                      <a:ext cx="932400" cy="3736800"/>
                    </a:xfrm>
                    <a:prstGeom prst="rect">
                      <a:avLst/>
                    </a:prstGeom>
                  </pic:spPr>
                </pic:pic>
              </a:graphicData>
            </a:graphic>
          </wp:inline>
        </w:drawing>
      </w:r>
    </w:p>
    <w:p w:rsidR="00E15838" w:rsidRDefault="00F347B4" w:rsidP="00F347B4">
      <w:pPr>
        <w:ind w:firstLineChars="200" w:firstLine="420"/>
        <w:jc w:val="left"/>
        <w:rPr>
          <w:rFonts w:ascii="宋体" w:eastAsia="宋体" w:hAnsi="宋体" w:hint="eastAsia"/>
          <w:szCs w:val="21"/>
        </w:rPr>
      </w:pPr>
      <w:r>
        <w:rPr>
          <w:rFonts w:ascii="宋体" w:eastAsia="宋体" w:hAnsi="宋体" w:hint="eastAsia"/>
          <w:szCs w:val="21"/>
        </w:rPr>
        <w:t>可以看出，</w:t>
      </w:r>
      <w:r w:rsidR="007154DD">
        <w:rPr>
          <w:rFonts w:ascii="宋体" w:eastAsia="宋体" w:hAnsi="宋体" w:hint="eastAsia"/>
          <w:szCs w:val="21"/>
        </w:rPr>
        <w:t>原来的数字通过肉眼仍然能够比较清晰的分辨出来</w:t>
      </w:r>
      <w:r w:rsidR="00A44C0D">
        <w:rPr>
          <w:rFonts w:ascii="宋体" w:eastAsia="宋体" w:hAnsi="宋体" w:hint="eastAsia"/>
          <w:szCs w:val="21"/>
        </w:rPr>
        <w:t>，还是很不错的。</w:t>
      </w:r>
    </w:p>
    <w:p w:rsidR="00E15838" w:rsidRDefault="00E15838" w:rsidP="00E15838">
      <w:pPr>
        <w:jc w:val="left"/>
        <w:rPr>
          <w:rFonts w:ascii="宋体" w:eastAsia="宋体" w:hAnsi="宋体"/>
          <w:szCs w:val="21"/>
        </w:rPr>
      </w:pPr>
    </w:p>
    <w:p w:rsidR="00FB3DC2" w:rsidRPr="000E2DA7" w:rsidRDefault="000E2DA7" w:rsidP="000E2DA7">
      <w:pPr>
        <w:pStyle w:val="a3"/>
        <w:numPr>
          <w:ilvl w:val="0"/>
          <w:numId w:val="2"/>
        </w:numPr>
        <w:ind w:firstLineChars="0"/>
        <w:jc w:val="left"/>
        <w:rPr>
          <w:rFonts w:ascii="宋体" w:eastAsia="宋体" w:hAnsi="宋体"/>
          <w:b/>
          <w:szCs w:val="21"/>
        </w:rPr>
      </w:pPr>
      <w:r w:rsidRPr="000E2DA7">
        <w:rPr>
          <w:rFonts w:ascii="宋体" w:eastAsia="宋体" w:hAnsi="宋体" w:hint="eastAsia"/>
          <w:b/>
          <w:szCs w:val="21"/>
        </w:rPr>
        <w:t>总结</w:t>
      </w:r>
    </w:p>
    <w:p w:rsidR="000E2DA7" w:rsidRDefault="000E2DA7" w:rsidP="000E2DA7">
      <w:pPr>
        <w:ind w:firstLineChars="200" w:firstLine="420"/>
        <w:jc w:val="left"/>
        <w:rPr>
          <w:rFonts w:ascii="宋体" w:eastAsia="宋体" w:hAnsi="宋体"/>
          <w:szCs w:val="21"/>
        </w:rPr>
      </w:pPr>
      <w:r>
        <w:rPr>
          <w:rFonts w:ascii="宋体" w:eastAsia="宋体" w:hAnsi="宋体" w:hint="eastAsia"/>
          <w:szCs w:val="21"/>
        </w:rPr>
        <w:t>本次作业相比上一次作业，程序运行的时间大幅增加，主要是</w:t>
      </w:r>
      <w:proofErr w:type="spellStart"/>
      <w:r>
        <w:rPr>
          <w:rFonts w:ascii="宋体" w:eastAsia="宋体" w:hAnsi="宋体" w:hint="eastAsia"/>
          <w:szCs w:val="21"/>
        </w:rPr>
        <w:t>numpy</w:t>
      </w:r>
      <w:proofErr w:type="spellEnd"/>
      <w:r>
        <w:rPr>
          <w:rFonts w:ascii="宋体" w:eastAsia="宋体" w:hAnsi="宋体" w:hint="eastAsia"/>
          <w:szCs w:val="21"/>
        </w:rPr>
        <w:t>限制了CPU的计算能力，一方面Python的多线程是假的导致多核CPU没有得到利用，另一方面</w:t>
      </w:r>
      <w:proofErr w:type="spellStart"/>
      <w:r>
        <w:rPr>
          <w:rFonts w:ascii="宋体" w:eastAsia="宋体" w:hAnsi="宋体" w:hint="eastAsia"/>
          <w:szCs w:val="21"/>
        </w:rPr>
        <w:t>numpy</w:t>
      </w:r>
      <w:proofErr w:type="spellEnd"/>
      <w:r>
        <w:rPr>
          <w:rFonts w:ascii="宋体" w:eastAsia="宋体" w:hAnsi="宋体" w:hint="eastAsia"/>
          <w:szCs w:val="21"/>
        </w:rPr>
        <w:t>也不会去主动调用GPU计算，最重要的一方面是，</w:t>
      </w:r>
      <w:proofErr w:type="spellStart"/>
      <w:r>
        <w:rPr>
          <w:rFonts w:ascii="宋体" w:eastAsia="宋体" w:hAnsi="宋体" w:hint="eastAsia"/>
          <w:szCs w:val="21"/>
        </w:rPr>
        <w:t>numpy</w:t>
      </w:r>
      <w:proofErr w:type="spellEnd"/>
      <w:r>
        <w:rPr>
          <w:rFonts w:ascii="宋体" w:eastAsia="宋体" w:hAnsi="宋体" w:hint="eastAsia"/>
          <w:szCs w:val="21"/>
        </w:rPr>
        <w:t>中对张量的切片、转置等操作其实消耗的时间并不少，所以非常的难受。</w:t>
      </w:r>
    </w:p>
    <w:p w:rsidR="00EB63D1" w:rsidRPr="000E2DA7" w:rsidRDefault="00EB63D1" w:rsidP="000E2DA7">
      <w:pPr>
        <w:ind w:firstLineChars="200" w:firstLine="420"/>
        <w:jc w:val="left"/>
        <w:rPr>
          <w:rFonts w:ascii="宋体" w:eastAsia="宋体" w:hAnsi="宋体" w:hint="eastAsia"/>
          <w:szCs w:val="21"/>
        </w:rPr>
      </w:pPr>
      <w:r>
        <w:rPr>
          <w:rFonts w:ascii="宋体" w:eastAsia="宋体" w:hAnsi="宋体" w:hint="eastAsia"/>
          <w:szCs w:val="21"/>
        </w:rPr>
        <w:t>但是，本次</w:t>
      </w:r>
      <w:proofErr w:type="gramStart"/>
      <w:r>
        <w:rPr>
          <w:rFonts w:ascii="宋体" w:eastAsia="宋体" w:hAnsi="宋体" w:hint="eastAsia"/>
          <w:szCs w:val="21"/>
        </w:rPr>
        <w:t>作业让</w:t>
      </w:r>
      <w:proofErr w:type="gramEnd"/>
      <w:r>
        <w:rPr>
          <w:rFonts w:ascii="宋体" w:eastAsia="宋体" w:hAnsi="宋体" w:hint="eastAsia"/>
          <w:szCs w:val="21"/>
        </w:rPr>
        <w:t>所有学生都清楚的理解了卷积层和池化层的本质，对实际运算过程有了较为深刻的理解，体现了社会主义核心价值观，是一个思想觉悟比较高的方案。</w:t>
      </w:r>
      <w:bookmarkStart w:id="0" w:name="_GoBack"/>
      <w:bookmarkEnd w:id="0"/>
    </w:p>
    <w:p w:rsidR="00E15838" w:rsidRPr="00E15838" w:rsidRDefault="00E15838" w:rsidP="00E15838">
      <w:pPr>
        <w:jc w:val="left"/>
        <w:rPr>
          <w:rFonts w:ascii="宋体" w:eastAsia="宋体" w:hAnsi="宋体" w:hint="eastAsia"/>
          <w:szCs w:val="21"/>
        </w:rPr>
      </w:pPr>
    </w:p>
    <w:sectPr w:rsidR="00E15838" w:rsidRPr="00E15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3286"/>
    <w:multiLevelType w:val="hybridMultilevel"/>
    <w:tmpl w:val="3B745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0B1ED9"/>
    <w:multiLevelType w:val="multilevel"/>
    <w:tmpl w:val="BE7C45B2"/>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89"/>
    <w:rsid w:val="000A6F3A"/>
    <w:rsid w:val="000E2DA7"/>
    <w:rsid w:val="0010366E"/>
    <w:rsid w:val="00137770"/>
    <w:rsid w:val="00197C72"/>
    <w:rsid w:val="001C0A13"/>
    <w:rsid w:val="001F6622"/>
    <w:rsid w:val="00242488"/>
    <w:rsid w:val="00244FDD"/>
    <w:rsid w:val="0024553D"/>
    <w:rsid w:val="00324AC2"/>
    <w:rsid w:val="003A6531"/>
    <w:rsid w:val="003C6D81"/>
    <w:rsid w:val="00437E4A"/>
    <w:rsid w:val="004824A2"/>
    <w:rsid w:val="005810D7"/>
    <w:rsid w:val="00602FFB"/>
    <w:rsid w:val="00624CCB"/>
    <w:rsid w:val="007154DD"/>
    <w:rsid w:val="00727FF2"/>
    <w:rsid w:val="007B0599"/>
    <w:rsid w:val="00803976"/>
    <w:rsid w:val="008577FA"/>
    <w:rsid w:val="00864567"/>
    <w:rsid w:val="008A4910"/>
    <w:rsid w:val="008C0DC2"/>
    <w:rsid w:val="00931B64"/>
    <w:rsid w:val="00970593"/>
    <w:rsid w:val="009A1629"/>
    <w:rsid w:val="00A44C0D"/>
    <w:rsid w:val="00A8419C"/>
    <w:rsid w:val="00AB0894"/>
    <w:rsid w:val="00B34B96"/>
    <w:rsid w:val="00B35C9E"/>
    <w:rsid w:val="00B56C7E"/>
    <w:rsid w:val="00B61856"/>
    <w:rsid w:val="00BC3EFC"/>
    <w:rsid w:val="00CB1189"/>
    <w:rsid w:val="00CD3F7E"/>
    <w:rsid w:val="00D204CE"/>
    <w:rsid w:val="00D30BD5"/>
    <w:rsid w:val="00D44A9C"/>
    <w:rsid w:val="00DA2F66"/>
    <w:rsid w:val="00DD4E45"/>
    <w:rsid w:val="00E15838"/>
    <w:rsid w:val="00E63573"/>
    <w:rsid w:val="00E826ED"/>
    <w:rsid w:val="00E93C92"/>
    <w:rsid w:val="00EB148A"/>
    <w:rsid w:val="00EB63D1"/>
    <w:rsid w:val="00EF5BEB"/>
    <w:rsid w:val="00F14C09"/>
    <w:rsid w:val="00F347B4"/>
    <w:rsid w:val="00F50DB6"/>
    <w:rsid w:val="00F80EC1"/>
    <w:rsid w:val="00FB2AFC"/>
    <w:rsid w:val="00FB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8A43"/>
  <w15:chartTrackingRefBased/>
  <w15:docId w15:val="{4D874AED-5DAE-40D6-AB69-E30E300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3573"/>
    <w:pPr>
      <w:ind w:firstLineChars="200" w:firstLine="420"/>
    </w:pPr>
  </w:style>
  <w:style w:type="character" w:styleId="a4">
    <w:name w:val="Placeholder Text"/>
    <w:basedOn w:val="a0"/>
    <w:uiPriority w:val="99"/>
    <w:semiHidden/>
    <w:rsid w:val="00B56C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A59A-47A3-406B-92B8-17C7F730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Administrator_nodgd</dc:creator>
  <cp:keywords/>
  <dc:description/>
  <cp:lastModifiedBy>Administrator_nodgd</cp:lastModifiedBy>
  <cp:revision>45</cp:revision>
  <dcterms:created xsi:type="dcterms:W3CDTF">2018-10-14T06:20:00Z</dcterms:created>
  <dcterms:modified xsi:type="dcterms:W3CDTF">2018-10-16T12:56:00Z</dcterms:modified>
</cp:coreProperties>
</file>