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2019" w:rsidRPr="00F642D4" w:rsidRDefault="00542019" w:rsidP="00542019">
      <w:pPr>
        <w:jc w:val="both"/>
        <w:rPr>
          <w:rFonts w:ascii="Arial Narrow" w:hAnsi="Arial Narrow"/>
          <w:b/>
          <w:i/>
          <w:sz w:val="28"/>
          <w:szCs w:val="28"/>
          <w:u w:val="single"/>
        </w:rPr>
      </w:pPr>
      <w:r w:rsidRPr="00F642D4">
        <w:rPr>
          <w:rFonts w:ascii="Arial Narrow" w:hAnsi="Arial Narrow"/>
          <w:b/>
          <w:i/>
          <w:sz w:val="28"/>
          <w:szCs w:val="28"/>
          <w:u w:val="single"/>
        </w:rPr>
        <w:t>1) Definición.</w:t>
      </w:r>
    </w:p>
    <w:p w:rsidR="00542019" w:rsidRPr="000A6622" w:rsidRDefault="00542019" w:rsidP="00542019">
      <w:pPr>
        <w:jc w:val="both"/>
        <w:rPr>
          <w:rFonts w:ascii="Arial Narrow" w:hAnsi="Arial Narrow"/>
          <w:b/>
          <w:sz w:val="28"/>
          <w:szCs w:val="28"/>
        </w:rPr>
      </w:pPr>
      <w:r w:rsidRPr="000A6622">
        <w:rPr>
          <w:rFonts w:ascii="Arial Narrow" w:hAnsi="Arial Narrow"/>
          <w:b/>
          <w:sz w:val="28"/>
          <w:szCs w:val="28"/>
        </w:rPr>
        <w:t xml:space="preserve"> Huerta Agroecológica: </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xml:space="preserve"> Es un lugar donde </w:t>
      </w:r>
      <w:r w:rsidR="00675CEF">
        <w:rPr>
          <w:rFonts w:ascii="Arial Narrow" w:hAnsi="Arial Narrow"/>
          <w:sz w:val="28"/>
          <w:szCs w:val="28"/>
        </w:rPr>
        <w:t>se cultivan hortalizas</w:t>
      </w:r>
      <w:r w:rsidRPr="00542019">
        <w:rPr>
          <w:rFonts w:ascii="Arial Narrow" w:hAnsi="Arial Narrow"/>
          <w:sz w:val="28"/>
          <w:szCs w:val="28"/>
        </w:rPr>
        <w:t xml:space="preserve"> de forma natural y económica; y además no daña el medio ambiente. </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xml:space="preserve">Premisas </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w:t>
      </w:r>
      <w:r w:rsidRPr="00542019">
        <w:rPr>
          <w:rFonts w:ascii="Arial Narrow" w:hAnsi="Arial Narrow"/>
          <w:sz w:val="28"/>
          <w:szCs w:val="28"/>
        </w:rPr>
        <w:tab/>
        <w:t>Nunca se usan productos agrotóxicos porque alteran el medio ambiente y pueden dañar directamente nuestra salud.</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w:t>
      </w:r>
      <w:r w:rsidRPr="00542019">
        <w:rPr>
          <w:rFonts w:ascii="Arial Narrow" w:hAnsi="Arial Narrow"/>
          <w:sz w:val="28"/>
          <w:szCs w:val="28"/>
        </w:rPr>
        <w:tab/>
        <w:t>Se mejora y fertiliza el suelo con abonos naturales u orgánicos.</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w:t>
      </w:r>
      <w:r w:rsidRPr="00542019">
        <w:rPr>
          <w:rFonts w:ascii="Arial Narrow" w:hAnsi="Arial Narrow"/>
          <w:sz w:val="28"/>
          <w:szCs w:val="28"/>
        </w:rPr>
        <w:tab/>
        <w:t>Se siembra una gran variedad de hortalizas y hierbas para mantener el equilibrio biológico en la huerta.</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w:t>
      </w:r>
      <w:r w:rsidRPr="00542019">
        <w:rPr>
          <w:rFonts w:ascii="Arial Narrow" w:hAnsi="Arial Narrow"/>
          <w:sz w:val="28"/>
          <w:szCs w:val="28"/>
        </w:rPr>
        <w:tab/>
        <w:t>Se asocian los cultivos para no exigir a la tierra los mismos nutrientes y también se desarrolla la rotación adecuada para obtener plantas vigorosas y para no agotar a la tierra</w:t>
      </w:r>
    </w:p>
    <w:p w:rsidR="00542019" w:rsidRDefault="00542019" w:rsidP="00542019">
      <w:pPr>
        <w:jc w:val="both"/>
        <w:rPr>
          <w:rFonts w:ascii="Arial Narrow" w:hAnsi="Arial Narrow"/>
          <w:sz w:val="28"/>
          <w:szCs w:val="28"/>
        </w:rPr>
      </w:pPr>
      <w:r w:rsidRPr="00542019">
        <w:rPr>
          <w:rFonts w:ascii="Arial Narrow" w:hAnsi="Arial Narrow"/>
          <w:sz w:val="28"/>
          <w:szCs w:val="28"/>
        </w:rPr>
        <w:t>•</w:t>
      </w:r>
      <w:r w:rsidRPr="00542019">
        <w:rPr>
          <w:rFonts w:ascii="Arial Narrow" w:hAnsi="Arial Narrow"/>
          <w:sz w:val="28"/>
          <w:szCs w:val="28"/>
        </w:rPr>
        <w:tab/>
        <w:t>Cultivar hortalizas agro</w:t>
      </w:r>
      <w:r w:rsidR="00C510D7">
        <w:rPr>
          <w:rFonts w:ascii="Arial Narrow" w:hAnsi="Arial Narrow"/>
          <w:sz w:val="28"/>
          <w:szCs w:val="28"/>
        </w:rPr>
        <w:t>ecológicas, nos permite tener: u</w:t>
      </w:r>
      <w:r w:rsidRPr="00542019">
        <w:rPr>
          <w:rFonts w:ascii="Arial Narrow" w:hAnsi="Arial Narrow"/>
          <w:sz w:val="28"/>
          <w:szCs w:val="28"/>
        </w:rPr>
        <w:t xml:space="preserve">na variedad de alimentos sanos, frescos, nutritivos y sabrosos libres de sustancias tóxicas a un costo bajo. Un espacio verde y bello en el hogar o en la </w:t>
      </w:r>
      <w:r w:rsidR="000A6622" w:rsidRPr="00542019">
        <w:rPr>
          <w:rFonts w:ascii="Arial Narrow" w:hAnsi="Arial Narrow"/>
          <w:sz w:val="28"/>
          <w:szCs w:val="28"/>
        </w:rPr>
        <w:t>comunidad.</w:t>
      </w:r>
    </w:p>
    <w:p w:rsidR="000A6622" w:rsidRPr="000A6622" w:rsidRDefault="000A6622" w:rsidP="000A6622">
      <w:pPr>
        <w:jc w:val="both"/>
        <w:rPr>
          <w:rFonts w:ascii="Arial Narrow" w:hAnsi="Arial Narrow"/>
          <w:b/>
          <w:sz w:val="28"/>
          <w:szCs w:val="28"/>
        </w:rPr>
      </w:pPr>
      <w:r w:rsidRPr="000A6622">
        <w:rPr>
          <w:rFonts w:ascii="Arial Narrow" w:hAnsi="Arial Narrow"/>
          <w:b/>
          <w:sz w:val="28"/>
          <w:szCs w:val="28"/>
        </w:rPr>
        <w:t>LAS HORTALIZAS</w:t>
      </w:r>
    </w:p>
    <w:p w:rsidR="000A6622" w:rsidRPr="000A6622" w:rsidRDefault="000A6622" w:rsidP="000A6622">
      <w:pPr>
        <w:jc w:val="both"/>
        <w:rPr>
          <w:rFonts w:ascii="Arial Narrow" w:hAnsi="Arial Narrow"/>
          <w:sz w:val="28"/>
          <w:szCs w:val="28"/>
        </w:rPr>
      </w:pPr>
      <w:r w:rsidRPr="000A6622">
        <w:rPr>
          <w:rFonts w:ascii="Arial Narrow" w:hAnsi="Arial Narrow"/>
          <w:sz w:val="28"/>
          <w:szCs w:val="28"/>
        </w:rPr>
        <w:t>Las hortalizas resultan de gran relevancia en lo que a alimentación y nutrición</w:t>
      </w:r>
      <w:r w:rsidR="00D579AF">
        <w:rPr>
          <w:rFonts w:ascii="Arial Narrow" w:hAnsi="Arial Narrow"/>
          <w:sz w:val="28"/>
          <w:szCs w:val="28"/>
        </w:rPr>
        <w:t xml:space="preserve"> </w:t>
      </w:r>
      <w:r w:rsidRPr="000A6622">
        <w:rPr>
          <w:rFonts w:ascii="Arial Narrow" w:hAnsi="Arial Narrow"/>
          <w:sz w:val="28"/>
          <w:szCs w:val="28"/>
        </w:rPr>
        <w:t xml:space="preserve">se refiere, </w:t>
      </w:r>
      <w:r w:rsidRPr="000A6622">
        <w:rPr>
          <w:rFonts w:ascii="Arial Narrow" w:hAnsi="Arial Narrow"/>
          <w:sz w:val="28"/>
          <w:szCs w:val="28"/>
        </w:rPr>
        <w:t>ya que,</w:t>
      </w:r>
      <w:r w:rsidRPr="000A6622">
        <w:rPr>
          <w:rFonts w:ascii="Arial Narrow" w:hAnsi="Arial Narrow"/>
          <w:sz w:val="28"/>
          <w:szCs w:val="28"/>
        </w:rPr>
        <w:t xml:space="preserve"> de éstas, se pueden consumir no solo sus frutos, sino</w:t>
      </w:r>
      <w:r w:rsidR="00D579AF">
        <w:rPr>
          <w:rFonts w:ascii="Arial Narrow" w:hAnsi="Arial Narrow"/>
          <w:sz w:val="28"/>
          <w:szCs w:val="28"/>
        </w:rPr>
        <w:t xml:space="preserve"> </w:t>
      </w:r>
      <w:r w:rsidRPr="000A6622">
        <w:rPr>
          <w:rFonts w:ascii="Arial Narrow" w:hAnsi="Arial Narrow"/>
          <w:sz w:val="28"/>
          <w:szCs w:val="28"/>
        </w:rPr>
        <w:t>también sus hojas, raíces, tallos y flores, aprovechando así, sus altos niveles de</w:t>
      </w:r>
      <w:r w:rsidR="00D579AF">
        <w:rPr>
          <w:rFonts w:ascii="Arial Narrow" w:hAnsi="Arial Narrow"/>
          <w:sz w:val="28"/>
          <w:szCs w:val="28"/>
        </w:rPr>
        <w:t xml:space="preserve"> </w:t>
      </w:r>
      <w:r w:rsidRPr="000A6622">
        <w:rPr>
          <w:rFonts w:ascii="Arial Narrow" w:hAnsi="Arial Narrow"/>
          <w:sz w:val="28"/>
          <w:szCs w:val="28"/>
        </w:rPr>
        <w:t>vitaminas, minerales y proteínas; los cuales, son componentes esenciales para</w:t>
      </w:r>
      <w:r w:rsidR="00D579AF">
        <w:rPr>
          <w:rFonts w:ascii="Arial Narrow" w:hAnsi="Arial Narrow"/>
          <w:sz w:val="28"/>
          <w:szCs w:val="28"/>
        </w:rPr>
        <w:t xml:space="preserve"> </w:t>
      </w:r>
      <w:r w:rsidRPr="000A6622">
        <w:rPr>
          <w:rFonts w:ascii="Arial Narrow" w:hAnsi="Arial Narrow"/>
          <w:sz w:val="28"/>
          <w:szCs w:val="28"/>
        </w:rPr>
        <w:t>satisfacer el buen funcionamiento del organismo y que proporcionan la energía</w:t>
      </w:r>
      <w:r w:rsidR="00D579AF">
        <w:rPr>
          <w:rFonts w:ascii="Arial Narrow" w:hAnsi="Arial Narrow"/>
          <w:sz w:val="28"/>
          <w:szCs w:val="28"/>
        </w:rPr>
        <w:t xml:space="preserve"> </w:t>
      </w:r>
      <w:r w:rsidRPr="000A6622">
        <w:rPr>
          <w:rFonts w:ascii="Arial Narrow" w:hAnsi="Arial Narrow"/>
          <w:sz w:val="28"/>
          <w:szCs w:val="28"/>
        </w:rPr>
        <w:t>necesaria para realizar las actividade</w:t>
      </w:r>
      <w:r w:rsidR="00AF6A66">
        <w:rPr>
          <w:rFonts w:ascii="Arial Narrow" w:hAnsi="Arial Narrow"/>
          <w:sz w:val="28"/>
          <w:szCs w:val="28"/>
        </w:rPr>
        <w:t xml:space="preserve">s </w:t>
      </w:r>
      <w:r w:rsidR="00C510D7">
        <w:rPr>
          <w:rFonts w:ascii="Arial Narrow" w:hAnsi="Arial Narrow"/>
          <w:sz w:val="28"/>
          <w:szCs w:val="28"/>
        </w:rPr>
        <w:t>diarias,</w:t>
      </w:r>
      <w:r w:rsidRPr="000A6622">
        <w:rPr>
          <w:rFonts w:ascii="Arial Narrow" w:hAnsi="Arial Narrow"/>
          <w:sz w:val="28"/>
          <w:szCs w:val="28"/>
        </w:rPr>
        <w:t xml:space="preserve"> además de</w:t>
      </w:r>
      <w:r w:rsidR="00D579AF">
        <w:rPr>
          <w:rFonts w:ascii="Arial Narrow" w:hAnsi="Arial Narrow"/>
          <w:sz w:val="28"/>
          <w:szCs w:val="28"/>
        </w:rPr>
        <w:t xml:space="preserve"> </w:t>
      </w:r>
      <w:r w:rsidRPr="000A6622">
        <w:rPr>
          <w:rFonts w:ascii="Arial Narrow" w:hAnsi="Arial Narrow"/>
          <w:sz w:val="28"/>
          <w:szCs w:val="28"/>
        </w:rPr>
        <w:t>fortalecer nuestro organismo para resistir el ataque de enfermedades.</w:t>
      </w:r>
    </w:p>
    <w:p w:rsidR="000A6622" w:rsidRPr="000A6622" w:rsidRDefault="000A6622" w:rsidP="000A6622">
      <w:pPr>
        <w:jc w:val="both"/>
        <w:rPr>
          <w:rFonts w:ascii="Arial Narrow" w:hAnsi="Arial Narrow"/>
          <w:sz w:val="28"/>
          <w:szCs w:val="28"/>
        </w:rPr>
      </w:pPr>
      <w:r w:rsidRPr="000A6622">
        <w:rPr>
          <w:rFonts w:ascii="Arial Narrow" w:hAnsi="Arial Narrow"/>
          <w:sz w:val="28"/>
          <w:szCs w:val="28"/>
        </w:rPr>
        <w:t>Las hortalizas se clasifican según su parte comestible, entre ellas, tenemos:</w:t>
      </w:r>
    </w:p>
    <w:p w:rsidR="000A6622" w:rsidRPr="000A6622" w:rsidRDefault="000A6622" w:rsidP="000A6622">
      <w:pPr>
        <w:jc w:val="both"/>
        <w:rPr>
          <w:rFonts w:ascii="Arial Narrow" w:hAnsi="Arial Narrow"/>
          <w:sz w:val="28"/>
          <w:szCs w:val="28"/>
        </w:rPr>
      </w:pPr>
      <w:r>
        <w:rPr>
          <w:rFonts w:ascii="Arial Narrow" w:hAnsi="Arial Narrow"/>
          <w:sz w:val="28"/>
          <w:szCs w:val="28"/>
        </w:rPr>
        <w:t xml:space="preserve">• Raíz: zanahoria, nabo, remolacha, rabanito </w:t>
      </w:r>
    </w:p>
    <w:p w:rsidR="000A6622" w:rsidRPr="000A6622" w:rsidRDefault="000A6622" w:rsidP="000A6622">
      <w:pPr>
        <w:jc w:val="both"/>
        <w:rPr>
          <w:rFonts w:ascii="Arial Narrow" w:hAnsi="Arial Narrow"/>
          <w:sz w:val="28"/>
          <w:szCs w:val="28"/>
        </w:rPr>
      </w:pPr>
      <w:r w:rsidRPr="000A6622">
        <w:rPr>
          <w:rFonts w:ascii="Arial Narrow" w:hAnsi="Arial Narrow"/>
          <w:sz w:val="28"/>
          <w:szCs w:val="28"/>
        </w:rPr>
        <w:t>• Hoja: apio</w:t>
      </w:r>
      <w:r>
        <w:rPr>
          <w:rFonts w:ascii="Arial Narrow" w:hAnsi="Arial Narrow"/>
          <w:sz w:val="28"/>
          <w:szCs w:val="28"/>
        </w:rPr>
        <w:t>, perejil, acelga, espinaca</w:t>
      </w:r>
      <w:r w:rsidRPr="000A6622">
        <w:rPr>
          <w:rFonts w:ascii="Arial Narrow" w:hAnsi="Arial Narrow"/>
          <w:sz w:val="28"/>
          <w:szCs w:val="28"/>
        </w:rPr>
        <w:t>, lechuga, cebolla de hoja.</w:t>
      </w:r>
    </w:p>
    <w:p w:rsidR="000A6622" w:rsidRPr="000A6622" w:rsidRDefault="000A6622" w:rsidP="000A6622">
      <w:pPr>
        <w:jc w:val="both"/>
        <w:rPr>
          <w:rFonts w:ascii="Arial Narrow" w:hAnsi="Arial Narrow"/>
          <w:sz w:val="28"/>
          <w:szCs w:val="28"/>
        </w:rPr>
      </w:pPr>
      <w:r w:rsidRPr="000A6622">
        <w:rPr>
          <w:rFonts w:ascii="Arial Narrow" w:hAnsi="Arial Narrow"/>
          <w:sz w:val="28"/>
          <w:szCs w:val="28"/>
        </w:rPr>
        <w:t>• Tallos y bulbos: cebolla, ajo, papa.</w:t>
      </w:r>
    </w:p>
    <w:p w:rsidR="000A6622" w:rsidRPr="000A6622" w:rsidRDefault="000A6622" w:rsidP="000A6622">
      <w:pPr>
        <w:jc w:val="both"/>
        <w:rPr>
          <w:rFonts w:ascii="Arial Narrow" w:hAnsi="Arial Narrow"/>
          <w:sz w:val="28"/>
          <w:szCs w:val="28"/>
        </w:rPr>
      </w:pPr>
      <w:r w:rsidRPr="000A6622">
        <w:rPr>
          <w:rFonts w:ascii="Arial Narrow" w:hAnsi="Arial Narrow"/>
          <w:sz w:val="28"/>
          <w:szCs w:val="28"/>
        </w:rPr>
        <w:t>• Fl</w:t>
      </w:r>
      <w:r>
        <w:rPr>
          <w:rFonts w:ascii="Arial Narrow" w:hAnsi="Arial Narrow"/>
          <w:sz w:val="28"/>
          <w:szCs w:val="28"/>
        </w:rPr>
        <w:t>or: coliflor, brócoli</w:t>
      </w:r>
      <w:r w:rsidRPr="000A6622">
        <w:rPr>
          <w:rFonts w:ascii="Arial Narrow" w:hAnsi="Arial Narrow"/>
          <w:sz w:val="28"/>
          <w:szCs w:val="28"/>
        </w:rPr>
        <w:t>.</w:t>
      </w:r>
    </w:p>
    <w:p w:rsidR="000A6622" w:rsidRPr="000A6622" w:rsidRDefault="000A6622" w:rsidP="000A6622">
      <w:pPr>
        <w:jc w:val="both"/>
        <w:rPr>
          <w:rFonts w:ascii="Arial Narrow" w:hAnsi="Arial Narrow"/>
          <w:sz w:val="28"/>
          <w:szCs w:val="28"/>
        </w:rPr>
      </w:pPr>
      <w:r w:rsidRPr="000A6622">
        <w:rPr>
          <w:rFonts w:ascii="Arial Narrow" w:hAnsi="Arial Narrow"/>
          <w:sz w:val="28"/>
          <w:szCs w:val="28"/>
        </w:rPr>
        <w:t>• Frut</w:t>
      </w:r>
      <w:r w:rsidR="00D579AF">
        <w:rPr>
          <w:rFonts w:ascii="Arial Narrow" w:hAnsi="Arial Narrow"/>
          <w:sz w:val="28"/>
          <w:szCs w:val="28"/>
        </w:rPr>
        <w:t xml:space="preserve">o: tomate, pepino, </w:t>
      </w:r>
      <w:proofErr w:type="gramStart"/>
      <w:r w:rsidR="00D579AF">
        <w:rPr>
          <w:rFonts w:ascii="Arial Narrow" w:hAnsi="Arial Narrow"/>
          <w:sz w:val="28"/>
          <w:szCs w:val="28"/>
        </w:rPr>
        <w:t>zapallo</w:t>
      </w:r>
      <w:r>
        <w:rPr>
          <w:rFonts w:ascii="Arial Narrow" w:hAnsi="Arial Narrow"/>
          <w:sz w:val="28"/>
          <w:szCs w:val="28"/>
        </w:rPr>
        <w:t xml:space="preserve"> </w:t>
      </w:r>
      <w:r w:rsidRPr="000A6622">
        <w:rPr>
          <w:rFonts w:ascii="Arial Narrow" w:hAnsi="Arial Narrow"/>
          <w:sz w:val="28"/>
          <w:szCs w:val="28"/>
        </w:rPr>
        <w:t>,</w:t>
      </w:r>
      <w:proofErr w:type="gramEnd"/>
      <w:r w:rsidRPr="000A6622">
        <w:rPr>
          <w:rFonts w:ascii="Arial Narrow" w:hAnsi="Arial Narrow"/>
          <w:sz w:val="28"/>
          <w:szCs w:val="28"/>
        </w:rPr>
        <w:t xml:space="preserve"> haba, arveja, ají, pimiento, berenjena.</w:t>
      </w:r>
    </w:p>
    <w:p w:rsidR="000A6622" w:rsidRDefault="006E72F1" w:rsidP="000A6622">
      <w:pPr>
        <w:jc w:val="both"/>
        <w:rPr>
          <w:rFonts w:ascii="Arial Narrow" w:hAnsi="Arial Narrow"/>
          <w:sz w:val="28"/>
          <w:szCs w:val="28"/>
        </w:rPr>
      </w:pPr>
      <w:r>
        <w:rPr>
          <w:noProof/>
          <w:lang w:eastAsia="es-AR"/>
        </w:rPr>
        <w:lastRenderedPageBreak/>
        <w:drawing>
          <wp:inline distT="0" distB="0" distL="0" distR="0" wp14:anchorId="07962358" wp14:editId="6013F600">
            <wp:extent cx="5279571" cy="3695700"/>
            <wp:effectExtent l="0" t="0" r="0" b="0"/>
            <wp:docPr id="1" name="Imagen 1" descr="Jardín vegetal a finales del verano. Hierbas, flores y verduras en el jardín de jardín. Jardinería ec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rdín vegetal a finales del verano. Hierbas, flores y verduras en el jardín de jardín. Jardinería ecológic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1990" cy="3697393"/>
                    </a:xfrm>
                    <a:prstGeom prst="rect">
                      <a:avLst/>
                    </a:prstGeom>
                    <a:noFill/>
                    <a:ln>
                      <a:noFill/>
                    </a:ln>
                  </pic:spPr>
                </pic:pic>
              </a:graphicData>
            </a:graphic>
          </wp:inline>
        </w:drawing>
      </w:r>
    </w:p>
    <w:p w:rsidR="000A6622" w:rsidRPr="00542019" w:rsidRDefault="000A6622" w:rsidP="00542019">
      <w:pPr>
        <w:jc w:val="both"/>
        <w:rPr>
          <w:rFonts w:ascii="Arial Narrow" w:hAnsi="Arial Narrow"/>
          <w:sz w:val="28"/>
          <w:szCs w:val="28"/>
        </w:rPr>
      </w:pPr>
    </w:p>
    <w:p w:rsidR="000A6622" w:rsidRPr="00F642D4" w:rsidRDefault="00542019" w:rsidP="00542019">
      <w:pPr>
        <w:jc w:val="both"/>
        <w:rPr>
          <w:rFonts w:ascii="Arial Narrow" w:hAnsi="Arial Narrow"/>
          <w:b/>
          <w:i/>
          <w:sz w:val="28"/>
          <w:szCs w:val="28"/>
          <w:u w:val="single"/>
        </w:rPr>
      </w:pPr>
      <w:r w:rsidRPr="00542019">
        <w:rPr>
          <w:rFonts w:ascii="Arial Narrow" w:hAnsi="Arial Narrow"/>
          <w:sz w:val="28"/>
          <w:szCs w:val="28"/>
        </w:rPr>
        <w:t xml:space="preserve"> </w:t>
      </w:r>
      <w:r w:rsidRPr="00F642D4">
        <w:rPr>
          <w:rFonts w:ascii="Arial Narrow" w:hAnsi="Arial Narrow"/>
          <w:b/>
          <w:i/>
          <w:sz w:val="28"/>
          <w:szCs w:val="28"/>
          <w:u w:val="single"/>
        </w:rPr>
        <w:t xml:space="preserve">2) Ubicación de la huerta </w:t>
      </w:r>
    </w:p>
    <w:p w:rsidR="00542019" w:rsidRPr="00542019" w:rsidRDefault="00542019" w:rsidP="00542019">
      <w:pPr>
        <w:jc w:val="both"/>
        <w:rPr>
          <w:rFonts w:ascii="Arial Narrow" w:hAnsi="Arial Narrow"/>
          <w:sz w:val="28"/>
          <w:szCs w:val="28"/>
        </w:rPr>
      </w:pPr>
    </w:p>
    <w:p w:rsidR="00542019" w:rsidRPr="00542019" w:rsidRDefault="00542019" w:rsidP="003F65CF">
      <w:pPr>
        <w:jc w:val="both"/>
        <w:rPr>
          <w:rFonts w:ascii="Arial Narrow" w:hAnsi="Arial Narrow"/>
          <w:sz w:val="28"/>
          <w:szCs w:val="28"/>
        </w:rPr>
      </w:pPr>
      <w:r w:rsidRPr="00542019">
        <w:rPr>
          <w:rFonts w:ascii="Arial Narrow" w:hAnsi="Arial Narrow"/>
          <w:sz w:val="28"/>
          <w:szCs w:val="28"/>
        </w:rPr>
        <w:t>1-</w:t>
      </w:r>
      <w:r w:rsidRPr="00542019">
        <w:rPr>
          <w:rFonts w:ascii="Arial Narrow" w:hAnsi="Arial Narrow"/>
          <w:sz w:val="28"/>
          <w:szCs w:val="28"/>
        </w:rPr>
        <w:tab/>
        <w:t xml:space="preserve"> El terreno debe estar cerca de una fuente de agua ya sea un río, grifo o pozo; y no debe estar muy alejado del hogar o de la escuela para facilitar el trabajo y el cuidado de la huerta.</w:t>
      </w:r>
      <w:r w:rsidR="000A6622" w:rsidRPr="000A6622">
        <w:t xml:space="preserve"> </w:t>
      </w:r>
      <w:r w:rsidR="000A6622">
        <w:rPr>
          <w:rFonts w:ascii="Arial Narrow" w:hAnsi="Arial Narrow"/>
          <w:sz w:val="28"/>
          <w:szCs w:val="28"/>
        </w:rPr>
        <w:t>D</w:t>
      </w:r>
      <w:r w:rsidR="000A6622" w:rsidRPr="000A6622">
        <w:rPr>
          <w:rFonts w:ascii="Arial Narrow" w:hAnsi="Arial Narrow"/>
          <w:sz w:val="28"/>
          <w:szCs w:val="28"/>
        </w:rPr>
        <w:t>ebemos considerar aspecto</w:t>
      </w:r>
      <w:r w:rsidR="000A6622">
        <w:rPr>
          <w:rFonts w:ascii="Arial Narrow" w:hAnsi="Arial Narrow"/>
          <w:sz w:val="28"/>
          <w:szCs w:val="28"/>
        </w:rPr>
        <w:t xml:space="preserve">s importantes </w:t>
      </w:r>
      <w:r w:rsidR="006E72F1">
        <w:rPr>
          <w:rFonts w:ascii="Arial Narrow" w:hAnsi="Arial Narrow"/>
          <w:sz w:val="28"/>
          <w:szCs w:val="28"/>
        </w:rPr>
        <w:t xml:space="preserve">para </w:t>
      </w:r>
      <w:r w:rsidR="006E72F1" w:rsidRPr="000A6622">
        <w:rPr>
          <w:rFonts w:ascii="Arial Narrow" w:hAnsi="Arial Narrow"/>
          <w:sz w:val="28"/>
          <w:szCs w:val="28"/>
        </w:rPr>
        <w:t>evitar</w:t>
      </w:r>
      <w:r w:rsidR="000A6622" w:rsidRPr="000A6622">
        <w:rPr>
          <w:rFonts w:ascii="Arial Narrow" w:hAnsi="Arial Narrow"/>
          <w:sz w:val="28"/>
          <w:szCs w:val="28"/>
        </w:rPr>
        <w:t xml:space="preserve"> posibles</w:t>
      </w:r>
      <w:r w:rsidR="000A6622">
        <w:rPr>
          <w:rFonts w:ascii="Arial Narrow" w:hAnsi="Arial Narrow"/>
          <w:sz w:val="28"/>
          <w:szCs w:val="28"/>
        </w:rPr>
        <w:t xml:space="preserve"> </w:t>
      </w:r>
      <w:r w:rsidR="000A6622" w:rsidRPr="000A6622">
        <w:rPr>
          <w:rFonts w:ascii="Arial Narrow" w:hAnsi="Arial Narrow"/>
          <w:sz w:val="28"/>
          <w:szCs w:val="28"/>
        </w:rPr>
        <w:t>fraca</w:t>
      </w:r>
      <w:r w:rsidR="000A6622">
        <w:rPr>
          <w:rFonts w:ascii="Arial Narrow" w:hAnsi="Arial Narrow"/>
          <w:sz w:val="28"/>
          <w:szCs w:val="28"/>
        </w:rPr>
        <w:t>sos o pérdidas en nuestra huerta</w:t>
      </w:r>
      <w:r w:rsidR="000A6622" w:rsidRPr="000A6622">
        <w:rPr>
          <w:rFonts w:ascii="Arial Narrow" w:hAnsi="Arial Narrow"/>
          <w:sz w:val="28"/>
          <w:szCs w:val="28"/>
        </w:rPr>
        <w:t>; entre ellos: la inclinación del terreno, el</w:t>
      </w:r>
      <w:r w:rsidR="000A6622">
        <w:rPr>
          <w:rFonts w:ascii="Arial Narrow" w:hAnsi="Arial Narrow"/>
          <w:sz w:val="28"/>
          <w:szCs w:val="28"/>
        </w:rPr>
        <w:t xml:space="preserve"> </w:t>
      </w:r>
      <w:r w:rsidR="000A6622" w:rsidRPr="000A6622">
        <w:rPr>
          <w:rFonts w:ascii="Arial Narrow" w:hAnsi="Arial Narrow"/>
          <w:sz w:val="28"/>
          <w:szCs w:val="28"/>
        </w:rPr>
        <w:t>tipo y condiciones del suelo que tenemos (arena o</w:t>
      </w:r>
      <w:r w:rsidR="006E72F1">
        <w:rPr>
          <w:rFonts w:ascii="Arial Narrow" w:hAnsi="Arial Narrow"/>
          <w:sz w:val="28"/>
          <w:szCs w:val="28"/>
        </w:rPr>
        <w:t xml:space="preserve"> arcilla, presencia de piedras).</w:t>
      </w:r>
      <w:r w:rsidR="006E72F1" w:rsidRPr="006E72F1">
        <w:t xml:space="preserve"> </w:t>
      </w:r>
      <w:r w:rsidR="006E72F1" w:rsidRPr="006E72F1">
        <w:rPr>
          <w:rFonts w:ascii="Arial Narrow" w:hAnsi="Arial Narrow"/>
          <w:sz w:val="28"/>
          <w:szCs w:val="28"/>
        </w:rPr>
        <w:t>El terreno no debe tener piedras en profundidad que será difícil quitarlas y además evitará que las raíces de las plantas se desarrollen adecuadamente.</w:t>
      </w:r>
    </w:p>
    <w:p w:rsidR="00542019" w:rsidRPr="00542019" w:rsidRDefault="00542019" w:rsidP="003F65CF">
      <w:pPr>
        <w:jc w:val="both"/>
        <w:rPr>
          <w:rFonts w:ascii="Arial Narrow" w:hAnsi="Arial Narrow"/>
          <w:sz w:val="28"/>
          <w:szCs w:val="28"/>
        </w:rPr>
      </w:pPr>
      <w:r w:rsidRPr="00542019">
        <w:rPr>
          <w:rFonts w:ascii="Arial Narrow" w:hAnsi="Arial Narrow"/>
          <w:sz w:val="28"/>
          <w:szCs w:val="28"/>
        </w:rPr>
        <w:t>2-</w:t>
      </w:r>
      <w:r w:rsidRPr="00542019">
        <w:rPr>
          <w:rFonts w:ascii="Arial Narrow" w:hAnsi="Arial Narrow"/>
          <w:sz w:val="28"/>
          <w:szCs w:val="28"/>
        </w:rPr>
        <w:tab/>
        <w:t>Es conveniente que este alejada de paredones o de árboles que hagan demasiada sombra,</w:t>
      </w:r>
      <w:r w:rsidR="006E72F1" w:rsidRPr="006E72F1">
        <w:t xml:space="preserve"> </w:t>
      </w:r>
      <w:r w:rsidR="006E72F1" w:rsidRPr="006E72F1">
        <w:rPr>
          <w:rFonts w:ascii="Arial Narrow" w:hAnsi="Arial Narrow"/>
          <w:sz w:val="28"/>
          <w:szCs w:val="28"/>
        </w:rPr>
        <w:t>acceso de la luz solar (recomendable de</w:t>
      </w:r>
      <w:r w:rsidR="006E72F1">
        <w:rPr>
          <w:rFonts w:ascii="Arial Narrow" w:hAnsi="Arial Narrow"/>
          <w:sz w:val="28"/>
          <w:szCs w:val="28"/>
        </w:rPr>
        <w:t xml:space="preserve"> </w:t>
      </w:r>
      <w:r w:rsidR="00C510D7">
        <w:rPr>
          <w:rFonts w:ascii="Arial Narrow" w:hAnsi="Arial Narrow"/>
          <w:sz w:val="28"/>
          <w:szCs w:val="28"/>
        </w:rPr>
        <w:t xml:space="preserve">6 a 8 horas/día); igualmente debe haber </w:t>
      </w:r>
      <w:r w:rsidR="00C510D7" w:rsidRPr="00542019">
        <w:rPr>
          <w:rFonts w:ascii="Arial Narrow" w:hAnsi="Arial Narrow"/>
          <w:sz w:val="28"/>
          <w:szCs w:val="28"/>
        </w:rPr>
        <w:t>arboles</w:t>
      </w:r>
      <w:r w:rsidRPr="00542019">
        <w:rPr>
          <w:rFonts w:ascii="Arial Narrow" w:hAnsi="Arial Narrow"/>
          <w:sz w:val="28"/>
          <w:szCs w:val="28"/>
        </w:rPr>
        <w:t xml:space="preserve"> alrededor para protegerla de vientos y temperaturas extremas  </w:t>
      </w:r>
    </w:p>
    <w:p w:rsidR="00542019" w:rsidRDefault="00542019" w:rsidP="003F65CF">
      <w:pPr>
        <w:jc w:val="both"/>
        <w:rPr>
          <w:rFonts w:ascii="Arial Narrow" w:hAnsi="Arial Narrow"/>
          <w:sz w:val="28"/>
          <w:szCs w:val="28"/>
        </w:rPr>
      </w:pPr>
      <w:r w:rsidRPr="00542019">
        <w:rPr>
          <w:rFonts w:ascii="Arial Narrow" w:hAnsi="Arial Narrow"/>
          <w:sz w:val="28"/>
          <w:szCs w:val="28"/>
        </w:rPr>
        <w:t>3-</w:t>
      </w:r>
      <w:r w:rsidRPr="00542019">
        <w:rPr>
          <w:rFonts w:ascii="Arial Narrow" w:hAnsi="Arial Narrow"/>
          <w:sz w:val="28"/>
          <w:szCs w:val="28"/>
        </w:rPr>
        <w:tab/>
        <w:t xml:space="preserve">No hay que elegir un lugar donde haya elementos extraños como depósito de latas, plásticos, resulta peligroso para la salud </w:t>
      </w:r>
    </w:p>
    <w:p w:rsidR="003F65CF" w:rsidRDefault="003F65CF" w:rsidP="003F65CF">
      <w:pPr>
        <w:jc w:val="both"/>
        <w:rPr>
          <w:rFonts w:ascii="Arial Narrow" w:hAnsi="Arial Narrow"/>
          <w:sz w:val="28"/>
          <w:szCs w:val="28"/>
        </w:rPr>
      </w:pPr>
    </w:p>
    <w:p w:rsidR="003F65CF" w:rsidRDefault="003F65CF" w:rsidP="003F65CF">
      <w:pPr>
        <w:jc w:val="both"/>
        <w:rPr>
          <w:rFonts w:ascii="Arial Narrow" w:hAnsi="Arial Narrow"/>
          <w:sz w:val="28"/>
          <w:szCs w:val="28"/>
        </w:rPr>
      </w:pPr>
      <w:r>
        <w:rPr>
          <w:rFonts w:ascii="Arial Narrow" w:hAnsi="Arial Narrow"/>
          <w:noProof/>
          <w:sz w:val="28"/>
          <w:szCs w:val="28"/>
          <w:lang w:eastAsia="es-AR"/>
        </w:rPr>
        <w:lastRenderedPageBreak/>
        <w:drawing>
          <wp:inline distT="0" distB="0" distL="0" distR="0">
            <wp:extent cx="4391025" cy="1581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1025" cy="1581150"/>
                    </a:xfrm>
                    <a:prstGeom prst="rect">
                      <a:avLst/>
                    </a:prstGeom>
                    <a:noFill/>
                    <a:ln>
                      <a:noFill/>
                    </a:ln>
                  </pic:spPr>
                </pic:pic>
              </a:graphicData>
            </a:graphic>
          </wp:inline>
        </w:drawing>
      </w:r>
    </w:p>
    <w:p w:rsidR="00447D1D" w:rsidRDefault="00447D1D" w:rsidP="00542019">
      <w:pPr>
        <w:jc w:val="both"/>
        <w:rPr>
          <w:rFonts w:ascii="Arial Narrow" w:hAnsi="Arial Narrow"/>
          <w:sz w:val="28"/>
          <w:szCs w:val="28"/>
        </w:rPr>
      </w:pPr>
    </w:p>
    <w:p w:rsidR="00542019" w:rsidRPr="00F642D4" w:rsidRDefault="00542019" w:rsidP="00542019">
      <w:pPr>
        <w:jc w:val="both"/>
        <w:rPr>
          <w:rFonts w:ascii="Arial Narrow" w:hAnsi="Arial Narrow"/>
          <w:b/>
          <w:i/>
          <w:sz w:val="28"/>
          <w:szCs w:val="28"/>
          <w:u w:val="single"/>
        </w:rPr>
      </w:pPr>
      <w:proofErr w:type="gramStart"/>
      <w:r w:rsidRPr="00F642D4">
        <w:rPr>
          <w:rFonts w:ascii="Arial Narrow" w:hAnsi="Arial Narrow"/>
          <w:b/>
          <w:i/>
          <w:sz w:val="28"/>
          <w:szCs w:val="28"/>
          <w:u w:val="single"/>
        </w:rPr>
        <w:t>3 )</w:t>
      </w:r>
      <w:proofErr w:type="gramEnd"/>
      <w:r w:rsidRPr="00F642D4">
        <w:rPr>
          <w:rFonts w:ascii="Arial Narrow" w:hAnsi="Arial Narrow"/>
          <w:b/>
          <w:i/>
          <w:sz w:val="28"/>
          <w:szCs w:val="28"/>
          <w:u w:val="single"/>
        </w:rPr>
        <w:t xml:space="preserve">  Herramientas</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Los materiales indispensables son: Palas de punta, azada, rastrillo, palas pequeñas, guantes y una regadera o manguera. Si la huerta es muy grande, es aconsejable contar con carretilla para trasladar los materiales.</w:t>
      </w:r>
    </w:p>
    <w:p w:rsidR="00542019" w:rsidRPr="00F642D4" w:rsidRDefault="00542019" w:rsidP="00542019">
      <w:pPr>
        <w:jc w:val="both"/>
        <w:rPr>
          <w:rFonts w:ascii="Arial Narrow" w:hAnsi="Arial Narrow"/>
          <w:b/>
          <w:i/>
          <w:sz w:val="28"/>
          <w:szCs w:val="28"/>
          <w:u w:val="single"/>
        </w:rPr>
      </w:pPr>
      <w:proofErr w:type="gramStart"/>
      <w:r w:rsidRPr="00F642D4">
        <w:rPr>
          <w:rFonts w:ascii="Arial Narrow" w:hAnsi="Arial Narrow"/>
          <w:b/>
          <w:i/>
          <w:sz w:val="28"/>
          <w:szCs w:val="28"/>
          <w:u w:val="single"/>
        </w:rPr>
        <w:t>4 )</w:t>
      </w:r>
      <w:proofErr w:type="gramEnd"/>
      <w:r w:rsidRPr="00F642D4">
        <w:rPr>
          <w:rFonts w:ascii="Arial Narrow" w:hAnsi="Arial Narrow"/>
          <w:b/>
          <w:i/>
          <w:sz w:val="28"/>
          <w:szCs w:val="28"/>
          <w:u w:val="single"/>
        </w:rPr>
        <w:t xml:space="preserve"> Planificación</w:t>
      </w:r>
      <w:r w:rsidR="00447D1D" w:rsidRPr="00F642D4">
        <w:rPr>
          <w:rFonts w:ascii="Arial Narrow" w:hAnsi="Arial Narrow"/>
          <w:b/>
          <w:i/>
          <w:sz w:val="28"/>
          <w:szCs w:val="28"/>
          <w:u w:val="single"/>
        </w:rPr>
        <w:t xml:space="preserve"> </w:t>
      </w:r>
      <w:r w:rsidRPr="00F642D4">
        <w:rPr>
          <w:rFonts w:ascii="Arial Narrow" w:hAnsi="Arial Narrow"/>
          <w:b/>
          <w:i/>
          <w:sz w:val="28"/>
          <w:szCs w:val="28"/>
          <w:u w:val="single"/>
        </w:rPr>
        <w:t xml:space="preserve"> </w:t>
      </w:r>
    </w:p>
    <w:p w:rsidR="00542019" w:rsidRPr="00542019" w:rsidRDefault="00447D1D" w:rsidP="00542019">
      <w:pPr>
        <w:jc w:val="both"/>
        <w:rPr>
          <w:rFonts w:ascii="Arial Narrow" w:hAnsi="Arial Narrow"/>
          <w:sz w:val="28"/>
          <w:szCs w:val="28"/>
        </w:rPr>
      </w:pPr>
      <w:r>
        <w:rPr>
          <w:rFonts w:ascii="Arial Narrow" w:hAnsi="Arial Narrow"/>
          <w:sz w:val="28"/>
          <w:szCs w:val="28"/>
        </w:rPr>
        <w:t>Asociación,</w:t>
      </w:r>
      <w:r w:rsidR="00542019" w:rsidRPr="00542019">
        <w:rPr>
          <w:rFonts w:ascii="Arial Narrow" w:hAnsi="Arial Narrow"/>
          <w:sz w:val="28"/>
          <w:szCs w:val="28"/>
        </w:rPr>
        <w:t xml:space="preserve"> </w:t>
      </w:r>
      <w:r w:rsidRPr="00542019">
        <w:rPr>
          <w:rFonts w:ascii="Arial Narrow" w:hAnsi="Arial Narrow"/>
          <w:sz w:val="28"/>
          <w:szCs w:val="28"/>
        </w:rPr>
        <w:t>rotación,</w:t>
      </w:r>
      <w:r w:rsidR="00542019" w:rsidRPr="00542019">
        <w:rPr>
          <w:rFonts w:ascii="Arial Narrow" w:hAnsi="Arial Narrow"/>
          <w:sz w:val="28"/>
          <w:szCs w:val="28"/>
        </w:rPr>
        <w:t xml:space="preserve"> y abonos </w:t>
      </w:r>
    </w:p>
    <w:p w:rsidR="00542019" w:rsidRPr="00542019" w:rsidRDefault="00447D1D" w:rsidP="00542019">
      <w:pPr>
        <w:jc w:val="both"/>
        <w:rPr>
          <w:rFonts w:ascii="Arial Narrow" w:hAnsi="Arial Narrow"/>
          <w:sz w:val="28"/>
          <w:szCs w:val="28"/>
        </w:rPr>
      </w:pPr>
      <w:r>
        <w:rPr>
          <w:rFonts w:ascii="Arial Narrow" w:hAnsi="Arial Narrow"/>
          <w:sz w:val="28"/>
          <w:szCs w:val="28"/>
        </w:rPr>
        <w:t xml:space="preserve">*Asociación </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Las plantas correctamente asociadas no compiten por los nutrientes, ya que consumen distintos materiales y los extraen de distintos lugares. Por ejemplo, las verduras de hoja extraen nitrógeno, mientras que las raíces de mayor profundidad extraen potasio.</w:t>
      </w:r>
    </w:p>
    <w:p w:rsidR="00542019" w:rsidRPr="00542019" w:rsidRDefault="00447D1D" w:rsidP="00542019">
      <w:pPr>
        <w:jc w:val="both"/>
        <w:rPr>
          <w:rFonts w:ascii="Arial Narrow" w:hAnsi="Arial Narrow"/>
          <w:sz w:val="28"/>
          <w:szCs w:val="28"/>
        </w:rPr>
      </w:pPr>
      <w:r>
        <w:rPr>
          <w:rFonts w:ascii="Arial Narrow" w:hAnsi="Arial Narrow"/>
          <w:sz w:val="28"/>
          <w:szCs w:val="28"/>
        </w:rPr>
        <w:t>*</w:t>
      </w:r>
      <w:r w:rsidR="00542019" w:rsidRPr="00542019">
        <w:rPr>
          <w:rFonts w:ascii="Arial Narrow" w:hAnsi="Arial Narrow"/>
          <w:sz w:val="28"/>
          <w:szCs w:val="28"/>
        </w:rPr>
        <w:t xml:space="preserve">Rotación </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Como regla general para la rotación de cultivos vamos a tomar la siguiente:</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1° hortalizas de raíz (zanahoria, remolacha)</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xml:space="preserve">→ 2° hortalizas de hoja (lechuga, acelga, espinaca, </w:t>
      </w:r>
      <w:proofErr w:type="spellStart"/>
      <w:r w:rsidRPr="00542019">
        <w:rPr>
          <w:rFonts w:ascii="Arial Narrow" w:hAnsi="Arial Narrow"/>
          <w:sz w:val="28"/>
          <w:szCs w:val="28"/>
        </w:rPr>
        <w:t>etc</w:t>
      </w:r>
      <w:proofErr w:type="spellEnd"/>
      <w:r w:rsidRPr="00542019">
        <w:rPr>
          <w:rFonts w:ascii="Arial Narrow" w:hAnsi="Arial Narrow"/>
          <w:sz w:val="28"/>
          <w:szCs w:val="28"/>
        </w:rPr>
        <w:t>)</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xml:space="preserve">→ 3° hortalizas de fruto (tomate, pimiento, berenjenas, zapallitos, </w:t>
      </w:r>
      <w:proofErr w:type="spellStart"/>
      <w:r w:rsidRPr="00542019">
        <w:rPr>
          <w:rFonts w:ascii="Arial Narrow" w:hAnsi="Arial Narrow"/>
          <w:sz w:val="28"/>
          <w:szCs w:val="28"/>
        </w:rPr>
        <w:t>etc</w:t>
      </w:r>
      <w:proofErr w:type="spellEnd"/>
      <w:r w:rsidRPr="00542019">
        <w:rPr>
          <w:rFonts w:ascii="Arial Narrow" w:hAnsi="Arial Narrow"/>
          <w:sz w:val="28"/>
          <w:szCs w:val="28"/>
        </w:rPr>
        <w:t>)</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4° especies reponedoras de la fertilidad del suelo (leguminosas: arvejas</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Es importante recordar que no es recomendable sembrar la misma hortaliza en el mismo lugar hasta después de transcurridos por lo menos tres años.</w:t>
      </w:r>
    </w:p>
    <w:p w:rsidR="00542019" w:rsidRPr="00542019" w:rsidRDefault="00447D1D" w:rsidP="00542019">
      <w:pPr>
        <w:jc w:val="both"/>
        <w:rPr>
          <w:rFonts w:ascii="Arial Narrow" w:hAnsi="Arial Narrow"/>
          <w:sz w:val="28"/>
          <w:szCs w:val="28"/>
        </w:rPr>
      </w:pPr>
      <w:r>
        <w:rPr>
          <w:rFonts w:ascii="Arial Narrow" w:hAnsi="Arial Narrow"/>
          <w:sz w:val="28"/>
          <w:szCs w:val="28"/>
        </w:rPr>
        <w:t>*A</w:t>
      </w:r>
      <w:r w:rsidRPr="00542019">
        <w:rPr>
          <w:rFonts w:ascii="Arial Narrow" w:hAnsi="Arial Narrow"/>
          <w:sz w:val="28"/>
          <w:szCs w:val="28"/>
        </w:rPr>
        <w:t>bonado</w:t>
      </w:r>
    </w:p>
    <w:p w:rsidR="00542019" w:rsidRDefault="00542019" w:rsidP="00542019">
      <w:pPr>
        <w:jc w:val="both"/>
        <w:rPr>
          <w:rFonts w:ascii="Arial Narrow" w:hAnsi="Arial Narrow"/>
          <w:sz w:val="28"/>
          <w:szCs w:val="28"/>
        </w:rPr>
      </w:pPr>
      <w:r w:rsidRPr="00542019">
        <w:rPr>
          <w:rFonts w:ascii="Arial Narrow" w:hAnsi="Arial Narrow"/>
          <w:sz w:val="28"/>
          <w:szCs w:val="28"/>
        </w:rPr>
        <w:t>Una forma de mantener la fertilidad de la tierra es incorporándole abonos. Estos, sumados a una adecuada rotación y asociación de plantas, nos aseguran una producción continua, es decir, la posibilidad de sembrar todo el año.</w:t>
      </w:r>
    </w:p>
    <w:p w:rsidR="006B0308" w:rsidRDefault="006B0308" w:rsidP="00542019">
      <w:pPr>
        <w:jc w:val="both"/>
        <w:rPr>
          <w:rFonts w:ascii="Arial Narrow" w:hAnsi="Arial Narrow"/>
          <w:sz w:val="28"/>
          <w:szCs w:val="28"/>
        </w:rPr>
      </w:pPr>
    </w:p>
    <w:p w:rsidR="006B0308" w:rsidRDefault="006B0308" w:rsidP="00542019">
      <w:pPr>
        <w:jc w:val="both"/>
        <w:rPr>
          <w:rFonts w:ascii="Arial Narrow" w:hAnsi="Arial Narrow"/>
          <w:sz w:val="28"/>
          <w:szCs w:val="28"/>
        </w:rPr>
      </w:pPr>
      <w:r>
        <w:rPr>
          <w:rFonts w:ascii="Arial Narrow" w:hAnsi="Arial Narrow"/>
          <w:noProof/>
          <w:sz w:val="28"/>
          <w:szCs w:val="28"/>
          <w:lang w:eastAsia="es-AR"/>
        </w:rPr>
        <w:lastRenderedPageBreak/>
        <w:drawing>
          <wp:inline distT="0" distB="0" distL="0" distR="0">
            <wp:extent cx="3114675" cy="35909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4675" cy="3590925"/>
                    </a:xfrm>
                    <a:prstGeom prst="rect">
                      <a:avLst/>
                    </a:prstGeom>
                    <a:noFill/>
                    <a:ln>
                      <a:noFill/>
                    </a:ln>
                  </pic:spPr>
                </pic:pic>
              </a:graphicData>
            </a:graphic>
          </wp:inline>
        </w:drawing>
      </w:r>
    </w:p>
    <w:p w:rsidR="00542019" w:rsidRPr="00F642D4" w:rsidRDefault="00542019" w:rsidP="00542019">
      <w:pPr>
        <w:jc w:val="both"/>
        <w:rPr>
          <w:rFonts w:ascii="Arial Narrow" w:hAnsi="Arial Narrow"/>
          <w:b/>
          <w:i/>
          <w:sz w:val="28"/>
          <w:szCs w:val="28"/>
          <w:u w:val="single"/>
        </w:rPr>
      </w:pPr>
    </w:p>
    <w:p w:rsidR="00542019" w:rsidRPr="00F642D4" w:rsidRDefault="00F642D4" w:rsidP="00542019">
      <w:pPr>
        <w:jc w:val="both"/>
        <w:rPr>
          <w:rFonts w:ascii="Arial Narrow" w:hAnsi="Arial Narrow"/>
          <w:b/>
          <w:i/>
          <w:sz w:val="28"/>
          <w:szCs w:val="28"/>
          <w:u w:val="single"/>
        </w:rPr>
      </w:pPr>
      <w:r>
        <w:rPr>
          <w:rFonts w:ascii="Arial Narrow" w:hAnsi="Arial Narrow"/>
          <w:b/>
          <w:i/>
          <w:sz w:val="28"/>
          <w:szCs w:val="28"/>
          <w:u w:val="single"/>
        </w:rPr>
        <w:t>5</w:t>
      </w:r>
      <w:r w:rsidR="00447D1D" w:rsidRPr="00F642D4">
        <w:rPr>
          <w:rFonts w:ascii="Arial Narrow" w:hAnsi="Arial Narrow"/>
          <w:b/>
          <w:i/>
          <w:sz w:val="28"/>
          <w:szCs w:val="28"/>
          <w:u w:val="single"/>
        </w:rPr>
        <w:t>)</w:t>
      </w:r>
      <w:r w:rsidR="00542019" w:rsidRPr="00F642D4">
        <w:rPr>
          <w:rFonts w:ascii="Arial Narrow" w:hAnsi="Arial Narrow"/>
          <w:b/>
          <w:i/>
          <w:sz w:val="28"/>
          <w:szCs w:val="28"/>
          <w:u w:val="single"/>
        </w:rPr>
        <w:t xml:space="preserve">-    Preparación del terreno </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Antes de sembrar en la huerta, debemos preparar el terreno:</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ab/>
      </w:r>
      <w:r w:rsidR="00447D1D">
        <w:rPr>
          <w:rFonts w:ascii="Arial Narrow" w:hAnsi="Arial Narrow"/>
          <w:sz w:val="28"/>
          <w:szCs w:val="28"/>
        </w:rPr>
        <w:t>*</w:t>
      </w:r>
      <w:r w:rsidRPr="00542019">
        <w:rPr>
          <w:rFonts w:ascii="Arial Narrow" w:hAnsi="Arial Narrow"/>
          <w:sz w:val="28"/>
          <w:szCs w:val="28"/>
        </w:rPr>
        <w:t>Cercar la huerta para que no entre ningún animal. La cerca se puede constr</w:t>
      </w:r>
      <w:r w:rsidR="00994607">
        <w:rPr>
          <w:rFonts w:ascii="Arial Narrow" w:hAnsi="Arial Narrow"/>
          <w:sz w:val="28"/>
          <w:szCs w:val="28"/>
        </w:rPr>
        <w:t xml:space="preserve">uir de madera, </w:t>
      </w:r>
      <w:proofErr w:type="gramStart"/>
      <w:r w:rsidR="00994607">
        <w:rPr>
          <w:rFonts w:ascii="Arial Narrow" w:hAnsi="Arial Narrow"/>
          <w:sz w:val="28"/>
          <w:szCs w:val="28"/>
        </w:rPr>
        <w:t xml:space="preserve">alambre </w:t>
      </w:r>
      <w:r w:rsidRPr="00542019">
        <w:rPr>
          <w:rFonts w:ascii="Arial Narrow" w:hAnsi="Arial Narrow"/>
          <w:sz w:val="28"/>
          <w:szCs w:val="28"/>
        </w:rPr>
        <w:t>.</w:t>
      </w:r>
      <w:proofErr w:type="gramEnd"/>
      <w:r w:rsidRPr="00542019">
        <w:rPr>
          <w:rFonts w:ascii="Arial Narrow" w:hAnsi="Arial Narrow"/>
          <w:sz w:val="28"/>
          <w:szCs w:val="28"/>
        </w:rPr>
        <w:t xml:space="preserve"> Otra alternativa son las cercas vivas, estas se pueden hacer de plantas fuertes o </w:t>
      </w:r>
      <w:r w:rsidR="006B0308" w:rsidRPr="00542019">
        <w:rPr>
          <w:rFonts w:ascii="Arial Narrow" w:hAnsi="Arial Narrow"/>
          <w:sz w:val="28"/>
          <w:szCs w:val="28"/>
        </w:rPr>
        <w:t>espinosas o</w:t>
      </w:r>
      <w:r w:rsidRPr="00542019">
        <w:rPr>
          <w:rFonts w:ascii="Arial Narrow" w:hAnsi="Arial Narrow"/>
          <w:sz w:val="28"/>
          <w:szCs w:val="28"/>
        </w:rPr>
        <w:t xml:space="preserve"> de cactus.</w:t>
      </w:r>
    </w:p>
    <w:p w:rsidR="00542019" w:rsidRPr="00542019" w:rsidRDefault="00447D1D" w:rsidP="00542019">
      <w:pPr>
        <w:jc w:val="both"/>
        <w:rPr>
          <w:rFonts w:ascii="Arial Narrow" w:hAnsi="Arial Narrow"/>
          <w:sz w:val="28"/>
          <w:szCs w:val="28"/>
        </w:rPr>
      </w:pPr>
      <w:r>
        <w:rPr>
          <w:rFonts w:ascii="Arial Narrow" w:hAnsi="Arial Narrow"/>
          <w:sz w:val="28"/>
          <w:szCs w:val="28"/>
        </w:rPr>
        <w:t>*</w:t>
      </w:r>
      <w:r w:rsidR="00542019" w:rsidRPr="00542019">
        <w:rPr>
          <w:rFonts w:ascii="Arial Narrow" w:hAnsi="Arial Narrow"/>
          <w:sz w:val="28"/>
          <w:szCs w:val="28"/>
        </w:rPr>
        <w:t>Limpiar el terreno de piedras, palos, raíces y hierbas. Aflojar la tierra y deshacer los terrones. Debe estar húmeda para que sea más fácil arrancar las malas hierbas de raíz. Es una tarea pesada que podemos hacer con una azada removiendo la tierra o arrancando directamente las hierbas con la mano.</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ab/>
      </w:r>
      <w:r w:rsidR="00447D1D">
        <w:rPr>
          <w:rFonts w:ascii="Arial Narrow" w:hAnsi="Arial Narrow"/>
          <w:sz w:val="28"/>
          <w:szCs w:val="28"/>
        </w:rPr>
        <w:t xml:space="preserve">* Una vez </w:t>
      </w:r>
      <w:r w:rsidR="00447D1D" w:rsidRPr="00542019">
        <w:rPr>
          <w:rFonts w:ascii="Arial Narrow" w:hAnsi="Arial Narrow"/>
          <w:sz w:val="28"/>
          <w:szCs w:val="28"/>
        </w:rPr>
        <w:t>removida</w:t>
      </w:r>
      <w:r w:rsidRPr="00542019">
        <w:rPr>
          <w:rFonts w:ascii="Arial Narrow" w:hAnsi="Arial Narrow"/>
          <w:sz w:val="28"/>
          <w:szCs w:val="28"/>
        </w:rPr>
        <w:t xml:space="preserve"> la tierra tenemos que abonarla con nutrientes con materia orgánica para mejor</w:t>
      </w:r>
      <w:r w:rsidR="00994607">
        <w:rPr>
          <w:rFonts w:ascii="Arial Narrow" w:hAnsi="Arial Narrow"/>
          <w:sz w:val="28"/>
          <w:szCs w:val="28"/>
        </w:rPr>
        <w:t xml:space="preserve">ar la composición </w:t>
      </w:r>
      <w:proofErr w:type="gramStart"/>
      <w:r w:rsidR="00994607">
        <w:rPr>
          <w:rFonts w:ascii="Arial Narrow" w:hAnsi="Arial Narrow"/>
          <w:sz w:val="28"/>
          <w:szCs w:val="28"/>
        </w:rPr>
        <w:t xml:space="preserve">que </w:t>
      </w:r>
      <w:r w:rsidRPr="00542019">
        <w:rPr>
          <w:rFonts w:ascii="Arial Narrow" w:hAnsi="Arial Narrow"/>
          <w:sz w:val="28"/>
          <w:szCs w:val="28"/>
        </w:rPr>
        <w:t xml:space="preserve"> tie</w:t>
      </w:r>
      <w:r w:rsidR="00447D1D">
        <w:rPr>
          <w:rFonts w:ascii="Arial Narrow" w:hAnsi="Arial Narrow"/>
          <w:sz w:val="28"/>
          <w:szCs w:val="28"/>
        </w:rPr>
        <w:t>ne</w:t>
      </w:r>
      <w:proofErr w:type="gramEnd"/>
      <w:r w:rsidRPr="00542019">
        <w:rPr>
          <w:rFonts w:ascii="Arial Narrow" w:hAnsi="Arial Narrow"/>
          <w:sz w:val="28"/>
          <w:szCs w:val="28"/>
        </w:rPr>
        <w:t xml:space="preserve">. Podemos utilizar mantillo o abono orgánico (compost o </w:t>
      </w:r>
      <w:proofErr w:type="spellStart"/>
      <w:r w:rsidRPr="00542019">
        <w:rPr>
          <w:rFonts w:ascii="Arial Narrow" w:hAnsi="Arial Narrow"/>
          <w:sz w:val="28"/>
          <w:szCs w:val="28"/>
        </w:rPr>
        <w:t>vermi</w:t>
      </w:r>
      <w:r w:rsidR="00447D1D">
        <w:rPr>
          <w:rFonts w:ascii="Arial Narrow" w:hAnsi="Arial Narrow"/>
          <w:sz w:val="28"/>
          <w:szCs w:val="28"/>
        </w:rPr>
        <w:t>comp</w:t>
      </w:r>
      <w:r w:rsidR="00994607">
        <w:rPr>
          <w:rFonts w:ascii="Arial Narrow" w:hAnsi="Arial Narrow"/>
          <w:sz w:val="28"/>
          <w:szCs w:val="28"/>
        </w:rPr>
        <w:t>ost</w:t>
      </w:r>
      <w:proofErr w:type="spellEnd"/>
      <w:r w:rsidR="00447D1D">
        <w:rPr>
          <w:rFonts w:ascii="Arial Narrow" w:hAnsi="Arial Narrow"/>
          <w:sz w:val="28"/>
          <w:szCs w:val="28"/>
        </w:rPr>
        <w:t xml:space="preserve">) que además impide el </w:t>
      </w:r>
      <w:r w:rsidRPr="00542019">
        <w:rPr>
          <w:rFonts w:ascii="Arial Narrow" w:hAnsi="Arial Narrow"/>
          <w:sz w:val="28"/>
          <w:szCs w:val="28"/>
        </w:rPr>
        <w:t>crecimiento de malas hierbas</w:t>
      </w:r>
    </w:p>
    <w:p w:rsidR="00542019" w:rsidRPr="00542019" w:rsidRDefault="00447D1D" w:rsidP="00542019">
      <w:pPr>
        <w:jc w:val="both"/>
        <w:rPr>
          <w:rFonts w:ascii="Arial Narrow" w:hAnsi="Arial Narrow"/>
          <w:sz w:val="28"/>
          <w:szCs w:val="28"/>
        </w:rPr>
      </w:pPr>
      <w:r>
        <w:rPr>
          <w:rFonts w:ascii="Arial Narrow" w:hAnsi="Arial Narrow"/>
          <w:sz w:val="28"/>
          <w:szCs w:val="28"/>
        </w:rPr>
        <w:t xml:space="preserve">  *</w:t>
      </w:r>
      <w:r w:rsidR="00542019" w:rsidRPr="00542019">
        <w:rPr>
          <w:rFonts w:ascii="Arial Narrow" w:hAnsi="Arial Narrow"/>
          <w:sz w:val="28"/>
          <w:szCs w:val="28"/>
        </w:rPr>
        <w:t xml:space="preserve"> Preparación de tablones. Se llama tablón al lugar donde se cultivan o siembran las verduras. Entonces una vez limpio el terreno marcamos los tablones con estacas e hilos. Cada tablón debe tener un metro o metro </w:t>
      </w:r>
      <w:r w:rsidRPr="00542019">
        <w:rPr>
          <w:rFonts w:ascii="Arial Narrow" w:hAnsi="Arial Narrow"/>
          <w:sz w:val="28"/>
          <w:szCs w:val="28"/>
        </w:rPr>
        <w:t>y veinte</w:t>
      </w:r>
      <w:r w:rsidR="00542019" w:rsidRPr="00542019">
        <w:rPr>
          <w:rFonts w:ascii="Arial Narrow" w:hAnsi="Arial Narrow"/>
          <w:sz w:val="28"/>
          <w:szCs w:val="28"/>
        </w:rPr>
        <w:t xml:space="preserve"> de ancho y no más de 10 metros de largo, </w:t>
      </w:r>
      <w:r w:rsidR="00994607">
        <w:rPr>
          <w:rFonts w:ascii="Arial Narrow" w:hAnsi="Arial Narrow"/>
          <w:sz w:val="28"/>
          <w:szCs w:val="28"/>
        </w:rPr>
        <w:t>un largo intermedio como 5 o 6,</w:t>
      </w:r>
      <w:r w:rsidR="00542019" w:rsidRPr="00542019">
        <w:rPr>
          <w:rFonts w:ascii="Arial Narrow" w:hAnsi="Arial Narrow"/>
          <w:sz w:val="28"/>
          <w:szCs w:val="28"/>
        </w:rPr>
        <w:t xml:space="preserve"> es conveniente. Para caminar sin problemas por la huerta conviene dejar de 30 a 50 cm de ancho entre tablones</w:t>
      </w:r>
    </w:p>
    <w:p w:rsidR="00542019" w:rsidRDefault="00447D1D" w:rsidP="00542019">
      <w:pPr>
        <w:jc w:val="both"/>
        <w:rPr>
          <w:rFonts w:ascii="Arial Narrow" w:hAnsi="Arial Narrow"/>
          <w:sz w:val="28"/>
          <w:szCs w:val="28"/>
        </w:rPr>
      </w:pPr>
      <w:r>
        <w:rPr>
          <w:rFonts w:ascii="Arial Narrow" w:hAnsi="Arial Narrow"/>
          <w:sz w:val="28"/>
          <w:szCs w:val="28"/>
        </w:rPr>
        <w:lastRenderedPageBreak/>
        <w:t>*</w:t>
      </w:r>
      <w:r w:rsidR="00542019" w:rsidRPr="00542019">
        <w:rPr>
          <w:rFonts w:ascii="Arial Narrow" w:hAnsi="Arial Narrow"/>
          <w:sz w:val="28"/>
          <w:szCs w:val="28"/>
        </w:rPr>
        <w:t xml:space="preserve">Desde un extremo, siguiendo la línea del hilo se comienza a puntear lo que resulte más cómodo para hacer </w:t>
      </w:r>
      <w:proofErr w:type="gramStart"/>
      <w:r w:rsidR="00542019" w:rsidRPr="00542019">
        <w:rPr>
          <w:rFonts w:ascii="Arial Narrow" w:hAnsi="Arial Narrow"/>
          <w:sz w:val="28"/>
          <w:szCs w:val="28"/>
        </w:rPr>
        <w:t xml:space="preserve">cantero </w:t>
      </w:r>
      <w:r w:rsidR="00994607">
        <w:rPr>
          <w:rFonts w:ascii="Arial Narrow" w:hAnsi="Arial Narrow"/>
          <w:sz w:val="28"/>
          <w:szCs w:val="28"/>
        </w:rPr>
        <w:t>.Luego</w:t>
      </w:r>
      <w:proofErr w:type="gramEnd"/>
      <w:r w:rsidR="00994607">
        <w:rPr>
          <w:rFonts w:ascii="Arial Narrow" w:hAnsi="Arial Narrow"/>
          <w:sz w:val="28"/>
          <w:szCs w:val="28"/>
        </w:rPr>
        <w:t xml:space="preserve">  </w:t>
      </w:r>
      <w:r w:rsidR="00542019" w:rsidRPr="00542019">
        <w:rPr>
          <w:rFonts w:ascii="Arial Narrow" w:hAnsi="Arial Narrow"/>
          <w:sz w:val="28"/>
          <w:szCs w:val="28"/>
        </w:rPr>
        <w:t>Con la pala de punta, hacemos cortes de panes enteros de tierra, sin dar vuelta.    Desmenuzamos los terrones grandes de tierra con la azada.  Por último, rastrillamos para dejar la superficie pareja y nivelada.</w:t>
      </w:r>
    </w:p>
    <w:p w:rsidR="006B0308" w:rsidRDefault="006B0308" w:rsidP="00542019">
      <w:pPr>
        <w:jc w:val="both"/>
        <w:rPr>
          <w:rFonts w:ascii="Arial Narrow" w:hAnsi="Arial Narrow"/>
          <w:sz w:val="28"/>
          <w:szCs w:val="28"/>
        </w:rPr>
      </w:pPr>
      <w:r>
        <w:rPr>
          <w:rFonts w:ascii="Arial Narrow" w:hAnsi="Arial Narrow"/>
          <w:noProof/>
          <w:sz w:val="28"/>
          <w:szCs w:val="28"/>
          <w:lang w:eastAsia="es-AR"/>
        </w:rPr>
        <w:drawing>
          <wp:inline distT="0" distB="0" distL="0" distR="0" wp14:anchorId="14942C3C">
            <wp:extent cx="3343275" cy="3343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pic:spPr>
                </pic:pic>
              </a:graphicData>
            </a:graphic>
          </wp:inline>
        </w:drawing>
      </w:r>
    </w:p>
    <w:p w:rsidR="00542019" w:rsidRPr="00F642D4" w:rsidRDefault="00542019" w:rsidP="00542019">
      <w:pPr>
        <w:jc w:val="both"/>
        <w:rPr>
          <w:rFonts w:ascii="Arial Narrow" w:hAnsi="Arial Narrow"/>
          <w:b/>
          <w:i/>
          <w:sz w:val="28"/>
          <w:szCs w:val="28"/>
          <w:u w:val="single"/>
        </w:rPr>
      </w:pPr>
    </w:p>
    <w:p w:rsidR="00542019" w:rsidRPr="00F642D4" w:rsidRDefault="00F642D4" w:rsidP="00542019">
      <w:pPr>
        <w:jc w:val="both"/>
        <w:rPr>
          <w:rFonts w:ascii="Arial Narrow" w:hAnsi="Arial Narrow"/>
          <w:b/>
          <w:i/>
          <w:sz w:val="28"/>
          <w:szCs w:val="28"/>
          <w:u w:val="single"/>
        </w:rPr>
      </w:pPr>
      <w:r>
        <w:rPr>
          <w:rFonts w:ascii="Arial Narrow" w:hAnsi="Arial Narrow"/>
          <w:b/>
          <w:i/>
          <w:sz w:val="28"/>
          <w:szCs w:val="28"/>
          <w:u w:val="single"/>
        </w:rPr>
        <w:t>6</w:t>
      </w:r>
      <w:r w:rsidR="00542019" w:rsidRPr="00F642D4">
        <w:rPr>
          <w:rFonts w:ascii="Arial Narrow" w:hAnsi="Arial Narrow"/>
          <w:b/>
          <w:i/>
          <w:sz w:val="28"/>
          <w:szCs w:val="28"/>
          <w:u w:val="single"/>
        </w:rPr>
        <w:t xml:space="preserve">)  siembra </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Ya con la tierra trabajada, el siguiente paso es la siembra. De la cual existen principalmente dos tipos: la siembra directa y la siembra en almácigos.</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xml:space="preserve"> </w:t>
      </w:r>
      <w:r w:rsidRPr="00447D1D">
        <w:rPr>
          <w:rFonts w:ascii="Arial Narrow" w:hAnsi="Arial Narrow"/>
          <w:b/>
          <w:sz w:val="28"/>
          <w:szCs w:val="28"/>
        </w:rPr>
        <w:t>Siembra directa</w:t>
      </w:r>
      <w:r w:rsidRPr="00542019">
        <w:rPr>
          <w:rFonts w:ascii="Arial Narrow" w:hAnsi="Arial Narrow"/>
          <w:sz w:val="28"/>
          <w:szCs w:val="28"/>
        </w:rPr>
        <w:t>: Utilizaremos la siembra directa para las semillas grandes, fáciles de manejar y fuertes para germinar (zapallo, zapallito, melón, maíz, poroto, sandía). También requieren de este tipo de siembra aquellas especies que no toleran el trasplante (zanahoria, p</w:t>
      </w:r>
      <w:r w:rsidR="00994607">
        <w:rPr>
          <w:rFonts w:ascii="Arial Narrow" w:hAnsi="Arial Narrow"/>
          <w:sz w:val="28"/>
          <w:szCs w:val="28"/>
        </w:rPr>
        <w:t>erejil, rabanito, achicoria,</w:t>
      </w:r>
      <w:r w:rsidRPr="00542019">
        <w:rPr>
          <w:rFonts w:ascii="Arial Narrow" w:hAnsi="Arial Narrow"/>
          <w:sz w:val="28"/>
          <w:szCs w:val="28"/>
        </w:rPr>
        <w:t xml:space="preserve"> espinaca, remolacha, etc.).</w:t>
      </w:r>
    </w:p>
    <w:p w:rsidR="00542019" w:rsidRPr="00542019" w:rsidRDefault="00542019" w:rsidP="00542019">
      <w:pPr>
        <w:jc w:val="both"/>
        <w:rPr>
          <w:rFonts w:ascii="Arial Narrow" w:hAnsi="Arial Narrow"/>
          <w:sz w:val="28"/>
          <w:szCs w:val="28"/>
        </w:rPr>
      </w:pP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xml:space="preserve"> La siembra directa, a su vez, tiene varios subtipos:</w:t>
      </w:r>
    </w:p>
    <w:p w:rsidR="00542019" w:rsidRPr="00542019" w:rsidRDefault="00447D1D" w:rsidP="00542019">
      <w:pPr>
        <w:jc w:val="both"/>
        <w:rPr>
          <w:rFonts w:ascii="Arial Narrow" w:hAnsi="Arial Narrow"/>
          <w:sz w:val="28"/>
          <w:szCs w:val="28"/>
        </w:rPr>
      </w:pPr>
      <w:r>
        <w:rPr>
          <w:rFonts w:ascii="Arial Narrow" w:hAnsi="Arial Narrow"/>
          <w:sz w:val="28"/>
          <w:szCs w:val="28"/>
        </w:rPr>
        <w:t>•</w:t>
      </w:r>
      <w:r>
        <w:rPr>
          <w:rFonts w:ascii="Arial Narrow" w:hAnsi="Arial Narrow"/>
          <w:sz w:val="28"/>
          <w:szCs w:val="28"/>
        </w:rPr>
        <w:tab/>
        <w:t>“A</w:t>
      </w:r>
      <w:r w:rsidR="00542019" w:rsidRPr="00542019">
        <w:rPr>
          <w:rFonts w:ascii="Arial Narrow" w:hAnsi="Arial Narrow"/>
          <w:sz w:val="28"/>
          <w:szCs w:val="28"/>
        </w:rPr>
        <w:t xml:space="preserve"> golpe”: se siembran grupos de 3 a 5 semillas, ya que algunas pueden no germinar. La distancia de siembra depende de cada especie </w:t>
      </w:r>
      <w:r w:rsidRPr="00542019">
        <w:rPr>
          <w:rFonts w:ascii="Arial Narrow" w:hAnsi="Arial Narrow"/>
          <w:sz w:val="28"/>
          <w:szCs w:val="28"/>
        </w:rPr>
        <w:t>(zapallos,</w:t>
      </w:r>
      <w:r w:rsidR="00542019" w:rsidRPr="00542019">
        <w:rPr>
          <w:rFonts w:ascii="Arial Narrow" w:hAnsi="Arial Narrow"/>
          <w:sz w:val="28"/>
          <w:szCs w:val="28"/>
        </w:rPr>
        <w:t xml:space="preserve"> </w:t>
      </w:r>
      <w:r w:rsidRPr="00542019">
        <w:rPr>
          <w:rFonts w:ascii="Arial Narrow" w:hAnsi="Arial Narrow"/>
          <w:sz w:val="28"/>
          <w:szCs w:val="28"/>
        </w:rPr>
        <w:t>sandias,</w:t>
      </w:r>
      <w:r w:rsidR="00542019" w:rsidRPr="00542019">
        <w:rPr>
          <w:rFonts w:ascii="Arial Narrow" w:hAnsi="Arial Narrow"/>
          <w:sz w:val="28"/>
          <w:szCs w:val="28"/>
        </w:rPr>
        <w:t xml:space="preserve"> </w:t>
      </w:r>
      <w:r w:rsidRPr="00542019">
        <w:rPr>
          <w:rFonts w:ascii="Arial Narrow" w:hAnsi="Arial Narrow"/>
          <w:sz w:val="28"/>
          <w:szCs w:val="28"/>
        </w:rPr>
        <w:t>melones)</w:t>
      </w:r>
      <w:r w:rsidR="00542019" w:rsidRPr="00542019">
        <w:rPr>
          <w:rFonts w:ascii="Arial Narrow" w:hAnsi="Arial Narrow"/>
          <w:sz w:val="28"/>
          <w:szCs w:val="28"/>
        </w:rPr>
        <w:t>.</w:t>
      </w:r>
    </w:p>
    <w:p w:rsidR="00542019" w:rsidRPr="00542019" w:rsidRDefault="00447D1D" w:rsidP="00542019">
      <w:pPr>
        <w:jc w:val="both"/>
        <w:rPr>
          <w:rFonts w:ascii="Arial Narrow" w:hAnsi="Arial Narrow"/>
          <w:sz w:val="28"/>
          <w:szCs w:val="28"/>
        </w:rPr>
      </w:pPr>
      <w:r>
        <w:rPr>
          <w:rFonts w:ascii="Arial Narrow" w:hAnsi="Arial Narrow"/>
          <w:sz w:val="28"/>
          <w:szCs w:val="28"/>
        </w:rPr>
        <w:t>•</w:t>
      </w:r>
      <w:r>
        <w:rPr>
          <w:rFonts w:ascii="Arial Narrow" w:hAnsi="Arial Narrow"/>
          <w:sz w:val="28"/>
          <w:szCs w:val="28"/>
        </w:rPr>
        <w:tab/>
        <w:t>“E</w:t>
      </w:r>
      <w:r w:rsidR="00542019" w:rsidRPr="00542019">
        <w:rPr>
          <w:rFonts w:ascii="Arial Narrow" w:hAnsi="Arial Narrow"/>
          <w:sz w:val="28"/>
          <w:szCs w:val="28"/>
        </w:rPr>
        <w:t>n línea” o “a chorillo”: se marcan lín</w:t>
      </w:r>
      <w:r w:rsidR="00994607">
        <w:rPr>
          <w:rFonts w:ascii="Arial Narrow" w:hAnsi="Arial Narrow"/>
          <w:sz w:val="28"/>
          <w:szCs w:val="28"/>
        </w:rPr>
        <w:t>eas o surcos donde se sembrarán</w:t>
      </w:r>
      <w:r w:rsidR="00542019" w:rsidRPr="00542019">
        <w:rPr>
          <w:rFonts w:ascii="Arial Narrow" w:hAnsi="Arial Narrow"/>
          <w:sz w:val="28"/>
          <w:szCs w:val="28"/>
        </w:rPr>
        <w:t xml:space="preserve"> </w:t>
      </w:r>
      <w:r w:rsidRPr="00542019">
        <w:rPr>
          <w:rFonts w:ascii="Arial Narrow" w:hAnsi="Arial Narrow"/>
          <w:sz w:val="28"/>
          <w:szCs w:val="28"/>
        </w:rPr>
        <w:t>(semillas</w:t>
      </w:r>
      <w:r w:rsidR="00542019" w:rsidRPr="00542019">
        <w:rPr>
          <w:rFonts w:ascii="Arial Narrow" w:hAnsi="Arial Narrow"/>
          <w:sz w:val="28"/>
          <w:szCs w:val="28"/>
        </w:rPr>
        <w:t xml:space="preserve"> pequeñas ejemplo </w:t>
      </w:r>
      <w:r w:rsidRPr="00542019">
        <w:rPr>
          <w:rFonts w:ascii="Arial Narrow" w:hAnsi="Arial Narrow"/>
          <w:sz w:val="28"/>
          <w:szCs w:val="28"/>
        </w:rPr>
        <w:t>rucula)</w:t>
      </w:r>
      <w:r w:rsidR="00542019" w:rsidRPr="00542019">
        <w:rPr>
          <w:rFonts w:ascii="Arial Narrow" w:hAnsi="Arial Narrow"/>
          <w:sz w:val="28"/>
          <w:szCs w:val="28"/>
        </w:rPr>
        <w:t xml:space="preserve"> </w:t>
      </w:r>
    </w:p>
    <w:p w:rsidR="00542019" w:rsidRPr="00542019" w:rsidRDefault="00447D1D" w:rsidP="00542019">
      <w:pPr>
        <w:jc w:val="both"/>
        <w:rPr>
          <w:rFonts w:ascii="Arial Narrow" w:hAnsi="Arial Narrow"/>
          <w:sz w:val="28"/>
          <w:szCs w:val="28"/>
        </w:rPr>
      </w:pPr>
      <w:r>
        <w:rPr>
          <w:rFonts w:ascii="Arial Narrow" w:hAnsi="Arial Narrow"/>
          <w:sz w:val="28"/>
          <w:szCs w:val="28"/>
        </w:rPr>
        <w:lastRenderedPageBreak/>
        <w:t>•</w:t>
      </w:r>
      <w:r>
        <w:rPr>
          <w:rFonts w:ascii="Arial Narrow" w:hAnsi="Arial Narrow"/>
          <w:sz w:val="28"/>
          <w:szCs w:val="28"/>
        </w:rPr>
        <w:tab/>
        <w:t>“A</w:t>
      </w:r>
      <w:r w:rsidR="00542019" w:rsidRPr="00542019">
        <w:rPr>
          <w:rFonts w:ascii="Arial Narrow" w:hAnsi="Arial Narrow"/>
          <w:sz w:val="28"/>
          <w:szCs w:val="28"/>
        </w:rPr>
        <w:t xml:space="preserve">l voleo”: consiste en esparcir las semillas de manera uniforme en una superficie </w:t>
      </w:r>
      <w:r w:rsidRPr="00542019">
        <w:rPr>
          <w:rFonts w:ascii="Arial Narrow" w:hAnsi="Arial Narrow"/>
          <w:sz w:val="28"/>
          <w:szCs w:val="28"/>
        </w:rPr>
        <w:t>(no</w:t>
      </w:r>
      <w:r w:rsidR="00542019" w:rsidRPr="00542019">
        <w:rPr>
          <w:rFonts w:ascii="Arial Narrow" w:hAnsi="Arial Narrow"/>
          <w:sz w:val="28"/>
          <w:szCs w:val="28"/>
        </w:rPr>
        <w:t xml:space="preserve"> es </w:t>
      </w:r>
      <w:r w:rsidRPr="00542019">
        <w:rPr>
          <w:rFonts w:ascii="Arial Narrow" w:hAnsi="Arial Narrow"/>
          <w:sz w:val="28"/>
          <w:szCs w:val="28"/>
        </w:rPr>
        <w:t>conveniente)</w:t>
      </w:r>
      <w:r w:rsidR="00542019" w:rsidRPr="00542019">
        <w:rPr>
          <w:rFonts w:ascii="Arial Narrow" w:hAnsi="Arial Narrow"/>
          <w:sz w:val="28"/>
          <w:szCs w:val="28"/>
        </w:rPr>
        <w:t>.</w:t>
      </w:r>
    </w:p>
    <w:p w:rsidR="00542019" w:rsidRDefault="00542019" w:rsidP="00542019">
      <w:pPr>
        <w:jc w:val="both"/>
        <w:rPr>
          <w:rFonts w:ascii="Arial Narrow" w:hAnsi="Arial Narrow"/>
          <w:sz w:val="28"/>
          <w:szCs w:val="28"/>
        </w:rPr>
      </w:pPr>
      <w:r w:rsidRPr="00542019">
        <w:rPr>
          <w:rFonts w:ascii="Arial Narrow" w:hAnsi="Arial Narrow"/>
          <w:sz w:val="28"/>
          <w:szCs w:val="28"/>
        </w:rPr>
        <w:t xml:space="preserve">. La profundidad de siembra es tres veces el tamaño de la semilla. Podemos </w:t>
      </w:r>
      <w:r w:rsidR="00447D1D" w:rsidRPr="00542019">
        <w:rPr>
          <w:rFonts w:ascii="Arial Narrow" w:hAnsi="Arial Narrow"/>
          <w:sz w:val="28"/>
          <w:szCs w:val="28"/>
        </w:rPr>
        <w:t>cubrir las</w:t>
      </w:r>
      <w:r w:rsidRPr="00542019">
        <w:rPr>
          <w:rFonts w:ascii="Arial Narrow" w:hAnsi="Arial Narrow"/>
          <w:sz w:val="28"/>
          <w:szCs w:val="28"/>
        </w:rPr>
        <w:t xml:space="preserve"> semillas con más compost y presionamos apenas. Luego, regamos con una lluvia fina</w:t>
      </w:r>
    </w:p>
    <w:p w:rsidR="006B0308" w:rsidRDefault="006B0308" w:rsidP="00542019">
      <w:pPr>
        <w:jc w:val="both"/>
        <w:rPr>
          <w:rFonts w:ascii="Arial Narrow" w:hAnsi="Arial Narrow"/>
          <w:sz w:val="28"/>
          <w:szCs w:val="28"/>
        </w:rPr>
      </w:pPr>
      <w:r>
        <w:rPr>
          <w:rFonts w:ascii="Arial Narrow" w:hAnsi="Arial Narrow"/>
          <w:noProof/>
          <w:sz w:val="28"/>
          <w:szCs w:val="28"/>
          <w:lang w:eastAsia="es-AR"/>
        </w:rPr>
        <w:drawing>
          <wp:inline distT="0" distB="0" distL="0" distR="0">
            <wp:extent cx="4619625" cy="16573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1657350"/>
                    </a:xfrm>
                    <a:prstGeom prst="rect">
                      <a:avLst/>
                    </a:prstGeom>
                    <a:noFill/>
                    <a:ln>
                      <a:noFill/>
                    </a:ln>
                  </pic:spPr>
                </pic:pic>
              </a:graphicData>
            </a:graphic>
          </wp:inline>
        </w:drawing>
      </w:r>
    </w:p>
    <w:p w:rsidR="006B0308" w:rsidRDefault="006B0308" w:rsidP="00542019">
      <w:pPr>
        <w:jc w:val="both"/>
        <w:rPr>
          <w:rFonts w:ascii="Arial Narrow" w:hAnsi="Arial Narrow"/>
          <w:sz w:val="28"/>
          <w:szCs w:val="28"/>
        </w:rPr>
      </w:pPr>
    </w:p>
    <w:p w:rsidR="006B0308" w:rsidRDefault="006B0308" w:rsidP="00542019">
      <w:pPr>
        <w:jc w:val="both"/>
        <w:rPr>
          <w:rFonts w:ascii="Arial Narrow" w:hAnsi="Arial Narrow"/>
          <w:sz w:val="28"/>
          <w:szCs w:val="28"/>
        </w:rPr>
      </w:pPr>
    </w:p>
    <w:p w:rsidR="006B0308" w:rsidRPr="00542019" w:rsidRDefault="006B0308" w:rsidP="00542019">
      <w:pPr>
        <w:jc w:val="both"/>
        <w:rPr>
          <w:rFonts w:ascii="Arial Narrow" w:hAnsi="Arial Narrow"/>
          <w:sz w:val="28"/>
          <w:szCs w:val="28"/>
        </w:rPr>
      </w:pPr>
    </w:p>
    <w:p w:rsidR="00542019" w:rsidRPr="00542019" w:rsidRDefault="00542019" w:rsidP="00542019">
      <w:pPr>
        <w:jc w:val="both"/>
        <w:rPr>
          <w:rFonts w:ascii="Arial Narrow" w:hAnsi="Arial Narrow"/>
          <w:sz w:val="28"/>
          <w:szCs w:val="28"/>
        </w:rPr>
      </w:pPr>
      <w:r w:rsidRPr="00447D1D">
        <w:rPr>
          <w:rFonts w:ascii="Arial Narrow" w:hAnsi="Arial Narrow"/>
          <w:b/>
          <w:sz w:val="28"/>
          <w:szCs w:val="28"/>
        </w:rPr>
        <w:t>Siembra en almácigos</w:t>
      </w:r>
      <w:r w:rsidRPr="00542019">
        <w:rPr>
          <w:rFonts w:ascii="Arial Narrow" w:hAnsi="Arial Narrow"/>
          <w:sz w:val="28"/>
          <w:szCs w:val="28"/>
        </w:rPr>
        <w:t>: algunas hortalizas tienen semillas chicas y son más delicadas. Por eso, las sembramos en un espacio pequeño que llamamos almácigo.</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xml:space="preserve">Para preparar los almácigos, podemos utilizar cajas de madera (de verdulería), latas, envases de telgopor o plástico, hueveras de cartón </w:t>
      </w:r>
      <w:r w:rsidR="00994607" w:rsidRPr="00542019">
        <w:rPr>
          <w:rFonts w:ascii="Arial Narrow" w:hAnsi="Arial Narrow"/>
          <w:sz w:val="28"/>
          <w:szCs w:val="28"/>
        </w:rPr>
        <w:t>corrugado</w:t>
      </w:r>
      <w:r w:rsidR="00994607">
        <w:rPr>
          <w:rFonts w:ascii="Arial Narrow" w:hAnsi="Arial Narrow"/>
          <w:sz w:val="28"/>
          <w:szCs w:val="28"/>
        </w:rPr>
        <w:t>, maceta</w:t>
      </w:r>
      <w:r w:rsidRPr="00542019">
        <w:rPr>
          <w:rFonts w:ascii="Arial Narrow" w:hAnsi="Arial Narrow"/>
          <w:sz w:val="28"/>
          <w:szCs w:val="28"/>
        </w:rPr>
        <w:t xml:space="preserve"> preparados con papel de diario, etc. Es importante realizar cortes en el fondo del envase para permitir el </w:t>
      </w:r>
      <w:r w:rsidR="00447D1D" w:rsidRPr="00542019">
        <w:rPr>
          <w:rFonts w:ascii="Arial Narrow" w:hAnsi="Arial Narrow"/>
          <w:sz w:val="28"/>
          <w:szCs w:val="28"/>
        </w:rPr>
        <w:t>drenaje. Dentro</w:t>
      </w:r>
      <w:r w:rsidRPr="00542019">
        <w:rPr>
          <w:rFonts w:ascii="Arial Narrow" w:hAnsi="Arial Narrow"/>
          <w:sz w:val="28"/>
          <w:szCs w:val="28"/>
        </w:rPr>
        <w:t xml:space="preserve"> del envase que hayamos elegido debemos colocar la tierra enriquecida con compost orgánico (tierra fértil). Esta tierra debe ser tan fina como sea posible. Colocamos las semillas de acuerdo a tamaño del recipiente de almácigo y los regamos. El riego debe ser cuidadoso, a modo de goteo o de lluvia. Los almácigos deben estar en un lugar que no estén expuestos a corrientes de aire ni al sol directo.</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 xml:space="preserve">Cuando las plantas tengan 3 </w:t>
      </w:r>
      <w:proofErr w:type="spellStart"/>
      <w:r w:rsidRPr="00542019">
        <w:rPr>
          <w:rFonts w:ascii="Arial Narrow" w:hAnsi="Arial Narrow"/>
          <w:sz w:val="28"/>
          <w:szCs w:val="28"/>
        </w:rPr>
        <w:t>ó</w:t>
      </w:r>
      <w:proofErr w:type="spellEnd"/>
      <w:r w:rsidRPr="00542019">
        <w:rPr>
          <w:rFonts w:ascii="Arial Narrow" w:hAnsi="Arial Narrow"/>
          <w:sz w:val="28"/>
          <w:szCs w:val="28"/>
        </w:rPr>
        <w:t xml:space="preserve"> 4 hojas (en el caso de la lechuga, el repollo, la acelga, la coliflor, etc.) o cuando el tallo llega al grosor de un lápiz (tomate, berenj</w:t>
      </w:r>
      <w:r w:rsidR="00994607">
        <w:rPr>
          <w:rFonts w:ascii="Arial Narrow" w:hAnsi="Arial Narrow"/>
          <w:sz w:val="28"/>
          <w:szCs w:val="28"/>
        </w:rPr>
        <w:t>ena, puerros, pimientos</w:t>
      </w:r>
      <w:r w:rsidRPr="00542019">
        <w:rPr>
          <w:rFonts w:ascii="Arial Narrow" w:hAnsi="Arial Narrow"/>
          <w:sz w:val="28"/>
          <w:szCs w:val="28"/>
        </w:rPr>
        <w:t xml:space="preserve">), los </w:t>
      </w:r>
      <w:proofErr w:type="spellStart"/>
      <w:r w:rsidRPr="00542019">
        <w:rPr>
          <w:rFonts w:ascii="Arial Narrow" w:hAnsi="Arial Narrow"/>
          <w:sz w:val="28"/>
          <w:szCs w:val="28"/>
        </w:rPr>
        <w:t>plantines</w:t>
      </w:r>
      <w:proofErr w:type="spellEnd"/>
      <w:r w:rsidRPr="00542019">
        <w:rPr>
          <w:rFonts w:ascii="Arial Narrow" w:hAnsi="Arial Narrow"/>
          <w:sz w:val="28"/>
          <w:szCs w:val="28"/>
        </w:rPr>
        <w:t xml:space="preserve"> están listos para ser trasplantados.</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El trasplante debe hacerse con sumo cuidado para no lastimar las raíces. Puede hacerse moviendo el plantín con toda la tierra que había en el almácigo (si se hace en vasitos) o (si, por ejemplo, se elige hacerlo en un cajón de madera) abriendo un agujero alrededor de la planta con un cuchillo de cocina o con una lapicera en desuso y levantando el plantín con la mano. En el traslado, debemos evitar que se desprenda la tierra de las raíces.</w:t>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lastRenderedPageBreak/>
        <w:t>En el lugar en el que van a ubicarse los plantines, se preparan pequeños hoyos (con una profundidad necesaria para que se pueda colocar el plantín y su raíz). La distancia entre los plantines dependerá de la planta y el espacio que necesite para desarrollarse.</w:t>
      </w:r>
    </w:p>
    <w:p w:rsidR="00542019" w:rsidRDefault="00542019" w:rsidP="00542019">
      <w:pPr>
        <w:jc w:val="both"/>
        <w:rPr>
          <w:rFonts w:ascii="Arial Narrow" w:hAnsi="Arial Narrow"/>
          <w:sz w:val="28"/>
          <w:szCs w:val="28"/>
        </w:rPr>
      </w:pPr>
      <w:r w:rsidRPr="00542019">
        <w:rPr>
          <w:rFonts w:ascii="Arial Narrow" w:hAnsi="Arial Narrow"/>
          <w:sz w:val="28"/>
          <w:szCs w:val="28"/>
        </w:rPr>
        <w:t>Una vez hecho el pase, se termina de tapar con abono compuesto o tierra enriquecida con compost orgánico. Con ambas manos se presiona la tierra junto a la planta, para que quede firme, y se riega alrededor de las plantitas.</w:t>
      </w:r>
    </w:p>
    <w:p w:rsidR="00447D1D" w:rsidRDefault="006B0308" w:rsidP="00542019">
      <w:pPr>
        <w:jc w:val="both"/>
        <w:rPr>
          <w:rFonts w:ascii="Arial Narrow" w:hAnsi="Arial Narrow"/>
          <w:sz w:val="28"/>
          <w:szCs w:val="28"/>
        </w:rPr>
      </w:pPr>
      <w:r>
        <w:rPr>
          <w:rFonts w:ascii="Arial Narrow" w:hAnsi="Arial Narrow"/>
          <w:noProof/>
          <w:sz w:val="28"/>
          <w:szCs w:val="28"/>
          <w:lang w:eastAsia="es-AR"/>
        </w:rPr>
        <w:drawing>
          <wp:inline distT="0" distB="0" distL="0" distR="0">
            <wp:extent cx="5086350" cy="1885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1885950"/>
                    </a:xfrm>
                    <a:prstGeom prst="rect">
                      <a:avLst/>
                    </a:prstGeom>
                    <a:noFill/>
                    <a:ln>
                      <a:noFill/>
                    </a:ln>
                  </pic:spPr>
                </pic:pic>
              </a:graphicData>
            </a:graphic>
          </wp:inline>
        </w:drawing>
      </w:r>
    </w:p>
    <w:p w:rsidR="006B0308" w:rsidRDefault="006B0308" w:rsidP="00542019">
      <w:pPr>
        <w:jc w:val="both"/>
        <w:rPr>
          <w:rFonts w:ascii="Arial Narrow" w:hAnsi="Arial Narrow"/>
          <w:sz w:val="28"/>
          <w:szCs w:val="28"/>
        </w:rPr>
      </w:pPr>
    </w:p>
    <w:p w:rsidR="006B0308" w:rsidRDefault="009C79C0" w:rsidP="00542019">
      <w:pPr>
        <w:jc w:val="both"/>
        <w:rPr>
          <w:rFonts w:ascii="Arial Narrow" w:hAnsi="Arial Narrow"/>
          <w:sz w:val="28"/>
          <w:szCs w:val="28"/>
        </w:rPr>
      </w:pPr>
      <w:r>
        <w:rPr>
          <w:rFonts w:ascii="Arial Narrow" w:hAnsi="Arial Narrow"/>
          <w:noProof/>
          <w:sz w:val="28"/>
          <w:szCs w:val="28"/>
          <w:lang w:eastAsia="es-AR"/>
        </w:rPr>
        <w:drawing>
          <wp:inline distT="0" distB="0" distL="0" distR="0">
            <wp:extent cx="4581525" cy="16954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1695450"/>
                    </a:xfrm>
                    <a:prstGeom prst="rect">
                      <a:avLst/>
                    </a:prstGeom>
                    <a:noFill/>
                    <a:ln>
                      <a:noFill/>
                    </a:ln>
                  </pic:spPr>
                </pic:pic>
              </a:graphicData>
            </a:graphic>
          </wp:inline>
        </w:drawing>
      </w:r>
    </w:p>
    <w:p w:rsidR="006B0308" w:rsidRDefault="006B0308" w:rsidP="00542019">
      <w:pPr>
        <w:jc w:val="both"/>
        <w:rPr>
          <w:rFonts w:ascii="Arial Narrow" w:hAnsi="Arial Narrow"/>
          <w:sz w:val="28"/>
          <w:szCs w:val="28"/>
        </w:rPr>
      </w:pPr>
    </w:p>
    <w:p w:rsidR="00447D1D" w:rsidRDefault="00447D1D" w:rsidP="00542019">
      <w:pPr>
        <w:jc w:val="both"/>
        <w:rPr>
          <w:rFonts w:ascii="Arial Narrow" w:hAnsi="Arial Narrow"/>
          <w:sz w:val="28"/>
          <w:szCs w:val="28"/>
        </w:rPr>
      </w:pPr>
    </w:p>
    <w:p w:rsidR="00447D1D" w:rsidRPr="00542019" w:rsidRDefault="00447D1D" w:rsidP="00542019">
      <w:pPr>
        <w:jc w:val="both"/>
        <w:rPr>
          <w:rFonts w:ascii="Arial Narrow" w:hAnsi="Arial Narrow"/>
          <w:sz w:val="28"/>
          <w:szCs w:val="28"/>
        </w:rPr>
      </w:pPr>
    </w:p>
    <w:p w:rsidR="00542019" w:rsidRPr="00F642D4" w:rsidRDefault="00F642D4" w:rsidP="00542019">
      <w:pPr>
        <w:jc w:val="both"/>
        <w:rPr>
          <w:rFonts w:ascii="Arial Narrow" w:hAnsi="Arial Narrow"/>
          <w:b/>
          <w:sz w:val="28"/>
          <w:szCs w:val="28"/>
        </w:rPr>
      </w:pPr>
      <w:r w:rsidRPr="00F642D4">
        <w:rPr>
          <w:rFonts w:ascii="Arial Narrow" w:hAnsi="Arial Narrow"/>
          <w:b/>
          <w:sz w:val="28"/>
          <w:szCs w:val="28"/>
        </w:rPr>
        <w:t>7</w:t>
      </w:r>
      <w:r w:rsidR="00542019" w:rsidRPr="00F642D4">
        <w:rPr>
          <w:rFonts w:ascii="Arial Narrow" w:hAnsi="Arial Narrow"/>
          <w:b/>
          <w:sz w:val="28"/>
          <w:szCs w:val="28"/>
        </w:rPr>
        <w:t>) cuidados</w:t>
      </w:r>
    </w:p>
    <w:p w:rsidR="00542019" w:rsidRPr="00447D1D" w:rsidRDefault="00542019" w:rsidP="00542019">
      <w:pPr>
        <w:jc w:val="both"/>
        <w:rPr>
          <w:rFonts w:ascii="Arial Narrow" w:hAnsi="Arial Narrow"/>
          <w:b/>
          <w:sz w:val="28"/>
          <w:szCs w:val="28"/>
        </w:rPr>
      </w:pPr>
      <w:r w:rsidRPr="00447D1D">
        <w:rPr>
          <w:rFonts w:ascii="Arial Narrow" w:hAnsi="Arial Narrow"/>
          <w:b/>
          <w:sz w:val="28"/>
          <w:szCs w:val="28"/>
        </w:rPr>
        <w:t>*Riego</w:t>
      </w:r>
    </w:p>
    <w:p w:rsidR="00542019" w:rsidRDefault="00542019" w:rsidP="00542019">
      <w:pPr>
        <w:jc w:val="both"/>
        <w:rPr>
          <w:rFonts w:ascii="Arial Narrow" w:hAnsi="Arial Narrow"/>
          <w:sz w:val="28"/>
          <w:szCs w:val="28"/>
        </w:rPr>
      </w:pPr>
      <w:r w:rsidRPr="00542019">
        <w:rPr>
          <w:rFonts w:ascii="Arial Narrow" w:hAnsi="Arial Narrow"/>
          <w:sz w:val="28"/>
          <w:szCs w:val="28"/>
        </w:rPr>
        <w:t xml:space="preserve">Así como el agua es un factor fundamental para nuestra vida, para el desarrollo de nuestras plantas va a ser imprescindible el riego. Si el agua no es suficiente, las plantas no se desarrollan normalmente y la producción es menor; las hojas se ponen duras y puede ocurrir que las plantas semillen antes de tiempo. Pero también hay que tener cuidado con el exceso de humedad, ya que puede favorecer la aparición de enfermedades y los productos obtenidos serán de mala calidad, menos nutritivos </w:t>
      </w:r>
      <w:r w:rsidRPr="00542019">
        <w:rPr>
          <w:rFonts w:ascii="Arial Narrow" w:hAnsi="Arial Narrow"/>
          <w:sz w:val="28"/>
          <w:szCs w:val="28"/>
        </w:rPr>
        <w:lastRenderedPageBreak/>
        <w:t>y de mal gusto. Óptimo observar a diario la humedad de la tierra y evitar hacer charcos en el momento del riego. En verano debemos regar todos los días, por la tarde; en invierno no hace falta regar tan seguido, y es conveniente hacerlo al mediodía para que las heladas no dañen a las plantas.</w:t>
      </w:r>
    </w:p>
    <w:p w:rsidR="009C79C0" w:rsidRDefault="009C79C0" w:rsidP="00542019">
      <w:pPr>
        <w:jc w:val="both"/>
        <w:rPr>
          <w:rFonts w:ascii="Arial Narrow" w:hAnsi="Arial Narrow"/>
          <w:sz w:val="28"/>
          <w:szCs w:val="28"/>
        </w:rPr>
      </w:pPr>
      <w:r>
        <w:rPr>
          <w:rFonts w:ascii="Arial Narrow" w:hAnsi="Arial Narrow"/>
          <w:noProof/>
          <w:sz w:val="28"/>
          <w:szCs w:val="28"/>
          <w:lang w:eastAsia="es-AR"/>
        </w:rPr>
        <w:drawing>
          <wp:inline distT="0" distB="0" distL="0" distR="0">
            <wp:extent cx="4810125" cy="1552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1552575"/>
                    </a:xfrm>
                    <a:prstGeom prst="rect">
                      <a:avLst/>
                    </a:prstGeom>
                    <a:noFill/>
                    <a:ln>
                      <a:noFill/>
                    </a:ln>
                  </pic:spPr>
                </pic:pic>
              </a:graphicData>
            </a:graphic>
          </wp:inline>
        </w:drawing>
      </w:r>
    </w:p>
    <w:p w:rsidR="009C79C0" w:rsidRPr="00542019" w:rsidRDefault="009C79C0" w:rsidP="00542019">
      <w:pPr>
        <w:jc w:val="both"/>
        <w:rPr>
          <w:rFonts w:ascii="Arial Narrow" w:hAnsi="Arial Narrow"/>
          <w:sz w:val="28"/>
          <w:szCs w:val="28"/>
        </w:rPr>
      </w:pPr>
    </w:p>
    <w:p w:rsidR="00542019" w:rsidRPr="00447D1D" w:rsidRDefault="00542019" w:rsidP="00542019">
      <w:pPr>
        <w:tabs>
          <w:tab w:val="left" w:pos="6120"/>
        </w:tabs>
        <w:jc w:val="both"/>
        <w:rPr>
          <w:rFonts w:ascii="Arial Narrow" w:hAnsi="Arial Narrow"/>
          <w:b/>
          <w:sz w:val="28"/>
          <w:szCs w:val="28"/>
        </w:rPr>
      </w:pPr>
      <w:r w:rsidRPr="00447D1D">
        <w:rPr>
          <w:rFonts w:ascii="Arial Narrow" w:hAnsi="Arial Narrow"/>
          <w:b/>
          <w:sz w:val="28"/>
          <w:szCs w:val="28"/>
        </w:rPr>
        <w:t xml:space="preserve"> *Desyerbar o carpir:</w:t>
      </w:r>
      <w:r w:rsidRPr="00447D1D">
        <w:rPr>
          <w:rFonts w:ascii="Arial Narrow" w:hAnsi="Arial Narrow"/>
          <w:b/>
          <w:sz w:val="28"/>
          <w:szCs w:val="28"/>
        </w:rPr>
        <w:tab/>
      </w:r>
    </w:p>
    <w:p w:rsidR="00542019" w:rsidRPr="00542019" w:rsidRDefault="00542019" w:rsidP="00542019">
      <w:pPr>
        <w:jc w:val="both"/>
        <w:rPr>
          <w:rFonts w:ascii="Arial Narrow" w:hAnsi="Arial Narrow"/>
          <w:sz w:val="28"/>
          <w:szCs w:val="28"/>
        </w:rPr>
      </w:pPr>
      <w:r w:rsidRPr="00542019">
        <w:rPr>
          <w:rFonts w:ascii="Arial Narrow" w:hAnsi="Arial Narrow"/>
          <w:sz w:val="28"/>
          <w:szCs w:val="28"/>
        </w:rPr>
        <w:t>Se debe realizar periódicamente para evitar la competencia entre malezas y hortalizas por</w:t>
      </w:r>
    </w:p>
    <w:p w:rsidR="00542019" w:rsidRDefault="00542019" w:rsidP="00542019">
      <w:pPr>
        <w:jc w:val="both"/>
        <w:rPr>
          <w:rFonts w:ascii="Arial Narrow" w:hAnsi="Arial Narrow"/>
          <w:sz w:val="28"/>
          <w:szCs w:val="28"/>
        </w:rPr>
      </w:pPr>
      <w:r w:rsidRPr="00542019">
        <w:rPr>
          <w:rFonts w:ascii="Arial Narrow" w:hAnsi="Arial Narrow"/>
          <w:sz w:val="28"/>
          <w:szCs w:val="28"/>
        </w:rPr>
        <w:t>luz, agua, nutrientes y espacio. Especialmente cuando las hortalizas todavía son pequeñas el deshierbe constante es importante. Las malezas se deben sacar antes de tener, semillas y hay que tener cuidado de sacar también la raíz, para que no crezca nuevamente.</w:t>
      </w:r>
    </w:p>
    <w:p w:rsidR="009C79C0" w:rsidRDefault="009C79C0" w:rsidP="00542019">
      <w:pPr>
        <w:jc w:val="both"/>
        <w:rPr>
          <w:rFonts w:ascii="Arial Narrow" w:hAnsi="Arial Narrow"/>
          <w:sz w:val="28"/>
          <w:szCs w:val="28"/>
        </w:rPr>
      </w:pPr>
      <w:r>
        <w:rPr>
          <w:rFonts w:ascii="Arial Narrow" w:hAnsi="Arial Narrow"/>
          <w:noProof/>
          <w:sz w:val="28"/>
          <w:szCs w:val="28"/>
          <w:lang w:eastAsia="es-AR"/>
        </w:rPr>
        <w:drawing>
          <wp:inline distT="0" distB="0" distL="0" distR="0">
            <wp:extent cx="1884356" cy="2514600"/>
            <wp:effectExtent l="8573"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flipH="1">
                      <a:off x="0" y="0"/>
                      <a:ext cx="1896386" cy="2530654"/>
                    </a:xfrm>
                    <a:prstGeom prst="rect">
                      <a:avLst/>
                    </a:prstGeom>
                    <a:noFill/>
                    <a:ln>
                      <a:noFill/>
                    </a:ln>
                  </pic:spPr>
                </pic:pic>
              </a:graphicData>
            </a:graphic>
          </wp:inline>
        </w:drawing>
      </w:r>
    </w:p>
    <w:p w:rsidR="00542019" w:rsidRPr="00542019" w:rsidRDefault="00542019" w:rsidP="00542019">
      <w:pPr>
        <w:jc w:val="both"/>
        <w:rPr>
          <w:rFonts w:ascii="Arial Narrow" w:hAnsi="Arial Narrow"/>
          <w:sz w:val="28"/>
          <w:szCs w:val="28"/>
        </w:rPr>
      </w:pPr>
    </w:p>
    <w:p w:rsidR="00542019" w:rsidRPr="00447D1D" w:rsidRDefault="00542019" w:rsidP="00542019">
      <w:pPr>
        <w:jc w:val="both"/>
        <w:rPr>
          <w:rFonts w:ascii="Arial Narrow" w:hAnsi="Arial Narrow"/>
          <w:b/>
          <w:sz w:val="28"/>
          <w:szCs w:val="28"/>
        </w:rPr>
      </w:pPr>
      <w:r w:rsidRPr="00447D1D">
        <w:rPr>
          <w:rFonts w:ascii="Arial Narrow" w:hAnsi="Arial Narrow"/>
          <w:b/>
          <w:sz w:val="28"/>
          <w:szCs w:val="28"/>
        </w:rPr>
        <w:t>* Raleo:</w:t>
      </w:r>
    </w:p>
    <w:p w:rsidR="00542019" w:rsidRDefault="00542019" w:rsidP="00542019">
      <w:pPr>
        <w:jc w:val="both"/>
        <w:rPr>
          <w:rFonts w:ascii="Arial Narrow" w:hAnsi="Arial Narrow"/>
          <w:sz w:val="28"/>
          <w:szCs w:val="28"/>
        </w:rPr>
      </w:pPr>
      <w:r w:rsidRPr="00542019">
        <w:rPr>
          <w:rFonts w:ascii="Arial Narrow" w:hAnsi="Arial Narrow"/>
          <w:sz w:val="28"/>
          <w:szCs w:val="28"/>
        </w:rPr>
        <w:t xml:space="preserve">Cuando las plantitas empiezan a crecer y quedan demasiado amontonadas se debe sacar las plantas menos desarrolladas hasta que exista suficiente espacio entre una y </w:t>
      </w:r>
      <w:r w:rsidR="00447D1D" w:rsidRPr="00542019">
        <w:rPr>
          <w:rFonts w:ascii="Arial Narrow" w:hAnsi="Arial Narrow"/>
          <w:sz w:val="28"/>
          <w:szCs w:val="28"/>
        </w:rPr>
        <w:t>otra</w:t>
      </w:r>
      <w:r w:rsidR="00447D1D">
        <w:rPr>
          <w:rFonts w:ascii="Arial Narrow" w:hAnsi="Arial Narrow"/>
          <w:sz w:val="28"/>
          <w:szCs w:val="28"/>
        </w:rPr>
        <w:t>. El</w:t>
      </w:r>
      <w:r w:rsidRPr="00542019">
        <w:rPr>
          <w:rFonts w:ascii="Arial Narrow" w:hAnsi="Arial Narrow"/>
          <w:sz w:val="28"/>
          <w:szCs w:val="28"/>
        </w:rPr>
        <w:t xml:space="preserve"> raleo debe ser aplicado lo más temprano posible para que beneficie el crecimiento de</w:t>
      </w:r>
      <w:r>
        <w:rPr>
          <w:rFonts w:ascii="Arial Narrow" w:hAnsi="Arial Narrow"/>
          <w:sz w:val="28"/>
          <w:szCs w:val="28"/>
        </w:rPr>
        <w:t xml:space="preserve"> </w:t>
      </w:r>
      <w:r w:rsidRPr="00542019">
        <w:rPr>
          <w:rFonts w:ascii="Arial Narrow" w:hAnsi="Arial Narrow"/>
          <w:sz w:val="28"/>
          <w:szCs w:val="28"/>
        </w:rPr>
        <w:t>las plantas.</w:t>
      </w:r>
    </w:p>
    <w:p w:rsidR="009C79C0" w:rsidRDefault="009C79C0" w:rsidP="00542019">
      <w:pPr>
        <w:jc w:val="both"/>
        <w:rPr>
          <w:rFonts w:ascii="Arial Narrow" w:hAnsi="Arial Narrow"/>
          <w:sz w:val="28"/>
          <w:szCs w:val="28"/>
        </w:rPr>
      </w:pPr>
      <w:r>
        <w:rPr>
          <w:rFonts w:ascii="Arial Narrow" w:hAnsi="Arial Narrow"/>
          <w:noProof/>
          <w:sz w:val="28"/>
          <w:szCs w:val="28"/>
          <w:lang w:eastAsia="es-AR"/>
        </w:rPr>
        <w:lastRenderedPageBreak/>
        <w:drawing>
          <wp:inline distT="0" distB="0" distL="0" distR="0">
            <wp:extent cx="3200400" cy="219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190750"/>
                    </a:xfrm>
                    <a:prstGeom prst="rect">
                      <a:avLst/>
                    </a:prstGeom>
                    <a:noFill/>
                    <a:ln>
                      <a:noFill/>
                    </a:ln>
                  </pic:spPr>
                </pic:pic>
              </a:graphicData>
            </a:graphic>
          </wp:inline>
        </w:drawing>
      </w:r>
    </w:p>
    <w:p w:rsidR="009C79C0" w:rsidRPr="00542019" w:rsidRDefault="009C79C0" w:rsidP="00542019">
      <w:pPr>
        <w:jc w:val="both"/>
        <w:rPr>
          <w:rFonts w:ascii="Arial Narrow" w:hAnsi="Arial Narrow"/>
          <w:sz w:val="28"/>
          <w:szCs w:val="28"/>
        </w:rPr>
      </w:pPr>
    </w:p>
    <w:p w:rsidR="00542019" w:rsidRPr="00542019" w:rsidRDefault="00542019" w:rsidP="00542019">
      <w:pPr>
        <w:jc w:val="both"/>
        <w:rPr>
          <w:rFonts w:ascii="Arial Narrow" w:hAnsi="Arial Narrow"/>
          <w:sz w:val="28"/>
          <w:szCs w:val="28"/>
        </w:rPr>
      </w:pPr>
      <w:r>
        <w:rPr>
          <w:rFonts w:ascii="Arial Narrow" w:hAnsi="Arial Narrow"/>
          <w:sz w:val="28"/>
          <w:szCs w:val="28"/>
        </w:rPr>
        <w:t>*</w:t>
      </w:r>
      <w:r w:rsidRPr="00542019">
        <w:rPr>
          <w:rFonts w:ascii="Arial Narrow" w:hAnsi="Arial Narrow"/>
          <w:sz w:val="28"/>
          <w:szCs w:val="28"/>
        </w:rPr>
        <w:t xml:space="preserve"> </w:t>
      </w:r>
      <w:r w:rsidRPr="00447D1D">
        <w:rPr>
          <w:rFonts w:ascii="Arial Narrow" w:hAnsi="Arial Narrow"/>
          <w:b/>
          <w:sz w:val="28"/>
          <w:szCs w:val="28"/>
        </w:rPr>
        <w:t>Aflojar de la tierra:</w:t>
      </w:r>
      <w:r>
        <w:rPr>
          <w:rFonts w:ascii="Arial Narrow" w:hAnsi="Arial Narrow"/>
          <w:sz w:val="28"/>
          <w:szCs w:val="28"/>
        </w:rPr>
        <w:t xml:space="preserve"> s</w:t>
      </w:r>
      <w:r w:rsidRPr="00542019">
        <w:rPr>
          <w:rFonts w:ascii="Arial Narrow" w:hAnsi="Arial Narrow"/>
          <w:sz w:val="28"/>
          <w:szCs w:val="28"/>
        </w:rPr>
        <w:t>e debe aflojar la tierra para que las plantas puedan respirar, el agua pueda filtrarse y el terreno no se encharque.</w:t>
      </w:r>
    </w:p>
    <w:p w:rsidR="00542019" w:rsidRPr="00542019" w:rsidRDefault="00542019" w:rsidP="00542019">
      <w:pPr>
        <w:jc w:val="both"/>
        <w:rPr>
          <w:rFonts w:ascii="Arial Narrow" w:hAnsi="Arial Narrow"/>
          <w:sz w:val="28"/>
          <w:szCs w:val="28"/>
        </w:rPr>
      </w:pPr>
      <w:r w:rsidRPr="00994607">
        <w:rPr>
          <w:rFonts w:ascii="Arial Narrow" w:hAnsi="Arial Narrow"/>
          <w:b/>
          <w:sz w:val="28"/>
          <w:szCs w:val="28"/>
        </w:rPr>
        <w:t>*Aporque</w:t>
      </w:r>
      <w:r>
        <w:rPr>
          <w:rFonts w:ascii="Arial Narrow" w:hAnsi="Arial Narrow"/>
          <w:sz w:val="28"/>
          <w:szCs w:val="28"/>
        </w:rPr>
        <w:t>: a</w:t>
      </w:r>
      <w:r w:rsidRPr="00542019">
        <w:rPr>
          <w:rFonts w:ascii="Arial Narrow" w:hAnsi="Arial Narrow"/>
          <w:sz w:val="28"/>
          <w:szCs w:val="28"/>
        </w:rPr>
        <w:t>rrimar tierra Las hortalizas con raíces comestibles qu</w:t>
      </w:r>
      <w:r>
        <w:rPr>
          <w:rFonts w:ascii="Arial Narrow" w:hAnsi="Arial Narrow"/>
          <w:sz w:val="28"/>
          <w:szCs w:val="28"/>
        </w:rPr>
        <w:t>e sobresalen del suelo como la</w:t>
      </w:r>
      <w:r w:rsidRPr="00542019">
        <w:rPr>
          <w:rFonts w:ascii="Arial Narrow" w:hAnsi="Arial Narrow"/>
          <w:sz w:val="28"/>
          <w:szCs w:val="28"/>
        </w:rPr>
        <w:t xml:space="preserve"> remolacha, se las cubre con tierra para que no reciban directamente el</w:t>
      </w:r>
      <w:r>
        <w:rPr>
          <w:rFonts w:ascii="Arial Narrow" w:hAnsi="Arial Narrow"/>
          <w:sz w:val="28"/>
          <w:szCs w:val="28"/>
        </w:rPr>
        <w:t xml:space="preserve"> </w:t>
      </w:r>
      <w:r w:rsidRPr="00542019">
        <w:rPr>
          <w:rFonts w:ascii="Arial Narrow" w:hAnsi="Arial Narrow"/>
          <w:sz w:val="28"/>
          <w:szCs w:val="28"/>
        </w:rPr>
        <w:t>sol.</w:t>
      </w:r>
    </w:p>
    <w:p w:rsidR="00542019" w:rsidRPr="00542019" w:rsidRDefault="00542019" w:rsidP="00542019">
      <w:pPr>
        <w:jc w:val="both"/>
        <w:rPr>
          <w:rFonts w:ascii="Arial Narrow" w:hAnsi="Arial Narrow"/>
          <w:sz w:val="28"/>
          <w:szCs w:val="28"/>
        </w:rPr>
      </w:pPr>
      <w:r>
        <w:rPr>
          <w:rFonts w:ascii="Arial Narrow" w:hAnsi="Arial Narrow"/>
          <w:sz w:val="28"/>
          <w:szCs w:val="28"/>
        </w:rPr>
        <w:t>*</w:t>
      </w:r>
      <w:r w:rsidRPr="00542019">
        <w:rPr>
          <w:rFonts w:ascii="Arial Narrow" w:hAnsi="Arial Narrow"/>
          <w:sz w:val="28"/>
          <w:szCs w:val="28"/>
        </w:rPr>
        <w:t xml:space="preserve"> </w:t>
      </w:r>
      <w:r w:rsidRPr="00447D1D">
        <w:rPr>
          <w:rFonts w:ascii="Arial Narrow" w:hAnsi="Arial Narrow"/>
          <w:b/>
          <w:sz w:val="28"/>
          <w:szCs w:val="28"/>
        </w:rPr>
        <w:t>Tutoraje:</w:t>
      </w:r>
    </w:p>
    <w:p w:rsidR="00542019" w:rsidRDefault="00542019" w:rsidP="00542019">
      <w:pPr>
        <w:jc w:val="both"/>
        <w:rPr>
          <w:rFonts w:ascii="Arial Narrow" w:hAnsi="Arial Narrow"/>
          <w:sz w:val="28"/>
          <w:szCs w:val="28"/>
        </w:rPr>
      </w:pPr>
      <w:r w:rsidRPr="00542019">
        <w:rPr>
          <w:rFonts w:ascii="Arial Narrow" w:hAnsi="Arial Narrow"/>
          <w:sz w:val="28"/>
          <w:szCs w:val="28"/>
        </w:rPr>
        <w:t>Algunas hortalizas como el tomate, arveja</w:t>
      </w:r>
      <w:r>
        <w:rPr>
          <w:rFonts w:ascii="Arial Narrow" w:hAnsi="Arial Narrow"/>
          <w:sz w:val="28"/>
          <w:szCs w:val="28"/>
        </w:rPr>
        <w:t>,</w:t>
      </w:r>
      <w:r w:rsidRPr="00542019">
        <w:rPr>
          <w:rFonts w:ascii="Arial Narrow" w:hAnsi="Arial Narrow"/>
          <w:sz w:val="28"/>
          <w:szCs w:val="28"/>
        </w:rPr>
        <w:t xml:space="preserve"> o pepino, tienen tallos y ramas frágiles y suelen crecer por el suelo o se pueden quebrar por el peso de sus frutos.</w:t>
      </w:r>
      <w:r>
        <w:rPr>
          <w:rFonts w:ascii="Arial Narrow" w:hAnsi="Arial Narrow"/>
          <w:sz w:val="28"/>
          <w:szCs w:val="28"/>
        </w:rPr>
        <w:t xml:space="preserve"> </w:t>
      </w:r>
      <w:r w:rsidRPr="00542019">
        <w:rPr>
          <w:rFonts w:ascii="Arial Narrow" w:hAnsi="Arial Narrow"/>
          <w:sz w:val="28"/>
          <w:szCs w:val="28"/>
        </w:rPr>
        <w:t>Para ello se amarra las plantas a estacas,</w:t>
      </w:r>
      <w:r>
        <w:rPr>
          <w:rFonts w:ascii="Arial Narrow" w:hAnsi="Arial Narrow"/>
          <w:sz w:val="28"/>
          <w:szCs w:val="28"/>
        </w:rPr>
        <w:t xml:space="preserve"> </w:t>
      </w:r>
      <w:r w:rsidRPr="00542019">
        <w:rPr>
          <w:rFonts w:ascii="Arial Narrow" w:hAnsi="Arial Narrow"/>
          <w:sz w:val="28"/>
          <w:szCs w:val="28"/>
        </w:rPr>
        <w:t xml:space="preserve">caballetes o hilos de alambre </w:t>
      </w:r>
    </w:p>
    <w:p w:rsidR="006E72F1" w:rsidRDefault="00675CEF" w:rsidP="00542019">
      <w:pPr>
        <w:jc w:val="both"/>
        <w:rPr>
          <w:rFonts w:ascii="Arial Narrow" w:hAnsi="Arial Narrow"/>
          <w:sz w:val="28"/>
          <w:szCs w:val="28"/>
        </w:rPr>
      </w:pPr>
      <w:r>
        <w:rPr>
          <w:rFonts w:ascii="Arial Narrow" w:hAnsi="Arial Narrow"/>
          <w:noProof/>
          <w:sz w:val="28"/>
          <w:szCs w:val="28"/>
          <w:lang w:eastAsia="es-AR"/>
        </w:rPr>
        <w:drawing>
          <wp:inline distT="0" distB="0" distL="0" distR="0">
            <wp:extent cx="1790700" cy="1590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590675"/>
                    </a:xfrm>
                    <a:prstGeom prst="rect">
                      <a:avLst/>
                    </a:prstGeom>
                    <a:noFill/>
                    <a:ln>
                      <a:noFill/>
                    </a:ln>
                  </pic:spPr>
                </pic:pic>
              </a:graphicData>
            </a:graphic>
          </wp:inline>
        </w:drawing>
      </w:r>
    </w:p>
    <w:p w:rsidR="006E72F1" w:rsidRPr="00F44FFB" w:rsidRDefault="00F44FFB" w:rsidP="00675CEF">
      <w:pPr>
        <w:jc w:val="both"/>
        <w:rPr>
          <w:rFonts w:ascii="Arial Narrow" w:hAnsi="Arial Narrow"/>
          <w:b/>
          <w:sz w:val="28"/>
          <w:szCs w:val="28"/>
        </w:rPr>
      </w:pPr>
      <w:r w:rsidRPr="00F44FFB">
        <w:rPr>
          <w:rFonts w:ascii="Arial Narrow" w:hAnsi="Arial Narrow"/>
          <w:b/>
          <w:sz w:val="28"/>
          <w:szCs w:val="28"/>
        </w:rPr>
        <w:t xml:space="preserve">COSECHA </w:t>
      </w:r>
    </w:p>
    <w:p w:rsidR="006E72F1" w:rsidRPr="006E72F1" w:rsidRDefault="006E72F1" w:rsidP="00675CEF">
      <w:pPr>
        <w:jc w:val="both"/>
        <w:rPr>
          <w:rFonts w:ascii="Arial Narrow" w:hAnsi="Arial Narrow"/>
          <w:sz w:val="28"/>
          <w:szCs w:val="28"/>
        </w:rPr>
      </w:pPr>
      <w:r w:rsidRPr="006E72F1">
        <w:rPr>
          <w:rFonts w:ascii="Arial Narrow" w:hAnsi="Arial Narrow"/>
          <w:sz w:val="28"/>
          <w:szCs w:val="28"/>
        </w:rPr>
        <w:t>La cosecha, es la recompensa por todo el esfuerzo empleado anteriormente</w:t>
      </w:r>
      <w:r w:rsidR="00D579AF">
        <w:rPr>
          <w:rFonts w:ascii="Arial Narrow" w:hAnsi="Arial Narrow"/>
          <w:sz w:val="28"/>
          <w:szCs w:val="28"/>
        </w:rPr>
        <w:t xml:space="preserve"> </w:t>
      </w:r>
      <w:r w:rsidR="00994607">
        <w:rPr>
          <w:rFonts w:ascii="Arial Narrow" w:hAnsi="Arial Narrow"/>
          <w:sz w:val="28"/>
          <w:szCs w:val="28"/>
        </w:rPr>
        <w:t xml:space="preserve">en la </w:t>
      </w:r>
      <w:proofErr w:type="gramStart"/>
      <w:r w:rsidR="00994607">
        <w:rPr>
          <w:rFonts w:ascii="Arial Narrow" w:hAnsi="Arial Narrow"/>
          <w:sz w:val="28"/>
          <w:szCs w:val="28"/>
        </w:rPr>
        <w:t xml:space="preserve">huerta </w:t>
      </w:r>
      <w:r w:rsidRPr="006E72F1">
        <w:rPr>
          <w:rFonts w:ascii="Arial Narrow" w:hAnsi="Arial Narrow"/>
          <w:sz w:val="28"/>
          <w:szCs w:val="28"/>
        </w:rPr>
        <w:t>.</w:t>
      </w:r>
      <w:proofErr w:type="gramEnd"/>
      <w:r w:rsidRPr="006E72F1">
        <w:rPr>
          <w:rFonts w:ascii="Arial Narrow" w:hAnsi="Arial Narrow"/>
          <w:sz w:val="28"/>
          <w:szCs w:val="28"/>
        </w:rPr>
        <w:t xml:space="preserve"> Esta actividad se realiza, dependiendo de la planta, entre 90 y</w:t>
      </w:r>
      <w:r w:rsidR="00D579AF">
        <w:rPr>
          <w:rFonts w:ascii="Arial Narrow" w:hAnsi="Arial Narrow"/>
          <w:sz w:val="28"/>
          <w:szCs w:val="28"/>
        </w:rPr>
        <w:t xml:space="preserve"> </w:t>
      </w:r>
      <w:r w:rsidRPr="006E72F1">
        <w:rPr>
          <w:rFonts w:ascii="Arial Narrow" w:hAnsi="Arial Narrow"/>
          <w:sz w:val="28"/>
          <w:szCs w:val="28"/>
        </w:rPr>
        <w:t>120 días luego de la siembra o trasplante. Para esta actividad, se recomienda</w:t>
      </w:r>
      <w:r w:rsidR="00D579AF">
        <w:rPr>
          <w:rFonts w:ascii="Arial Narrow" w:hAnsi="Arial Narrow"/>
          <w:sz w:val="28"/>
          <w:szCs w:val="28"/>
        </w:rPr>
        <w:t xml:space="preserve"> </w:t>
      </w:r>
      <w:r w:rsidRPr="006E72F1">
        <w:rPr>
          <w:rFonts w:ascii="Arial Narrow" w:hAnsi="Arial Narrow"/>
          <w:sz w:val="28"/>
          <w:szCs w:val="28"/>
        </w:rPr>
        <w:t xml:space="preserve">utilizar tijeras o cuchillos limpios; además, es </w:t>
      </w:r>
      <w:r w:rsidR="00F44FFB">
        <w:rPr>
          <w:rFonts w:ascii="Arial Narrow" w:hAnsi="Arial Narrow"/>
          <w:sz w:val="28"/>
          <w:szCs w:val="28"/>
        </w:rPr>
        <w:t xml:space="preserve">recomendable cosechar </w:t>
      </w:r>
      <w:r w:rsidRPr="006E72F1">
        <w:rPr>
          <w:rFonts w:ascii="Arial Narrow" w:hAnsi="Arial Narrow"/>
          <w:sz w:val="28"/>
          <w:szCs w:val="28"/>
        </w:rPr>
        <w:t>cada que vallamos a consumir los alimentos con la finalidad de aprovechar la</w:t>
      </w:r>
      <w:r w:rsidR="00D579AF">
        <w:rPr>
          <w:rFonts w:ascii="Arial Narrow" w:hAnsi="Arial Narrow"/>
          <w:sz w:val="28"/>
          <w:szCs w:val="28"/>
        </w:rPr>
        <w:t xml:space="preserve"> </w:t>
      </w:r>
      <w:r w:rsidRPr="006E72F1">
        <w:rPr>
          <w:rFonts w:ascii="Arial Narrow" w:hAnsi="Arial Narrow"/>
          <w:sz w:val="28"/>
          <w:szCs w:val="28"/>
        </w:rPr>
        <w:t>frescur</w:t>
      </w:r>
      <w:r w:rsidR="00994607">
        <w:rPr>
          <w:rFonts w:ascii="Arial Narrow" w:hAnsi="Arial Narrow"/>
          <w:sz w:val="28"/>
          <w:szCs w:val="28"/>
        </w:rPr>
        <w:t>a y la calidad nutricional de los mismo</w:t>
      </w:r>
      <w:r w:rsidRPr="006E72F1">
        <w:rPr>
          <w:rFonts w:ascii="Arial Narrow" w:hAnsi="Arial Narrow"/>
          <w:sz w:val="28"/>
          <w:szCs w:val="28"/>
        </w:rPr>
        <w:t>s.</w:t>
      </w:r>
    </w:p>
    <w:p w:rsidR="006E72F1" w:rsidRPr="006E72F1" w:rsidRDefault="006E72F1" w:rsidP="00675CEF">
      <w:pPr>
        <w:jc w:val="both"/>
        <w:rPr>
          <w:rFonts w:ascii="Arial Narrow" w:hAnsi="Arial Narrow"/>
          <w:sz w:val="28"/>
          <w:szCs w:val="28"/>
        </w:rPr>
      </w:pPr>
      <w:r w:rsidRPr="006E72F1">
        <w:rPr>
          <w:rFonts w:ascii="Arial Narrow" w:hAnsi="Arial Narrow"/>
          <w:sz w:val="28"/>
          <w:szCs w:val="28"/>
        </w:rPr>
        <w:t>Siempre es bueno saber cuándo cosechar para no dañar nuestras plantas y para</w:t>
      </w:r>
    </w:p>
    <w:p w:rsidR="006E72F1" w:rsidRPr="00F44FFB" w:rsidRDefault="006E72F1" w:rsidP="00675CEF">
      <w:pPr>
        <w:jc w:val="both"/>
        <w:rPr>
          <w:rFonts w:ascii="Arial Narrow" w:hAnsi="Arial Narrow"/>
          <w:sz w:val="28"/>
          <w:szCs w:val="28"/>
        </w:rPr>
      </w:pPr>
      <w:r w:rsidRPr="006E72F1">
        <w:rPr>
          <w:rFonts w:ascii="Arial Narrow" w:hAnsi="Arial Narrow"/>
          <w:sz w:val="28"/>
          <w:szCs w:val="28"/>
        </w:rPr>
        <w:lastRenderedPageBreak/>
        <w:t>tener alimento fresco durante más tiempo. Por</w:t>
      </w:r>
      <w:r w:rsidR="00F44FFB">
        <w:rPr>
          <w:rFonts w:ascii="Arial Narrow" w:hAnsi="Arial Narrow"/>
          <w:sz w:val="28"/>
          <w:szCs w:val="28"/>
        </w:rPr>
        <w:t xml:space="preserve"> </w:t>
      </w:r>
      <w:r w:rsidR="00675CEF">
        <w:rPr>
          <w:rFonts w:ascii="Arial Narrow" w:hAnsi="Arial Narrow"/>
          <w:sz w:val="28"/>
          <w:szCs w:val="28"/>
        </w:rPr>
        <w:t>ejemplo;</w:t>
      </w:r>
      <w:r w:rsidRPr="006E72F1">
        <w:rPr>
          <w:rFonts w:ascii="Arial Narrow" w:hAnsi="Arial Narrow"/>
          <w:sz w:val="28"/>
          <w:szCs w:val="28"/>
        </w:rPr>
        <w:t xml:space="preserve"> la</w:t>
      </w:r>
      <w:r w:rsidR="00F44FFB">
        <w:rPr>
          <w:rFonts w:ascii="Arial Narrow" w:hAnsi="Arial Narrow"/>
          <w:sz w:val="28"/>
          <w:szCs w:val="28"/>
        </w:rPr>
        <w:t xml:space="preserve"> </w:t>
      </w:r>
      <w:r w:rsidRPr="006E72F1">
        <w:rPr>
          <w:rFonts w:ascii="Arial Narrow" w:hAnsi="Arial Narrow"/>
          <w:sz w:val="28"/>
          <w:szCs w:val="28"/>
        </w:rPr>
        <w:t>cebolla y el ajo podemos cosecharlos cuando estén tiernos o cuando sus hojas</w:t>
      </w:r>
      <w:r w:rsidR="00994607">
        <w:rPr>
          <w:rFonts w:ascii="Arial Narrow" w:hAnsi="Arial Narrow"/>
          <w:sz w:val="28"/>
          <w:szCs w:val="28"/>
        </w:rPr>
        <w:t xml:space="preserve"> </w:t>
      </w:r>
      <w:r w:rsidRPr="006E72F1">
        <w:rPr>
          <w:rFonts w:ascii="Arial Narrow" w:hAnsi="Arial Narrow"/>
          <w:sz w:val="28"/>
          <w:szCs w:val="28"/>
        </w:rPr>
        <w:t>se hayan secado por completo, debido a que el bulbo se conserva muy bien</w:t>
      </w:r>
      <w:r w:rsidR="00994607">
        <w:rPr>
          <w:rFonts w:ascii="Arial Narrow" w:hAnsi="Arial Narrow"/>
          <w:sz w:val="28"/>
          <w:szCs w:val="28"/>
        </w:rPr>
        <w:t xml:space="preserve"> </w:t>
      </w:r>
      <w:r w:rsidRPr="006E72F1">
        <w:rPr>
          <w:rFonts w:ascii="Arial Narrow" w:hAnsi="Arial Narrow"/>
          <w:sz w:val="28"/>
          <w:szCs w:val="28"/>
        </w:rPr>
        <w:t xml:space="preserve">hasta cierto tiempo en el suelo; la lechuga, espinaca, acelga, etc. </w:t>
      </w:r>
      <w:r w:rsidR="00994607" w:rsidRPr="006E72F1">
        <w:rPr>
          <w:rFonts w:ascii="Arial Narrow" w:hAnsi="Arial Narrow"/>
          <w:sz w:val="28"/>
          <w:szCs w:val="28"/>
        </w:rPr>
        <w:t>P</w:t>
      </w:r>
      <w:r w:rsidRPr="006E72F1">
        <w:rPr>
          <w:rFonts w:ascii="Arial Narrow" w:hAnsi="Arial Narrow"/>
          <w:sz w:val="28"/>
          <w:szCs w:val="28"/>
        </w:rPr>
        <w:t>odemos</w:t>
      </w:r>
      <w:r w:rsidR="00994607">
        <w:rPr>
          <w:rFonts w:ascii="Arial Narrow" w:hAnsi="Arial Narrow"/>
          <w:sz w:val="28"/>
          <w:szCs w:val="28"/>
        </w:rPr>
        <w:t xml:space="preserve"> </w:t>
      </w:r>
      <w:r w:rsidRPr="006E72F1">
        <w:rPr>
          <w:rFonts w:ascii="Arial Narrow" w:hAnsi="Arial Narrow"/>
          <w:sz w:val="28"/>
          <w:szCs w:val="28"/>
        </w:rPr>
        <w:t>ir cosechándola poco a po</w:t>
      </w:r>
      <w:r w:rsidR="00F44FFB">
        <w:rPr>
          <w:rFonts w:ascii="Arial Narrow" w:hAnsi="Arial Narrow"/>
          <w:sz w:val="28"/>
          <w:szCs w:val="28"/>
        </w:rPr>
        <w:t xml:space="preserve">co, hoja por hoja, dependiendo </w:t>
      </w:r>
      <w:r w:rsidR="00F44FFB" w:rsidRPr="00F44FFB">
        <w:rPr>
          <w:rFonts w:ascii="Arial Narrow" w:hAnsi="Arial Narrow"/>
          <w:sz w:val="28"/>
          <w:szCs w:val="28"/>
        </w:rPr>
        <w:t>de la cantidad que</w:t>
      </w:r>
      <w:r w:rsidR="00994607">
        <w:rPr>
          <w:rFonts w:ascii="Arial Narrow" w:hAnsi="Arial Narrow"/>
          <w:sz w:val="28"/>
          <w:szCs w:val="28"/>
        </w:rPr>
        <w:t xml:space="preserve"> </w:t>
      </w:r>
      <w:r w:rsidR="00F44FFB" w:rsidRPr="00F44FFB">
        <w:rPr>
          <w:rFonts w:ascii="Arial Narrow" w:hAnsi="Arial Narrow"/>
          <w:sz w:val="28"/>
          <w:szCs w:val="28"/>
        </w:rPr>
        <w:t>necesitemos para la preparación de los alimentos.</w:t>
      </w:r>
    </w:p>
    <w:p w:rsidR="00542019" w:rsidRPr="00542019" w:rsidRDefault="00542019" w:rsidP="00675CEF">
      <w:pPr>
        <w:pStyle w:val="Sinespaciado"/>
        <w:jc w:val="both"/>
      </w:pPr>
    </w:p>
    <w:p w:rsidR="00542019" w:rsidRDefault="00675CEF" w:rsidP="00675CEF">
      <w:pPr>
        <w:jc w:val="both"/>
        <w:rPr>
          <w:rFonts w:ascii="Arial Narrow" w:hAnsi="Arial Narrow"/>
          <w:sz w:val="28"/>
          <w:szCs w:val="28"/>
        </w:rPr>
      </w:pPr>
      <w:r>
        <w:rPr>
          <w:rFonts w:ascii="Arial Narrow" w:hAnsi="Arial Narrow"/>
          <w:noProof/>
          <w:sz w:val="28"/>
          <w:szCs w:val="28"/>
          <w:lang w:eastAsia="es-AR"/>
        </w:rPr>
        <w:drawing>
          <wp:inline distT="0" distB="0" distL="0" distR="0">
            <wp:extent cx="2876550" cy="1895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1895475"/>
                    </a:xfrm>
                    <a:prstGeom prst="rect">
                      <a:avLst/>
                    </a:prstGeom>
                    <a:noFill/>
                    <a:ln>
                      <a:noFill/>
                    </a:ln>
                  </pic:spPr>
                </pic:pic>
              </a:graphicData>
            </a:graphic>
          </wp:inline>
        </w:drawing>
      </w: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AF6A66" w:rsidRDefault="00AF6A66" w:rsidP="00675CEF">
      <w:pPr>
        <w:jc w:val="both"/>
        <w:rPr>
          <w:rFonts w:ascii="Arial Narrow" w:hAnsi="Arial Narrow"/>
          <w:sz w:val="28"/>
          <w:szCs w:val="28"/>
        </w:rPr>
      </w:pPr>
    </w:p>
    <w:p w:rsidR="00D579AF" w:rsidRDefault="00D579AF" w:rsidP="00675CEF">
      <w:pPr>
        <w:jc w:val="both"/>
        <w:rPr>
          <w:rFonts w:ascii="Arial Narrow" w:hAnsi="Arial Narrow"/>
          <w:sz w:val="28"/>
          <w:szCs w:val="28"/>
        </w:rPr>
      </w:pPr>
      <w:bookmarkStart w:id="0" w:name="_GoBack"/>
      <w:bookmarkEnd w:id="0"/>
    </w:p>
    <w:p w:rsidR="00AF6A66" w:rsidRDefault="00AF6A66" w:rsidP="00675CEF">
      <w:pPr>
        <w:jc w:val="both"/>
        <w:rPr>
          <w:rFonts w:ascii="Arial Narrow" w:hAnsi="Arial Narrow"/>
          <w:sz w:val="28"/>
          <w:szCs w:val="28"/>
        </w:rPr>
      </w:pPr>
      <w:r>
        <w:rPr>
          <w:rFonts w:ascii="Arial Narrow" w:hAnsi="Arial Narrow"/>
          <w:sz w:val="28"/>
          <w:szCs w:val="28"/>
        </w:rPr>
        <w:lastRenderedPageBreak/>
        <w:t xml:space="preserve">Anexos </w:t>
      </w:r>
    </w:p>
    <w:p w:rsidR="00C510D7" w:rsidRDefault="00C510D7" w:rsidP="00675CEF">
      <w:pPr>
        <w:jc w:val="both"/>
        <w:rPr>
          <w:rFonts w:ascii="Arial Narrow" w:hAnsi="Arial Narrow"/>
          <w:sz w:val="28"/>
          <w:szCs w:val="28"/>
        </w:rPr>
      </w:pPr>
      <w:r>
        <w:rPr>
          <w:rFonts w:ascii="Arial Narrow" w:hAnsi="Arial Narrow"/>
          <w:sz w:val="28"/>
          <w:szCs w:val="28"/>
        </w:rPr>
        <w:t xml:space="preserve">Distancias de siembra y días a cosecha </w:t>
      </w:r>
    </w:p>
    <w:p w:rsidR="00AF6A66" w:rsidRPr="00542019" w:rsidRDefault="00AF6A66" w:rsidP="00675CEF">
      <w:pPr>
        <w:jc w:val="both"/>
        <w:rPr>
          <w:rFonts w:ascii="Arial Narrow" w:hAnsi="Arial Narrow"/>
          <w:sz w:val="28"/>
          <w:szCs w:val="28"/>
        </w:rPr>
      </w:pPr>
      <w:r>
        <w:rPr>
          <w:rFonts w:ascii="Arial Narrow" w:hAnsi="Arial Narrow"/>
          <w:noProof/>
          <w:sz w:val="28"/>
          <w:szCs w:val="28"/>
          <w:lang w:eastAsia="es-AR"/>
        </w:rPr>
        <w:drawing>
          <wp:inline distT="0" distB="0" distL="0" distR="0">
            <wp:extent cx="4810125" cy="41433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8228"/>
                    <a:stretch/>
                  </pic:blipFill>
                  <pic:spPr bwMode="auto">
                    <a:xfrm>
                      <a:off x="0" y="0"/>
                      <a:ext cx="481012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542019" w:rsidRPr="00542019" w:rsidRDefault="00542019" w:rsidP="00675CEF">
      <w:pPr>
        <w:jc w:val="both"/>
        <w:rPr>
          <w:rFonts w:ascii="Arial Narrow" w:hAnsi="Arial Narrow"/>
          <w:sz w:val="28"/>
          <w:szCs w:val="28"/>
        </w:rPr>
      </w:pPr>
      <w:r w:rsidRPr="00542019">
        <w:rPr>
          <w:rFonts w:ascii="Arial Narrow" w:hAnsi="Arial Narrow"/>
          <w:sz w:val="28"/>
          <w:szCs w:val="28"/>
        </w:rPr>
        <w:t xml:space="preserve"> </w:t>
      </w:r>
      <w:r w:rsidR="00C510D7">
        <w:rPr>
          <w:rFonts w:ascii="Arial Narrow" w:hAnsi="Arial Narrow"/>
          <w:noProof/>
          <w:sz w:val="28"/>
          <w:szCs w:val="28"/>
          <w:lang w:eastAsia="es-AR"/>
        </w:rPr>
        <w:drawing>
          <wp:inline distT="0" distB="0" distL="0" distR="0">
            <wp:extent cx="5353050" cy="12477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1247775"/>
                    </a:xfrm>
                    <a:prstGeom prst="rect">
                      <a:avLst/>
                    </a:prstGeom>
                    <a:noFill/>
                    <a:ln>
                      <a:noFill/>
                    </a:ln>
                  </pic:spPr>
                </pic:pic>
              </a:graphicData>
            </a:graphic>
          </wp:inline>
        </w:drawing>
      </w:r>
    </w:p>
    <w:p w:rsidR="00542019" w:rsidRDefault="00542019" w:rsidP="00675CEF">
      <w:pPr>
        <w:jc w:val="both"/>
      </w:pPr>
    </w:p>
    <w:p w:rsidR="00542019" w:rsidRDefault="00542019" w:rsidP="00675CEF">
      <w:pPr>
        <w:jc w:val="both"/>
      </w:pPr>
    </w:p>
    <w:p w:rsidR="00542019" w:rsidRDefault="00542019" w:rsidP="00675CEF">
      <w:pPr>
        <w:jc w:val="both"/>
      </w:pPr>
    </w:p>
    <w:p w:rsidR="00C510D7" w:rsidRDefault="00C510D7" w:rsidP="00675CEF">
      <w:pPr>
        <w:jc w:val="both"/>
      </w:pPr>
    </w:p>
    <w:p w:rsidR="00C510D7" w:rsidRDefault="00C510D7" w:rsidP="00675CEF">
      <w:pPr>
        <w:jc w:val="both"/>
      </w:pPr>
    </w:p>
    <w:p w:rsidR="00C510D7" w:rsidRDefault="00C510D7" w:rsidP="00675CEF">
      <w:pPr>
        <w:jc w:val="both"/>
      </w:pPr>
    </w:p>
    <w:p w:rsidR="00C510D7" w:rsidRDefault="00C510D7" w:rsidP="00675CEF">
      <w:pPr>
        <w:jc w:val="both"/>
      </w:pPr>
    </w:p>
    <w:p w:rsidR="00C510D7" w:rsidRDefault="00C510D7" w:rsidP="00675CEF">
      <w:pPr>
        <w:jc w:val="both"/>
      </w:pPr>
    </w:p>
    <w:p w:rsidR="00C510D7" w:rsidRDefault="00C510D7" w:rsidP="00675CEF">
      <w:pPr>
        <w:jc w:val="both"/>
      </w:pPr>
    </w:p>
    <w:p w:rsidR="00C510D7" w:rsidRPr="00994607" w:rsidRDefault="00C510D7" w:rsidP="00675CEF">
      <w:pPr>
        <w:jc w:val="both"/>
        <w:rPr>
          <w:rFonts w:ascii="Arial Narrow" w:hAnsi="Arial Narrow"/>
          <w:sz w:val="28"/>
          <w:szCs w:val="28"/>
        </w:rPr>
      </w:pPr>
      <w:r w:rsidRPr="00994607">
        <w:rPr>
          <w:rFonts w:ascii="Arial Narrow" w:hAnsi="Arial Narrow"/>
          <w:sz w:val="28"/>
          <w:szCs w:val="28"/>
        </w:rPr>
        <w:lastRenderedPageBreak/>
        <w:t xml:space="preserve">Viabilidad de </w:t>
      </w:r>
      <w:r w:rsidR="00994607" w:rsidRPr="00994607">
        <w:rPr>
          <w:rFonts w:ascii="Arial Narrow" w:hAnsi="Arial Narrow"/>
          <w:sz w:val="28"/>
          <w:szCs w:val="28"/>
        </w:rPr>
        <w:t>las semillas</w:t>
      </w:r>
      <w:r w:rsidRPr="00994607">
        <w:rPr>
          <w:rFonts w:ascii="Arial Narrow" w:hAnsi="Arial Narrow"/>
          <w:sz w:val="28"/>
          <w:szCs w:val="28"/>
        </w:rPr>
        <w:t xml:space="preserve"> </w:t>
      </w:r>
    </w:p>
    <w:p w:rsidR="007814A8" w:rsidRDefault="00C510D7" w:rsidP="00675CEF">
      <w:pPr>
        <w:jc w:val="both"/>
      </w:pPr>
      <w:r>
        <w:rPr>
          <w:noProof/>
          <w:lang w:eastAsia="es-AR"/>
        </w:rPr>
        <w:drawing>
          <wp:inline distT="0" distB="0" distL="0" distR="0">
            <wp:extent cx="2971800" cy="3733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3733800"/>
                    </a:xfrm>
                    <a:prstGeom prst="rect">
                      <a:avLst/>
                    </a:prstGeom>
                    <a:noFill/>
                    <a:ln>
                      <a:noFill/>
                    </a:ln>
                  </pic:spPr>
                </pic:pic>
              </a:graphicData>
            </a:graphic>
          </wp:inline>
        </w:drawing>
      </w:r>
    </w:p>
    <w:sectPr w:rsidR="007814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019"/>
    <w:rsid w:val="000A6622"/>
    <w:rsid w:val="003F65CF"/>
    <w:rsid w:val="00447D1D"/>
    <w:rsid w:val="00542019"/>
    <w:rsid w:val="00675CEF"/>
    <w:rsid w:val="006B0308"/>
    <w:rsid w:val="006C6E47"/>
    <w:rsid w:val="006E72F1"/>
    <w:rsid w:val="007814A8"/>
    <w:rsid w:val="00994607"/>
    <w:rsid w:val="009C79C0"/>
    <w:rsid w:val="00AF6A66"/>
    <w:rsid w:val="00C510D7"/>
    <w:rsid w:val="00D579AF"/>
    <w:rsid w:val="00F44FFB"/>
    <w:rsid w:val="00F642D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4D1C7"/>
  <w15:chartTrackingRefBased/>
  <w15:docId w15:val="{FD1A7E63-7D6A-45C3-9EA3-F916C8BA8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7D1D"/>
    <w:pPr>
      <w:ind w:left="720"/>
      <w:contextualSpacing/>
    </w:pPr>
  </w:style>
  <w:style w:type="paragraph" w:styleId="Sinespaciado">
    <w:name w:val="No Spacing"/>
    <w:uiPriority w:val="1"/>
    <w:qFormat/>
    <w:rsid w:val="00F44F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8BE62-E145-44D1-93D7-322B32B7D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12</Pages>
  <Words>1805</Words>
  <Characters>9930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USUARIO-PC</dc:creator>
  <cp:keywords/>
  <dc:description/>
  <cp:lastModifiedBy>USUARIO-PC</cp:lastModifiedBy>
  <cp:revision>2</cp:revision>
  <dcterms:created xsi:type="dcterms:W3CDTF">2020-11-22T01:39:00Z</dcterms:created>
  <dcterms:modified xsi:type="dcterms:W3CDTF">2020-11-22T07:08:00Z</dcterms:modified>
</cp:coreProperties>
</file>