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61D1" w:rsidRDefault="003E2A53" w:rsidP="00B7623F">
      <w:pPr>
        <w:jc w:val="right"/>
        <w:rPr>
          <w:noProof/>
        </w:rPr>
      </w:pPr>
      <w:r>
        <w:rPr>
          <w:noProof/>
        </w:rPr>
        <w:pict>
          <v:rect id="_x0000_s1056" style="position:absolute;left:0;text-align:left;margin-left:472.85pt;margin-top:2.7pt;width:10.75pt;height:8.6pt;z-index:251684864" fillcolor="yellow"/>
        </w:pict>
      </w:r>
      <w:r w:rsidR="006C61D1" w:rsidRPr="006C61D1">
        <w:rPr>
          <w:noProof/>
        </w:rPr>
        <w:t xml:space="preserve"> </w:t>
      </w:r>
      <w:r w:rsidR="006C61D1">
        <w:rPr>
          <w:noProof/>
        </w:rPr>
        <w:t xml:space="preserve">            - </w:t>
      </w:r>
      <w:r w:rsidR="006C61D1" w:rsidRPr="006C61D1">
        <w:rPr>
          <w:noProof/>
        </w:rPr>
        <w:t>completed</w:t>
      </w:r>
    </w:p>
    <w:p w:rsidR="00B7623F" w:rsidRDefault="003E2A53" w:rsidP="00B7623F">
      <w:pPr>
        <w:jc w:val="right"/>
        <w:rPr>
          <w:noProof/>
        </w:rPr>
      </w:pPr>
      <w:r>
        <w:rPr>
          <w:noProof/>
        </w:rPr>
        <w:pict>
          <v:rect id="_x0000_s1057" style="position:absolute;left:0;text-align:left;margin-left:483.6pt;margin-top:4.6pt;width:10.75pt;height:8.1pt;z-index:251685888" fillcolor="#8db3e2 [1311]"/>
        </w:pict>
      </w:r>
      <w:r w:rsidR="00B7623F">
        <w:rPr>
          <w:noProof/>
        </w:rPr>
        <w:t>-</w:t>
      </w:r>
      <w:r w:rsidR="00B7623F" w:rsidRPr="00B7623F">
        <w:rPr>
          <w:noProof/>
        </w:rPr>
        <w:t>partially</w:t>
      </w:r>
    </w:p>
    <w:p w:rsidR="00D76445" w:rsidRPr="004D72C3" w:rsidRDefault="00D76445" w:rsidP="004D72C3">
      <w:pPr>
        <w:pStyle w:val="ListParagraph"/>
        <w:numPr>
          <w:ilvl w:val="0"/>
          <w:numId w:val="2"/>
        </w:numPr>
        <w:rPr>
          <w:b/>
          <w:noProof/>
        </w:rPr>
      </w:pPr>
      <w:r w:rsidRPr="004D72C3">
        <w:rPr>
          <w:b/>
          <w:noProof/>
        </w:rPr>
        <w:t>Dashboard:</w:t>
      </w:r>
    </w:p>
    <w:p w:rsidR="00D76445" w:rsidRDefault="003E2A53">
      <w:r>
        <w:rPr>
          <w:noProof/>
        </w:rPr>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_x0000_s1026" type="#_x0000_t62" style="position:absolute;margin-left:307.45pt;margin-top:89.65pt;width:21.7pt;height:22.1pt;z-index:251658240;v-text-anchor:middle" adj="28717,27269,26933,10830,16133,,16133">
            <v:textbox style="mso-next-textbox:#_x0000_s1026">
              <w:txbxContent>
                <w:p w:rsidR="00DC07E0" w:rsidRPr="00DC07E0" w:rsidRDefault="00D76445" w:rsidP="00DC07E0">
                  <w:pPr>
                    <w:jc w:val="center"/>
                    <w:rPr>
                      <w:sz w:val="20"/>
                      <w:szCs w:val="20"/>
                    </w:rPr>
                  </w:pPr>
                  <w:r>
                    <w:rPr>
                      <w:sz w:val="20"/>
                      <w:szCs w:val="20"/>
                    </w:rPr>
                    <w:t>3</w:t>
                  </w:r>
                </w:p>
              </w:txbxContent>
            </v:textbox>
            <o:callout v:ext="edit" minusx="t" minusy="t"/>
          </v:shape>
        </w:pict>
      </w:r>
      <w:r>
        <w:rPr>
          <w:noProof/>
        </w:rPr>
        <w:pict>
          <v:shape id="_x0000_s1032" type="#_x0000_t62" style="position:absolute;margin-left:114.65pt;margin-top:110.5pt;width:21.7pt;height:22.1pt;z-index:251662336;v-text-anchor:middle" adj="35884,-10849,26933,10830,16133,,16133">
            <v:textbox style="mso-next-textbox:#_x0000_s1032">
              <w:txbxContent>
                <w:p w:rsidR="00274BC2" w:rsidRPr="00DC07E0" w:rsidRDefault="00274BC2" w:rsidP="00274BC2">
                  <w:pPr>
                    <w:jc w:val="center"/>
                    <w:rPr>
                      <w:sz w:val="20"/>
                      <w:szCs w:val="20"/>
                    </w:rPr>
                  </w:pPr>
                  <w:r>
                    <w:rPr>
                      <w:sz w:val="20"/>
                      <w:szCs w:val="20"/>
                    </w:rPr>
                    <w:t>4</w:t>
                  </w:r>
                </w:p>
              </w:txbxContent>
            </v:textbox>
            <o:callout v:ext="edit" minusx="t" minusy="t"/>
          </v:shape>
        </w:pict>
      </w:r>
      <w:r>
        <w:rPr>
          <w:noProof/>
        </w:rPr>
        <w:pict>
          <v:shape id="_x0000_s1029" type="#_x0000_t62" style="position:absolute;margin-left:121.25pt;margin-top:138.8pt;width:21.7pt;height:22.1pt;z-index:251661312;v-text-anchor:middle" adj="35884,-10849,26933,10830,16133,,16133">
            <v:textbox style="mso-next-textbox:#_x0000_s1029">
              <w:txbxContent>
                <w:p w:rsidR="00D76445" w:rsidRPr="00DC07E0" w:rsidRDefault="00D76445" w:rsidP="00D76445">
                  <w:pPr>
                    <w:jc w:val="center"/>
                    <w:rPr>
                      <w:sz w:val="20"/>
                      <w:szCs w:val="20"/>
                    </w:rPr>
                  </w:pPr>
                  <w:r w:rsidRPr="00DC07E0">
                    <w:rPr>
                      <w:sz w:val="20"/>
                      <w:szCs w:val="20"/>
                    </w:rPr>
                    <w:t>1</w:t>
                  </w:r>
                </w:p>
              </w:txbxContent>
            </v:textbox>
            <o:callout v:ext="edit" minusx="t" minusy="t"/>
          </v:shape>
        </w:pict>
      </w:r>
      <w:r>
        <w:rPr>
          <w:noProof/>
        </w:rPr>
        <w:pict>
          <v:shape id="_x0000_s1028" type="#_x0000_t62" style="position:absolute;margin-left:123.55pt;margin-top:172.65pt;width:21.7pt;height:22.1pt;z-index:251660288;v-text-anchor:middle" adj="28717,27269,26933,10830,16133,,16133">
            <v:textbox style="mso-next-textbox:#_x0000_s1028">
              <w:txbxContent>
                <w:p w:rsidR="00D76445" w:rsidRPr="00DC07E0" w:rsidRDefault="00D76445" w:rsidP="00D76445">
                  <w:pPr>
                    <w:jc w:val="center"/>
                    <w:rPr>
                      <w:sz w:val="20"/>
                      <w:szCs w:val="20"/>
                    </w:rPr>
                  </w:pPr>
                  <w:r w:rsidRPr="00DC07E0">
                    <w:rPr>
                      <w:sz w:val="20"/>
                      <w:szCs w:val="20"/>
                    </w:rPr>
                    <w:t>1</w:t>
                  </w:r>
                </w:p>
              </w:txbxContent>
            </v:textbox>
            <o:callout v:ext="edit" minusx="t" minusy="t"/>
          </v:shape>
        </w:pict>
      </w:r>
      <w:r>
        <w:rPr>
          <w:noProof/>
        </w:rPr>
        <w:pict>
          <v:shape id="_x0000_s1027" type="#_x0000_t62" style="position:absolute;margin-left:57.85pt;margin-top:160.3pt;width:20.1pt;height:22.25pt;z-index:251659264;v-text-anchor:middle" adj="-16334,20192,26933,10830,16133,,16133">
            <v:textbox style="mso-next-textbox:#_x0000_s1027">
              <w:txbxContent>
                <w:p w:rsidR="00DC07E0" w:rsidRPr="00DC07E0" w:rsidRDefault="00274BC2" w:rsidP="00DC07E0">
                  <w:pPr>
                    <w:jc w:val="center"/>
                    <w:rPr>
                      <w:rFonts w:cs="Arial"/>
                      <w:sz w:val="20"/>
                      <w:szCs w:val="20"/>
                    </w:rPr>
                  </w:pPr>
                  <w:r>
                    <w:rPr>
                      <w:rFonts w:cs="Arial"/>
                      <w:sz w:val="20"/>
                      <w:szCs w:val="20"/>
                    </w:rPr>
                    <w:t>2.</w:t>
                  </w:r>
                  <w:r w:rsidR="00DC07E0" w:rsidRPr="00DC07E0">
                    <w:rPr>
                      <w:rFonts w:cs="Arial"/>
                      <w:sz w:val="20"/>
                      <w:szCs w:val="20"/>
                    </w:rPr>
                    <w:t>2</w:t>
                  </w:r>
                </w:p>
              </w:txbxContent>
            </v:textbox>
            <o:callout v:ext="edit" minusx="t" minusy="t"/>
          </v:shape>
        </w:pict>
      </w:r>
      <w:r w:rsidR="00DC07E0">
        <w:rPr>
          <w:noProof/>
        </w:rPr>
        <w:drawing>
          <wp:inline distT="0" distB="0" distL="0" distR="0">
            <wp:extent cx="6896707" cy="3192780"/>
            <wp:effectExtent l="19050" t="19050" r="18443" b="266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6904470" cy="3196374"/>
                    </a:xfrm>
                    <a:prstGeom prst="rect">
                      <a:avLst/>
                    </a:prstGeom>
                    <a:noFill/>
                    <a:ln w="9525">
                      <a:solidFill>
                        <a:schemeClr val="accent1"/>
                      </a:solidFill>
                      <a:miter lim="800000"/>
                      <a:headEnd/>
                      <a:tailEnd/>
                    </a:ln>
                  </pic:spPr>
                </pic:pic>
              </a:graphicData>
            </a:graphic>
          </wp:inline>
        </w:drawing>
      </w:r>
    </w:p>
    <w:p w:rsidR="005420E9" w:rsidRPr="00466E42" w:rsidRDefault="00D76445" w:rsidP="00D76445">
      <w:pPr>
        <w:pStyle w:val="ListParagraph"/>
        <w:numPr>
          <w:ilvl w:val="0"/>
          <w:numId w:val="1"/>
        </w:numPr>
        <w:rPr>
          <w:highlight w:val="yellow"/>
        </w:rPr>
      </w:pPr>
      <w:r w:rsidRPr="00466E42">
        <w:rPr>
          <w:highlight w:val="yellow"/>
        </w:rPr>
        <w:t xml:space="preserve">Dashboard showing Comment by/Tag by and then the comment that has been posted. Here what it means by Comment by/Tag by? Whether we are going to display name of users like ‘Commented by Pushkaraj:’ ? </w:t>
      </w:r>
    </w:p>
    <w:p w:rsidR="00466E42" w:rsidRDefault="00466E42" w:rsidP="00466E42">
      <w:pPr>
        <w:ind w:left="360"/>
      </w:pPr>
      <w:r>
        <w:t>Ans.</w:t>
      </w:r>
      <w:r w:rsidR="001A689E">
        <w:t xml:space="preserve"> </w:t>
      </w:r>
      <w:r>
        <w:t xml:space="preserve">) </w:t>
      </w:r>
      <w:r w:rsidR="00ED2B5E">
        <w:t>Yes, it</w:t>
      </w:r>
      <w:r>
        <w:t xml:space="preserve"> will display name of commented or </w:t>
      </w:r>
      <w:r w:rsidR="00ED2B5E">
        <w:t xml:space="preserve">tagged </w:t>
      </w:r>
      <w:r w:rsidR="005F3C6A">
        <w:t>person’s</w:t>
      </w:r>
      <w:r>
        <w:t xml:space="preserve"> name.</w:t>
      </w:r>
    </w:p>
    <w:p w:rsidR="00C2456A" w:rsidRDefault="00C2456A" w:rsidP="00C2456A">
      <w:pPr>
        <w:pStyle w:val="ListParagraph"/>
      </w:pPr>
    </w:p>
    <w:p w:rsidR="00D76445" w:rsidRPr="00466E42" w:rsidRDefault="00D76445" w:rsidP="00D76445">
      <w:pPr>
        <w:pStyle w:val="ListParagraph"/>
        <w:numPr>
          <w:ilvl w:val="0"/>
          <w:numId w:val="1"/>
        </w:numPr>
        <w:rPr>
          <w:highlight w:val="yellow"/>
        </w:rPr>
      </w:pPr>
      <w:r w:rsidRPr="00466E42">
        <w:rPr>
          <w:highlight w:val="yellow"/>
        </w:rPr>
        <w:t>Delete Scheduler option</w:t>
      </w:r>
    </w:p>
    <w:p w:rsidR="00C2456A" w:rsidRDefault="00C2456A" w:rsidP="00C2456A">
      <w:pPr>
        <w:pStyle w:val="ListParagraph"/>
      </w:pPr>
    </w:p>
    <w:p w:rsidR="005F3C6A" w:rsidRDefault="00D76445" w:rsidP="005F3C6A">
      <w:pPr>
        <w:pStyle w:val="ListParagraph"/>
        <w:numPr>
          <w:ilvl w:val="0"/>
          <w:numId w:val="1"/>
        </w:numPr>
        <w:rPr>
          <w:highlight w:val="yellow"/>
        </w:rPr>
      </w:pPr>
      <w:r w:rsidRPr="005F3C6A">
        <w:rPr>
          <w:highlight w:val="yellow"/>
        </w:rPr>
        <w:t xml:space="preserve">What is mean by ‘Document uploaded count’? </w:t>
      </w:r>
    </w:p>
    <w:p w:rsidR="005F3C6A" w:rsidRPr="005F3C6A" w:rsidRDefault="005F3C6A" w:rsidP="005F3C6A">
      <w:pPr>
        <w:ind w:left="270"/>
      </w:pPr>
      <w:r>
        <w:t xml:space="preserve">Ans. ) ??? It will show the count of document uploaded with it. </w:t>
      </w:r>
    </w:p>
    <w:p w:rsidR="00C2456A" w:rsidRDefault="00C2456A" w:rsidP="00C2456A">
      <w:pPr>
        <w:pStyle w:val="ListParagraph"/>
      </w:pPr>
    </w:p>
    <w:p w:rsidR="00274BC2" w:rsidRPr="00466E42" w:rsidRDefault="00274BC2" w:rsidP="00D76445">
      <w:pPr>
        <w:pStyle w:val="ListParagraph"/>
        <w:numPr>
          <w:ilvl w:val="0"/>
          <w:numId w:val="1"/>
        </w:numPr>
        <w:rPr>
          <w:highlight w:val="yellow"/>
        </w:rPr>
      </w:pPr>
      <w:r w:rsidRPr="00466E42">
        <w:rPr>
          <w:highlight w:val="yellow"/>
        </w:rPr>
        <w:t xml:space="preserve">What is expected to happen if I press this comment or tag links? If it is only to open comments and tags, It’s already appearing in next column View more comments/tags. Then is this link is required? </w:t>
      </w:r>
    </w:p>
    <w:p w:rsidR="00C2456A" w:rsidRDefault="00466E42" w:rsidP="00466E42">
      <w:pPr>
        <w:ind w:firstLine="360"/>
      </w:pPr>
      <w:r>
        <w:t>Ans.</w:t>
      </w:r>
      <w:r w:rsidR="001A689E">
        <w:t xml:space="preserve"> </w:t>
      </w:r>
      <w:r>
        <w:t>) The comments and tag link is used t</w:t>
      </w:r>
      <w:r w:rsidR="00797212">
        <w:t>o focus the comment input box and</w:t>
      </w:r>
      <w:r>
        <w:t xml:space="preserve"> tag input box on click.</w:t>
      </w:r>
    </w:p>
    <w:p w:rsidR="00274BC2" w:rsidRPr="00ED2B5E" w:rsidRDefault="00274BC2" w:rsidP="00D76445">
      <w:pPr>
        <w:pStyle w:val="ListParagraph"/>
        <w:numPr>
          <w:ilvl w:val="0"/>
          <w:numId w:val="1"/>
        </w:numPr>
        <w:rPr>
          <w:highlight w:val="yellow"/>
        </w:rPr>
      </w:pPr>
      <w:r w:rsidRPr="00ED2B5E">
        <w:rPr>
          <w:highlight w:val="yellow"/>
        </w:rPr>
        <w:t>Can we squeeze this document view further so that at least two latest documents will appear without going down?</w:t>
      </w:r>
    </w:p>
    <w:p w:rsidR="004D72C3" w:rsidRPr="004D72C3" w:rsidRDefault="004D72C3" w:rsidP="004D72C3">
      <w:pPr>
        <w:pStyle w:val="ListParagraph"/>
        <w:rPr>
          <w:sz w:val="16"/>
          <w:szCs w:val="16"/>
        </w:rPr>
      </w:pPr>
    </w:p>
    <w:p w:rsidR="00C2456A" w:rsidRDefault="00C2456A">
      <w:pPr>
        <w:rPr>
          <w:b/>
        </w:rPr>
      </w:pPr>
      <w:r>
        <w:rPr>
          <w:b/>
        </w:rPr>
        <w:br w:type="page"/>
      </w:r>
    </w:p>
    <w:p w:rsidR="00274BC2" w:rsidRPr="004D72C3" w:rsidRDefault="00274BC2" w:rsidP="004D72C3">
      <w:pPr>
        <w:pStyle w:val="ListParagraph"/>
        <w:numPr>
          <w:ilvl w:val="0"/>
          <w:numId w:val="2"/>
        </w:numPr>
        <w:rPr>
          <w:b/>
        </w:rPr>
      </w:pPr>
      <w:r w:rsidRPr="004D72C3">
        <w:rPr>
          <w:b/>
        </w:rPr>
        <w:lastRenderedPageBreak/>
        <w:t>Upload document:</w:t>
      </w:r>
    </w:p>
    <w:p w:rsidR="00274BC2" w:rsidRDefault="003E2A53" w:rsidP="00274BC2">
      <w:r>
        <w:rPr>
          <w:noProof/>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54" type="#_x0000_t87" style="position:absolute;margin-left:138pt;margin-top:49.9pt;width:12pt;height:43.3pt;z-index:251683840"/>
        </w:pict>
      </w:r>
      <w:r>
        <w:rPr>
          <w:noProof/>
        </w:rPr>
        <w:pict>
          <v:shape id="_x0000_s1053" type="#_x0000_t62" style="position:absolute;margin-left:101.4pt;margin-top:77.65pt;width:20.1pt;height:22.25pt;z-index:251682816;v-text-anchor:middle" adj="39869,-6941,26933,10830,16133,,16133">
            <v:textbox>
              <w:txbxContent>
                <w:p w:rsidR="007104DB" w:rsidRPr="00DC07E0" w:rsidRDefault="007104DB" w:rsidP="007104DB">
                  <w:pPr>
                    <w:jc w:val="center"/>
                    <w:rPr>
                      <w:rFonts w:cs="Arial"/>
                      <w:sz w:val="20"/>
                      <w:szCs w:val="20"/>
                    </w:rPr>
                  </w:pPr>
                  <w:r>
                    <w:rPr>
                      <w:rFonts w:cs="Arial"/>
                      <w:sz w:val="20"/>
                      <w:szCs w:val="20"/>
                    </w:rPr>
                    <w:t>1</w:t>
                  </w:r>
                </w:p>
              </w:txbxContent>
            </v:textbox>
            <o:callout v:ext="edit" minusx="t" minusy="t"/>
          </v:shape>
        </w:pict>
      </w:r>
      <w:r>
        <w:rPr>
          <w:noProof/>
        </w:rPr>
        <w:pict>
          <v:shape id="_x0000_s1033" type="#_x0000_t62" style="position:absolute;margin-left:202.3pt;margin-top:103.65pt;width:20.1pt;height:22.25pt;z-index:251663360;v-text-anchor:middle" adj="39707,2718,26933,10830,16133,,16133">
            <v:textbox>
              <w:txbxContent>
                <w:p w:rsidR="00274BC2" w:rsidRPr="00DC07E0" w:rsidRDefault="007104DB" w:rsidP="00274BC2">
                  <w:pPr>
                    <w:jc w:val="center"/>
                    <w:rPr>
                      <w:rFonts w:cs="Arial"/>
                      <w:sz w:val="20"/>
                      <w:szCs w:val="20"/>
                    </w:rPr>
                  </w:pPr>
                  <w:r>
                    <w:rPr>
                      <w:rFonts w:cs="Arial"/>
                      <w:sz w:val="20"/>
                      <w:szCs w:val="20"/>
                    </w:rPr>
                    <w:t>2</w:t>
                  </w:r>
                </w:p>
              </w:txbxContent>
            </v:textbox>
            <o:callout v:ext="edit" minusx="t" minusy="t"/>
          </v:shape>
        </w:pict>
      </w:r>
      <w:r>
        <w:rPr>
          <w:noProof/>
        </w:rPr>
        <w:pict>
          <v:shape id="_x0000_s1036" type="#_x0000_t62" style="position:absolute;margin-left:252.3pt;margin-top:207.3pt;width:20.1pt;height:22.25pt;z-index:251666432;v-text-anchor:middle" adj="39707,-11844,26933,10830,16133,,16133">
            <v:textbox>
              <w:txbxContent>
                <w:p w:rsidR="00B6167D" w:rsidRPr="00DC07E0" w:rsidRDefault="007104DB" w:rsidP="00B6167D">
                  <w:pPr>
                    <w:jc w:val="center"/>
                    <w:rPr>
                      <w:rFonts w:cs="Arial"/>
                      <w:sz w:val="20"/>
                      <w:szCs w:val="20"/>
                    </w:rPr>
                  </w:pPr>
                  <w:r>
                    <w:rPr>
                      <w:rFonts w:cs="Arial"/>
                      <w:sz w:val="20"/>
                      <w:szCs w:val="20"/>
                    </w:rPr>
                    <w:t>4</w:t>
                  </w:r>
                </w:p>
              </w:txbxContent>
            </v:textbox>
            <o:callout v:ext="edit" minusx="t" minusy="t"/>
          </v:shape>
        </w:pict>
      </w:r>
      <w:r>
        <w:rPr>
          <w:noProof/>
        </w:rPr>
        <w:pict>
          <v:shape id="_x0000_s1035" type="#_x0000_t62" style="position:absolute;margin-left:212.7pt;margin-top:156.3pt;width:20.1pt;height:22.25pt;z-index:251665408;v-text-anchor:middle" adj="39707,2718,26933,10830,16133,,16133">
            <v:textbox>
              <w:txbxContent>
                <w:p w:rsidR="00B6167D" w:rsidRPr="00DC07E0" w:rsidRDefault="007104DB" w:rsidP="00B6167D">
                  <w:pPr>
                    <w:jc w:val="center"/>
                    <w:rPr>
                      <w:rFonts w:cs="Arial"/>
                      <w:sz w:val="20"/>
                      <w:szCs w:val="20"/>
                    </w:rPr>
                  </w:pPr>
                  <w:r>
                    <w:rPr>
                      <w:rFonts w:cs="Arial"/>
                      <w:sz w:val="20"/>
                      <w:szCs w:val="20"/>
                    </w:rPr>
                    <w:t>3</w:t>
                  </w:r>
                </w:p>
              </w:txbxContent>
            </v:textbox>
            <o:callout v:ext="edit" minusx="t" minusy="t"/>
          </v:shape>
        </w:pict>
      </w:r>
      <w:r w:rsidR="00274BC2">
        <w:rPr>
          <w:noProof/>
        </w:rPr>
        <w:drawing>
          <wp:inline distT="0" distB="0" distL="0" distR="0">
            <wp:extent cx="6859968" cy="3345180"/>
            <wp:effectExtent l="19050" t="19050" r="17082" b="266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6858000" cy="3344220"/>
                    </a:xfrm>
                    <a:prstGeom prst="rect">
                      <a:avLst/>
                    </a:prstGeom>
                    <a:noFill/>
                    <a:ln w="9525">
                      <a:solidFill>
                        <a:schemeClr val="accent1"/>
                      </a:solidFill>
                      <a:miter lim="800000"/>
                      <a:headEnd/>
                      <a:tailEnd/>
                    </a:ln>
                  </pic:spPr>
                </pic:pic>
              </a:graphicData>
            </a:graphic>
          </wp:inline>
        </w:drawing>
      </w:r>
    </w:p>
    <w:p w:rsidR="00AA16EC" w:rsidRPr="00E27C59" w:rsidRDefault="007104DB" w:rsidP="00AA16EC">
      <w:pPr>
        <w:pStyle w:val="ListParagraph"/>
        <w:numPr>
          <w:ilvl w:val="0"/>
          <w:numId w:val="3"/>
        </w:numPr>
        <w:rPr>
          <w:highlight w:val="red"/>
        </w:rPr>
      </w:pPr>
      <w:r w:rsidRPr="00E27C59">
        <w:rPr>
          <w:highlight w:val="red"/>
        </w:rPr>
        <w:t>Process of upload document is possible by only one method, either through batch upload or individual upload. Hence we have to provide option to select process of upload. And accordingly batch or individual upload facility will visible/enable.</w:t>
      </w:r>
    </w:p>
    <w:p w:rsidR="007104DB" w:rsidRDefault="007104DB" w:rsidP="007104DB">
      <w:pPr>
        <w:pStyle w:val="ListParagraph"/>
      </w:pPr>
    </w:p>
    <w:p w:rsidR="007104DB" w:rsidRPr="005121BD" w:rsidRDefault="007104DB" w:rsidP="007104DB">
      <w:pPr>
        <w:pStyle w:val="ListParagraph"/>
        <w:numPr>
          <w:ilvl w:val="0"/>
          <w:numId w:val="3"/>
        </w:numPr>
        <w:rPr>
          <w:highlight w:val="yellow"/>
        </w:rPr>
      </w:pPr>
      <w:r w:rsidRPr="005121BD">
        <w:rPr>
          <w:highlight w:val="yellow"/>
        </w:rPr>
        <w:t>Remove Scan option as we are not providing direct scanning facility</w:t>
      </w:r>
    </w:p>
    <w:p w:rsidR="00693EBE" w:rsidRDefault="00693EBE" w:rsidP="00693EBE">
      <w:pPr>
        <w:pStyle w:val="ListParagraph"/>
      </w:pPr>
    </w:p>
    <w:p w:rsidR="00AA16EC" w:rsidRDefault="00AA16EC" w:rsidP="00FA2989">
      <w:pPr>
        <w:pStyle w:val="ListParagraph"/>
        <w:numPr>
          <w:ilvl w:val="0"/>
          <w:numId w:val="3"/>
        </w:numPr>
        <w:rPr>
          <w:highlight w:val="yellow"/>
        </w:rPr>
      </w:pPr>
      <w:r w:rsidRPr="00F32759">
        <w:rPr>
          <w:highlight w:val="yellow"/>
        </w:rPr>
        <w:t>Selection of template is not showing any template. I hope it is because of unavailability of database at</w:t>
      </w:r>
      <w:r w:rsidR="007104DB" w:rsidRPr="00F32759">
        <w:rPr>
          <w:highlight w:val="yellow"/>
        </w:rPr>
        <w:t>.</w:t>
      </w:r>
      <w:r w:rsidRPr="00F32759">
        <w:rPr>
          <w:highlight w:val="yellow"/>
        </w:rPr>
        <w:t xml:space="preserve"> back end. Please confirm the same.</w:t>
      </w:r>
    </w:p>
    <w:p w:rsidR="00693770" w:rsidRPr="00693770" w:rsidRDefault="00693770" w:rsidP="00693770">
      <w:r w:rsidRPr="00693770">
        <w:t>Ans. )</w:t>
      </w:r>
      <w:r>
        <w:t>Data was missing.</w:t>
      </w:r>
    </w:p>
    <w:p w:rsidR="00693EBE" w:rsidRDefault="00693EBE" w:rsidP="00693EBE">
      <w:pPr>
        <w:pStyle w:val="ListParagraph"/>
      </w:pPr>
    </w:p>
    <w:p w:rsidR="00710D62" w:rsidRPr="00046980" w:rsidRDefault="00AA16EC" w:rsidP="00710D62">
      <w:pPr>
        <w:pStyle w:val="ListParagraph"/>
        <w:numPr>
          <w:ilvl w:val="0"/>
          <w:numId w:val="3"/>
        </w:numPr>
        <w:rPr>
          <w:highlight w:val="yellow"/>
        </w:rPr>
      </w:pPr>
      <w:r w:rsidRPr="00046980">
        <w:rPr>
          <w:highlight w:val="yellow"/>
        </w:rPr>
        <w:t>Expiry date field is not showing any calendar so to select appropriate date.</w:t>
      </w:r>
      <w:r w:rsidR="0004372E" w:rsidRPr="00046980">
        <w:rPr>
          <w:highlight w:val="yellow"/>
        </w:rPr>
        <w:t xml:space="preserve"> Also add provision so that user will not be able to select back date as expiry date. i.e. if I’m adding new document on 20</w:t>
      </w:r>
      <w:r w:rsidR="0004372E" w:rsidRPr="00046980">
        <w:rPr>
          <w:highlight w:val="yellow"/>
          <w:vertAlign w:val="superscript"/>
        </w:rPr>
        <w:t>th</w:t>
      </w:r>
      <w:r w:rsidR="0004372E" w:rsidRPr="00046980">
        <w:rPr>
          <w:highlight w:val="yellow"/>
        </w:rPr>
        <w:t xml:space="preserve"> August 2014, I cannot say this document will expire on 19</w:t>
      </w:r>
      <w:r w:rsidR="0004372E" w:rsidRPr="00046980">
        <w:rPr>
          <w:highlight w:val="yellow"/>
          <w:vertAlign w:val="superscript"/>
        </w:rPr>
        <w:t>th</w:t>
      </w:r>
      <w:r w:rsidR="0004372E" w:rsidRPr="00046980">
        <w:rPr>
          <w:highlight w:val="yellow"/>
        </w:rPr>
        <w:t xml:space="preserve"> August 2014 or any past date.</w:t>
      </w:r>
    </w:p>
    <w:p w:rsidR="00FA2989" w:rsidRDefault="00FA2989" w:rsidP="00D86B63">
      <w:pPr>
        <w:pStyle w:val="ListParagraph"/>
        <w:jc w:val="center"/>
      </w:pPr>
      <w:r w:rsidRPr="00FA2989">
        <w:rPr>
          <w:noProof/>
        </w:rPr>
        <w:drawing>
          <wp:inline distT="0" distB="0" distL="0" distR="0">
            <wp:extent cx="2597150" cy="1521978"/>
            <wp:effectExtent l="19050" t="19050" r="12700" b="21072"/>
            <wp:docPr id="2" name="Picture 11" descr="C:\Users\Pusharaj\AppData\Local\Temp\x10sc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usharaj\AppData\Local\Temp\x10sctmp.png"/>
                    <pic:cNvPicPr>
                      <a:picLocks noChangeAspect="1" noChangeArrowheads="1"/>
                    </pic:cNvPicPr>
                  </pic:nvPicPr>
                  <pic:blipFill>
                    <a:blip r:embed="rId10" cstate="print"/>
                    <a:srcRect/>
                    <a:stretch>
                      <a:fillRect/>
                    </a:stretch>
                  </pic:blipFill>
                  <pic:spPr bwMode="auto">
                    <a:xfrm>
                      <a:off x="0" y="0"/>
                      <a:ext cx="2599258" cy="1523213"/>
                    </a:xfrm>
                    <a:prstGeom prst="rect">
                      <a:avLst/>
                    </a:prstGeom>
                    <a:noFill/>
                    <a:ln w="9525">
                      <a:solidFill>
                        <a:schemeClr val="accent1"/>
                      </a:solidFill>
                      <a:miter lim="800000"/>
                      <a:headEnd/>
                      <a:tailEnd/>
                    </a:ln>
                  </pic:spPr>
                </pic:pic>
              </a:graphicData>
            </a:graphic>
          </wp:inline>
        </w:drawing>
      </w:r>
    </w:p>
    <w:p w:rsidR="00693EBE" w:rsidRDefault="00693EBE" w:rsidP="00FA2989">
      <w:pPr>
        <w:pStyle w:val="ListParagraph"/>
      </w:pPr>
    </w:p>
    <w:p w:rsidR="00710D62" w:rsidRPr="00693EBE" w:rsidRDefault="00693EBE" w:rsidP="00693EBE">
      <w:pPr>
        <w:pStyle w:val="ListParagraph"/>
        <w:numPr>
          <w:ilvl w:val="0"/>
          <w:numId w:val="3"/>
        </w:numPr>
        <w:spacing w:after="0" w:line="240" w:lineRule="auto"/>
        <w:ind w:left="360"/>
        <w:rPr>
          <w:b/>
        </w:rPr>
      </w:pPr>
      <w:r w:rsidRPr="00693EBE">
        <w:rPr>
          <w:rFonts w:ascii="Times New Roman" w:eastAsia="Times New Roman" w:hAnsi="Times New Roman" w:cs="Times New Roman"/>
          <w:sz w:val="24"/>
          <w:szCs w:val="24"/>
        </w:rPr>
        <w:t xml:space="preserve">It is taking default window to enter text irrespective of size of any cupboard box. In above figure I want to add some text at lower most section of rack. However default setting allowing me to write text on second </w:t>
      </w:r>
      <w:r w:rsidRPr="00693EBE">
        <w:rPr>
          <w:rFonts w:ascii="Times New Roman" w:eastAsia="Times New Roman" w:hAnsi="Times New Roman" w:cs="Times New Roman"/>
          <w:sz w:val="24"/>
          <w:szCs w:val="24"/>
        </w:rPr>
        <w:lastRenderedPageBreak/>
        <w:t>rack from bottom. How to tackle this? We should have facility to select particular area and accordingly text matter should appear.</w:t>
      </w:r>
      <w:r w:rsidR="00710D62" w:rsidRPr="00693EBE">
        <w:rPr>
          <w:b/>
        </w:rPr>
        <w:br w:type="page"/>
      </w:r>
    </w:p>
    <w:p w:rsidR="00710D62" w:rsidRDefault="00710D62" w:rsidP="00710D62">
      <w:pPr>
        <w:pStyle w:val="ListParagraph"/>
        <w:numPr>
          <w:ilvl w:val="0"/>
          <w:numId w:val="2"/>
        </w:numPr>
        <w:rPr>
          <w:b/>
        </w:rPr>
      </w:pPr>
      <w:r w:rsidRPr="00710D62">
        <w:rPr>
          <w:b/>
        </w:rPr>
        <w:lastRenderedPageBreak/>
        <w:t>SMART Search:</w:t>
      </w:r>
    </w:p>
    <w:p w:rsidR="00CE3D46" w:rsidRPr="00CE3D46" w:rsidRDefault="003E2A53" w:rsidP="00CE3D46">
      <w:pPr>
        <w:pStyle w:val="ListParagraph"/>
        <w:spacing w:after="0" w:line="240" w:lineRule="auto"/>
        <w:rPr>
          <w:rFonts w:ascii="Times New Roman" w:eastAsia="Times New Roman" w:hAnsi="Times New Roman" w:cs="Times New Roman"/>
          <w:sz w:val="24"/>
          <w:szCs w:val="24"/>
        </w:rPr>
      </w:pPr>
      <w:r w:rsidRPr="003E2A53">
        <w:rPr>
          <w:noProof/>
        </w:rPr>
        <w:pict>
          <v:shape id="_x0000_s1037" type="#_x0000_t62" style="position:absolute;left:0;text-align:left;margin-left:39.1pt;margin-top:71.9pt;width:20.1pt;height:22.25pt;z-index:251667456;v-text-anchor:middle" adj="39707,2718,26933,10830,16133,,16133">
            <v:textbox>
              <w:txbxContent>
                <w:p w:rsidR="00956F90" w:rsidRPr="00DC07E0" w:rsidRDefault="00956F90" w:rsidP="00956F90">
                  <w:pPr>
                    <w:jc w:val="center"/>
                    <w:rPr>
                      <w:rFonts w:cs="Arial"/>
                      <w:sz w:val="20"/>
                      <w:szCs w:val="20"/>
                    </w:rPr>
                  </w:pPr>
                  <w:r>
                    <w:rPr>
                      <w:rFonts w:cs="Arial"/>
                      <w:sz w:val="20"/>
                      <w:szCs w:val="20"/>
                    </w:rPr>
                    <w:t>2</w:t>
                  </w:r>
                </w:p>
              </w:txbxContent>
            </v:textbox>
            <o:callout v:ext="edit" minusx="t" minusy="t"/>
          </v:shape>
        </w:pict>
      </w:r>
      <w:r w:rsidRPr="003E2A53">
        <w:rPr>
          <w:noProof/>
        </w:rPr>
        <w:pict>
          <v:shape id="_x0000_s1040" type="#_x0000_t62" style="position:absolute;left:0;text-align:left;margin-left:325.25pt;margin-top:170.95pt;width:20.1pt;height:22.25pt;z-index:251670528;v-text-anchor:middle" adj="44812,-12135,26933,10830,16133,,16133">
            <v:textbox>
              <w:txbxContent>
                <w:p w:rsidR="00C0105B" w:rsidRPr="00DC07E0" w:rsidRDefault="00C0105B" w:rsidP="00C0105B">
                  <w:pPr>
                    <w:jc w:val="center"/>
                    <w:rPr>
                      <w:rFonts w:cs="Arial"/>
                      <w:sz w:val="20"/>
                      <w:szCs w:val="20"/>
                    </w:rPr>
                  </w:pPr>
                  <w:r>
                    <w:rPr>
                      <w:rFonts w:cs="Arial"/>
                      <w:sz w:val="20"/>
                      <w:szCs w:val="20"/>
                    </w:rPr>
                    <w:t>5</w:t>
                  </w:r>
                </w:p>
              </w:txbxContent>
            </v:textbox>
            <o:callout v:ext="edit" minusx="t" minusy="t"/>
          </v:shape>
        </w:pict>
      </w:r>
      <w:r w:rsidRPr="003E2A53">
        <w:rPr>
          <w:noProof/>
        </w:rPr>
        <w:pict>
          <v:shape id="_x0000_s1039" type="#_x0000_t62" style="position:absolute;left:0;text-align:left;margin-left:54pt;margin-top:166.95pt;width:20.1pt;height:22.25pt;z-index:251669504;v-text-anchor:middle" adj="38257,-7621,26933,10830,16133,,16133">
            <v:textbox>
              <w:txbxContent>
                <w:p w:rsidR="00956F90" w:rsidRPr="00DC07E0" w:rsidRDefault="00956F90" w:rsidP="00956F90">
                  <w:pPr>
                    <w:jc w:val="center"/>
                    <w:rPr>
                      <w:rFonts w:cs="Arial"/>
                      <w:sz w:val="20"/>
                      <w:szCs w:val="20"/>
                    </w:rPr>
                  </w:pPr>
                  <w:r>
                    <w:rPr>
                      <w:rFonts w:cs="Arial"/>
                      <w:sz w:val="20"/>
                      <w:szCs w:val="20"/>
                    </w:rPr>
                    <w:t>4</w:t>
                  </w:r>
                </w:p>
              </w:txbxContent>
            </v:textbox>
            <o:callout v:ext="edit" minusx="t" minusy="t"/>
          </v:shape>
        </w:pict>
      </w:r>
      <w:r w:rsidRPr="003E2A53">
        <w:rPr>
          <w:noProof/>
        </w:rPr>
        <w:pict>
          <v:shape id="_x0000_s1038" type="#_x0000_t62" style="position:absolute;left:0;text-align:left;margin-left:95.35pt;margin-top:113.65pt;width:20.1pt;height:22.25pt;z-index:251668480;v-text-anchor:middle" adj="38257,-7621,26933,10830,16133,,16133">
            <v:textbox>
              <w:txbxContent>
                <w:p w:rsidR="00956F90" w:rsidRPr="00DC07E0" w:rsidRDefault="00956F90" w:rsidP="00956F90">
                  <w:pPr>
                    <w:jc w:val="center"/>
                    <w:rPr>
                      <w:rFonts w:cs="Arial"/>
                      <w:sz w:val="20"/>
                      <w:szCs w:val="20"/>
                    </w:rPr>
                  </w:pPr>
                  <w:r>
                    <w:rPr>
                      <w:rFonts w:cs="Arial"/>
                      <w:sz w:val="20"/>
                      <w:szCs w:val="20"/>
                    </w:rPr>
                    <w:t>3</w:t>
                  </w:r>
                </w:p>
              </w:txbxContent>
            </v:textbox>
            <o:callout v:ext="edit" minusx="t" minusy="t"/>
          </v:shape>
        </w:pict>
      </w:r>
      <w:r w:rsidR="00CE3D46">
        <w:rPr>
          <w:noProof/>
        </w:rPr>
        <w:drawing>
          <wp:inline distT="0" distB="0" distL="0" distR="0">
            <wp:extent cx="5113866" cy="3071871"/>
            <wp:effectExtent l="19050" t="19050" r="10584" b="14229"/>
            <wp:docPr id="13" name="Picture 13" descr="C:\Users\Pusharaj\AppData\Local\Temp\x10sctmp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usharaj\AppData\Local\Temp\x10sctmp0.png"/>
                    <pic:cNvPicPr>
                      <a:picLocks noChangeAspect="1" noChangeArrowheads="1"/>
                    </pic:cNvPicPr>
                  </pic:nvPicPr>
                  <pic:blipFill>
                    <a:blip r:embed="rId11"/>
                    <a:srcRect/>
                    <a:stretch>
                      <a:fillRect/>
                    </a:stretch>
                  </pic:blipFill>
                  <pic:spPr bwMode="auto">
                    <a:xfrm>
                      <a:off x="0" y="0"/>
                      <a:ext cx="5115346" cy="3072760"/>
                    </a:xfrm>
                    <a:prstGeom prst="rect">
                      <a:avLst/>
                    </a:prstGeom>
                    <a:noFill/>
                    <a:ln w="9525">
                      <a:solidFill>
                        <a:schemeClr val="accent1"/>
                      </a:solidFill>
                      <a:miter lim="800000"/>
                      <a:headEnd/>
                      <a:tailEnd/>
                    </a:ln>
                  </pic:spPr>
                </pic:pic>
              </a:graphicData>
            </a:graphic>
          </wp:inline>
        </w:drawing>
      </w:r>
    </w:p>
    <w:p w:rsidR="00956F90" w:rsidRPr="00637586" w:rsidRDefault="00956F90" w:rsidP="00FF1705">
      <w:pPr>
        <w:pStyle w:val="ListParagraph"/>
        <w:numPr>
          <w:ilvl w:val="0"/>
          <w:numId w:val="7"/>
        </w:numPr>
        <w:rPr>
          <w:highlight w:val="yellow"/>
        </w:rPr>
      </w:pPr>
      <w:r w:rsidRPr="00637586">
        <w:rPr>
          <w:highlight w:val="yellow"/>
        </w:rPr>
        <w:t>Can we compress filter option part? At this moment if I search something, I cannot see document without scrolling down.</w:t>
      </w:r>
      <w:r w:rsidR="00B04CE7" w:rsidRPr="00637586">
        <w:rPr>
          <w:highlight w:val="yellow"/>
        </w:rPr>
        <w:t xml:space="preserve"> ??????</w:t>
      </w:r>
    </w:p>
    <w:p w:rsidR="00956F90" w:rsidRDefault="00956F90" w:rsidP="00C0105B">
      <w:pPr>
        <w:pStyle w:val="ListParagraph"/>
      </w:pPr>
    </w:p>
    <w:p w:rsidR="00B04CE7" w:rsidRDefault="00956F90" w:rsidP="00B04CE7">
      <w:pPr>
        <w:pStyle w:val="ListParagraph"/>
        <w:numPr>
          <w:ilvl w:val="0"/>
          <w:numId w:val="7"/>
        </w:numPr>
      </w:pPr>
      <w:r w:rsidRPr="003C3CC2">
        <w:rPr>
          <w:highlight w:val="yellow"/>
        </w:rPr>
        <w:t>Can we add two more options in date filter? ‘In this week’ and ‘</w:t>
      </w:r>
      <w:r w:rsidRPr="003C3CC2">
        <w:rPr>
          <w:color w:val="000000" w:themeColor="text1"/>
          <w:highlight w:val="yellow"/>
        </w:rPr>
        <w:t>In</w:t>
      </w:r>
      <w:r w:rsidRPr="003C3CC2">
        <w:rPr>
          <w:highlight w:val="yellow"/>
        </w:rPr>
        <w:t xml:space="preserve"> this </w:t>
      </w:r>
      <w:r w:rsidR="00047477" w:rsidRPr="003C3CC2">
        <w:rPr>
          <w:highlight w:val="yellow"/>
        </w:rPr>
        <w:t>month’?</w:t>
      </w:r>
    </w:p>
    <w:p w:rsidR="00B04CE7" w:rsidRDefault="00B04CE7" w:rsidP="00B04CE7">
      <w:pPr>
        <w:ind w:firstLine="450"/>
      </w:pPr>
      <w:r w:rsidRPr="00B04CE7">
        <w:rPr>
          <w:highlight w:val="red"/>
        </w:rPr>
        <w:t>?  week means - 7 days form present day</w:t>
      </w:r>
      <w:r>
        <w:t xml:space="preserve"> </w:t>
      </w:r>
    </w:p>
    <w:p w:rsidR="00C0105B" w:rsidRDefault="00C0105B" w:rsidP="00C0105B">
      <w:pPr>
        <w:pStyle w:val="ListParagraph"/>
      </w:pPr>
    </w:p>
    <w:p w:rsidR="00956F90" w:rsidRPr="000B21DA" w:rsidRDefault="00956F90" w:rsidP="00FF1705">
      <w:pPr>
        <w:pStyle w:val="ListParagraph"/>
        <w:numPr>
          <w:ilvl w:val="0"/>
          <w:numId w:val="7"/>
        </w:numPr>
        <w:rPr>
          <w:highlight w:val="yellow"/>
        </w:rPr>
      </w:pPr>
      <w:r w:rsidRPr="000B21DA">
        <w:rPr>
          <w:highlight w:val="yellow"/>
        </w:rPr>
        <w:t>In case of between dates option, to date must be next to from date. We may add such logic or in case of wrong selection user should get message box.</w:t>
      </w:r>
    </w:p>
    <w:p w:rsidR="00C0105B" w:rsidRDefault="00C0105B" w:rsidP="00C0105B">
      <w:pPr>
        <w:pStyle w:val="ListParagraph"/>
      </w:pPr>
    </w:p>
    <w:p w:rsidR="00956F90" w:rsidRPr="0020041E" w:rsidRDefault="00956F90" w:rsidP="00FF1705">
      <w:pPr>
        <w:pStyle w:val="ListParagraph"/>
        <w:numPr>
          <w:ilvl w:val="0"/>
          <w:numId w:val="7"/>
        </w:numPr>
        <w:rPr>
          <w:highlight w:val="yellow"/>
        </w:rPr>
      </w:pPr>
      <w:r w:rsidRPr="0020041E">
        <w:rPr>
          <w:highlight w:val="yellow"/>
        </w:rPr>
        <w:t>After selecting ‘All option’ in find i</w:t>
      </w:r>
      <w:r w:rsidR="00C0105B" w:rsidRPr="0020041E">
        <w:rPr>
          <w:highlight w:val="yellow"/>
        </w:rPr>
        <w:t>n frame, make all other options disable.</w:t>
      </w:r>
    </w:p>
    <w:p w:rsidR="00C0105B" w:rsidRDefault="00C0105B" w:rsidP="00C0105B">
      <w:pPr>
        <w:pStyle w:val="ListParagraph"/>
      </w:pPr>
    </w:p>
    <w:p w:rsidR="00F35C37" w:rsidRPr="00F35C37" w:rsidRDefault="00C0105B" w:rsidP="00F35C37">
      <w:pPr>
        <w:pStyle w:val="ListParagraph"/>
        <w:numPr>
          <w:ilvl w:val="0"/>
          <w:numId w:val="7"/>
        </w:numPr>
        <w:rPr>
          <w:highlight w:val="yellow"/>
        </w:rPr>
      </w:pPr>
      <w:r w:rsidRPr="00F35C37">
        <w:rPr>
          <w:highlight w:val="yellow"/>
        </w:rPr>
        <w:t xml:space="preserve">Its ‘Template Data’ </w:t>
      </w:r>
    </w:p>
    <w:p w:rsidR="00F35C37" w:rsidRPr="00F35C37" w:rsidRDefault="00F35C37" w:rsidP="00F35C37">
      <w:pPr>
        <w:ind w:firstLine="360"/>
        <w:rPr>
          <w:highlight w:val="yellow"/>
        </w:rPr>
      </w:pPr>
      <w:r w:rsidRPr="00F35C37">
        <w:t>Ans.)</w:t>
      </w:r>
      <w:r>
        <w:t xml:space="preserve"> Yes.</w:t>
      </w:r>
    </w:p>
    <w:p w:rsidR="00ED5A07" w:rsidRDefault="00ED5A07" w:rsidP="00ED5A07">
      <w:pPr>
        <w:pStyle w:val="ListParagraph"/>
      </w:pPr>
    </w:p>
    <w:p w:rsidR="00ED5A07" w:rsidRDefault="00ED5A07">
      <w:r>
        <w:br w:type="page"/>
      </w:r>
    </w:p>
    <w:p w:rsidR="00ED5A07" w:rsidRDefault="00ED5A07" w:rsidP="00ED5A07">
      <w:pPr>
        <w:pStyle w:val="ListParagraph"/>
        <w:numPr>
          <w:ilvl w:val="0"/>
          <w:numId w:val="2"/>
        </w:numPr>
        <w:rPr>
          <w:b/>
        </w:rPr>
      </w:pPr>
      <w:r w:rsidRPr="00ED5A07">
        <w:rPr>
          <w:b/>
        </w:rPr>
        <w:lastRenderedPageBreak/>
        <w:t>Profile:</w:t>
      </w:r>
    </w:p>
    <w:p w:rsidR="00ED5A07" w:rsidRPr="00ED5A07" w:rsidRDefault="003E2A53" w:rsidP="00ED5A07">
      <w:pPr>
        <w:pStyle w:val="ListParagraph"/>
        <w:spacing w:after="0" w:line="240" w:lineRule="auto"/>
        <w:rPr>
          <w:rFonts w:ascii="Times New Roman" w:eastAsia="Times New Roman" w:hAnsi="Times New Roman" w:cs="Times New Roman"/>
          <w:sz w:val="24"/>
          <w:szCs w:val="24"/>
        </w:rPr>
      </w:pPr>
      <w:r w:rsidRPr="003E2A53">
        <w:rPr>
          <w:noProof/>
        </w:rPr>
        <w:pict>
          <v:shape id="_x0000_s1041" type="#_x0000_t62" style="position:absolute;left:0;text-align:left;margin-left:332pt;margin-top:100.55pt;width:38pt;height:22.25pt;z-index:251671552;v-text-anchor:middle" adj="27767,-7621,26933,10830,16133,,16133">
            <v:textbox>
              <w:txbxContent>
                <w:p w:rsidR="00C8477D" w:rsidRPr="00DC07E0" w:rsidRDefault="00C8477D" w:rsidP="00C8477D">
                  <w:pPr>
                    <w:jc w:val="center"/>
                    <w:rPr>
                      <w:rFonts w:cs="Arial"/>
                      <w:sz w:val="20"/>
                      <w:szCs w:val="20"/>
                    </w:rPr>
                  </w:pPr>
                  <w:r>
                    <w:rPr>
                      <w:rFonts w:cs="Arial"/>
                      <w:sz w:val="20"/>
                      <w:szCs w:val="20"/>
                    </w:rPr>
                    <w:t>1</w:t>
                  </w:r>
                  <w:r w:rsidR="00BC5753">
                    <w:rPr>
                      <w:rFonts w:cs="Arial"/>
                      <w:sz w:val="20"/>
                      <w:szCs w:val="20"/>
                    </w:rPr>
                    <w:t>, 2</w:t>
                  </w:r>
                </w:p>
              </w:txbxContent>
            </v:textbox>
            <o:callout v:ext="edit" minusx="t" minusy="t"/>
          </v:shape>
        </w:pict>
      </w:r>
      <w:r w:rsidRPr="003E2A53">
        <w:rPr>
          <w:noProof/>
        </w:rPr>
        <w:pict>
          <v:shape id="_x0000_s1042" type="#_x0000_t62" style="position:absolute;left:0;text-align:left;margin-left:451.9pt;margin-top:100.55pt;width:20.1pt;height:22.25pt;z-index:251672576;v-text-anchor:middle" adj="33260,-7621,26933,10830,16133,,16133">
            <v:textbox>
              <w:txbxContent>
                <w:p w:rsidR="00C8477D" w:rsidRPr="00DC07E0" w:rsidRDefault="00C8477D" w:rsidP="00C8477D">
                  <w:pPr>
                    <w:jc w:val="center"/>
                    <w:rPr>
                      <w:rFonts w:cs="Arial"/>
                      <w:sz w:val="20"/>
                      <w:szCs w:val="20"/>
                    </w:rPr>
                  </w:pPr>
                  <w:r>
                    <w:rPr>
                      <w:rFonts w:cs="Arial"/>
                      <w:sz w:val="20"/>
                      <w:szCs w:val="20"/>
                    </w:rPr>
                    <w:t>1</w:t>
                  </w:r>
                </w:p>
              </w:txbxContent>
            </v:textbox>
            <o:callout v:ext="edit" minusx="t" minusy="t"/>
          </v:shape>
        </w:pict>
      </w:r>
      <w:r w:rsidR="00ED5A07">
        <w:rPr>
          <w:noProof/>
        </w:rPr>
        <w:drawing>
          <wp:inline distT="0" distB="0" distL="0" distR="0">
            <wp:extent cx="6233583" cy="3005455"/>
            <wp:effectExtent l="19050" t="19050" r="14817" b="23495"/>
            <wp:docPr id="15" name="Picture 15" descr="C:\Users\Pusharaj\AppData\Local\Temp\x10sctm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Pusharaj\AppData\Local\Temp\x10sctmp1.png"/>
                    <pic:cNvPicPr>
                      <a:picLocks noChangeAspect="1" noChangeArrowheads="1"/>
                    </pic:cNvPicPr>
                  </pic:nvPicPr>
                  <pic:blipFill>
                    <a:blip r:embed="rId12"/>
                    <a:srcRect/>
                    <a:stretch>
                      <a:fillRect/>
                    </a:stretch>
                  </pic:blipFill>
                  <pic:spPr bwMode="auto">
                    <a:xfrm>
                      <a:off x="0" y="0"/>
                      <a:ext cx="6233583" cy="3005455"/>
                    </a:xfrm>
                    <a:prstGeom prst="rect">
                      <a:avLst/>
                    </a:prstGeom>
                    <a:noFill/>
                    <a:ln w="9525">
                      <a:solidFill>
                        <a:schemeClr val="accent1"/>
                      </a:solidFill>
                      <a:miter lim="800000"/>
                      <a:headEnd/>
                      <a:tailEnd/>
                    </a:ln>
                  </pic:spPr>
                </pic:pic>
              </a:graphicData>
            </a:graphic>
          </wp:inline>
        </w:drawing>
      </w:r>
    </w:p>
    <w:p w:rsidR="00ED5A07" w:rsidRDefault="00ED5A07" w:rsidP="00ED5A07">
      <w:pPr>
        <w:pStyle w:val="ListParagraph"/>
        <w:rPr>
          <w:b/>
        </w:rPr>
      </w:pPr>
    </w:p>
    <w:p w:rsidR="003A1885" w:rsidRPr="00B71E20" w:rsidRDefault="00C8477D" w:rsidP="00C8477D">
      <w:pPr>
        <w:pStyle w:val="ListParagraph"/>
        <w:numPr>
          <w:ilvl w:val="0"/>
          <w:numId w:val="8"/>
        </w:numPr>
        <w:rPr>
          <w:b/>
          <w:highlight w:val="red"/>
        </w:rPr>
      </w:pPr>
      <w:r w:rsidRPr="00B71E20">
        <w:t>C</w:t>
      </w:r>
      <w:r>
        <w:t xml:space="preserve">an we add Timeline and </w:t>
      </w:r>
      <w:r w:rsidRPr="00062EE3">
        <w:rPr>
          <w:highlight w:val="yellow"/>
        </w:rPr>
        <w:t>Notification buttons</w:t>
      </w:r>
      <w:r>
        <w:t xml:space="preserve"> in main menu? On dashboard?</w:t>
      </w:r>
      <w:r w:rsidR="00CF3C9D">
        <w:t xml:space="preserve"> As per my understanding here timeline is user’s timeline and not for specific document. </w:t>
      </w:r>
      <w:r w:rsidR="00CF3C9D" w:rsidRPr="00A9070F">
        <w:rPr>
          <w:highlight w:val="red"/>
        </w:rPr>
        <w:t xml:space="preserve">Similarly main purpose of notifications is to alert users </w:t>
      </w:r>
      <w:r w:rsidR="00CF3C9D" w:rsidRPr="00B71E20">
        <w:rPr>
          <w:highlight w:val="red"/>
        </w:rPr>
        <w:t>about latest updates.</w:t>
      </w:r>
      <w:r w:rsidR="003A1885" w:rsidRPr="00B71E20">
        <w:rPr>
          <w:highlight w:val="red"/>
        </w:rPr>
        <w:t xml:space="preserve"> Hence it</w:t>
      </w:r>
      <w:r w:rsidR="00B777BC" w:rsidRPr="00B71E20">
        <w:rPr>
          <w:highlight w:val="red"/>
        </w:rPr>
        <w:t>’</w:t>
      </w:r>
      <w:r w:rsidR="003A1885" w:rsidRPr="00B71E20">
        <w:rPr>
          <w:highlight w:val="red"/>
        </w:rPr>
        <w:t>s better if we can arrange them on dashboard. (Notification is only applicable in</w:t>
      </w:r>
      <w:r w:rsidR="003A1885" w:rsidRPr="00B71E20">
        <w:t xml:space="preserve"> </w:t>
      </w:r>
      <w:r w:rsidR="009D56FB" w:rsidRPr="00B71E20">
        <w:rPr>
          <w:highlight w:val="red"/>
        </w:rPr>
        <w:t>corporate</w:t>
      </w:r>
      <w:r w:rsidR="003A1885" w:rsidRPr="00B71E20">
        <w:rPr>
          <w:highlight w:val="red"/>
        </w:rPr>
        <w:t xml:space="preserve"> plan.)</w:t>
      </w:r>
    </w:p>
    <w:p w:rsidR="00BD428E" w:rsidRPr="00062EE3" w:rsidRDefault="00062EE3" w:rsidP="00062EE3">
      <w:pPr>
        <w:ind w:left="720"/>
        <w:rPr>
          <w:color w:val="000000" w:themeColor="text1"/>
        </w:rPr>
      </w:pPr>
      <w:r w:rsidRPr="00062EE3">
        <w:rPr>
          <w:color w:val="000000" w:themeColor="text1"/>
        </w:rPr>
        <w:t>Ans.</w:t>
      </w:r>
      <w:r>
        <w:rPr>
          <w:color w:val="000000" w:themeColor="text1"/>
        </w:rPr>
        <w:t xml:space="preserve"> </w:t>
      </w:r>
      <w:r w:rsidRPr="00062EE3">
        <w:rPr>
          <w:color w:val="000000" w:themeColor="text1"/>
        </w:rPr>
        <w:t>)</w:t>
      </w:r>
      <w:r>
        <w:rPr>
          <w:color w:val="000000" w:themeColor="text1"/>
        </w:rPr>
        <w:t>Notification removed</w:t>
      </w:r>
    </w:p>
    <w:p w:rsidR="00B777BC" w:rsidRPr="00873CC0" w:rsidRDefault="00B777BC" w:rsidP="00C8477D">
      <w:pPr>
        <w:pStyle w:val="ListParagraph"/>
        <w:numPr>
          <w:ilvl w:val="0"/>
          <w:numId w:val="8"/>
        </w:numPr>
        <w:rPr>
          <w:b/>
          <w:highlight w:val="red"/>
        </w:rPr>
      </w:pPr>
      <w:r w:rsidRPr="00873CC0">
        <w:rPr>
          <w:highlight w:val="red"/>
        </w:rPr>
        <w:t>What will be the limitation for timeline of user? Till which date he/she can see data? Is there any logic/check available for the same?</w:t>
      </w:r>
    </w:p>
    <w:p w:rsidR="00A9404D" w:rsidRPr="00A9404D" w:rsidRDefault="00A9404D" w:rsidP="00A9404D">
      <w:pPr>
        <w:pStyle w:val="ListParagraph"/>
        <w:rPr>
          <w:b/>
        </w:rPr>
      </w:pPr>
    </w:p>
    <w:p w:rsidR="004C3653" w:rsidRDefault="004C3653">
      <w:pPr>
        <w:rPr>
          <w:b/>
        </w:rPr>
      </w:pPr>
      <w:r>
        <w:rPr>
          <w:b/>
        </w:rPr>
        <w:br w:type="page"/>
      </w:r>
    </w:p>
    <w:p w:rsidR="00A9404D" w:rsidRPr="00A9404D" w:rsidRDefault="00607373" w:rsidP="00A9404D">
      <w:pPr>
        <w:pStyle w:val="ListParagraph"/>
        <w:numPr>
          <w:ilvl w:val="0"/>
          <w:numId w:val="2"/>
        </w:numPr>
        <w:rPr>
          <w:b/>
        </w:rPr>
      </w:pPr>
      <w:r>
        <w:rPr>
          <w:b/>
        </w:rPr>
        <w:lastRenderedPageBreak/>
        <w:t>Create Custom Template</w:t>
      </w:r>
    </w:p>
    <w:p w:rsidR="00607373" w:rsidRPr="00607373" w:rsidRDefault="003E2A53" w:rsidP="00607373">
      <w:pPr>
        <w:pStyle w:val="ListParagraph"/>
        <w:spacing w:after="0" w:line="240" w:lineRule="auto"/>
        <w:rPr>
          <w:rFonts w:ascii="Times New Roman" w:eastAsia="Times New Roman" w:hAnsi="Times New Roman" w:cs="Times New Roman"/>
          <w:sz w:val="24"/>
          <w:szCs w:val="24"/>
        </w:rPr>
      </w:pPr>
      <w:r w:rsidRPr="003E2A53">
        <w:rPr>
          <w:noProof/>
        </w:rPr>
        <w:pict>
          <v:shape id="_x0000_s1049" type="#_x0000_t62" style="position:absolute;left:0;text-align:left;margin-left:157.15pt;margin-top:262.8pt;width:20.1pt;height:22.25pt;z-index:251679744;v-text-anchor:middle" adj="-29928,-23153,26933,10830,16133,,16133">
            <v:textbox style="mso-next-textbox:#_x0000_s1049">
              <w:txbxContent>
                <w:p w:rsidR="0081527B" w:rsidRPr="00DC07E0" w:rsidRDefault="0081527B" w:rsidP="0081527B">
                  <w:pPr>
                    <w:jc w:val="center"/>
                    <w:rPr>
                      <w:rFonts w:cs="Arial"/>
                      <w:sz w:val="20"/>
                      <w:szCs w:val="20"/>
                    </w:rPr>
                  </w:pPr>
                  <w:r>
                    <w:rPr>
                      <w:rFonts w:cs="Arial"/>
                      <w:sz w:val="20"/>
                      <w:szCs w:val="20"/>
                    </w:rPr>
                    <w:t>7</w:t>
                  </w:r>
                </w:p>
              </w:txbxContent>
            </v:textbox>
            <o:callout v:ext="edit" minusx="t" minusy="t"/>
          </v:shape>
        </w:pict>
      </w:r>
      <w:r w:rsidRPr="003E2A53">
        <w:rPr>
          <w:noProof/>
        </w:rPr>
        <w:pict>
          <v:shape id="_x0000_s1048" type="#_x0000_t62" style="position:absolute;left:0;text-align:left;margin-left:156.2pt;margin-top:235.85pt;width:20.1pt;height:22.25pt;z-index:251678720;v-text-anchor:middle" adj="-19881,-13445,26933,10830,16133,,16133">
            <v:textbox style="mso-next-textbox:#_x0000_s1048">
              <w:txbxContent>
                <w:p w:rsidR="0081527B" w:rsidRPr="00DC07E0" w:rsidRDefault="0081527B" w:rsidP="0081527B">
                  <w:pPr>
                    <w:jc w:val="center"/>
                    <w:rPr>
                      <w:rFonts w:cs="Arial"/>
                      <w:sz w:val="20"/>
                      <w:szCs w:val="20"/>
                    </w:rPr>
                  </w:pPr>
                  <w:r>
                    <w:rPr>
                      <w:rFonts w:cs="Arial"/>
                      <w:sz w:val="20"/>
                      <w:szCs w:val="20"/>
                    </w:rPr>
                    <w:t>6</w:t>
                  </w:r>
                </w:p>
              </w:txbxContent>
            </v:textbox>
            <o:callout v:ext="edit" minusx="t" minusy="t"/>
          </v:shape>
        </w:pict>
      </w:r>
      <w:r w:rsidRPr="003E2A53">
        <w:rPr>
          <w:noProof/>
        </w:rPr>
        <w:pict>
          <v:shape id="_x0000_s1047" type="#_x0000_t62" style="position:absolute;left:0;text-align:left;margin-left:155.9pt;margin-top:206.95pt;width:20.1pt;height:22.25pt;z-index:251677696;v-text-anchor:middle" adj="-21331,-4417,26933,10830,16133,,16133">
            <v:textbox style="mso-next-textbox:#_x0000_s1047">
              <w:txbxContent>
                <w:p w:rsidR="0081527B" w:rsidRPr="00DC07E0" w:rsidRDefault="0081527B" w:rsidP="0081527B">
                  <w:pPr>
                    <w:jc w:val="center"/>
                    <w:rPr>
                      <w:rFonts w:cs="Arial"/>
                      <w:sz w:val="20"/>
                      <w:szCs w:val="20"/>
                    </w:rPr>
                  </w:pPr>
                  <w:r>
                    <w:rPr>
                      <w:rFonts w:cs="Arial"/>
                      <w:sz w:val="20"/>
                      <w:szCs w:val="20"/>
                    </w:rPr>
                    <w:t>5</w:t>
                  </w:r>
                </w:p>
              </w:txbxContent>
            </v:textbox>
            <o:callout v:ext="edit" minusx="t" minusy="t"/>
          </v:shape>
        </w:pict>
      </w:r>
      <w:r w:rsidRPr="003E2A53">
        <w:rPr>
          <w:noProof/>
        </w:rPr>
        <w:pict>
          <v:shape id="_x0000_s1046" type="#_x0000_t62" style="position:absolute;left:0;text-align:left;margin-left:156.2pt;margin-top:181.25pt;width:20.1pt;height:22.25pt;z-index:251676672;v-text-anchor:middle" adj="-21331,4029,26933,10830,16133,,16133">
            <v:textbox style="mso-next-textbox:#_x0000_s1046">
              <w:txbxContent>
                <w:p w:rsidR="00471B2F" w:rsidRPr="00DC07E0" w:rsidRDefault="00471B2F" w:rsidP="00471B2F">
                  <w:pPr>
                    <w:jc w:val="center"/>
                    <w:rPr>
                      <w:rFonts w:cs="Arial"/>
                      <w:sz w:val="20"/>
                      <w:szCs w:val="20"/>
                    </w:rPr>
                  </w:pPr>
                  <w:r>
                    <w:rPr>
                      <w:rFonts w:cs="Arial"/>
                      <w:sz w:val="20"/>
                      <w:szCs w:val="20"/>
                    </w:rPr>
                    <w:t>4</w:t>
                  </w:r>
                </w:p>
              </w:txbxContent>
            </v:textbox>
            <o:callout v:ext="edit" minusx="t" minusy="t"/>
          </v:shape>
        </w:pict>
      </w:r>
      <w:r w:rsidRPr="003E2A53">
        <w:rPr>
          <w:noProof/>
        </w:rPr>
        <w:pict>
          <v:shape id="_x0000_s1045" type="#_x0000_t62" style="position:absolute;left:0;text-align:left;margin-left:155.9pt;margin-top:129.25pt;width:20.1pt;height:22.25pt;z-index:251675648;v-text-anchor:middle" adj="-24072,5339,26933,10830,16133,,16133">
            <v:textbox>
              <w:txbxContent>
                <w:p w:rsidR="00471B2F" w:rsidRPr="00DC07E0" w:rsidRDefault="00471B2F" w:rsidP="00471B2F">
                  <w:pPr>
                    <w:jc w:val="center"/>
                    <w:rPr>
                      <w:rFonts w:cs="Arial"/>
                      <w:sz w:val="20"/>
                      <w:szCs w:val="20"/>
                    </w:rPr>
                  </w:pPr>
                  <w:r>
                    <w:rPr>
                      <w:rFonts w:cs="Arial"/>
                      <w:sz w:val="20"/>
                      <w:szCs w:val="20"/>
                    </w:rPr>
                    <w:t>3</w:t>
                  </w:r>
                </w:p>
              </w:txbxContent>
            </v:textbox>
            <o:callout v:ext="edit" minusx="t" minusy="t"/>
          </v:shape>
        </w:pict>
      </w:r>
      <w:r w:rsidRPr="003E2A53">
        <w:rPr>
          <w:noProof/>
        </w:rPr>
        <w:pict>
          <v:shape id="_x0000_s1044" type="#_x0000_t62" style="position:absolute;left:0;text-align:left;margin-left:156.2pt;margin-top:95pt;width:20.1pt;height:22.25pt;z-index:251674624;v-text-anchor:middle" adj="-24072,5339,26933,10830,16133,,16133">
            <v:textbox>
              <w:txbxContent>
                <w:p w:rsidR="00471B2F" w:rsidRPr="00DC07E0" w:rsidRDefault="00471B2F" w:rsidP="00471B2F">
                  <w:pPr>
                    <w:jc w:val="center"/>
                    <w:rPr>
                      <w:rFonts w:cs="Arial"/>
                      <w:sz w:val="20"/>
                      <w:szCs w:val="20"/>
                    </w:rPr>
                  </w:pPr>
                  <w:r>
                    <w:rPr>
                      <w:rFonts w:cs="Arial"/>
                      <w:sz w:val="20"/>
                      <w:szCs w:val="20"/>
                    </w:rPr>
                    <w:t>2</w:t>
                  </w:r>
                </w:p>
              </w:txbxContent>
            </v:textbox>
            <o:callout v:ext="edit" minusx="t" minusy="t"/>
          </v:shape>
        </w:pict>
      </w:r>
      <w:r w:rsidRPr="003E2A53">
        <w:rPr>
          <w:noProof/>
        </w:rPr>
        <w:pict>
          <v:shape id="_x0000_s1043" type="#_x0000_t62" style="position:absolute;left:0;text-align:left;margin-left:155.9pt;margin-top:45.95pt;width:20.1pt;height:22.25pt;z-index:251673600;v-text-anchor:middle" adj="-24072,5339,26933,10830,16133,,16133">
            <v:textbox>
              <w:txbxContent>
                <w:p w:rsidR="004C3653" w:rsidRPr="00DC07E0" w:rsidRDefault="004C3653" w:rsidP="004C3653">
                  <w:pPr>
                    <w:jc w:val="center"/>
                    <w:rPr>
                      <w:rFonts w:cs="Arial"/>
                      <w:sz w:val="20"/>
                      <w:szCs w:val="20"/>
                    </w:rPr>
                  </w:pPr>
                  <w:r>
                    <w:rPr>
                      <w:rFonts w:cs="Arial"/>
                      <w:sz w:val="20"/>
                      <w:szCs w:val="20"/>
                    </w:rPr>
                    <w:t>1</w:t>
                  </w:r>
                </w:p>
              </w:txbxContent>
            </v:textbox>
            <o:callout v:ext="edit" minusx="t" minusy="t"/>
          </v:shape>
        </w:pict>
      </w:r>
      <w:r w:rsidR="00607373">
        <w:rPr>
          <w:noProof/>
        </w:rPr>
        <w:drawing>
          <wp:inline distT="0" distB="0" distL="0" distR="0">
            <wp:extent cx="6587065" cy="3666066"/>
            <wp:effectExtent l="19050" t="19050" r="23285" b="10584"/>
            <wp:docPr id="17" name="Picture 17" descr="C:\Users\Pusharaj\AppData\Local\Temp\x10sctm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Pusharaj\AppData\Local\Temp\x10sctmp2.png"/>
                    <pic:cNvPicPr>
                      <a:picLocks noChangeAspect="1" noChangeArrowheads="1"/>
                    </pic:cNvPicPr>
                  </pic:nvPicPr>
                  <pic:blipFill>
                    <a:blip r:embed="rId13"/>
                    <a:srcRect/>
                    <a:stretch>
                      <a:fillRect/>
                    </a:stretch>
                  </pic:blipFill>
                  <pic:spPr bwMode="auto">
                    <a:xfrm>
                      <a:off x="0" y="0"/>
                      <a:ext cx="6588817" cy="3667041"/>
                    </a:xfrm>
                    <a:prstGeom prst="rect">
                      <a:avLst/>
                    </a:prstGeom>
                    <a:noFill/>
                    <a:ln w="9525">
                      <a:solidFill>
                        <a:schemeClr val="accent1"/>
                      </a:solidFill>
                      <a:miter lim="800000"/>
                      <a:headEnd/>
                      <a:tailEnd/>
                    </a:ln>
                  </pic:spPr>
                </pic:pic>
              </a:graphicData>
            </a:graphic>
          </wp:inline>
        </w:drawing>
      </w:r>
    </w:p>
    <w:p w:rsidR="00AB22F8" w:rsidRPr="00A103C1" w:rsidRDefault="00AB22F8" w:rsidP="00AB22F8">
      <w:pPr>
        <w:pStyle w:val="ListParagraph"/>
        <w:rPr>
          <w:b/>
        </w:rPr>
      </w:pPr>
    </w:p>
    <w:p w:rsidR="00AB22F8" w:rsidRDefault="00A54B53" w:rsidP="00A103C1">
      <w:pPr>
        <w:pStyle w:val="ListParagraph"/>
        <w:numPr>
          <w:ilvl w:val="0"/>
          <w:numId w:val="9"/>
        </w:numPr>
      </w:pPr>
      <w:r w:rsidRPr="00A54B53">
        <w:t>Multi line label</w:t>
      </w:r>
      <w:r>
        <w:t xml:space="preserve"> is not working properly. When I press enter, system should allow me to enter data on next line in same label.</w:t>
      </w:r>
    </w:p>
    <w:p w:rsidR="00B378AE" w:rsidRDefault="00B378AE" w:rsidP="00B378AE">
      <w:pPr>
        <w:pStyle w:val="ListParagraph"/>
      </w:pPr>
    </w:p>
    <w:p w:rsidR="00A54B53" w:rsidRPr="00EC1BD1" w:rsidRDefault="00A54B53" w:rsidP="00A103C1">
      <w:pPr>
        <w:pStyle w:val="ListParagraph"/>
        <w:numPr>
          <w:ilvl w:val="0"/>
          <w:numId w:val="9"/>
        </w:numPr>
        <w:rPr>
          <w:highlight w:val="yellow"/>
        </w:rPr>
      </w:pPr>
      <w:r w:rsidRPr="00EC1BD1">
        <w:rPr>
          <w:highlight w:val="yellow"/>
        </w:rPr>
        <w:t>What is use of Password field here in template?</w:t>
      </w:r>
    </w:p>
    <w:p w:rsidR="00B378AE" w:rsidRDefault="00B378AE" w:rsidP="00B378AE">
      <w:pPr>
        <w:pStyle w:val="ListParagraph"/>
      </w:pPr>
    </w:p>
    <w:p w:rsidR="00A54B53" w:rsidRDefault="00A54B53" w:rsidP="00A103C1">
      <w:pPr>
        <w:pStyle w:val="ListParagraph"/>
        <w:numPr>
          <w:ilvl w:val="0"/>
          <w:numId w:val="9"/>
        </w:numPr>
      </w:pPr>
      <w:r>
        <w:t>Radio buttons appearing in form are very small and difficult to select due to small size.</w:t>
      </w:r>
    </w:p>
    <w:p w:rsidR="00B378AE" w:rsidRDefault="00B378AE" w:rsidP="00B378AE">
      <w:pPr>
        <w:pStyle w:val="ListParagraph"/>
      </w:pPr>
    </w:p>
    <w:p w:rsidR="00A54B53" w:rsidRDefault="00A54B53" w:rsidP="006B67BA">
      <w:pPr>
        <w:pStyle w:val="ListParagraph"/>
        <w:numPr>
          <w:ilvl w:val="0"/>
          <w:numId w:val="9"/>
        </w:numPr>
      </w:pPr>
      <w:r>
        <w:t xml:space="preserve">Image is appearing in predefined </w:t>
      </w:r>
      <w:r w:rsidR="00B378AE">
        <w:t>size;</w:t>
      </w:r>
      <w:r>
        <w:t xml:space="preserve"> however it should have size options. </w:t>
      </w:r>
      <w:r w:rsidR="000E45E8">
        <w:t>Even we can add same logic as font.</w:t>
      </w:r>
      <w:r w:rsidR="006B67BA">
        <w:t xml:space="preserve"> </w:t>
      </w:r>
      <w:r w:rsidR="000E45E8">
        <w:t xml:space="preserve">Image can appear in given box with size variations as Small, Medium, </w:t>
      </w:r>
      <w:r w:rsidR="00C5188F">
        <w:t>and Large</w:t>
      </w:r>
      <w:r w:rsidR="000E45E8">
        <w:t>. All sizes will have pre-defined sizes.</w:t>
      </w:r>
    </w:p>
    <w:p w:rsidR="00B378AE" w:rsidRDefault="00B378AE" w:rsidP="00B378AE">
      <w:pPr>
        <w:pStyle w:val="ListParagraph"/>
      </w:pPr>
    </w:p>
    <w:p w:rsidR="00594D24" w:rsidRDefault="00594D24" w:rsidP="00A103C1">
      <w:pPr>
        <w:pStyle w:val="ListParagraph"/>
        <w:numPr>
          <w:ilvl w:val="0"/>
          <w:numId w:val="9"/>
        </w:numPr>
      </w:pPr>
      <w:r>
        <w:t>Date function is not showing calendar on first click. However on second click it appears. Correct the same.</w:t>
      </w:r>
    </w:p>
    <w:p w:rsidR="00B378AE" w:rsidRDefault="00B378AE" w:rsidP="00B378AE">
      <w:pPr>
        <w:pStyle w:val="ListParagraph"/>
      </w:pPr>
    </w:p>
    <w:p w:rsidR="00594D24" w:rsidRDefault="00594D24" w:rsidP="00A103C1">
      <w:pPr>
        <w:pStyle w:val="ListParagraph"/>
        <w:numPr>
          <w:ilvl w:val="0"/>
          <w:numId w:val="9"/>
        </w:numPr>
      </w:pPr>
      <w:r w:rsidRPr="00EC1BD1">
        <w:rPr>
          <w:highlight w:val="yellow"/>
        </w:rPr>
        <w:t>File upload field is not required in template creation. You can remove the same from this list.</w:t>
      </w:r>
    </w:p>
    <w:p w:rsidR="00B378AE" w:rsidRDefault="00B378AE" w:rsidP="00B378AE">
      <w:pPr>
        <w:pStyle w:val="ListParagraph"/>
      </w:pPr>
    </w:p>
    <w:p w:rsidR="00594D24" w:rsidRDefault="00B378AE" w:rsidP="00A103C1">
      <w:pPr>
        <w:pStyle w:val="ListParagraph"/>
        <w:numPr>
          <w:ilvl w:val="0"/>
          <w:numId w:val="9"/>
        </w:numPr>
      </w:pPr>
      <w:r>
        <w:t>If I add table in any template, system should not allow me to save that particular template till I select number of rows and columns. Also add facility to provide labels to rows. In such case table will not be dynamic. And ‘Add row’ button will not appear.</w:t>
      </w:r>
    </w:p>
    <w:p w:rsidR="003C370E" w:rsidRDefault="003C370E" w:rsidP="003C370E">
      <w:pPr>
        <w:pStyle w:val="ListParagraph"/>
      </w:pPr>
    </w:p>
    <w:p w:rsidR="003C370E" w:rsidRPr="00A54B53" w:rsidRDefault="003C370E" w:rsidP="003C370E">
      <w:pPr>
        <w:pStyle w:val="ListParagraph"/>
      </w:pPr>
    </w:p>
    <w:p w:rsidR="003C370E" w:rsidRDefault="003C370E">
      <w:pPr>
        <w:rPr>
          <w:b/>
        </w:rPr>
      </w:pPr>
      <w:r>
        <w:rPr>
          <w:b/>
        </w:rPr>
        <w:br w:type="page"/>
      </w:r>
    </w:p>
    <w:p w:rsidR="00C8477D" w:rsidRDefault="003C370E" w:rsidP="003C370E">
      <w:pPr>
        <w:pStyle w:val="ListParagraph"/>
        <w:numPr>
          <w:ilvl w:val="0"/>
          <w:numId w:val="2"/>
        </w:numPr>
        <w:rPr>
          <w:b/>
        </w:rPr>
      </w:pPr>
      <w:r>
        <w:rPr>
          <w:b/>
        </w:rPr>
        <w:lastRenderedPageBreak/>
        <w:t>Data configuration:</w:t>
      </w:r>
    </w:p>
    <w:p w:rsidR="00837575" w:rsidRPr="00837575" w:rsidRDefault="003E2A53" w:rsidP="00837575">
      <w:pPr>
        <w:pStyle w:val="ListParagraph"/>
        <w:spacing w:after="0" w:line="240" w:lineRule="auto"/>
        <w:rPr>
          <w:rFonts w:ascii="Times New Roman" w:eastAsia="Times New Roman" w:hAnsi="Times New Roman" w:cs="Times New Roman"/>
          <w:sz w:val="24"/>
          <w:szCs w:val="24"/>
        </w:rPr>
      </w:pPr>
      <w:r w:rsidRPr="003E2A53">
        <w:rPr>
          <w:noProof/>
        </w:rPr>
        <w:pict>
          <v:shape id="_x0000_s1051" type="#_x0000_t62" style="position:absolute;left:0;text-align:left;margin-left:133.25pt;margin-top:111.3pt;width:20.1pt;height:22.25pt;z-index:251681792;v-text-anchor:middle" adj="-22621,-11455,26933,10830,16133,,16133">
            <v:textbox>
              <w:txbxContent>
                <w:p w:rsidR="00837575" w:rsidRPr="00DC07E0" w:rsidRDefault="00837575" w:rsidP="00837575">
                  <w:pPr>
                    <w:jc w:val="center"/>
                    <w:rPr>
                      <w:rFonts w:cs="Arial"/>
                      <w:sz w:val="20"/>
                      <w:szCs w:val="20"/>
                    </w:rPr>
                  </w:pPr>
                  <w:r>
                    <w:rPr>
                      <w:rFonts w:cs="Arial"/>
                      <w:sz w:val="20"/>
                      <w:szCs w:val="20"/>
                    </w:rPr>
                    <w:t>1</w:t>
                  </w:r>
                </w:p>
              </w:txbxContent>
            </v:textbox>
            <o:callout v:ext="edit" minusx="t" minusy="t"/>
          </v:shape>
        </w:pict>
      </w:r>
      <w:r w:rsidRPr="003E2A53">
        <w:rPr>
          <w:noProof/>
        </w:rPr>
        <w:pict>
          <v:shape id="_x0000_s1050" type="#_x0000_t62" style="position:absolute;left:0;text-align:left;margin-left:329.9pt;margin-top:52.6pt;width:20.1pt;height:22.25pt;z-index:251680768;v-text-anchor:middle" adj="-24072,5339,26933,10830,16133,,16133">
            <v:textbox>
              <w:txbxContent>
                <w:p w:rsidR="00837575" w:rsidRPr="00DC07E0" w:rsidRDefault="00837575" w:rsidP="00837575">
                  <w:pPr>
                    <w:jc w:val="center"/>
                    <w:rPr>
                      <w:rFonts w:cs="Arial"/>
                      <w:sz w:val="20"/>
                      <w:szCs w:val="20"/>
                    </w:rPr>
                  </w:pPr>
                  <w:r>
                    <w:rPr>
                      <w:rFonts w:cs="Arial"/>
                      <w:sz w:val="20"/>
                      <w:szCs w:val="20"/>
                    </w:rPr>
                    <w:t>1</w:t>
                  </w:r>
                </w:p>
              </w:txbxContent>
            </v:textbox>
            <o:callout v:ext="edit" minusx="t" minusy="t"/>
          </v:shape>
        </w:pict>
      </w:r>
      <w:r w:rsidR="00837575">
        <w:rPr>
          <w:noProof/>
        </w:rPr>
        <w:drawing>
          <wp:inline distT="0" distB="0" distL="0" distR="0">
            <wp:extent cx="6316133" cy="4298640"/>
            <wp:effectExtent l="19050" t="0" r="8467" b="0"/>
            <wp:docPr id="20" name="Picture 20" descr="C:\Users\Pusharaj\AppData\Local\Temp\x10sctm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Pusharaj\AppData\Local\Temp\x10sctmp3.png"/>
                    <pic:cNvPicPr>
                      <a:picLocks noChangeAspect="1" noChangeArrowheads="1"/>
                    </pic:cNvPicPr>
                  </pic:nvPicPr>
                  <pic:blipFill>
                    <a:blip r:embed="rId14"/>
                    <a:srcRect/>
                    <a:stretch>
                      <a:fillRect/>
                    </a:stretch>
                  </pic:blipFill>
                  <pic:spPr bwMode="auto">
                    <a:xfrm>
                      <a:off x="0" y="0"/>
                      <a:ext cx="6321266" cy="4302134"/>
                    </a:xfrm>
                    <a:prstGeom prst="rect">
                      <a:avLst/>
                    </a:prstGeom>
                    <a:noFill/>
                    <a:ln w="9525">
                      <a:noFill/>
                      <a:miter lim="800000"/>
                      <a:headEnd/>
                      <a:tailEnd/>
                    </a:ln>
                  </pic:spPr>
                </pic:pic>
              </a:graphicData>
            </a:graphic>
          </wp:inline>
        </w:drawing>
      </w:r>
    </w:p>
    <w:p w:rsidR="00837575" w:rsidRDefault="00837575" w:rsidP="00837575">
      <w:pPr>
        <w:pStyle w:val="ListParagraph"/>
        <w:rPr>
          <w:b/>
        </w:rPr>
      </w:pPr>
    </w:p>
    <w:p w:rsidR="003C370E" w:rsidRPr="00667055" w:rsidRDefault="00837575" w:rsidP="00837575">
      <w:pPr>
        <w:pStyle w:val="ListParagraph"/>
        <w:numPr>
          <w:ilvl w:val="0"/>
          <w:numId w:val="12"/>
        </w:numPr>
        <w:rPr>
          <w:highlight w:val="red"/>
        </w:rPr>
      </w:pPr>
      <w:r w:rsidRPr="00667055">
        <w:rPr>
          <w:highlight w:val="red"/>
        </w:rPr>
        <w:t xml:space="preserve">Add constraint to Std. List names. All names </w:t>
      </w:r>
      <w:r w:rsidR="00002E2F" w:rsidRPr="00667055">
        <w:rPr>
          <w:highlight w:val="red"/>
        </w:rPr>
        <w:t>have</w:t>
      </w:r>
      <w:r w:rsidRPr="00667055">
        <w:rPr>
          <w:highlight w:val="red"/>
        </w:rPr>
        <w:t xml:space="preserve"> to be unique.</w:t>
      </w:r>
    </w:p>
    <w:p w:rsidR="00A067D9" w:rsidRDefault="00A067D9" w:rsidP="00A067D9">
      <w:pPr>
        <w:pStyle w:val="ListParagraph"/>
      </w:pPr>
    </w:p>
    <w:p w:rsidR="00837575" w:rsidRPr="00667055" w:rsidRDefault="00837575" w:rsidP="00837575">
      <w:pPr>
        <w:pStyle w:val="ListParagraph"/>
        <w:numPr>
          <w:ilvl w:val="0"/>
          <w:numId w:val="12"/>
        </w:numPr>
        <w:rPr>
          <w:highlight w:val="red"/>
        </w:rPr>
      </w:pPr>
      <w:r w:rsidRPr="00667055">
        <w:rPr>
          <w:highlight w:val="red"/>
        </w:rPr>
        <w:t xml:space="preserve">How </w:t>
      </w:r>
      <w:r w:rsidR="00002E2F" w:rsidRPr="00667055">
        <w:rPr>
          <w:highlight w:val="red"/>
        </w:rPr>
        <w:t>this photo gallery function</w:t>
      </w:r>
      <w:r w:rsidRPr="00667055">
        <w:rPr>
          <w:highlight w:val="red"/>
        </w:rPr>
        <w:t xml:space="preserve"> is going to work? </w:t>
      </w:r>
    </w:p>
    <w:p w:rsidR="00A067D9" w:rsidRDefault="00A067D9" w:rsidP="00A067D9">
      <w:pPr>
        <w:pStyle w:val="ListParagraph"/>
      </w:pPr>
    </w:p>
    <w:p w:rsidR="00837575" w:rsidRPr="00322165" w:rsidRDefault="00837575" w:rsidP="00837575">
      <w:pPr>
        <w:pStyle w:val="ListParagraph"/>
        <w:numPr>
          <w:ilvl w:val="0"/>
          <w:numId w:val="12"/>
        </w:numPr>
        <w:rPr>
          <w:highlight w:val="yellow"/>
        </w:rPr>
      </w:pPr>
      <w:r w:rsidRPr="00322165">
        <w:rPr>
          <w:highlight w:val="yellow"/>
        </w:rPr>
        <w:t>Make labels as Manage STD List, Manage Photo Gallery, Manage Tags</w:t>
      </w:r>
    </w:p>
    <w:p w:rsidR="00A067D9" w:rsidRDefault="00A067D9" w:rsidP="00A067D9">
      <w:pPr>
        <w:pStyle w:val="ListParagraph"/>
      </w:pPr>
    </w:p>
    <w:p w:rsidR="0012383E" w:rsidRPr="00952732" w:rsidRDefault="0012383E" w:rsidP="00837575">
      <w:pPr>
        <w:pStyle w:val="ListParagraph"/>
        <w:numPr>
          <w:ilvl w:val="0"/>
          <w:numId w:val="12"/>
        </w:numPr>
        <w:rPr>
          <w:highlight w:val="yellow"/>
        </w:rPr>
      </w:pPr>
      <w:r w:rsidRPr="00952732">
        <w:rPr>
          <w:highlight w:val="yellow"/>
        </w:rPr>
        <w:t>Can we add Find and replace tag functionality her</w:t>
      </w:r>
      <w:r w:rsidR="00C8702F" w:rsidRPr="00952732">
        <w:rPr>
          <w:highlight w:val="yellow"/>
        </w:rPr>
        <w:t>e?</w:t>
      </w:r>
    </w:p>
    <w:p w:rsidR="00603A1D" w:rsidRDefault="00603A1D" w:rsidP="00603A1D">
      <w:pPr>
        <w:pStyle w:val="ListParagraph"/>
      </w:pPr>
    </w:p>
    <w:p w:rsidR="005F2E23" w:rsidRDefault="005F2E23">
      <w:r>
        <w:br w:type="page"/>
      </w:r>
    </w:p>
    <w:p w:rsidR="00603A1D" w:rsidRPr="00052B77" w:rsidRDefault="00603A1D" w:rsidP="00603A1D">
      <w:pPr>
        <w:pStyle w:val="ListParagraph"/>
        <w:numPr>
          <w:ilvl w:val="0"/>
          <w:numId w:val="2"/>
        </w:numPr>
        <w:rPr>
          <w:highlight w:val="red"/>
        </w:rPr>
      </w:pPr>
      <w:r w:rsidRPr="00052B77">
        <w:rPr>
          <w:highlight w:val="red"/>
        </w:rPr>
        <w:lastRenderedPageBreak/>
        <w:t>Report a problem: We have to build screen for reporting problem. Sample screen is attached in excel master.</w:t>
      </w:r>
    </w:p>
    <w:p w:rsidR="00603A1D" w:rsidRPr="00052B77" w:rsidRDefault="00603A1D" w:rsidP="005F2E23">
      <w:pPr>
        <w:pStyle w:val="ListParagraph"/>
        <w:rPr>
          <w:highlight w:val="red"/>
        </w:rPr>
      </w:pPr>
    </w:p>
    <w:p w:rsidR="00603A1D" w:rsidRPr="00052B77" w:rsidRDefault="00603A1D" w:rsidP="00603A1D">
      <w:pPr>
        <w:pStyle w:val="ListParagraph"/>
        <w:numPr>
          <w:ilvl w:val="0"/>
          <w:numId w:val="2"/>
        </w:numPr>
        <w:rPr>
          <w:highlight w:val="red"/>
        </w:rPr>
      </w:pPr>
      <w:r w:rsidRPr="00052B77">
        <w:rPr>
          <w:highlight w:val="red"/>
        </w:rPr>
        <w:t>DMStree Notice board will be similar to Report a problem screen. Where our Super admin can add HTML pages or can send plain text.</w:t>
      </w:r>
    </w:p>
    <w:p w:rsidR="005F2E23" w:rsidRDefault="005F2E23" w:rsidP="005F2E23">
      <w:pPr>
        <w:pStyle w:val="ListParagraph"/>
      </w:pPr>
    </w:p>
    <w:p w:rsidR="004B6F0E" w:rsidRDefault="004B6F0E" w:rsidP="00603A1D">
      <w:pPr>
        <w:pStyle w:val="ListParagraph"/>
        <w:numPr>
          <w:ilvl w:val="0"/>
          <w:numId w:val="2"/>
        </w:numPr>
      </w:pPr>
      <w:r>
        <w:t xml:space="preserve">Create Bouquet screen is </w:t>
      </w:r>
      <w:r w:rsidR="009C7643">
        <w:t>pending</w:t>
      </w:r>
    </w:p>
    <w:p w:rsidR="005F2E23" w:rsidRDefault="005F2E23" w:rsidP="005F2E23">
      <w:pPr>
        <w:pStyle w:val="ListParagraph"/>
      </w:pPr>
    </w:p>
    <w:p w:rsidR="004B6F0E" w:rsidRPr="003C370E" w:rsidRDefault="004B6F0E" w:rsidP="00603A1D">
      <w:pPr>
        <w:pStyle w:val="ListParagraph"/>
        <w:numPr>
          <w:ilvl w:val="0"/>
          <w:numId w:val="2"/>
        </w:numPr>
      </w:pPr>
      <w:r>
        <w:t xml:space="preserve">‘View Document’ </w:t>
      </w:r>
      <w:r w:rsidR="00254850">
        <w:t xml:space="preserve">screen is </w:t>
      </w:r>
      <w:r w:rsidR="009C7643">
        <w:t>pending</w:t>
      </w:r>
      <w:r w:rsidR="00254850">
        <w:t xml:space="preserve"> which will be appear if I select any document after searching it through search engine. ‘View Document’ screen will contain Check-In, Check-out buttons also user can view document in preview section if it is in appropriate format like .pdf, .txt, .xls, etc.</w:t>
      </w:r>
      <w:r w:rsidR="00272AFB">
        <w:t xml:space="preserve"> </w:t>
      </w:r>
      <w:r w:rsidR="00272AFB" w:rsidRPr="00272AFB">
        <w:rPr>
          <w:b/>
        </w:rPr>
        <w:t>(Refer Master document/Doc upload/last screen DT-001-007)</w:t>
      </w:r>
    </w:p>
    <w:sectPr w:rsidR="004B6F0E" w:rsidRPr="003C370E" w:rsidSect="00DC07E0">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63C7E" w:rsidRDefault="00363C7E" w:rsidP="00D76445">
      <w:pPr>
        <w:spacing w:after="0" w:line="240" w:lineRule="auto"/>
      </w:pPr>
      <w:r>
        <w:separator/>
      </w:r>
    </w:p>
  </w:endnote>
  <w:endnote w:type="continuationSeparator" w:id="1">
    <w:p w:rsidR="00363C7E" w:rsidRDefault="00363C7E" w:rsidP="00D7644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63C7E" w:rsidRDefault="00363C7E" w:rsidP="00D76445">
      <w:pPr>
        <w:spacing w:after="0" w:line="240" w:lineRule="auto"/>
      </w:pPr>
      <w:r>
        <w:separator/>
      </w:r>
    </w:p>
  </w:footnote>
  <w:footnote w:type="continuationSeparator" w:id="1">
    <w:p w:rsidR="00363C7E" w:rsidRDefault="00363C7E" w:rsidP="00D7644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242C1"/>
    <w:multiLevelType w:val="hybridMultilevel"/>
    <w:tmpl w:val="C720B886"/>
    <w:lvl w:ilvl="0" w:tplc="48C04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AF3C1C"/>
    <w:multiLevelType w:val="hybridMultilevel"/>
    <w:tmpl w:val="C2B65204"/>
    <w:lvl w:ilvl="0" w:tplc="37B20E9C">
      <w:numFmt w:val="bullet"/>
      <w:lvlText w:val="-"/>
      <w:lvlJc w:val="left"/>
      <w:pPr>
        <w:ind w:left="990" w:hanging="360"/>
      </w:pPr>
      <w:rPr>
        <w:rFonts w:ascii="Calibri" w:eastAsiaTheme="minorHAnsi" w:hAnsi="Calibri" w:cstheme="minorBid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nsid w:val="16817501"/>
    <w:multiLevelType w:val="hybridMultilevel"/>
    <w:tmpl w:val="2CCE3E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F857B8B"/>
    <w:multiLevelType w:val="hybridMultilevel"/>
    <w:tmpl w:val="8C784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8B13BF0"/>
    <w:multiLevelType w:val="hybridMultilevel"/>
    <w:tmpl w:val="264EC996"/>
    <w:lvl w:ilvl="0" w:tplc="3396551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1F91D17"/>
    <w:multiLevelType w:val="hybridMultilevel"/>
    <w:tmpl w:val="D54C4238"/>
    <w:lvl w:ilvl="0" w:tplc="806E74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041119F"/>
    <w:multiLevelType w:val="hybridMultilevel"/>
    <w:tmpl w:val="F0D4AB5E"/>
    <w:lvl w:ilvl="0" w:tplc="473AD7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34A171F"/>
    <w:multiLevelType w:val="hybridMultilevel"/>
    <w:tmpl w:val="4622DCE0"/>
    <w:lvl w:ilvl="0" w:tplc="00B09F4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E9B37A2"/>
    <w:multiLevelType w:val="hybridMultilevel"/>
    <w:tmpl w:val="0F1A9EC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725730F7"/>
    <w:multiLevelType w:val="hybridMultilevel"/>
    <w:tmpl w:val="F7B2F44E"/>
    <w:lvl w:ilvl="0" w:tplc="04090011">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2CD64E2"/>
    <w:multiLevelType w:val="hybridMultilevel"/>
    <w:tmpl w:val="C5980522"/>
    <w:lvl w:ilvl="0" w:tplc="191EE5CE">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8163DB4"/>
    <w:multiLevelType w:val="hybridMultilevel"/>
    <w:tmpl w:val="310045AA"/>
    <w:lvl w:ilvl="0" w:tplc="7E10B96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D4D4A43"/>
    <w:multiLevelType w:val="hybridMultilevel"/>
    <w:tmpl w:val="8398F844"/>
    <w:lvl w:ilvl="0" w:tplc="FE56B7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11"/>
  </w:num>
  <w:num w:numId="3">
    <w:abstractNumId w:val="2"/>
  </w:num>
  <w:num w:numId="4">
    <w:abstractNumId w:val="3"/>
  </w:num>
  <w:num w:numId="5">
    <w:abstractNumId w:val="8"/>
  </w:num>
  <w:num w:numId="6">
    <w:abstractNumId w:val="5"/>
  </w:num>
  <w:num w:numId="7">
    <w:abstractNumId w:val="10"/>
  </w:num>
  <w:num w:numId="8">
    <w:abstractNumId w:val="7"/>
  </w:num>
  <w:num w:numId="9">
    <w:abstractNumId w:val="4"/>
  </w:num>
  <w:num w:numId="10">
    <w:abstractNumId w:val="12"/>
  </w:num>
  <w:num w:numId="11">
    <w:abstractNumId w:val="6"/>
  </w:num>
  <w:num w:numId="12">
    <w:abstractNumId w:val="0"/>
  </w:num>
  <w:num w:numId="1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DC07E0"/>
    <w:rsid w:val="00002E2F"/>
    <w:rsid w:val="0004372E"/>
    <w:rsid w:val="00046980"/>
    <w:rsid w:val="00047477"/>
    <w:rsid w:val="00052B77"/>
    <w:rsid w:val="00062EE3"/>
    <w:rsid w:val="000B2098"/>
    <w:rsid w:val="000B21DA"/>
    <w:rsid w:val="000E45E8"/>
    <w:rsid w:val="0012383E"/>
    <w:rsid w:val="00191817"/>
    <w:rsid w:val="001A689E"/>
    <w:rsid w:val="0020041E"/>
    <w:rsid w:val="00230B1F"/>
    <w:rsid w:val="002473CB"/>
    <w:rsid w:val="00254850"/>
    <w:rsid w:val="00272AFB"/>
    <w:rsid w:val="002739C8"/>
    <w:rsid w:val="00274BC2"/>
    <w:rsid w:val="002C04AC"/>
    <w:rsid w:val="00313BB4"/>
    <w:rsid w:val="00322165"/>
    <w:rsid w:val="00363C7E"/>
    <w:rsid w:val="003A1885"/>
    <w:rsid w:val="003C370E"/>
    <w:rsid w:val="003C3CC2"/>
    <w:rsid w:val="003E2A53"/>
    <w:rsid w:val="00422F03"/>
    <w:rsid w:val="00466E42"/>
    <w:rsid w:val="00471B2F"/>
    <w:rsid w:val="0047458A"/>
    <w:rsid w:val="004B6F0E"/>
    <w:rsid w:val="004C3653"/>
    <w:rsid w:val="004D72C3"/>
    <w:rsid w:val="005121BD"/>
    <w:rsid w:val="005420E9"/>
    <w:rsid w:val="00594D24"/>
    <w:rsid w:val="005E1CC4"/>
    <w:rsid w:val="005F2E23"/>
    <w:rsid w:val="005F3C6A"/>
    <w:rsid w:val="005F4B8B"/>
    <w:rsid w:val="00603A1D"/>
    <w:rsid w:val="00607373"/>
    <w:rsid w:val="00637586"/>
    <w:rsid w:val="00667055"/>
    <w:rsid w:val="00693770"/>
    <w:rsid w:val="00693EBE"/>
    <w:rsid w:val="006B67BA"/>
    <w:rsid w:val="006C61D1"/>
    <w:rsid w:val="006E6674"/>
    <w:rsid w:val="007011F8"/>
    <w:rsid w:val="007104DB"/>
    <w:rsid w:val="00710D62"/>
    <w:rsid w:val="00797212"/>
    <w:rsid w:val="007C10C6"/>
    <w:rsid w:val="0081527B"/>
    <w:rsid w:val="00837575"/>
    <w:rsid w:val="00873CC0"/>
    <w:rsid w:val="00952732"/>
    <w:rsid w:val="00956F90"/>
    <w:rsid w:val="00996751"/>
    <w:rsid w:val="009C7643"/>
    <w:rsid w:val="009D56FB"/>
    <w:rsid w:val="00A067D9"/>
    <w:rsid w:val="00A103C1"/>
    <w:rsid w:val="00A54B53"/>
    <w:rsid w:val="00A9070F"/>
    <w:rsid w:val="00A9404D"/>
    <w:rsid w:val="00AA16EC"/>
    <w:rsid w:val="00AB22F8"/>
    <w:rsid w:val="00B04CE7"/>
    <w:rsid w:val="00B378AE"/>
    <w:rsid w:val="00B6167D"/>
    <w:rsid w:val="00B71E20"/>
    <w:rsid w:val="00B7623F"/>
    <w:rsid w:val="00B777BC"/>
    <w:rsid w:val="00BC5753"/>
    <w:rsid w:val="00BD428E"/>
    <w:rsid w:val="00C0105B"/>
    <w:rsid w:val="00C2456A"/>
    <w:rsid w:val="00C26238"/>
    <w:rsid w:val="00C5188F"/>
    <w:rsid w:val="00C8477D"/>
    <w:rsid w:val="00C8702F"/>
    <w:rsid w:val="00CC6EE4"/>
    <w:rsid w:val="00CE3D46"/>
    <w:rsid w:val="00CF3C9D"/>
    <w:rsid w:val="00D73D7C"/>
    <w:rsid w:val="00D76445"/>
    <w:rsid w:val="00D86B63"/>
    <w:rsid w:val="00DC07E0"/>
    <w:rsid w:val="00DF0B54"/>
    <w:rsid w:val="00E27C59"/>
    <w:rsid w:val="00E77A66"/>
    <w:rsid w:val="00E94646"/>
    <w:rsid w:val="00EC1BD1"/>
    <w:rsid w:val="00ED2B5E"/>
    <w:rsid w:val="00ED5A07"/>
    <w:rsid w:val="00F32759"/>
    <w:rsid w:val="00F33FD0"/>
    <w:rsid w:val="00F35C37"/>
    <w:rsid w:val="00FA2989"/>
    <w:rsid w:val="00FF170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colormenu v:ext="edit" fillcolor="none [1311]"/>
    </o:shapedefaults>
    <o:shapelayout v:ext="edit">
      <o:idmap v:ext="edit" data="1"/>
      <o:rules v:ext="edit">
        <o:r id="V:Rule1" type="callout" idref="#_x0000_s1026"/>
        <o:r id="V:Rule2" type="callout" idref="#_x0000_s1032"/>
        <o:r id="V:Rule3" type="callout" idref="#_x0000_s1029"/>
        <o:r id="V:Rule4" type="callout" idref="#_x0000_s1028"/>
        <o:r id="V:Rule5" type="callout" idref="#_x0000_s1027"/>
        <o:r id="V:Rule6" type="callout" idref="#_x0000_s1053"/>
        <o:r id="V:Rule7" type="callout" idref="#_x0000_s1033"/>
        <o:r id="V:Rule8" type="callout" idref="#_x0000_s1036"/>
        <o:r id="V:Rule9" type="callout" idref="#_x0000_s1035"/>
        <o:r id="V:Rule10" type="callout" idref="#_x0000_s1037"/>
        <o:r id="V:Rule11" type="callout" idref="#_x0000_s1040"/>
        <o:r id="V:Rule12" type="callout" idref="#_x0000_s1039"/>
        <o:r id="V:Rule13" type="callout" idref="#_x0000_s1038"/>
        <o:r id="V:Rule14" type="callout" idref="#_x0000_s1041"/>
        <o:r id="V:Rule15" type="callout" idref="#_x0000_s1042"/>
        <o:r id="V:Rule16" type="callout" idref="#_x0000_s1049"/>
        <o:r id="V:Rule17" type="callout" idref="#_x0000_s1048"/>
        <o:r id="V:Rule18" type="callout" idref="#_x0000_s1047"/>
        <o:r id="V:Rule19" type="callout" idref="#_x0000_s1046"/>
        <o:r id="V:Rule20" type="callout" idref="#_x0000_s1045"/>
        <o:r id="V:Rule21" type="callout" idref="#_x0000_s1044"/>
        <o:r id="V:Rule22" type="callout" idref="#_x0000_s1043"/>
        <o:r id="V:Rule23" type="callout" idref="#_x0000_s1051"/>
        <o:r id="V:Rule24" type="callout" idref="#_x0000_s105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20E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C07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07E0"/>
    <w:rPr>
      <w:rFonts w:ascii="Tahoma" w:hAnsi="Tahoma" w:cs="Tahoma"/>
      <w:sz w:val="16"/>
      <w:szCs w:val="16"/>
    </w:rPr>
  </w:style>
  <w:style w:type="paragraph" w:styleId="ListParagraph">
    <w:name w:val="List Paragraph"/>
    <w:basedOn w:val="Normal"/>
    <w:uiPriority w:val="34"/>
    <w:qFormat/>
    <w:rsid w:val="00D76445"/>
    <w:pPr>
      <w:ind w:left="720"/>
      <w:contextualSpacing/>
    </w:pPr>
  </w:style>
  <w:style w:type="paragraph" w:styleId="Header">
    <w:name w:val="header"/>
    <w:basedOn w:val="Normal"/>
    <w:link w:val="HeaderChar"/>
    <w:uiPriority w:val="99"/>
    <w:semiHidden/>
    <w:unhideWhenUsed/>
    <w:rsid w:val="00D7644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76445"/>
  </w:style>
  <w:style w:type="paragraph" w:styleId="Footer">
    <w:name w:val="footer"/>
    <w:basedOn w:val="Normal"/>
    <w:link w:val="FooterChar"/>
    <w:uiPriority w:val="99"/>
    <w:semiHidden/>
    <w:unhideWhenUsed/>
    <w:rsid w:val="00D7644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76445"/>
  </w:style>
</w:styles>
</file>

<file path=word/webSettings.xml><?xml version="1.0" encoding="utf-8"?>
<w:webSettings xmlns:r="http://schemas.openxmlformats.org/officeDocument/2006/relationships" xmlns:w="http://schemas.openxmlformats.org/wordprocessingml/2006/main">
  <w:divs>
    <w:div w:id="118956575">
      <w:bodyDiv w:val="1"/>
      <w:marLeft w:val="0"/>
      <w:marRight w:val="0"/>
      <w:marTop w:val="0"/>
      <w:marBottom w:val="0"/>
      <w:divBdr>
        <w:top w:val="none" w:sz="0" w:space="0" w:color="auto"/>
        <w:left w:val="none" w:sz="0" w:space="0" w:color="auto"/>
        <w:bottom w:val="none" w:sz="0" w:space="0" w:color="auto"/>
        <w:right w:val="none" w:sz="0" w:space="0" w:color="auto"/>
      </w:divBdr>
    </w:div>
    <w:div w:id="584342703">
      <w:bodyDiv w:val="1"/>
      <w:marLeft w:val="0"/>
      <w:marRight w:val="0"/>
      <w:marTop w:val="0"/>
      <w:marBottom w:val="0"/>
      <w:divBdr>
        <w:top w:val="none" w:sz="0" w:space="0" w:color="auto"/>
        <w:left w:val="none" w:sz="0" w:space="0" w:color="auto"/>
        <w:bottom w:val="none" w:sz="0" w:space="0" w:color="auto"/>
        <w:right w:val="none" w:sz="0" w:space="0" w:color="auto"/>
      </w:divBdr>
    </w:div>
    <w:div w:id="821385443">
      <w:bodyDiv w:val="1"/>
      <w:marLeft w:val="0"/>
      <w:marRight w:val="0"/>
      <w:marTop w:val="0"/>
      <w:marBottom w:val="0"/>
      <w:divBdr>
        <w:top w:val="none" w:sz="0" w:space="0" w:color="auto"/>
        <w:left w:val="none" w:sz="0" w:space="0" w:color="auto"/>
        <w:bottom w:val="none" w:sz="0" w:space="0" w:color="auto"/>
        <w:right w:val="none" w:sz="0" w:space="0" w:color="auto"/>
      </w:divBdr>
    </w:div>
    <w:div w:id="1096250957">
      <w:bodyDiv w:val="1"/>
      <w:marLeft w:val="0"/>
      <w:marRight w:val="0"/>
      <w:marTop w:val="0"/>
      <w:marBottom w:val="0"/>
      <w:divBdr>
        <w:top w:val="none" w:sz="0" w:space="0" w:color="auto"/>
        <w:left w:val="none" w:sz="0" w:space="0" w:color="auto"/>
        <w:bottom w:val="none" w:sz="0" w:space="0" w:color="auto"/>
        <w:right w:val="none" w:sz="0" w:space="0" w:color="auto"/>
      </w:divBdr>
    </w:div>
    <w:div w:id="2045904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989052-0BFD-4A84-9748-862163305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1820</TotalTime>
  <Pages>1</Pages>
  <Words>742</Words>
  <Characters>4234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Pushkaraj</dc:creator>
  <cp:lastModifiedBy>Mahendra</cp:lastModifiedBy>
  <cp:revision>90</cp:revision>
  <dcterms:created xsi:type="dcterms:W3CDTF">2014-08-20T05:01:00Z</dcterms:created>
  <dcterms:modified xsi:type="dcterms:W3CDTF">2014-08-26T14:54:00Z</dcterms:modified>
</cp:coreProperties>
</file>