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6A78" w:rsidRPr="002478A2" w:rsidRDefault="008546C5">
      <w:pPr>
        <w:pBdr>
          <w:top w:val="nil"/>
          <w:left w:val="nil"/>
          <w:bottom w:val="nil"/>
          <w:right w:val="nil"/>
          <w:between w:val="nil"/>
        </w:pBdr>
        <w:tabs>
          <w:tab w:val="center" w:pos="4513"/>
          <w:tab w:val="right" w:pos="9026"/>
        </w:tabs>
        <w:jc w:val="center"/>
        <w:rPr>
          <w:rFonts w:ascii="Calibri" w:eastAsia="Tahoma" w:hAnsi="Calibri" w:cs="Calibri"/>
          <w:b/>
          <w:color w:val="000000"/>
          <w:szCs w:val="22"/>
        </w:rPr>
      </w:pPr>
      <w:r w:rsidRPr="002478A2">
        <w:rPr>
          <w:rFonts w:ascii="Calibri" w:eastAsia="Tahoma" w:hAnsi="Calibri" w:cs="Calibri"/>
          <w:b/>
          <w:color w:val="000000"/>
          <w:szCs w:val="22"/>
        </w:rPr>
        <w:t>Scheme of Work Template</w:t>
      </w:r>
    </w:p>
    <w:tbl>
      <w:tblPr>
        <w:tblStyle w:val="a"/>
        <w:tblW w:w="1394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2"/>
        <w:gridCol w:w="223"/>
        <w:gridCol w:w="2399"/>
        <w:gridCol w:w="42"/>
        <w:gridCol w:w="1155"/>
        <w:gridCol w:w="137"/>
        <w:gridCol w:w="1149"/>
        <w:gridCol w:w="126"/>
        <w:gridCol w:w="1467"/>
        <w:gridCol w:w="2000"/>
        <w:gridCol w:w="404"/>
        <w:gridCol w:w="667"/>
        <w:gridCol w:w="527"/>
        <w:gridCol w:w="273"/>
        <w:gridCol w:w="1205"/>
        <w:gridCol w:w="742"/>
      </w:tblGrid>
      <w:tr w:rsidR="00056A78" w:rsidRPr="002478A2">
        <w:trPr>
          <w:trHeight w:val="360"/>
          <w:jc w:val="right"/>
        </w:trPr>
        <w:tc>
          <w:tcPr>
            <w:tcW w:w="1432" w:type="dxa"/>
            <w:tcBorders>
              <w:bottom w:val="single" w:sz="4" w:space="0" w:color="000000"/>
            </w:tcBorders>
            <w:shd w:val="clear" w:color="auto" w:fill="E5B9B7"/>
            <w:vAlign w:val="center"/>
          </w:tcPr>
          <w:p w:rsidR="00056A78" w:rsidRPr="002478A2" w:rsidRDefault="008546C5">
            <w:pPr>
              <w:rPr>
                <w:rFonts w:ascii="Calibri" w:eastAsia="Calibri" w:hAnsi="Calibri" w:cs="Calibri"/>
                <w:b/>
                <w:szCs w:val="22"/>
              </w:rPr>
            </w:pPr>
            <w:r w:rsidRPr="002478A2">
              <w:rPr>
                <w:rFonts w:ascii="Calibri" w:eastAsia="Calibri" w:hAnsi="Calibri" w:cs="Calibri"/>
                <w:b/>
                <w:szCs w:val="22"/>
              </w:rPr>
              <w:t xml:space="preserve">Course </w:t>
            </w:r>
          </w:p>
          <w:p w:rsidR="00056A78" w:rsidRPr="002478A2" w:rsidRDefault="008546C5">
            <w:pPr>
              <w:rPr>
                <w:rFonts w:ascii="Calibri" w:eastAsia="Calibri" w:hAnsi="Calibri" w:cs="Calibri"/>
                <w:b/>
                <w:szCs w:val="22"/>
              </w:rPr>
            </w:pPr>
            <w:r w:rsidRPr="002478A2">
              <w:rPr>
                <w:rFonts w:ascii="Calibri" w:eastAsia="Calibri" w:hAnsi="Calibri" w:cs="Calibri"/>
                <w:b/>
                <w:szCs w:val="22"/>
              </w:rPr>
              <w:t xml:space="preserve">Level </w:t>
            </w:r>
          </w:p>
        </w:tc>
        <w:tc>
          <w:tcPr>
            <w:tcW w:w="3819" w:type="dxa"/>
            <w:gridSpan w:val="4"/>
            <w:tcBorders>
              <w:bottom w:val="single" w:sz="4" w:space="0" w:color="000000"/>
            </w:tcBorders>
          </w:tcPr>
          <w:p w:rsidR="00056A78" w:rsidRPr="002478A2" w:rsidRDefault="00056A78">
            <w:pPr>
              <w:rPr>
                <w:rFonts w:ascii="Calibri" w:eastAsia="Calibri" w:hAnsi="Calibri" w:cs="Calibri"/>
                <w:b/>
                <w:szCs w:val="22"/>
              </w:rPr>
            </w:pPr>
          </w:p>
          <w:p w:rsidR="00056A78" w:rsidRPr="002478A2" w:rsidRDefault="00973980">
            <w:pPr>
              <w:rPr>
                <w:rFonts w:ascii="Calibri" w:eastAsia="Calibri" w:hAnsi="Calibri" w:cs="Calibri"/>
                <w:b/>
                <w:szCs w:val="22"/>
              </w:rPr>
            </w:pPr>
            <w:r w:rsidRPr="002478A2">
              <w:rPr>
                <w:rFonts w:ascii="Calibri" w:eastAsia="Calibri" w:hAnsi="Calibri" w:cs="Calibri"/>
                <w:b/>
                <w:szCs w:val="22"/>
              </w:rPr>
              <w:t>3</w:t>
            </w:r>
          </w:p>
          <w:p w:rsidR="00056A78" w:rsidRPr="002478A2" w:rsidRDefault="00056A78">
            <w:pPr>
              <w:rPr>
                <w:rFonts w:ascii="Calibri" w:eastAsia="Calibri" w:hAnsi="Calibri" w:cs="Calibri"/>
                <w:b/>
                <w:szCs w:val="22"/>
              </w:rPr>
            </w:pPr>
          </w:p>
        </w:tc>
        <w:tc>
          <w:tcPr>
            <w:tcW w:w="1286" w:type="dxa"/>
            <w:gridSpan w:val="2"/>
            <w:tcBorders>
              <w:bottom w:val="single" w:sz="4" w:space="0" w:color="000000"/>
            </w:tcBorders>
            <w:shd w:val="clear" w:color="auto" w:fill="E5B9B7"/>
            <w:vAlign w:val="center"/>
          </w:tcPr>
          <w:p w:rsidR="00056A78" w:rsidRPr="002478A2" w:rsidRDefault="008546C5">
            <w:pPr>
              <w:rPr>
                <w:rFonts w:ascii="Calibri" w:eastAsia="Calibri" w:hAnsi="Calibri" w:cs="Calibri"/>
                <w:b/>
                <w:szCs w:val="22"/>
              </w:rPr>
            </w:pPr>
            <w:r w:rsidRPr="002478A2">
              <w:rPr>
                <w:rFonts w:ascii="Calibri" w:eastAsia="Calibri" w:hAnsi="Calibri" w:cs="Calibri"/>
                <w:b/>
                <w:szCs w:val="22"/>
              </w:rPr>
              <w:t>Subject</w:t>
            </w:r>
          </w:p>
          <w:p w:rsidR="00056A78" w:rsidRPr="002478A2" w:rsidRDefault="00056A78">
            <w:pPr>
              <w:rPr>
                <w:rFonts w:ascii="Calibri" w:eastAsia="Calibri" w:hAnsi="Calibri" w:cs="Calibri"/>
                <w:b/>
                <w:szCs w:val="22"/>
              </w:rPr>
            </w:pPr>
          </w:p>
        </w:tc>
        <w:tc>
          <w:tcPr>
            <w:tcW w:w="7411" w:type="dxa"/>
            <w:gridSpan w:val="9"/>
            <w:tcBorders>
              <w:bottom w:val="single" w:sz="4" w:space="0" w:color="000000"/>
            </w:tcBorders>
          </w:tcPr>
          <w:p w:rsidR="00056A78" w:rsidRPr="002478A2" w:rsidRDefault="00973980">
            <w:pPr>
              <w:rPr>
                <w:rFonts w:ascii="Calibri" w:eastAsia="Calibri" w:hAnsi="Calibri" w:cs="Calibri"/>
                <w:szCs w:val="22"/>
              </w:rPr>
            </w:pPr>
            <w:r w:rsidRPr="002478A2">
              <w:rPr>
                <w:rFonts w:ascii="Calibri" w:eastAsia="Calibri" w:hAnsi="Calibri" w:cs="Calibri"/>
                <w:szCs w:val="22"/>
              </w:rPr>
              <w:t>Animal Welfare and breeding</w:t>
            </w:r>
          </w:p>
        </w:tc>
      </w:tr>
      <w:tr w:rsidR="00056A78" w:rsidRPr="002478A2">
        <w:trPr>
          <w:jc w:val="right"/>
        </w:trPr>
        <w:tc>
          <w:tcPr>
            <w:tcW w:w="1432" w:type="dxa"/>
            <w:tcBorders>
              <w:top w:val="single" w:sz="4" w:space="0" w:color="000000"/>
              <w:left w:val="nil"/>
              <w:bottom w:val="single" w:sz="4" w:space="0" w:color="000000"/>
              <w:right w:val="nil"/>
            </w:tcBorders>
            <w:vAlign w:val="center"/>
          </w:tcPr>
          <w:p w:rsidR="00056A78" w:rsidRPr="002478A2" w:rsidRDefault="00056A78">
            <w:pPr>
              <w:rPr>
                <w:rFonts w:ascii="Calibri" w:eastAsia="Calibri" w:hAnsi="Calibri" w:cs="Calibri"/>
                <w:szCs w:val="22"/>
              </w:rPr>
            </w:pPr>
          </w:p>
        </w:tc>
        <w:tc>
          <w:tcPr>
            <w:tcW w:w="2664" w:type="dxa"/>
            <w:gridSpan w:val="3"/>
            <w:tcBorders>
              <w:top w:val="single" w:sz="4" w:space="0" w:color="000000"/>
              <w:left w:val="nil"/>
              <w:bottom w:val="single" w:sz="4" w:space="0" w:color="000000"/>
              <w:right w:val="nil"/>
            </w:tcBorders>
            <w:vAlign w:val="center"/>
          </w:tcPr>
          <w:p w:rsidR="00056A78" w:rsidRPr="002478A2" w:rsidRDefault="00056A78">
            <w:pPr>
              <w:rPr>
                <w:rFonts w:ascii="Calibri" w:eastAsia="Calibri" w:hAnsi="Calibri" w:cs="Calibri"/>
                <w:szCs w:val="22"/>
              </w:rPr>
            </w:pPr>
          </w:p>
        </w:tc>
        <w:tc>
          <w:tcPr>
            <w:tcW w:w="2441" w:type="dxa"/>
            <w:gridSpan w:val="3"/>
            <w:tcBorders>
              <w:top w:val="single" w:sz="4" w:space="0" w:color="000000"/>
              <w:left w:val="nil"/>
              <w:bottom w:val="single" w:sz="4" w:space="0" w:color="000000"/>
              <w:right w:val="nil"/>
            </w:tcBorders>
            <w:vAlign w:val="center"/>
          </w:tcPr>
          <w:p w:rsidR="00056A78" w:rsidRPr="002478A2" w:rsidRDefault="00056A78">
            <w:pPr>
              <w:rPr>
                <w:rFonts w:ascii="Calibri" w:eastAsia="Calibri" w:hAnsi="Calibri" w:cs="Calibri"/>
                <w:szCs w:val="22"/>
              </w:rPr>
            </w:pPr>
          </w:p>
        </w:tc>
        <w:tc>
          <w:tcPr>
            <w:tcW w:w="3997" w:type="dxa"/>
            <w:gridSpan w:val="4"/>
            <w:tcBorders>
              <w:top w:val="single" w:sz="4" w:space="0" w:color="000000"/>
              <w:left w:val="nil"/>
              <w:bottom w:val="single" w:sz="4" w:space="0" w:color="000000"/>
              <w:right w:val="nil"/>
            </w:tcBorders>
            <w:vAlign w:val="center"/>
          </w:tcPr>
          <w:p w:rsidR="00056A78" w:rsidRPr="002478A2" w:rsidRDefault="00056A78">
            <w:pPr>
              <w:rPr>
                <w:rFonts w:ascii="Calibri" w:eastAsia="Calibri" w:hAnsi="Calibri" w:cs="Calibri"/>
                <w:szCs w:val="22"/>
              </w:rPr>
            </w:pPr>
          </w:p>
        </w:tc>
        <w:tc>
          <w:tcPr>
            <w:tcW w:w="667" w:type="dxa"/>
            <w:tcBorders>
              <w:top w:val="single" w:sz="4" w:space="0" w:color="000000"/>
              <w:left w:val="nil"/>
              <w:bottom w:val="single" w:sz="4" w:space="0" w:color="000000"/>
              <w:right w:val="nil"/>
            </w:tcBorders>
            <w:vAlign w:val="center"/>
          </w:tcPr>
          <w:p w:rsidR="00056A78" w:rsidRPr="002478A2" w:rsidRDefault="00056A78">
            <w:pPr>
              <w:rPr>
                <w:rFonts w:ascii="Calibri" w:eastAsia="Calibri" w:hAnsi="Calibri" w:cs="Calibri"/>
                <w:szCs w:val="22"/>
              </w:rPr>
            </w:pPr>
          </w:p>
        </w:tc>
        <w:tc>
          <w:tcPr>
            <w:tcW w:w="800" w:type="dxa"/>
            <w:gridSpan w:val="2"/>
            <w:tcBorders>
              <w:top w:val="single" w:sz="4" w:space="0" w:color="000000"/>
              <w:left w:val="nil"/>
              <w:bottom w:val="single" w:sz="4" w:space="0" w:color="000000"/>
              <w:right w:val="nil"/>
            </w:tcBorders>
            <w:vAlign w:val="center"/>
          </w:tcPr>
          <w:p w:rsidR="00056A78" w:rsidRPr="002478A2" w:rsidRDefault="00056A78">
            <w:pPr>
              <w:rPr>
                <w:rFonts w:ascii="Calibri" w:eastAsia="Calibri" w:hAnsi="Calibri" w:cs="Calibri"/>
                <w:szCs w:val="22"/>
              </w:rPr>
            </w:pPr>
          </w:p>
        </w:tc>
        <w:tc>
          <w:tcPr>
            <w:tcW w:w="1205" w:type="dxa"/>
            <w:tcBorders>
              <w:top w:val="single" w:sz="4" w:space="0" w:color="000000"/>
              <w:left w:val="nil"/>
              <w:bottom w:val="single" w:sz="4" w:space="0" w:color="000000"/>
              <w:right w:val="nil"/>
            </w:tcBorders>
            <w:vAlign w:val="center"/>
          </w:tcPr>
          <w:p w:rsidR="00056A78" w:rsidRPr="002478A2" w:rsidRDefault="00056A78">
            <w:pPr>
              <w:rPr>
                <w:rFonts w:ascii="Calibri" w:eastAsia="Calibri" w:hAnsi="Calibri" w:cs="Calibri"/>
                <w:szCs w:val="22"/>
              </w:rPr>
            </w:pPr>
          </w:p>
        </w:tc>
        <w:tc>
          <w:tcPr>
            <w:tcW w:w="742" w:type="dxa"/>
            <w:tcBorders>
              <w:top w:val="single" w:sz="4" w:space="0" w:color="000000"/>
              <w:left w:val="nil"/>
              <w:bottom w:val="single" w:sz="4" w:space="0" w:color="000000"/>
              <w:right w:val="nil"/>
            </w:tcBorders>
            <w:vAlign w:val="center"/>
          </w:tcPr>
          <w:p w:rsidR="00056A78" w:rsidRPr="002478A2" w:rsidRDefault="00056A78">
            <w:pPr>
              <w:rPr>
                <w:rFonts w:ascii="Calibri" w:eastAsia="Calibri" w:hAnsi="Calibri" w:cs="Calibri"/>
                <w:szCs w:val="22"/>
              </w:rPr>
            </w:pPr>
          </w:p>
        </w:tc>
      </w:tr>
      <w:tr w:rsidR="00056A78" w:rsidRPr="002478A2">
        <w:trPr>
          <w:trHeight w:val="560"/>
          <w:jc w:val="right"/>
        </w:trPr>
        <w:tc>
          <w:tcPr>
            <w:tcW w:w="1655" w:type="dxa"/>
            <w:gridSpan w:val="2"/>
            <w:vMerge w:val="restart"/>
            <w:shd w:val="clear" w:color="auto" w:fill="E5B9B7"/>
          </w:tcPr>
          <w:p w:rsidR="00056A78" w:rsidRPr="002478A2" w:rsidRDefault="008546C5">
            <w:pPr>
              <w:rPr>
                <w:rFonts w:ascii="Calibri" w:eastAsia="Calibri" w:hAnsi="Calibri" w:cs="Calibri"/>
                <w:b/>
                <w:szCs w:val="22"/>
              </w:rPr>
            </w:pPr>
            <w:r w:rsidRPr="002478A2">
              <w:rPr>
                <w:rFonts w:ascii="Calibri" w:eastAsia="Calibri" w:hAnsi="Calibri" w:cs="Calibri"/>
                <w:b/>
                <w:szCs w:val="22"/>
              </w:rPr>
              <w:t>Number of learners</w:t>
            </w:r>
          </w:p>
        </w:tc>
        <w:tc>
          <w:tcPr>
            <w:tcW w:w="2399" w:type="dxa"/>
            <w:vMerge w:val="restart"/>
            <w:shd w:val="clear" w:color="auto" w:fill="FFFFFF"/>
          </w:tcPr>
          <w:p w:rsidR="00056A78" w:rsidRPr="002478A2" w:rsidRDefault="00973980">
            <w:pPr>
              <w:rPr>
                <w:rFonts w:ascii="Calibri" w:eastAsia="Calibri" w:hAnsi="Calibri" w:cs="Calibri"/>
                <w:b/>
                <w:szCs w:val="22"/>
              </w:rPr>
            </w:pPr>
            <w:r w:rsidRPr="002478A2">
              <w:rPr>
                <w:rFonts w:ascii="Calibri" w:eastAsia="Calibri" w:hAnsi="Calibri" w:cs="Calibri"/>
                <w:b/>
                <w:szCs w:val="22"/>
              </w:rPr>
              <w:t>23 and 27</w:t>
            </w:r>
          </w:p>
          <w:p w:rsidR="00973980" w:rsidRPr="002478A2" w:rsidRDefault="00973980">
            <w:pPr>
              <w:rPr>
                <w:rFonts w:ascii="Calibri" w:eastAsia="Calibri" w:hAnsi="Calibri" w:cs="Calibri"/>
                <w:b/>
                <w:szCs w:val="22"/>
              </w:rPr>
            </w:pPr>
            <w:r w:rsidRPr="002478A2">
              <w:rPr>
                <w:rFonts w:ascii="Calibri" w:eastAsia="Calibri" w:hAnsi="Calibri" w:cs="Calibri"/>
                <w:b/>
                <w:szCs w:val="22"/>
              </w:rPr>
              <w:t>1 and 2</w:t>
            </w:r>
          </w:p>
        </w:tc>
        <w:tc>
          <w:tcPr>
            <w:tcW w:w="1334" w:type="dxa"/>
            <w:gridSpan w:val="3"/>
            <w:vMerge w:val="restart"/>
            <w:shd w:val="clear" w:color="auto" w:fill="E5B9B7"/>
          </w:tcPr>
          <w:p w:rsidR="00056A78" w:rsidRPr="002478A2" w:rsidRDefault="008546C5">
            <w:pPr>
              <w:rPr>
                <w:rFonts w:ascii="Calibri" w:eastAsia="Calibri" w:hAnsi="Calibri" w:cs="Calibri"/>
                <w:b/>
                <w:szCs w:val="22"/>
              </w:rPr>
            </w:pPr>
            <w:r w:rsidRPr="002478A2">
              <w:rPr>
                <w:rFonts w:ascii="Calibri" w:eastAsia="Calibri" w:hAnsi="Calibri" w:cs="Calibri"/>
                <w:b/>
                <w:szCs w:val="22"/>
              </w:rPr>
              <w:t>Age group</w:t>
            </w:r>
          </w:p>
          <w:p w:rsidR="00056A78" w:rsidRPr="002478A2" w:rsidRDefault="008546C5">
            <w:pPr>
              <w:rPr>
                <w:rFonts w:ascii="Calibri" w:eastAsia="Calibri" w:hAnsi="Calibri" w:cs="Calibri"/>
                <w:b/>
                <w:szCs w:val="22"/>
              </w:rPr>
            </w:pPr>
            <w:r w:rsidRPr="002478A2">
              <w:rPr>
                <w:rFonts w:ascii="Calibri" w:eastAsia="Calibri" w:hAnsi="Calibri" w:cs="Calibri"/>
                <w:b/>
                <w:szCs w:val="22"/>
              </w:rPr>
              <w:t xml:space="preserve"> </w:t>
            </w:r>
          </w:p>
        </w:tc>
        <w:tc>
          <w:tcPr>
            <w:tcW w:w="1275" w:type="dxa"/>
            <w:gridSpan w:val="2"/>
            <w:vMerge w:val="restart"/>
            <w:shd w:val="clear" w:color="auto" w:fill="FFFFFF"/>
          </w:tcPr>
          <w:p w:rsidR="00056A78" w:rsidRPr="002478A2" w:rsidRDefault="008546C5">
            <w:pPr>
              <w:rPr>
                <w:rFonts w:ascii="Calibri" w:eastAsia="Calibri" w:hAnsi="Calibri" w:cs="Calibri"/>
                <w:i/>
                <w:szCs w:val="22"/>
              </w:rPr>
            </w:pPr>
            <w:r w:rsidRPr="002478A2">
              <w:rPr>
                <w:rFonts w:ascii="Calibri" w:eastAsia="Calibri" w:hAnsi="Calibri" w:cs="Calibri"/>
                <w:i/>
                <w:szCs w:val="22"/>
              </w:rPr>
              <w:t>16 - 18</w:t>
            </w:r>
          </w:p>
          <w:p w:rsidR="00056A78" w:rsidRPr="002478A2" w:rsidRDefault="008546C5">
            <w:pPr>
              <w:rPr>
                <w:rFonts w:ascii="Calibri" w:eastAsia="Calibri" w:hAnsi="Calibri" w:cs="Calibri"/>
                <w:szCs w:val="22"/>
              </w:rPr>
            </w:pPr>
            <w:r w:rsidRPr="002478A2">
              <w:rPr>
                <w:rFonts w:ascii="Calibri" w:eastAsia="Calibri" w:hAnsi="Calibri" w:cs="Calibri"/>
                <w:szCs w:val="22"/>
              </w:rPr>
              <w:t xml:space="preserve"> </w:t>
            </w:r>
          </w:p>
        </w:tc>
        <w:tc>
          <w:tcPr>
            <w:tcW w:w="1467" w:type="dxa"/>
            <w:vMerge w:val="restart"/>
            <w:shd w:val="clear" w:color="auto" w:fill="E5B9B7"/>
          </w:tcPr>
          <w:p w:rsidR="00056A78" w:rsidRPr="002478A2" w:rsidRDefault="008546C5">
            <w:pPr>
              <w:rPr>
                <w:rFonts w:ascii="Calibri" w:eastAsia="Calibri" w:hAnsi="Calibri" w:cs="Calibri"/>
                <w:b/>
                <w:szCs w:val="22"/>
              </w:rPr>
            </w:pPr>
            <w:r w:rsidRPr="002478A2">
              <w:rPr>
                <w:rFonts w:ascii="Calibri" w:eastAsia="Calibri" w:hAnsi="Calibri" w:cs="Calibri"/>
                <w:b/>
                <w:szCs w:val="22"/>
              </w:rPr>
              <w:t>Number of learners with LDD/EHCP</w:t>
            </w:r>
          </w:p>
          <w:p w:rsidR="00056A78" w:rsidRPr="002478A2" w:rsidRDefault="00056A78">
            <w:pPr>
              <w:rPr>
                <w:rFonts w:ascii="Calibri" w:eastAsia="Calibri" w:hAnsi="Calibri" w:cs="Calibri"/>
                <w:b/>
                <w:szCs w:val="22"/>
              </w:rPr>
            </w:pPr>
          </w:p>
        </w:tc>
        <w:tc>
          <w:tcPr>
            <w:tcW w:w="2000" w:type="dxa"/>
            <w:vMerge w:val="restart"/>
            <w:tcBorders>
              <w:right w:val="single" w:sz="4" w:space="0" w:color="000000"/>
            </w:tcBorders>
            <w:shd w:val="clear" w:color="auto" w:fill="FFFFFF"/>
          </w:tcPr>
          <w:p w:rsidR="00056A78" w:rsidRPr="002478A2" w:rsidRDefault="00973980">
            <w:pPr>
              <w:rPr>
                <w:rFonts w:ascii="Calibri" w:eastAsia="Calibri" w:hAnsi="Calibri" w:cs="Calibri"/>
                <w:b/>
                <w:szCs w:val="22"/>
              </w:rPr>
            </w:pPr>
            <w:r w:rsidRPr="002478A2">
              <w:rPr>
                <w:rFonts w:ascii="Calibri" w:eastAsia="Calibri" w:hAnsi="Calibri" w:cs="Calibri"/>
                <w:b/>
                <w:szCs w:val="22"/>
              </w:rPr>
              <w:t>0</w:t>
            </w:r>
          </w:p>
        </w:tc>
        <w:tc>
          <w:tcPr>
            <w:tcW w:w="1598" w:type="dxa"/>
            <w:gridSpan w:val="3"/>
            <w:tcBorders>
              <w:left w:val="single" w:sz="4" w:space="0" w:color="000000"/>
            </w:tcBorders>
            <w:shd w:val="clear" w:color="auto" w:fill="E5B9B7"/>
          </w:tcPr>
          <w:p w:rsidR="00056A78" w:rsidRPr="002478A2" w:rsidRDefault="008546C5">
            <w:pPr>
              <w:rPr>
                <w:rFonts w:ascii="Calibri" w:eastAsia="Calibri" w:hAnsi="Calibri" w:cs="Calibri"/>
                <w:b/>
                <w:szCs w:val="22"/>
              </w:rPr>
            </w:pPr>
            <w:r w:rsidRPr="002478A2">
              <w:rPr>
                <w:rFonts w:ascii="Calibri" w:eastAsia="Calibri" w:hAnsi="Calibri" w:cs="Calibri"/>
                <w:b/>
                <w:szCs w:val="22"/>
              </w:rPr>
              <w:t xml:space="preserve">Mode of attendance </w:t>
            </w:r>
          </w:p>
          <w:p w:rsidR="00056A78" w:rsidRPr="002478A2" w:rsidRDefault="008546C5">
            <w:pPr>
              <w:rPr>
                <w:rFonts w:ascii="Calibri" w:eastAsia="Calibri" w:hAnsi="Calibri" w:cs="Calibri"/>
                <w:b/>
                <w:szCs w:val="22"/>
              </w:rPr>
            </w:pPr>
            <w:r w:rsidRPr="002478A2">
              <w:rPr>
                <w:rFonts w:ascii="Calibri" w:eastAsia="Calibri" w:hAnsi="Calibri" w:cs="Calibri"/>
                <w:b/>
                <w:szCs w:val="22"/>
              </w:rPr>
              <w:t>(delete as appropriate)</w:t>
            </w:r>
          </w:p>
        </w:tc>
        <w:tc>
          <w:tcPr>
            <w:tcW w:w="2220" w:type="dxa"/>
            <w:gridSpan w:val="3"/>
            <w:tcBorders>
              <w:right w:val="single" w:sz="4" w:space="0" w:color="000000"/>
            </w:tcBorders>
            <w:shd w:val="clear" w:color="auto" w:fill="FFFFFF"/>
          </w:tcPr>
          <w:p w:rsidR="00056A78" w:rsidRPr="002478A2" w:rsidRDefault="008546C5">
            <w:pPr>
              <w:rPr>
                <w:rFonts w:ascii="Calibri" w:eastAsia="Calibri" w:hAnsi="Calibri" w:cs="Calibri"/>
                <w:i/>
                <w:szCs w:val="22"/>
              </w:rPr>
            </w:pPr>
            <w:r w:rsidRPr="002478A2">
              <w:rPr>
                <w:rFonts w:ascii="Calibri" w:eastAsia="Calibri" w:hAnsi="Calibri" w:cs="Calibri"/>
                <w:i/>
                <w:szCs w:val="22"/>
              </w:rPr>
              <w:t>Full time</w:t>
            </w:r>
          </w:p>
          <w:p w:rsidR="00056A78" w:rsidRPr="002478A2" w:rsidRDefault="00056A78" w:rsidP="00973980">
            <w:pPr>
              <w:rPr>
                <w:rFonts w:ascii="Calibri" w:eastAsia="Calibri" w:hAnsi="Calibri" w:cs="Calibri"/>
                <w:i/>
                <w:szCs w:val="22"/>
              </w:rPr>
            </w:pPr>
          </w:p>
        </w:tc>
      </w:tr>
      <w:tr w:rsidR="00056A78" w:rsidRPr="002478A2">
        <w:trPr>
          <w:trHeight w:val="560"/>
          <w:jc w:val="right"/>
        </w:trPr>
        <w:tc>
          <w:tcPr>
            <w:tcW w:w="1655" w:type="dxa"/>
            <w:gridSpan w:val="2"/>
            <w:vMerge/>
            <w:shd w:val="clear" w:color="auto" w:fill="E5B9B7"/>
          </w:tcPr>
          <w:p w:rsidR="00056A78" w:rsidRPr="002478A2" w:rsidRDefault="00056A78">
            <w:pPr>
              <w:widowControl w:val="0"/>
              <w:pBdr>
                <w:top w:val="nil"/>
                <w:left w:val="nil"/>
                <w:bottom w:val="nil"/>
                <w:right w:val="nil"/>
                <w:between w:val="nil"/>
              </w:pBdr>
              <w:spacing w:line="276" w:lineRule="auto"/>
              <w:rPr>
                <w:rFonts w:ascii="Calibri" w:eastAsia="Calibri" w:hAnsi="Calibri" w:cs="Calibri"/>
                <w:i/>
                <w:szCs w:val="22"/>
              </w:rPr>
            </w:pPr>
          </w:p>
        </w:tc>
        <w:tc>
          <w:tcPr>
            <w:tcW w:w="2399" w:type="dxa"/>
            <w:vMerge/>
            <w:shd w:val="clear" w:color="auto" w:fill="FFFFFF"/>
          </w:tcPr>
          <w:p w:rsidR="00056A78" w:rsidRPr="002478A2" w:rsidRDefault="00056A78">
            <w:pPr>
              <w:widowControl w:val="0"/>
              <w:pBdr>
                <w:top w:val="nil"/>
                <w:left w:val="nil"/>
                <w:bottom w:val="nil"/>
                <w:right w:val="nil"/>
                <w:between w:val="nil"/>
              </w:pBdr>
              <w:spacing w:line="276" w:lineRule="auto"/>
              <w:rPr>
                <w:rFonts w:ascii="Calibri" w:eastAsia="Calibri" w:hAnsi="Calibri" w:cs="Calibri"/>
                <w:i/>
                <w:szCs w:val="22"/>
              </w:rPr>
            </w:pPr>
          </w:p>
        </w:tc>
        <w:tc>
          <w:tcPr>
            <w:tcW w:w="1334" w:type="dxa"/>
            <w:gridSpan w:val="3"/>
            <w:vMerge/>
            <w:shd w:val="clear" w:color="auto" w:fill="E5B9B7"/>
          </w:tcPr>
          <w:p w:rsidR="00056A78" w:rsidRPr="002478A2" w:rsidRDefault="00056A78">
            <w:pPr>
              <w:widowControl w:val="0"/>
              <w:pBdr>
                <w:top w:val="nil"/>
                <w:left w:val="nil"/>
                <w:bottom w:val="nil"/>
                <w:right w:val="nil"/>
                <w:between w:val="nil"/>
              </w:pBdr>
              <w:spacing w:line="276" w:lineRule="auto"/>
              <w:rPr>
                <w:rFonts w:ascii="Calibri" w:eastAsia="Calibri" w:hAnsi="Calibri" w:cs="Calibri"/>
                <w:i/>
                <w:szCs w:val="22"/>
              </w:rPr>
            </w:pPr>
          </w:p>
        </w:tc>
        <w:tc>
          <w:tcPr>
            <w:tcW w:w="1275" w:type="dxa"/>
            <w:gridSpan w:val="2"/>
            <w:vMerge/>
            <w:shd w:val="clear" w:color="auto" w:fill="FFFFFF"/>
          </w:tcPr>
          <w:p w:rsidR="00056A78" w:rsidRPr="002478A2" w:rsidRDefault="00056A78">
            <w:pPr>
              <w:widowControl w:val="0"/>
              <w:pBdr>
                <w:top w:val="nil"/>
                <w:left w:val="nil"/>
                <w:bottom w:val="nil"/>
                <w:right w:val="nil"/>
                <w:between w:val="nil"/>
              </w:pBdr>
              <w:spacing w:line="276" w:lineRule="auto"/>
              <w:rPr>
                <w:rFonts w:ascii="Calibri" w:eastAsia="Calibri" w:hAnsi="Calibri" w:cs="Calibri"/>
                <w:i/>
                <w:szCs w:val="22"/>
              </w:rPr>
            </w:pPr>
          </w:p>
        </w:tc>
        <w:tc>
          <w:tcPr>
            <w:tcW w:w="1467" w:type="dxa"/>
            <w:vMerge/>
            <w:shd w:val="clear" w:color="auto" w:fill="E5B9B7"/>
          </w:tcPr>
          <w:p w:rsidR="00056A78" w:rsidRPr="002478A2" w:rsidRDefault="00056A78">
            <w:pPr>
              <w:widowControl w:val="0"/>
              <w:pBdr>
                <w:top w:val="nil"/>
                <w:left w:val="nil"/>
                <w:bottom w:val="nil"/>
                <w:right w:val="nil"/>
                <w:between w:val="nil"/>
              </w:pBdr>
              <w:spacing w:line="276" w:lineRule="auto"/>
              <w:rPr>
                <w:rFonts w:ascii="Calibri" w:eastAsia="Calibri" w:hAnsi="Calibri" w:cs="Calibri"/>
                <w:i/>
                <w:szCs w:val="22"/>
              </w:rPr>
            </w:pPr>
          </w:p>
        </w:tc>
        <w:tc>
          <w:tcPr>
            <w:tcW w:w="2000" w:type="dxa"/>
            <w:vMerge/>
            <w:tcBorders>
              <w:right w:val="single" w:sz="4" w:space="0" w:color="000000"/>
            </w:tcBorders>
            <w:shd w:val="clear" w:color="auto" w:fill="FFFFFF"/>
          </w:tcPr>
          <w:p w:rsidR="00056A78" w:rsidRPr="002478A2" w:rsidRDefault="00056A78">
            <w:pPr>
              <w:widowControl w:val="0"/>
              <w:pBdr>
                <w:top w:val="nil"/>
                <w:left w:val="nil"/>
                <w:bottom w:val="nil"/>
                <w:right w:val="nil"/>
                <w:between w:val="nil"/>
              </w:pBdr>
              <w:spacing w:line="276" w:lineRule="auto"/>
              <w:rPr>
                <w:rFonts w:ascii="Calibri" w:eastAsia="Calibri" w:hAnsi="Calibri" w:cs="Calibri"/>
                <w:i/>
                <w:szCs w:val="22"/>
              </w:rPr>
            </w:pPr>
          </w:p>
        </w:tc>
        <w:tc>
          <w:tcPr>
            <w:tcW w:w="1598" w:type="dxa"/>
            <w:gridSpan w:val="3"/>
            <w:tcBorders>
              <w:top w:val="single" w:sz="4" w:space="0" w:color="000000"/>
            </w:tcBorders>
            <w:shd w:val="clear" w:color="auto" w:fill="FFFFFF"/>
          </w:tcPr>
          <w:p w:rsidR="00056A78" w:rsidRPr="002478A2" w:rsidRDefault="008546C5">
            <w:pPr>
              <w:rPr>
                <w:rFonts w:ascii="Calibri" w:eastAsia="Calibri" w:hAnsi="Calibri" w:cs="Calibri"/>
                <w:b/>
                <w:szCs w:val="22"/>
              </w:rPr>
            </w:pPr>
            <w:r w:rsidRPr="002478A2">
              <w:rPr>
                <w:rFonts w:ascii="Calibri" w:eastAsia="Calibri" w:hAnsi="Calibri" w:cs="Calibri"/>
                <w:b/>
                <w:szCs w:val="22"/>
              </w:rPr>
              <w:t>Start date:</w:t>
            </w:r>
            <w:r w:rsidR="00973980" w:rsidRPr="002478A2">
              <w:rPr>
                <w:rFonts w:ascii="Calibri" w:eastAsia="Calibri" w:hAnsi="Calibri" w:cs="Calibri"/>
                <w:b/>
                <w:szCs w:val="22"/>
              </w:rPr>
              <w:t xml:space="preserve"> September 2019</w:t>
            </w:r>
          </w:p>
        </w:tc>
        <w:tc>
          <w:tcPr>
            <w:tcW w:w="2220" w:type="dxa"/>
            <w:gridSpan w:val="3"/>
            <w:tcBorders>
              <w:top w:val="single" w:sz="4" w:space="0" w:color="000000"/>
            </w:tcBorders>
            <w:shd w:val="clear" w:color="auto" w:fill="FFFFFF"/>
          </w:tcPr>
          <w:p w:rsidR="00056A78" w:rsidRPr="002478A2" w:rsidRDefault="008546C5">
            <w:pPr>
              <w:rPr>
                <w:rFonts w:ascii="Calibri" w:eastAsia="Calibri" w:hAnsi="Calibri" w:cs="Calibri"/>
                <w:b/>
                <w:szCs w:val="22"/>
              </w:rPr>
            </w:pPr>
            <w:r w:rsidRPr="002478A2">
              <w:rPr>
                <w:rFonts w:ascii="Calibri" w:eastAsia="Calibri" w:hAnsi="Calibri" w:cs="Calibri"/>
                <w:b/>
                <w:szCs w:val="22"/>
              </w:rPr>
              <w:t xml:space="preserve">Finish date: </w:t>
            </w:r>
          </w:p>
          <w:p w:rsidR="00973980" w:rsidRPr="002478A2" w:rsidRDefault="00973980">
            <w:pPr>
              <w:rPr>
                <w:rFonts w:ascii="Calibri" w:eastAsia="Calibri" w:hAnsi="Calibri" w:cs="Calibri"/>
                <w:b/>
                <w:szCs w:val="22"/>
              </w:rPr>
            </w:pPr>
            <w:r w:rsidRPr="002478A2">
              <w:rPr>
                <w:rFonts w:ascii="Calibri" w:eastAsia="Calibri" w:hAnsi="Calibri" w:cs="Calibri"/>
                <w:b/>
                <w:szCs w:val="22"/>
              </w:rPr>
              <w:t>July 2019</w:t>
            </w:r>
          </w:p>
          <w:p w:rsidR="00056A78" w:rsidRPr="002478A2" w:rsidRDefault="00056A78">
            <w:pPr>
              <w:rPr>
                <w:rFonts w:ascii="Calibri" w:eastAsia="Calibri" w:hAnsi="Calibri" w:cs="Calibri"/>
                <w:i/>
                <w:szCs w:val="22"/>
              </w:rPr>
            </w:pPr>
          </w:p>
        </w:tc>
      </w:tr>
      <w:tr w:rsidR="00056A78" w:rsidRPr="002478A2">
        <w:trPr>
          <w:trHeight w:val="300"/>
          <w:jc w:val="right"/>
        </w:trPr>
        <w:tc>
          <w:tcPr>
            <w:tcW w:w="13948" w:type="dxa"/>
            <w:gridSpan w:val="16"/>
            <w:tcBorders>
              <w:bottom w:val="single" w:sz="4" w:space="0" w:color="000000"/>
            </w:tcBorders>
            <w:shd w:val="clear" w:color="auto" w:fill="E5B9B7"/>
          </w:tcPr>
          <w:p w:rsidR="00056A78" w:rsidRPr="002478A2" w:rsidRDefault="008546C5">
            <w:pPr>
              <w:rPr>
                <w:rFonts w:ascii="Calibri" w:eastAsia="Calibri" w:hAnsi="Calibri" w:cs="Calibri"/>
                <w:b/>
                <w:szCs w:val="22"/>
              </w:rPr>
            </w:pPr>
            <w:r w:rsidRPr="002478A2">
              <w:rPr>
                <w:rFonts w:ascii="Calibri" w:eastAsia="Calibri" w:hAnsi="Calibri" w:cs="Calibri"/>
                <w:b/>
                <w:szCs w:val="22"/>
              </w:rPr>
              <w:t xml:space="preserve">How is equality, diversity, language, literacy, numeracy, digital literacy (ICT) and Character Strengths embedded within this scheme of work?  </w:t>
            </w:r>
          </w:p>
        </w:tc>
      </w:tr>
      <w:tr w:rsidR="00056A78" w:rsidRPr="002478A2">
        <w:trPr>
          <w:trHeight w:val="200"/>
          <w:jc w:val="right"/>
        </w:trPr>
        <w:tc>
          <w:tcPr>
            <w:tcW w:w="13948" w:type="dxa"/>
            <w:gridSpan w:val="16"/>
            <w:tcBorders>
              <w:top w:val="single" w:sz="4" w:space="0" w:color="000000"/>
              <w:left w:val="single" w:sz="4" w:space="0" w:color="000000"/>
              <w:bottom w:val="nil"/>
              <w:right w:val="single" w:sz="4" w:space="0" w:color="000000"/>
            </w:tcBorders>
          </w:tcPr>
          <w:p w:rsidR="00056A78" w:rsidRPr="002478A2" w:rsidRDefault="008546C5">
            <w:pPr>
              <w:rPr>
                <w:rFonts w:ascii="Calibri" w:eastAsia="Calibri" w:hAnsi="Calibri" w:cs="Calibri"/>
                <w:color w:val="76923C"/>
                <w:szCs w:val="22"/>
              </w:rPr>
            </w:pPr>
            <w:r w:rsidRPr="002478A2">
              <w:rPr>
                <w:rFonts w:ascii="Calibri" w:eastAsia="Calibri" w:hAnsi="Calibri" w:cs="Calibri"/>
                <w:color w:val="76923C"/>
                <w:szCs w:val="22"/>
              </w:rPr>
              <w:t>Equality and diversity (</w:t>
            </w:r>
            <w:proofErr w:type="spellStart"/>
            <w:r w:rsidRPr="002478A2">
              <w:rPr>
                <w:rFonts w:ascii="Calibri" w:eastAsia="Calibri" w:hAnsi="Calibri" w:cs="Calibri"/>
                <w:color w:val="76923C"/>
                <w:szCs w:val="22"/>
              </w:rPr>
              <w:t>inc.</w:t>
            </w:r>
            <w:proofErr w:type="spellEnd"/>
            <w:r w:rsidRPr="002478A2">
              <w:rPr>
                <w:rFonts w:ascii="Calibri" w:eastAsia="Calibri" w:hAnsi="Calibri" w:cs="Calibri"/>
                <w:color w:val="76923C"/>
                <w:szCs w:val="22"/>
              </w:rPr>
              <w:t xml:space="preserve"> British Values):</w:t>
            </w:r>
            <w:r w:rsidR="00973980" w:rsidRPr="002478A2">
              <w:rPr>
                <w:rFonts w:ascii="Calibri" w:eastAsia="Calibri" w:hAnsi="Calibri" w:cs="Calibri"/>
                <w:color w:val="76923C"/>
                <w:szCs w:val="22"/>
              </w:rPr>
              <w:t xml:space="preserve"> cultural sensitivity improved by examining how people treat different ethical scenarios</w:t>
            </w:r>
          </w:p>
        </w:tc>
      </w:tr>
      <w:tr w:rsidR="00056A78" w:rsidRPr="002478A2">
        <w:trPr>
          <w:trHeight w:val="200"/>
          <w:jc w:val="right"/>
        </w:trPr>
        <w:tc>
          <w:tcPr>
            <w:tcW w:w="13948" w:type="dxa"/>
            <w:gridSpan w:val="16"/>
            <w:tcBorders>
              <w:top w:val="nil"/>
              <w:left w:val="single" w:sz="4" w:space="0" w:color="000000"/>
              <w:bottom w:val="nil"/>
              <w:right w:val="single" w:sz="4" w:space="0" w:color="000000"/>
            </w:tcBorders>
          </w:tcPr>
          <w:p w:rsidR="00056A78" w:rsidRPr="002478A2" w:rsidRDefault="008546C5">
            <w:pPr>
              <w:rPr>
                <w:rFonts w:ascii="Calibri" w:eastAsia="Calibri" w:hAnsi="Calibri" w:cs="Calibri"/>
                <w:color w:val="00B0F0"/>
                <w:szCs w:val="22"/>
              </w:rPr>
            </w:pPr>
            <w:r w:rsidRPr="002478A2">
              <w:rPr>
                <w:rFonts w:ascii="Calibri" w:eastAsia="Calibri" w:hAnsi="Calibri" w:cs="Calibri"/>
                <w:color w:val="00B0F0"/>
                <w:szCs w:val="22"/>
              </w:rPr>
              <w:t>Literacy:</w:t>
            </w:r>
            <w:r w:rsidR="00973980" w:rsidRPr="002478A2">
              <w:rPr>
                <w:rFonts w:ascii="Calibri" w:eastAsia="Calibri" w:hAnsi="Calibri" w:cs="Calibri"/>
                <w:color w:val="00B0F0"/>
                <w:szCs w:val="22"/>
              </w:rPr>
              <w:t xml:space="preserve"> writing style referencing and evaluation.</w:t>
            </w:r>
          </w:p>
        </w:tc>
      </w:tr>
      <w:tr w:rsidR="00056A78" w:rsidRPr="002478A2">
        <w:trPr>
          <w:trHeight w:val="200"/>
          <w:jc w:val="right"/>
        </w:trPr>
        <w:tc>
          <w:tcPr>
            <w:tcW w:w="13948" w:type="dxa"/>
            <w:gridSpan w:val="16"/>
            <w:tcBorders>
              <w:top w:val="nil"/>
              <w:left w:val="single" w:sz="4" w:space="0" w:color="000000"/>
              <w:bottom w:val="nil"/>
              <w:right w:val="single" w:sz="4" w:space="0" w:color="000000"/>
            </w:tcBorders>
          </w:tcPr>
          <w:p w:rsidR="00056A78" w:rsidRPr="002478A2" w:rsidRDefault="008546C5">
            <w:pPr>
              <w:rPr>
                <w:rFonts w:ascii="Calibri" w:eastAsia="Calibri" w:hAnsi="Calibri" w:cs="Calibri"/>
                <w:color w:val="F79646"/>
                <w:szCs w:val="22"/>
              </w:rPr>
            </w:pPr>
            <w:r w:rsidRPr="002478A2">
              <w:rPr>
                <w:rFonts w:ascii="Calibri" w:eastAsia="Calibri" w:hAnsi="Calibri" w:cs="Calibri"/>
                <w:color w:val="F79646"/>
                <w:szCs w:val="22"/>
              </w:rPr>
              <w:t xml:space="preserve">Numeracy: </w:t>
            </w:r>
            <w:r w:rsidR="00973980" w:rsidRPr="002478A2">
              <w:rPr>
                <w:rFonts w:ascii="Calibri" w:eastAsia="Calibri" w:hAnsi="Calibri" w:cs="Calibri"/>
                <w:color w:val="F79646"/>
                <w:szCs w:val="22"/>
              </w:rPr>
              <w:t>COI, genetics, breeding programs</w:t>
            </w:r>
          </w:p>
        </w:tc>
      </w:tr>
      <w:tr w:rsidR="00056A78" w:rsidRPr="002478A2">
        <w:trPr>
          <w:trHeight w:val="200"/>
          <w:jc w:val="right"/>
        </w:trPr>
        <w:tc>
          <w:tcPr>
            <w:tcW w:w="13948" w:type="dxa"/>
            <w:gridSpan w:val="16"/>
            <w:tcBorders>
              <w:top w:val="nil"/>
              <w:left w:val="single" w:sz="4" w:space="0" w:color="000000"/>
              <w:bottom w:val="nil"/>
              <w:right w:val="single" w:sz="4" w:space="0" w:color="000000"/>
            </w:tcBorders>
          </w:tcPr>
          <w:p w:rsidR="00056A78" w:rsidRPr="002478A2" w:rsidRDefault="008546C5">
            <w:pPr>
              <w:rPr>
                <w:rFonts w:ascii="Calibri" w:eastAsia="Calibri" w:hAnsi="Calibri" w:cs="Calibri"/>
                <w:color w:val="7030A0"/>
                <w:szCs w:val="22"/>
              </w:rPr>
            </w:pPr>
            <w:r w:rsidRPr="002478A2">
              <w:rPr>
                <w:rFonts w:ascii="Calibri" w:eastAsia="Calibri" w:hAnsi="Calibri" w:cs="Calibri"/>
                <w:color w:val="7030A0"/>
                <w:szCs w:val="22"/>
              </w:rPr>
              <w:t>ICT:</w:t>
            </w:r>
            <w:r w:rsidR="00973980" w:rsidRPr="002478A2">
              <w:rPr>
                <w:rFonts w:ascii="Calibri" w:eastAsia="Calibri" w:hAnsi="Calibri" w:cs="Calibri"/>
                <w:color w:val="7030A0"/>
                <w:szCs w:val="22"/>
              </w:rPr>
              <w:t xml:space="preserve"> ppt, excel, word, audio files</w:t>
            </w:r>
          </w:p>
        </w:tc>
      </w:tr>
      <w:tr w:rsidR="00056A78" w:rsidRPr="002478A2">
        <w:trPr>
          <w:trHeight w:val="200"/>
          <w:jc w:val="right"/>
        </w:trPr>
        <w:tc>
          <w:tcPr>
            <w:tcW w:w="13948" w:type="dxa"/>
            <w:gridSpan w:val="16"/>
            <w:tcBorders>
              <w:top w:val="nil"/>
              <w:left w:val="single" w:sz="4" w:space="0" w:color="000000"/>
              <w:bottom w:val="single" w:sz="4" w:space="0" w:color="000000"/>
              <w:right w:val="single" w:sz="4" w:space="0" w:color="000000"/>
            </w:tcBorders>
          </w:tcPr>
          <w:p w:rsidR="00056A78" w:rsidRPr="002478A2" w:rsidRDefault="008546C5">
            <w:pPr>
              <w:rPr>
                <w:rFonts w:ascii="Calibri" w:eastAsia="Calibri" w:hAnsi="Calibri" w:cs="Calibri"/>
                <w:color w:val="7030A0"/>
                <w:szCs w:val="22"/>
              </w:rPr>
            </w:pPr>
            <w:r w:rsidRPr="002478A2">
              <w:rPr>
                <w:rFonts w:ascii="Calibri" w:eastAsia="Calibri" w:hAnsi="Calibri" w:cs="Calibri"/>
                <w:color w:val="FF0000"/>
                <w:szCs w:val="22"/>
              </w:rPr>
              <w:t>Character Strengths:</w:t>
            </w:r>
            <w:r w:rsidR="00973980" w:rsidRPr="002478A2">
              <w:rPr>
                <w:rFonts w:ascii="Calibri" w:eastAsia="Calibri" w:hAnsi="Calibri" w:cs="Calibri"/>
                <w:color w:val="FF0000"/>
                <w:szCs w:val="22"/>
              </w:rPr>
              <w:t xml:space="preserve"> discussion and debates.</w:t>
            </w:r>
          </w:p>
        </w:tc>
      </w:tr>
    </w:tbl>
    <w:p w:rsidR="00056A78" w:rsidRPr="002478A2" w:rsidRDefault="00056A78">
      <w:pPr>
        <w:rPr>
          <w:rFonts w:ascii="Calibri" w:hAnsi="Calibri" w:cs="Calibri"/>
          <w:szCs w:val="22"/>
        </w:rPr>
      </w:pPr>
    </w:p>
    <w:tbl>
      <w:tblPr>
        <w:tblStyle w:val="a0"/>
        <w:tblW w:w="15202" w:type="dxa"/>
        <w:tblInd w:w="-743" w:type="dxa"/>
        <w:tblBorders>
          <w:top w:val="nil"/>
          <w:left w:val="nil"/>
          <w:bottom w:val="nil"/>
          <w:right w:val="nil"/>
          <w:insideH w:val="nil"/>
          <w:insideV w:val="nil"/>
        </w:tblBorders>
        <w:tblLayout w:type="fixed"/>
        <w:tblLook w:val="0400" w:firstRow="0" w:lastRow="0" w:firstColumn="0" w:lastColumn="0" w:noHBand="0" w:noVBand="1"/>
      </w:tblPr>
      <w:tblGrid>
        <w:gridCol w:w="1310"/>
        <w:gridCol w:w="13892"/>
      </w:tblGrid>
      <w:tr w:rsidR="00056A78" w:rsidRPr="002478A2">
        <w:trPr>
          <w:trHeight w:val="380"/>
        </w:trPr>
        <w:tc>
          <w:tcPr>
            <w:tcW w:w="1310" w:type="dxa"/>
            <w:tcBorders>
              <w:right w:val="single" w:sz="4" w:space="0" w:color="000000"/>
            </w:tcBorders>
          </w:tcPr>
          <w:p w:rsidR="00056A78" w:rsidRPr="002478A2" w:rsidRDefault="008546C5">
            <w:pPr>
              <w:jc w:val="both"/>
              <w:rPr>
                <w:rFonts w:ascii="Calibri" w:eastAsia="Calibri" w:hAnsi="Calibri" w:cs="Calibri"/>
                <w:szCs w:val="22"/>
              </w:rPr>
            </w:pPr>
            <w:r w:rsidRPr="002478A2">
              <w:rPr>
                <w:rFonts w:ascii="Calibri" w:eastAsia="Calibri" w:hAnsi="Calibri" w:cs="Calibri"/>
                <w:b/>
                <w:szCs w:val="22"/>
              </w:rPr>
              <w:t>Prepared by</w:t>
            </w:r>
            <w:r w:rsidRPr="002478A2">
              <w:rPr>
                <w:rFonts w:ascii="Calibri" w:eastAsia="Calibri" w:hAnsi="Calibri" w:cs="Calibri"/>
                <w:szCs w:val="22"/>
              </w:rPr>
              <w:t>:</w:t>
            </w:r>
          </w:p>
        </w:tc>
        <w:tc>
          <w:tcPr>
            <w:tcW w:w="13892" w:type="dxa"/>
            <w:tcBorders>
              <w:top w:val="single" w:sz="4" w:space="0" w:color="000000"/>
              <w:left w:val="single" w:sz="4" w:space="0" w:color="000000"/>
              <w:bottom w:val="single" w:sz="4" w:space="0" w:color="000000"/>
              <w:right w:val="single" w:sz="4" w:space="0" w:color="000000"/>
            </w:tcBorders>
          </w:tcPr>
          <w:p w:rsidR="00056A78" w:rsidRPr="002478A2" w:rsidRDefault="00312612">
            <w:pPr>
              <w:rPr>
                <w:rFonts w:ascii="Calibri" w:eastAsia="Calibri" w:hAnsi="Calibri" w:cs="Calibri"/>
                <w:szCs w:val="22"/>
              </w:rPr>
            </w:pPr>
            <w:r>
              <w:rPr>
                <w:rFonts w:ascii="Calibri" w:eastAsia="Calibri" w:hAnsi="Calibri" w:cs="Calibri"/>
                <w:szCs w:val="22"/>
              </w:rPr>
              <w:t>Jordon Millward Note: all lessons are</w:t>
            </w:r>
            <w:r w:rsidR="00275515">
              <w:rPr>
                <w:rFonts w:ascii="Calibri" w:eastAsia="Calibri" w:hAnsi="Calibri" w:cs="Calibri"/>
                <w:szCs w:val="22"/>
              </w:rPr>
              <w:t xml:space="preserve"> from</w:t>
            </w:r>
            <w:r>
              <w:rPr>
                <w:rFonts w:ascii="Calibri" w:eastAsia="Calibri" w:hAnsi="Calibri" w:cs="Calibri"/>
                <w:szCs w:val="22"/>
              </w:rPr>
              <w:t xml:space="preserve"> the 7</w:t>
            </w:r>
            <w:r w:rsidRPr="00312612">
              <w:rPr>
                <w:rFonts w:ascii="Calibri" w:eastAsia="Calibri" w:hAnsi="Calibri" w:cs="Calibri"/>
                <w:szCs w:val="22"/>
                <w:vertAlign w:val="superscript"/>
              </w:rPr>
              <w:t>th</w:t>
            </w:r>
            <w:r>
              <w:rPr>
                <w:rFonts w:ascii="Calibri" w:eastAsia="Calibri" w:hAnsi="Calibri" w:cs="Calibri"/>
                <w:szCs w:val="22"/>
              </w:rPr>
              <w:t xml:space="preserve"> week in due to start of employment at WSC.</w:t>
            </w:r>
          </w:p>
        </w:tc>
      </w:tr>
    </w:tbl>
    <w:p w:rsidR="00056A78" w:rsidRPr="002478A2" w:rsidRDefault="00056A78">
      <w:pPr>
        <w:rPr>
          <w:rFonts w:ascii="Calibri" w:eastAsia="Calibri" w:hAnsi="Calibri" w:cs="Calibri"/>
          <w:b/>
          <w:szCs w:val="22"/>
        </w:rPr>
      </w:pPr>
    </w:p>
    <w:tbl>
      <w:tblPr>
        <w:tblStyle w:val="a1"/>
        <w:tblW w:w="15593"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0"/>
        <w:gridCol w:w="3969"/>
        <w:gridCol w:w="4990"/>
        <w:gridCol w:w="5244"/>
      </w:tblGrid>
      <w:tr w:rsidR="00056A78" w:rsidRPr="002478A2">
        <w:tc>
          <w:tcPr>
            <w:tcW w:w="1390" w:type="dxa"/>
            <w:shd w:val="clear" w:color="auto" w:fill="E5B9B7"/>
            <w:vAlign w:val="center"/>
          </w:tcPr>
          <w:p w:rsidR="00056A78" w:rsidRPr="002478A2" w:rsidRDefault="008546C5">
            <w:pPr>
              <w:jc w:val="center"/>
              <w:rPr>
                <w:rFonts w:ascii="Calibri" w:eastAsia="Calibri" w:hAnsi="Calibri" w:cs="Calibri"/>
                <w:b/>
                <w:szCs w:val="22"/>
              </w:rPr>
            </w:pPr>
            <w:r w:rsidRPr="002478A2">
              <w:rPr>
                <w:rFonts w:ascii="Calibri" w:eastAsia="Calibri" w:hAnsi="Calibri" w:cs="Calibri"/>
                <w:b/>
                <w:szCs w:val="22"/>
              </w:rPr>
              <w:t>Date or week number</w:t>
            </w:r>
          </w:p>
        </w:tc>
        <w:tc>
          <w:tcPr>
            <w:tcW w:w="3969" w:type="dxa"/>
            <w:shd w:val="clear" w:color="auto" w:fill="E5B9B7"/>
            <w:vAlign w:val="center"/>
          </w:tcPr>
          <w:p w:rsidR="00056A78" w:rsidRPr="002478A2" w:rsidRDefault="008546C5">
            <w:pPr>
              <w:jc w:val="center"/>
              <w:rPr>
                <w:rFonts w:ascii="Calibri" w:eastAsia="Calibri" w:hAnsi="Calibri" w:cs="Calibri"/>
                <w:b/>
                <w:szCs w:val="22"/>
              </w:rPr>
            </w:pPr>
            <w:r w:rsidRPr="002478A2">
              <w:rPr>
                <w:rFonts w:ascii="Calibri" w:eastAsia="Calibri" w:hAnsi="Calibri" w:cs="Calibri"/>
                <w:b/>
                <w:szCs w:val="22"/>
              </w:rPr>
              <w:t>Topics to be covered</w:t>
            </w:r>
          </w:p>
        </w:tc>
        <w:tc>
          <w:tcPr>
            <w:tcW w:w="4990" w:type="dxa"/>
            <w:shd w:val="clear" w:color="auto" w:fill="E5B9B7"/>
            <w:vAlign w:val="center"/>
          </w:tcPr>
          <w:p w:rsidR="00056A78" w:rsidRPr="002478A2" w:rsidRDefault="008546C5">
            <w:pPr>
              <w:jc w:val="center"/>
              <w:rPr>
                <w:rFonts w:ascii="Calibri" w:eastAsia="Calibri" w:hAnsi="Calibri" w:cs="Calibri"/>
                <w:b/>
                <w:szCs w:val="22"/>
              </w:rPr>
            </w:pPr>
            <w:r w:rsidRPr="002478A2">
              <w:rPr>
                <w:rFonts w:ascii="Calibri" w:eastAsia="Calibri" w:hAnsi="Calibri" w:cs="Calibri"/>
                <w:b/>
                <w:szCs w:val="22"/>
              </w:rPr>
              <w:t>Differentiated approaches to learning</w:t>
            </w:r>
          </w:p>
        </w:tc>
        <w:tc>
          <w:tcPr>
            <w:tcW w:w="5244" w:type="dxa"/>
            <w:shd w:val="clear" w:color="auto" w:fill="E5B9B7"/>
            <w:vAlign w:val="center"/>
          </w:tcPr>
          <w:p w:rsidR="00056A78" w:rsidRPr="002478A2" w:rsidRDefault="008546C5">
            <w:pPr>
              <w:jc w:val="center"/>
              <w:rPr>
                <w:rFonts w:ascii="Calibri" w:eastAsia="Calibri" w:hAnsi="Calibri" w:cs="Calibri"/>
                <w:b/>
                <w:szCs w:val="22"/>
              </w:rPr>
            </w:pPr>
            <w:r w:rsidRPr="002478A2">
              <w:rPr>
                <w:rFonts w:ascii="Calibri" w:eastAsia="Calibri" w:hAnsi="Calibri" w:cs="Calibri"/>
                <w:b/>
                <w:szCs w:val="22"/>
              </w:rPr>
              <w:t xml:space="preserve">Assessment and feedback </w:t>
            </w:r>
          </w:p>
        </w:tc>
      </w:tr>
      <w:tr w:rsidR="00973980" w:rsidRPr="002478A2" w:rsidTr="00275515">
        <w:trPr>
          <w:trHeight w:val="420"/>
        </w:trPr>
        <w:tc>
          <w:tcPr>
            <w:tcW w:w="1390" w:type="dxa"/>
            <w:shd w:val="clear" w:color="auto" w:fill="000000" w:themeFill="text1"/>
          </w:tcPr>
          <w:p w:rsidR="00973980" w:rsidRPr="00275515" w:rsidRDefault="00973980" w:rsidP="00973980">
            <w:pPr>
              <w:rPr>
                <w:rFonts w:ascii="Calibri" w:eastAsia="Calibri" w:hAnsi="Calibri" w:cs="Calibri"/>
                <w:b/>
                <w:color w:val="000000" w:themeColor="text1"/>
                <w:szCs w:val="22"/>
              </w:rPr>
            </w:pPr>
            <w:r w:rsidRPr="00275515">
              <w:rPr>
                <w:rFonts w:ascii="Calibri" w:eastAsia="Calibri" w:hAnsi="Calibri" w:cs="Calibri"/>
                <w:b/>
                <w:color w:val="000000" w:themeColor="text1"/>
                <w:szCs w:val="22"/>
              </w:rPr>
              <w:t>1</w:t>
            </w:r>
          </w:p>
        </w:tc>
        <w:tc>
          <w:tcPr>
            <w:tcW w:w="3969" w:type="dxa"/>
            <w:shd w:val="clear" w:color="auto" w:fill="000000" w:themeFill="text1"/>
          </w:tcPr>
          <w:p w:rsidR="00973980" w:rsidRPr="00275515" w:rsidRDefault="00973980" w:rsidP="00973980">
            <w:pPr>
              <w:pStyle w:val="ListParagraph"/>
              <w:numPr>
                <w:ilvl w:val="0"/>
                <w:numId w:val="1"/>
              </w:numPr>
              <w:rPr>
                <w:rFonts w:ascii="Calibri" w:hAnsi="Calibri" w:cs="Calibri"/>
                <w:color w:val="000000" w:themeColor="text1"/>
                <w:sz w:val="22"/>
                <w:szCs w:val="22"/>
              </w:rPr>
            </w:pPr>
          </w:p>
        </w:tc>
        <w:tc>
          <w:tcPr>
            <w:tcW w:w="4990" w:type="dxa"/>
            <w:shd w:val="clear" w:color="auto" w:fill="000000" w:themeFill="text1"/>
          </w:tcPr>
          <w:p w:rsidR="00312612" w:rsidRPr="00275515" w:rsidRDefault="00312612" w:rsidP="00973980">
            <w:pPr>
              <w:rPr>
                <w:rFonts w:ascii="Calibri" w:eastAsia="Calibri" w:hAnsi="Calibri" w:cs="Calibri"/>
                <w:color w:val="000000" w:themeColor="text1"/>
                <w:szCs w:val="22"/>
              </w:rPr>
            </w:pPr>
          </w:p>
        </w:tc>
        <w:tc>
          <w:tcPr>
            <w:tcW w:w="5244" w:type="dxa"/>
            <w:shd w:val="clear" w:color="auto" w:fill="000000" w:themeFill="text1"/>
          </w:tcPr>
          <w:p w:rsidR="00973980" w:rsidRPr="00275515" w:rsidRDefault="00973980" w:rsidP="00973980">
            <w:pPr>
              <w:pStyle w:val="ListParagraph"/>
              <w:numPr>
                <w:ilvl w:val="0"/>
                <w:numId w:val="3"/>
              </w:numPr>
              <w:rPr>
                <w:rFonts w:ascii="Calibri" w:hAnsi="Calibri" w:cs="Calibri"/>
                <w:color w:val="000000" w:themeColor="text1"/>
                <w:sz w:val="22"/>
                <w:szCs w:val="22"/>
              </w:rPr>
            </w:pPr>
          </w:p>
        </w:tc>
      </w:tr>
      <w:tr w:rsidR="00C51E59" w:rsidRPr="002478A2" w:rsidTr="00275515">
        <w:trPr>
          <w:trHeight w:val="420"/>
        </w:trPr>
        <w:tc>
          <w:tcPr>
            <w:tcW w:w="1390" w:type="dxa"/>
            <w:shd w:val="clear" w:color="auto" w:fill="000000" w:themeFill="text1"/>
          </w:tcPr>
          <w:p w:rsidR="00C51E59" w:rsidRPr="00275515" w:rsidRDefault="00C51E59" w:rsidP="00C51E59">
            <w:pPr>
              <w:rPr>
                <w:rFonts w:ascii="Calibri" w:eastAsia="Calibri" w:hAnsi="Calibri" w:cs="Calibri"/>
                <w:color w:val="000000" w:themeColor="text1"/>
                <w:szCs w:val="22"/>
              </w:rPr>
            </w:pPr>
            <w:r w:rsidRPr="00275515">
              <w:rPr>
                <w:rFonts w:ascii="Calibri" w:eastAsia="Calibri" w:hAnsi="Calibri" w:cs="Calibri"/>
                <w:color w:val="000000" w:themeColor="text1"/>
                <w:szCs w:val="22"/>
              </w:rPr>
              <w:t>2</w:t>
            </w:r>
          </w:p>
        </w:tc>
        <w:tc>
          <w:tcPr>
            <w:tcW w:w="3969" w:type="dxa"/>
            <w:shd w:val="clear" w:color="auto" w:fill="000000" w:themeFill="text1"/>
          </w:tcPr>
          <w:p w:rsidR="00C51E59" w:rsidRPr="00275515" w:rsidRDefault="00C51E59" w:rsidP="00C51E59">
            <w:pPr>
              <w:pStyle w:val="ListParagraph"/>
              <w:numPr>
                <w:ilvl w:val="0"/>
                <w:numId w:val="1"/>
              </w:numPr>
              <w:rPr>
                <w:rFonts w:ascii="Calibri" w:hAnsi="Calibri" w:cs="Calibri"/>
                <w:color w:val="000000" w:themeColor="text1"/>
                <w:sz w:val="22"/>
                <w:szCs w:val="22"/>
              </w:rPr>
            </w:pPr>
          </w:p>
        </w:tc>
        <w:tc>
          <w:tcPr>
            <w:tcW w:w="4990" w:type="dxa"/>
            <w:shd w:val="clear" w:color="auto" w:fill="000000" w:themeFill="text1"/>
          </w:tcPr>
          <w:p w:rsidR="00C51E59" w:rsidRPr="00275515" w:rsidRDefault="00C51E59" w:rsidP="00C51E59">
            <w:pPr>
              <w:rPr>
                <w:rFonts w:ascii="Calibri" w:eastAsia="Calibri" w:hAnsi="Calibri" w:cs="Calibri"/>
                <w:color w:val="000000" w:themeColor="text1"/>
                <w:szCs w:val="22"/>
              </w:rPr>
            </w:pPr>
          </w:p>
        </w:tc>
        <w:tc>
          <w:tcPr>
            <w:tcW w:w="5244" w:type="dxa"/>
            <w:shd w:val="clear" w:color="auto" w:fill="000000" w:themeFill="text1"/>
          </w:tcPr>
          <w:p w:rsidR="00C51E59" w:rsidRPr="00275515" w:rsidRDefault="00C51E59" w:rsidP="00C51E59">
            <w:pPr>
              <w:pStyle w:val="ListParagraph"/>
              <w:numPr>
                <w:ilvl w:val="0"/>
                <w:numId w:val="1"/>
              </w:numPr>
              <w:rPr>
                <w:rFonts w:ascii="Calibri" w:hAnsi="Calibri" w:cs="Calibri"/>
                <w:color w:val="000000" w:themeColor="text1"/>
                <w:sz w:val="22"/>
                <w:szCs w:val="22"/>
              </w:rPr>
            </w:pPr>
          </w:p>
        </w:tc>
      </w:tr>
      <w:tr w:rsidR="00C51E59" w:rsidRPr="002478A2" w:rsidTr="00275515">
        <w:trPr>
          <w:trHeight w:val="420"/>
        </w:trPr>
        <w:tc>
          <w:tcPr>
            <w:tcW w:w="1390" w:type="dxa"/>
            <w:shd w:val="clear" w:color="auto" w:fill="000000" w:themeFill="text1"/>
          </w:tcPr>
          <w:p w:rsidR="00C51E59" w:rsidRPr="00275515" w:rsidRDefault="00C51E59" w:rsidP="00C51E59">
            <w:pPr>
              <w:rPr>
                <w:rFonts w:ascii="Calibri" w:eastAsia="Calibri" w:hAnsi="Calibri" w:cs="Calibri"/>
                <w:color w:val="000000" w:themeColor="text1"/>
                <w:szCs w:val="22"/>
              </w:rPr>
            </w:pPr>
            <w:r w:rsidRPr="00275515">
              <w:rPr>
                <w:rFonts w:ascii="Calibri" w:eastAsia="Calibri" w:hAnsi="Calibri" w:cs="Calibri"/>
                <w:color w:val="000000" w:themeColor="text1"/>
                <w:szCs w:val="22"/>
              </w:rPr>
              <w:t>3</w:t>
            </w:r>
          </w:p>
        </w:tc>
        <w:tc>
          <w:tcPr>
            <w:tcW w:w="3969" w:type="dxa"/>
            <w:shd w:val="clear" w:color="auto" w:fill="000000" w:themeFill="text1"/>
          </w:tcPr>
          <w:p w:rsidR="00C51E59" w:rsidRPr="00275515" w:rsidRDefault="00C51E59" w:rsidP="00C51E59">
            <w:pPr>
              <w:pStyle w:val="ListParagraph"/>
              <w:numPr>
                <w:ilvl w:val="0"/>
                <w:numId w:val="2"/>
              </w:numPr>
              <w:rPr>
                <w:rFonts w:ascii="Calibri" w:hAnsi="Calibri" w:cs="Calibri"/>
                <w:color w:val="000000" w:themeColor="text1"/>
                <w:sz w:val="22"/>
                <w:szCs w:val="22"/>
              </w:rPr>
            </w:pPr>
          </w:p>
        </w:tc>
        <w:tc>
          <w:tcPr>
            <w:tcW w:w="4990" w:type="dxa"/>
            <w:shd w:val="clear" w:color="auto" w:fill="000000" w:themeFill="text1"/>
          </w:tcPr>
          <w:p w:rsidR="00C51E59" w:rsidRPr="00275515" w:rsidRDefault="00C51E59" w:rsidP="00C51E59">
            <w:pPr>
              <w:rPr>
                <w:rFonts w:ascii="Calibri" w:eastAsia="Calibri" w:hAnsi="Calibri" w:cs="Calibri"/>
                <w:color w:val="000000" w:themeColor="text1"/>
                <w:szCs w:val="22"/>
              </w:rPr>
            </w:pPr>
          </w:p>
        </w:tc>
        <w:tc>
          <w:tcPr>
            <w:tcW w:w="5244" w:type="dxa"/>
            <w:shd w:val="clear" w:color="auto" w:fill="000000" w:themeFill="text1"/>
          </w:tcPr>
          <w:p w:rsidR="00C51E59" w:rsidRPr="00275515" w:rsidRDefault="00C51E59" w:rsidP="00C51E59">
            <w:pPr>
              <w:pStyle w:val="ListParagraph"/>
              <w:numPr>
                <w:ilvl w:val="0"/>
                <w:numId w:val="1"/>
              </w:numPr>
              <w:rPr>
                <w:rFonts w:ascii="Calibri" w:hAnsi="Calibri" w:cs="Calibri"/>
                <w:color w:val="000000" w:themeColor="text1"/>
                <w:sz w:val="22"/>
                <w:szCs w:val="22"/>
              </w:rPr>
            </w:pPr>
          </w:p>
        </w:tc>
      </w:tr>
      <w:tr w:rsidR="00C51E59" w:rsidRPr="002478A2" w:rsidTr="00275515">
        <w:trPr>
          <w:trHeight w:val="420"/>
        </w:trPr>
        <w:tc>
          <w:tcPr>
            <w:tcW w:w="1390" w:type="dxa"/>
            <w:shd w:val="clear" w:color="auto" w:fill="000000" w:themeFill="text1"/>
          </w:tcPr>
          <w:p w:rsidR="00C51E59" w:rsidRPr="00275515" w:rsidRDefault="00C51E59" w:rsidP="00C51E59">
            <w:pPr>
              <w:rPr>
                <w:rFonts w:ascii="Calibri" w:eastAsia="Calibri" w:hAnsi="Calibri" w:cs="Calibri"/>
                <w:color w:val="000000" w:themeColor="text1"/>
                <w:szCs w:val="22"/>
              </w:rPr>
            </w:pPr>
            <w:r w:rsidRPr="00275515">
              <w:rPr>
                <w:rFonts w:ascii="Calibri" w:eastAsia="Calibri" w:hAnsi="Calibri" w:cs="Calibri"/>
                <w:color w:val="000000" w:themeColor="text1"/>
                <w:szCs w:val="22"/>
              </w:rPr>
              <w:t>4</w:t>
            </w:r>
          </w:p>
        </w:tc>
        <w:tc>
          <w:tcPr>
            <w:tcW w:w="3969" w:type="dxa"/>
            <w:shd w:val="clear" w:color="auto" w:fill="000000" w:themeFill="text1"/>
          </w:tcPr>
          <w:p w:rsidR="00C51E59" w:rsidRPr="00275515" w:rsidRDefault="00C51E59" w:rsidP="00C51E59">
            <w:pPr>
              <w:pStyle w:val="ListParagraph"/>
              <w:numPr>
                <w:ilvl w:val="0"/>
                <w:numId w:val="2"/>
              </w:numPr>
              <w:rPr>
                <w:rFonts w:ascii="Calibri" w:hAnsi="Calibri" w:cs="Calibri"/>
                <w:color w:val="000000" w:themeColor="text1"/>
                <w:sz w:val="22"/>
                <w:szCs w:val="22"/>
              </w:rPr>
            </w:pPr>
          </w:p>
        </w:tc>
        <w:tc>
          <w:tcPr>
            <w:tcW w:w="4990" w:type="dxa"/>
            <w:shd w:val="clear" w:color="auto" w:fill="000000" w:themeFill="text1"/>
          </w:tcPr>
          <w:p w:rsidR="00C51E59" w:rsidRPr="00275515" w:rsidRDefault="00C51E59" w:rsidP="00C51E59">
            <w:pPr>
              <w:rPr>
                <w:rFonts w:ascii="Calibri" w:eastAsia="Calibri" w:hAnsi="Calibri" w:cs="Calibri"/>
                <w:color w:val="000000" w:themeColor="text1"/>
                <w:szCs w:val="22"/>
              </w:rPr>
            </w:pPr>
          </w:p>
        </w:tc>
        <w:tc>
          <w:tcPr>
            <w:tcW w:w="5244" w:type="dxa"/>
            <w:shd w:val="clear" w:color="auto" w:fill="000000" w:themeFill="text1"/>
          </w:tcPr>
          <w:p w:rsidR="00C51E59" w:rsidRPr="00275515" w:rsidRDefault="00C51E59" w:rsidP="00C51E59">
            <w:pPr>
              <w:pStyle w:val="ListParagraph"/>
              <w:numPr>
                <w:ilvl w:val="0"/>
                <w:numId w:val="1"/>
              </w:numPr>
              <w:rPr>
                <w:rFonts w:ascii="Calibri" w:hAnsi="Calibri" w:cs="Calibri"/>
                <w:color w:val="000000" w:themeColor="text1"/>
                <w:sz w:val="22"/>
                <w:szCs w:val="22"/>
              </w:rPr>
            </w:pPr>
          </w:p>
        </w:tc>
      </w:tr>
      <w:tr w:rsidR="009D294E" w:rsidRPr="002478A2" w:rsidTr="00275515">
        <w:trPr>
          <w:trHeight w:val="5686"/>
        </w:trPr>
        <w:tc>
          <w:tcPr>
            <w:tcW w:w="1390" w:type="dxa"/>
            <w:shd w:val="clear" w:color="auto" w:fill="000000" w:themeFill="text1"/>
          </w:tcPr>
          <w:p w:rsidR="009D294E" w:rsidRPr="00275515" w:rsidRDefault="009D294E" w:rsidP="00C51E59">
            <w:pPr>
              <w:rPr>
                <w:rFonts w:ascii="Calibri" w:eastAsia="Calibri" w:hAnsi="Calibri" w:cs="Calibri"/>
                <w:color w:val="000000" w:themeColor="text1"/>
                <w:szCs w:val="22"/>
              </w:rPr>
            </w:pPr>
            <w:r w:rsidRPr="00275515">
              <w:rPr>
                <w:rFonts w:ascii="Calibri" w:eastAsia="Calibri" w:hAnsi="Calibri" w:cs="Calibri"/>
                <w:color w:val="000000" w:themeColor="text1"/>
                <w:szCs w:val="22"/>
              </w:rPr>
              <w:lastRenderedPageBreak/>
              <w:t>5&amp;6</w:t>
            </w:r>
          </w:p>
        </w:tc>
        <w:tc>
          <w:tcPr>
            <w:tcW w:w="3969" w:type="dxa"/>
            <w:shd w:val="clear" w:color="auto" w:fill="000000" w:themeFill="text1"/>
          </w:tcPr>
          <w:p w:rsidR="009D294E" w:rsidRPr="00275515" w:rsidRDefault="009D294E" w:rsidP="00C51E59">
            <w:pPr>
              <w:pStyle w:val="ListParagraph"/>
              <w:numPr>
                <w:ilvl w:val="0"/>
                <w:numId w:val="1"/>
              </w:numPr>
              <w:rPr>
                <w:rFonts w:ascii="Calibri" w:hAnsi="Calibri" w:cs="Calibri"/>
                <w:color w:val="000000" w:themeColor="text1"/>
                <w:sz w:val="22"/>
                <w:szCs w:val="22"/>
              </w:rPr>
            </w:pPr>
          </w:p>
        </w:tc>
        <w:tc>
          <w:tcPr>
            <w:tcW w:w="4990" w:type="dxa"/>
            <w:shd w:val="clear" w:color="auto" w:fill="000000" w:themeFill="text1"/>
          </w:tcPr>
          <w:p w:rsidR="009D294E" w:rsidRPr="00275515" w:rsidRDefault="009D294E" w:rsidP="00C51E59">
            <w:pPr>
              <w:rPr>
                <w:rFonts w:ascii="Calibri" w:eastAsia="Calibri" w:hAnsi="Calibri" w:cs="Calibri"/>
                <w:color w:val="000000" w:themeColor="text1"/>
                <w:szCs w:val="22"/>
              </w:rPr>
            </w:pPr>
          </w:p>
        </w:tc>
        <w:tc>
          <w:tcPr>
            <w:tcW w:w="5244" w:type="dxa"/>
            <w:shd w:val="clear" w:color="auto" w:fill="000000" w:themeFill="text1"/>
          </w:tcPr>
          <w:p w:rsidR="009D294E" w:rsidRPr="00275515" w:rsidRDefault="009D294E" w:rsidP="00C51E59">
            <w:pPr>
              <w:pStyle w:val="ListParagraph"/>
              <w:numPr>
                <w:ilvl w:val="0"/>
                <w:numId w:val="1"/>
              </w:numPr>
              <w:rPr>
                <w:rFonts w:ascii="Calibri" w:hAnsi="Calibri" w:cs="Calibri"/>
                <w:color w:val="000000" w:themeColor="text1"/>
                <w:sz w:val="22"/>
                <w:szCs w:val="22"/>
              </w:rPr>
            </w:pPr>
          </w:p>
        </w:tc>
      </w:tr>
      <w:tr w:rsidR="00275515" w:rsidRPr="002478A2">
        <w:trPr>
          <w:trHeight w:val="420"/>
        </w:trPr>
        <w:tc>
          <w:tcPr>
            <w:tcW w:w="1390" w:type="dxa"/>
            <w:shd w:val="clear" w:color="auto" w:fill="auto"/>
          </w:tcPr>
          <w:p w:rsidR="00275515" w:rsidRPr="002478A2" w:rsidRDefault="00275515" w:rsidP="00275515">
            <w:pPr>
              <w:rPr>
                <w:rFonts w:ascii="Calibri" w:eastAsia="Calibri" w:hAnsi="Calibri" w:cs="Calibri"/>
                <w:szCs w:val="22"/>
              </w:rPr>
            </w:pPr>
            <w:r w:rsidRPr="002478A2">
              <w:rPr>
                <w:rFonts w:ascii="Calibri" w:eastAsia="Calibri" w:hAnsi="Calibri" w:cs="Calibri"/>
                <w:szCs w:val="22"/>
              </w:rPr>
              <w:t>7</w:t>
            </w:r>
          </w:p>
        </w:tc>
        <w:tc>
          <w:tcPr>
            <w:tcW w:w="3969" w:type="dxa"/>
            <w:shd w:val="clear" w:color="auto" w:fill="auto"/>
          </w:tcPr>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Identify the module Learning Outcomes for the topic.</w:t>
            </w:r>
          </w:p>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Define evolution and natural selection</w:t>
            </w:r>
          </w:p>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Demonstrate an understanding of Darwin’s theory of evolution</w:t>
            </w:r>
          </w:p>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Identify what is meant by ‘Survival of the fittest’</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Identify the </w:t>
            </w:r>
            <w:proofErr w:type="gramStart"/>
            <w:r>
              <w:rPr>
                <w:rFonts w:ascii="Calibri" w:eastAsia="Calibri" w:hAnsi="Calibri" w:cs="Calibri"/>
                <w:szCs w:val="22"/>
              </w:rPr>
              <w:t>learners</w:t>
            </w:r>
            <w:proofErr w:type="gramEnd"/>
            <w:r>
              <w:rPr>
                <w:rFonts w:ascii="Calibri" w:eastAsia="Calibri" w:hAnsi="Calibri" w:cs="Calibri"/>
                <w:szCs w:val="22"/>
              </w:rPr>
              <w:t xml:space="preserve"> strengths and weaknesses by assessing prior learning from school or internal progression.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tc>
        <w:tc>
          <w:tcPr>
            <w:tcW w:w="5244" w:type="dxa"/>
            <w:shd w:val="clear" w:color="auto" w:fill="auto"/>
          </w:tcPr>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Students will be able to cross compare the three terms by rotating around the tables to identify areas of pre-existing knowledge and to share ideas.</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The last group to rotate will then present and describe the poster.</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Students should then be better positioned leading on from a discussion about adaptations to lead into what Darwin proposed about his theory of natural selection. </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lastRenderedPageBreak/>
              <w:t xml:space="preserve">Engage in a discussion based around how creationism vs natural selection. Design a comparative overview of these two theories. </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The first will be a comic book story board looking at the beetle example of natural selection. </w:t>
            </w:r>
          </w:p>
          <w:p w:rsidR="00275515" w:rsidRPr="002478A2" w:rsidRDefault="00275515" w:rsidP="00275515">
            <w:pPr>
              <w:pStyle w:val="ListParagraph"/>
              <w:numPr>
                <w:ilvl w:val="1"/>
                <w:numId w:val="3"/>
              </w:numPr>
              <w:rPr>
                <w:rFonts w:ascii="Calibri" w:hAnsi="Calibri" w:cs="Calibri"/>
                <w:sz w:val="22"/>
                <w:szCs w:val="22"/>
              </w:rPr>
            </w:pPr>
            <w:r w:rsidRPr="002478A2">
              <w:rPr>
                <w:rFonts w:ascii="Calibri" w:hAnsi="Calibri" w:cs="Calibri"/>
                <w:sz w:val="22"/>
                <w:szCs w:val="22"/>
              </w:rPr>
              <w:t>Variation</w:t>
            </w:r>
          </w:p>
          <w:p w:rsidR="00275515" w:rsidRPr="002478A2" w:rsidRDefault="00275515" w:rsidP="00275515">
            <w:pPr>
              <w:pStyle w:val="ListParagraph"/>
              <w:numPr>
                <w:ilvl w:val="1"/>
                <w:numId w:val="3"/>
              </w:numPr>
              <w:rPr>
                <w:rFonts w:ascii="Calibri" w:hAnsi="Calibri" w:cs="Calibri"/>
                <w:sz w:val="22"/>
                <w:szCs w:val="22"/>
              </w:rPr>
            </w:pPr>
            <w:r w:rsidRPr="002478A2">
              <w:rPr>
                <w:rFonts w:ascii="Calibri" w:hAnsi="Calibri" w:cs="Calibri"/>
                <w:sz w:val="22"/>
                <w:szCs w:val="22"/>
              </w:rPr>
              <w:t>Differential Reproduction</w:t>
            </w:r>
          </w:p>
          <w:p w:rsidR="00275515" w:rsidRPr="002478A2" w:rsidRDefault="00275515" w:rsidP="00275515">
            <w:pPr>
              <w:pStyle w:val="ListParagraph"/>
              <w:numPr>
                <w:ilvl w:val="1"/>
                <w:numId w:val="3"/>
              </w:numPr>
              <w:rPr>
                <w:rFonts w:ascii="Calibri" w:hAnsi="Calibri" w:cs="Calibri"/>
                <w:sz w:val="22"/>
                <w:szCs w:val="22"/>
              </w:rPr>
            </w:pPr>
            <w:r w:rsidRPr="002478A2">
              <w:rPr>
                <w:rFonts w:ascii="Calibri" w:hAnsi="Calibri" w:cs="Calibri"/>
                <w:sz w:val="22"/>
                <w:szCs w:val="22"/>
              </w:rPr>
              <w:t>Heredity</w:t>
            </w:r>
          </w:p>
          <w:p w:rsidR="00275515" w:rsidRPr="002478A2" w:rsidRDefault="00275515" w:rsidP="00275515">
            <w:pPr>
              <w:pStyle w:val="ListParagraph"/>
              <w:numPr>
                <w:ilvl w:val="1"/>
                <w:numId w:val="3"/>
              </w:numPr>
              <w:rPr>
                <w:rFonts w:ascii="Calibri" w:hAnsi="Calibri" w:cs="Calibri"/>
                <w:sz w:val="22"/>
                <w:szCs w:val="22"/>
              </w:rPr>
            </w:pPr>
            <w:r w:rsidRPr="002478A2">
              <w:rPr>
                <w:rFonts w:ascii="Calibri" w:hAnsi="Calibri" w:cs="Calibri"/>
                <w:sz w:val="22"/>
                <w:szCs w:val="22"/>
              </w:rPr>
              <w:t>Trigger</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The students should be able to describe what </w:t>
            </w:r>
            <w:proofErr w:type="spellStart"/>
            <w:r w:rsidRPr="002478A2">
              <w:rPr>
                <w:rFonts w:ascii="Calibri" w:hAnsi="Calibri" w:cs="Calibri"/>
                <w:sz w:val="22"/>
                <w:szCs w:val="22"/>
              </w:rPr>
              <w:t>Darwins</w:t>
            </w:r>
            <w:proofErr w:type="spellEnd"/>
            <w:r w:rsidRPr="002478A2">
              <w:rPr>
                <w:rFonts w:ascii="Calibri" w:hAnsi="Calibri" w:cs="Calibri"/>
                <w:sz w:val="22"/>
                <w:szCs w:val="22"/>
              </w:rPr>
              <w:t xml:space="preserve"> theory of survival of the fittest they need to be able to give a summary of it and some should give a named example.</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The students will be able to identify the four examples that lead to macroevolution examining how species evolve using basic evolutionary theory. </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Students will watch a short clip about the five fingers of evolution. They will then identify the other four fingers of evolution and answer the following does the evolution of a species necessary lead to a success in the animal. This is both a different way of them thinking about the </w:t>
            </w:r>
            <w:proofErr w:type="gramStart"/>
            <w:r w:rsidRPr="002478A2">
              <w:rPr>
                <w:rFonts w:ascii="Calibri" w:hAnsi="Calibri" w:cs="Calibri"/>
                <w:sz w:val="22"/>
                <w:szCs w:val="22"/>
              </w:rPr>
              <w:t>animals</w:t>
            </w:r>
            <w:proofErr w:type="gramEnd"/>
            <w:r w:rsidRPr="002478A2">
              <w:rPr>
                <w:rFonts w:ascii="Calibri" w:hAnsi="Calibri" w:cs="Calibri"/>
                <w:sz w:val="22"/>
                <w:szCs w:val="22"/>
              </w:rPr>
              <w:t xml:space="preserve"> evolutionary tree and a reflection.</w:t>
            </w:r>
          </w:p>
        </w:tc>
      </w:tr>
      <w:tr w:rsidR="00275515" w:rsidRPr="002478A2">
        <w:trPr>
          <w:trHeight w:val="420"/>
        </w:trPr>
        <w:tc>
          <w:tcPr>
            <w:tcW w:w="1390" w:type="dxa"/>
            <w:shd w:val="clear" w:color="auto" w:fill="auto"/>
          </w:tcPr>
          <w:p w:rsidR="00275515" w:rsidRPr="002478A2" w:rsidRDefault="00275515" w:rsidP="00275515">
            <w:pPr>
              <w:rPr>
                <w:rFonts w:ascii="Calibri" w:eastAsia="Calibri" w:hAnsi="Calibri" w:cs="Calibri"/>
                <w:szCs w:val="22"/>
              </w:rPr>
            </w:pPr>
            <w:r w:rsidRPr="002478A2">
              <w:rPr>
                <w:rFonts w:ascii="Calibri" w:eastAsia="Calibri" w:hAnsi="Calibri" w:cs="Calibri"/>
                <w:szCs w:val="22"/>
              </w:rPr>
              <w:lastRenderedPageBreak/>
              <w:t>8</w:t>
            </w:r>
          </w:p>
        </w:tc>
        <w:tc>
          <w:tcPr>
            <w:tcW w:w="3969" w:type="dxa"/>
            <w:shd w:val="clear" w:color="auto" w:fill="auto"/>
          </w:tcPr>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Examine some of the causes of evolution and the subsequent effects that they have had.</w:t>
            </w:r>
          </w:p>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Explain the affect that a non-native species can have on a population of animals.</w:t>
            </w:r>
          </w:p>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 xml:space="preserve">Evaluate the impact that man made, and natural disasters can have on species both abstract and specific. </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w:t>
            </w:r>
            <w:r>
              <w:rPr>
                <w:rFonts w:ascii="Calibri" w:eastAsia="Calibri" w:hAnsi="Calibri" w:cs="Calibri"/>
                <w:szCs w:val="22"/>
              </w:rPr>
              <w:lastRenderedPageBreak/>
              <w:t>direct Q&amp;A. When learners are unable to answer peers are asked to volunteer a response.</w:t>
            </w:r>
          </w:p>
        </w:tc>
        <w:tc>
          <w:tcPr>
            <w:tcW w:w="5244"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lastRenderedPageBreak/>
              <w:t xml:space="preserve">Students are given four </w:t>
            </w:r>
            <w:proofErr w:type="spellStart"/>
            <w:r w:rsidRPr="002478A2">
              <w:rPr>
                <w:rFonts w:ascii="Calibri" w:hAnsi="Calibri" w:cs="Calibri"/>
                <w:color w:val="000000"/>
                <w:sz w:val="22"/>
                <w:szCs w:val="22"/>
              </w:rPr>
              <w:t>exampler</w:t>
            </w:r>
            <w:proofErr w:type="spellEnd"/>
            <w:r w:rsidRPr="002478A2">
              <w:rPr>
                <w:rFonts w:ascii="Calibri" w:hAnsi="Calibri" w:cs="Calibri"/>
                <w:color w:val="000000"/>
                <w:sz w:val="22"/>
                <w:szCs w:val="22"/>
              </w:rPr>
              <w:t xml:space="preserve"> pollution types to examine. Noise and light / air / pesticides and fertilizers / ocean litter. They need to think of where this has affected different animal species vs what affect this is still having on animal species. Students need to be able to discern this comparison and identify examples of how animals are or have adapted to a change in their environment.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lastRenderedPageBreak/>
              <w:t xml:space="preserve">Students should research example adaptations animals are using some that have well adapted and others that are struggling to adapt to change for these animals.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Following this group </w:t>
            </w:r>
            <w:proofErr w:type="gramStart"/>
            <w:r w:rsidRPr="002478A2">
              <w:rPr>
                <w:rFonts w:ascii="Calibri" w:hAnsi="Calibri" w:cs="Calibri"/>
                <w:color w:val="000000"/>
                <w:sz w:val="22"/>
                <w:szCs w:val="22"/>
              </w:rPr>
              <w:t>task</w:t>
            </w:r>
            <w:proofErr w:type="gramEnd"/>
            <w:r w:rsidRPr="002478A2">
              <w:rPr>
                <w:rFonts w:ascii="Calibri" w:hAnsi="Calibri" w:cs="Calibri"/>
                <w:color w:val="000000"/>
                <w:sz w:val="22"/>
                <w:szCs w:val="22"/>
              </w:rPr>
              <w:t xml:space="preserve"> they need to identify why this affect is being noted and how we can alleviate some of these affects.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Students need to create individual mind maps identifying what makes these animals invasive by providing a comparison of how these animals are perceived as a threat to the native counterpart. Students should be able to then on the reverse of the poster think of ways that they can reduce the impact on native species.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They need to then present arguments individually for and against non-native species and give a conclusion on what they think should be done with them.</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Students should examine speciation and what causes the extinction of four example animals.</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This will lead on to a presentation looking at the extinction of an animal from natural disasters, over exploitation, hunting or disease.</w:t>
            </w:r>
          </w:p>
        </w:tc>
      </w:tr>
      <w:tr w:rsidR="00275515" w:rsidRPr="002478A2">
        <w:trPr>
          <w:trHeight w:val="420"/>
        </w:trPr>
        <w:tc>
          <w:tcPr>
            <w:tcW w:w="1390" w:type="dxa"/>
            <w:shd w:val="clear" w:color="auto" w:fill="auto"/>
          </w:tcPr>
          <w:p w:rsidR="00275515" w:rsidRPr="002478A2" w:rsidRDefault="00275515" w:rsidP="00275515">
            <w:pPr>
              <w:rPr>
                <w:rFonts w:ascii="Calibri" w:eastAsia="Calibri" w:hAnsi="Calibri" w:cs="Calibri"/>
                <w:szCs w:val="22"/>
              </w:rPr>
            </w:pPr>
            <w:r w:rsidRPr="002478A2">
              <w:rPr>
                <w:rFonts w:ascii="Calibri" w:eastAsia="Calibri" w:hAnsi="Calibri" w:cs="Calibri"/>
                <w:szCs w:val="22"/>
              </w:rPr>
              <w:lastRenderedPageBreak/>
              <w:t>9</w:t>
            </w:r>
          </w:p>
        </w:tc>
        <w:tc>
          <w:tcPr>
            <w:tcW w:w="3969" w:type="dxa"/>
            <w:shd w:val="clear" w:color="auto" w:fill="auto"/>
          </w:tcPr>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t>Recap the topic so far looking at example questions.</w:t>
            </w:r>
          </w:p>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t xml:space="preserve">Look at the </w:t>
            </w:r>
            <w:proofErr w:type="gramStart"/>
            <w:r w:rsidRPr="002478A2">
              <w:rPr>
                <w:rFonts w:ascii="Calibri" w:hAnsi="Calibri" w:cs="Calibri"/>
                <w:sz w:val="22"/>
                <w:szCs w:val="22"/>
              </w:rPr>
              <w:t>different  forms</w:t>
            </w:r>
            <w:proofErr w:type="gramEnd"/>
            <w:r w:rsidRPr="002478A2">
              <w:rPr>
                <w:rFonts w:ascii="Calibri" w:hAnsi="Calibri" w:cs="Calibri"/>
                <w:sz w:val="22"/>
                <w:szCs w:val="22"/>
              </w:rPr>
              <w:t xml:space="preserve"> of domestic animal, their distribution and the processes that led to this.</w:t>
            </w:r>
          </w:p>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t xml:space="preserve">Understand how animals form relationships with other species. </w:t>
            </w:r>
          </w:p>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t>Identify what makes an animal a candidate for domestication.</w:t>
            </w:r>
          </w:p>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lastRenderedPageBreak/>
              <w:t xml:space="preserve">Investigate how we have selectively bred animals over </w:t>
            </w:r>
            <w:proofErr w:type="gramStart"/>
            <w:r w:rsidRPr="002478A2">
              <w:rPr>
                <w:rFonts w:ascii="Calibri" w:hAnsi="Calibri" w:cs="Calibri"/>
                <w:sz w:val="22"/>
                <w:szCs w:val="22"/>
              </w:rPr>
              <w:t>a number of</w:t>
            </w:r>
            <w:proofErr w:type="gramEnd"/>
            <w:r w:rsidRPr="002478A2">
              <w:rPr>
                <w:rFonts w:ascii="Calibri" w:hAnsi="Calibri" w:cs="Calibri"/>
                <w:sz w:val="22"/>
                <w:szCs w:val="22"/>
              </w:rPr>
              <w:t xml:space="preserve"> generations.</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lastRenderedPageBreak/>
              <w:t xml:space="preserve">During mock paper the students are asked to recall their knowledge then peer mark their papers to assess learning thus far. The learner is then able to discern their progress. Whole group feedback at the end of the mock and common themes are discussed and addressed as group. </w:t>
            </w:r>
          </w:p>
          <w:p w:rsidR="00275515" w:rsidRDefault="00275515" w:rsidP="00275515">
            <w:pPr>
              <w:rPr>
                <w:rFonts w:ascii="Calibri" w:eastAsia="Calibri" w:hAnsi="Calibri" w:cs="Calibri"/>
                <w:szCs w:val="22"/>
              </w:rPr>
            </w:pPr>
            <w:r>
              <w:rPr>
                <w:rFonts w:ascii="Calibri" w:eastAsia="Calibri" w:hAnsi="Calibri" w:cs="Calibri"/>
                <w:szCs w:val="22"/>
              </w:rPr>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w:t>
            </w:r>
            <w:r>
              <w:rPr>
                <w:rFonts w:ascii="Calibri" w:eastAsia="Calibri" w:hAnsi="Calibri" w:cs="Calibri"/>
                <w:szCs w:val="22"/>
              </w:rPr>
              <w:lastRenderedPageBreak/>
              <w:t xml:space="preserve">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lastRenderedPageBreak/>
              <w:t xml:space="preserve">Students will be given </w:t>
            </w:r>
            <w:proofErr w:type="gramStart"/>
            <w:r w:rsidRPr="002478A2">
              <w:rPr>
                <w:rFonts w:ascii="Calibri" w:hAnsi="Calibri" w:cs="Calibri"/>
                <w:color w:val="000000"/>
                <w:sz w:val="22"/>
                <w:szCs w:val="22"/>
              </w:rPr>
              <w:t>a number of</w:t>
            </w:r>
            <w:proofErr w:type="gramEnd"/>
            <w:r w:rsidRPr="002478A2">
              <w:rPr>
                <w:rFonts w:ascii="Calibri" w:hAnsi="Calibri" w:cs="Calibri"/>
                <w:color w:val="000000"/>
                <w:sz w:val="22"/>
                <w:szCs w:val="22"/>
              </w:rPr>
              <w:t xml:space="preserve"> quick multiple-choice questions to write down with the questions on the board. The answers will then be fed back to the students as they peer mark their assessments.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Students should be able to provide 4 example animals and be able to identify why it is that </w:t>
            </w:r>
            <w:proofErr w:type="gramStart"/>
            <w:r w:rsidRPr="002478A2">
              <w:rPr>
                <w:rFonts w:ascii="Calibri" w:hAnsi="Calibri" w:cs="Calibri"/>
                <w:color w:val="000000"/>
                <w:sz w:val="22"/>
                <w:szCs w:val="22"/>
              </w:rPr>
              <w:t>particular category</w:t>
            </w:r>
            <w:proofErr w:type="gramEnd"/>
            <w:r w:rsidRPr="002478A2">
              <w:rPr>
                <w:rFonts w:ascii="Calibri" w:hAnsi="Calibri" w:cs="Calibri"/>
                <w:color w:val="000000"/>
                <w:sz w:val="22"/>
                <w:szCs w:val="22"/>
              </w:rPr>
              <w:t xml:space="preserve">.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The students should all be able to list or map where the different animals were distributed around the </w:t>
            </w:r>
            <w:r w:rsidRPr="002478A2">
              <w:rPr>
                <w:rFonts w:ascii="Calibri" w:hAnsi="Calibri" w:cs="Calibri"/>
                <w:color w:val="000000"/>
                <w:sz w:val="22"/>
                <w:szCs w:val="22"/>
              </w:rPr>
              <w:lastRenderedPageBreak/>
              <w:t xml:space="preserve">globe. They should then move onto what advantages this led to for the populations of humans.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Following this the students need to be able to think about breeding and how the animals have changed based on the characteristics necessary for their environment. They should be able to give four example animals excluding the dog and cat.</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Once the students have given an </w:t>
            </w:r>
            <w:proofErr w:type="gramStart"/>
            <w:r w:rsidRPr="002478A2">
              <w:rPr>
                <w:rFonts w:ascii="Calibri" w:hAnsi="Calibri" w:cs="Calibri"/>
                <w:color w:val="000000"/>
                <w:sz w:val="22"/>
                <w:szCs w:val="22"/>
              </w:rPr>
              <w:t>example</w:t>
            </w:r>
            <w:proofErr w:type="gramEnd"/>
            <w:r w:rsidRPr="002478A2">
              <w:rPr>
                <w:rFonts w:ascii="Calibri" w:hAnsi="Calibri" w:cs="Calibri"/>
                <w:color w:val="000000"/>
                <w:sz w:val="22"/>
                <w:szCs w:val="22"/>
              </w:rPr>
              <w:t xml:space="preserve"> they need to address the following points. Why do animals form these bonds? Are these bonds positive or negative?</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They will then be stretched by asking what animals are unlikely to form these relationships and why.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The class should be able to work in pairs and think of how they would domesticate a wild species and then pitch to another group why they think this. The other groups should then evaluate their pitch.</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Students need to watch the documentary pedigree dogs exposed for a discussion the following week. Prior to the end of the lesson students will be asked their thoughts on pedigree breeding to gauge innate bias. </w:t>
            </w:r>
          </w:p>
        </w:tc>
      </w:tr>
      <w:tr w:rsidR="00275515" w:rsidRPr="002478A2">
        <w:trPr>
          <w:trHeight w:val="420"/>
        </w:trPr>
        <w:tc>
          <w:tcPr>
            <w:tcW w:w="1390" w:type="dxa"/>
            <w:shd w:val="clear" w:color="auto" w:fill="auto"/>
          </w:tcPr>
          <w:p w:rsidR="00275515" w:rsidRPr="002478A2" w:rsidRDefault="00275515" w:rsidP="00275515">
            <w:pPr>
              <w:rPr>
                <w:rFonts w:ascii="Calibri" w:eastAsia="Calibri" w:hAnsi="Calibri" w:cs="Calibri"/>
                <w:szCs w:val="22"/>
              </w:rPr>
            </w:pPr>
            <w:r w:rsidRPr="002478A2">
              <w:rPr>
                <w:rFonts w:ascii="Calibri" w:eastAsia="Calibri" w:hAnsi="Calibri" w:cs="Calibri"/>
                <w:szCs w:val="22"/>
              </w:rPr>
              <w:lastRenderedPageBreak/>
              <w:t>10</w:t>
            </w:r>
          </w:p>
        </w:tc>
        <w:tc>
          <w:tcPr>
            <w:tcW w:w="3969" w:type="dxa"/>
            <w:shd w:val="clear" w:color="auto" w:fill="auto"/>
          </w:tcPr>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t>Recap surrounding what has led to the domestication of animal breeds globally.</w:t>
            </w:r>
          </w:p>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t xml:space="preserve">Discuss the impacts of the pedigree breeding world on domesticated species. </w:t>
            </w:r>
          </w:p>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t xml:space="preserve">Examine </w:t>
            </w:r>
            <w:proofErr w:type="gramStart"/>
            <w:r w:rsidRPr="002478A2">
              <w:rPr>
                <w:rFonts w:ascii="Calibri" w:hAnsi="Calibri" w:cs="Calibri"/>
                <w:sz w:val="22"/>
                <w:szCs w:val="22"/>
              </w:rPr>
              <w:t>a number of</w:t>
            </w:r>
            <w:proofErr w:type="gramEnd"/>
            <w:r w:rsidRPr="002478A2">
              <w:rPr>
                <w:rFonts w:ascii="Calibri" w:hAnsi="Calibri" w:cs="Calibri"/>
                <w:sz w:val="22"/>
                <w:szCs w:val="22"/>
              </w:rPr>
              <w:t xml:space="preserve"> breeds and think about what characteristics the animal has been bred for.</w:t>
            </w:r>
          </w:p>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lastRenderedPageBreak/>
              <w:t xml:space="preserve">Assess how breeding practices have an impact on animal welfare. </w:t>
            </w:r>
          </w:p>
          <w:p w:rsidR="00275515" w:rsidRPr="002478A2" w:rsidRDefault="00275515" w:rsidP="00275515">
            <w:pPr>
              <w:pStyle w:val="ListParagraph"/>
              <w:numPr>
                <w:ilvl w:val="0"/>
                <w:numId w:val="2"/>
              </w:numPr>
              <w:rPr>
                <w:rFonts w:ascii="Calibri" w:hAnsi="Calibri" w:cs="Calibri"/>
                <w:sz w:val="22"/>
                <w:szCs w:val="22"/>
              </w:rPr>
            </w:pPr>
            <w:r w:rsidRPr="002478A2">
              <w:rPr>
                <w:rFonts w:ascii="Calibri" w:hAnsi="Calibri" w:cs="Calibri"/>
                <w:sz w:val="22"/>
                <w:szCs w:val="22"/>
              </w:rPr>
              <w:t>How have societies and organisations impacted animal welfare.</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lastRenderedPageBreak/>
              <w:t xml:space="preserve">Keep groups largely the same but during review aspects where learners share knowledge those with lower attainment are questioned before if needed asking more able learners to provide an answer. In group feedback learners are rotated with the most able staying in grouped area as others improve note taking by being rotated and most able </w:t>
            </w:r>
            <w:proofErr w:type="gramStart"/>
            <w:r>
              <w:rPr>
                <w:rFonts w:ascii="Calibri" w:eastAsia="Calibri" w:hAnsi="Calibri" w:cs="Calibri"/>
                <w:szCs w:val="22"/>
              </w:rPr>
              <w:t>has to</w:t>
            </w:r>
            <w:proofErr w:type="gramEnd"/>
            <w:r>
              <w:rPr>
                <w:rFonts w:ascii="Calibri" w:eastAsia="Calibri" w:hAnsi="Calibri" w:cs="Calibri"/>
                <w:szCs w:val="22"/>
              </w:rPr>
              <w:t xml:space="preserve"> practice delivering their knowledge to their peers. </w:t>
            </w:r>
          </w:p>
          <w:p w:rsidR="00275515" w:rsidRDefault="00275515" w:rsidP="00275515">
            <w:pPr>
              <w:rPr>
                <w:rFonts w:ascii="Calibri" w:eastAsia="Calibri" w:hAnsi="Calibri" w:cs="Calibri"/>
                <w:szCs w:val="22"/>
              </w:rPr>
            </w:pPr>
            <w:r>
              <w:rPr>
                <w:rFonts w:ascii="Calibri" w:eastAsia="Calibri" w:hAnsi="Calibri" w:cs="Calibri"/>
                <w:szCs w:val="22"/>
              </w:rPr>
              <w:lastRenderedPageBreak/>
              <w:t xml:space="preserve">Group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lastRenderedPageBreak/>
              <w:t>The students should be able to recall the development of domestic species and what factors lead to this.</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Students will actively engage in a recorded discussion regarding the pedigree debate. Students will then have to write a summary of their findings in their own words. Listing one point for and against and their own conclusion.</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lastRenderedPageBreak/>
              <w:t>The students are expected to be able to think about what affects we have had on pedigree populations and their impact on us. The students should be able to create a comparison of these two examples.</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This would then effectively lead them into conducting the analysis of two pedigree animals a farm and companion animal.</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Students should be able to identify </w:t>
            </w:r>
            <w:proofErr w:type="gramStart"/>
            <w:r w:rsidRPr="002478A2">
              <w:rPr>
                <w:rFonts w:ascii="Calibri" w:hAnsi="Calibri" w:cs="Calibri"/>
                <w:color w:val="000000"/>
                <w:sz w:val="22"/>
                <w:szCs w:val="22"/>
              </w:rPr>
              <w:t>a number of</w:t>
            </w:r>
            <w:proofErr w:type="gramEnd"/>
            <w:r w:rsidRPr="002478A2">
              <w:rPr>
                <w:rFonts w:ascii="Calibri" w:hAnsi="Calibri" w:cs="Calibri"/>
                <w:color w:val="000000"/>
                <w:sz w:val="22"/>
                <w:szCs w:val="22"/>
              </w:rPr>
              <w:t xml:space="preserve"> breed aspects and be able to identify what they’ve been selected for and where they originated.</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Students need to examine specific medical examples that have impacted specific breeds. They need to think about how </w:t>
            </w:r>
            <w:proofErr w:type="gramStart"/>
            <w:r w:rsidRPr="002478A2">
              <w:rPr>
                <w:rFonts w:ascii="Calibri" w:hAnsi="Calibri" w:cs="Calibri"/>
                <w:color w:val="000000"/>
                <w:sz w:val="22"/>
                <w:szCs w:val="22"/>
              </w:rPr>
              <w:t>its</w:t>
            </w:r>
            <w:proofErr w:type="gramEnd"/>
            <w:r w:rsidRPr="002478A2">
              <w:rPr>
                <w:rFonts w:ascii="Calibri" w:hAnsi="Calibri" w:cs="Calibri"/>
                <w:color w:val="000000"/>
                <w:sz w:val="22"/>
                <w:szCs w:val="22"/>
              </w:rPr>
              <w:t xml:space="preserve"> occurred the effect on the individual and resultant change across the population.</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Design an advice sheet looking at a given example animal describing its physical characteristics any hereditary conditions it has and the actions a breed society is doing to correct it.</w:t>
            </w: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lastRenderedPageBreak/>
              <w:t>11</w:t>
            </w:r>
          </w:p>
        </w:tc>
        <w:tc>
          <w:tcPr>
            <w:tcW w:w="3969"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bookmarkStart w:id="0" w:name="_heading=h.gjdgxs" w:colFirst="0" w:colLast="0"/>
            <w:bookmarkEnd w:id="0"/>
            <w:r w:rsidRPr="002478A2">
              <w:rPr>
                <w:rFonts w:ascii="Calibri" w:hAnsi="Calibri" w:cs="Calibri"/>
                <w:color w:val="000000"/>
                <w:sz w:val="22"/>
                <w:szCs w:val="22"/>
              </w:rPr>
              <w:t>Examine how animals are used in society?</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Evaluate how we use animals as well as how we treat them across various fields.</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Assess how we presently use animals what alternatives we can put in place and accurately present a different option to the respective fields.  </w:t>
            </w:r>
          </w:p>
        </w:tc>
        <w:tc>
          <w:tcPr>
            <w:tcW w:w="4990"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Group working individuals of higher ability studying </w:t>
            </w:r>
            <w:proofErr w:type="gramStart"/>
            <w:r w:rsidRPr="002478A2">
              <w:rPr>
                <w:rFonts w:ascii="Calibri" w:hAnsi="Calibri" w:cs="Calibri"/>
                <w:color w:val="000000"/>
                <w:sz w:val="22"/>
                <w:szCs w:val="22"/>
              </w:rPr>
              <w:t>particular animals</w:t>
            </w:r>
            <w:proofErr w:type="gramEnd"/>
            <w:r w:rsidRPr="002478A2">
              <w:rPr>
                <w:rFonts w:ascii="Calibri" w:hAnsi="Calibri" w:cs="Calibri"/>
                <w:color w:val="000000"/>
                <w:sz w:val="22"/>
                <w:szCs w:val="22"/>
              </w:rPr>
              <w:t xml:space="preserve"> to stretch and challenge whereas learners of a lower level are given structured support to allow them to develop core skills of research.</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Students are demonstrating cooperative approaches to learning where one </w:t>
            </w:r>
            <w:proofErr w:type="gramStart"/>
            <w:r w:rsidRPr="002478A2">
              <w:rPr>
                <w:rFonts w:ascii="Calibri" w:hAnsi="Calibri" w:cs="Calibri"/>
                <w:color w:val="000000"/>
                <w:sz w:val="22"/>
                <w:szCs w:val="22"/>
              </w:rPr>
              <w:t>is able to</w:t>
            </w:r>
            <w:proofErr w:type="gramEnd"/>
            <w:r w:rsidRPr="002478A2">
              <w:rPr>
                <w:rFonts w:ascii="Calibri" w:hAnsi="Calibri" w:cs="Calibri"/>
                <w:color w:val="000000"/>
                <w:sz w:val="22"/>
                <w:szCs w:val="22"/>
              </w:rPr>
              <w:t xml:space="preserve"> demonstrate research techniques and the other is constructing the points for the ppt. </w:t>
            </w:r>
          </w:p>
          <w:p w:rsidR="00275515" w:rsidRPr="002478A2" w:rsidRDefault="00275515" w:rsidP="00275515">
            <w:pPr>
              <w:rPr>
                <w:rFonts w:ascii="Calibri" w:eastAsia="Calibri" w:hAnsi="Calibri" w:cs="Calibri"/>
                <w:szCs w:val="22"/>
              </w:rPr>
            </w:pPr>
          </w:p>
        </w:tc>
        <w:tc>
          <w:tcPr>
            <w:tcW w:w="5244"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Students will need to examine these animals and look at </w:t>
            </w:r>
            <w:proofErr w:type="gramStart"/>
            <w:r w:rsidRPr="002478A2">
              <w:rPr>
                <w:rFonts w:ascii="Calibri" w:hAnsi="Calibri" w:cs="Calibri"/>
                <w:color w:val="000000"/>
                <w:sz w:val="22"/>
                <w:szCs w:val="22"/>
              </w:rPr>
              <w:t>a number of</w:t>
            </w:r>
            <w:proofErr w:type="gramEnd"/>
            <w:r w:rsidRPr="002478A2">
              <w:rPr>
                <w:rFonts w:ascii="Calibri" w:hAnsi="Calibri" w:cs="Calibri"/>
                <w:color w:val="000000"/>
                <w:sz w:val="22"/>
                <w:szCs w:val="22"/>
              </w:rPr>
              <w:t xml:space="preserve"> species.</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The students will also have to address ethical impacts of using these animals and are then given specific case studies to assess their individual viewpoints. The students then need to think about their justifications for using animals they will move around the room based on where they sit on different points. Each time they move they will need to provide a reason as to why. </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The students will design presentations that look at how animals are treated. What variation of care the animal gets across different methods within these </w:t>
            </w:r>
            <w:r w:rsidRPr="002478A2">
              <w:rPr>
                <w:rFonts w:ascii="Calibri" w:hAnsi="Calibri" w:cs="Calibri"/>
                <w:color w:val="000000"/>
                <w:sz w:val="22"/>
                <w:szCs w:val="22"/>
              </w:rPr>
              <w:lastRenderedPageBreak/>
              <w:t xml:space="preserve">fields. What </w:t>
            </w:r>
            <w:proofErr w:type="gramStart"/>
            <w:r w:rsidRPr="002478A2">
              <w:rPr>
                <w:rFonts w:ascii="Calibri" w:hAnsi="Calibri" w:cs="Calibri"/>
                <w:color w:val="000000"/>
                <w:sz w:val="22"/>
                <w:szCs w:val="22"/>
              </w:rPr>
              <w:t>are</w:t>
            </w:r>
            <w:proofErr w:type="gramEnd"/>
            <w:r w:rsidRPr="002478A2">
              <w:rPr>
                <w:rFonts w:ascii="Calibri" w:hAnsi="Calibri" w:cs="Calibri"/>
                <w:color w:val="000000"/>
                <w:sz w:val="22"/>
                <w:szCs w:val="22"/>
              </w:rPr>
              <w:t xml:space="preserve"> the welfare impacts on the individual and is it ethical?</w:t>
            </w:r>
          </w:p>
          <w:p w:rsidR="00275515" w:rsidRPr="002478A2" w:rsidRDefault="00275515" w:rsidP="00275515">
            <w:pPr>
              <w:pStyle w:val="ListParagraph"/>
              <w:numPr>
                <w:ilvl w:val="0"/>
                <w:numId w:val="1"/>
              </w:numPr>
              <w:rPr>
                <w:rFonts w:ascii="Calibri" w:hAnsi="Calibri" w:cs="Calibri"/>
                <w:color w:val="000000"/>
                <w:sz w:val="22"/>
                <w:szCs w:val="22"/>
              </w:rPr>
            </w:pPr>
            <w:r w:rsidRPr="002478A2">
              <w:rPr>
                <w:rFonts w:ascii="Calibri" w:hAnsi="Calibri" w:cs="Calibri"/>
                <w:color w:val="000000"/>
                <w:sz w:val="22"/>
                <w:szCs w:val="22"/>
              </w:rPr>
              <w:t xml:space="preserve">In their pairs they need to then deliver it to the group where they will then get questioned about whether they think we should use the animal in this way and what benefit it brings to society is it justified. </w:t>
            </w: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lastRenderedPageBreak/>
              <w:t>12</w:t>
            </w:r>
          </w:p>
        </w:tc>
        <w:tc>
          <w:tcPr>
            <w:tcW w:w="3969" w:type="dxa"/>
            <w:shd w:val="clear" w:color="auto" w:fill="auto"/>
          </w:tcPr>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Identify the module Learning Outcomes for the topic.</w:t>
            </w:r>
          </w:p>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Define evolution and natural selection</w:t>
            </w:r>
          </w:p>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Demonstrate an understanding of Darwin’s theory of evolution</w:t>
            </w:r>
          </w:p>
          <w:p w:rsidR="00275515" w:rsidRPr="002478A2" w:rsidRDefault="00275515" w:rsidP="00275515">
            <w:pPr>
              <w:pStyle w:val="ListParagraph"/>
              <w:numPr>
                <w:ilvl w:val="0"/>
                <w:numId w:val="1"/>
              </w:numPr>
              <w:rPr>
                <w:rFonts w:ascii="Calibri" w:hAnsi="Calibri" w:cs="Calibri"/>
                <w:sz w:val="22"/>
                <w:szCs w:val="22"/>
              </w:rPr>
            </w:pPr>
            <w:r w:rsidRPr="002478A2">
              <w:rPr>
                <w:rFonts w:ascii="Calibri" w:hAnsi="Calibri" w:cs="Calibri"/>
                <w:sz w:val="22"/>
                <w:szCs w:val="22"/>
              </w:rPr>
              <w:t>Identify what is meant by ‘Survival of the fittest’</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Identify the </w:t>
            </w:r>
            <w:proofErr w:type="gramStart"/>
            <w:r>
              <w:rPr>
                <w:rFonts w:ascii="Calibri" w:eastAsia="Calibri" w:hAnsi="Calibri" w:cs="Calibri"/>
                <w:szCs w:val="22"/>
              </w:rPr>
              <w:t>learners</w:t>
            </w:r>
            <w:proofErr w:type="gramEnd"/>
            <w:r>
              <w:rPr>
                <w:rFonts w:ascii="Calibri" w:eastAsia="Calibri" w:hAnsi="Calibri" w:cs="Calibri"/>
                <w:szCs w:val="22"/>
              </w:rPr>
              <w:t xml:space="preserve"> strengths and weaknesses by assessing prior learning from school or internal progression.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tc>
        <w:tc>
          <w:tcPr>
            <w:tcW w:w="5244" w:type="dxa"/>
            <w:shd w:val="clear" w:color="auto" w:fill="auto"/>
          </w:tcPr>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Students will be able to cross compare the three terms by rotating around the tables to identify areas of pre-existing knowledge and to share ideas.</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The last group to rotate will then present and describe the poster.</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Students should then be better positioned leading on from a discussion about adaptations to lead into what Darwin proposed about his theory of natural selection. </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Engage in a discussion based around how creationism vs natural selection. Design a comparative overview of these two theories. </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The first will be a comic book story board looking at the beetle example of natural selection. </w:t>
            </w:r>
          </w:p>
          <w:p w:rsidR="00275515" w:rsidRPr="002478A2" w:rsidRDefault="00275515" w:rsidP="00275515">
            <w:pPr>
              <w:pStyle w:val="ListParagraph"/>
              <w:numPr>
                <w:ilvl w:val="1"/>
                <w:numId w:val="3"/>
              </w:numPr>
              <w:rPr>
                <w:rFonts w:ascii="Calibri" w:hAnsi="Calibri" w:cs="Calibri"/>
                <w:sz w:val="22"/>
                <w:szCs w:val="22"/>
              </w:rPr>
            </w:pPr>
            <w:r w:rsidRPr="002478A2">
              <w:rPr>
                <w:rFonts w:ascii="Calibri" w:hAnsi="Calibri" w:cs="Calibri"/>
                <w:sz w:val="22"/>
                <w:szCs w:val="22"/>
              </w:rPr>
              <w:t>Variation</w:t>
            </w:r>
          </w:p>
          <w:p w:rsidR="00275515" w:rsidRPr="002478A2" w:rsidRDefault="00275515" w:rsidP="00275515">
            <w:pPr>
              <w:pStyle w:val="ListParagraph"/>
              <w:numPr>
                <w:ilvl w:val="1"/>
                <w:numId w:val="3"/>
              </w:numPr>
              <w:rPr>
                <w:rFonts w:ascii="Calibri" w:hAnsi="Calibri" w:cs="Calibri"/>
                <w:sz w:val="22"/>
                <w:szCs w:val="22"/>
              </w:rPr>
            </w:pPr>
            <w:r w:rsidRPr="002478A2">
              <w:rPr>
                <w:rFonts w:ascii="Calibri" w:hAnsi="Calibri" w:cs="Calibri"/>
                <w:sz w:val="22"/>
                <w:szCs w:val="22"/>
              </w:rPr>
              <w:t>Differential Reproduction</w:t>
            </w:r>
          </w:p>
          <w:p w:rsidR="00275515" w:rsidRPr="002478A2" w:rsidRDefault="00275515" w:rsidP="00275515">
            <w:pPr>
              <w:pStyle w:val="ListParagraph"/>
              <w:numPr>
                <w:ilvl w:val="1"/>
                <w:numId w:val="3"/>
              </w:numPr>
              <w:rPr>
                <w:rFonts w:ascii="Calibri" w:hAnsi="Calibri" w:cs="Calibri"/>
                <w:sz w:val="22"/>
                <w:szCs w:val="22"/>
              </w:rPr>
            </w:pPr>
            <w:r w:rsidRPr="002478A2">
              <w:rPr>
                <w:rFonts w:ascii="Calibri" w:hAnsi="Calibri" w:cs="Calibri"/>
                <w:sz w:val="22"/>
                <w:szCs w:val="22"/>
              </w:rPr>
              <w:t>Heredity</w:t>
            </w:r>
          </w:p>
          <w:p w:rsidR="00275515" w:rsidRPr="002478A2" w:rsidRDefault="00275515" w:rsidP="00275515">
            <w:pPr>
              <w:pStyle w:val="ListParagraph"/>
              <w:numPr>
                <w:ilvl w:val="1"/>
                <w:numId w:val="3"/>
              </w:numPr>
              <w:rPr>
                <w:rFonts w:ascii="Calibri" w:hAnsi="Calibri" w:cs="Calibri"/>
                <w:sz w:val="22"/>
                <w:szCs w:val="22"/>
              </w:rPr>
            </w:pPr>
            <w:r w:rsidRPr="002478A2">
              <w:rPr>
                <w:rFonts w:ascii="Calibri" w:hAnsi="Calibri" w:cs="Calibri"/>
                <w:sz w:val="22"/>
                <w:szCs w:val="22"/>
              </w:rPr>
              <w:t>Trigger</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The students should be able to describe what </w:t>
            </w:r>
            <w:proofErr w:type="spellStart"/>
            <w:r w:rsidRPr="002478A2">
              <w:rPr>
                <w:rFonts w:ascii="Calibri" w:hAnsi="Calibri" w:cs="Calibri"/>
                <w:sz w:val="22"/>
                <w:szCs w:val="22"/>
              </w:rPr>
              <w:t>Darwins</w:t>
            </w:r>
            <w:proofErr w:type="spellEnd"/>
            <w:r w:rsidRPr="002478A2">
              <w:rPr>
                <w:rFonts w:ascii="Calibri" w:hAnsi="Calibri" w:cs="Calibri"/>
                <w:sz w:val="22"/>
                <w:szCs w:val="22"/>
              </w:rPr>
              <w:t xml:space="preserve"> theory of survival of the fittest they need to be able to give a summary of it and some should give a named example.</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t xml:space="preserve">The students will be able to identify the four examples that lead to macroevolution examining how species evolve using basic evolutionary theory. </w:t>
            </w:r>
          </w:p>
          <w:p w:rsidR="00275515" w:rsidRPr="002478A2" w:rsidRDefault="00275515" w:rsidP="00275515">
            <w:pPr>
              <w:pStyle w:val="ListParagraph"/>
              <w:numPr>
                <w:ilvl w:val="0"/>
                <w:numId w:val="3"/>
              </w:numPr>
              <w:rPr>
                <w:rFonts w:ascii="Calibri" w:hAnsi="Calibri" w:cs="Calibri"/>
                <w:sz w:val="22"/>
                <w:szCs w:val="22"/>
              </w:rPr>
            </w:pPr>
            <w:r w:rsidRPr="002478A2">
              <w:rPr>
                <w:rFonts w:ascii="Calibri" w:hAnsi="Calibri" w:cs="Calibri"/>
                <w:sz w:val="22"/>
                <w:szCs w:val="22"/>
              </w:rPr>
              <w:lastRenderedPageBreak/>
              <w:t xml:space="preserve">Students will watch a short clip about the five fingers of evolution. They will then identify the other four fingers of evolution and answer the following does the evolution of a species necessary lead to a success in the animal. This is both a different way of them thinking about the </w:t>
            </w:r>
            <w:proofErr w:type="gramStart"/>
            <w:r w:rsidRPr="002478A2">
              <w:rPr>
                <w:rFonts w:ascii="Calibri" w:hAnsi="Calibri" w:cs="Calibri"/>
                <w:sz w:val="22"/>
                <w:szCs w:val="22"/>
              </w:rPr>
              <w:t>animals</w:t>
            </w:r>
            <w:proofErr w:type="gramEnd"/>
            <w:r w:rsidRPr="002478A2">
              <w:rPr>
                <w:rFonts w:ascii="Calibri" w:hAnsi="Calibri" w:cs="Calibri"/>
                <w:sz w:val="22"/>
                <w:szCs w:val="22"/>
              </w:rPr>
              <w:t xml:space="preserve"> evolutionary tree and a reflection.</w:t>
            </w:r>
          </w:p>
        </w:tc>
      </w:tr>
      <w:tr w:rsidR="00842265" w:rsidRPr="002478A2" w:rsidTr="00255ECB">
        <w:trPr>
          <w:trHeight w:val="420"/>
        </w:trPr>
        <w:tc>
          <w:tcPr>
            <w:tcW w:w="1390" w:type="dxa"/>
            <w:shd w:val="clear" w:color="auto" w:fill="auto"/>
          </w:tcPr>
          <w:p w:rsidR="00842265" w:rsidRPr="002478A2" w:rsidRDefault="00842265" w:rsidP="00275515">
            <w:pPr>
              <w:rPr>
                <w:rFonts w:ascii="Calibri" w:hAnsi="Calibri" w:cs="Calibri"/>
                <w:szCs w:val="22"/>
              </w:rPr>
            </w:pPr>
            <w:r w:rsidRPr="002478A2">
              <w:rPr>
                <w:rFonts w:ascii="Calibri" w:hAnsi="Calibri" w:cs="Calibri"/>
                <w:szCs w:val="22"/>
              </w:rPr>
              <w:lastRenderedPageBreak/>
              <w:t>13</w:t>
            </w:r>
          </w:p>
        </w:tc>
        <w:tc>
          <w:tcPr>
            <w:tcW w:w="14203" w:type="dxa"/>
            <w:gridSpan w:val="3"/>
            <w:vMerge w:val="restart"/>
            <w:shd w:val="clear" w:color="auto" w:fill="auto"/>
          </w:tcPr>
          <w:p w:rsidR="00842265" w:rsidRPr="00842265" w:rsidRDefault="00842265" w:rsidP="00842265">
            <w:pPr>
              <w:jc w:val="center"/>
              <w:rPr>
                <w:rFonts w:ascii="Calibri" w:hAnsi="Calibri" w:cs="Calibri"/>
                <w:color w:val="000000"/>
                <w:szCs w:val="22"/>
              </w:rPr>
            </w:pPr>
            <w:r>
              <w:rPr>
                <w:rFonts w:ascii="Calibri" w:hAnsi="Calibri" w:cs="Calibri"/>
                <w:color w:val="000000"/>
                <w:szCs w:val="22"/>
              </w:rPr>
              <w:t>College break: Christmas</w:t>
            </w:r>
          </w:p>
        </w:tc>
      </w:tr>
      <w:tr w:rsidR="00842265" w:rsidRPr="002478A2" w:rsidTr="00255ECB">
        <w:trPr>
          <w:trHeight w:val="420"/>
        </w:trPr>
        <w:tc>
          <w:tcPr>
            <w:tcW w:w="1390" w:type="dxa"/>
            <w:shd w:val="clear" w:color="auto" w:fill="auto"/>
          </w:tcPr>
          <w:p w:rsidR="00842265" w:rsidRPr="002478A2" w:rsidRDefault="00842265" w:rsidP="00275515">
            <w:pPr>
              <w:rPr>
                <w:rFonts w:ascii="Calibri" w:hAnsi="Calibri" w:cs="Calibri"/>
                <w:szCs w:val="22"/>
              </w:rPr>
            </w:pPr>
            <w:r w:rsidRPr="002478A2">
              <w:rPr>
                <w:rFonts w:ascii="Calibri" w:hAnsi="Calibri" w:cs="Calibri"/>
                <w:szCs w:val="22"/>
              </w:rPr>
              <w:t>14</w:t>
            </w:r>
          </w:p>
        </w:tc>
        <w:tc>
          <w:tcPr>
            <w:tcW w:w="14203" w:type="dxa"/>
            <w:gridSpan w:val="3"/>
            <w:vMerge/>
            <w:shd w:val="clear" w:color="auto" w:fill="auto"/>
          </w:tcPr>
          <w:p w:rsidR="00842265" w:rsidRPr="002478A2" w:rsidRDefault="00842265" w:rsidP="00275515">
            <w:pPr>
              <w:pStyle w:val="ListParagraph"/>
              <w:numPr>
                <w:ilvl w:val="0"/>
                <w:numId w:val="1"/>
              </w:numPr>
              <w:rPr>
                <w:rFonts w:ascii="Calibri" w:hAnsi="Calibri" w:cs="Calibri"/>
                <w:color w:val="000000"/>
                <w:sz w:val="22"/>
                <w:szCs w:val="22"/>
              </w:rPr>
            </w:pP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t>15</w:t>
            </w:r>
          </w:p>
        </w:tc>
        <w:tc>
          <w:tcPr>
            <w:tcW w:w="3969" w:type="dxa"/>
            <w:shd w:val="clear" w:color="auto" w:fill="auto"/>
          </w:tcPr>
          <w:p w:rsidR="00842265" w:rsidRPr="00842265" w:rsidRDefault="00842265" w:rsidP="00842265">
            <w:pPr>
              <w:pStyle w:val="ListParagraph"/>
              <w:numPr>
                <w:ilvl w:val="0"/>
                <w:numId w:val="1"/>
              </w:numPr>
              <w:rPr>
                <w:rFonts w:ascii="Calibri" w:hAnsi="Calibri" w:cs="Calibri"/>
                <w:szCs w:val="22"/>
              </w:rPr>
            </w:pPr>
            <w:r w:rsidRPr="00842265">
              <w:rPr>
                <w:rFonts w:ascii="Calibri" w:hAnsi="Calibri" w:cs="Calibri"/>
                <w:szCs w:val="22"/>
              </w:rPr>
              <w:t>Recap the five animal needs</w:t>
            </w:r>
          </w:p>
          <w:p w:rsidR="00842265" w:rsidRPr="00842265" w:rsidRDefault="00842265" w:rsidP="00842265">
            <w:pPr>
              <w:pStyle w:val="ListParagraph"/>
              <w:numPr>
                <w:ilvl w:val="0"/>
                <w:numId w:val="1"/>
              </w:numPr>
              <w:rPr>
                <w:rFonts w:ascii="Calibri" w:hAnsi="Calibri" w:cs="Calibri"/>
                <w:szCs w:val="22"/>
              </w:rPr>
            </w:pPr>
            <w:r w:rsidRPr="00842265">
              <w:rPr>
                <w:rFonts w:ascii="Calibri" w:hAnsi="Calibri" w:cs="Calibri"/>
                <w:szCs w:val="22"/>
              </w:rPr>
              <w:t xml:space="preserve">Understand how they are applied to husbandry </w:t>
            </w:r>
          </w:p>
          <w:p w:rsidR="00275515" w:rsidRPr="00842265" w:rsidRDefault="00842265" w:rsidP="00842265">
            <w:pPr>
              <w:pStyle w:val="ListParagraph"/>
              <w:numPr>
                <w:ilvl w:val="0"/>
                <w:numId w:val="1"/>
              </w:numPr>
              <w:rPr>
                <w:rFonts w:ascii="Calibri" w:hAnsi="Calibri" w:cs="Calibri"/>
                <w:szCs w:val="22"/>
              </w:rPr>
            </w:pPr>
            <w:r w:rsidRPr="00842265">
              <w:rPr>
                <w:rFonts w:ascii="Calibri" w:hAnsi="Calibri" w:cs="Calibri"/>
                <w:szCs w:val="22"/>
              </w:rPr>
              <w:t>Design an enclosure which has improved welfare potential</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842265" w:rsidRDefault="00842265" w:rsidP="00842265">
            <w:pPr>
              <w:pStyle w:val="ListParagraph"/>
              <w:numPr>
                <w:ilvl w:val="0"/>
                <w:numId w:val="1"/>
              </w:numPr>
              <w:rPr>
                <w:rFonts w:ascii="Calibri" w:hAnsi="Calibri" w:cs="Calibri"/>
                <w:color w:val="000000"/>
                <w:sz w:val="22"/>
                <w:szCs w:val="22"/>
              </w:rPr>
            </w:pPr>
            <w:r>
              <w:rPr>
                <w:rFonts w:ascii="Calibri" w:hAnsi="Calibri" w:cs="Calibri"/>
                <w:color w:val="000000"/>
                <w:sz w:val="22"/>
                <w:szCs w:val="22"/>
              </w:rPr>
              <w:t>Recap the animal welfare needs, outlining what the requirements of the act are</w:t>
            </w:r>
            <w:r w:rsidR="008A06EF">
              <w:rPr>
                <w:rFonts w:ascii="Calibri" w:hAnsi="Calibri" w:cs="Calibri"/>
                <w:color w:val="000000"/>
                <w:sz w:val="22"/>
                <w:szCs w:val="22"/>
              </w:rPr>
              <w:t xml:space="preserve"> and how they are applied legally.</w:t>
            </w:r>
          </w:p>
          <w:p w:rsidR="008A06EF" w:rsidRDefault="008A06EF" w:rsidP="00842265">
            <w:pPr>
              <w:pStyle w:val="ListParagraph"/>
              <w:numPr>
                <w:ilvl w:val="0"/>
                <w:numId w:val="1"/>
              </w:numPr>
              <w:rPr>
                <w:rFonts w:ascii="Calibri" w:hAnsi="Calibri" w:cs="Calibri"/>
                <w:color w:val="000000"/>
                <w:sz w:val="22"/>
                <w:szCs w:val="22"/>
              </w:rPr>
            </w:pPr>
            <w:r>
              <w:rPr>
                <w:rFonts w:ascii="Calibri" w:hAnsi="Calibri" w:cs="Calibri"/>
                <w:color w:val="000000"/>
                <w:sz w:val="22"/>
                <w:szCs w:val="22"/>
              </w:rPr>
              <w:t xml:space="preserve">Kahoot activity that investigates the learners understanding of the act so far looking specifically at </w:t>
            </w:r>
            <w:r w:rsidR="008E2377">
              <w:rPr>
                <w:rFonts w:ascii="Calibri" w:hAnsi="Calibri" w:cs="Calibri"/>
                <w:color w:val="000000"/>
                <w:sz w:val="22"/>
                <w:szCs w:val="22"/>
              </w:rPr>
              <w:t>the act as the lesson prepares them for the application element.</w:t>
            </w:r>
          </w:p>
          <w:p w:rsidR="008E2377" w:rsidRDefault="008E2377" w:rsidP="00842265">
            <w:pPr>
              <w:pStyle w:val="ListParagraph"/>
              <w:numPr>
                <w:ilvl w:val="0"/>
                <w:numId w:val="1"/>
              </w:numPr>
              <w:rPr>
                <w:rFonts w:ascii="Calibri" w:hAnsi="Calibri" w:cs="Calibri"/>
                <w:color w:val="000000"/>
                <w:sz w:val="22"/>
                <w:szCs w:val="22"/>
              </w:rPr>
            </w:pPr>
            <w:r>
              <w:rPr>
                <w:rFonts w:ascii="Calibri" w:hAnsi="Calibri" w:cs="Calibri"/>
                <w:color w:val="000000"/>
                <w:sz w:val="22"/>
                <w:szCs w:val="22"/>
              </w:rPr>
              <w:t xml:space="preserve">Students identify and investigate a series of questions looking at farm animal welfare answering some of the questions as small statements building upon this by a comparison of </w:t>
            </w:r>
            <w:proofErr w:type="gramStart"/>
            <w:r>
              <w:rPr>
                <w:rFonts w:ascii="Calibri" w:hAnsi="Calibri" w:cs="Calibri"/>
                <w:color w:val="000000"/>
                <w:sz w:val="22"/>
                <w:szCs w:val="22"/>
              </w:rPr>
              <w:t>free range</w:t>
            </w:r>
            <w:proofErr w:type="gramEnd"/>
            <w:r>
              <w:rPr>
                <w:rFonts w:ascii="Calibri" w:hAnsi="Calibri" w:cs="Calibri"/>
                <w:color w:val="000000"/>
                <w:sz w:val="22"/>
                <w:szCs w:val="22"/>
              </w:rPr>
              <w:t xml:space="preserve"> vs intensive farming. Discussion of the topic to allow them to understand the various views in the room.</w:t>
            </w:r>
          </w:p>
          <w:p w:rsidR="008E2377" w:rsidRPr="00C52585" w:rsidRDefault="008E2377" w:rsidP="00C52585">
            <w:pPr>
              <w:pStyle w:val="ListParagraph"/>
              <w:numPr>
                <w:ilvl w:val="0"/>
                <w:numId w:val="1"/>
              </w:numPr>
              <w:rPr>
                <w:rFonts w:ascii="Calibri" w:hAnsi="Calibri" w:cs="Calibri"/>
                <w:color w:val="000000"/>
                <w:szCs w:val="22"/>
              </w:rPr>
            </w:pPr>
            <w:r>
              <w:rPr>
                <w:rFonts w:ascii="Calibri" w:hAnsi="Calibri" w:cs="Calibri"/>
                <w:color w:val="000000"/>
                <w:szCs w:val="22"/>
              </w:rPr>
              <w:t xml:space="preserve">Students given a concept to investigate. </w:t>
            </w:r>
            <w:r w:rsidRPr="008E2377">
              <w:rPr>
                <w:rFonts w:ascii="Calibri" w:hAnsi="Calibri" w:cs="Calibri"/>
                <w:color w:val="000000"/>
                <w:szCs w:val="22"/>
              </w:rPr>
              <w:t xml:space="preserve">If the unit was going to bring turkeys to the college and keep them with the goats how </w:t>
            </w:r>
            <w:r>
              <w:rPr>
                <w:rFonts w:ascii="Calibri" w:hAnsi="Calibri" w:cs="Calibri"/>
                <w:color w:val="000000"/>
                <w:szCs w:val="22"/>
              </w:rPr>
              <w:t xml:space="preserve">they </w:t>
            </w:r>
            <w:r w:rsidRPr="008E2377">
              <w:rPr>
                <w:rFonts w:ascii="Calibri" w:hAnsi="Calibri" w:cs="Calibri"/>
                <w:color w:val="000000"/>
                <w:szCs w:val="22"/>
              </w:rPr>
              <w:t xml:space="preserve">would redesign the enclosure to meet </w:t>
            </w:r>
            <w:r w:rsidR="00C52585">
              <w:rPr>
                <w:rFonts w:ascii="Calibri" w:hAnsi="Calibri" w:cs="Calibri"/>
                <w:color w:val="000000"/>
                <w:szCs w:val="22"/>
              </w:rPr>
              <w:t>the</w:t>
            </w:r>
            <w:r w:rsidRPr="008E2377">
              <w:rPr>
                <w:rFonts w:ascii="Calibri" w:hAnsi="Calibri" w:cs="Calibri"/>
                <w:color w:val="000000"/>
                <w:szCs w:val="22"/>
              </w:rPr>
              <w:t xml:space="preserve"> welfare needs</w:t>
            </w:r>
            <w:r w:rsidR="00C52585">
              <w:rPr>
                <w:rFonts w:ascii="Calibri" w:hAnsi="Calibri" w:cs="Calibri"/>
                <w:color w:val="000000"/>
                <w:szCs w:val="22"/>
              </w:rPr>
              <w:t xml:space="preserve"> of the animals</w:t>
            </w:r>
            <w:r w:rsidRPr="008E2377">
              <w:rPr>
                <w:rFonts w:ascii="Calibri" w:hAnsi="Calibri" w:cs="Calibri"/>
                <w:color w:val="000000"/>
                <w:szCs w:val="22"/>
              </w:rPr>
              <w:t>.</w:t>
            </w:r>
            <w:r w:rsidR="00C52585">
              <w:rPr>
                <w:rFonts w:ascii="Calibri" w:hAnsi="Calibri" w:cs="Calibri"/>
                <w:color w:val="000000"/>
                <w:szCs w:val="22"/>
              </w:rPr>
              <w:t xml:space="preserve"> They then need to decide h</w:t>
            </w:r>
            <w:r w:rsidRPr="00C52585">
              <w:rPr>
                <w:rFonts w:ascii="Calibri" w:hAnsi="Calibri" w:cs="Calibri"/>
                <w:color w:val="000000"/>
                <w:szCs w:val="22"/>
              </w:rPr>
              <w:t xml:space="preserve">ow </w:t>
            </w:r>
            <w:r w:rsidR="00C52585">
              <w:rPr>
                <w:rFonts w:ascii="Calibri" w:hAnsi="Calibri" w:cs="Calibri"/>
                <w:color w:val="000000"/>
                <w:szCs w:val="22"/>
              </w:rPr>
              <w:t>they would</w:t>
            </w:r>
            <w:r w:rsidRPr="00C52585">
              <w:rPr>
                <w:rFonts w:ascii="Calibri" w:hAnsi="Calibri" w:cs="Calibri"/>
                <w:color w:val="000000"/>
                <w:szCs w:val="22"/>
              </w:rPr>
              <w:t xml:space="preserve"> improve the welfare of either the reptiles or small mammals in addition to the external enclosure (what provisions would </w:t>
            </w:r>
            <w:r w:rsidR="00C52585">
              <w:rPr>
                <w:rFonts w:ascii="Calibri" w:hAnsi="Calibri" w:cs="Calibri"/>
                <w:color w:val="000000"/>
                <w:szCs w:val="22"/>
              </w:rPr>
              <w:lastRenderedPageBreak/>
              <w:t>they</w:t>
            </w:r>
            <w:r w:rsidRPr="00C52585">
              <w:rPr>
                <w:rFonts w:ascii="Calibri" w:hAnsi="Calibri" w:cs="Calibri"/>
                <w:color w:val="000000"/>
                <w:szCs w:val="22"/>
              </w:rPr>
              <w:t xml:space="preserve"> add, what </w:t>
            </w:r>
            <w:r w:rsidR="00C52585">
              <w:rPr>
                <w:rFonts w:ascii="Calibri" w:hAnsi="Calibri" w:cs="Calibri"/>
                <w:color w:val="000000"/>
                <w:szCs w:val="22"/>
              </w:rPr>
              <w:t xml:space="preserve">scientific </w:t>
            </w:r>
            <w:r w:rsidRPr="00C52585">
              <w:rPr>
                <w:rFonts w:ascii="Calibri" w:hAnsi="Calibri" w:cs="Calibri"/>
                <w:color w:val="000000"/>
                <w:szCs w:val="22"/>
              </w:rPr>
              <w:t xml:space="preserve">suggestions </w:t>
            </w:r>
            <w:r w:rsidR="00C52585">
              <w:rPr>
                <w:rFonts w:ascii="Calibri" w:hAnsi="Calibri" w:cs="Calibri"/>
                <w:color w:val="000000"/>
                <w:szCs w:val="22"/>
              </w:rPr>
              <w:t>for the ideas they have</w:t>
            </w:r>
            <w:r w:rsidRPr="00C52585">
              <w:rPr>
                <w:rFonts w:ascii="Calibri" w:hAnsi="Calibri" w:cs="Calibri"/>
                <w:color w:val="000000"/>
                <w:szCs w:val="22"/>
              </w:rPr>
              <w:t>).</w:t>
            </w:r>
          </w:p>
          <w:p w:rsidR="008E2377" w:rsidRPr="00842265" w:rsidRDefault="00C52585" w:rsidP="00842265">
            <w:pPr>
              <w:pStyle w:val="ListParagraph"/>
              <w:numPr>
                <w:ilvl w:val="0"/>
                <w:numId w:val="1"/>
              </w:numPr>
              <w:rPr>
                <w:rFonts w:ascii="Calibri" w:hAnsi="Calibri" w:cs="Calibri"/>
                <w:color w:val="000000"/>
                <w:sz w:val="22"/>
                <w:szCs w:val="22"/>
              </w:rPr>
            </w:pPr>
            <w:r>
              <w:rPr>
                <w:rFonts w:ascii="Calibri" w:hAnsi="Calibri" w:cs="Calibri"/>
                <w:color w:val="000000"/>
                <w:sz w:val="22"/>
                <w:szCs w:val="22"/>
              </w:rPr>
              <w:t>A review of an online video clip by the students allowing the students to assess the ethical consumerism and the impact it has on the welfare of the animals. This would allow the learners to be able to understand the welfare impact on enclosure design from different sectors.</w:t>
            </w:r>
          </w:p>
        </w:tc>
      </w:tr>
      <w:tr w:rsidR="00842265" w:rsidRPr="002478A2" w:rsidTr="004D796A">
        <w:trPr>
          <w:trHeight w:val="420"/>
        </w:trPr>
        <w:tc>
          <w:tcPr>
            <w:tcW w:w="1390" w:type="dxa"/>
            <w:shd w:val="clear" w:color="auto" w:fill="auto"/>
          </w:tcPr>
          <w:p w:rsidR="00842265" w:rsidRPr="002478A2" w:rsidRDefault="00842265" w:rsidP="00275515">
            <w:pPr>
              <w:rPr>
                <w:rFonts w:ascii="Calibri" w:hAnsi="Calibri" w:cs="Calibri"/>
                <w:szCs w:val="22"/>
              </w:rPr>
            </w:pPr>
            <w:r w:rsidRPr="002478A2">
              <w:rPr>
                <w:rFonts w:ascii="Calibri" w:hAnsi="Calibri" w:cs="Calibri"/>
                <w:szCs w:val="22"/>
              </w:rPr>
              <w:lastRenderedPageBreak/>
              <w:t>16</w:t>
            </w:r>
          </w:p>
        </w:tc>
        <w:tc>
          <w:tcPr>
            <w:tcW w:w="14203" w:type="dxa"/>
            <w:gridSpan w:val="3"/>
            <w:shd w:val="clear" w:color="auto" w:fill="auto"/>
          </w:tcPr>
          <w:p w:rsidR="00842265" w:rsidRPr="00842265" w:rsidRDefault="00842265" w:rsidP="00842265">
            <w:pPr>
              <w:rPr>
                <w:rFonts w:ascii="Calibri" w:hAnsi="Calibri" w:cs="Calibri"/>
                <w:color w:val="000000"/>
                <w:szCs w:val="22"/>
              </w:rPr>
            </w:pPr>
            <w:r>
              <w:rPr>
                <w:rFonts w:ascii="Calibri" w:hAnsi="Calibri" w:cs="Calibri"/>
                <w:color w:val="000000"/>
                <w:szCs w:val="22"/>
              </w:rPr>
              <w:t>Mock assessment: covering Animal Welfare, Animal Health and Animal Nursing</w:t>
            </w: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t>17</w:t>
            </w:r>
          </w:p>
        </w:tc>
        <w:tc>
          <w:tcPr>
            <w:tcW w:w="3969" w:type="dxa"/>
            <w:shd w:val="clear" w:color="auto" w:fill="auto"/>
          </w:tcPr>
          <w:p w:rsidR="00413102" w:rsidRPr="00413102" w:rsidRDefault="00413102" w:rsidP="00413102">
            <w:pPr>
              <w:pStyle w:val="ListParagraph"/>
              <w:numPr>
                <w:ilvl w:val="0"/>
                <w:numId w:val="5"/>
              </w:numPr>
              <w:rPr>
                <w:rFonts w:ascii="Calibri" w:hAnsi="Calibri" w:cs="Calibri"/>
                <w:szCs w:val="22"/>
              </w:rPr>
            </w:pPr>
            <w:r w:rsidRPr="00413102">
              <w:rPr>
                <w:rFonts w:ascii="Calibri" w:hAnsi="Calibri" w:cs="Calibri"/>
                <w:szCs w:val="22"/>
              </w:rPr>
              <w:t>Understand what factors have affected animals in the media sector.</w:t>
            </w:r>
          </w:p>
          <w:p w:rsidR="00413102" w:rsidRPr="00413102" w:rsidRDefault="00413102" w:rsidP="00413102">
            <w:pPr>
              <w:pStyle w:val="ListParagraph"/>
              <w:numPr>
                <w:ilvl w:val="0"/>
                <w:numId w:val="5"/>
              </w:numPr>
              <w:rPr>
                <w:rFonts w:ascii="Calibri" w:hAnsi="Calibri" w:cs="Calibri"/>
                <w:szCs w:val="22"/>
              </w:rPr>
            </w:pPr>
            <w:r w:rsidRPr="00413102">
              <w:rPr>
                <w:rFonts w:ascii="Calibri" w:hAnsi="Calibri" w:cs="Calibri"/>
                <w:szCs w:val="22"/>
              </w:rPr>
              <w:t>Evaluate case study animals in the sector both modern and historic both positive and negative cases.</w:t>
            </w:r>
          </w:p>
          <w:p w:rsidR="00275515" w:rsidRPr="002478A2" w:rsidRDefault="00275515" w:rsidP="00413102">
            <w:pPr>
              <w:pStyle w:val="ListParagraph"/>
              <w:rPr>
                <w:rFonts w:ascii="Calibri" w:hAnsi="Calibri" w:cs="Calibri"/>
                <w:sz w:val="22"/>
                <w:szCs w:val="22"/>
              </w:rPr>
            </w:pP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Keep groups largely the same but during review aspects where learners share knowledge those with lower attainment are questioned before if needed asking more able learners to provide an answer. In group feedback learners are rotated with the most able staying in grouped area as others improve note taking by being rotated and most able </w:t>
            </w:r>
            <w:proofErr w:type="gramStart"/>
            <w:r>
              <w:rPr>
                <w:rFonts w:ascii="Calibri" w:eastAsia="Calibri" w:hAnsi="Calibri" w:cs="Calibri"/>
                <w:szCs w:val="22"/>
              </w:rPr>
              <w:t>has to</w:t>
            </w:r>
            <w:proofErr w:type="gramEnd"/>
            <w:r>
              <w:rPr>
                <w:rFonts w:ascii="Calibri" w:eastAsia="Calibri" w:hAnsi="Calibri" w:cs="Calibri"/>
                <w:szCs w:val="22"/>
              </w:rPr>
              <w:t xml:space="preserve"> practice delivering their knowledge to their peers. </w:t>
            </w:r>
          </w:p>
          <w:p w:rsidR="00275515" w:rsidRDefault="00275515" w:rsidP="00275515">
            <w:pPr>
              <w:rPr>
                <w:rFonts w:ascii="Calibri" w:eastAsia="Calibri" w:hAnsi="Calibri" w:cs="Calibri"/>
                <w:szCs w:val="22"/>
              </w:rPr>
            </w:pPr>
            <w:r>
              <w:rPr>
                <w:rFonts w:ascii="Calibri" w:eastAsia="Calibri" w:hAnsi="Calibri" w:cs="Calibri"/>
                <w:szCs w:val="22"/>
              </w:rPr>
              <w:t xml:space="preserve">Group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413102" w:rsidRPr="00413102" w:rsidRDefault="00413102" w:rsidP="00413102">
            <w:pPr>
              <w:pStyle w:val="ListParagraph"/>
              <w:numPr>
                <w:ilvl w:val="0"/>
                <w:numId w:val="1"/>
              </w:numPr>
              <w:rPr>
                <w:rFonts w:ascii="Calibri" w:hAnsi="Calibri" w:cs="Calibri"/>
                <w:color w:val="000000"/>
                <w:sz w:val="22"/>
                <w:szCs w:val="22"/>
              </w:rPr>
            </w:pPr>
            <w:r>
              <w:rPr>
                <w:rFonts w:ascii="Calibri" w:hAnsi="Calibri" w:cs="Calibri"/>
                <w:color w:val="000000"/>
                <w:sz w:val="22"/>
                <w:szCs w:val="22"/>
              </w:rPr>
              <w:t>Students need to o</w:t>
            </w:r>
            <w:r w:rsidRPr="00413102">
              <w:rPr>
                <w:rFonts w:ascii="Calibri" w:hAnsi="Calibri" w:cs="Calibri"/>
                <w:color w:val="000000"/>
                <w:sz w:val="22"/>
                <w:szCs w:val="22"/>
              </w:rPr>
              <w:t>utline and summarise the areas of the media industry.</w:t>
            </w:r>
          </w:p>
          <w:p w:rsidR="00413102" w:rsidRPr="00413102" w:rsidRDefault="00413102" w:rsidP="00413102">
            <w:pPr>
              <w:pStyle w:val="ListParagraph"/>
              <w:numPr>
                <w:ilvl w:val="0"/>
                <w:numId w:val="1"/>
              </w:numPr>
              <w:rPr>
                <w:rFonts w:ascii="Calibri" w:hAnsi="Calibri" w:cs="Calibri"/>
                <w:color w:val="000000"/>
                <w:szCs w:val="22"/>
              </w:rPr>
            </w:pPr>
            <w:r w:rsidRPr="00413102">
              <w:rPr>
                <w:rFonts w:ascii="Calibri" w:hAnsi="Calibri" w:cs="Calibri"/>
                <w:color w:val="000000"/>
                <w:szCs w:val="22"/>
              </w:rPr>
              <w:t>Investigate a case study animal, how animals have been affected both in the internal as well as the media environment. This can be for any animal but should cover how they were acquired what roles they play.</w:t>
            </w:r>
          </w:p>
          <w:p w:rsidR="00413102" w:rsidRPr="00413102" w:rsidRDefault="00413102" w:rsidP="00413102">
            <w:pPr>
              <w:pStyle w:val="ListParagraph"/>
              <w:numPr>
                <w:ilvl w:val="0"/>
                <w:numId w:val="1"/>
              </w:numPr>
              <w:rPr>
                <w:rFonts w:ascii="Calibri" w:hAnsi="Calibri" w:cs="Calibri"/>
                <w:color w:val="000000"/>
                <w:sz w:val="22"/>
                <w:szCs w:val="22"/>
              </w:rPr>
            </w:pPr>
            <w:r>
              <w:rPr>
                <w:rFonts w:ascii="Calibri" w:hAnsi="Calibri" w:cs="Calibri"/>
                <w:color w:val="000000"/>
                <w:sz w:val="22"/>
                <w:szCs w:val="22"/>
              </w:rPr>
              <w:t xml:space="preserve">Apply the </w:t>
            </w:r>
            <w:r w:rsidRPr="00413102">
              <w:rPr>
                <w:rFonts w:ascii="Calibri" w:hAnsi="Calibri" w:cs="Calibri"/>
                <w:color w:val="000000"/>
                <w:sz w:val="22"/>
                <w:szCs w:val="22"/>
              </w:rPr>
              <w:t>characteristics of the animal</w:t>
            </w:r>
            <w:r>
              <w:rPr>
                <w:rFonts w:ascii="Calibri" w:hAnsi="Calibri" w:cs="Calibri"/>
                <w:color w:val="000000"/>
                <w:sz w:val="22"/>
                <w:szCs w:val="22"/>
              </w:rPr>
              <w:t xml:space="preserve"> address what </w:t>
            </w:r>
            <w:r w:rsidRPr="00413102">
              <w:rPr>
                <w:rFonts w:ascii="Calibri" w:hAnsi="Calibri" w:cs="Calibri"/>
                <w:color w:val="000000"/>
                <w:sz w:val="22"/>
                <w:szCs w:val="22"/>
              </w:rPr>
              <w:t>make</w:t>
            </w:r>
            <w:r>
              <w:rPr>
                <w:rFonts w:ascii="Calibri" w:hAnsi="Calibri" w:cs="Calibri"/>
                <w:color w:val="000000"/>
                <w:sz w:val="22"/>
                <w:szCs w:val="22"/>
              </w:rPr>
              <w:t>s</w:t>
            </w:r>
            <w:r w:rsidRPr="00413102">
              <w:rPr>
                <w:rFonts w:ascii="Calibri" w:hAnsi="Calibri" w:cs="Calibri"/>
                <w:color w:val="000000"/>
                <w:sz w:val="22"/>
                <w:szCs w:val="22"/>
              </w:rPr>
              <w:t xml:space="preserve"> it good or bad for the animal and is it </w:t>
            </w:r>
            <w:r w:rsidRPr="00413102">
              <w:rPr>
                <w:rFonts w:ascii="Calibri" w:hAnsi="Calibri" w:cs="Calibri"/>
                <w:bCs/>
                <w:color w:val="000000"/>
                <w:sz w:val="22"/>
                <w:szCs w:val="22"/>
              </w:rPr>
              <w:t>right</w:t>
            </w:r>
            <w:r>
              <w:rPr>
                <w:rFonts w:ascii="Calibri" w:hAnsi="Calibri" w:cs="Calibri"/>
                <w:bCs/>
                <w:color w:val="000000"/>
                <w:sz w:val="22"/>
                <w:szCs w:val="22"/>
              </w:rPr>
              <w:t>. This will be assessed via a statement written by the students assessing their views both as a whole and as individuals comparing the differences.</w:t>
            </w:r>
          </w:p>
          <w:p w:rsidR="00275515" w:rsidRPr="009E67FF" w:rsidRDefault="009E67FF" w:rsidP="009E67FF">
            <w:pPr>
              <w:pStyle w:val="ListParagraph"/>
              <w:numPr>
                <w:ilvl w:val="0"/>
                <w:numId w:val="1"/>
              </w:numPr>
              <w:rPr>
                <w:rFonts w:ascii="Calibri" w:hAnsi="Calibri" w:cs="Calibri"/>
                <w:color w:val="000000"/>
                <w:sz w:val="22"/>
                <w:szCs w:val="22"/>
              </w:rPr>
            </w:pPr>
            <w:r>
              <w:rPr>
                <w:rFonts w:ascii="Calibri" w:hAnsi="Calibri" w:cs="Calibri"/>
                <w:color w:val="000000"/>
                <w:sz w:val="22"/>
                <w:szCs w:val="22"/>
              </w:rPr>
              <w:t xml:space="preserve">Small group cross comparison task where the learners are </w:t>
            </w:r>
            <w:r>
              <w:rPr>
                <w:rFonts w:ascii="Calibri" w:hAnsi="Calibri" w:cs="Calibri"/>
                <w:color w:val="000000"/>
                <w:sz w:val="22"/>
                <w:szCs w:val="22"/>
              </w:rPr>
              <w:t>addressing</w:t>
            </w:r>
            <w:r w:rsidR="00413102">
              <w:rPr>
                <w:rFonts w:ascii="Calibri" w:hAnsi="Calibri" w:cs="Calibri"/>
                <w:color w:val="000000"/>
                <w:sz w:val="22"/>
                <w:szCs w:val="22"/>
              </w:rPr>
              <w:t xml:space="preserve"> </w:t>
            </w:r>
            <w:r w:rsidR="00413102" w:rsidRPr="00413102">
              <w:rPr>
                <w:rFonts w:ascii="Calibri" w:hAnsi="Calibri" w:cs="Calibri"/>
                <w:color w:val="000000"/>
                <w:sz w:val="22"/>
                <w:szCs w:val="22"/>
              </w:rPr>
              <w:t>how the animals are perceived in the media and what are they used for.</w:t>
            </w:r>
            <w:r>
              <w:rPr>
                <w:rFonts w:ascii="Calibri" w:hAnsi="Calibri" w:cs="Calibri"/>
                <w:color w:val="000000"/>
                <w:sz w:val="22"/>
                <w:szCs w:val="22"/>
              </w:rPr>
              <w:t xml:space="preserve"> Designing a poster which evaluates both what the dog is seen as and how it is seen.</w:t>
            </w: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t>18</w:t>
            </w:r>
          </w:p>
        </w:tc>
        <w:tc>
          <w:tcPr>
            <w:tcW w:w="3969" w:type="dxa"/>
            <w:shd w:val="clear" w:color="auto" w:fill="auto"/>
          </w:tcPr>
          <w:p w:rsidR="00370D86" w:rsidRPr="00370D86" w:rsidRDefault="00370D86" w:rsidP="00370D86">
            <w:pPr>
              <w:pStyle w:val="ListParagraph"/>
              <w:numPr>
                <w:ilvl w:val="0"/>
                <w:numId w:val="1"/>
              </w:numPr>
              <w:rPr>
                <w:rFonts w:ascii="Calibri" w:hAnsi="Calibri" w:cs="Calibri"/>
                <w:szCs w:val="22"/>
              </w:rPr>
            </w:pPr>
            <w:r w:rsidRPr="00370D86">
              <w:rPr>
                <w:rFonts w:ascii="Calibri" w:hAnsi="Calibri" w:cs="Calibri"/>
                <w:szCs w:val="22"/>
              </w:rPr>
              <w:t>Understand what factors have affected animals in the leisure sector.</w:t>
            </w:r>
          </w:p>
          <w:p w:rsidR="00275515" w:rsidRPr="00370D86" w:rsidRDefault="00370D86" w:rsidP="00370D86">
            <w:pPr>
              <w:pStyle w:val="ListParagraph"/>
              <w:numPr>
                <w:ilvl w:val="0"/>
                <w:numId w:val="1"/>
              </w:numPr>
              <w:rPr>
                <w:rFonts w:ascii="Calibri" w:hAnsi="Calibri" w:cs="Calibri"/>
                <w:szCs w:val="22"/>
              </w:rPr>
            </w:pPr>
            <w:r w:rsidRPr="00370D86">
              <w:rPr>
                <w:rFonts w:ascii="Calibri" w:hAnsi="Calibri" w:cs="Calibri"/>
                <w:szCs w:val="22"/>
              </w:rPr>
              <w:lastRenderedPageBreak/>
              <w:t>Evaluate case study animals in the sector both modern and historic both positive and negative cases.</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lastRenderedPageBreak/>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lastRenderedPageBreak/>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275515" w:rsidRDefault="00370D86" w:rsidP="00370D86">
            <w:pPr>
              <w:pStyle w:val="ListParagraph"/>
              <w:numPr>
                <w:ilvl w:val="0"/>
                <w:numId w:val="1"/>
              </w:numPr>
              <w:rPr>
                <w:rFonts w:ascii="Calibri" w:hAnsi="Calibri" w:cs="Calibri"/>
                <w:color w:val="000000"/>
                <w:sz w:val="22"/>
                <w:szCs w:val="22"/>
              </w:rPr>
            </w:pPr>
            <w:r>
              <w:rPr>
                <w:rFonts w:ascii="Calibri" w:hAnsi="Calibri" w:cs="Calibri"/>
                <w:color w:val="000000"/>
                <w:sz w:val="22"/>
                <w:szCs w:val="22"/>
              </w:rPr>
              <w:lastRenderedPageBreak/>
              <w:t xml:space="preserve">Students compare the good and bad sports which are shown in the animal care sector. Whilst students are thinking of their </w:t>
            </w:r>
            <w:proofErr w:type="gramStart"/>
            <w:r>
              <w:rPr>
                <w:rFonts w:ascii="Calibri" w:hAnsi="Calibri" w:cs="Calibri"/>
                <w:color w:val="000000"/>
                <w:sz w:val="22"/>
                <w:szCs w:val="22"/>
              </w:rPr>
              <w:t>examples</w:t>
            </w:r>
            <w:proofErr w:type="gramEnd"/>
            <w:r>
              <w:rPr>
                <w:rFonts w:ascii="Calibri" w:hAnsi="Calibri" w:cs="Calibri"/>
                <w:color w:val="000000"/>
                <w:sz w:val="22"/>
                <w:szCs w:val="22"/>
              </w:rPr>
              <w:t xml:space="preserve"> they will be </w:t>
            </w:r>
            <w:r>
              <w:rPr>
                <w:rFonts w:ascii="Calibri" w:hAnsi="Calibri" w:cs="Calibri"/>
                <w:color w:val="000000"/>
                <w:sz w:val="22"/>
                <w:szCs w:val="22"/>
              </w:rPr>
              <w:lastRenderedPageBreak/>
              <w:t>asked wh</w:t>
            </w:r>
            <w:r w:rsidR="007669CE">
              <w:rPr>
                <w:rFonts w:ascii="Calibri" w:hAnsi="Calibri" w:cs="Calibri"/>
                <w:color w:val="000000"/>
                <w:sz w:val="22"/>
                <w:szCs w:val="22"/>
              </w:rPr>
              <w:t xml:space="preserve">y the sport is in the category to give a </w:t>
            </w:r>
            <w:r w:rsidR="009F4241">
              <w:rPr>
                <w:rFonts w:ascii="Calibri" w:hAnsi="Calibri" w:cs="Calibri"/>
                <w:color w:val="000000"/>
                <w:sz w:val="22"/>
                <w:szCs w:val="22"/>
              </w:rPr>
              <w:t xml:space="preserve">reason in terms of welfare and ethics. </w:t>
            </w:r>
          </w:p>
          <w:p w:rsidR="009F4241" w:rsidRDefault="009F4241" w:rsidP="00370D86">
            <w:pPr>
              <w:pStyle w:val="ListParagraph"/>
              <w:numPr>
                <w:ilvl w:val="0"/>
                <w:numId w:val="1"/>
              </w:numPr>
              <w:rPr>
                <w:rFonts w:ascii="Calibri" w:hAnsi="Calibri" w:cs="Calibri"/>
                <w:color w:val="000000"/>
                <w:sz w:val="22"/>
                <w:szCs w:val="22"/>
              </w:rPr>
            </w:pPr>
            <w:r>
              <w:rPr>
                <w:rFonts w:ascii="Calibri" w:hAnsi="Calibri" w:cs="Calibri"/>
                <w:color w:val="000000"/>
                <w:sz w:val="22"/>
                <w:szCs w:val="22"/>
              </w:rPr>
              <w:t xml:space="preserve">Looking at the good examples of sports the learners </w:t>
            </w:r>
            <w:proofErr w:type="gramStart"/>
            <w:r>
              <w:rPr>
                <w:rFonts w:ascii="Calibri" w:hAnsi="Calibri" w:cs="Calibri"/>
                <w:color w:val="000000"/>
                <w:sz w:val="22"/>
                <w:szCs w:val="22"/>
              </w:rPr>
              <w:t>have to</w:t>
            </w:r>
            <w:proofErr w:type="gramEnd"/>
            <w:r>
              <w:rPr>
                <w:rFonts w:ascii="Calibri" w:hAnsi="Calibri" w:cs="Calibri"/>
                <w:color w:val="000000"/>
                <w:sz w:val="22"/>
                <w:szCs w:val="22"/>
              </w:rPr>
              <w:t xml:space="preserve"> evaluate the potential pitfalls for the animals making notes to the degree of what is positive for the animal vs </w:t>
            </w:r>
            <w:r w:rsidR="0086712A">
              <w:rPr>
                <w:rFonts w:ascii="Calibri" w:hAnsi="Calibri" w:cs="Calibri"/>
                <w:color w:val="000000"/>
                <w:sz w:val="22"/>
                <w:szCs w:val="22"/>
              </w:rPr>
              <w:t xml:space="preserve">potential ramifications. </w:t>
            </w:r>
          </w:p>
          <w:p w:rsidR="0086712A" w:rsidRPr="0086712A" w:rsidRDefault="0086712A" w:rsidP="0086712A">
            <w:pPr>
              <w:pStyle w:val="ListParagraph"/>
              <w:numPr>
                <w:ilvl w:val="0"/>
                <w:numId w:val="1"/>
              </w:numPr>
              <w:rPr>
                <w:rFonts w:ascii="Calibri" w:hAnsi="Calibri" w:cs="Calibri"/>
                <w:color w:val="000000"/>
                <w:sz w:val="22"/>
                <w:szCs w:val="22"/>
              </w:rPr>
            </w:pPr>
            <w:r>
              <w:rPr>
                <w:rFonts w:ascii="Calibri" w:hAnsi="Calibri" w:cs="Calibri"/>
                <w:color w:val="000000"/>
                <w:sz w:val="22"/>
                <w:szCs w:val="22"/>
              </w:rPr>
              <w:t>Learners need to s</w:t>
            </w:r>
            <w:r w:rsidRPr="0086712A">
              <w:rPr>
                <w:rFonts w:ascii="Calibri" w:hAnsi="Calibri" w:cs="Calibri"/>
                <w:color w:val="000000"/>
                <w:sz w:val="22"/>
                <w:szCs w:val="22"/>
              </w:rPr>
              <w:t xml:space="preserve">ummarise </w:t>
            </w:r>
            <w:r>
              <w:rPr>
                <w:rFonts w:ascii="Calibri" w:hAnsi="Calibri" w:cs="Calibri"/>
                <w:color w:val="000000"/>
                <w:sz w:val="22"/>
                <w:szCs w:val="22"/>
              </w:rPr>
              <w:t>their</w:t>
            </w:r>
            <w:r w:rsidRPr="0086712A">
              <w:rPr>
                <w:rFonts w:ascii="Calibri" w:hAnsi="Calibri" w:cs="Calibri"/>
                <w:color w:val="000000"/>
                <w:sz w:val="22"/>
                <w:szCs w:val="22"/>
              </w:rPr>
              <w:t xml:space="preserve"> view </w:t>
            </w:r>
            <w:r>
              <w:rPr>
                <w:rFonts w:ascii="Calibri" w:hAnsi="Calibri" w:cs="Calibri"/>
                <w:color w:val="000000"/>
                <w:sz w:val="22"/>
                <w:szCs w:val="22"/>
              </w:rPr>
              <w:t xml:space="preserve">evaluating </w:t>
            </w:r>
            <w:r w:rsidRPr="0086712A">
              <w:rPr>
                <w:rFonts w:ascii="Calibri" w:hAnsi="Calibri" w:cs="Calibri"/>
                <w:color w:val="000000"/>
                <w:sz w:val="22"/>
                <w:szCs w:val="22"/>
              </w:rPr>
              <w:t xml:space="preserve">should </w:t>
            </w:r>
            <w:r>
              <w:rPr>
                <w:rFonts w:ascii="Calibri" w:hAnsi="Calibri" w:cs="Calibri"/>
                <w:color w:val="000000"/>
                <w:sz w:val="22"/>
                <w:szCs w:val="22"/>
              </w:rPr>
              <w:t xml:space="preserve">they </w:t>
            </w:r>
            <w:r w:rsidRPr="0086712A">
              <w:rPr>
                <w:rFonts w:ascii="Calibri" w:hAnsi="Calibri" w:cs="Calibri"/>
                <w:color w:val="000000"/>
                <w:sz w:val="22"/>
                <w:szCs w:val="22"/>
              </w:rPr>
              <w:t xml:space="preserve">continue to use animals for </w:t>
            </w:r>
            <w:proofErr w:type="gramStart"/>
            <w:r w:rsidRPr="0086712A">
              <w:rPr>
                <w:rFonts w:ascii="Calibri" w:hAnsi="Calibri" w:cs="Calibri"/>
                <w:color w:val="000000"/>
                <w:sz w:val="22"/>
                <w:szCs w:val="22"/>
              </w:rPr>
              <w:t>sport</w:t>
            </w:r>
            <w:proofErr w:type="gramEnd"/>
            <w:r w:rsidRPr="0086712A">
              <w:rPr>
                <w:rFonts w:ascii="Calibri" w:hAnsi="Calibri" w:cs="Calibri"/>
                <w:color w:val="000000"/>
                <w:sz w:val="22"/>
                <w:szCs w:val="22"/>
              </w:rPr>
              <w:t xml:space="preserve"> or should </w:t>
            </w:r>
            <w:r>
              <w:rPr>
                <w:rFonts w:ascii="Calibri" w:hAnsi="Calibri" w:cs="Calibri"/>
                <w:color w:val="000000"/>
                <w:sz w:val="22"/>
                <w:szCs w:val="22"/>
              </w:rPr>
              <w:t>the industry</w:t>
            </w:r>
            <w:r w:rsidRPr="0086712A">
              <w:rPr>
                <w:rFonts w:ascii="Calibri" w:hAnsi="Calibri" w:cs="Calibri"/>
                <w:color w:val="000000"/>
                <w:sz w:val="22"/>
                <w:szCs w:val="22"/>
              </w:rPr>
              <w:t xml:space="preserve"> stop.</w:t>
            </w:r>
            <w:r>
              <w:rPr>
                <w:rFonts w:ascii="Calibri" w:hAnsi="Calibri" w:cs="Calibri"/>
                <w:color w:val="000000"/>
                <w:sz w:val="22"/>
                <w:szCs w:val="22"/>
              </w:rPr>
              <w:t xml:space="preserve"> They need to develop a deeper answer by answering the following questions and presenting this in a way that can be evaluated by myself. “</w:t>
            </w:r>
            <w:r w:rsidRPr="0086712A">
              <w:rPr>
                <w:rFonts w:ascii="Calibri" w:hAnsi="Calibri" w:cs="Calibri"/>
                <w:color w:val="000000"/>
                <w:sz w:val="22"/>
                <w:szCs w:val="22"/>
              </w:rPr>
              <w:t>Why do you feel it is important that we do/don’t use them.</w:t>
            </w:r>
            <w:r>
              <w:rPr>
                <w:rFonts w:ascii="Calibri" w:hAnsi="Calibri" w:cs="Calibri"/>
                <w:color w:val="000000"/>
                <w:sz w:val="22"/>
                <w:szCs w:val="22"/>
              </w:rPr>
              <w:t xml:space="preserve"> </w:t>
            </w:r>
            <w:r w:rsidRPr="0086712A">
              <w:rPr>
                <w:rFonts w:ascii="Calibri" w:hAnsi="Calibri" w:cs="Calibri"/>
                <w:color w:val="000000"/>
                <w:sz w:val="22"/>
                <w:szCs w:val="22"/>
              </w:rPr>
              <w:t xml:space="preserve">What is the oppositions </w:t>
            </w:r>
            <w:proofErr w:type="gramStart"/>
            <w:r w:rsidRPr="0086712A">
              <w:rPr>
                <w:rFonts w:ascii="Calibri" w:hAnsi="Calibri" w:cs="Calibri"/>
                <w:color w:val="000000"/>
                <w:sz w:val="22"/>
                <w:szCs w:val="22"/>
              </w:rPr>
              <w:t>view</w:t>
            </w:r>
            <w:r w:rsidRPr="0086712A">
              <w:rPr>
                <w:rFonts w:ascii="Calibri" w:hAnsi="Calibri" w:cs="Calibri"/>
                <w:color w:val="000000"/>
                <w:sz w:val="22"/>
                <w:szCs w:val="22"/>
              </w:rPr>
              <w:t>.</w:t>
            </w:r>
            <w:proofErr w:type="gramEnd"/>
            <w:r w:rsidRPr="0086712A">
              <w:rPr>
                <w:rFonts w:ascii="Calibri" w:hAnsi="Calibri" w:cs="Calibri"/>
                <w:color w:val="000000"/>
                <w:sz w:val="22"/>
                <w:szCs w:val="22"/>
              </w:rPr>
              <w:t xml:space="preserve"> </w:t>
            </w:r>
            <w:proofErr w:type="gramStart"/>
            <w:r w:rsidRPr="0086712A">
              <w:rPr>
                <w:rFonts w:ascii="Calibri" w:hAnsi="Calibri" w:cs="Calibri"/>
                <w:color w:val="000000"/>
                <w:sz w:val="22"/>
                <w:szCs w:val="22"/>
              </w:rPr>
              <w:t>As a whole what</w:t>
            </w:r>
            <w:proofErr w:type="gramEnd"/>
            <w:r w:rsidRPr="0086712A">
              <w:rPr>
                <w:rFonts w:ascii="Calibri" w:hAnsi="Calibri" w:cs="Calibri"/>
                <w:color w:val="000000"/>
                <w:sz w:val="22"/>
                <w:szCs w:val="22"/>
              </w:rPr>
              <w:t xml:space="preserve"> are the problems for animal sports and what have been the benefits.</w:t>
            </w: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lastRenderedPageBreak/>
              <w:t>19</w:t>
            </w:r>
          </w:p>
        </w:tc>
        <w:tc>
          <w:tcPr>
            <w:tcW w:w="3969" w:type="dxa"/>
            <w:shd w:val="clear" w:color="auto" w:fill="auto"/>
          </w:tcPr>
          <w:p w:rsidR="0086712A" w:rsidRPr="0086712A" w:rsidRDefault="0086712A" w:rsidP="0086712A">
            <w:pPr>
              <w:pStyle w:val="ListParagraph"/>
              <w:numPr>
                <w:ilvl w:val="0"/>
                <w:numId w:val="2"/>
              </w:numPr>
              <w:rPr>
                <w:rFonts w:ascii="Calibri" w:hAnsi="Calibri" w:cs="Calibri"/>
                <w:szCs w:val="22"/>
              </w:rPr>
            </w:pPr>
            <w:r w:rsidRPr="0086712A">
              <w:rPr>
                <w:rFonts w:ascii="Calibri" w:hAnsi="Calibri" w:cs="Calibri"/>
                <w:szCs w:val="22"/>
              </w:rPr>
              <w:t>Understand how animals are affected in culture</w:t>
            </w:r>
          </w:p>
          <w:p w:rsidR="0086712A" w:rsidRPr="0086712A" w:rsidRDefault="0086712A" w:rsidP="0086712A">
            <w:pPr>
              <w:pStyle w:val="ListParagraph"/>
              <w:numPr>
                <w:ilvl w:val="0"/>
                <w:numId w:val="2"/>
              </w:numPr>
              <w:rPr>
                <w:rFonts w:ascii="Calibri" w:hAnsi="Calibri" w:cs="Calibri"/>
                <w:szCs w:val="22"/>
              </w:rPr>
            </w:pPr>
            <w:r w:rsidRPr="0086712A">
              <w:rPr>
                <w:rFonts w:ascii="Calibri" w:hAnsi="Calibri" w:cs="Calibri"/>
                <w:szCs w:val="22"/>
              </w:rPr>
              <w:t>Assess your own preconceptions about various religions and culture.</w:t>
            </w:r>
          </w:p>
          <w:p w:rsidR="00275515" w:rsidRPr="0086712A" w:rsidRDefault="0086712A" w:rsidP="0086712A">
            <w:pPr>
              <w:pStyle w:val="ListParagraph"/>
              <w:numPr>
                <w:ilvl w:val="0"/>
                <w:numId w:val="2"/>
              </w:numPr>
              <w:rPr>
                <w:rFonts w:ascii="Calibri" w:hAnsi="Calibri" w:cs="Calibri"/>
                <w:szCs w:val="22"/>
              </w:rPr>
            </w:pPr>
            <w:r w:rsidRPr="0086712A">
              <w:rPr>
                <w:rFonts w:ascii="Calibri" w:hAnsi="Calibri" w:cs="Calibri"/>
                <w:szCs w:val="22"/>
              </w:rPr>
              <w:t>Compare this with a peer.</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275515" w:rsidRDefault="0086712A" w:rsidP="00275515">
            <w:pPr>
              <w:pStyle w:val="ListParagraph"/>
              <w:numPr>
                <w:ilvl w:val="0"/>
                <w:numId w:val="1"/>
              </w:numPr>
              <w:rPr>
                <w:rFonts w:ascii="Calibri" w:hAnsi="Calibri" w:cs="Calibri"/>
                <w:color w:val="000000"/>
                <w:sz w:val="22"/>
                <w:szCs w:val="22"/>
              </w:rPr>
            </w:pPr>
            <w:r>
              <w:rPr>
                <w:rFonts w:ascii="Calibri" w:hAnsi="Calibri" w:cs="Calibri"/>
                <w:color w:val="000000"/>
                <w:sz w:val="22"/>
                <w:szCs w:val="22"/>
              </w:rPr>
              <w:t>Students address common signs &amp; symbols that are see</w:t>
            </w:r>
            <w:r w:rsidR="008D2E88">
              <w:rPr>
                <w:rFonts w:ascii="Calibri" w:hAnsi="Calibri" w:cs="Calibri"/>
                <w:color w:val="000000"/>
                <w:sz w:val="22"/>
                <w:szCs w:val="22"/>
              </w:rPr>
              <w:t xml:space="preserve">n in the industry and wider communities and are asked which they can identify and why. The importance is for the learner to understand how symbols can vary culture to culture therefore giving them a wider view. There is no right or wrong answer. </w:t>
            </w:r>
          </w:p>
          <w:p w:rsidR="008D2E88" w:rsidRPr="008D25D7" w:rsidRDefault="008D2E88" w:rsidP="008D25D7">
            <w:pPr>
              <w:pStyle w:val="ListParagraph"/>
              <w:numPr>
                <w:ilvl w:val="0"/>
                <w:numId w:val="1"/>
              </w:numPr>
              <w:rPr>
                <w:rFonts w:ascii="Calibri" w:hAnsi="Calibri" w:cs="Calibri"/>
                <w:color w:val="000000"/>
                <w:sz w:val="22"/>
                <w:szCs w:val="22"/>
              </w:rPr>
            </w:pPr>
            <w:r>
              <w:rPr>
                <w:rFonts w:ascii="Calibri" w:hAnsi="Calibri" w:cs="Calibri"/>
                <w:color w:val="000000"/>
                <w:sz w:val="22"/>
                <w:szCs w:val="22"/>
              </w:rPr>
              <w:t xml:space="preserve">Main task built upon by discussion points about key religions as well as </w:t>
            </w:r>
            <w:proofErr w:type="spellStart"/>
            <w:r>
              <w:rPr>
                <w:rFonts w:ascii="Calibri" w:hAnsi="Calibri" w:cs="Calibri"/>
                <w:color w:val="000000"/>
                <w:sz w:val="22"/>
                <w:szCs w:val="22"/>
              </w:rPr>
              <w:t>bias’</w:t>
            </w:r>
            <w:proofErr w:type="spellEnd"/>
            <w:r>
              <w:rPr>
                <w:rFonts w:ascii="Calibri" w:hAnsi="Calibri" w:cs="Calibri"/>
                <w:color w:val="000000"/>
                <w:sz w:val="22"/>
                <w:szCs w:val="22"/>
              </w:rPr>
              <w:t xml:space="preserve"> </w:t>
            </w:r>
            <w:r w:rsidRPr="008D2E88">
              <w:rPr>
                <w:rFonts w:ascii="Calibri" w:hAnsi="Calibri" w:cs="Calibri"/>
                <w:color w:val="000000"/>
                <w:sz w:val="22"/>
                <w:szCs w:val="22"/>
              </w:rPr>
              <w:t xml:space="preserve">Examining several cultural views what </w:t>
            </w:r>
            <w:proofErr w:type="gramStart"/>
            <w:r w:rsidRPr="008D2E88">
              <w:rPr>
                <w:rFonts w:ascii="Calibri" w:hAnsi="Calibri" w:cs="Calibri"/>
                <w:color w:val="000000"/>
                <w:sz w:val="22"/>
                <w:szCs w:val="22"/>
              </w:rPr>
              <w:t>are your takes on the core religions and cultures</w:t>
            </w:r>
            <w:proofErr w:type="gramEnd"/>
            <w:r w:rsidRPr="008D2E88">
              <w:rPr>
                <w:rFonts w:ascii="Calibri" w:hAnsi="Calibri" w:cs="Calibri"/>
                <w:color w:val="000000"/>
                <w:sz w:val="22"/>
                <w:szCs w:val="22"/>
              </w:rPr>
              <w:t xml:space="preserve">. For each view give your opinion which is in favour of the opinion, give a view against and give a scientific argument that agrees and disagrees with it. </w:t>
            </w:r>
            <w:r w:rsidRPr="008D2E88">
              <w:rPr>
                <w:rFonts w:ascii="Calibri" w:hAnsi="Calibri" w:cs="Calibri"/>
                <w:color w:val="000000"/>
                <w:szCs w:val="22"/>
              </w:rPr>
              <w:t>Your views should include:</w:t>
            </w:r>
            <w:r>
              <w:rPr>
                <w:rFonts w:ascii="Calibri" w:hAnsi="Calibri" w:cs="Calibri"/>
                <w:color w:val="000000"/>
                <w:szCs w:val="22"/>
              </w:rPr>
              <w:t xml:space="preserve"> </w:t>
            </w:r>
            <w:r w:rsidRPr="008D2E88">
              <w:rPr>
                <w:rFonts w:ascii="Calibri" w:hAnsi="Calibri" w:cs="Calibri"/>
                <w:color w:val="000000"/>
                <w:szCs w:val="22"/>
              </w:rPr>
              <w:t>Two religions, one culture and your own view (do not show your own view within your arguments).</w:t>
            </w:r>
            <w:r>
              <w:rPr>
                <w:rFonts w:ascii="Calibri" w:hAnsi="Calibri" w:cs="Calibri"/>
                <w:color w:val="000000"/>
                <w:szCs w:val="22"/>
              </w:rPr>
              <w:t xml:space="preserve"> </w:t>
            </w:r>
            <w:r w:rsidRPr="008D2E88">
              <w:rPr>
                <w:rFonts w:ascii="Calibri" w:hAnsi="Calibri" w:cs="Calibri"/>
                <w:color w:val="000000"/>
                <w:szCs w:val="22"/>
              </w:rPr>
              <w:t xml:space="preserve">As you </w:t>
            </w:r>
            <w:r w:rsidRPr="008D2E88">
              <w:rPr>
                <w:rFonts w:ascii="Calibri" w:hAnsi="Calibri" w:cs="Calibri"/>
                <w:color w:val="000000"/>
                <w:szCs w:val="22"/>
              </w:rPr>
              <w:lastRenderedPageBreak/>
              <w:t xml:space="preserve">are making your point, I will check your style of writing noting any bias and providing feedback. </w:t>
            </w: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t>20</w:t>
            </w:r>
          </w:p>
        </w:tc>
        <w:tc>
          <w:tcPr>
            <w:tcW w:w="3969" w:type="dxa"/>
            <w:shd w:val="clear" w:color="auto" w:fill="auto"/>
          </w:tcPr>
          <w:p w:rsidR="008D25D7" w:rsidRPr="008D25D7" w:rsidRDefault="008D25D7" w:rsidP="008D25D7">
            <w:pPr>
              <w:pStyle w:val="ListParagraph"/>
              <w:numPr>
                <w:ilvl w:val="0"/>
                <w:numId w:val="2"/>
              </w:numPr>
              <w:rPr>
                <w:rFonts w:ascii="Calibri" w:hAnsi="Calibri" w:cs="Calibri"/>
                <w:szCs w:val="22"/>
              </w:rPr>
            </w:pPr>
            <w:r w:rsidRPr="008D25D7">
              <w:rPr>
                <w:rFonts w:ascii="Calibri" w:hAnsi="Calibri" w:cs="Calibri"/>
                <w:szCs w:val="22"/>
              </w:rPr>
              <w:t>Summarise the core concepts of legislation and how it applies to animal welfare.</w:t>
            </w:r>
          </w:p>
          <w:p w:rsidR="00275515" w:rsidRPr="008D25D7" w:rsidRDefault="008D25D7" w:rsidP="008D25D7">
            <w:pPr>
              <w:pStyle w:val="ListParagraph"/>
              <w:numPr>
                <w:ilvl w:val="0"/>
                <w:numId w:val="2"/>
              </w:numPr>
              <w:rPr>
                <w:rFonts w:ascii="Calibri" w:hAnsi="Calibri" w:cs="Calibri"/>
                <w:szCs w:val="22"/>
              </w:rPr>
            </w:pPr>
            <w:r w:rsidRPr="008D25D7">
              <w:rPr>
                <w:rFonts w:ascii="Calibri" w:hAnsi="Calibri" w:cs="Calibri"/>
                <w:szCs w:val="22"/>
              </w:rPr>
              <w:t>Understand how to objectively look at legislation</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Keep groups largely the same but during review aspects where learners share knowledge those with lower attainment are questioned before if needed asking more able learners to provide an answer. In group feedback learners are rotated with the most able staying in grouped area as others improve note taking by being rotated and most able </w:t>
            </w:r>
            <w:proofErr w:type="gramStart"/>
            <w:r>
              <w:rPr>
                <w:rFonts w:ascii="Calibri" w:eastAsia="Calibri" w:hAnsi="Calibri" w:cs="Calibri"/>
                <w:szCs w:val="22"/>
              </w:rPr>
              <w:t>has to</w:t>
            </w:r>
            <w:proofErr w:type="gramEnd"/>
            <w:r>
              <w:rPr>
                <w:rFonts w:ascii="Calibri" w:eastAsia="Calibri" w:hAnsi="Calibri" w:cs="Calibri"/>
                <w:szCs w:val="22"/>
              </w:rPr>
              <w:t xml:space="preserve"> practice delivering their knowledge to their peers. </w:t>
            </w:r>
          </w:p>
          <w:p w:rsidR="00275515" w:rsidRDefault="00275515" w:rsidP="00275515">
            <w:pPr>
              <w:rPr>
                <w:rFonts w:ascii="Calibri" w:eastAsia="Calibri" w:hAnsi="Calibri" w:cs="Calibri"/>
                <w:szCs w:val="22"/>
              </w:rPr>
            </w:pPr>
            <w:r>
              <w:rPr>
                <w:rFonts w:ascii="Calibri" w:eastAsia="Calibri" w:hAnsi="Calibri" w:cs="Calibri"/>
                <w:szCs w:val="22"/>
              </w:rPr>
              <w:t xml:space="preserve">Group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275515" w:rsidRDefault="008D25D7" w:rsidP="00275515">
            <w:pPr>
              <w:pStyle w:val="ListParagraph"/>
              <w:numPr>
                <w:ilvl w:val="0"/>
                <w:numId w:val="1"/>
              </w:numPr>
              <w:rPr>
                <w:rFonts w:ascii="Calibri" w:hAnsi="Calibri" w:cs="Calibri"/>
                <w:color w:val="000000"/>
                <w:sz w:val="22"/>
                <w:szCs w:val="22"/>
              </w:rPr>
            </w:pPr>
            <w:r>
              <w:rPr>
                <w:rFonts w:ascii="Calibri" w:hAnsi="Calibri" w:cs="Calibri"/>
                <w:color w:val="000000"/>
                <w:sz w:val="22"/>
                <w:szCs w:val="22"/>
              </w:rPr>
              <w:t>Students need to identify and compare legislation identifying how amendments differ from the core legislation the learner will use a frame of questions to allow them to develop a small leaflet or guide.</w:t>
            </w:r>
          </w:p>
          <w:p w:rsidR="008D25D7" w:rsidRPr="002478A2" w:rsidRDefault="008D25D7" w:rsidP="00275515">
            <w:pPr>
              <w:pStyle w:val="ListParagraph"/>
              <w:numPr>
                <w:ilvl w:val="0"/>
                <w:numId w:val="1"/>
              </w:numPr>
              <w:rPr>
                <w:rFonts w:ascii="Calibri" w:hAnsi="Calibri" w:cs="Calibri"/>
                <w:color w:val="000000"/>
                <w:sz w:val="22"/>
                <w:szCs w:val="22"/>
              </w:rPr>
            </w:pPr>
            <w:r>
              <w:rPr>
                <w:rFonts w:ascii="Calibri" w:hAnsi="Calibri" w:cs="Calibri"/>
                <w:color w:val="000000"/>
                <w:sz w:val="22"/>
                <w:szCs w:val="22"/>
              </w:rPr>
              <w:t xml:space="preserve">Students compare how legislation has affected the dog evaluating the act and its application. To achieve this the learner </w:t>
            </w:r>
            <w:proofErr w:type="gramStart"/>
            <w:r>
              <w:rPr>
                <w:rFonts w:ascii="Calibri" w:hAnsi="Calibri" w:cs="Calibri"/>
                <w:color w:val="000000"/>
                <w:sz w:val="22"/>
                <w:szCs w:val="22"/>
              </w:rPr>
              <w:t>has to</w:t>
            </w:r>
            <w:proofErr w:type="gramEnd"/>
            <w:r>
              <w:rPr>
                <w:rFonts w:ascii="Calibri" w:hAnsi="Calibri" w:cs="Calibri"/>
                <w:color w:val="000000"/>
                <w:sz w:val="22"/>
                <w:szCs w:val="22"/>
              </w:rPr>
              <w:t xml:space="preserve"> identify, describe and evaluate the law than feeding back once they have achieved this with a peer. </w:t>
            </w:r>
          </w:p>
        </w:tc>
      </w:tr>
      <w:tr w:rsidR="008D25D7" w:rsidRPr="002478A2" w:rsidTr="00AC482B">
        <w:trPr>
          <w:trHeight w:val="420"/>
        </w:trPr>
        <w:tc>
          <w:tcPr>
            <w:tcW w:w="1390" w:type="dxa"/>
            <w:shd w:val="clear" w:color="auto" w:fill="auto"/>
          </w:tcPr>
          <w:p w:rsidR="008D25D7" w:rsidRPr="002478A2" w:rsidRDefault="008D25D7" w:rsidP="00275515">
            <w:pPr>
              <w:rPr>
                <w:rFonts w:ascii="Calibri" w:hAnsi="Calibri" w:cs="Calibri"/>
                <w:szCs w:val="22"/>
              </w:rPr>
            </w:pPr>
            <w:r w:rsidRPr="002478A2">
              <w:rPr>
                <w:rFonts w:ascii="Calibri" w:hAnsi="Calibri" w:cs="Calibri"/>
                <w:szCs w:val="22"/>
              </w:rPr>
              <w:t>21</w:t>
            </w:r>
          </w:p>
        </w:tc>
        <w:tc>
          <w:tcPr>
            <w:tcW w:w="14203" w:type="dxa"/>
            <w:gridSpan w:val="3"/>
            <w:shd w:val="clear" w:color="auto" w:fill="auto"/>
          </w:tcPr>
          <w:p w:rsidR="008D25D7" w:rsidRPr="008D25D7" w:rsidRDefault="008D25D7" w:rsidP="008D25D7">
            <w:pPr>
              <w:rPr>
                <w:rFonts w:ascii="Calibri" w:eastAsia="Calibri" w:hAnsi="Calibri" w:cs="Calibri"/>
                <w:szCs w:val="22"/>
              </w:rPr>
            </w:pPr>
            <w:r>
              <w:rPr>
                <w:rFonts w:ascii="Calibri" w:hAnsi="Calibri" w:cs="Calibri"/>
                <w:color w:val="000000"/>
                <w:szCs w:val="22"/>
              </w:rPr>
              <w:t xml:space="preserve">Mock Week: assessment of whole course content. </w:t>
            </w:r>
            <w:r>
              <w:rPr>
                <w:rFonts w:ascii="Calibri" w:eastAsia="Calibri" w:hAnsi="Calibri" w:cs="Calibri"/>
                <w:szCs w:val="22"/>
              </w:rPr>
              <w:t xml:space="preserve">During mock paper the students are asked to recall their knowledge then peer mark their papers to assess learning thus far. The learner is then able to discern their progress. Whole group feedback at the end of the mock and common themes are discussed and addressed as group. </w:t>
            </w:r>
          </w:p>
        </w:tc>
      </w:tr>
      <w:tr w:rsidR="00963529" w:rsidRPr="002478A2" w:rsidTr="003E2D29">
        <w:trPr>
          <w:trHeight w:val="420"/>
        </w:trPr>
        <w:tc>
          <w:tcPr>
            <w:tcW w:w="1390" w:type="dxa"/>
            <w:shd w:val="clear" w:color="auto" w:fill="auto"/>
          </w:tcPr>
          <w:p w:rsidR="00963529" w:rsidRPr="002478A2" w:rsidRDefault="00963529" w:rsidP="00275515">
            <w:pPr>
              <w:rPr>
                <w:rFonts w:ascii="Calibri" w:hAnsi="Calibri" w:cs="Calibri"/>
                <w:szCs w:val="22"/>
              </w:rPr>
            </w:pPr>
            <w:r w:rsidRPr="002478A2">
              <w:rPr>
                <w:rFonts w:ascii="Calibri" w:hAnsi="Calibri" w:cs="Calibri"/>
                <w:szCs w:val="22"/>
              </w:rPr>
              <w:t>22</w:t>
            </w:r>
          </w:p>
        </w:tc>
        <w:tc>
          <w:tcPr>
            <w:tcW w:w="14203" w:type="dxa"/>
            <w:gridSpan w:val="3"/>
            <w:shd w:val="clear" w:color="auto" w:fill="auto"/>
          </w:tcPr>
          <w:p w:rsidR="00963529" w:rsidRPr="00963529" w:rsidRDefault="00963529" w:rsidP="00963529">
            <w:pPr>
              <w:jc w:val="center"/>
              <w:rPr>
                <w:rFonts w:ascii="Calibri" w:hAnsi="Calibri" w:cs="Calibri"/>
                <w:color w:val="000000"/>
                <w:szCs w:val="22"/>
              </w:rPr>
            </w:pPr>
            <w:r>
              <w:rPr>
                <w:rFonts w:ascii="Calibri" w:hAnsi="Calibri" w:cs="Calibri"/>
                <w:color w:val="000000"/>
                <w:szCs w:val="22"/>
              </w:rPr>
              <w:t>Half Term</w:t>
            </w: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t>23</w:t>
            </w:r>
          </w:p>
        </w:tc>
        <w:tc>
          <w:tcPr>
            <w:tcW w:w="3969" w:type="dxa"/>
            <w:shd w:val="clear" w:color="auto" w:fill="auto"/>
          </w:tcPr>
          <w:p w:rsidR="00275515" w:rsidRDefault="00C12FF8" w:rsidP="00275515">
            <w:pPr>
              <w:pStyle w:val="ListParagraph"/>
              <w:numPr>
                <w:ilvl w:val="0"/>
                <w:numId w:val="2"/>
              </w:numPr>
              <w:rPr>
                <w:rFonts w:ascii="Calibri" w:hAnsi="Calibri" w:cs="Calibri"/>
                <w:sz w:val="22"/>
                <w:szCs w:val="22"/>
              </w:rPr>
            </w:pPr>
            <w:r>
              <w:rPr>
                <w:rFonts w:ascii="Calibri" w:hAnsi="Calibri" w:cs="Calibri"/>
                <w:sz w:val="22"/>
                <w:szCs w:val="22"/>
              </w:rPr>
              <w:t>Compare and evaluate animal welfare charities and their effects on the market.</w:t>
            </w:r>
          </w:p>
          <w:p w:rsidR="00C12FF8" w:rsidRPr="002478A2" w:rsidRDefault="00C12FF8" w:rsidP="00275515">
            <w:pPr>
              <w:pStyle w:val="ListParagraph"/>
              <w:numPr>
                <w:ilvl w:val="0"/>
                <w:numId w:val="2"/>
              </w:numPr>
              <w:rPr>
                <w:rFonts w:ascii="Calibri" w:hAnsi="Calibri" w:cs="Calibri"/>
                <w:sz w:val="22"/>
                <w:szCs w:val="22"/>
              </w:rPr>
            </w:pPr>
            <w:r>
              <w:rPr>
                <w:rFonts w:ascii="Calibri" w:hAnsi="Calibri" w:cs="Calibri"/>
                <w:sz w:val="22"/>
                <w:szCs w:val="22"/>
              </w:rPr>
              <w:t xml:space="preserve">Evaluate how organisations utilise campaigns and what their effects are on the market.  </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Keep groups largely the same but during review aspects where learners share knowledge those with lower attainment are questioned before if needed asking more able learners to provide an answer. In group feedback learners are rotated with the most able staying in grouped area as others improve note </w:t>
            </w:r>
            <w:r>
              <w:rPr>
                <w:rFonts w:ascii="Calibri" w:eastAsia="Calibri" w:hAnsi="Calibri" w:cs="Calibri"/>
                <w:szCs w:val="22"/>
              </w:rPr>
              <w:lastRenderedPageBreak/>
              <w:t xml:space="preserve">taking by being rotated and most able </w:t>
            </w:r>
            <w:proofErr w:type="gramStart"/>
            <w:r>
              <w:rPr>
                <w:rFonts w:ascii="Calibri" w:eastAsia="Calibri" w:hAnsi="Calibri" w:cs="Calibri"/>
                <w:szCs w:val="22"/>
              </w:rPr>
              <w:t>has to</w:t>
            </w:r>
            <w:proofErr w:type="gramEnd"/>
            <w:r>
              <w:rPr>
                <w:rFonts w:ascii="Calibri" w:eastAsia="Calibri" w:hAnsi="Calibri" w:cs="Calibri"/>
                <w:szCs w:val="22"/>
              </w:rPr>
              <w:t xml:space="preserve"> practice delivering their knowledge to their peers. </w:t>
            </w:r>
          </w:p>
          <w:p w:rsidR="00275515" w:rsidRDefault="00275515" w:rsidP="00275515">
            <w:pPr>
              <w:rPr>
                <w:rFonts w:ascii="Calibri" w:eastAsia="Calibri" w:hAnsi="Calibri" w:cs="Calibri"/>
                <w:szCs w:val="22"/>
              </w:rPr>
            </w:pPr>
            <w:r>
              <w:rPr>
                <w:rFonts w:ascii="Calibri" w:eastAsia="Calibri" w:hAnsi="Calibri" w:cs="Calibri"/>
                <w:szCs w:val="22"/>
              </w:rPr>
              <w:t xml:space="preserve">Group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sidRPr="002478A2">
              <w:rPr>
                <w:rFonts w:ascii="Calibri" w:hAnsi="Calibri" w:cs="Calibri"/>
                <w:szCs w:val="22"/>
              </w:rPr>
              <w:t>24</w:t>
            </w:r>
          </w:p>
        </w:tc>
        <w:tc>
          <w:tcPr>
            <w:tcW w:w="3969" w:type="dxa"/>
            <w:shd w:val="clear" w:color="auto" w:fill="auto"/>
          </w:tcPr>
          <w:p w:rsidR="001240D3" w:rsidRDefault="00C12FF8" w:rsidP="00275515">
            <w:pPr>
              <w:pStyle w:val="ListParagraph"/>
              <w:numPr>
                <w:ilvl w:val="0"/>
                <w:numId w:val="1"/>
              </w:numPr>
              <w:rPr>
                <w:rFonts w:ascii="Calibri" w:hAnsi="Calibri" w:cs="Calibri"/>
                <w:sz w:val="22"/>
                <w:szCs w:val="22"/>
              </w:rPr>
            </w:pPr>
            <w:r>
              <w:rPr>
                <w:rFonts w:ascii="Calibri" w:hAnsi="Calibri" w:cs="Calibri"/>
                <w:sz w:val="22"/>
                <w:szCs w:val="22"/>
              </w:rPr>
              <w:t xml:space="preserve">Investigate how breeding an animal from </w:t>
            </w:r>
            <w:r w:rsidR="001240D3">
              <w:rPr>
                <w:rFonts w:ascii="Calibri" w:hAnsi="Calibri" w:cs="Calibri"/>
                <w:sz w:val="22"/>
                <w:szCs w:val="22"/>
              </w:rPr>
              <w:t>conception through to birth.</w:t>
            </w:r>
          </w:p>
          <w:p w:rsidR="001240D3" w:rsidRDefault="001240D3" w:rsidP="00275515">
            <w:pPr>
              <w:pStyle w:val="ListParagraph"/>
              <w:numPr>
                <w:ilvl w:val="0"/>
                <w:numId w:val="1"/>
              </w:numPr>
              <w:rPr>
                <w:rFonts w:ascii="Calibri" w:hAnsi="Calibri" w:cs="Calibri"/>
                <w:sz w:val="22"/>
                <w:szCs w:val="22"/>
              </w:rPr>
            </w:pPr>
            <w:r>
              <w:rPr>
                <w:rFonts w:ascii="Calibri" w:hAnsi="Calibri" w:cs="Calibri"/>
                <w:sz w:val="22"/>
                <w:szCs w:val="22"/>
              </w:rPr>
              <w:t>Identify problems that can occur with breeding in general and specific circumstances.</w:t>
            </w:r>
          </w:p>
          <w:p w:rsidR="00275515" w:rsidRPr="002478A2" w:rsidRDefault="001240D3" w:rsidP="00275515">
            <w:pPr>
              <w:pStyle w:val="ListParagraph"/>
              <w:numPr>
                <w:ilvl w:val="0"/>
                <w:numId w:val="1"/>
              </w:numPr>
              <w:rPr>
                <w:rFonts w:ascii="Calibri" w:hAnsi="Calibri" w:cs="Calibri"/>
                <w:sz w:val="22"/>
                <w:szCs w:val="22"/>
              </w:rPr>
            </w:pPr>
            <w:r>
              <w:rPr>
                <w:rFonts w:ascii="Calibri" w:hAnsi="Calibri" w:cs="Calibri"/>
                <w:sz w:val="22"/>
                <w:szCs w:val="22"/>
              </w:rPr>
              <w:t xml:space="preserve">Address the process of animal selection and how the breeding process works. </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p>
        </w:tc>
      </w:tr>
      <w:tr w:rsidR="00275515" w:rsidRPr="002478A2">
        <w:trPr>
          <w:trHeight w:val="420"/>
        </w:trPr>
        <w:tc>
          <w:tcPr>
            <w:tcW w:w="1390" w:type="dxa"/>
            <w:shd w:val="clear" w:color="auto" w:fill="auto"/>
          </w:tcPr>
          <w:p w:rsidR="00275515" w:rsidRPr="002478A2" w:rsidRDefault="00275515" w:rsidP="00275515">
            <w:pPr>
              <w:rPr>
                <w:rFonts w:ascii="Calibri" w:hAnsi="Calibri" w:cs="Calibri"/>
                <w:szCs w:val="22"/>
              </w:rPr>
            </w:pPr>
            <w:r>
              <w:rPr>
                <w:rFonts w:ascii="Calibri" w:hAnsi="Calibri" w:cs="Calibri"/>
                <w:szCs w:val="22"/>
              </w:rPr>
              <w:t>25</w:t>
            </w:r>
          </w:p>
        </w:tc>
        <w:tc>
          <w:tcPr>
            <w:tcW w:w="3969" w:type="dxa"/>
            <w:shd w:val="clear" w:color="auto" w:fill="auto"/>
          </w:tcPr>
          <w:p w:rsidR="00275515" w:rsidRDefault="001240D3" w:rsidP="00275515">
            <w:pPr>
              <w:pStyle w:val="ListParagraph"/>
              <w:numPr>
                <w:ilvl w:val="0"/>
                <w:numId w:val="2"/>
              </w:numPr>
              <w:rPr>
                <w:rFonts w:ascii="Calibri" w:hAnsi="Calibri" w:cs="Calibri"/>
                <w:sz w:val="22"/>
                <w:szCs w:val="22"/>
              </w:rPr>
            </w:pPr>
            <w:r>
              <w:rPr>
                <w:rFonts w:ascii="Calibri" w:hAnsi="Calibri" w:cs="Calibri"/>
                <w:sz w:val="22"/>
                <w:szCs w:val="22"/>
              </w:rPr>
              <w:t xml:space="preserve">Understand the care requirements of young animals in </w:t>
            </w:r>
            <w:r w:rsidR="009422C1">
              <w:rPr>
                <w:rFonts w:ascii="Calibri" w:hAnsi="Calibri" w:cs="Calibri"/>
                <w:sz w:val="22"/>
                <w:szCs w:val="22"/>
              </w:rPr>
              <w:t>different settings.</w:t>
            </w:r>
          </w:p>
          <w:p w:rsidR="009422C1" w:rsidRPr="002478A2" w:rsidRDefault="009422C1" w:rsidP="00275515">
            <w:pPr>
              <w:pStyle w:val="ListParagraph"/>
              <w:numPr>
                <w:ilvl w:val="0"/>
                <w:numId w:val="2"/>
              </w:numPr>
              <w:rPr>
                <w:rFonts w:ascii="Calibri" w:hAnsi="Calibri" w:cs="Calibri"/>
                <w:sz w:val="22"/>
                <w:szCs w:val="22"/>
              </w:rPr>
            </w:pPr>
            <w:r>
              <w:rPr>
                <w:rFonts w:ascii="Calibri" w:hAnsi="Calibri" w:cs="Calibri"/>
                <w:sz w:val="22"/>
                <w:szCs w:val="22"/>
              </w:rPr>
              <w:t xml:space="preserve">Design a care plan to rule out some of the key issues which occur with the young animal and during </w:t>
            </w:r>
            <w:r w:rsidR="006206D4">
              <w:rPr>
                <w:rFonts w:ascii="Calibri" w:hAnsi="Calibri" w:cs="Calibri"/>
                <w:sz w:val="22"/>
                <w:szCs w:val="22"/>
              </w:rPr>
              <w:t xml:space="preserve">parturition. </w:t>
            </w:r>
          </w:p>
        </w:tc>
        <w:tc>
          <w:tcPr>
            <w:tcW w:w="4990" w:type="dxa"/>
            <w:shd w:val="clear" w:color="auto" w:fill="auto"/>
          </w:tcPr>
          <w:p w:rsidR="00275515" w:rsidRDefault="00275515" w:rsidP="00275515">
            <w:pPr>
              <w:rPr>
                <w:rFonts w:ascii="Calibri" w:eastAsia="Calibri" w:hAnsi="Calibri" w:cs="Calibri"/>
                <w:szCs w:val="22"/>
              </w:rPr>
            </w:pPr>
            <w:r>
              <w:rPr>
                <w:rFonts w:ascii="Calibri" w:eastAsia="Calibri" w:hAnsi="Calibri" w:cs="Calibri"/>
                <w:szCs w:val="22"/>
              </w:rPr>
              <w:t xml:space="preserve">Group learners by confidence level with a range of abilities but with </w:t>
            </w:r>
            <w:proofErr w:type="gramStart"/>
            <w:r>
              <w:rPr>
                <w:rFonts w:ascii="Calibri" w:eastAsia="Calibri" w:hAnsi="Calibri" w:cs="Calibri"/>
                <w:szCs w:val="22"/>
              </w:rPr>
              <w:t>particular skills</w:t>
            </w:r>
            <w:proofErr w:type="gramEnd"/>
            <w:r>
              <w:rPr>
                <w:rFonts w:ascii="Calibri" w:eastAsia="Calibri" w:hAnsi="Calibri" w:cs="Calibri"/>
                <w:szCs w:val="22"/>
              </w:rPr>
              <w:t xml:space="preserve"> such as confident in group settings, able to research, confident scribe to ensure a range of roles across groups.  </w:t>
            </w:r>
          </w:p>
          <w:p w:rsidR="00275515" w:rsidRPr="002478A2" w:rsidRDefault="00275515" w:rsidP="00275515">
            <w:pPr>
              <w:rPr>
                <w:rFonts w:ascii="Calibri" w:eastAsia="Calibri" w:hAnsi="Calibri" w:cs="Calibri"/>
                <w:szCs w:val="22"/>
              </w:rPr>
            </w:pPr>
            <w:r>
              <w:rPr>
                <w:rFonts w:ascii="Calibri" w:eastAsia="Calibri" w:hAnsi="Calibri" w:cs="Calibri"/>
                <w:szCs w:val="22"/>
              </w:rPr>
              <w:t xml:space="preserve">Build on group dynamic by assessing the </w:t>
            </w:r>
            <w:proofErr w:type="gramStart"/>
            <w:r>
              <w:rPr>
                <w:rFonts w:ascii="Calibri" w:eastAsia="Calibri" w:hAnsi="Calibri" w:cs="Calibri"/>
                <w:szCs w:val="22"/>
              </w:rPr>
              <w:t>learners</w:t>
            </w:r>
            <w:proofErr w:type="gramEnd"/>
            <w:r>
              <w:rPr>
                <w:rFonts w:ascii="Calibri" w:eastAsia="Calibri" w:hAnsi="Calibri" w:cs="Calibri"/>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275515" w:rsidRPr="002478A2" w:rsidRDefault="00275515" w:rsidP="00275515">
            <w:pPr>
              <w:pStyle w:val="ListParagraph"/>
              <w:numPr>
                <w:ilvl w:val="0"/>
                <w:numId w:val="1"/>
              </w:numPr>
              <w:rPr>
                <w:rFonts w:ascii="Calibri" w:hAnsi="Calibri" w:cs="Calibri"/>
                <w:color w:val="000000"/>
                <w:sz w:val="22"/>
                <w:szCs w:val="22"/>
              </w:rPr>
            </w:pPr>
          </w:p>
        </w:tc>
      </w:tr>
      <w:tr w:rsidR="00E17879" w:rsidRPr="002478A2" w:rsidTr="00947BF8">
        <w:trPr>
          <w:trHeight w:val="420"/>
        </w:trPr>
        <w:tc>
          <w:tcPr>
            <w:tcW w:w="1390" w:type="dxa"/>
            <w:shd w:val="clear" w:color="auto" w:fill="auto"/>
          </w:tcPr>
          <w:p w:rsidR="00E17879" w:rsidRPr="002478A2" w:rsidRDefault="00E17879" w:rsidP="00275515">
            <w:pPr>
              <w:rPr>
                <w:rFonts w:ascii="Calibri" w:hAnsi="Calibri" w:cs="Calibri"/>
                <w:szCs w:val="22"/>
              </w:rPr>
            </w:pPr>
            <w:r>
              <w:rPr>
                <w:rFonts w:ascii="Calibri" w:hAnsi="Calibri" w:cs="Calibri"/>
                <w:szCs w:val="22"/>
              </w:rPr>
              <w:lastRenderedPageBreak/>
              <w:t>26</w:t>
            </w:r>
          </w:p>
        </w:tc>
        <w:tc>
          <w:tcPr>
            <w:tcW w:w="14203" w:type="dxa"/>
            <w:gridSpan w:val="3"/>
            <w:vMerge w:val="restart"/>
            <w:shd w:val="clear" w:color="auto" w:fill="auto"/>
          </w:tcPr>
          <w:p w:rsidR="00E17879" w:rsidRPr="002478A2" w:rsidRDefault="00E17879" w:rsidP="00654A76">
            <w:pPr>
              <w:rPr>
                <w:rFonts w:ascii="Calibri" w:hAnsi="Calibri" w:cs="Calibri"/>
                <w:color w:val="000000"/>
                <w:szCs w:val="22"/>
              </w:rPr>
            </w:pPr>
            <w:r>
              <w:rPr>
                <w:rFonts w:ascii="Calibri" w:eastAsia="Calibri" w:hAnsi="Calibri" w:cs="Calibri"/>
                <w:szCs w:val="22"/>
              </w:rPr>
              <w:t>Summative assessment window and work experience.</w:t>
            </w:r>
          </w:p>
        </w:tc>
      </w:tr>
      <w:tr w:rsidR="00E17879" w:rsidRPr="002478A2" w:rsidTr="00947BF8">
        <w:trPr>
          <w:trHeight w:val="420"/>
        </w:trPr>
        <w:tc>
          <w:tcPr>
            <w:tcW w:w="1390" w:type="dxa"/>
            <w:shd w:val="clear" w:color="auto" w:fill="auto"/>
          </w:tcPr>
          <w:p w:rsidR="00E17879" w:rsidRPr="002478A2" w:rsidRDefault="00E17879" w:rsidP="00275515">
            <w:pPr>
              <w:rPr>
                <w:rFonts w:ascii="Calibri" w:hAnsi="Calibri" w:cs="Calibri"/>
                <w:szCs w:val="22"/>
              </w:rPr>
            </w:pPr>
            <w:r>
              <w:rPr>
                <w:rFonts w:ascii="Calibri" w:hAnsi="Calibri" w:cs="Calibri"/>
                <w:szCs w:val="22"/>
              </w:rPr>
              <w:t>27</w:t>
            </w:r>
          </w:p>
        </w:tc>
        <w:tc>
          <w:tcPr>
            <w:tcW w:w="14203" w:type="dxa"/>
            <w:gridSpan w:val="3"/>
            <w:vMerge/>
            <w:shd w:val="clear" w:color="auto" w:fill="auto"/>
          </w:tcPr>
          <w:p w:rsidR="00E17879" w:rsidRPr="002478A2" w:rsidRDefault="00E17879" w:rsidP="00654A76">
            <w:pPr>
              <w:rPr>
                <w:rFonts w:ascii="Calibri" w:hAnsi="Calibri" w:cs="Calibri"/>
                <w:color w:val="000000"/>
                <w:szCs w:val="22"/>
              </w:rPr>
            </w:pPr>
          </w:p>
        </w:tc>
      </w:tr>
      <w:tr w:rsidR="00E17879" w:rsidRPr="002478A2" w:rsidTr="00947BF8">
        <w:trPr>
          <w:trHeight w:val="420"/>
        </w:trPr>
        <w:tc>
          <w:tcPr>
            <w:tcW w:w="1390" w:type="dxa"/>
            <w:shd w:val="clear" w:color="auto" w:fill="auto"/>
          </w:tcPr>
          <w:p w:rsidR="00E17879" w:rsidRPr="002478A2" w:rsidRDefault="00E17879" w:rsidP="00654A76">
            <w:pPr>
              <w:rPr>
                <w:rFonts w:ascii="Calibri" w:hAnsi="Calibri" w:cs="Calibri"/>
                <w:szCs w:val="22"/>
              </w:rPr>
            </w:pPr>
            <w:r>
              <w:rPr>
                <w:rFonts w:ascii="Calibri" w:hAnsi="Calibri" w:cs="Calibri"/>
                <w:szCs w:val="22"/>
              </w:rPr>
              <w:t>28</w:t>
            </w:r>
          </w:p>
        </w:tc>
        <w:tc>
          <w:tcPr>
            <w:tcW w:w="14203" w:type="dxa"/>
            <w:gridSpan w:val="3"/>
            <w:vMerge/>
            <w:shd w:val="clear" w:color="auto" w:fill="auto"/>
          </w:tcPr>
          <w:p w:rsidR="00E17879" w:rsidRPr="002478A2" w:rsidRDefault="00E17879" w:rsidP="00654A76">
            <w:pPr>
              <w:rPr>
                <w:rFonts w:ascii="Calibri" w:hAnsi="Calibri" w:cs="Calibri"/>
                <w:szCs w:val="22"/>
              </w:rPr>
            </w:pPr>
          </w:p>
        </w:tc>
      </w:tr>
      <w:tr w:rsidR="00E17879" w:rsidRPr="002478A2" w:rsidTr="00527E13">
        <w:trPr>
          <w:trHeight w:val="420"/>
        </w:trPr>
        <w:tc>
          <w:tcPr>
            <w:tcW w:w="1390" w:type="dxa"/>
            <w:shd w:val="clear" w:color="auto" w:fill="auto"/>
          </w:tcPr>
          <w:p w:rsidR="00E17879" w:rsidRPr="002478A2" w:rsidRDefault="00E17879" w:rsidP="00654A76">
            <w:pPr>
              <w:rPr>
                <w:rFonts w:ascii="Calibri" w:hAnsi="Calibri" w:cs="Calibri"/>
                <w:szCs w:val="22"/>
              </w:rPr>
            </w:pPr>
            <w:r>
              <w:rPr>
                <w:rFonts w:ascii="Calibri" w:hAnsi="Calibri" w:cs="Calibri"/>
                <w:szCs w:val="22"/>
              </w:rPr>
              <w:t>29</w:t>
            </w:r>
          </w:p>
        </w:tc>
        <w:tc>
          <w:tcPr>
            <w:tcW w:w="14203" w:type="dxa"/>
            <w:gridSpan w:val="3"/>
            <w:vMerge w:val="restart"/>
            <w:shd w:val="clear" w:color="auto" w:fill="auto"/>
          </w:tcPr>
          <w:p w:rsidR="00E17879" w:rsidRPr="002478A2" w:rsidRDefault="00E17879" w:rsidP="00654A76">
            <w:pPr>
              <w:rPr>
                <w:rFonts w:ascii="Calibri" w:hAnsi="Calibri" w:cs="Calibri"/>
                <w:szCs w:val="22"/>
              </w:rPr>
            </w:pPr>
            <w:r>
              <w:rPr>
                <w:rFonts w:ascii="Calibri" w:hAnsi="Calibri" w:cs="Calibri"/>
                <w:color w:val="000000"/>
                <w:szCs w:val="22"/>
              </w:rPr>
              <w:t>Easter Break</w:t>
            </w:r>
          </w:p>
        </w:tc>
      </w:tr>
      <w:tr w:rsidR="00E17879" w:rsidRPr="002478A2" w:rsidTr="00527E13">
        <w:trPr>
          <w:trHeight w:val="420"/>
        </w:trPr>
        <w:tc>
          <w:tcPr>
            <w:tcW w:w="1390" w:type="dxa"/>
            <w:shd w:val="clear" w:color="auto" w:fill="auto"/>
          </w:tcPr>
          <w:p w:rsidR="00E17879" w:rsidRPr="002478A2" w:rsidRDefault="00E17879" w:rsidP="00654A76">
            <w:pPr>
              <w:rPr>
                <w:rFonts w:ascii="Calibri" w:hAnsi="Calibri" w:cs="Calibri"/>
                <w:szCs w:val="22"/>
              </w:rPr>
            </w:pPr>
            <w:r>
              <w:rPr>
                <w:rFonts w:ascii="Calibri" w:hAnsi="Calibri" w:cs="Calibri"/>
                <w:szCs w:val="22"/>
              </w:rPr>
              <w:t>30</w:t>
            </w:r>
          </w:p>
        </w:tc>
        <w:tc>
          <w:tcPr>
            <w:tcW w:w="14203" w:type="dxa"/>
            <w:gridSpan w:val="3"/>
            <w:vMerge/>
            <w:shd w:val="clear" w:color="auto" w:fill="auto"/>
          </w:tcPr>
          <w:p w:rsidR="00E17879" w:rsidRPr="002478A2" w:rsidRDefault="00E17879" w:rsidP="00654A76">
            <w:pPr>
              <w:rPr>
                <w:rFonts w:ascii="Calibri" w:hAnsi="Calibri" w:cs="Calibri"/>
                <w:szCs w:val="22"/>
              </w:rPr>
            </w:pPr>
          </w:p>
        </w:tc>
      </w:tr>
      <w:tr w:rsidR="00654A76" w:rsidRPr="002478A2">
        <w:trPr>
          <w:trHeight w:val="420"/>
        </w:trPr>
        <w:tc>
          <w:tcPr>
            <w:tcW w:w="1390" w:type="dxa"/>
            <w:shd w:val="clear" w:color="auto" w:fill="auto"/>
          </w:tcPr>
          <w:p w:rsidR="00654A76" w:rsidRPr="002478A2" w:rsidRDefault="00654A76" w:rsidP="00654A76">
            <w:pPr>
              <w:rPr>
                <w:rFonts w:ascii="Calibri" w:hAnsi="Calibri" w:cs="Calibri"/>
                <w:szCs w:val="22"/>
              </w:rPr>
            </w:pPr>
            <w:r>
              <w:rPr>
                <w:rFonts w:ascii="Calibri" w:hAnsi="Calibri" w:cs="Calibri"/>
                <w:szCs w:val="22"/>
              </w:rPr>
              <w:t>31</w:t>
            </w:r>
          </w:p>
        </w:tc>
        <w:tc>
          <w:tcPr>
            <w:tcW w:w="3969" w:type="dxa"/>
            <w:shd w:val="clear" w:color="auto" w:fill="auto"/>
          </w:tcPr>
          <w:p w:rsidR="00654A76" w:rsidRPr="002478A2" w:rsidRDefault="00654A76" w:rsidP="00654A76">
            <w:pPr>
              <w:rPr>
                <w:rFonts w:ascii="Calibri" w:hAnsi="Calibri" w:cs="Calibri"/>
                <w:szCs w:val="22"/>
              </w:rPr>
            </w:pPr>
            <w:bookmarkStart w:id="1" w:name="_GoBack"/>
            <w:bookmarkEnd w:id="1"/>
          </w:p>
        </w:tc>
        <w:tc>
          <w:tcPr>
            <w:tcW w:w="4990" w:type="dxa"/>
            <w:shd w:val="clear" w:color="auto" w:fill="auto"/>
          </w:tcPr>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t xml:space="preserve">Group learners by confidence level with a range of abilities but with </w:t>
            </w:r>
            <w:proofErr w:type="gramStart"/>
            <w:r w:rsidRPr="00C52585">
              <w:rPr>
                <w:rFonts w:ascii="Calibri" w:hAnsi="Calibri" w:cs="Calibri"/>
                <w:color w:val="000000"/>
                <w:szCs w:val="22"/>
              </w:rPr>
              <w:t>particular skills</w:t>
            </w:r>
            <w:proofErr w:type="gramEnd"/>
            <w:r w:rsidRPr="00C52585">
              <w:rPr>
                <w:rFonts w:ascii="Calibri" w:hAnsi="Calibri" w:cs="Calibri"/>
                <w:color w:val="000000"/>
                <w:szCs w:val="22"/>
              </w:rPr>
              <w:t xml:space="preserve"> such as confident in group settings, able to research, confident scribe to ensure a range of roles across groups.  </w:t>
            </w:r>
          </w:p>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t xml:space="preserve">Build on group dynamic by assessing the </w:t>
            </w:r>
            <w:proofErr w:type="gramStart"/>
            <w:r w:rsidRPr="00C52585">
              <w:rPr>
                <w:rFonts w:ascii="Calibri" w:hAnsi="Calibri" w:cs="Calibri"/>
                <w:color w:val="000000"/>
                <w:szCs w:val="22"/>
              </w:rPr>
              <w:t>learners</w:t>
            </w:r>
            <w:proofErr w:type="gramEnd"/>
            <w:r w:rsidRPr="00C52585">
              <w:rPr>
                <w:rFonts w:ascii="Calibri" w:hAnsi="Calibri" w:cs="Calibri"/>
                <w:color w:val="000000"/>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654A76" w:rsidRPr="002478A2" w:rsidRDefault="00654A76" w:rsidP="00654A76">
            <w:pPr>
              <w:rPr>
                <w:rFonts w:ascii="Calibri" w:hAnsi="Calibri" w:cs="Calibri"/>
                <w:szCs w:val="22"/>
              </w:rPr>
            </w:pPr>
          </w:p>
        </w:tc>
      </w:tr>
      <w:tr w:rsidR="00654A76" w:rsidRPr="002478A2">
        <w:trPr>
          <w:trHeight w:val="420"/>
        </w:trPr>
        <w:tc>
          <w:tcPr>
            <w:tcW w:w="1390" w:type="dxa"/>
            <w:shd w:val="clear" w:color="auto" w:fill="auto"/>
          </w:tcPr>
          <w:p w:rsidR="00654A76" w:rsidRPr="002478A2" w:rsidRDefault="00654A76" w:rsidP="00654A76">
            <w:pPr>
              <w:rPr>
                <w:rFonts w:ascii="Calibri" w:hAnsi="Calibri" w:cs="Calibri"/>
                <w:szCs w:val="22"/>
              </w:rPr>
            </w:pPr>
            <w:r>
              <w:rPr>
                <w:rFonts w:ascii="Calibri" w:hAnsi="Calibri" w:cs="Calibri"/>
                <w:szCs w:val="22"/>
              </w:rPr>
              <w:t>32</w:t>
            </w:r>
          </w:p>
        </w:tc>
        <w:tc>
          <w:tcPr>
            <w:tcW w:w="3969" w:type="dxa"/>
            <w:shd w:val="clear" w:color="auto" w:fill="auto"/>
          </w:tcPr>
          <w:p w:rsidR="00654A76" w:rsidRPr="002478A2" w:rsidRDefault="00654A76" w:rsidP="00654A76">
            <w:pPr>
              <w:rPr>
                <w:rFonts w:ascii="Calibri" w:hAnsi="Calibri" w:cs="Calibri"/>
                <w:szCs w:val="22"/>
              </w:rPr>
            </w:pPr>
          </w:p>
        </w:tc>
        <w:tc>
          <w:tcPr>
            <w:tcW w:w="4990" w:type="dxa"/>
            <w:shd w:val="clear" w:color="auto" w:fill="auto"/>
          </w:tcPr>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t xml:space="preserve">Group learners by confidence level with a range of abilities but with </w:t>
            </w:r>
            <w:proofErr w:type="gramStart"/>
            <w:r w:rsidRPr="00C52585">
              <w:rPr>
                <w:rFonts w:ascii="Calibri" w:hAnsi="Calibri" w:cs="Calibri"/>
                <w:color w:val="000000"/>
                <w:szCs w:val="22"/>
              </w:rPr>
              <w:t>particular skills</w:t>
            </w:r>
            <w:proofErr w:type="gramEnd"/>
            <w:r w:rsidRPr="00C52585">
              <w:rPr>
                <w:rFonts w:ascii="Calibri" w:hAnsi="Calibri" w:cs="Calibri"/>
                <w:color w:val="000000"/>
                <w:szCs w:val="22"/>
              </w:rPr>
              <w:t xml:space="preserve"> such as confident in group settings, able to research, confident scribe to ensure a range of roles across groups.  </w:t>
            </w:r>
          </w:p>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t xml:space="preserve">Build on group dynamic by assessing the </w:t>
            </w:r>
            <w:proofErr w:type="gramStart"/>
            <w:r w:rsidRPr="00C52585">
              <w:rPr>
                <w:rFonts w:ascii="Calibri" w:hAnsi="Calibri" w:cs="Calibri"/>
                <w:color w:val="000000"/>
                <w:szCs w:val="22"/>
              </w:rPr>
              <w:t>learners</w:t>
            </w:r>
            <w:proofErr w:type="gramEnd"/>
            <w:r w:rsidRPr="00C52585">
              <w:rPr>
                <w:rFonts w:ascii="Calibri" w:hAnsi="Calibri" w:cs="Calibri"/>
                <w:color w:val="000000"/>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654A76" w:rsidRPr="002478A2" w:rsidRDefault="00654A76" w:rsidP="00654A76">
            <w:pPr>
              <w:rPr>
                <w:rFonts w:ascii="Calibri" w:hAnsi="Calibri" w:cs="Calibri"/>
                <w:szCs w:val="22"/>
              </w:rPr>
            </w:pPr>
          </w:p>
        </w:tc>
      </w:tr>
      <w:tr w:rsidR="00654A76" w:rsidRPr="002478A2">
        <w:trPr>
          <w:trHeight w:val="420"/>
        </w:trPr>
        <w:tc>
          <w:tcPr>
            <w:tcW w:w="1390" w:type="dxa"/>
            <w:shd w:val="clear" w:color="auto" w:fill="auto"/>
          </w:tcPr>
          <w:p w:rsidR="00654A76" w:rsidRPr="002478A2" w:rsidRDefault="00654A76" w:rsidP="00654A76">
            <w:pPr>
              <w:rPr>
                <w:rFonts w:ascii="Calibri" w:hAnsi="Calibri" w:cs="Calibri"/>
                <w:szCs w:val="22"/>
              </w:rPr>
            </w:pPr>
            <w:r>
              <w:rPr>
                <w:rFonts w:ascii="Calibri" w:hAnsi="Calibri" w:cs="Calibri"/>
                <w:szCs w:val="22"/>
              </w:rPr>
              <w:t>33</w:t>
            </w:r>
          </w:p>
        </w:tc>
        <w:tc>
          <w:tcPr>
            <w:tcW w:w="3969" w:type="dxa"/>
            <w:shd w:val="clear" w:color="auto" w:fill="auto"/>
          </w:tcPr>
          <w:p w:rsidR="00654A76" w:rsidRPr="002478A2" w:rsidRDefault="00654A76" w:rsidP="00654A76">
            <w:pPr>
              <w:rPr>
                <w:rFonts w:ascii="Calibri" w:hAnsi="Calibri" w:cs="Calibri"/>
                <w:szCs w:val="22"/>
              </w:rPr>
            </w:pPr>
          </w:p>
        </w:tc>
        <w:tc>
          <w:tcPr>
            <w:tcW w:w="4990" w:type="dxa"/>
            <w:shd w:val="clear" w:color="auto" w:fill="auto"/>
          </w:tcPr>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t xml:space="preserve">Group learners by confidence level with a range of abilities but with </w:t>
            </w:r>
            <w:proofErr w:type="gramStart"/>
            <w:r w:rsidRPr="00C52585">
              <w:rPr>
                <w:rFonts w:ascii="Calibri" w:hAnsi="Calibri" w:cs="Calibri"/>
                <w:color w:val="000000"/>
                <w:szCs w:val="22"/>
              </w:rPr>
              <w:t>particular skills</w:t>
            </w:r>
            <w:proofErr w:type="gramEnd"/>
            <w:r w:rsidRPr="00C52585">
              <w:rPr>
                <w:rFonts w:ascii="Calibri" w:hAnsi="Calibri" w:cs="Calibri"/>
                <w:color w:val="000000"/>
                <w:szCs w:val="22"/>
              </w:rPr>
              <w:t xml:space="preserve"> such as confident in group settings, able to research, confident scribe to ensure a range of roles across groups.  </w:t>
            </w:r>
          </w:p>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lastRenderedPageBreak/>
              <w:t xml:space="preserve">Build on group dynamic by assessing the </w:t>
            </w:r>
            <w:proofErr w:type="gramStart"/>
            <w:r w:rsidRPr="00C52585">
              <w:rPr>
                <w:rFonts w:ascii="Calibri" w:hAnsi="Calibri" w:cs="Calibri"/>
                <w:color w:val="000000"/>
                <w:szCs w:val="22"/>
              </w:rPr>
              <w:t>learners</w:t>
            </w:r>
            <w:proofErr w:type="gramEnd"/>
            <w:r w:rsidRPr="00C52585">
              <w:rPr>
                <w:rFonts w:ascii="Calibri" w:hAnsi="Calibri" w:cs="Calibri"/>
                <w:color w:val="000000"/>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654A76" w:rsidRPr="002478A2" w:rsidRDefault="00654A76" w:rsidP="00654A76">
            <w:pPr>
              <w:rPr>
                <w:rFonts w:ascii="Calibri" w:hAnsi="Calibri" w:cs="Calibri"/>
                <w:szCs w:val="22"/>
              </w:rPr>
            </w:pPr>
          </w:p>
        </w:tc>
      </w:tr>
      <w:tr w:rsidR="00654A76" w:rsidRPr="002478A2">
        <w:trPr>
          <w:trHeight w:val="420"/>
        </w:trPr>
        <w:tc>
          <w:tcPr>
            <w:tcW w:w="1390" w:type="dxa"/>
            <w:shd w:val="clear" w:color="auto" w:fill="auto"/>
          </w:tcPr>
          <w:p w:rsidR="00654A76" w:rsidRDefault="00654A76" w:rsidP="00654A76">
            <w:pPr>
              <w:rPr>
                <w:rFonts w:ascii="Calibri" w:hAnsi="Calibri" w:cs="Calibri"/>
                <w:szCs w:val="22"/>
              </w:rPr>
            </w:pPr>
            <w:r>
              <w:rPr>
                <w:rFonts w:ascii="Calibri" w:hAnsi="Calibri" w:cs="Calibri"/>
                <w:szCs w:val="22"/>
              </w:rPr>
              <w:t>34</w:t>
            </w:r>
          </w:p>
        </w:tc>
        <w:tc>
          <w:tcPr>
            <w:tcW w:w="3969" w:type="dxa"/>
            <w:shd w:val="clear" w:color="auto" w:fill="auto"/>
          </w:tcPr>
          <w:p w:rsidR="00654A76" w:rsidRPr="002478A2" w:rsidRDefault="00654A76" w:rsidP="00654A76">
            <w:pPr>
              <w:rPr>
                <w:rFonts w:ascii="Calibri" w:hAnsi="Calibri" w:cs="Calibri"/>
                <w:szCs w:val="22"/>
              </w:rPr>
            </w:pPr>
          </w:p>
        </w:tc>
        <w:tc>
          <w:tcPr>
            <w:tcW w:w="4990" w:type="dxa"/>
            <w:shd w:val="clear" w:color="auto" w:fill="auto"/>
          </w:tcPr>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t xml:space="preserve">Group learners by confidence level with a range of abilities but with </w:t>
            </w:r>
            <w:proofErr w:type="gramStart"/>
            <w:r w:rsidRPr="00C52585">
              <w:rPr>
                <w:rFonts w:ascii="Calibri" w:hAnsi="Calibri" w:cs="Calibri"/>
                <w:color w:val="000000"/>
                <w:szCs w:val="22"/>
              </w:rPr>
              <w:t>particular skills</w:t>
            </w:r>
            <w:proofErr w:type="gramEnd"/>
            <w:r w:rsidRPr="00C52585">
              <w:rPr>
                <w:rFonts w:ascii="Calibri" w:hAnsi="Calibri" w:cs="Calibri"/>
                <w:color w:val="000000"/>
                <w:szCs w:val="22"/>
              </w:rPr>
              <w:t xml:space="preserve"> such as confident in group settings, able to research, confident scribe to ensure a range of roles across groups.  </w:t>
            </w:r>
          </w:p>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t xml:space="preserve">Build on group dynamic by assessing the </w:t>
            </w:r>
            <w:proofErr w:type="gramStart"/>
            <w:r w:rsidRPr="00C52585">
              <w:rPr>
                <w:rFonts w:ascii="Calibri" w:hAnsi="Calibri" w:cs="Calibri"/>
                <w:color w:val="000000"/>
                <w:szCs w:val="22"/>
              </w:rPr>
              <w:t>learners</w:t>
            </w:r>
            <w:proofErr w:type="gramEnd"/>
            <w:r w:rsidRPr="00C52585">
              <w:rPr>
                <w:rFonts w:ascii="Calibri" w:hAnsi="Calibri" w:cs="Calibri"/>
                <w:color w:val="000000"/>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654A76" w:rsidRPr="002478A2" w:rsidRDefault="00654A76" w:rsidP="00654A76">
            <w:pPr>
              <w:rPr>
                <w:rFonts w:ascii="Calibri" w:hAnsi="Calibri" w:cs="Calibri"/>
                <w:szCs w:val="22"/>
              </w:rPr>
            </w:pPr>
          </w:p>
        </w:tc>
      </w:tr>
      <w:tr w:rsidR="00654A76" w:rsidRPr="002478A2">
        <w:trPr>
          <w:trHeight w:val="420"/>
        </w:trPr>
        <w:tc>
          <w:tcPr>
            <w:tcW w:w="1390" w:type="dxa"/>
            <w:shd w:val="clear" w:color="auto" w:fill="auto"/>
          </w:tcPr>
          <w:p w:rsidR="00654A76" w:rsidRDefault="00654A76" w:rsidP="00654A76">
            <w:pPr>
              <w:rPr>
                <w:rFonts w:ascii="Calibri" w:hAnsi="Calibri" w:cs="Calibri"/>
                <w:szCs w:val="22"/>
              </w:rPr>
            </w:pPr>
            <w:r>
              <w:rPr>
                <w:rFonts w:ascii="Calibri" w:hAnsi="Calibri" w:cs="Calibri"/>
                <w:szCs w:val="22"/>
              </w:rPr>
              <w:t>35</w:t>
            </w:r>
          </w:p>
        </w:tc>
        <w:tc>
          <w:tcPr>
            <w:tcW w:w="3969" w:type="dxa"/>
            <w:shd w:val="clear" w:color="auto" w:fill="auto"/>
          </w:tcPr>
          <w:p w:rsidR="00654A76" w:rsidRPr="002478A2" w:rsidRDefault="00654A76" w:rsidP="00654A76">
            <w:pPr>
              <w:rPr>
                <w:rFonts w:ascii="Calibri" w:hAnsi="Calibri" w:cs="Calibri"/>
                <w:szCs w:val="22"/>
              </w:rPr>
            </w:pPr>
          </w:p>
        </w:tc>
        <w:tc>
          <w:tcPr>
            <w:tcW w:w="4990" w:type="dxa"/>
            <w:shd w:val="clear" w:color="auto" w:fill="auto"/>
          </w:tcPr>
          <w:p w:rsidR="00654A76" w:rsidRPr="00C52585" w:rsidRDefault="00654A76" w:rsidP="00C52585">
            <w:pPr>
              <w:rPr>
                <w:rFonts w:ascii="Calibri" w:hAnsi="Calibri" w:cs="Calibri"/>
                <w:color w:val="000000"/>
                <w:szCs w:val="22"/>
              </w:rPr>
            </w:pPr>
            <w:r w:rsidRPr="00C52585">
              <w:rPr>
                <w:rFonts w:ascii="Calibri" w:hAnsi="Calibri" w:cs="Calibri"/>
                <w:color w:val="000000"/>
                <w:szCs w:val="22"/>
              </w:rPr>
              <w:t xml:space="preserve">Group learners by confidence level with a range of abilities but with </w:t>
            </w:r>
            <w:proofErr w:type="gramStart"/>
            <w:r w:rsidRPr="00C52585">
              <w:rPr>
                <w:rFonts w:ascii="Calibri" w:hAnsi="Calibri" w:cs="Calibri"/>
                <w:color w:val="000000"/>
                <w:szCs w:val="22"/>
              </w:rPr>
              <w:t>particular skills</w:t>
            </w:r>
            <w:proofErr w:type="gramEnd"/>
            <w:r w:rsidRPr="00C52585">
              <w:rPr>
                <w:rFonts w:ascii="Calibri" w:hAnsi="Calibri" w:cs="Calibri"/>
                <w:color w:val="000000"/>
                <w:szCs w:val="22"/>
              </w:rPr>
              <w:t xml:space="preserve"> such as confident in group settings, able to research, confident scribe to ensure a range of roles across groups.  </w:t>
            </w:r>
          </w:p>
          <w:p w:rsidR="00654A76" w:rsidRPr="007D1FD0" w:rsidRDefault="00654A76" w:rsidP="007D1FD0">
            <w:pPr>
              <w:rPr>
                <w:rFonts w:ascii="Calibri" w:hAnsi="Calibri" w:cs="Calibri"/>
                <w:color w:val="000000"/>
                <w:szCs w:val="22"/>
              </w:rPr>
            </w:pPr>
            <w:r w:rsidRPr="007D1FD0">
              <w:rPr>
                <w:rFonts w:ascii="Calibri" w:hAnsi="Calibri" w:cs="Calibri"/>
                <w:color w:val="000000"/>
                <w:szCs w:val="22"/>
              </w:rPr>
              <w:t xml:space="preserve">Build on group dynamic by assessing the </w:t>
            </w:r>
            <w:proofErr w:type="gramStart"/>
            <w:r w:rsidRPr="007D1FD0">
              <w:rPr>
                <w:rFonts w:ascii="Calibri" w:hAnsi="Calibri" w:cs="Calibri"/>
                <w:color w:val="000000"/>
                <w:szCs w:val="22"/>
              </w:rPr>
              <w:t>learners</w:t>
            </w:r>
            <w:proofErr w:type="gramEnd"/>
            <w:r w:rsidRPr="007D1FD0">
              <w:rPr>
                <w:rFonts w:ascii="Calibri" w:hAnsi="Calibri" w:cs="Calibri"/>
                <w:color w:val="000000"/>
                <w:szCs w:val="22"/>
              </w:rPr>
              <w:t xml:space="preserve"> ability and further establishing flipped and collaborative learning whilst during lecturer led tasks the learners are given high order questioning via direct Q&amp;A. When learners are unable to answer peers are asked to volunteer a response.</w:t>
            </w:r>
          </w:p>
        </w:tc>
        <w:tc>
          <w:tcPr>
            <w:tcW w:w="5244" w:type="dxa"/>
            <w:shd w:val="clear" w:color="auto" w:fill="auto"/>
          </w:tcPr>
          <w:p w:rsidR="00654A76" w:rsidRPr="002478A2" w:rsidRDefault="00654A76" w:rsidP="00654A76">
            <w:pPr>
              <w:rPr>
                <w:rFonts w:ascii="Calibri" w:hAnsi="Calibri" w:cs="Calibri"/>
                <w:szCs w:val="22"/>
              </w:rPr>
            </w:pPr>
          </w:p>
        </w:tc>
      </w:tr>
      <w:tr w:rsidR="007D1FD0" w:rsidRPr="002478A2" w:rsidTr="009964A7">
        <w:trPr>
          <w:trHeight w:val="420"/>
        </w:trPr>
        <w:tc>
          <w:tcPr>
            <w:tcW w:w="1390" w:type="dxa"/>
            <w:shd w:val="clear" w:color="auto" w:fill="auto"/>
          </w:tcPr>
          <w:p w:rsidR="007D1FD0" w:rsidRDefault="007D1FD0" w:rsidP="00654A76">
            <w:pPr>
              <w:rPr>
                <w:rFonts w:ascii="Calibri" w:hAnsi="Calibri" w:cs="Calibri"/>
                <w:szCs w:val="22"/>
              </w:rPr>
            </w:pPr>
            <w:r>
              <w:rPr>
                <w:rFonts w:ascii="Calibri" w:hAnsi="Calibri" w:cs="Calibri"/>
                <w:szCs w:val="22"/>
              </w:rPr>
              <w:t>36</w:t>
            </w:r>
          </w:p>
        </w:tc>
        <w:tc>
          <w:tcPr>
            <w:tcW w:w="14203" w:type="dxa"/>
            <w:gridSpan w:val="3"/>
            <w:shd w:val="clear" w:color="auto" w:fill="auto"/>
          </w:tcPr>
          <w:p w:rsidR="007D1FD0" w:rsidRPr="002478A2" w:rsidRDefault="00AD5D45" w:rsidP="00AD5D45">
            <w:pPr>
              <w:rPr>
                <w:rFonts w:ascii="Calibri" w:hAnsi="Calibri" w:cs="Calibri"/>
                <w:szCs w:val="22"/>
              </w:rPr>
            </w:pPr>
            <w:r>
              <w:rPr>
                <w:rFonts w:ascii="Calibri" w:hAnsi="Calibri" w:cs="Calibri"/>
                <w:color w:val="000000"/>
                <w:szCs w:val="22"/>
              </w:rPr>
              <w:t>Half Term</w:t>
            </w:r>
          </w:p>
        </w:tc>
      </w:tr>
      <w:tr w:rsidR="00AD5D45" w:rsidRPr="002478A2" w:rsidTr="009964A7">
        <w:trPr>
          <w:trHeight w:val="420"/>
        </w:trPr>
        <w:tc>
          <w:tcPr>
            <w:tcW w:w="1390" w:type="dxa"/>
            <w:shd w:val="clear" w:color="auto" w:fill="auto"/>
          </w:tcPr>
          <w:p w:rsidR="00AD5D45" w:rsidRDefault="00AD5D45" w:rsidP="00654A76">
            <w:pPr>
              <w:rPr>
                <w:rFonts w:ascii="Calibri" w:hAnsi="Calibri" w:cs="Calibri"/>
                <w:szCs w:val="22"/>
              </w:rPr>
            </w:pPr>
            <w:r>
              <w:rPr>
                <w:rFonts w:ascii="Calibri" w:hAnsi="Calibri" w:cs="Calibri"/>
                <w:szCs w:val="22"/>
              </w:rPr>
              <w:t>37</w:t>
            </w:r>
          </w:p>
        </w:tc>
        <w:tc>
          <w:tcPr>
            <w:tcW w:w="14203" w:type="dxa"/>
            <w:gridSpan w:val="3"/>
            <w:shd w:val="clear" w:color="auto" w:fill="auto"/>
          </w:tcPr>
          <w:p w:rsidR="00AD5D45" w:rsidRDefault="00AD5D45" w:rsidP="00AD5D45">
            <w:pPr>
              <w:rPr>
                <w:rFonts w:ascii="Calibri" w:hAnsi="Calibri" w:cs="Calibri"/>
                <w:color w:val="000000"/>
                <w:szCs w:val="22"/>
              </w:rPr>
            </w:pPr>
            <w:r>
              <w:rPr>
                <w:rFonts w:ascii="Calibri" w:hAnsi="Calibri" w:cs="Calibri"/>
                <w:color w:val="000000"/>
                <w:szCs w:val="22"/>
              </w:rPr>
              <w:t>GCSE week &amp; work experience week</w:t>
            </w:r>
          </w:p>
        </w:tc>
      </w:tr>
      <w:tr w:rsidR="00AD5D45" w:rsidRPr="002478A2" w:rsidTr="009964A7">
        <w:trPr>
          <w:trHeight w:val="420"/>
        </w:trPr>
        <w:tc>
          <w:tcPr>
            <w:tcW w:w="1390" w:type="dxa"/>
            <w:shd w:val="clear" w:color="auto" w:fill="auto"/>
          </w:tcPr>
          <w:p w:rsidR="00AD5D45" w:rsidRDefault="00AD5D45" w:rsidP="00654A76">
            <w:pPr>
              <w:rPr>
                <w:rFonts w:ascii="Calibri" w:hAnsi="Calibri" w:cs="Calibri"/>
                <w:szCs w:val="22"/>
              </w:rPr>
            </w:pPr>
            <w:r>
              <w:rPr>
                <w:rFonts w:ascii="Calibri" w:hAnsi="Calibri" w:cs="Calibri"/>
                <w:szCs w:val="22"/>
              </w:rPr>
              <w:t>38</w:t>
            </w:r>
          </w:p>
        </w:tc>
        <w:tc>
          <w:tcPr>
            <w:tcW w:w="14203" w:type="dxa"/>
            <w:gridSpan w:val="3"/>
            <w:shd w:val="clear" w:color="auto" w:fill="auto"/>
          </w:tcPr>
          <w:p w:rsidR="00AD5D45" w:rsidRDefault="00AD5D45" w:rsidP="00AD5D45">
            <w:pPr>
              <w:rPr>
                <w:rFonts w:ascii="Calibri" w:hAnsi="Calibri" w:cs="Calibri"/>
                <w:color w:val="000000"/>
                <w:szCs w:val="22"/>
              </w:rPr>
            </w:pPr>
            <w:r>
              <w:rPr>
                <w:rFonts w:ascii="Calibri" w:hAnsi="Calibri" w:cs="Calibri"/>
                <w:color w:val="000000"/>
                <w:szCs w:val="22"/>
              </w:rPr>
              <w:t>GCSE week &amp; work experience week</w:t>
            </w:r>
          </w:p>
        </w:tc>
      </w:tr>
      <w:tr w:rsidR="00AD5D45" w:rsidRPr="002478A2" w:rsidTr="009964A7">
        <w:trPr>
          <w:trHeight w:val="420"/>
        </w:trPr>
        <w:tc>
          <w:tcPr>
            <w:tcW w:w="1390" w:type="dxa"/>
            <w:shd w:val="clear" w:color="auto" w:fill="auto"/>
          </w:tcPr>
          <w:p w:rsidR="00AD5D45" w:rsidRDefault="00AD5D45" w:rsidP="00654A76">
            <w:pPr>
              <w:rPr>
                <w:rFonts w:ascii="Calibri" w:hAnsi="Calibri" w:cs="Calibri"/>
                <w:szCs w:val="22"/>
              </w:rPr>
            </w:pPr>
            <w:r>
              <w:rPr>
                <w:rFonts w:ascii="Calibri" w:hAnsi="Calibri" w:cs="Calibri"/>
                <w:szCs w:val="22"/>
              </w:rPr>
              <w:t>39</w:t>
            </w:r>
          </w:p>
        </w:tc>
        <w:tc>
          <w:tcPr>
            <w:tcW w:w="14203" w:type="dxa"/>
            <w:gridSpan w:val="3"/>
            <w:shd w:val="clear" w:color="auto" w:fill="auto"/>
          </w:tcPr>
          <w:p w:rsidR="00AD5D45" w:rsidRDefault="00AD5D45" w:rsidP="00AD5D45">
            <w:pPr>
              <w:rPr>
                <w:rFonts w:ascii="Calibri" w:hAnsi="Calibri" w:cs="Calibri"/>
                <w:color w:val="000000"/>
                <w:szCs w:val="22"/>
              </w:rPr>
            </w:pPr>
            <w:r>
              <w:rPr>
                <w:rFonts w:ascii="Calibri" w:hAnsi="Calibri" w:cs="Calibri"/>
                <w:color w:val="000000"/>
                <w:szCs w:val="22"/>
              </w:rPr>
              <w:t>GCSE week &amp; work experience week</w:t>
            </w:r>
            <w:r>
              <w:rPr>
                <w:rFonts w:ascii="Calibri" w:hAnsi="Calibri" w:cs="Calibri"/>
                <w:color w:val="000000"/>
                <w:szCs w:val="22"/>
              </w:rPr>
              <w:t xml:space="preserve"> </w:t>
            </w:r>
            <w:proofErr w:type="spellStart"/>
            <w:r>
              <w:rPr>
                <w:rFonts w:ascii="Calibri" w:hAnsi="Calibri" w:cs="Calibri"/>
                <w:color w:val="000000"/>
                <w:szCs w:val="22"/>
              </w:rPr>
              <w:t>resit</w:t>
            </w:r>
            <w:proofErr w:type="spellEnd"/>
            <w:r>
              <w:rPr>
                <w:rFonts w:ascii="Calibri" w:hAnsi="Calibri" w:cs="Calibri"/>
                <w:color w:val="000000"/>
                <w:szCs w:val="22"/>
              </w:rPr>
              <w:t xml:space="preserve"> week</w:t>
            </w:r>
          </w:p>
        </w:tc>
      </w:tr>
      <w:tr w:rsidR="00AD5D45" w:rsidRPr="002478A2" w:rsidTr="009964A7">
        <w:trPr>
          <w:trHeight w:val="420"/>
        </w:trPr>
        <w:tc>
          <w:tcPr>
            <w:tcW w:w="1390" w:type="dxa"/>
            <w:shd w:val="clear" w:color="auto" w:fill="auto"/>
          </w:tcPr>
          <w:p w:rsidR="00AD5D45" w:rsidRDefault="00AD5D45" w:rsidP="00654A76">
            <w:pPr>
              <w:rPr>
                <w:rFonts w:ascii="Calibri" w:hAnsi="Calibri" w:cs="Calibri"/>
                <w:szCs w:val="22"/>
              </w:rPr>
            </w:pPr>
            <w:r>
              <w:rPr>
                <w:rFonts w:ascii="Calibri" w:hAnsi="Calibri" w:cs="Calibri"/>
                <w:szCs w:val="22"/>
              </w:rPr>
              <w:lastRenderedPageBreak/>
              <w:t>40</w:t>
            </w:r>
          </w:p>
        </w:tc>
        <w:tc>
          <w:tcPr>
            <w:tcW w:w="14203" w:type="dxa"/>
            <w:gridSpan w:val="3"/>
            <w:shd w:val="clear" w:color="auto" w:fill="auto"/>
          </w:tcPr>
          <w:p w:rsidR="00AD5D45" w:rsidRDefault="00AD5D45" w:rsidP="00AD5D45">
            <w:pPr>
              <w:rPr>
                <w:rFonts w:ascii="Calibri" w:hAnsi="Calibri" w:cs="Calibri"/>
                <w:color w:val="000000"/>
                <w:szCs w:val="22"/>
              </w:rPr>
            </w:pPr>
            <w:r>
              <w:rPr>
                <w:rFonts w:ascii="Calibri" w:hAnsi="Calibri" w:cs="Calibri"/>
                <w:color w:val="000000"/>
                <w:szCs w:val="22"/>
              </w:rPr>
              <w:t>work experience week</w:t>
            </w:r>
          </w:p>
        </w:tc>
      </w:tr>
      <w:tr w:rsidR="00AD5D45" w:rsidRPr="002478A2" w:rsidTr="009964A7">
        <w:trPr>
          <w:trHeight w:val="420"/>
        </w:trPr>
        <w:tc>
          <w:tcPr>
            <w:tcW w:w="1390" w:type="dxa"/>
            <w:shd w:val="clear" w:color="auto" w:fill="auto"/>
          </w:tcPr>
          <w:p w:rsidR="00AD5D45" w:rsidRDefault="00AD5D45" w:rsidP="00654A76">
            <w:pPr>
              <w:rPr>
                <w:rFonts w:ascii="Calibri" w:hAnsi="Calibri" w:cs="Calibri"/>
                <w:szCs w:val="22"/>
              </w:rPr>
            </w:pPr>
            <w:r>
              <w:rPr>
                <w:rFonts w:ascii="Calibri" w:hAnsi="Calibri" w:cs="Calibri"/>
                <w:szCs w:val="22"/>
              </w:rPr>
              <w:t>41</w:t>
            </w:r>
          </w:p>
        </w:tc>
        <w:tc>
          <w:tcPr>
            <w:tcW w:w="14203" w:type="dxa"/>
            <w:gridSpan w:val="3"/>
            <w:shd w:val="clear" w:color="auto" w:fill="auto"/>
          </w:tcPr>
          <w:p w:rsidR="00AD5D45" w:rsidRDefault="00AD5D45" w:rsidP="00AD5D45">
            <w:pPr>
              <w:rPr>
                <w:rFonts w:ascii="Calibri" w:hAnsi="Calibri" w:cs="Calibri"/>
                <w:color w:val="000000"/>
                <w:szCs w:val="22"/>
              </w:rPr>
            </w:pPr>
            <w:r>
              <w:rPr>
                <w:rFonts w:ascii="Calibri" w:hAnsi="Calibri" w:cs="Calibri"/>
                <w:color w:val="000000"/>
                <w:szCs w:val="22"/>
              </w:rPr>
              <w:t>work experience week</w:t>
            </w:r>
          </w:p>
        </w:tc>
      </w:tr>
    </w:tbl>
    <w:p w:rsidR="00056A78" w:rsidRPr="002478A2" w:rsidRDefault="00056A78">
      <w:pPr>
        <w:jc w:val="both"/>
        <w:rPr>
          <w:rFonts w:ascii="Calibri" w:hAnsi="Calibri" w:cs="Calibri"/>
          <w:szCs w:val="22"/>
        </w:rPr>
      </w:pPr>
    </w:p>
    <w:sectPr w:rsidR="00056A78" w:rsidRPr="002478A2">
      <w:headerReference w:type="default" r:id="rId8"/>
      <w:footerReference w:type="default" r:id="rId9"/>
      <w:pgSz w:w="16838" w:h="11906"/>
      <w:pgMar w:top="851" w:right="1440" w:bottom="709" w:left="1440" w:header="340" w:footer="3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415A" w:rsidRDefault="0011415A">
      <w:r>
        <w:separator/>
      </w:r>
    </w:p>
  </w:endnote>
  <w:endnote w:type="continuationSeparator" w:id="0">
    <w:p w:rsidR="0011415A" w:rsidRDefault="00114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6A78" w:rsidRDefault="00056A78">
    <w:pPr>
      <w:widowControl w:val="0"/>
      <w:pBdr>
        <w:top w:val="nil"/>
        <w:left w:val="nil"/>
        <w:bottom w:val="nil"/>
        <w:right w:val="nil"/>
        <w:between w:val="nil"/>
      </w:pBdr>
      <w:spacing w:line="276" w:lineRule="auto"/>
      <w:rPr>
        <w:rFonts w:eastAsia="Tahoma" w:cs="Tahoma"/>
        <w:color w:val="000000"/>
        <w:szCs w:val="22"/>
      </w:rPr>
    </w:pPr>
  </w:p>
  <w:tbl>
    <w:tblPr>
      <w:tblStyle w:val="a2"/>
      <w:tblW w:w="92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1980"/>
      <w:gridCol w:w="1080"/>
      <w:gridCol w:w="732"/>
      <w:gridCol w:w="1155"/>
      <w:gridCol w:w="1155"/>
      <w:gridCol w:w="1156"/>
      <w:gridCol w:w="1156"/>
    </w:tblGrid>
    <w:tr w:rsidR="00056A78">
      <w:trPr>
        <w:trHeight w:val="280"/>
        <w:jc w:val="center"/>
      </w:trPr>
      <w:tc>
        <w:tcPr>
          <w:tcW w:w="828"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Date</w:t>
          </w:r>
        </w:p>
      </w:tc>
      <w:tc>
        <w:tcPr>
          <w:tcW w:w="1980"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Author</w:t>
          </w:r>
        </w:p>
      </w:tc>
      <w:tc>
        <w:tcPr>
          <w:tcW w:w="1080"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Impact Ass.</w:t>
          </w:r>
        </w:p>
      </w:tc>
      <w:tc>
        <w:tcPr>
          <w:tcW w:w="732"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Issue</w:t>
          </w:r>
        </w:p>
      </w:tc>
      <w:tc>
        <w:tcPr>
          <w:tcW w:w="1155"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Review Date</w:t>
          </w:r>
        </w:p>
      </w:tc>
      <w:tc>
        <w:tcPr>
          <w:tcW w:w="1155"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Quality App</w:t>
          </w:r>
        </w:p>
      </w:tc>
      <w:tc>
        <w:tcPr>
          <w:tcW w:w="1156"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Section</w:t>
          </w:r>
        </w:p>
      </w:tc>
      <w:tc>
        <w:tcPr>
          <w:tcW w:w="1156"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Page</w:t>
          </w:r>
        </w:p>
      </w:tc>
    </w:tr>
    <w:tr w:rsidR="00056A78">
      <w:trPr>
        <w:trHeight w:val="280"/>
        <w:jc w:val="center"/>
      </w:trPr>
      <w:tc>
        <w:tcPr>
          <w:tcW w:w="828"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Mar 19</w:t>
          </w:r>
        </w:p>
      </w:tc>
      <w:tc>
        <w:tcPr>
          <w:tcW w:w="1980" w:type="dxa"/>
          <w:shd w:val="clear" w:color="auto" w:fill="auto"/>
          <w:vAlign w:val="center"/>
        </w:tcPr>
        <w:p w:rsidR="00056A78" w:rsidRDefault="002478A2">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Jordon Millward</w:t>
          </w:r>
        </w:p>
      </w:tc>
      <w:tc>
        <w:tcPr>
          <w:tcW w:w="1080" w:type="dxa"/>
          <w:shd w:val="clear" w:color="auto" w:fill="auto"/>
          <w:vAlign w:val="center"/>
        </w:tcPr>
        <w:p w:rsidR="00056A78" w:rsidRDefault="00056A78">
          <w:pPr>
            <w:pBdr>
              <w:top w:val="nil"/>
              <w:left w:val="nil"/>
              <w:bottom w:val="nil"/>
              <w:right w:val="nil"/>
              <w:between w:val="nil"/>
            </w:pBdr>
            <w:tabs>
              <w:tab w:val="center" w:pos="4513"/>
              <w:tab w:val="right" w:pos="9026"/>
            </w:tabs>
            <w:jc w:val="center"/>
            <w:rPr>
              <w:rFonts w:eastAsia="Tahoma" w:cs="Tahoma"/>
              <w:color w:val="000000"/>
              <w:sz w:val="16"/>
              <w:szCs w:val="16"/>
            </w:rPr>
          </w:pPr>
        </w:p>
      </w:tc>
      <w:tc>
        <w:tcPr>
          <w:tcW w:w="732"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16</w:t>
          </w:r>
        </w:p>
      </w:tc>
      <w:tc>
        <w:tcPr>
          <w:tcW w:w="1155"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Mar 21</w:t>
          </w:r>
        </w:p>
      </w:tc>
      <w:tc>
        <w:tcPr>
          <w:tcW w:w="1155" w:type="dxa"/>
          <w:shd w:val="clear" w:color="auto" w:fill="auto"/>
          <w:vAlign w:val="center"/>
        </w:tcPr>
        <w:p w:rsidR="00056A78" w:rsidRDefault="00056A78">
          <w:pPr>
            <w:pBdr>
              <w:top w:val="nil"/>
              <w:left w:val="nil"/>
              <w:bottom w:val="nil"/>
              <w:right w:val="nil"/>
              <w:between w:val="nil"/>
            </w:pBdr>
            <w:tabs>
              <w:tab w:val="center" w:pos="4513"/>
              <w:tab w:val="right" w:pos="9026"/>
            </w:tabs>
            <w:jc w:val="center"/>
            <w:rPr>
              <w:rFonts w:eastAsia="Tahoma" w:cs="Tahoma"/>
              <w:color w:val="000000"/>
              <w:sz w:val="16"/>
              <w:szCs w:val="16"/>
            </w:rPr>
          </w:pPr>
        </w:p>
      </w:tc>
      <w:tc>
        <w:tcPr>
          <w:tcW w:w="1156"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t>4</w:t>
          </w:r>
        </w:p>
      </w:tc>
      <w:tc>
        <w:tcPr>
          <w:tcW w:w="1156" w:type="dxa"/>
          <w:shd w:val="clear" w:color="auto" w:fill="auto"/>
          <w:vAlign w:val="center"/>
        </w:tcPr>
        <w:p w:rsidR="00056A78" w:rsidRDefault="008546C5">
          <w:pPr>
            <w:pBdr>
              <w:top w:val="nil"/>
              <w:left w:val="nil"/>
              <w:bottom w:val="nil"/>
              <w:right w:val="nil"/>
              <w:between w:val="nil"/>
            </w:pBdr>
            <w:tabs>
              <w:tab w:val="center" w:pos="4513"/>
              <w:tab w:val="right" w:pos="9026"/>
            </w:tabs>
            <w:jc w:val="center"/>
            <w:rPr>
              <w:rFonts w:eastAsia="Tahoma" w:cs="Tahoma"/>
              <w:color w:val="000000"/>
              <w:sz w:val="16"/>
              <w:szCs w:val="16"/>
            </w:rPr>
          </w:pPr>
          <w:r>
            <w:rPr>
              <w:rFonts w:eastAsia="Tahoma" w:cs="Tahoma"/>
              <w:color w:val="000000"/>
              <w:sz w:val="16"/>
              <w:szCs w:val="16"/>
            </w:rPr>
            <w:fldChar w:fldCharType="begin"/>
          </w:r>
          <w:r>
            <w:rPr>
              <w:rFonts w:eastAsia="Tahoma" w:cs="Tahoma"/>
              <w:color w:val="000000"/>
              <w:sz w:val="16"/>
              <w:szCs w:val="16"/>
            </w:rPr>
            <w:instrText>PAGE</w:instrText>
          </w:r>
          <w:r>
            <w:rPr>
              <w:rFonts w:eastAsia="Tahoma" w:cs="Tahoma"/>
              <w:color w:val="000000"/>
              <w:sz w:val="16"/>
              <w:szCs w:val="16"/>
            </w:rPr>
            <w:fldChar w:fldCharType="separate"/>
          </w:r>
          <w:r w:rsidR="00973980">
            <w:rPr>
              <w:rFonts w:eastAsia="Tahoma" w:cs="Tahoma"/>
              <w:noProof/>
              <w:color w:val="000000"/>
              <w:sz w:val="16"/>
              <w:szCs w:val="16"/>
            </w:rPr>
            <w:t>1</w:t>
          </w:r>
          <w:r>
            <w:rPr>
              <w:rFonts w:eastAsia="Tahoma" w:cs="Tahoma"/>
              <w:color w:val="000000"/>
              <w:sz w:val="16"/>
              <w:szCs w:val="16"/>
            </w:rPr>
            <w:fldChar w:fldCharType="end"/>
          </w:r>
          <w:r>
            <w:rPr>
              <w:rFonts w:eastAsia="Tahoma" w:cs="Tahoma"/>
              <w:color w:val="000000"/>
              <w:sz w:val="16"/>
              <w:szCs w:val="16"/>
            </w:rPr>
            <w:t xml:space="preserve"> of </w:t>
          </w:r>
          <w:r>
            <w:rPr>
              <w:rFonts w:eastAsia="Tahoma" w:cs="Tahoma"/>
              <w:color w:val="000000"/>
              <w:sz w:val="16"/>
              <w:szCs w:val="16"/>
            </w:rPr>
            <w:fldChar w:fldCharType="begin"/>
          </w:r>
          <w:r>
            <w:rPr>
              <w:rFonts w:eastAsia="Tahoma" w:cs="Tahoma"/>
              <w:color w:val="000000"/>
              <w:sz w:val="16"/>
              <w:szCs w:val="16"/>
            </w:rPr>
            <w:instrText>NUMPAGES</w:instrText>
          </w:r>
          <w:r>
            <w:rPr>
              <w:rFonts w:eastAsia="Tahoma" w:cs="Tahoma"/>
              <w:color w:val="000000"/>
              <w:sz w:val="16"/>
              <w:szCs w:val="16"/>
            </w:rPr>
            <w:fldChar w:fldCharType="separate"/>
          </w:r>
          <w:r w:rsidR="00973980">
            <w:rPr>
              <w:rFonts w:eastAsia="Tahoma" w:cs="Tahoma"/>
              <w:noProof/>
              <w:color w:val="000000"/>
              <w:sz w:val="16"/>
              <w:szCs w:val="16"/>
            </w:rPr>
            <w:t>1</w:t>
          </w:r>
          <w:r>
            <w:rPr>
              <w:rFonts w:eastAsia="Tahoma" w:cs="Tahoma"/>
              <w:color w:val="000000"/>
              <w:sz w:val="16"/>
              <w:szCs w:val="16"/>
            </w:rPr>
            <w:fldChar w:fldCharType="end"/>
          </w:r>
        </w:p>
      </w:tc>
    </w:tr>
  </w:tbl>
  <w:p w:rsidR="00056A78" w:rsidRDefault="00056A78">
    <w:pPr>
      <w:pBdr>
        <w:top w:val="nil"/>
        <w:left w:val="nil"/>
        <w:bottom w:val="nil"/>
        <w:right w:val="nil"/>
        <w:between w:val="nil"/>
      </w:pBdr>
      <w:tabs>
        <w:tab w:val="right" w:pos="13041"/>
      </w:tabs>
      <w:rPr>
        <w:rFonts w:eastAsia="Tahoma" w:cs="Tahoma"/>
        <w:color w:val="000000"/>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415A" w:rsidRDefault="0011415A">
      <w:r>
        <w:separator/>
      </w:r>
    </w:p>
  </w:footnote>
  <w:footnote w:type="continuationSeparator" w:id="0">
    <w:p w:rsidR="0011415A" w:rsidRDefault="00114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6A78" w:rsidRDefault="008546C5">
    <w:pPr>
      <w:pBdr>
        <w:top w:val="nil"/>
        <w:left w:val="nil"/>
        <w:bottom w:val="nil"/>
        <w:right w:val="nil"/>
        <w:between w:val="nil"/>
      </w:pBdr>
      <w:tabs>
        <w:tab w:val="center" w:pos="4513"/>
        <w:tab w:val="right" w:pos="9026"/>
      </w:tabs>
      <w:rPr>
        <w:rFonts w:eastAsia="Tahoma" w:cs="Tahoma"/>
        <w:color w:val="000000"/>
        <w:szCs w:val="22"/>
      </w:rPr>
    </w:pPr>
    <w:r>
      <w:rPr>
        <w:rFonts w:eastAsia="Tahoma" w:cs="Tahoma"/>
        <w:color w:val="000000"/>
        <w:szCs w:val="22"/>
      </w:rPr>
      <w:t>04.33.01F1</w:t>
    </w:r>
    <w:r>
      <w:rPr>
        <w:rFonts w:eastAsia="Tahoma" w:cs="Tahoma"/>
        <w:color w:val="000000"/>
        <w:szCs w:val="22"/>
      </w:rPr>
      <w:tab/>
      <w:t xml:space="preserve">Schemes of Work </w:t>
    </w:r>
    <w:r w:rsidR="002478A2">
      <w:rPr>
        <w:rFonts w:eastAsia="Tahoma" w:cs="Tahoma"/>
        <w:color w:val="000000"/>
        <w:szCs w:val="22"/>
      </w:rPr>
      <w:t>–</w:t>
    </w:r>
    <w:r>
      <w:rPr>
        <w:rFonts w:eastAsia="Tahoma" w:cs="Tahoma"/>
        <w:color w:val="000000"/>
        <w:szCs w:val="22"/>
      </w:rPr>
      <w:t xml:space="preserve"> </w:t>
    </w:r>
    <w:r>
      <w:rPr>
        <w:noProof/>
      </w:rPr>
      <w:drawing>
        <wp:anchor distT="0" distB="0" distL="114300" distR="114300" simplePos="0" relativeHeight="251658240" behindDoc="0" locked="0" layoutInCell="1" hidden="0" allowOverlap="1">
          <wp:simplePos x="0" y="0"/>
          <wp:positionH relativeFrom="column">
            <wp:posOffset>7838440</wp:posOffset>
          </wp:positionH>
          <wp:positionV relativeFrom="paragraph">
            <wp:posOffset>0</wp:posOffset>
          </wp:positionV>
          <wp:extent cx="1587499" cy="9017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87499" cy="901700"/>
                  </a:xfrm>
                  <a:prstGeom prst="rect">
                    <a:avLst/>
                  </a:prstGeom>
                  <a:ln/>
                </pic:spPr>
              </pic:pic>
            </a:graphicData>
          </a:graphic>
        </wp:anchor>
      </w:drawing>
    </w:r>
    <w:r w:rsidR="002478A2">
      <w:rPr>
        <w:rFonts w:eastAsia="Tahoma" w:cs="Tahoma"/>
        <w:color w:val="000000"/>
        <w:szCs w:val="22"/>
      </w:rPr>
      <w:t>Welfare and breeding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D3768"/>
    <w:multiLevelType w:val="hybridMultilevel"/>
    <w:tmpl w:val="B8B6A1BC"/>
    <w:lvl w:ilvl="0" w:tplc="39F02F0C">
      <w:start w:val="1"/>
      <w:numFmt w:val="bullet"/>
      <w:lvlText w:val="•"/>
      <w:lvlJc w:val="left"/>
      <w:pPr>
        <w:tabs>
          <w:tab w:val="num" w:pos="720"/>
        </w:tabs>
        <w:ind w:left="720" w:hanging="360"/>
      </w:pPr>
      <w:rPr>
        <w:rFonts w:ascii="Arial" w:hAnsi="Arial" w:hint="default"/>
      </w:rPr>
    </w:lvl>
    <w:lvl w:ilvl="1" w:tplc="4B44F266" w:tentative="1">
      <w:start w:val="1"/>
      <w:numFmt w:val="bullet"/>
      <w:lvlText w:val="•"/>
      <w:lvlJc w:val="left"/>
      <w:pPr>
        <w:tabs>
          <w:tab w:val="num" w:pos="1440"/>
        </w:tabs>
        <w:ind w:left="1440" w:hanging="360"/>
      </w:pPr>
      <w:rPr>
        <w:rFonts w:ascii="Arial" w:hAnsi="Arial" w:hint="default"/>
      </w:rPr>
    </w:lvl>
    <w:lvl w:ilvl="2" w:tplc="BC64E4A2" w:tentative="1">
      <w:start w:val="1"/>
      <w:numFmt w:val="bullet"/>
      <w:lvlText w:val="•"/>
      <w:lvlJc w:val="left"/>
      <w:pPr>
        <w:tabs>
          <w:tab w:val="num" w:pos="2160"/>
        </w:tabs>
        <w:ind w:left="2160" w:hanging="360"/>
      </w:pPr>
      <w:rPr>
        <w:rFonts w:ascii="Arial" w:hAnsi="Arial" w:hint="default"/>
      </w:rPr>
    </w:lvl>
    <w:lvl w:ilvl="3" w:tplc="BF0018F2" w:tentative="1">
      <w:start w:val="1"/>
      <w:numFmt w:val="bullet"/>
      <w:lvlText w:val="•"/>
      <w:lvlJc w:val="left"/>
      <w:pPr>
        <w:tabs>
          <w:tab w:val="num" w:pos="2880"/>
        </w:tabs>
        <w:ind w:left="2880" w:hanging="360"/>
      </w:pPr>
      <w:rPr>
        <w:rFonts w:ascii="Arial" w:hAnsi="Arial" w:hint="default"/>
      </w:rPr>
    </w:lvl>
    <w:lvl w:ilvl="4" w:tplc="7E260AF2" w:tentative="1">
      <w:start w:val="1"/>
      <w:numFmt w:val="bullet"/>
      <w:lvlText w:val="•"/>
      <w:lvlJc w:val="left"/>
      <w:pPr>
        <w:tabs>
          <w:tab w:val="num" w:pos="3600"/>
        </w:tabs>
        <w:ind w:left="3600" w:hanging="360"/>
      </w:pPr>
      <w:rPr>
        <w:rFonts w:ascii="Arial" w:hAnsi="Arial" w:hint="default"/>
      </w:rPr>
    </w:lvl>
    <w:lvl w:ilvl="5" w:tplc="5AF6F116" w:tentative="1">
      <w:start w:val="1"/>
      <w:numFmt w:val="bullet"/>
      <w:lvlText w:val="•"/>
      <w:lvlJc w:val="left"/>
      <w:pPr>
        <w:tabs>
          <w:tab w:val="num" w:pos="4320"/>
        </w:tabs>
        <w:ind w:left="4320" w:hanging="360"/>
      </w:pPr>
      <w:rPr>
        <w:rFonts w:ascii="Arial" w:hAnsi="Arial" w:hint="default"/>
      </w:rPr>
    </w:lvl>
    <w:lvl w:ilvl="6" w:tplc="68424B92" w:tentative="1">
      <w:start w:val="1"/>
      <w:numFmt w:val="bullet"/>
      <w:lvlText w:val="•"/>
      <w:lvlJc w:val="left"/>
      <w:pPr>
        <w:tabs>
          <w:tab w:val="num" w:pos="5040"/>
        </w:tabs>
        <w:ind w:left="5040" w:hanging="360"/>
      </w:pPr>
      <w:rPr>
        <w:rFonts w:ascii="Arial" w:hAnsi="Arial" w:hint="default"/>
      </w:rPr>
    </w:lvl>
    <w:lvl w:ilvl="7" w:tplc="A90CBE60" w:tentative="1">
      <w:start w:val="1"/>
      <w:numFmt w:val="bullet"/>
      <w:lvlText w:val="•"/>
      <w:lvlJc w:val="left"/>
      <w:pPr>
        <w:tabs>
          <w:tab w:val="num" w:pos="5760"/>
        </w:tabs>
        <w:ind w:left="5760" w:hanging="360"/>
      </w:pPr>
      <w:rPr>
        <w:rFonts w:ascii="Arial" w:hAnsi="Arial" w:hint="default"/>
      </w:rPr>
    </w:lvl>
    <w:lvl w:ilvl="8" w:tplc="139CA74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1F7690E"/>
    <w:multiLevelType w:val="hybridMultilevel"/>
    <w:tmpl w:val="F954D118"/>
    <w:lvl w:ilvl="0" w:tplc="35401FCE">
      <w:start w:val="1"/>
      <w:numFmt w:val="bullet"/>
      <w:lvlText w:val="•"/>
      <w:lvlJc w:val="left"/>
      <w:pPr>
        <w:tabs>
          <w:tab w:val="num" w:pos="720"/>
        </w:tabs>
        <w:ind w:left="720" w:hanging="360"/>
      </w:pPr>
      <w:rPr>
        <w:rFonts w:ascii="Arial" w:hAnsi="Arial" w:hint="default"/>
      </w:rPr>
    </w:lvl>
    <w:lvl w:ilvl="1" w:tplc="973AF724" w:tentative="1">
      <w:start w:val="1"/>
      <w:numFmt w:val="bullet"/>
      <w:lvlText w:val="•"/>
      <w:lvlJc w:val="left"/>
      <w:pPr>
        <w:tabs>
          <w:tab w:val="num" w:pos="1440"/>
        </w:tabs>
        <w:ind w:left="1440" w:hanging="360"/>
      </w:pPr>
      <w:rPr>
        <w:rFonts w:ascii="Arial" w:hAnsi="Arial" w:hint="default"/>
      </w:rPr>
    </w:lvl>
    <w:lvl w:ilvl="2" w:tplc="D3760C2E" w:tentative="1">
      <w:start w:val="1"/>
      <w:numFmt w:val="bullet"/>
      <w:lvlText w:val="•"/>
      <w:lvlJc w:val="left"/>
      <w:pPr>
        <w:tabs>
          <w:tab w:val="num" w:pos="2160"/>
        </w:tabs>
        <w:ind w:left="2160" w:hanging="360"/>
      </w:pPr>
      <w:rPr>
        <w:rFonts w:ascii="Arial" w:hAnsi="Arial" w:hint="default"/>
      </w:rPr>
    </w:lvl>
    <w:lvl w:ilvl="3" w:tplc="BD3C4DA2" w:tentative="1">
      <w:start w:val="1"/>
      <w:numFmt w:val="bullet"/>
      <w:lvlText w:val="•"/>
      <w:lvlJc w:val="left"/>
      <w:pPr>
        <w:tabs>
          <w:tab w:val="num" w:pos="2880"/>
        </w:tabs>
        <w:ind w:left="2880" w:hanging="360"/>
      </w:pPr>
      <w:rPr>
        <w:rFonts w:ascii="Arial" w:hAnsi="Arial" w:hint="default"/>
      </w:rPr>
    </w:lvl>
    <w:lvl w:ilvl="4" w:tplc="8F44C794" w:tentative="1">
      <w:start w:val="1"/>
      <w:numFmt w:val="bullet"/>
      <w:lvlText w:val="•"/>
      <w:lvlJc w:val="left"/>
      <w:pPr>
        <w:tabs>
          <w:tab w:val="num" w:pos="3600"/>
        </w:tabs>
        <w:ind w:left="3600" w:hanging="360"/>
      </w:pPr>
      <w:rPr>
        <w:rFonts w:ascii="Arial" w:hAnsi="Arial" w:hint="default"/>
      </w:rPr>
    </w:lvl>
    <w:lvl w:ilvl="5" w:tplc="FEEC2E5C" w:tentative="1">
      <w:start w:val="1"/>
      <w:numFmt w:val="bullet"/>
      <w:lvlText w:val="•"/>
      <w:lvlJc w:val="left"/>
      <w:pPr>
        <w:tabs>
          <w:tab w:val="num" w:pos="4320"/>
        </w:tabs>
        <w:ind w:left="4320" w:hanging="360"/>
      </w:pPr>
      <w:rPr>
        <w:rFonts w:ascii="Arial" w:hAnsi="Arial" w:hint="default"/>
      </w:rPr>
    </w:lvl>
    <w:lvl w:ilvl="6" w:tplc="CD7CB994" w:tentative="1">
      <w:start w:val="1"/>
      <w:numFmt w:val="bullet"/>
      <w:lvlText w:val="•"/>
      <w:lvlJc w:val="left"/>
      <w:pPr>
        <w:tabs>
          <w:tab w:val="num" w:pos="5040"/>
        </w:tabs>
        <w:ind w:left="5040" w:hanging="360"/>
      </w:pPr>
      <w:rPr>
        <w:rFonts w:ascii="Arial" w:hAnsi="Arial" w:hint="default"/>
      </w:rPr>
    </w:lvl>
    <w:lvl w:ilvl="7" w:tplc="D99279CE" w:tentative="1">
      <w:start w:val="1"/>
      <w:numFmt w:val="bullet"/>
      <w:lvlText w:val="•"/>
      <w:lvlJc w:val="left"/>
      <w:pPr>
        <w:tabs>
          <w:tab w:val="num" w:pos="5760"/>
        </w:tabs>
        <w:ind w:left="5760" w:hanging="360"/>
      </w:pPr>
      <w:rPr>
        <w:rFonts w:ascii="Arial" w:hAnsi="Arial" w:hint="default"/>
      </w:rPr>
    </w:lvl>
    <w:lvl w:ilvl="8" w:tplc="555412C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4D01FB"/>
    <w:multiLevelType w:val="hybridMultilevel"/>
    <w:tmpl w:val="58505936"/>
    <w:lvl w:ilvl="0" w:tplc="F424BA46">
      <w:start w:val="1"/>
      <w:numFmt w:val="bullet"/>
      <w:lvlText w:val="•"/>
      <w:lvlJc w:val="left"/>
      <w:pPr>
        <w:tabs>
          <w:tab w:val="num" w:pos="720"/>
        </w:tabs>
        <w:ind w:left="720" w:hanging="360"/>
      </w:pPr>
      <w:rPr>
        <w:rFonts w:ascii="Arial" w:hAnsi="Arial" w:hint="default"/>
      </w:rPr>
    </w:lvl>
    <w:lvl w:ilvl="1" w:tplc="BA2EECA4" w:tentative="1">
      <w:start w:val="1"/>
      <w:numFmt w:val="bullet"/>
      <w:lvlText w:val="•"/>
      <w:lvlJc w:val="left"/>
      <w:pPr>
        <w:tabs>
          <w:tab w:val="num" w:pos="1440"/>
        </w:tabs>
        <w:ind w:left="1440" w:hanging="360"/>
      </w:pPr>
      <w:rPr>
        <w:rFonts w:ascii="Arial" w:hAnsi="Arial" w:hint="default"/>
      </w:rPr>
    </w:lvl>
    <w:lvl w:ilvl="2" w:tplc="12E89220" w:tentative="1">
      <w:start w:val="1"/>
      <w:numFmt w:val="bullet"/>
      <w:lvlText w:val="•"/>
      <w:lvlJc w:val="left"/>
      <w:pPr>
        <w:tabs>
          <w:tab w:val="num" w:pos="2160"/>
        </w:tabs>
        <w:ind w:left="2160" w:hanging="360"/>
      </w:pPr>
      <w:rPr>
        <w:rFonts w:ascii="Arial" w:hAnsi="Arial" w:hint="default"/>
      </w:rPr>
    </w:lvl>
    <w:lvl w:ilvl="3" w:tplc="443C39AA" w:tentative="1">
      <w:start w:val="1"/>
      <w:numFmt w:val="bullet"/>
      <w:lvlText w:val="•"/>
      <w:lvlJc w:val="left"/>
      <w:pPr>
        <w:tabs>
          <w:tab w:val="num" w:pos="2880"/>
        </w:tabs>
        <w:ind w:left="2880" w:hanging="360"/>
      </w:pPr>
      <w:rPr>
        <w:rFonts w:ascii="Arial" w:hAnsi="Arial" w:hint="default"/>
      </w:rPr>
    </w:lvl>
    <w:lvl w:ilvl="4" w:tplc="B3705880" w:tentative="1">
      <w:start w:val="1"/>
      <w:numFmt w:val="bullet"/>
      <w:lvlText w:val="•"/>
      <w:lvlJc w:val="left"/>
      <w:pPr>
        <w:tabs>
          <w:tab w:val="num" w:pos="3600"/>
        </w:tabs>
        <w:ind w:left="3600" w:hanging="360"/>
      </w:pPr>
      <w:rPr>
        <w:rFonts w:ascii="Arial" w:hAnsi="Arial" w:hint="default"/>
      </w:rPr>
    </w:lvl>
    <w:lvl w:ilvl="5" w:tplc="9B385062" w:tentative="1">
      <w:start w:val="1"/>
      <w:numFmt w:val="bullet"/>
      <w:lvlText w:val="•"/>
      <w:lvlJc w:val="left"/>
      <w:pPr>
        <w:tabs>
          <w:tab w:val="num" w:pos="4320"/>
        </w:tabs>
        <w:ind w:left="4320" w:hanging="360"/>
      </w:pPr>
      <w:rPr>
        <w:rFonts w:ascii="Arial" w:hAnsi="Arial" w:hint="default"/>
      </w:rPr>
    </w:lvl>
    <w:lvl w:ilvl="6" w:tplc="0E3C647E" w:tentative="1">
      <w:start w:val="1"/>
      <w:numFmt w:val="bullet"/>
      <w:lvlText w:val="•"/>
      <w:lvlJc w:val="left"/>
      <w:pPr>
        <w:tabs>
          <w:tab w:val="num" w:pos="5040"/>
        </w:tabs>
        <w:ind w:left="5040" w:hanging="360"/>
      </w:pPr>
      <w:rPr>
        <w:rFonts w:ascii="Arial" w:hAnsi="Arial" w:hint="default"/>
      </w:rPr>
    </w:lvl>
    <w:lvl w:ilvl="7" w:tplc="B9AEE3EA" w:tentative="1">
      <w:start w:val="1"/>
      <w:numFmt w:val="bullet"/>
      <w:lvlText w:val="•"/>
      <w:lvlJc w:val="left"/>
      <w:pPr>
        <w:tabs>
          <w:tab w:val="num" w:pos="5760"/>
        </w:tabs>
        <w:ind w:left="5760" w:hanging="360"/>
      </w:pPr>
      <w:rPr>
        <w:rFonts w:ascii="Arial" w:hAnsi="Arial" w:hint="default"/>
      </w:rPr>
    </w:lvl>
    <w:lvl w:ilvl="8" w:tplc="3252F13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FC21D44"/>
    <w:multiLevelType w:val="hybridMultilevel"/>
    <w:tmpl w:val="C0DAF8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343479"/>
    <w:multiLevelType w:val="hybridMultilevel"/>
    <w:tmpl w:val="7AC8CD84"/>
    <w:lvl w:ilvl="0" w:tplc="EE469514">
      <w:start w:val="1"/>
      <w:numFmt w:val="bullet"/>
      <w:lvlText w:val="•"/>
      <w:lvlJc w:val="left"/>
      <w:pPr>
        <w:tabs>
          <w:tab w:val="num" w:pos="720"/>
        </w:tabs>
        <w:ind w:left="720" w:hanging="360"/>
      </w:pPr>
      <w:rPr>
        <w:rFonts w:ascii="Arial" w:hAnsi="Arial" w:hint="default"/>
      </w:rPr>
    </w:lvl>
    <w:lvl w:ilvl="1" w:tplc="A376650C">
      <w:start w:val="1"/>
      <w:numFmt w:val="bullet"/>
      <w:lvlText w:val="•"/>
      <w:lvlJc w:val="left"/>
      <w:pPr>
        <w:tabs>
          <w:tab w:val="num" w:pos="1440"/>
        </w:tabs>
        <w:ind w:left="1440" w:hanging="360"/>
      </w:pPr>
      <w:rPr>
        <w:rFonts w:ascii="Arial" w:hAnsi="Arial" w:hint="default"/>
      </w:rPr>
    </w:lvl>
    <w:lvl w:ilvl="2" w:tplc="F4702E18" w:tentative="1">
      <w:start w:val="1"/>
      <w:numFmt w:val="bullet"/>
      <w:lvlText w:val="•"/>
      <w:lvlJc w:val="left"/>
      <w:pPr>
        <w:tabs>
          <w:tab w:val="num" w:pos="2160"/>
        </w:tabs>
        <w:ind w:left="2160" w:hanging="360"/>
      </w:pPr>
      <w:rPr>
        <w:rFonts w:ascii="Arial" w:hAnsi="Arial" w:hint="default"/>
      </w:rPr>
    </w:lvl>
    <w:lvl w:ilvl="3" w:tplc="DB32CF0E" w:tentative="1">
      <w:start w:val="1"/>
      <w:numFmt w:val="bullet"/>
      <w:lvlText w:val="•"/>
      <w:lvlJc w:val="left"/>
      <w:pPr>
        <w:tabs>
          <w:tab w:val="num" w:pos="2880"/>
        </w:tabs>
        <w:ind w:left="2880" w:hanging="360"/>
      </w:pPr>
      <w:rPr>
        <w:rFonts w:ascii="Arial" w:hAnsi="Arial" w:hint="default"/>
      </w:rPr>
    </w:lvl>
    <w:lvl w:ilvl="4" w:tplc="EAD208A6" w:tentative="1">
      <w:start w:val="1"/>
      <w:numFmt w:val="bullet"/>
      <w:lvlText w:val="•"/>
      <w:lvlJc w:val="left"/>
      <w:pPr>
        <w:tabs>
          <w:tab w:val="num" w:pos="3600"/>
        </w:tabs>
        <w:ind w:left="3600" w:hanging="360"/>
      </w:pPr>
      <w:rPr>
        <w:rFonts w:ascii="Arial" w:hAnsi="Arial" w:hint="default"/>
      </w:rPr>
    </w:lvl>
    <w:lvl w:ilvl="5" w:tplc="1AF4878A" w:tentative="1">
      <w:start w:val="1"/>
      <w:numFmt w:val="bullet"/>
      <w:lvlText w:val="•"/>
      <w:lvlJc w:val="left"/>
      <w:pPr>
        <w:tabs>
          <w:tab w:val="num" w:pos="4320"/>
        </w:tabs>
        <w:ind w:left="4320" w:hanging="360"/>
      </w:pPr>
      <w:rPr>
        <w:rFonts w:ascii="Arial" w:hAnsi="Arial" w:hint="default"/>
      </w:rPr>
    </w:lvl>
    <w:lvl w:ilvl="6" w:tplc="19B0C944" w:tentative="1">
      <w:start w:val="1"/>
      <w:numFmt w:val="bullet"/>
      <w:lvlText w:val="•"/>
      <w:lvlJc w:val="left"/>
      <w:pPr>
        <w:tabs>
          <w:tab w:val="num" w:pos="5040"/>
        </w:tabs>
        <w:ind w:left="5040" w:hanging="360"/>
      </w:pPr>
      <w:rPr>
        <w:rFonts w:ascii="Arial" w:hAnsi="Arial" w:hint="default"/>
      </w:rPr>
    </w:lvl>
    <w:lvl w:ilvl="7" w:tplc="C20CFCB6" w:tentative="1">
      <w:start w:val="1"/>
      <w:numFmt w:val="bullet"/>
      <w:lvlText w:val="•"/>
      <w:lvlJc w:val="left"/>
      <w:pPr>
        <w:tabs>
          <w:tab w:val="num" w:pos="5760"/>
        </w:tabs>
        <w:ind w:left="5760" w:hanging="360"/>
      </w:pPr>
      <w:rPr>
        <w:rFonts w:ascii="Arial" w:hAnsi="Arial" w:hint="default"/>
      </w:rPr>
    </w:lvl>
    <w:lvl w:ilvl="8" w:tplc="78A49CB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7637677"/>
    <w:multiLevelType w:val="hybridMultilevel"/>
    <w:tmpl w:val="1E82D0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4992CDA"/>
    <w:multiLevelType w:val="hybridMultilevel"/>
    <w:tmpl w:val="C9A688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27B291A"/>
    <w:multiLevelType w:val="hybridMultilevel"/>
    <w:tmpl w:val="235A82EA"/>
    <w:lvl w:ilvl="0" w:tplc="BDC4B516">
      <w:start w:val="1"/>
      <w:numFmt w:val="bullet"/>
      <w:lvlText w:val="•"/>
      <w:lvlJc w:val="left"/>
      <w:pPr>
        <w:tabs>
          <w:tab w:val="num" w:pos="720"/>
        </w:tabs>
        <w:ind w:left="720" w:hanging="360"/>
      </w:pPr>
      <w:rPr>
        <w:rFonts w:ascii="Arial" w:hAnsi="Arial" w:hint="default"/>
      </w:rPr>
    </w:lvl>
    <w:lvl w:ilvl="1" w:tplc="81787290">
      <w:numFmt w:val="bullet"/>
      <w:lvlText w:val="•"/>
      <w:lvlJc w:val="left"/>
      <w:pPr>
        <w:tabs>
          <w:tab w:val="num" w:pos="1440"/>
        </w:tabs>
        <w:ind w:left="1440" w:hanging="360"/>
      </w:pPr>
      <w:rPr>
        <w:rFonts w:ascii="Arial" w:hAnsi="Arial" w:hint="default"/>
      </w:rPr>
    </w:lvl>
    <w:lvl w:ilvl="2" w:tplc="95D0C79A" w:tentative="1">
      <w:start w:val="1"/>
      <w:numFmt w:val="bullet"/>
      <w:lvlText w:val="•"/>
      <w:lvlJc w:val="left"/>
      <w:pPr>
        <w:tabs>
          <w:tab w:val="num" w:pos="2160"/>
        </w:tabs>
        <w:ind w:left="2160" w:hanging="360"/>
      </w:pPr>
      <w:rPr>
        <w:rFonts w:ascii="Arial" w:hAnsi="Arial" w:hint="default"/>
      </w:rPr>
    </w:lvl>
    <w:lvl w:ilvl="3" w:tplc="E7C628A4" w:tentative="1">
      <w:start w:val="1"/>
      <w:numFmt w:val="bullet"/>
      <w:lvlText w:val="•"/>
      <w:lvlJc w:val="left"/>
      <w:pPr>
        <w:tabs>
          <w:tab w:val="num" w:pos="2880"/>
        </w:tabs>
        <w:ind w:left="2880" w:hanging="360"/>
      </w:pPr>
      <w:rPr>
        <w:rFonts w:ascii="Arial" w:hAnsi="Arial" w:hint="default"/>
      </w:rPr>
    </w:lvl>
    <w:lvl w:ilvl="4" w:tplc="8A44BE06" w:tentative="1">
      <w:start w:val="1"/>
      <w:numFmt w:val="bullet"/>
      <w:lvlText w:val="•"/>
      <w:lvlJc w:val="left"/>
      <w:pPr>
        <w:tabs>
          <w:tab w:val="num" w:pos="3600"/>
        </w:tabs>
        <w:ind w:left="3600" w:hanging="360"/>
      </w:pPr>
      <w:rPr>
        <w:rFonts w:ascii="Arial" w:hAnsi="Arial" w:hint="default"/>
      </w:rPr>
    </w:lvl>
    <w:lvl w:ilvl="5" w:tplc="97C6EC2E" w:tentative="1">
      <w:start w:val="1"/>
      <w:numFmt w:val="bullet"/>
      <w:lvlText w:val="•"/>
      <w:lvlJc w:val="left"/>
      <w:pPr>
        <w:tabs>
          <w:tab w:val="num" w:pos="4320"/>
        </w:tabs>
        <w:ind w:left="4320" w:hanging="360"/>
      </w:pPr>
      <w:rPr>
        <w:rFonts w:ascii="Arial" w:hAnsi="Arial" w:hint="default"/>
      </w:rPr>
    </w:lvl>
    <w:lvl w:ilvl="6" w:tplc="4E625BA4" w:tentative="1">
      <w:start w:val="1"/>
      <w:numFmt w:val="bullet"/>
      <w:lvlText w:val="•"/>
      <w:lvlJc w:val="left"/>
      <w:pPr>
        <w:tabs>
          <w:tab w:val="num" w:pos="5040"/>
        </w:tabs>
        <w:ind w:left="5040" w:hanging="360"/>
      </w:pPr>
      <w:rPr>
        <w:rFonts w:ascii="Arial" w:hAnsi="Arial" w:hint="default"/>
      </w:rPr>
    </w:lvl>
    <w:lvl w:ilvl="7" w:tplc="01D47088" w:tentative="1">
      <w:start w:val="1"/>
      <w:numFmt w:val="bullet"/>
      <w:lvlText w:val="•"/>
      <w:lvlJc w:val="left"/>
      <w:pPr>
        <w:tabs>
          <w:tab w:val="num" w:pos="5760"/>
        </w:tabs>
        <w:ind w:left="5760" w:hanging="360"/>
      </w:pPr>
      <w:rPr>
        <w:rFonts w:ascii="Arial" w:hAnsi="Arial" w:hint="default"/>
      </w:rPr>
    </w:lvl>
    <w:lvl w:ilvl="8" w:tplc="B0B459E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B81684C"/>
    <w:multiLevelType w:val="hybridMultilevel"/>
    <w:tmpl w:val="DFAED47A"/>
    <w:lvl w:ilvl="0" w:tplc="EA86D4D6">
      <w:start w:val="1"/>
      <w:numFmt w:val="bullet"/>
      <w:lvlText w:val="•"/>
      <w:lvlJc w:val="left"/>
      <w:pPr>
        <w:tabs>
          <w:tab w:val="num" w:pos="720"/>
        </w:tabs>
        <w:ind w:left="720" w:hanging="360"/>
      </w:pPr>
      <w:rPr>
        <w:rFonts w:ascii="Arial" w:hAnsi="Arial" w:hint="default"/>
      </w:rPr>
    </w:lvl>
    <w:lvl w:ilvl="1" w:tplc="CB8AFC04" w:tentative="1">
      <w:start w:val="1"/>
      <w:numFmt w:val="bullet"/>
      <w:lvlText w:val="•"/>
      <w:lvlJc w:val="left"/>
      <w:pPr>
        <w:tabs>
          <w:tab w:val="num" w:pos="1440"/>
        </w:tabs>
        <w:ind w:left="1440" w:hanging="360"/>
      </w:pPr>
      <w:rPr>
        <w:rFonts w:ascii="Arial" w:hAnsi="Arial" w:hint="default"/>
      </w:rPr>
    </w:lvl>
    <w:lvl w:ilvl="2" w:tplc="DFAA2A2A" w:tentative="1">
      <w:start w:val="1"/>
      <w:numFmt w:val="bullet"/>
      <w:lvlText w:val="•"/>
      <w:lvlJc w:val="left"/>
      <w:pPr>
        <w:tabs>
          <w:tab w:val="num" w:pos="2160"/>
        </w:tabs>
        <w:ind w:left="2160" w:hanging="360"/>
      </w:pPr>
      <w:rPr>
        <w:rFonts w:ascii="Arial" w:hAnsi="Arial" w:hint="default"/>
      </w:rPr>
    </w:lvl>
    <w:lvl w:ilvl="3" w:tplc="F14472D6" w:tentative="1">
      <w:start w:val="1"/>
      <w:numFmt w:val="bullet"/>
      <w:lvlText w:val="•"/>
      <w:lvlJc w:val="left"/>
      <w:pPr>
        <w:tabs>
          <w:tab w:val="num" w:pos="2880"/>
        </w:tabs>
        <w:ind w:left="2880" w:hanging="360"/>
      </w:pPr>
      <w:rPr>
        <w:rFonts w:ascii="Arial" w:hAnsi="Arial" w:hint="default"/>
      </w:rPr>
    </w:lvl>
    <w:lvl w:ilvl="4" w:tplc="02E8FF96" w:tentative="1">
      <w:start w:val="1"/>
      <w:numFmt w:val="bullet"/>
      <w:lvlText w:val="•"/>
      <w:lvlJc w:val="left"/>
      <w:pPr>
        <w:tabs>
          <w:tab w:val="num" w:pos="3600"/>
        </w:tabs>
        <w:ind w:left="3600" w:hanging="360"/>
      </w:pPr>
      <w:rPr>
        <w:rFonts w:ascii="Arial" w:hAnsi="Arial" w:hint="default"/>
      </w:rPr>
    </w:lvl>
    <w:lvl w:ilvl="5" w:tplc="EC88BC56" w:tentative="1">
      <w:start w:val="1"/>
      <w:numFmt w:val="bullet"/>
      <w:lvlText w:val="•"/>
      <w:lvlJc w:val="left"/>
      <w:pPr>
        <w:tabs>
          <w:tab w:val="num" w:pos="4320"/>
        </w:tabs>
        <w:ind w:left="4320" w:hanging="360"/>
      </w:pPr>
      <w:rPr>
        <w:rFonts w:ascii="Arial" w:hAnsi="Arial" w:hint="default"/>
      </w:rPr>
    </w:lvl>
    <w:lvl w:ilvl="6" w:tplc="AF6C6E98" w:tentative="1">
      <w:start w:val="1"/>
      <w:numFmt w:val="bullet"/>
      <w:lvlText w:val="•"/>
      <w:lvlJc w:val="left"/>
      <w:pPr>
        <w:tabs>
          <w:tab w:val="num" w:pos="5040"/>
        </w:tabs>
        <w:ind w:left="5040" w:hanging="360"/>
      </w:pPr>
      <w:rPr>
        <w:rFonts w:ascii="Arial" w:hAnsi="Arial" w:hint="default"/>
      </w:rPr>
    </w:lvl>
    <w:lvl w:ilvl="7" w:tplc="1EAAB25E" w:tentative="1">
      <w:start w:val="1"/>
      <w:numFmt w:val="bullet"/>
      <w:lvlText w:val="•"/>
      <w:lvlJc w:val="left"/>
      <w:pPr>
        <w:tabs>
          <w:tab w:val="num" w:pos="5760"/>
        </w:tabs>
        <w:ind w:left="5760" w:hanging="360"/>
      </w:pPr>
      <w:rPr>
        <w:rFonts w:ascii="Arial" w:hAnsi="Arial" w:hint="default"/>
      </w:rPr>
    </w:lvl>
    <w:lvl w:ilvl="8" w:tplc="619C1A0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DC253E8"/>
    <w:multiLevelType w:val="hybridMultilevel"/>
    <w:tmpl w:val="012C52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6"/>
  </w:num>
  <w:num w:numId="4">
    <w:abstractNumId w:val="0"/>
  </w:num>
  <w:num w:numId="5">
    <w:abstractNumId w:val="5"/>
  </w:num>
  <w:num w:numId="6">
    <w:abstractNumId w:val="2"/>
  </w:num>
  <w:num w:numId="7">
    <w:abstractNumId w:val="8"/>
  </w:num>
  <w:num w:numId="8">
    <w:abstractNumId w:val="4"/>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78"/>
    <w:rsid w:val="00056A78"/>
    <w:rsid w:val="000859A7"/>
    <w:rsid w:val="0011415A"/>
    <w:rsid w:val="001240D3"/>
    <w:rsid w:val="002478A2"/>
    <w:rsid w:val="00275515"/>
    <w:rsid w:val="00312612"/>
    <w:rsid w:val="00370D86"/>
    <w:rsid w:val="00413102"/>
    <w:rsid w:val="006206D4"/>
    <w:rsid w:val="00654A76"/>
    <w:rsid w:val="007669CE"/>
    <w:rsid w:val="007D1FD0"/>
    <w:rsid w:val="00842265"/>
    <w:rsid w:val="008546C5"/>
    <w:rsid w:val="0086712A"/>
    <w:rsid w:val="008A06EF"/>
    <w:rsid w:val="008D25D7"/>
    <w:rsid w:val="008D2E88"/>
    <w:rsid w:val="008E2377"/>
    <w:rsid w:val="009422C1"/>
    <w:rsid w:val="00963529"/>
    <w:rsid w:val="00973980"/>
    <w:rsid w:val="009D294E"/>
    <w:rsid w:val="009E67FF"/>
    <w:rsid w:val="009F4241"/>
    <w:rsid w:val="00AD5D45"/>
    <w:rsid w:val="00C12FF8"/>
    <w:rsid w:val="00C51E59"/>
    <w:rsid w:val="00C52585"/>
    <w:rsid w:val="00E178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8354ED"/>
  <w15:docId w15:val="{05465212-5C11-4840-B36D-976B2D53D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10E"/>
    <w:rPr>
      <w:rFonts w:eastAsia="Times New Roman" w:cs="Times New Roman"/>
      <w:szCs w:val="2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2089D"/>
    <w:pPr>
      <w:jc w:val="center"/>
    </w:pPr>
    <w:rPr>
      <w:b/>
      <w:sz w:val="26"/>
    </w:rPr>
  </w:style>
  <w:style w:type="paragraph" w:styleId="Header">
    <w:name w:val="header"/>
    <w:basedOn w:val="Normal"/>
    <w:link w:val="HeaderChar"/>
    <w:uiPriority w:val="99"/>
    <w:unhideWhenUsed/>
    <w:rsid w:val="0032089D"/>
    <w:pPr>
      <w:tabs>
        <w:tab w:val="center" w:pos="4513"/>
        <w:tab w:val="right" w:pos="9026"/>
      </w:tabs>
    </w:pPr>
  </w:style>
  <w:style w:type="character" w:customStyle="1" w:styleId="HeaderChar">
    <w:name w:val="Header Char"/>
    <w:basedOn w:val="DefaultParagraphFont"/>
    <w:link w:val="Header"/>
    <w:uiPriority w:val="99"/>
    <w:rsid w:val="0032089D"/>
  </w:style>
  <w:style w:type="paragraph" w:styleId="Footer">
    <w:name w:val="footer"/>
    <w:basedOn w:val="Normal"/>
    <w:link w:val="FooterChar"/>
    <w:unhideWhenUsed/>
    <w:rsid w:val="0032089D"/>
    <w:pPr>
      <w:tabs>
        <w:tab w:val="center" w:pos="4513"/>
        <w:tab w:val="right" w:pos="9026"/>
      </w:tabs>
    </w:pPr>
  </w:style>
  <w:style w:type="character" w:customStyle="1" w:styleId="FooterChar">
    <w:name w:val="Footer Char"/>
    <w:basedOn w:val="DefaultParagraphFont"/>
    <w:link w:val="Footer"/>
    <w:rsid w:val="0032089D"/>
  </w:style>
  <w:style w:type="paragraph" w:styleId="BalloonText">
    <w:name w:val="Balloon Text"/>
    <w:basedOn w:val="Normal"/>
    <w:link w:val="BalloonTextChar"/>
    <w:uiPriority w:val="99"/>
    <w:semiHidden/>
    <w:unhideWhenUsed/>
    <w:rsid w:val="0032089D"/>
    <w:rPr>
      <w:rFonts w:cs="Tahoma"/>
      <w:sz w:val="16"/>
      <w:szCs w:val="16"/>
    </w:rPr>
  </w:style>
  <w:style w:type="character" w:customStyle="1" w:styleId="BalloonTextChar">
    <w:name w:val="Balloon Text Char"/>
    <w:basedOn w:val="DefaultParagraphFont"/>
    <w:link w:val="BalloonText"/>
    <w:uiPriority w:val="99"/>
    <w:semiHidden/>
    <w:rsid w:val="0032089D"/>
    <w:rPr>
      <w:rFonts w:ascii="Tahoma" w:hAnsi="Tahoma" w:cs="Tahoma"/>
      <w:sz w:val="16"/>
      <w:szCs w:val="16"/>
    </w:rPr>
  </w:style>
  <w:style w:type="character" w:customStyle="1" w:styleId="TitleChar">
    <w:name w:val="Title Char"/>
    <w:basedOn w:val="DefaultParagraphFont"/>
    <w:link w:val="Title"/>
    <w:rsid w:val="0032089D"/>
    <w:rPr>
      <w:rFonts w:ascii="Tahoma" w:eastAsia="Times New Roman" w:hAnsi="Tahoma" w:cs="Times New Roman"/>
      <w:b/>
      <w:sz w:val="26"/>
      <w:szCs w:val="20"/>
      <w:lang w:val="en-US"/>
    </w:rPr>
  </w:style>
  <w:style w:type="paragraph" w:styleId="FootnoteText">
    <w:name w:val="footnote text"/>
    <w:basedOn w:val="Normal"/>
    <w:link w:val="FootnoteTextChar"/>
    <w:uiPriority w:val="99"/>
    <w:semiHidden/>
    <w:unhideWhenUsed/>
    <w:rsid w:val="00500C56"/>
    <w:rPr>
      <w:sz w:val="20"/>
    </w:rPr>
  </w:style>
  <w:style w:type="character" w:customStyle="1" w:styleId="FootnoteTextChar">
    <w:name w:val="Footnote Text Char"/>
    <w:basedOn w:val="DefaultParagraphFont"/>
    <w:link w:val="FootnoteText"/>
    <w:uiPriority w:val="99"/>
    <w:semiHidden/>
    <w:rsid w:val="00500C56"/>
    <w:rPr>
      <w:rFonts w:ascii="Tahoma" w:eastAsia="Times New Roman" w:hAnsi="Tahoma" w:cs="Times New Roman"/>
      <w:sz w:val="20"/>
      <w:szCs w:val="20"/>
      <w:lang w:val="en-US"/>
    </w:rPr>
  </w:style>
  <w:style w:type="character" w:styleId="FootnoteReference">
    <w:name w:val="footnote reference"/>
    <w:basedOn w:val="DefaultParagraphFont"/>
    <w:uiPriority w:val="99"/>
    <w:semiHidden/>
    <w:unhideWhenUsed/>
    <w:rsid w:val="00500C56"/>
    <w:rPr>
      <w:vertAlign w:val="superscript"/>
    </w:rPr>
  </w:style>
  <w:style w:type="table" w:styleId="TableGrid">
    <w:name w:val="Table Grid"/>
    <w:basedOn w:val="TableNormal"/>
    <w:uiPriority w:val="59"/>
    <w:rsid w:val="00DA1A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3793"/>
    <w:pPr>
      <w:ind w:left="720"/>
      <w:contextualSpacing/>
    </w:pPr>
    <w:rPr>
      <w:rFonts w:ascii="Times New Roman" w:hAnsi="Times New Roman"/>
      <w:sz w:val="24"/>
      <w:szCs w:val="24"/>
      <w:lang w:val="en-GB"/>
    </w:rPr>
  </w:style>
  <w:style w:type="paragraph" w:customStyle="1" w:styleId="HeaderTable">
    <w:name w:val="Header Table"/>
    <w:basedOn w:val="Normal"/>
    <w:rsid w:val="00387339"/>
    <w:rPr>
      <w:rFonts w:ascii="Arial" w:hAnsi="Arial" w:cs="Arial"/>
      <w:b/>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914374">
      <w:bodyDiv w:val="1"/>
      <w:marLeft w:val="0"/>
      <w:marRight w:val="0"/>
      <w:marTop w:val="0"/>
      <w:marBottom w:val="0"/>
      <w:divBdr>
        <w:top w:val="none" w:sz="0" w:space="0" w:color="auto"/>
        <w:left w:val="none" w:sz="0" w:space="0" w:color="auto"/>
        <w:bottom w:val="none" w:sz="0" w:space="0" w:color="auto"/>
        <w:right w:val="none" w:sz="0" w:space="0" w:color="auto"/>
      </w:divBdr>
    </w:div>
    <w:div w:id="286470664">
      <w:bodyDiv w:val="1"/>
      <w:marLeft w:val="0"/>
      <w:marRight w:val="0"/>
      <w:marTop w:val="0"/>
      <w:marBottom w:val="0"/>
      <w:divBdr>
        <w:top w:val="none" w:sz="0" w:space="0" w:color="auto"/>
        <w:left w:val="none" w:sz="0" w:space="0" w:color="auto"/>
        <w:bottom w:val="none" w:sz="0" w:space="0" w:color="auto"/>
        <w:right w:val="none" w:sz="0" w:space="0" w:color="auto"/>
      </w:divBdr>
      <w:divsChild>
        <w:div w:id="337536567">
          <w:marLeft w:val="360"/>
          <w:marRight w:val="0"/>
          <w:marTop w:val="200"/>
          <w:marBottom w:val="0"/>
          <w:divBdr>
            <w:top w:val="none" w:sz="0" w:space="0" w:color="auto"/>
            <w:left w:val="none" w:sz="0" w:space="0" w:color="auto"/>
            <w:bottom w:val="none" w:sz="0" w:space="0" w:color="auto"/>
            <w:right w:val="none" w:sz="0" w:space="0" w:color="auto"/>
          </w:divBdr>
        </w:div>
        <w:div w:id="166946446">
          <w:marLeft w:val="720"/>
          <w:marRight w:val="0"/>
          <w:marTop w:val="200"/>
          <w:marBottom w:val="0"/>
          <w:divBdr>
            <w:top w:val="none" w:sz="0" w:space="0" w:color="auto"/>
            <w:left w:val="none" w:sz="0" w:space="0" w:color="auto"/>
            <w:bottom w:val="none" w:sz="0" w:space="0" w:color="auto"/>
            <w:right w:val="none" w:sz="0" w:space="0" w:color="auto"/>
          </w:divBdr>
        </w:div>
        <w:div w:id="464929737">
          <w:marLeft w:val="720"/>
          <w:marRight w:val="0"/>
          <w:marTop w:val="200"/>
          <w:marBottom w:val="0"/>
          <w:divBdr>
            <w:top w:val="none" w:sz="0" w:space="0" w:color="auto"/>
            <w:left w:val="none" w:sz="0" w:space="0" w:color="auto"/>
            <w:bottom w:val="none" w:sz="0" w:space="0" w:color="auto"/>
            <w:right w:val="none" w:sz="0" w:space="0" w:color="auto"/>
          </w:divBdr>
        </w:div>
        <w:div w:id="1909339500">
          <w:marLeft w:val="360"/>
          <w:marRight w:val="0"/>
          <w:marTop w:val="200"/>
          <w:marBottom w:val="0"/>
          <w:divBdr>
            <w:top w:val="none" w:sz="0" w:space="0" w:color="auto"/>
            <w:left w:val="none" w:sz="0" w:space="0" w:color="auto"/>
            <w:bottom w:val="none" w:sz="0" w:space="0" w:color="auto"/>
            <w:right w:val="none" w:sz="0" w:space="0" w:color="auto"/>
          </w:divBdr>
        </w:div>
      </w:divsChild>
    </w:div>
    <w:div w:id="335311157">
      <w:bodyDiv w:val="1"/>
      <w:marLeft w:val="0"/>
      <w:marRight w:val="0"/>
      <w:marTop w:val="0"/>
      <w:marBottom w:val="0"/>
      <w:divBdr>
        <w:top w:val="none" w:sz="0" w:space="0" w:color="auto"/>
        <w:left w:val="none" w:sz="0" w:space="0" w:color="auto"/>
        <w:bottom w:val="none" w:sz="0" w:space="0" w:color="auto"/>
        <w:right w:val="none" w:sz="0" w:space="0" w:color="auto"/>
      </w:divBdr>
      <w:divsChild>
        <w:div w:id="380598229">
          <w:marLeft w:val="360"/>
          <w:marRight w:val="0"/>
          <w:marTop w:val="200"/>
          <w:marBottom w:val="0"/>
          <w:divBdr>
            <w:top w:val="none" w:sz="0" w:space="0" w:color="auto"/>
            <w:left w:val="none" w:sz="0" w:space="0" w:color="auto"/>
            <w:bottom w:val="none" w:sz="0" w:space="0" w:color="auto"/>
            <w:right w:val="none" w:sz="0" w:space="0" w:color="auto"/>
          </w:divBdr>
        </w:div>
        <w:div w:id="1155532317">
          <w:marLeft w:val="720"/>
          <w:marRight w:val="0"/>
          <w:marTop w:val="200"/>
          <w:marBottom w:val="0"/>
          <w:divBdr>
            <w:top w:val="none" w:sz="0" w:space="0" w:color="auto"/>
            <w:left w:val="none" w:sz="0" w:space="0" w:color="auto"/>
            <w:bottom w:val="none" w:sz="0" w:space="0" w:color="auto"/>
            <w:right w:val="none" w:sz="0" w:space="0" w:color="auto"/>
          </w:divBdr>
        </w:div>
        <w:div w:id="192161163">
          <w:marLeft w:val="720"/>
          <w:marRight w:val="0"/>
          <w:marTop w:val="200"/>
          <w:marBottom w:val="0"/>
          <w:divBdr>
            <w:top w:val="none" w:sz="0" w:space="0" w:color="auto"/>
            <w:left w:val="none" w:sz="0" w:space="0" w:color="auto"/>
            <w:bottom w:val="none" w:sz="0" w:space="0" w:color="auto"/>
            <w:right w:val="none" w:sz="0" w:space="0" w:color="auto"/>
          </w:divBdr>
        </w:div>
        <w:div w:id="493448770">
          <w:marLeft w:val="720"/>
          <w:marRight w:val="0"/>
          <w:marTop w:val="200"/>
          <w:marBottom w:val="0"/>
          <w:divBdr>
            <w:top w:val="none" w:sz="0" w:space="0" w:color="auto"/>
            <w:left w:val="none" w:sz="0" w:space="0" w:color="auto"/>
            <w:bottom w:val="none" w:sz="0" w:space="0" w:color="auto"/>
            <w:right w:val="none" w:sz="0" w:space="0" w:color="auto"/>
          </w:divBdr>
        </w:div>
      </w:divsChild>
    </w:div>
    <w:div w:id="781806124">
      <w:bodyDiv w:val="1"/>
      <w:marLeft w:val="0"/>
      <w:marRight w:val="0"/>
      <w:marTop w:val="0"/>
      <w:marBottom w:val="0"/>
      <w:divBdr>
        <w:top w:val="none" w:sz="0" w:space="0" w:color="auto"/>
        <w:left w:val="none" w:sz="0" w:space="0" w:color="auto"/>
        <w:bottom w:val="none" w:sz="0" w:space="0" w:color="auto"/>
        <w:right w:val="none" w:sz="0" w:space="0" w:color="auto"/>
      </w:divBdr>
    </w:div>
    <w:div w:id="904993052">
      <w:bodyDiv w:val="1"/>
      <w:marLeft w:val="0"/>
      <w:marRight w:val="0"/>
      <w:marTop w:val="0"/>
      <w:marBottom w:val="0"/>
      <w:divBdr>
        <w:top w:val="none" w:sz="0" w:space="0" w:color="auto"/>
        <w:left w:val="none" w:sz="0" w:space="0" w:color="auto"/>
        <w:bottom w:val="none" w:sz="0" w:space="0" w:color="auto"/>
        <w:right w:val="none" w:sz="0" w:space="0" w:color="auto"/>
      </w:divBdr>
    </w:div>
    <w:div w:id="1115757173">
      <w:bodyDiv w:val="1"/>
      <w:marLeft w:val="0"/>
      <w:marRight w:val="0"/>
      <w:marTop w:val="0"/>
      <w:marBottom w:val="0"/>
      <w:divBdr>
        <w:top w:val="none" w:sz="0" w:space="0" w:color="auto"/>
        <w:left w:val="none" w:sz="0" w:space="0" w:color="auto"/>
        <w:bottom w:val="none" w:sz="0" w:space="0" w:color="auto"/>
        <w:right w:val="none" w:sz="0" w:space="0" w:color="auto"/>
      </w:divBdr>
      <w:divsChild>
        <w:div w:id="1665427726">
          <w:marLeft w:val="360"/>
          <w:marRight w:val="0"/>
          <w:marTop w:val="200"/>
          <w:marBottom w:val="0"/>
          <w:divBdr>
            <w:top w:val="none" w:sz="0" w:space="0" w:color="auto"/>
            <w:left w:val="none" w:sz="0" w:space="0" w:color="auto"/>
            <w:bottom w:val="none" w:sz="0" w:space="0" w:color="auto"/>
            <w:right w:val="none" w:sz="0" w:space="0" w:color="auto"/>
          </w:divBdr>
        </w:div>
        <w:div w:id="782772235">
          <w:marLeft w:val="360"/>
          <w:marRight w:val="0"/>
          <w:marTop w:val="200"/>
          <w:marBottom w:val="0"/>
          <w:divBdr>
            <w:top w:val="none" w:sz="0" w:space="0" w:color="auto"/>
            <w:left w:val="none" w:sz="0" w:space="0" w:color="auto"/>
            <w:bottom w:val="none" w:sz="0" w:space="0" w:color="auto"/>
            <w:right w:val="none" w:sz="0" w:space="0" w:color="auto"/>
          </w:divBdr>
        </w:div>
      </w:divsChild>
    </w:div>
    <w:div w:id="1137795056">
      <w:bodyDiv w:val="1"/>
      <w:marLeft w:val="0"/>
      <w:marRight w:val="0"/>
      <w:marTop w:val="0"/>
      <w:marBottom w:val="0"/>
      <w:divBdr>
        <w:top w:val="none" w:sz="0" w:space="0" w:color="auto"/>
        <w:left w:val="none" w:sz="0" w:space="0" w:color="auto"/>
        <w:bottom w:val="none" w:sz="0" w:space="0" w:color="auto"/>
        <w:right w:val="none" w:sz="0" w:space="0" w:color="auto"/>
      </w:divBdr>
      <w:divsChild>
        <w:div w:id="2000838217">
          <w:marLeft w:val="360"/>
          <w:marRight w:val="0"/>
          <w:marTop w:val="200"/>
          <w:marBottom w:val="0"/>
          <w:divBdr>
            <w:top w:val="none" w:sz="0" w:space="0" w:color="auto"/>
            <w:left w:val="none" w:sz="0" w:space="0" w:color="auto"/>
            <w:bottom w:val="none" w:sz="0" w:space="0" w:color="auto"/>
            <w:right w:val="none" w:sz="0" w:space="0" w:color="auto"/>
          </w:divBdr>
        </w:div>
      </w:divsChild>
    </w:div>
    <w:div w:id="1417090387">
      <w:bodyDiv w:val="1"/>
      <w:marLeft w:val="0"/>
      <w:marRight w:val="0"/>
      <w:marTop w:val="0"/>
      <w:marBottom w:val="0"/>
      <w:divBdr>
        <w:top w:val="none" w:sz="0" w:space="0" w:color="auto"/>
        <w:left w:val="none" w:sz="0" w:space="0" w:color="auto"/>
        <w:bottom w:val="none" w:sz="0" w:space="0" w:color="auto"/>
        <w:right w:val="none" w:sz="0" w:space="0" w:color="auto"/>
      </w:divBdr>
    </w:div>
    <w:div w:id="1428960301">
      <w:bodyDiv w:val="1"/>
      <w:marLeft w:val="0"/>
      <w:marRight w:val="0"/>
      <w:marTop w:val="0"/>
      <w:marBottom w:val="0"/>
      <w:divBdr>
        <w:top w:val="none" w:sz="0" w:space="0" w:color="auto"/>
        <w:left w:val="none" w:sz="0" w:space="0" w:color="auto"/>
        <w:bottom w:val="none" w:sz="0" w:space="0" w:color="auto"/>
        <w:right w:val="none" w:sz="0" w:space="0" w:color="auto"/>
      </w:divBdr>
      <w:divsChild>
        <w:div w:id="1597712602">
          <w:marLeft w:val="720"/>
          <w:marRight w:val="0"/>
          <w:marTop w:val="200"/>
          <w:marBottom w:val="0"/>
          <w:divBdr>
            <w:top w:val="none" w:sz="0" w:space="0" w:color="auto"/>
            <w:left w:val="none" w:sz="0" w:space="0" w:color="auto"/>
            <w:bottom w:val="none" w:sz="0" w:space="0" w:color="auto"/>
            <w:right w:val="none" w:sz="0" w:space="0" w:color="auto"/>
          </w:divBdr>
        </w:div>
      </w:divsChild>
    </w:div>
    <w:div w:id="1583299921">
      <w:bodyDiv w:val="1"/>
      <w:marLeft w:val="0"/>
      <w:marRight w:val="0"/>
      <w:marTop w:val="0"/>
      <w:marBottom w:val="0"/>
      <w:divBdr>
        <w:top w:val="none" w:sz="0" w:space="0" w:color="auto"/>
        <w:left w:val="none" w:sz="0" w:space="0" w:color="auto"/>
        <w:bottom w:val="none" w:sz="0" w:space="0" w:color="auto"/>
        <w:right w:val="none" w:sz="0" w:space="0" w:color="auto"/>
      </w:divBdr>
      <w:divsChild>
        <w:div w:id="1646160542">
          <w:marLeft w:val="360"/>
          <w:marRight w:val="0"/>
          <w:marTop w:val="200"/>
          <w:marBottom w:val="0"/>
          <w:divBdr>
            <w:top w:val="none" w:sz="0" w:space="0" w:color="auto"/>
            <w:left w:val="none" w:sz="0" w:space="0" w:color="auto"/>
            <w:bottom w:val="none" w:sz="0" w:space="0" w:color="auto"/>
            <w:right w:val="none" w:sz="0" w:space="0" w:color="auto"/>
          </w:divBdr>
        </w:div>
      </w:divsChild>
    </w:div>
    <w:div w:id="1680890831">
      <w:bodyDiv w:val="1"/>
      <w:marLeft w:val="0"/>
      <w:marRight w:val="0"/>
      <w:marTop w:val="0"/>
      <w:marBottom w:val="0"/>
      <w:divBdr>
        <w:top w:val="none" w:sz="0" w:space="0" w:color="auto"/>
        <w:left w:val="none" w:sz="0" w:space="0" w:color="auto"/>
        <w:bottom w:val="none" w:sz="0" w:space="0" w:color="auto"/>
        <w:right w:val="none" w:sz="0" w:space="0" w:color="auto"/>
      </w:divBdr>
      <w:divsChild>
        <w:div w:id="249823611">
          <w:marLeft w:val="360"/>
          <w:marRight w:val="0"/>
          <w:marTop w:val="200"/>
          <w:marBottom w:val="0"/>
          <w:divBdr>
            <w:top w:val="none" w:sz="0" w:space="0" w:color="auto"/>
            <w:left w:val="none" w:sz="0" w:space="0" w:color="auto"/>
            <w:bottom w:val="none" w:sz="0" w:space="0" w:color="auto"/>
            <w:right w:val="none" w:sz="0" w:space="0" w:color="auto"/>
          </w:divBdr>
        </w:div>
      </w:divsChild>
    </w:div>
    <w:div w:id="1985548114">
      <w:bodyDiv w:val="1"/>
      <w:marLeft w:val="0"/>
      <w:marRight w:val="0"/>
      <w:marTop w:val="0"/>
      <w:marBottom w:val="0"/>
      <w:divBdr>
        <w:top w:val="none" w:sz="0" w:space="0" w:color="auto"/>
        <w:left w:val="none" w:sz="0" w:space="0" w:color="auto"/>
        <w:bottom w:val="none" w:sz="0" w:space="0" w:color="auto"/>
        <w:right w:val="none" w:sz="0" w:space="0" w:color="auto"/>
      </w:divBdr>
    </w:div>
    <w:div w:id="2004310017">
      <w:bodyDiv w:val="1"/>
      <w:marLeft w:val="0"/>
      <w:marRight w:val="0"/>
      <w:marTop w:val="0"/>
      <w:marBottom w:val="0"/>
      <w:divBdr>
        <w:top w:val="none" w:sz="0" w:space="0" w:color="auto"/>
        <w:left w:val="none" w:sz="0" w:space="0" w:color="auto"/>
        <w:bottom w:val="none" w:sz="0" w:space="0" w:color="auto"/>
        <w:right w:val="none" w:sz="0" w:space="0" w:color="auto"/>
      </w:divBdr>
      <w:divsChild>
        <w:div w:id="1367564394">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SHNoI0jgfKrzx3bZKyA/7ytApA==">AMUW2mVcMzrR4Lugx+R2H4Pf8/IoSry6Lm6/5AaezRENEcRzUjzygOQWiEhI6FSmQEIDLhxh0WhpPh13FQSW0Gwp4vBvFrLPzb3CMsXRPr9yL0E95ucLQBY=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15</Pages>
  <Words>4063</Words>
  <Characters>23160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tmckenna</dc:creator>
  <cp:lastModifiedBy>Jordon Millward</cp:lastModifiedBy>
  <cp:revision>4</cp:revision>
  <dcterms:created xsi:type="dcterms:W3CDTF">2019-11-19T22:36:00Z</dcterms:created>
  <dcterms:modified xsi:type="dcterms:W3CDTF">2020-02-09T01:14:00Z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0x01010056D554E29B1A174188856F530D0E6D9B</vt:lpwstr>
  </property>
</Properties>
</file>