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422" w:lineRule="auto"/>
      </w:pPr>
      <w:r>
        <w:rPr/>
        <w:t>Droit</w:t>
      </w:r>
      <w:r>
        <w:rPr>
          <w:spacing w:val="-16"/>
        </w:rPr>
        <w:t> </w:t>
      </w:r>
      <w:r>
        <w:rPr/>
        <w:t>pénal</w:t>
      </w:r>
      <w:r>
        <w:rPr>
          <w:spacing w:val="-16"/>
        </w:rPr>
        <w:t> </w:t>
      </w:r>
      <w:r>
        <w:rPr/>
        <w:t>général LA TENTATIVE</w:t>
      </w:r>
    </w:p>
    <w:p>
      <w:pPr>
        <w:pStyle w:val="BodyText"/>
        <w:ind w:right="135"/>
        <w:jc w:val="both"/>
      </w:pPr>
      <w:r>
        <w:rPr/>
        <w:t>La</w:t>
      </w:r>
      <w:r>
        <w:rPr>
          <w:spacing w:val="-12"/>
        </w:rPr>
        <w:t> </w:t>
      </w:r>
      <w:r>
        <w:rPr/>
        <w:t>chronologie</w:t>
      </w:r>
      <w:r>
        <w:rPr>
          <w:spacing w:val="-12"/>
        </w:rPr>
        <w:t> </w:t>
      </w:r>
      <w:r>
        <w:rPr/>
        <w:t>de</w:t>
      </w:r>
      <w:r>
        <w:rPr>
          <w:spacing w:val="-12"/>
        </w:rPr>
        <w:t> </w:t>
      </w:r>
      <w:r>
        <w:rPr/>
        <w:t>l’incrimination</w:t>
      </w:r>
      <w:r>
        <w:rPr>
          <w:spacing w:val="-12"/>
        </w:rPr>
        <w:t> </w:t>
      </w:r>
      <w:r>
        <w:rPr/>
        <w:t>pénale</w:t>
      </w:r>
      <w:r>
        <w:rPr>
          <w:spacing w:val="-12"/>
        </w:rPr>
        <w:t> </w:t>
      </w:r>
      <w:r>
        <w:rPr/>
        <w:t>se</w:t>
      </w:r>
      <w:r>
        <w:rPr>
          <w:spacing w:val="-12"/>
        </w:rPr>
        <w:t> </w:t>
      </w:r>
      <w:r>
        <w:rPr/>
        <w:t>distingue</w:t>
      </w:r>
      <w:r>
        <w:rPr>
          <w:spacing w:val="-12"/>
        </w:rPr>
        <w:t> </w:t>
      </w:r>
      <w:r>
        <w:rPr/>
        <w:t>par</w:t>
      </w:r>
      <w:r>
        <w:rPr>
          <w:spacing w:val="-12"/>
        </w:rPr>
        <w:t> </w:t>
      </w:r>
      <w:r>
        <w:rPr/>
        <w:t>différentes</w:t>
      </w:r>
      <w:r>
        <w:rPr>
          <w:spacing w:val="-12"/>
        </w:rPr>
        <w:t> </w:t>
      </w:r>
      <w:r>
        <w:rPr/>
        <w:t>phases.</w:t>
      </w:r>
      <w:r>
        <w:rPr>
          <w:spacing w:val="-12"/>
        </w:rPr>
        <w:t> </w:t>
      </w:r>
      <w:r>
        <w:rPr/>
        <w:t>Cette</w:t>
      </w:r>
      <w:r>
        <w:rPr>
          <w:spacing w:val="-12"/>
        </w:rPr>
        <w:t> </w:t>
      </w:r>
      <w:r>
        <w:rPr/>
        <w:t>chronologie comprend la pensée criminelle (la volonté de commettre l’infraction), la résolution criminelle (décider de la commettre), les actes préparatoires (ex</w:t>
      </w:r>
      <w:r>
        <w:rPr>
          <w:spacing w:val="-2"/>
        </w:rPr>
        <w:t> </w:t>
      </w:r>
      <w:r>
        <w:rPr/>
        <w:t>: j’achète une arme), le commencement de l’exécution (ex</w:t>
      </w:r>
      <w:r>
        <w:rPr>
          <w:spacing w:val="-2"/>
        </w:rPr>
        <w:t> </w:t>
      </w:r>
      <w:r>
        <w:rPr/>
        <w:t>: je braque l’arme), la consommation de l’infraction (ex</w:t>
      </w:r>
      <w:r>
        <w:rPr>
          <w:spacing w:val="-2"/>
        </w:rPr>
        <w:t> </w:t>
      </w:r>
      <w:r>
        <w:rPr/>
        <w:t>: je tire et ce tir entrainera le décès).</w:t>
      </w:r>
    </w:p>
    <w:p>
      <w:pPr>
        <w:pStyle w:val="BodyText"/>
        <w:spacing w:before="275"/>
        <w:ind w:right="135"/>
        <w:jc w:val="both"/>
      </w:pPr>
      <w:r>
        <w:rPr/>
        <w:t>Ces différentes phases composent </w:t>
      </w:r>
      <w:r>
        <w:rPr>
          <w:i/>
        </w:rPr>
        <w:t>l’iter criminis</w:t>
      </w:r>
      <w:r>
        <w:rPr/>
        <w:t>. Or seuls les phases des actes préparatoires (au titre du délit d’association de malfaiteur, ou du mandat criminel), du commencement de l’exécution</w:t>
      </w:r>
      <w:r>
        <w:rPr>
          <w:spacing w:val="-3"/>
        </w:rPr>
        <w:t> </w:t>
      </w:r>
      <w:r>
        <w:rPr/>
        <w:t>(au</w:t>
      </w:r>
      <w:r>
        <w:rPr>
          <w:spacing w:val="-3"/>
        </w:rPr>
        <w:t> </w:t>
      </w:r>
      <w:r>
        <w:rPr/>
        <w:t>titre</w:t>
      </w:r>
      <w:r>
        <w:rPr>
          <w:spacing w:val="-3"/>
        </w:rPr>
        <w:t> </w:t>
      </w:r>
      <w:r>
        <w:rPr/>
        <w:t>de</w:t>
      </w:r>
      <w:r>
        <w:rPr>
          <w:spacing w:val="-3"/>
        </w:rPr>
        <w:t> </w:t>
      </w:r>
      <w:r>
        <w:rPr/>
        <w:t>la</w:t>
      </w:r>
      <w:r>
        <w:rPr>
          <w:spacing w:val="-3"/>
        </w:rPr>
        <w:t> </w:t>
      </w:r>
      <w:r>
        <w:rPr/>
        <w:t>tentative)</w:t>
      </w:r>
      <w:r>
        <w:rPr>
          <w:spacing w:val="-3"/>
        </w:rPr>
        <w:t> </w:t>
      </w:r>
      <w:r>
        <w:rPr/>
        <w:t>et</w:t>
      </w:r>
      <w:r>
        <w:rPr>
          <w:spacing w:val="-3"/>
        </w:rPr>
        <w:t> </w:t>
      </w:r>
      <w:r>
        <w:rPr/>
        <w:t>de</w:t>
      </w:r>
      <w:r>
        <w:rPr>
          <w:spacing w:val="-3"/>
        </w:rPr>
        <w:t> </w:t>
      </w:r>
      <w:r>
        <w:rPr/>
        <w:t>la</w:t>
      </w:r>
      <w:r>
        <w:rPr>
          <w:spacing w:val="-3"/>
        </w:rPr>
        <w:t> </w:t>
      </w:r>
      <w:r>
        <w:rPr/>
        <w:t>consommation</w:t>
      </w:r>
      <w:r>
        <w:rPr>
          <w:spacing w:val="-3"/>
        </w:rPr>
        <w:t> </w:t>
      </w:r>
      <w:r>
        <w:rPr/>
        <w:t>de</w:t>
      </w:r>
      <w:r>
        <w:rPr>
          <w:spacing w:val="-3"/>
        </w:rPr>
        <w:t> </w:t>
      </w:r>
      <w:r>
        <w:rPr/>
        <w:t>l’infraction</w:t>
      </w:r>
      <w:r>
        <w:rPr>
          <w:spacing w:val="-3"/>
        </w:rPr>
        <w:t> </w:t>
      </w:r>
      <w:r>
        <w:rPr/>
        <w:t>peuvent</w:t>
      </w:r>
      <w:r>
        <w:rPr>
          <w:spacing w:val="-3"/>
        </w:rPr>
        <w:t> </w:t>
      </w:r>
      <w:r>
        <w:rPr/>
        <w:t>faire</w:t>
      </w:r>
      <w:r>
        <w:rPr>
          <w:spacing w:val="-3"/>
        </w:rPr>
        <w:t> </w:t>
      </w:r>
      <w:r>
        <w:rPr/>
        <w:t>l’objet de</w:t>
      </w:r>
      <w:r>
        <w:rPr>
          <w:spacing w:val="-2"/>
        </w:rPr>
        <w:t> </w:t>
      </w:r>
      <w:r>
        <w:rPr/>
        <w:t>poursuites</w:t>
      </w:r>
      <w:r>
        <w:rPr>
          <w:spacing w:val="-2"/>
        </w:rPr>
        <w:t> </w:t>
      </w:r>
      <w:r>
        <w:rPr/>
        <w:t>pénales.</w:t>
      </w:r>
      <w:r>
        <w:rPr>
          <w:spacing w:val="-2"/>
        </w:rPr>
        <w:t> </w:t>
      </w:r>
      <w:r>
        <w:rPr/>
        <w:t>Les</w:t>
      </w:r>
      <w:r>
        <w:rPr>
          <w:spacing w:val="-2"/>
        </w:rPr>
        <w:t> </w:t>
      </w:r>
      <w:r>
        <w:rPr/>
        <w:t>autres</w:t>
      </w:r>
      <w:r>
        <w:rPr>
          <w:spacing w:val="-2"/>
        </w:rPr>
        <w:t> </w:t>
      </w:r>
      <w:r>
        <w:rPr/>
        <w:t>relèveraient</w:t>
      </w:r>
      <w:r>
        <w:rPr>
          <w:spacing w:val="-2"/>
        </w:rPr>
        <w:t> </w:t>
      </w:r>
      <w:r>
        <w:rPr/>
        <w:t>de</w:t>
      </w:r>
      <w:r>
        <w:rPr>
          <w:spacing w:val="-2"/>
        </w:rPr>
        <w:t> </w:t>
      </w:r>
      <w:r>
        <w:rPr/>
        <w:t>la</w:t>
      </w:r>
      <w:r>
        <w:rPr>
          <w:spacing w:val="-2"/>
        </w:rPr>
        <w:t> </w:t>
      </w:r>
      <w:r>
        <w:rPr/>
        <w:t>justice</w:t>
      </w:r>
      <w:r>
        <w:rPr>
          <w:spacing w:val="-2"/>
        </w:rPr>
        <w:t> </w:t>
      </w:r>
      <w:r>
        <w:rPr/>
        <w:t>prédictive</w:t>
      </w:r>
      <w:r>
        <w:rPr>
          <w:spacing w:val="-2"/>
        </w:rPr>
        <w:t> </w:t>
      </w:r>
      <w:r>
        <w:rPr/>
        <w:t>et</w:t>
      </w:r>
      <w:r>
        <w:rPr>
          <w:spacing w:val="-2"/>
        </w:rPr>
        <w:t> </w:t>
      </w:r>
      <w:r>
        <w:rPr/>
        <w:t>à</w:t>
      </w:r>
      <w:r>
        <w:rPr>
          <w:spacing w:val="-2"/>
        </w:rPr>
        <w:t> </w:t>
      </w:r>
      <w:r>
        <w:rPr/>
        <w:t>ce</w:t>
      </w:r>
      <w:r>
        <w:rPr>
          <w:spacing w:val="-2"/>
        </w:rPr>
        <w:t> </w:t>
      </w:r>
      <w:r>
        <w:rPr/>
        <w:t>titre</w:t>
      </w:r>
      <w:r>
        <w:rPr>
          <w:spacing w:val="-2"/>
        </w:rPr>
        <w:t> </w:t>
      </w:r>
      <w:r>
        <w:rPr/>
        <w:t>ne</w:t>
      </w:r>
      <w:r>
        <w:rPr>
          <w:spacing w:val="-2"/>
        </w:rPr>
        <w:t> </w:t>
      </w:r>
      <w:r>
        <w:rPr/>
        <w:t>pourraient pas faire l’objet de poursuite judiciaire.</w:t>
      </w:r>
    </w:p>
    <w:p>
      <w:pPr>
        <w:pStyle w:val="BodyText"/>
        <w:spacing w:before="9"/>
        <w:ind w:left="0"/>
      </w:pPr>
    </w:p>
    <w:p>
      <w:pPr>
        <w:pStyle w:val="Heading1"/>
        <w:numPr>
          <w:ilvl w:val="0"/>
          <w:numId w:val="1"/>
        </w:numPr>
        <w:tabs>
          <w:tab w:pos="453" w:val="left" w:leader="none"/>
        </w:tabs>
        <w:spacing w:line="240" w:lineRule="auto" w:before="0" w:after="0"/>
        <w:ind w:left="453" w:right="0" w:hanging="313"/>
        <w:jc w:val="left"/>
      </w:pPr>
      <w:r>
        <w:rPr/>
        <w:t>Element</w:t>
      </w:r>
      <w:r>
        <w:rPr>
          <w:spacing w:val="-2"/>
        </w:rPr>
        <w:t> légal</w:t>
      </w:r>
    </w:p>
    <w:p>
      <w:pPr>
        <w:pStyle w:val="ListParagraph"/>
        <w:numPr>
          <w:ilvl w:val="1"/>
          <w:numId w:val="1"/>
        </w:numPr>
        <w:tabs>
          <w:tab w:pos="272" w:val="left" w:leader="none"/>
        </w:tabs>
        <w:spacing w:line="247" w:lineRule="auto" w:before="271" w:after="0"/>
        <w:ind w:left="140" w:right="137" w:firstLine="0"/>
        <w:jc w:val="both"/>
        <w:rPr>
          <w:sz w:val="24"/>
        </w:rPr>
      </w:pPr>
      <w:r>
        <w:rPr>
          <w:sz w:val="24"/>
        </w:rPr>
        <w:t>Article</w:t>
      </w:r>
      <w:r>
        <w:rPr>
          <w:spacing w:val="-9"/>
          <w:sz w:val="24"/>
        </w:rPr>
        <w:t> </w:t>
      </w:r>
      <w:r>
        <w:rPr>
          <w:sz w:val="24"/>
        </w:rPr>
        <w:t>111-3</w:t>
      </w:r>
      <w:r>
        <w:rPr>
          <w:spacing w:val="-9"/>
          <w:sz w:val="24"/>
        </w:rPr>
        <w:t> </w:t>
      </w:r>
      <w:r>
        <w:rPr>
          <w:sz w:val="24"/>
        </w:rPr>
        <w:t>du</w:t>
      </w:r>
      <w:r>
        <w:rPr>
          <w:spacing w:val="-9"/>
          <w:sz w:val="24"/>
        </w:rPr>
        <w:t> </w:t>
      </w:r>
      <w:r>
        <w:rPr>
          <w:sz w:val="24"/>
        </w:rPr>
        <w:t>code</w:t>
      </w:r>
      <w:r>
        <w:rPr>
          <w:spacing w:val="-9"/>
          <w:sz w:val="24"/>
        </w:rPr>
        <w:t> </w:t>
      </w:r>
      <w:r>
        <w:rPr>
          <w:sz w:val="24"/>
        </w:rPr>
        <w:t>pénal</w:t>
      </w:r>
      <w:r>
        <w:rPr>
          <w:spacing w:val="-9"/>
          <w:sz w:val="24"/>
        </w:rPr>
        <w:t> </w:t>
      </w:r>
      <w:r>
        <w:rPr>
          <w:sz w:val="24"/>
        </w:rPr>
        <w:t>:</w:t>
      </w:r>
      <w:r>
        <w:rPr>
          <w:spacing w:val="-9"/>
          <w:sz w:val="24"/>
        </w:rPr>
        <w:t> </w:t>
      </w:r>
      <w:r>
        <w:rPr>
          <w:sz w:val="24"/>
        </w:rPr>
        <w:t>Principe</w:t>
      </w:r>
      <w:r>
        <w:rPr>
          <w:spacing w:val="-9"/>
          <w:sz w:val="24"/>
        </w:rPr>
        <w:t> </w:t>
      </w:r>
      <w:r>
        <w:rPr>
          <w:sz w:val="24"/>
        </w:rPr>
        <w:t>de</w:t>
      </w:r>
      <w:r>
        <w:rPr>
          <w:spacing w:val="-9"/>
          <w:sz w:val="24"/>
        </w:rPr>
        <w:t> </w:t>
      </w:r>
      <w:r>
        <w:rPr>
          <w:sz w:val="24"/>
        </w:rPr>
        <w:t>légalité</w:t>
      </w:r>
      <w:r>
        <w:rPr>
          <w:spacing w:val="-9"/>
          <w:sz w:val="24"/>
        </w:rPr>
        <w:t> </w:t>
      </w:r>
      <w:r>
        <w:rPr>
          <w:sz w:val="24"/>
        </w:rPr>
        <w:t>des</w:t>
      </w:r>
      <w:r>
        <w:rPr>
          <w:spacing w:val="-9"/>
          <w:sz w:val="24"/>
        </w:rPr>
        <w:t> </w:t>
      </w:r>
      <w:r>
        <w:rPr>
          <w:sz w:val="24"/>
        </w:rPr>
        <w:t>délits</w:t>
      </w:r>
      <w:r>
        <w:rPr>
          <w:spacing w:val="-9"/>
          <w:sz w:val="24"/>
        </w:rPr>
        <w:t> </w:t>
      </w:r>
      <w:r>
        <w:rPr>
          <w:sz w:val="24"/>
        </w:rPr>
        <w:t>et</w:t>
      </w:r>
      <w:r>
        <w:rPr>
          <w:spacing w:val="-9"/>
          <w:sz w:val="24"/>
        </w:rPr>
        <w:t> </w:t>
      </w:r>
      <w:r>
        <w:rPr>
          <w:sz w:val="24"/>
        </w:rPr>
        <w:t>des</w:t>
      </w:r>
      <w:r>
        <w:rPr>
          <w:spacing w:val="-9"/>
          <w:sz w:val="24"/>
        </w:rPr>
        <w:t> </w:t>
      </w:r>
      <w:r>
        <w:rPr>
          <w:sz w:val="24"/>
        </w:rPr>
        <w:t>peines</w:t>
      </w:r>
      <w:r>
        <w:rPr>
          <w:spacing w:val="-9"/>
          <w:sz w:val="24"/>
        </w:rPr>
        <w:t> </w:t>
      </w:r>
      <w:r>
        <w:rPr>
          <w:sz w:val="24"/>
        </w:rPr>
        <w:t>qui</w:t>
      </w:r>
      <w:r>
        <w:rPr>
          <w:spacing w:val="-9"/>
          <w:sz w:val="24"/>
        </w:rPr>
        <w:t> </w:t>
      </w:r>
      <w:r>
        <w:rPr>
          <w:sz w:val="24"/>
        </w:rPr>
        <w:t>dispose</w:t>
      </w:r>
      <w:r>
        <w:rPr>
          <w:spacing w:val="-9"/>
          <w:sz w:val="24"/>
        </w:rPr>
        <w:t> </w:t>
      </w:r>
      <w:r>
        <w:rPr>
          <w:sz w:val="24"/>
        </w:rPr>
        <w:t>qu’il</w:t>
      </w:r>
      <w:r>
        <w:rPr>
          <w:spacing w:val="-9"/>
          <w:sz w:val="24"/>
        </w:rPr>
        <w:t> </w:t>
      </w:r>
      <w:r>
        <w:rPr>
          <w:sz w:val="24"/>
        </w:rPr>
        <w:t>n’y a pas d’infraction sans texte.</w:t>
      </w:r>
    </w:p>
    <w:p>
      <w:pPr>
        <w:pStyle w:val="ListParagraph"/>
        <w:numPr>
          <w:ilvl w:val="1"/>
          <w:numId w:val="1"/>
        </w:numPr>
        <w:tabs>
          <w:tab w:pos="272" w:val="left" w:leader="none"/>
        </w:tabs>
        <w:spacing w:line="240" w:lineRule="auto" w:before="272" w:after="0"/>
        <w:ind w:left="272" w:right="0" w:hanging="132"/>
        <w:jc w:val="both"/>
        <w:rPr>
          <w:sz w:val="24"/>
        </w:rPr>
      </w:pPr>
      <w:r>
        <w:rPr>
          <w:sz w:val="24"/>
        </w:rPr>
        <w:t>Article</w:t>
      </w:r>
      <w:r>
        <w:rPr>
          <w:spacing w:val="-11"/>
          <w:sz w:val="24"/>
        </w:rPr>
        <w:t> </w:t>
      </w:r>
      <w:r>
        <w:rPr>
          <w:sz w:val="24"/>
        </w:rPr>
        <w:t>121-4</w:t>
      </w:r>
      <w:r>
        <w:rPr>
          <w:spacing w:val="-8"/>
          <w:sz w:val="24"/>
        </w:rPr>
        <w:t> </w:t>
      </w:r>
      <w:r>
        <w:rPr>
          <w:sz w:val="24"/>
        </w:rPr>
        <w:t>et</w:t>
      </w:r>
      <w:r>
        <w:rPr>
          <w:spacing w:val="-8"/>
          <w:sz w:val="24"/>
        </w:rPr>
        <w:t> </w:t>
      </w:r>
      <w:r>
        <w:rPr>
          <w:sz w:val="24"/>
        </w:rPr>
        <w:t>121-5</w:t>
      </w:r>
      <w:r>
        <w:rPr>
          <w:spacing w:val="-8"/>
          <w:sz w:val="24"/>
        </w:rPr>
        <w:t> </w:t>
      </w:r>
      <w:r>
        <w:rPr>
          <w:sz w:val="24"/>
        </w:rPr>
        <w:t>du</w:t>
      </w:r>
      <w:r>
        <w:rPr>
          <w:spacing w:val="-8"/>
          <w:sz w:val="24"/>
        </w:rPr>
        <w:t> </w:t>
      </w:r>
      <w:r>
        <w:rPr>
          <w:sz w:val="24"/>
        </w:rPr>
        <w:t>code</w:t>
      </w:r>
      <w:r>
        <w:rPr>
          <w:spacing w:val="-8"/>
          <w:sz w:val="24"/>
        </w:rPr>
        <w:t> </w:t>
      </w:r>
      <w:r>
        <w:rPr>
          <w:sz w:val="24"/>
        </w:rPr>
        <w:t>pénal</w:t>
      </w:r>
      <w:r>
        <w:rPr>
          <w:spacing w:val="-8"/>
          <w:sz w:val="24"/>
        </w:rPr>
        <w:t> </w:t>
      </w:r>
      <w:r>
        <w:rPr>
          <w:sz w:val="24"/>
        </w:rPr>
        <w:t>:</w:t>
      </w:r>
      <w:r>
        <w:rPr>
          <w:spacing w:val="-8"/>
          <w:sz w:val="24"/>
        </w:rPr>
        <w:t> </w:t>
      </w:r>
      <w:r>
        <w:rPr>
          <w:sz w:val="24"/>
        </w:rPr>
        <w:t>qui</w:t>
      </w:r>
      <w:r>
        <w:rPr>
          <w:spacing w:val="-8"/>
          <w:sz w:val="24"/>
        </w:rPr>
        <w:t> </w:t>
      </w:r>
      <w:r>
        <w:rPr>
          <w:sz w:val="24"/>
        </w:rPr>
        <w:t>définissent</w:t>
      </w:r>
      <w:r>
        <w:rPr>
          <w:spacing w:val="-8"/>
          <w:sz w:val="24"/>
        </w:rPr>
        <w:t> </w:t>
      </w:r>
      <w:r>
        <w:rPr>
          <w:sz w:val="24"/>
        </w:rPr>
        <w:t>et</w:t>
      </w:r>
      <w:r>
        <w:rPr>
          <w:spacing w:val="-8"/>
          <w:sz w:val="24"/>
        </w:rPr>
        <w:t> </w:t>
      </w:r>
      <w:r>
        <w:rPr>
          <w:sz w:val="24"/>
        </w:rPr>
        <w:t>répriment</w:t>
      </w:r>
      <w:r>
        <w:rPr>
          <w:spacing w:val="-8"/>
          <w:sz w:val="24"/>
        </w:rPr>
        <w:t> </w:t>
      </w:r>
      <w:r>
        <w:rPr>
          <w:sz w:val="24"/>
        </w:rPr>
        <w:t>respectivement</w:t>
      </w:r>
      <w:r>
        <w:rPr>
          <w:spacing w:val="-8"/>
          <w:sz w:val="24"/>
        </w:rPr>
        <w:t> </w:t>
      </w:r>
      <w:r>
        <w:rPr>
          <w:sz w:val="24"/>
        </w:rPr>
        <w:t>la</w:t>
      </w:r>
      <w:r>
        <w:rPr>
          <w:spacing w:val="-8"/>
          <w:sz w:val="24"/>
        </w:rPr>
        <w:t> </w:t>
      </w:r>
      <w:r>
        <w:rPr>
          <w:spacing w:val="-2"/>
          <w:sz w:val="24"/>
        </w:rPr>
        <w:t>tentative</w:t>
      </w:r>
    </w:p>
    <w:p>
      <w:pPr>
        <w:pStyle w:val="BodyText"/>
        <w:ind w:left="0"/>
      </w:pPr>
    </w:p>
    <w:p>
      <w:pPr>
        <w:pStyle w:val="ListParagraph"/>
        <w:numPr>
          <w:ilvl w:val="1"/>
          <w:numId w:val="1"/>
        </w:numPr>
        <w:tabs>
          <w:tab w:pos="270" w:val="left" w:leader="none"/>
        </w:tabs>
        <w:spacing w:line="242" w:lineRule="auto" w:before="0" w:after="0"/>
        <w:ind w:left="140" w:right="136" w:firstLine="0"/>
        <w:jc w:val="both"/>
        <w:rPr>
          <w:sz w:val="24"/>
        </w:rPr>
      </w:pPr>
      <w:r>
        <w:rPr>
          <w:sz w:val="24"/>
        </w:rPr>
        <w:t>Article</w:t>
      </w:r>
      <w:r>
        <w:rPr>
          <w:spacing w:val="-11"/>
          <w:sz w:val="24"/>
        </w:rPr>
        <w:t> </w:t>
      </w:r>
      <w:r>
        <w:rPr>
          <w:sz w:val="24"/>
        </w:rPr>
        <w:t>qui</w:t>
      </w:r>
      <w:r>
        <w:rPr>
          <w:spacing w:val="-11"/>
          <w:sz w:val="24"/>
        </w:rPr>
        <w:t> </w:t>
      </w:r>
      <w:r>
        <w:rPr>
          <w:sz w:val="24"/>
        </w:rPr>
        <w:t>définit</w:t>
      </w:r>
      <w:r>
        <w:rPr>
          <w:spacing w:val="-11"/>
          <w:sz w:val="24"/>
        </w:rPr>
        <w:t> </w:t>
      </w:r>
      <w:r>
        <w:rPr>
          <w:sz w:val="24"/>
        </w:rPr>
        <w:t>l’infraction</w:t>
      </w:r>
      <w:r>
        <w:rPr>
          <w:spacing w:val="-11"/>
          <w:sz w:val="24"/>
        </w:rPr>
        <w:t> </w:t>
      </w:r>
      <w:r>
        <w:rPr>
          <w:sz w:val="24"/>
        </w:rPr>
        <w:t>/</w:t>
      </w:r>
      <w:r>
        <w:rPr>
          <w:spacing w:val="-11"/>
          <w:sz w:val="24"/>
        </w:rPr>
        <w:t> </w:t>
      </w:r>
      <w:r>
        <w:rPr>
          <w:sz w:val="24"/>
        </w:rPr>
        <w:t>Article</w:t>
      </w:r>
      <w:r>
        <w:rPr>
          <w:spacing w:val="-11"/>
          <w:sz w:val="24"/>
        </w:rPr>
        <w:t> </w:t>
      </w:r>
      <w:r>
        <w:rPr>
          <w:sz w:val="24"/>
        </w:rPr>
        <w:t>qui</w:t>
      </w:r>
      <w:r>
        <w:rPr>
          <w:spacing w:val="-11"/>
          <w:sz w:val="24"/>
        </w:rPr>
        <w:t> </w:t>
      </w:r>
      <w:r>
        <w:rPr>
          <w:sz w:val="24"/>
        </w:rPr>
        <w:t>définit</w:t>
      </w:r>
      <w:r>
        <w:rPr>
          <w:spacing w:val="-11"/>
          <w:sz w:val="24"/>
        </w:rPr>
        <w:t> </w:t>
      </w:r>
      <w:r>
        <w:rPr>
          <w:sz w:val="24"/>
        </w:rPr>
        <w:t>la</w:t>
      </w:r>
      <w:r>
        <w:rPr>
          <w:spacing w:val="-11"/>
          <w:sz w:val="24"/>
        </w:rPr>
        <w:t> </w:t>
      </w:r>
      <w:r>
        <w:rPr>
          <w:sz w:val="24"/>
        </w:rPr>
        <w:t>pénalité</w:t>
      </w:r>
      <w:r>
        <w:rPr>
          <w:spacing w:val="-11"/>
          <w:sz w:val="24"/>
        </w:rPr>
        <w:t> </w:t>
      </w:r>
      <w:r>
        <w:rPr>
          <w:sz w:val="24"/>
        </w:rPr>
        <w:t>et</w:t>
      </w:r>
      <w:r>
        <w:rPr>
          <w:spacing w:val="-11"/>
          <w:sz w:val="24"/>
        </w:rPr>
        <w:t> </w:t>
      </w:r>
      <w:r>
        <w:rPr>
          <w:sz w:val="24"/>
        </w:rPr>
        <w:t>si</w:t>
      </w:r>
      <w:r>
        <w:rPr>
          <w:spacing w:val="-11"/>
          <w:sz w:val="24"/>
        </w:rPr>
        <w:t> </w:t>
      </w:r>
      <w:r>
        <w:rPr>
          <w:sz w:val="24"/>
        </w:rPr>
        <w:t>il</w:t>
      </w:r>
      <w:r>
        <w:rPr>
          <w:spacing w:val="-11"/>
          <w:sz w:val="24"/>
        </w:rPr>
        <w:t> </w:t>
      </w:r>
      <w:r>
        <w:rPr>
          <w:sz w:val="24"/>
        </w:rPr>
        <w:t>y</w:t>
      </w:r>
      <w:r>
        <w:rPr>
          <w:spacing w:val="-11"/>
          <w:sz w:val="24"/>
        </w:rPr>
        <w:t> </w:t>
      </w:r>
      <w:r>
        <w:rPr>
          <w:sz w:val="24"/>
        </w:rPr>
        <w:t>en</w:t>
      </w:r>
      <w:r>
        <w:rPr>
          <w:spacing w:val="-11"/>
          <w:sz w:val="24"/>
        </w:rPr>
        <w:t> </w:t>
      </w:r>
      <w:r>
        <w:rPr>
          <w:sz w:val="24"/>
        </w:rPr>
        <w:t>a</w:t>
      </w:r>
      <w:r>
        <w:rPr>
          <w:spacing w:val="-11"/>
          <w:sz w:val="24"/>
        </w:rPr>
        <w:t> </w:t>
      </w:r>
      <w:r>
        <w:rPr>
          <w:sz w:val="24"/>
        </w:rPr>
        <w:t>une,</w:t>
      </w:r>
      <w:r>
        <w:rPr>
          <w:spacing w:val="-11"/>
          <w:sz w:val="24"/>
        </w:rPr>
        <w:t> </w:t>
      </w:r>
      <w:r>
        <w:rPr>
          <w:sz w:val="24"/>
        </w:rPr>
        <w:t>la</w:t>
      </w:r>
      <w:r>
        <w:rPr>
          <w:spacing w:val="-11"/>
          <w:sz w:val="24"/>
        </w:rPr>
        <w:t> </w:t>
      </w:r>
      <w:r>
        <w:rPr>
          <w:sz w:val="24"/>
        </w:rPr>
        <w:t>circonstance </w:t>
      </w:r>
      <w:r>
        <w:rPr>
          <w:spacing w:val="-2"/>
          <w:sz w:val="24"/>
        </w:rPr>
        <w:t>aggravante.</w:t>
      </w:r>
    </w:p>
    <w:p>
      <w:pPr>
        <w:pStyle w:val="ListParagraph"/>
        <w:numPr>
          <w:ilvl w:val="1"/>
          <w:numId w:val="1"/>
        </w:numPr>
        <w:tabs>
          <w:tab w:pos="301" w:val="left" w:leader="none"/>
        </w:tabs>
        <w:spacing w:line="240" w:lineRule="auto" w:before="273" w:after="4"/>
        <w:ind w:left="140" w:right="135" w:firstLine="0"/>
        <w:jc w:val="both"/>
        <w:rPr>
          <w:sz w:val="24"/>
        </w:rPr>
      </w:pPr>
      <w:r>
        <w:rPr>
          <w:sz w:val="24"/>
        </w:rPr>
        <w:t>Article qui incrimine spécialement la tentative du délit visé (pour les délits uniquement) : Selon l’article 121-4 CP, la tentative concerne tous les crimes et les délits uniquement lorsqu’elle est prévue par la loi. En effet si l’incrimination d’un comportement criminel ne nécessite pas de texte spécifique en ce qui concerne la tentative, l’incrimination d’un comportement délictuel lui l’exige. Il faudra donc pour qu’une tentative de délit puisse être reproché à un individu, qu’un texte le consacre spécifiquement.</w:t>
      </w:r>
    </w:p>
    <w:p>
      <w:pPr>
        <w:pStyle w:val="BodyText"/>
        <w:ind w:left="111"/>
        <w:rPr>
          <w:sz w:val="20"/>
        </w:rPr>
      </w:pPr>
      <w:r>
        <w:rPr>
          <w:sz w:val="20"/>
        </w:rPr>
        <mc:AlternateContent>
          <mc:Choice Requires="wps">
            <w:drawing>
              <wp:inline distT="0" distB="0" distL="0" distR="0">
                <wp:extent cx="5767070" cy="524510"/>
                <wp:effectExtent l="0" t="0" r="0" b="0"/>
                <wp:docPr id="3" name="Textbox 3"/>
                <wp:cNvGraphicFramePr>
                  <a:graphicFrameLocks/>
                </wp:cNvGraphicFramePr>
                <a:graphic>
                  <a:graphicData uri="http://schemas.microsoft.com/office/word/2010/wordprocessingShape">
                    <wps:wsp>
                      <wps:cNvPr id="3" name="Textbox 3"/>
                      <wps:cNvSpPr txBox="1"/>
                      <wps:spPr>
                        <a:xfrm>
                          <a:off x="0" y="0"/>
                          <a:ext cx="5767070" cy="524510"/>
                        </a:xfrm>
                        <a:prstGeom prst="rect">
                          <a:avLst/>
                        </a:prstGeom>
                        <a:solidFill>
                          <a:srgbClr val="D9E2F3"/>
                        </a:solidFill>
                      </wps:spPr>
                      <wps:txbx>
                        <w:txbxContent>
                          <w:p>
                            <w:pPr>
                              <w:pStyle w:val="BodyText"/>
                              <w:ind w:left="28" w:right="24"/>
                              <w:jc w:val="both"/>
                              <w:rPr>
                                <w:color w:val="000000"/>
                              </w:rPr>
                            </w:pPr>
                            <w:r>
                              <w:rPr>
                                <w:color w:val="000000"/>
                              </w:rPr>
                              <w:t>EX</w:t>
                            </w:r>
                            <w:r>
                              <w:rPr>
                                <w:color w:val="000000"/>
                                <w:spacing w:val="-3"/>
                              </w:rPr>
                              <w:t> </w:t>
                            </w:r>
                            <w:r>
                              <w:rPr>
                                <w:color w:val="000000"/>
                              </w:rPr>
                              <w:t>:</w:t>
                            </w:r>
                            <w:r>
                              <w:rPr>
                                <w:color w:val="000000"/>
                                <w:spacing w:val="-3"/>
                              </w:rPr>
                              <w:t> </w:t>
                            </w:r>
                            <w:r>
                              <w:rPr>
                                <w:color w:val="000000"/>
                              </w:rPr>
                              <w:t>De</w:t>
                            </w:r>
                            <w:r>
                              <w:rPr>
                                <w:color w:val="000000"/>
                                <w:spacing w:val="-3"/>
                              </w:rPr>
                              <w:t> </w:t>
                            </w:r>
                            <w:r>
                              <w:rPr>
                                <w:color w:val="000000"/>
                              </w:rPr>
                              <w:t>ce</w:t>
                            </w:r>
                            <w:r>
                              <w:rPr>
                                <w:color w:val="000000"/>
                                <w:spacing w:val="-3"/>
                              </w:rPr>
                              <w:t> </w:t>
                            </w:r>
                            <w:r>
                              <w:rPr>
                                <w:color w:val="000000"/>
                              </w:rPr>
                              <w:t>fait</w:t>
                            </w:r>
                            <w:r>
                              <w:rPr>
                                <w:color w:val="000000"/>
                                <w:spacing w:val="-3"/>
                              </w:rPr>
                              <w:t> </w:t>
                            </w:r>
                            <w:r>
                              <w:rPr>
                                <w:color w:val="000000"/>
                              </w:rPr>
                              <w:t>si</w:t>
                            </w:r>
                            <w:r>
                              <w:rPr>
                                <w:color w:val="000000"/>
                                <w:spacing w:val="-3"/>
                              </w:rPr>
                              <w:t> </w:t>
                            </w:r>
                            <w:r>
                              <w:rPr>
                                <w:color w:val="000000"/>
                              </w:rPr>
                              <w:t>la</w:t>
                            </w:r>
                            <w:r>
                              <w:rPr>
                                <w:color w:val="000000"/>
                                <w:spacing w:val="-3"/>
                              </w:rPr>
                              <w:t> </w:t>
                            </w:r>
                            <w:r>
                              <w:rPr>
                                <w:color w:val="000000"/>
                              </w:rPr>
                              <w:t>tentative</w:t>
                            </w:r>
                            <w:r>
                              <w:rPr>
                                <w:color w:val="000000"/>
                                <w:spacing w:val="-3"/>
                              </w:rPr>
                              <w:t> </w:t>
                            </w:r>
                            <w:r>
                              <w:rPr>
                                <w:color w:val="000000"/>
                              </w:rPr>
                              <w:t>de</w:t>
                            </w:r>
                            <w:r>
                              <w:rPr>
                                <w:color w:val="000000"/>
                                <w:spacing w:val="-3"/>
                              </w:rPr>
                              <w:t> </w:t>
                            </w:r>
                            <w:r>
                              <w:rPr>
                                <w:color w:val="000000"/>
                              </w:rPr>
                              <w:t>vol</w:t>
                            </w:r>
                            <w:r>
                              <w:rPr>
                                <w:color w:val="000000"/>
                                <w:spacing w:val="-3"/>
                              </w:rPr>
                              <w:t> </w:t>
                            </w:r>
                            <w:r>
                              <w:rPr>
                                <w:color w:val="000000"/>
                              </w:rPr>
                              <w:t>est</w:t>
                            </w:r>
                            <w:r>
                              <w:rPr>
                                <w:color w:val="000000"/>
                                <w:spacing w:val="-3"/>
                              </w:rPr>
                              <w:t> </w:t>
                            </w:r>
                            <w:r>
                              <w:rPr>
                                <w:color w:val="000000"/>
                              </w:rPr>
                              <w:t>prévue</w:t>
                            </w:r>
                            <w:r>
                              <w:rPr>
                                <w:color w:val="000000"/>
                                <w:spacing w:val="-3"/>
                              </w:rPr>
                              <w:t> </w:t>
                            </w:r>
                            <w:r>
                              <w:rPr>
                                <w:color w:val="000000"/>
                              </w:rPr>
                              <w:t>à</w:t>
                            </w:r>
                            <w:r>
                              <w:rPr>
                                <w:color w:val="000000"/>
                                <w:spacing w:val="-3"/>
                              </w:rPr>
                              <w:t> </w:t>
                            </w:r>
                            <w:r>
                              <w:rPr>
                                <w:color w:val="000000"/>
                              </w:rPr>
                              <w:t>l’article</w:t>
                            </w:r>
                            <w:r>
                              <w:rPr>
                                <w:color w:val="000000"/>
                                <w:spacing w:val="-3"/>
                              </w:rPr>
                              <w:t> </w:t>
                            </w:r>
                            <w:r>
                              <w:rPr>
                                <w:color w:val="000000"/>
                              </w:rPr>
                              <w:t>311-13</w:t>
                            </w:r>
                            <w:r>
                              <w:rPr>
                                <w:color w:val="000000"/>
                                <w:spacing w:val="-3"/>
                              </w:rPr>
                              <w:t> </w:t>
                            </w:r>
                            <w:r>
                              <w:rPr>
                                <w:color w:val="000000"/>
                              </w:rPr>
                              <w:t>du</w:t>
                            </w:r>
                            <w:r>
                              <w:rPr>
                                <w:color w:val="000000"/>
                                <w:spacing w:val="-3"/>
                              </w:rPr>
                              <w:t> </w:t>
                            </w:r>
                            <w:r>
                              <w:rPr>
                                <w:color w:val="000000"/>
                              </w:rPr>
                              <w:t>code</w:t>
                            </w:r>
                            <w:r>
                              <w:rPr>
                                <w:color w:val="000000"/>
                                <w:spacing w:val="-3"/>
                              </w:rPr>
                              <w:t> </w:t>
                            </w:r>
                            <w:r>
                              <w:rPr>
                                <w:color w:val="000000"/>
                              </w:rPr>
                              <w:t>pénal,</w:t>
                            </w:r>
                            <w:r>
                              <w:rPr>
                                <w:color w:val="000000"/>
                                <w:spacing w:val="-3"/>
                              </w:rPr>
                              <w:t> </w:t>
                            </w:r>
                            <w:r>
                              <w:rPr>
                                <w:color w:val="000000"/>
                              </w:rPr>
                              <w:t>la</w:t>
                            </w:r>
                            <w:r>
                              <w:rPr>
                                <w:color w:val="000000"/>
                                <w:spacing w:val="-3"/>
                              </w:rPr>
                              <w:t> </w:t>
                            </w:r>
                            <w:r>
                              <w:rPr>
                                <w:color w:val="000000"/>
                              </w:rPr>
                              <w:t>tentative</w:t>
                            </w:r>
                            <w:r>
                              <w:rPr>
                                <w:color w:val="000000"/>
                                <w:spacing w:val="-3"/>
                              </w:rPr>
                              <w:t> </w:t>
                            </w:r>
                            <w:r>
                              <w:rPr>
                                <w:color w:val="000000"/>
                              </w:rPr>
                              <w:t>de violence ayant entrainé une ITT de plus de 8 jours elle n’est pas incriminable puisqu’aucun texte ne vient spécifiquement la consacrer.</w:t>
                            </w:r>
                          </w:p>
                        </w:txbxContent>
                      </wps:txbx>
                      <wps:bodyPr wrap="square" lIns="0" tIns="0" rIns="0" bIns="0" rtlCol="0">
                        <a:noAutofit/>
                      </wps:bodyPr>
                    </wps:wsp>
                  </a:graphicData>
                </a:graphic>
              </wp:inline>
            </w:drawing>
          </mc:Choice>
          <mc:Fallback>
            <w:pict>
              <v:shape style="width:454.1pt;height:41.3pt;mso-position-horizontal-relative:char;mso-position-vertical-relative:line" type="#_x0000_t202" id="docshape2" filled="true" fillcolor="#d9e2f3" stroked="false">
                <w10:anchorlock/>
                <v:textbox inset="0,0,0,0">
                  <w:txbxContent>
                    <w:p>
                      <w:pPr>
                        <w:pStyle w:val="BodyText"/>
                        <w:ind w:left="28" w:right="24"/>
                        <w:jc w:val="both"/>
                        <w:rPr>
                          <w:color w:val="000000"/>
                        </w:rPr>
                      </w:pPr>
                      <w:r>
                        <w:rPr>
                          <w:color w:val="000000"/>
                        </w:rPr>
                        <w:t>EX</w:t>
                      </w:r>
                      <w:r>
                        <w:rPr>
                          <w:color w:val="000000"/>
                          <w:spacing w:val="-3"/>
                        </w:rPr>
                        <w:t> </w:t>
                      </w:r>
                      <w:r>
                        <w:rPr>
                          <w:color w:val="000000"/>
                        </w:rPr>
                        <w:t>:</w:t>
                      </w:r>
                      <w:r>
                        <w:rPr>
                          <w:color w:val="000000"/>
                          <w:spacing w:val="-3"/>
                        </w:rPr>
                        <w:t> </w:t>
                      </w:r>
                      <w:r>
                        <w:rPr>
                          <w:color w:val="000000"/>
                        </w:rPr>
                        <w:t>De</w:t>
                      </w:r>
                      <w:r>
                        <w:rPr>
                          <w:color w:val="000000"/>
                          <w:spacing w:val="-3"/>
                        </w:rPr>
                        <w:t> </w:t>
                      </w:r>
                      <w:r>
                        <w:rPr>
                          <w:color w:val="000000"/>
                        </w:rPr>
                        <w:t>ce</w:t>
                      </w:r>
                      <w:r>
                        <w:rPr>
                          <w:color w:val="000000"/>
                          <w:spacing w:val="-3"/>
                        </w:rPr>
                        <w:t> </w:t>
                      </w:r>
                      <w:r>
                        <w:rPr>
                          <w:color w:val="000000"/>
                        </w:rPr>
                        <w:t>fait</w:t>
                      </w:r>
                      <w:r>
                        <w:rPr>
                          <w:color w:val="000000"/>
                          <w:spacing w:val="-3"/>
                        </w:rPr>
                        <w:t> </w:t>
                      </w:r>
                      <w:r>
                        <w:rPr>
                          <w:color w:val="000000"/>
                        </w:rPr>
                        <w:t>si</w:t>
                      </w:r>
                      <w:r>
                        <w:rPr>
                          <w:color w:val="000000"/>
                          <w:spacing w:val="-3"/>
                        </w:rPr>
                        <w:t> </w:t>
                      </w:r>
                      <w:r>
                        <w:rPr>
                          <w:color w:val="000000"/>
                        </w:rPr>
                        <w:t>la</w:t>
                      </w:r>
                      <w:r>
                        <w:rPr>
                          <w:color w:val="000000"/>
                          <w:spacing w:val="-3"/>
                        </w:rPr>
                        <w:t> </w:t>
                      </w:r>
                      <w:r>
                        <w:rPr>
                          <w:color w:val="000000"/>
                        </w:rPr>
                        <w:t>tentative</w:t>
                      </w:r>
                      <w:r>
                        <w:rPr>
                          <w:color w:val="000000"/>
                          <w:spacing w:val="-3"/>
                        </w:rPr>
                        <w:t> </w:t>
                      </w:r>
                      <w:r>
                        <w:rPr>
                          <w:color w:val="000000"/>
                        </w:rPr>
                        <w:t>de</w:t>
                      </w:r>
                      <w:r>
                        <w:rPr>
                          <w:color w:val="000000"/>
                          <w:spacing w:val="-3"/>
                        </w:rPr>
                        <w:t> </w:t>
                      </w:r>
                      <w:r>
                        <w:rPr>
                          <w:color w:val="000000"/>
                        </w:rPr>
                        <w:t>vol</w:t>
                      </w:r>
                      <w:r>
                        <w:rPr>
                          <w:color w:val="000000"/>
                          <w:spacing w:val="-3"/>
                        </w:rPr>
                        <w:t> </w:t>
                      </w:r>
                      <w:r>
                        <w:rPr>
                          <w:color w:val="000000"/>
                        </w:rPr>
                        <w:t>est</w:t>
                      </w:r>
                      <w:r>
                        <w:rPr>
                          <w:color w:val="000000"/>
                          <w:spacing w:val="-3"/>
                        </w:rPr>
                        <w:t> </w:t>
                      </w:r>
                      <w:r>
                        <w:rPr>
                          <w:color w:val="000000"/>
                        </w:rPr>
                        <w:t>prévue</w:t>
                      </w:r>
                      <w:r>
                        <w:rPr>
                          <w:color w:val="000000"/>
                          <w:spacing w:val="-3"/>
                        </w:rPr>
                        <w:t> </w:t>
                      </w:r>
                      <w:r>
                        <w:rPr>
                          <w:color w:val="000000"/>
                        </w:rPr>
                        <w:t>à</w:t>
                      </w:r>
                      <w:r>
                        <w:rPr>
                          <w:color w:val="000000"/>
                          <w:spacing w:val="-3"/>
                        </w:rPr>
                        <w:t> </w:t>
                      </w:r>
                      <w:r>
                        <w:rPr>
                          <w:color w:val="000000"/>
                        </w:rPr>
                        <w:t>l’article</w:t>
                      </w:r>
                      <w:r>
                        <w:rPr>
                          <w:color w:val="000000"/>
                          <w:spacing w:val="-3"/>
                        </w:rPr>
                        <w:t> </w:t>
                      </w:r>
                      <w:r>
                        <w:rPr>
                          <w:color w:val="000000"/>
                        </w:rPr>
                        <w:t>311-13</w:t>
                      </w:r>
                      <w:r>
                        <w:rPr>
                          <w:color w:val="000000"/>
                          <w:spacing w:val="-3"/>
                        </w:rPr>
                        <w:t> </w:t>
                      </w:r>
                      <w:r>
                        <w:rPr>
                          <w:color w:val="000000"/>
                        </w:rPr>
                        <w:t>du</w:t>
                      </w:r>
                      <w:r>
                        <w:rPr>
                          <w:color w:val="000000"/>
                          <w:spacing w:val="-3"/>
                        </w:rPr>
                        <w:t> </w:t>
                      </w:r>
                      <w:r>
                        <w:rPr>
                          <w:color w:val="000000"/>
                        </w:rPr>
                        <w:t>code</w:t>
                      </w:r>
                      <w:r>
                        <w:rPr>
                          <w:color w:val="000000"/>
                          <w:spacing w:val="-3"/>
                        </w:rPr>
                        <w:t> </w:t>
                      </w:r>
                      <w:r>
                        <w:rPr>
                          <w:color w:val="000000"/>
                        </w:rPr>
                        <w:t>pénal,</w:t>
                      </w:r>
                      <w:r>
                        <w:rPr>
                          <w:color w:val="000000"/>
                          <w:spacing w:val="-3"/>
                        </w:rPr>
                        <w:t> </w:t>
                      </w:r>
                      <w:r>
                        <w:rPr>
                          <w:color w:val="000000"/>
                        </w:rPr>
                        <w:t>la</w:t>
                      </w:r>
                      <w:r>
                        <w:rPr>
                          <w:color w:val="000000"/>
                          <w:spacing w:val="-3"/>
                        </w:rPr>
                        <w:t> </w:t>
                      </w:r>
                      <w:r>
                        <w:rPr>
                          <w:color w:val="000000"/>
                        </w:rPr>
                        <w:t>tentative</w:t>
                      </w:r>
                      <w:r>
                        <w:rPr>
                          <w:color w:val="000000"/>
                          <w:spacing w:val="-3"/>
                        </w:rPr>
                        <w:t> </w:t>
                      </w:r>
                      <w:r>
                        <w:rPr>
                          <w:color w:val="000000"/>
                        </w:rPr>
                        <w:t>de violence ayant entrainé une ITT de plus de 8 jours elle n’est pas incriminable puisqu’aucun texte ne vient spécifiquement la consacrer.</w:t>
                      </w:r>
                    </w:p>
                  </w:txbxContent>
                </v:textbox>
                <v:fill type="solid"/>
              </v:shape>
            </w:pict>
          </mc:Fallback>
        </mc:AlternateContent>
      </w:r>
      <w:r>
        <w:rPr>
          <w:sz w:val="20"/>
        </w:rPr>
      </w:r>
    </w:p>
    <w:p>
      <w:pPr>
        <w:spacing w:after="0"/>
        <w:rPr>
          <w:sz w:val="20"/>
        </w:rPr>
        <w:sectPr>
          <w:headerReference w:type="default" r:id="rId5"/>
          <w:footerReference w:type="default" r:id="rId6"/>
          <w:type w:val="continuous"/>
          <w:pgSz w:w="11910" w:h="16840"/>
          <w:pgMar w:header="708" w:footer="1774" w:top="2180" w:bottom="1960" w:left="1300" w:right="1300"/>
          <w:pgNumType w:start="1"/>
        </w:sectPr>
      </w:pPr>
    </w:p>
    <w:p>
      <w:pPr>
        <w:pStyle w:val="Heading1"/>
        <w:numPr>
          <w:ilvl w:val="0"/>
          <w:numId w:val="1"/>
        </w:numPr>
        <w:tabs>
          <w:tab w:pos="440" w:val="left" w:leader="none"/>
        </w:tabs>
        <w:spacing w:line="240" w:lineRule="auto" w:before="256" w:after="0"/>
        <w:ind w:left="440" w:right="0" w:hanging="300"/>
        <w:jc w:val="left"/>
      </w:pPr>
      <w:r>
        <w:rPr/>
        <w:t>Element</w:t>
      </w:r>
      <w:r>
        <w:rPr>
          <w:spacing w:val="-2"/>
        </w:rPr>
        <w:t> </w:t>
      </w:r>
      <w:r>
        <w:rPr/>
        <w:t>matériel</w:t>
      </w:r>
      <w:r>
        <w:rPr>
          <w:spacing w:val="-3"/>
        </w:rPr>
        <w:t> </w:t>
      </w:r>
      <w:r>
        <w:rPr/>
        <w:t>:</w:t>
      </w:r>
      <w:r>
        <w:rPr>
          <w:spacing w:val="-2"/>
        </w:rPr>
        <w:t> </w:t>
      </w:r>
      <w:r>
        <w:rPr/>
        <w:t>Le</w:t>
      </w:r>
      <w:r>
        <w:rPr>
          <w:spacing w:val="-2"/>
        </w:rPr>
        <w:t> </w:t>
      </w:r>
      <w:r>
        <w:rPr/>
        <w:t>commencement</w:t>
      </w:r>
      <w:r>
        <w:rPr>
          <w:spacing w:val="-2"/>
        </w:rPr>
        <w:t> d’exécution</w:t>
      </w:r>
    </w:p>
    <w:p>
      <w:pPr>
        <w:pStyle w:val="ListParagraph"/>
        <w:numPr>
          <w:ilvl w:val="1"/>
          <w:numId w:val="1"/>
        </w:numPr>
        <w:tabs>
          <w:tab w:pos="266" w:val="left" w:leader="none"/>
        </w:tabs>
        <w:spacing w:line="242" w:lineRule="auto" w:before="276" w:after="0"/>
        <w:ind w:left="140" w:right="135" w:firstLine="0"/>
        <w:jc w:val="both"/>
        <w:rPr>
          <w:sz w:val="24"/>
        </w:rPr>
      </w:pPr>
      <w:r>
        <w:rPr>
          <w:sz w:val="24"/>
        </w:rPr>
        <w:t>Citer</w:t>
      </w:r>
      <w:r>
        <w:rPr>
          <w:spacing w:val="-15"/>
          <w:sz w:val="24"/>
        </w:rPr>
        <w:t> </w:t>
      </w:r>
      <w:r>
        <w:rPr>
          <w:sz w:val="24"/>
        </w:rPr>
        <w:t>les</w:t>
      </w:r>
      <w:r>
        <w:rPr>
          <w:spacing w:val="-15"/>
          <w:sz w:val="24"/>
        </w:rPr>
        <w:t> </w:t>
      </w:r>
      <w:r>
        <w:rPr>
          <w:sz w:val="24"/>
        </w:rPr>
        <w:t>éléments</w:t>
      </w:r>
      <w:r>
        <w:rPr>
          <w:spacing w:val="-15"/>
          <w:sz w:val="24"/>
        </w:rPr>
        <w:t> </w:t>
      </w:r>
      <w:r>
        <w:rPr>
          <w:sz w:val="24"/>
        </w:rPr>
        <w:t>constitutifs</w:t>
      </w:r>
      <w:r>
        <w:rPr>
          <w:spacing w:val="-15"/>
          <w:sz w:val="24"/>
        </w:rPr>
        <w:t> </w:t>
      </w:r>
      <w:r>
        <w:rPr>
          <w:sz w:val="24"/>
        </w:rPr>
        <w:t>de</w:t>
      </w:r>
      <w:r>
        <w:rPr>
          <w:spacing w:val="-15"/>
          <w:sz w:val="24"/>
        </w:rPr>
        <w:t> </w:t>
      </w:r>
      <w:r>
        <w:rPr>
          <w:sz w:val="24"/>
        </w:rPr>
        <w:t>l’infraction</w:t>
      </w:r>
      <w:r>
        <w:rPr>
          <w:spacing w:val="-15"/>
          <w:sz w:val="24"/>
        </w:rPr>
        <w:t> </w:t>
      </w:r>
      <w:r>
        <w:rPr>
          <w:sz w:val="24"/>
        </w:rPr>
        <w:t>/</w:t>
      </w:r>
      <w:r>
        <w:rPr>
          <w:spacing w:val="-15"/>
          <w:sz w:val="24"/>
        </w:rPr>
        <w:t> </w:t>
      </w:r>
      <w:r>
        <w:rPr>
          <w:sz w:val="24"/>
        </w:rPr>
        <w:t>Conclure</w:t>
      </w:r>
      <w:r>
        <w:rPr>
          <w:spacing w:val="-15"/>
          <w:sz w:val="24"/>
        </w:rPr>
        <w:t> </w:t>
      </w:r>
      <w:r>
        <w:rPr>
          <w:sz w:val="24"/>
        </w:rPr>
        <w:t>que</w:t>
      </w:r>
      <w:r>
        <w:rPr>
          <w:spacing w:val="-15"/>
          <w:sz w:val="24"/>
        </w:rPr>
        <w:t> </w:t>
      </w:r>
      <w:r>
        <w:rPr>
          <w:sz w:val="24"/>
        </w:rPr>
        <w:t>tous</w:t>
      </w:r>
      <w:r>
        <w:rPr>
          <w:spacing w:val="-15"/>
          <w:sz w:val="24"/>
        </w:rPr>
        <w:t> </w:t>
      </w:r>
      <w:r>
        <w:rPr>
          <w:sz w:val="24"/>
        </w:rPr>
        <w:t>les</w:t>
      </w:r>
      <w:r>
        <w:rPr>
          <w:spacing w:val="-15"/>
          <w:sz w:val="24"/>
        </w:rPr>
        <w:t> </w:t>
      </w:r>
      <w:r>
        <w:rPr>
          <w:sz w:val="24"/>
        </w:rPr>
        <w:t>éléments</w:t>
      </w:r>
      <w:r>
        <w:rPr>
          <w:spacing w:val="-15"/>
          <w:sz w:val="24"/>
        </w:rPr>
        <w:t> </w:t>
      </w:r>
      <w:r>
        <w:rPr>
          <w:sz w:val="24"/>
        </w:rPr>
        <w:t>ou</w:t>
      </w:r>
      <w:r>
        <w:rPr>
          <w:spacing w:val="-15"/>
          <w:sz w:val="24"/>
        </w:rPr>
        <w:t> </w:t>
      </w:r>
      <w:r>
        <w:rPr>
          <w:sz w:val="24"/>
        </w:rPr>
        <w:t>un</w:t>
      </w:r>
      <w:r>
        <w:rPr>
          <w:spacing w:val="-15"/>
          <w:sz w:val="24"/>
        </w:rPr>
        <w:t> </w:t>
      </w:r>
      <w:r>
        <w:rPr>
          <w:sz w:val="24"/>
        </w:rPr>
        <w:t>fait</w:t>
      </w:r>
      <w:r>
        <w:rPr>
          <w:spacing w:val="-15"/>
          <w:sz w:val="24"/>
        </w:rPr>
        <w:t> </w:t>
      </w:r>
      <w:r>
        <w:rPr>
          <w:sz w:val="24"/>
        </w:rPr>
        <w:t>défaut (ce qui permettra ensuite d’évoquer la tentative).</w:t>
      </w:r>
    </w:p>
    <w:p>
      <w:pPr>
        <w:pStyle w:val="ListParagraph"/>
        <w:numPr>
          <w:ilvl w:val="1"/>
          <w:numId w:val="1"/>
        </w:numPr>
        <w:tabs>
          <w:tab w:pos="336" w:val="left" w:leader="none"/>
        </w:tabs>
        <w:spacing w:line="247" w:lineRule="auto" w:before="273" w:after="0"/>
        <w:ind w:left="140" w:right="135" w:firstLine="0"/>
        <w:jc w:val="both"/>
        <w:rPr>
          <w:sz w:val="24"/>
        </w:rPr>
      </w:pPr>
      <w:r>
        <w:rPr>
          <w:sz w:val="24"/>
        </w:rPr>
        <w:t>Article 121-5 du code pénal : L’élément matériel de la tentative est constitué par un commencement d’exécution.</w:t>
      </w:r>
    </w:p>
    <w:p>
      <w:pPr>
        <w:pStyle w:val="BodyText"/>
        <w:spacing w:before="261"/>
        <w:ind w:right="135"/>
        <w:jc w:val="both"/>
      </w:pPr>
      <w:r>
        <w:rPr>
          <w:b/>
          <w:color w:val="C00000"/>
        </w:rPr>
        <w:t>Commencement</w:t>
      </w:r>
      <w:r>
        <w:rPr>
          <w:b/>
          <w:color w:val="C00000"/>
          <w:spacing w:val="-15"/>
        </w:rPr>
        <w:t> </w:t>
      </w:r>
      <w:r>
        <w:rPr>
          <w:b/>
          <w:color w:val="C00000"/>
        </w:rPr>
        <w:t>d’exécution</w:t>
      </w:r>
      <w:r>
        <w:rPr>
          <w:b/>
          <w:color w:val="C00000"/>
          <w:spacing w:val="-15"/>
        </w:rPr>
        <w:t> </w:t>
      </w:r>
      <w:r>
        <w:rPr>
          <w:color w:val="C00000"/>
        </w:rPr>
        <w:t>(Crim.</w:t>
      </w:r>
      <w:r>
        <w:rPr>
          <w:color w:val="C00000"/>
          <w:spacing w:val="-15"/>
        </w:rPr>
        <w:t> </w:t>
      </w:r>
      <w:r>
        <w:rPr>
          <w:color w:val="C00000"/>
        </w:rPr>
        <w:t>5</w:t>
      </w:r>
      <w:r>
        <w:rPr>
          <w:color w:val="C00000"/>
          <w:spacing w:val="-15"/>
        </w:rPr>
        <w:t> </w:t>
      </w:r>
      <w:r>
        <w:rPr>
          <w:color w:val="C00000"/>
        </w:rPr>
        <w:t>juillet</w:t>
      </w:r>
      <w:r>
        <w:rPr>
          <w:color w:val="C00000"/>
          <w:spacing w:val="-15"/>
        </w:rPr>
        <w:t> </w:t>
      </w:r>
      <w:r>
        <w:rPr>
          <w:color w:val="C00000"/>
        </w:rPr>
        <w:t>1951,</w:t>
      </w:r>
      <w:r>
        <w:rPr>
          <w:color w:val="C00000"/>
          <w:spacing w:val="-15"/>
        </w:rPr>
        <w:t> </w:t>
      </w:r>
      <w:r>
        <w:rPr>
          <w:color w:val="C00000"/>
        </w:rPr>
        <w:t>Lacour</w:t>
      </w:r>
      <w:r>
        <w:rPr>
          <w:color w:val="C00000"/>
          <w:spacing w:val="-15"/>
        </w:rPr>
        <w:t> </w:t>
      </w:r>
      <w:r>
        <w:rPr>
          <w:color w:val="C00000"/>
        </w:rPr>
        <w:t>crim.</w:t>
      </w:r>
      <w:r>
        <w:rPr>
          <w:color w:val="C00000"/>
          <w:spacing w:val="-15"/>
        </w:rPr>
        <w:t> </w:t>
      </w:r>
      <w:r>
        <w:rPr>
          <w:color w:val="C00000"/>
        </w:rPr>
        <w:t>25</w:t>
      </w:r>
      <w:r>
        <w:rPr>
          <w:color w:val="C00000"/>
          <w:spacing w:val="-15"/>
        </w:rPr>
        <w:t> </w:t>
      </w:r>
      <w:r>
        <w:rPr>
          <w:color w:val="C00000"/>
        </w:rPr>
        <w:t>octobre</w:t>
      </w:r>
      <w:r>
        <w:rPr>
          <w:color w:val="C00000"/>
          <w:spacing w:val="-15"/>
        </w:rPr>
        <w:t> </w:t>
      </w:r>
      <w:r>
        <w:rPr>
          <w:color w:val="C00000"/>
        </w:rPr>
        <w:t>1962)</w:t>
      </w:r>
      <w:r>
        <w:rPr>
          <w:color w:val="C00000"/>
          <w:spacing w:val="-15"/>
        </w:rPr>
        <w:t> </w:t>
      </w:r>
      <w:r>
        <w:rPr>
          <w:color w:val="C00000"/>
        </w:rPr>
        <w:t>:</w:t>
      </w:r>
      <w:r>
        <w:rPr>
          <w:color w:val="C00000"/>
          <w:spacing w:val="-15"/>
        </w:rPr>
        <w:t> </w:t>
      </w:r>
      <w:r>
        <w:rPr>
          <w:color w:val="C00000"/>
        </w:rPr>
        <w:t>Tous</w:t>
      </w:r>
      <w:r>
        <w:rPr>
          <w:color w:val="C00000"/>
          <w:spacing w:val="-15"/>
        </w:rPr>
        <w:t> </w:t>
      </w:r>
      <w:r>
        <w:rPr>
          <w:color w:val="C00000"/>
        </w:rPr>
        <w:t>actes qui tendent directement et immédiatement à la consommation de l’infraction avec l’intention de</w:t>
      </w:r>
      <w:r>
        <w:rPr>
          <w:color w:val="C00000"/>
          <w:spacing w:val="-2"/>
        </w:rPr>
        <w:t> </w:t>
      </w:r>
      <w:r>
        <w:rPr>
          <w:color w:val="C00000"/>
        </w:rPr>
        <w:t>la</w:t>
      </w:r>
      <w:r>
        <w:rPr>
          <w:color w:val="C00000"/>
          <w:spacing w:val="-2"/>
        </w:rPr>
        <w:t> </w:t>
      </w:r>
      <w:r>
        <w:rPr>
          <w:color w:val="C00000"/>
        </w:rPr>
        <w:t>commettre</w:t>
      </w:r>
      <w:r>
        <w:rPr>
          <w:color w:val="C00000"/>
          <w:spacing w:val="-2"/>
        </w:rPr>
        <w:t> </w:t>
      </w:r>
      <w:r>
        <w:rPr>
          <w:color w:val="C00000"/>
        </w:rPr>
        <w:t>(il</w:t>
      </w:r>
      <w:r>
        <w:rPr>
          <w:color w:val="C00000"/>
          <w:spacing w:val="-2"/>
        </w:rPr>
        <w:t> </w:t>
      </w:r>
      <w:r>
        <w:rPr>
          <w:color w:val="C00000"/>
        </w:rPr>
        <w:t>faut</w:t>
      </w:r>
      <w:r>
        <w:rPr>
          <w:color w:val="C00000"/>
          <w:spacing w:val="-2"/>
        </w:rPr>
        <w:t> </w:t>
      </w:r>
      <w:r>
        <w:rPr>
          <w:color w:val="C00000"/>
        </w:rPr>
        <w:t>que</w:t>
      </w:r>
      <w:r>
        <w:rPr>
          <w:color w:val="C00000"/>
          <w:spacing w:val="-2"/>
        </w:rPr>
        <w:t> </w:t>
      </w:r>
      <w:r>
        <w:rPr>
          <w:color w:val="C00000"/>
        </w:rPr>
        <w:t>celle-ci</w:t>
      </w:r>
      <w:r>
        <w:rPr>
          <w:color w:val="C00000"/>
          <w:spacing w:val="-2"/>
        </w:rPr>
        <w:t> </w:t>
      </w:r>
      <w:r>
        <w:rPr>
          <w:color w:val="C00000"/>
        </w:rPr>
        <w:t>soit</w:t>
      </w:r>
      <w:r>
        <w:rPr>
          <w:color w:val="C00000"/>
          <w:spacing w:val="-2"/>
        </w:rPr>
        <w:t> </w:t>
      </w:r>
      <w:r>
        <w:rPr>
          <w:color w:val="C00000"/>
        </w:rPr>
        <w:t>entrée</w:t>
      </w:r>
      <w:r>
        <w:rPr>
          <w:color w:val="C00000"/>
          <w:spacing w:val="-2"/>
        </w:rPr>
        <w:t> </w:t>
      </w:r>
      <w:r>
        <w:rPr>
          <w:color w:val="C00000"/>
        </w:rPr>
        <w:t>dans</w:t>
      </w:r>
      <w:r>
        <w:rPr>
          <w:color w:val="C00000"/>
          <w:spacing w:val="-2"/>
        </w:rPr>
        <w:t> </w:t>
      </w:r>
      <w:r>
        <w:rPr>
          <w:color w:val="C00000"/>
        </w:rPr>
        <w:t>sa</w:t>
      </w:r>
      <w:r>
        <w:rPr>
          <w:color w:val="C00000"/>
          <w:spacing w:val="-2"/>
        </w:rPr>
        <w:t> </w:t>
      </w:r>
      <w:r>
        <w:rPr>
          <w:color w:val="C00000"/>
        </w:rPr>
        <w:t>phase</w:t>
      </w:r>
      <w:r>
        <w:rPr>
          <w:color w:val="C00000"/>
          <w:spacing w:val="-2"/>
        </w:rPr>
        <w:t> </w:t>
      </w:r>
      <w:r>
        <w:rPr>
          <w:color w:val="C00000"/>
        </w:rPr>
        <w:t>d’exécution).</w:t>
      </w:r>
      <w:r>
        <w:rPr>
          <w:color w:val="C00000"/>
          <w:spacing w:val="-2"/>
        </w:rPr>
        <w:t> </w:t>
      </w:r>
      <w:r>
        <w:rPr>
          <w:color w:val="C00000"/>
        </w:rPr>
        <w:t>C’est</w:t>
      </w:r>
      <w:r>
        <w:rPr>
          <w:color w:val="C00000"/>
          <w:spacing w:val="-2"/>
        </w:rPr>
        <w:t> </w:t>
      </w:r>
      <w:r>
        <w:rPr>
          <w:color w:val="C00000"/>
        </w:rPr>
        <w:t>donc</w:t>
      </w:r>
      <w:r>
        <w:rPr>
          <w:color w:val="C00000"/>
          <w:spacing w:val="-2"/>
        </w:rPr>
        <w:t> </w:t>
      </w:r>
      <w:r>
        <w:rPr>
          <w:color w:val="C00000"/>
        </w:rPr>
        <w:t>un</w:t>
      </w:r>
      <w:r>
        <w:rPr>
          <w:color w:val="C00000"/>
          <w:spacing w:val="-2"/>
        </w:rPr>
        <w:t> </w:t>
      </w:r>
      <w:r>
        <w:rPr>
          <w:color w:val="C00000"/>
        </w:rPr>
        <w:t>acte matériel univoque qui ne laisse aucun doute sur l’intention de commettre l’infraction.</w:t>
      </w:r>
    </w:p>
    <w:p>
      <w:pPr>
        <w:pStyle w:val="BodyText"/>
        <w:spacing w:before="28"/>
        <w:ind w:left="0"/>
        <w:rPr>
          <w:sz w:val="20"/>
        </w:rPr>
      </w:pPr>
      <w:r>
        <w:rPr/>
        <mc:AlternateContent>
          <mc:Choice Requires="wps">
            <w:drawing>
              <wp:anchor distT="0" distB="0" distL="0" distR="0" allowOverlap="1" layoutInCell="1" locked="0" behindDoc="1" simplePos="0" relativeHeight="487588352">
                <wp:simplePos x="0" y="0"/>
                <wp:positionH relativeFrom="page">
                  <wp:posOffset>896111</wp:posOffset>
                </wp:positionH>
                <wp:positionV relativeFrom="paragraph">
                  <wp:posOffset>179408</wp:posOffset>
                </wp:positionV>
                <wp:extent cx="5767070" cy="3679190"/>
                <wp:effectExtent l="0" t="0" r="0" b="0"/>
                <wp:wrapTopAndBottom/>
                <wp:docPr id="4" name="Textbox 4"/>
                <wp:cNvGraphicFramePr>
                  <a:graphicFrameLocks/>
                </wp:cNvGraphicFramePr>
                <a:graphic>
                  <a:graphicData uri="http://schemas.microsoft.com/office/word/2010/wordprocessingShape">
                    <wps:wsp>
                      <wps:cNvPr id="4" name="Textbox 4"/>
                      <wps:cNvSpPr txBox="1"/>
                      <wps:spPr>
                        <a:xfrm>
                          <a:off x="0" y="0"/>
                          <a:ext cx="5767070" cy="3679190"/>
                        </a:xfrm>
                        <a:prstGeom prst="rect">
                          <a:avLst/>
                        </a:prstGeom>
                        <a:solidFill>
                          <a:srgbClr val="D9D9D9"/>
                        </a:solidFill>
                      </wps:spPr>
                      <wps:txbx>
                        <w:txbxContent>
                          <w:p>
                            <w:pPr>
                              <w:spacing w:line="240" w:lineRule="auto" w:before="0"/>
                              <w:ind w:left="28" w:right="24" w:firstLine="0"/>
                              <w:jc w:val="both"/>
                              <w:rPr>
                                <w:i/>
                                <w:color w:val="000000"/>
                                <w:sz w:val="24"/>
                              </w:rPr>
                            </w:pPr>
                            <w:r>
                              <w:rPr>
                                <w:i/>
                                <w:color w:val="000000"/>
                                <w:sz w:val="24"/>
                              </w:rPr>
                              <w:t>NB</w:t>
                            </w:r>
                            <w:r>
                              <w:rPr>
                                <w:i/>
                                <w:color w:val="000000"/>
                                <w:spacing w:val="-3"/>
                                <w:sz w:val="24"/>
                              </w:rPr>
                              <w:t> </w:t>
                            </w:r>
                            <w:r>
                              <w:rPr>
                                <w:i/>
                                <w:color w:val="000000"/>
                                <w:sz w:val="24"/>
                              </w:rPr>
                              <w:t>:</w:t>
                            </w:r>
                            <w:r>
                              <w:rPr>
                                <w:i/>
                                <w:color w:val="000000"/>
                                <w:spacing w:val="-6"/>
                                <w:sz w:val="24"/>
                              </w:rPr>
                              <w:t> </w:t>
                            </w:r>
                            <w:r>
                              <w:rPr>
                                <w:i/>
                                <w:color w:val="000000"/>
                                <w:sz w:val="24"/>
                              </w:rPr>
                              <w:t>Vous</w:t>
                            </w:r>
                            <w:r>
                              <w:rPr>
                                <w:i/>
                                <w:color w:val="000000"/>
                                <w:spacing w:val="-6"/>
                                <w:sz w:val="24"/>
                              </w:rPr>
                              <w:t> </w:t>
                            </w:r>
                            <w:r>
                              <w:rPr>
                                <w:i/>
                                <w:color w:val="000000"/>
                                <w:sz w:val="24"/>
                              </w:rPr>
                              <w:t>devrez</w:t>
                            </w:r>
                            <w:r>
                              <w:rPr>
                                <w:i/>
                                <w:color w:val="000000"/>
                                <w:spacing w:val="-6"/>
                                <w:sz w:val="24"/>
                              </w:rPr>
                              <w:t> </w:t>
                            </w:r>
                            <w:r>
                              <w:rPr>
                                <w:i/>
                                <w:color w:val="000000"/>
                                <w:sz w:val="24"/>
                              </w:rPr>
                              <w:t>vous</w:t>
                            </w:r>
                            <w:r>
                              <w:rPr>
                                <w:i/>
                                <w:color w:val="000000"/>
                                <w:spacing w:val="-5"/>
                                <w:sz w:val="24"/>
                              </w:rPr>
                              <w:t> </w:t>
                            </w:r>
                            <w:r>
                              <w:rPr>
                                <w:i/>
                                <w:color w:val="000000"/>
                                <w:sz w:val="24"/>
                              </w:rPr>
                              <w:t>référer</w:t>
                            </w:r>
                            <w:r>
                              <w:rPr>
                                <w:i/>
                                <w:color w:val="000000"/>
                                <w:spacing w:val="-6"/>
                                <w:sz w:val="24"/>
                              </w:rPr>
                              <w:t> </w:t>
                            </w:r>
                            <w:r>
                              <w:rPr>
                                <w:i/>
                                <w:color w:val="000000"/>
                                <w:sz w:val="24"/>
                              </w:rPr>
                              <w:t>aux</w:t>
                            </w:r>
                            <w:r>
                              <w:rPr>
                                <w:i/>
                                <w:color w:val="000000"/>
                                <w:spacing w:val="-6"/>
                                <w:sz w:val="24"/>
                              </w:rPr>
                              <w:t> </w:t>
                            </w:r>
                            <w:r>
                              <w:rPr>
                                <w:i/>
                                <w:color w:val="000000"/>
                                <w:sz w:val="24"/>
                              </w:rPr>
                              <w:t>nombreuses</w:t>
                            </w:r>
                            <w:r>
                              <w:rPr>
                                <w:i/>
                                <w:color w:val="000000"/>
                                <w:spacing w:val="-6"/>
                                <w:sz w:val="24"/>
                              </w:rPr>
                              <w:t> </w:t>
                            </w:r>
                            <w:r>
                              <w:rPr>
                                <w:i/>
                                <w:color w:val="000000"/>
                                <w:sz w:val="24"/>
                              </w:rPr>
                              <w:t>décisions</w:t>
                            </w:r>
                            <w:r>
                              <w:rPr>
                                <w:i/>
                                <w:color w:val="000000"/>
                                <w:spacing w:val="-6"/>
                                <w:sz w:val="24"/>
                              </w:rPr>
                              <w:t> </w:t>
                            </w:r>
                            <w:r>
                              <w:rPr>
                                <w:i/>
                                <w:color w:val="000000"/>
                                <w:sz w:val="24"/>
                              </w:rPr>
                              <w:t>jurisprudentielles</w:t>
                            </w:r>
                            <w:r>
                              <w:rPr>
                                <w:i/>
                                <w:color w:val="000000"/>
                                <w:spacing w:val="-6"/>
                                <w:sz w:val="24"/>
                              </w:rPr>
                              <w:t> </w:t>
                            </w:r>
                            <w:r>
                              <w:rPr>
                                <w:i/>
                                <w:color w:val="000000"/>
                                <w:sz w:val="24"/>
                              </w:rPr>
                              <w:t>qui</w:t>
                            </w:r>
                            <w:r>
                              <w:rPr>
                                <w:i/>
                                <w:color w:val="000000"/>
                                <w:spacing w:val="-6"/>
                                <w:sz w:val="24"/>
                              </w:rPr>
                              <w:t> </w:t>
                            </w:r>
                            <w:r>
                              <w:rPr>
                                <w:i/>
                                <w:color w:val="000000"/>
                                <w:sz w:val="24"/>
                              </w:rPr>
                              <w:t>au</w:t>
                            </w:r>
                            <w:r>
                              <w:rPr>
                                <w:i/>
                                <w:color w:val="000000"/>
                                <w:spacing w:val="-6"/>
                                <w:sz w:val="24"/>
                              </w:rPr>
                              <w:t> </w:t>
                            </w:r>
                            <w:r>
                              <w:rPr>
                                <w:i/>
                                <w:color w:val="000000"/>
                                <w:sz w:val="24"/>
                              </w:rPr>
                              <w:t>fil</w:t>
                            </w:r>
                            <w:r>
                              <w:rPr>
                                <w:i/>
                                <w:color w:val="000000"/>
                                <w:spacing w:val="-6"/>
                                <w:sz w:val="24"/>
                              </w:rPr>
                              <w:t> </w:t>
                            </w:r>
                            <w:r>
                              <w:rPr>
                                <w:i/>
                                <w:color w:val="000000"/>
                                <w:sz w:val="24"/>
                              </w:rPr>
                              <w:t>du</w:t>
                            </w:r>
                            <w:r>
                              <w:rPr>
                                <w:i/>
                                <w:color w:val="000000"/>
                                <w:spacing w:val="-6"/>
                                <w:sz w:val="24"/>
                              </w:rPr>
                              <w:t> </w:t>
                            </w:r>
                            <w:r>
                              <w:rPr>
                                <w:i/>
                                <w:color w:val="000000"/>
                                <w:sz w:val="24"/>
                              </w:rPr>
                              <w:t>temps ont</w:t>
                            </w:r>
                            <w:r>
                              <w:rPr>
                                <w:i/>
                                <w:color w:val="000000"/>
                                <w:spacing w:val="-3"/>
                                <w:sz w:val="24"/>
                              </w:rPr>
                              <w:t> </w:t>
                            </w:r>
                            <w:r>
                              <w:rPr>
                                <w:i/>
                                <w:color w:val="000000"/>
                                <w:sz w:val="24"/>
                              </w:rPr>
                              <w:t>permis</w:t>
                            </w:r>
                            <w:r>
                              <w:rPr>
                                <w:i/>
                                <w:color w:val="000000"/>
                                <w:spacing w:val="-3"/>
                                <w:sz w:val="24"/>
                              </w:rPr>
                              <w:t> </w:t>
                            </w:r>
                            <w:r>
                              <w:rPr>
                                <w:i/>
                                <w:color w:val="000000"/>
                                <w:sz w:val="24"/>
                              </w:rPr>
                              <w:t>de</w:t>
                            </w:r>
                            <w:r>
                              <w:rPr>
                                <w:i/>
                                <w:color w:val="000000"/>
                                <w:spacing w:val="-3"/>
                                <w:sz w:val="24"/>
                              </w:rPr>
                              <w:t> </w:t>
                            </w:r>
                            <w:r>
                              <w:rPr>
                                <w:i/>
                                <w:color w:val="000000"/>
                                <w:sz w:val="24"/>
                              </w:rPr>
                              <w:t>définir</w:t>
                            </w:r>
                            <w:r>
                              <w:rPr>
                                <w:i/>
                                <w:color w:val="000000"/>
                                <w:spacing w:val="-3"/>
                                <w:sz w:val="24"/>
                              </w:rPr>
                              <w:t> </w:t>
                            </w:r>
                            <w:r>
                              <w:rPr>
                                <w:i/>
                                <w:color w:val="000000"/>
                                <w:sz w:val="24"/>
                              </w:rPr>
                              <w:t>cette</w:t>
                            </w:r>
                            <w:r>
                              <w:rPr>
                                <w:i/>
                                <w:color w:val="000000"/>
                                <w:spacing w:val="-3"/>
                                <w:sz w:val="24"/>
                              </w:rPr>
                              <w:t> </w:t>
                            </w:r>
                            <w:r>
                              <w:rPr>
                                <w:i/>
                                <w:color w:val="000000"/>
                                <w:sz w:val="24"/>
                              </w:rPr>
                              <w:t>notion.</w:t>
                            </w:r>
                            <w:r>
                              <w:rPr>
                                <w:i/>
                                <w:color w:val="000000"/>
                                <w:spacing w:val="-3"/>
                                <w:sz w:val="24"/>
                              </w:rPr>
                              <w:t> </w:t>
                            </w:r>
                            <w:r>
                              <w:rPr>
                                <w:i/>
                                <w:color w:val="000000"/>
                                <w:sz w:val="24"/>
                              </w:rPr>
                              <w:t>Vous</w:t>
                            </w:r>
                            <w:r>
                              <w:rPr>
                                <w:i/>
                                <w:color w:val="000000"/>
                                <w:spacing w:val="-3"/>
                                <w:sz w:val="24"/>
                              </w:rPr>
                              <w:t> </w:t>
                            </w:r>
                            <w:r>
                              <w:rPr>
                                <w:i/>
                                <w:color w:val="000000"/>
                                <w:sz w:val="24"/>
                              </w:rPr>
                              <w:t>devez</w:t>
                            </w:r>
                            <w:r>
                              <w:rPr>
                                <w:i/>
                                <w:color w:val="000000"/>
                                <w:spacing w:val="-3"/>
                                <w:sz w:val="24"/>
                              </w:rPr>
                              <w:t> </w:t>
                            </w:r>
                            <w:r>
                              <w:rPr>
                                <w:i/>
                                <w:color w:val="000000"/>
                                <w:sz w:val="24"/>
                              </w:rPr>
                              <w:t>donc</w:t>
                            </w:r>
                            <w:r>
                              <w:rPr>
                                <w:i/>
                                <w:color w:val="000000"/>
                                <w:spacing w:val="-3"/>
                                <w:sz w:val="24"/>
                              </w:rPr>
                              <w:t> </w:t>
                            </w:r>
                            <w:r>
                              <w:rPr>
                                <w:i/>
                                <w:color w:val="000000"/>
                                <w:sz w:val="24"/>
                              </w:rPr>
                              <w:t>vous</w:t>
                            </w:r>
                            <w:r>
                              <w:rPr>
                                <w:i/>
                                <w:color w:val="000000"/>
                                <w:spacing w:val="-3"/>
                                <w:sz w:val="24"/>
                              </w:rPr>
                              <w:t> </w:t>
                            </w:r>
                            <w:r>
                              <w:rPr>
                                <w:i/>
                                <w:color w:val="000000"/>
                                <w:sz w:val="24"/>
                              </w:rPr>
                              <w:t>en</w:t>
                            </w:r>
                            <w:r>
                              <w:rPr>
                                <w:i/>
                                <w:color w:val="000000"/>
                                <w:spacing w:val="-3"/>
                                <w:sz w:val="24"/>
                              </w:rPr>
                              <w:t> </w:t>
                            </w:r>
                            <w:r>
                              <w:rPr>
                                <w:i/>
                                <w:color w:val="000000"/>
                                <w:sz w:val="24"/>
                              </w:rPr>
                              <w:t>inspirer</w:t>
                            </w:r>
                            <w:r>
                              <w:rPr>
                                <w:i/>
                                <w:color w:val="000000"/>
                                <w:spacing w:val="-3"/>
                                <w:sz w:val="24"/>
                              </w:rPr>
                              <w:t> </w:t>
                            </w:r>
                            <w:r>
                              <w:rPr>
                                <w:i/>
                                <w:color w:val="000000"/>
                                <w:sz w:val="24"/>
                              </w:rPr>
                              <w:t>et</w:t>
                            </w:r>
                            <w:r>
                              <w:rPr>
                                <w:i/>
                                <w:color w:val="000000"/>
                                <w:spacing w:val="-3"/>
                                <w:sz w:val="24"/>
                              </w:rPr>
                              <w:t> </w:t>
                            </w:r>
                            <w:r>
                              <w:rPr>
                                <w:i/>
                                <w:color w:val="000000"/>
                                <w:sz w:val="24"/>
                              </w:rPr>
                              <w:t>rapprocher,</w:t>
                            </w:r>
                            <w:r>
                              <w:rPr>
                                <w:i/>
                                <w:color w:val="000000"/>
                                <w:spacing w:val="-3"/>
                                <w:sz w:val="24"/>
                              </w:rPr>
                              <w:t> </w:t>
                            </w:r>
                            <w:r>
                              <w:rPr>
                                <w:i/>
                                <w:color w:val="000000"/>
                                <w:sz w:val="24"/>
                              </w:rPr>
                              <w:t>dans</w:t>
                            </w:r>
                            <w:r>
                              <w:rPr>
                                <w:i/>
                                <w:color w:val="000000"/>
                                <w:spacing w:val="-3"/>
                                <w:sz w:val="24"/>
                              </w:rPr>
                              <w:t> </w:t>
                            </w:r>
                            <w:r>
                              <w:rPr>
                                <w:i/>
                                <w:color w:val="000000"/>
                                <w:sz w:val="24"/>
                              </w:rPr>
                              <w:t>votre argumentation (en fonction du cas d’espèce), les faits exposés dans les décisions des hauts magistrats aux faits qui vont sont soumis. Vous conclurez alors que les faits de votre cas pratiques peuvent correspondre à la définition de commencement d’exécution. L’élément matériel de la tentative sera dés lors caractérisé.</w:t>
                            </w:r>
                          </w:p>
                          <w:p>
                            <w:pPr>
                              <w:pStyle w:val="BodyText"/>
                              <w:spacing w:before="270"/>
                              <w:ind w:left="28" w:right="24"/>
                              <w:jc w:val="both"/>
                              <w:rPr>
                                <w:color w:val="000000"/>
                              </w:rPr>
                            </w:pPr>
                            <w:r>
                              <w:rPr>
                                <w:b/>
                                <w:color w:val="000000"/>
                              </w:rPr>
                              <w:t>Crim</w:t>
                            </w:r>
                            <w:r>
                              <w:rPr>
                                <w:b/>
                                <w:color w:val="000000"/>
                                <w:spacing w:val="-9"/>
                              </w:rPr>
                              <w:t> </w:t>
                            </w:r>
                            <w:r>
                              <w:rPr>
                                <w:b/>
                                <w:color w:val="000000"/>
                              </w:rPr>
                              <w:t>2</w:t>
                            </w:r>
                            <w:r>
                              <w:rPr>
                                <w:b/>
                                <w:color w:val="000000"/>
                                <w:spacing w:val="-9"/>
                              </w:rPr>
                              <w:t> </w:t>
                            </w:r>
                            <w:r>
                              <w:rPr>
                                <w:b/>
                                <w:color w:val="000000"/>
                              </w:rPr>
                              <w:t>juillet</w:t>
                            </w:r>
                            <w:r>
                              <w:rPr>
                                <w:b/>
                                <w:color w:val="000000"/>
                                <w:spacing w:val="-9"/>
                              </w:rPr>
                              <w:t> </w:t>
                            </w:r>
                            <w:r>
                              <w:rPr>
                                <w:b/>
                                <w:color w:val="000000"/>
                              </w:rPr>
                              <w:t>1886</w:t>
                            </w:r>
                            <w:r>
                              <w:rPr>
                                <w:b/>
                                <w:color w:val="000000"/>
                                <w:spacing w:val="-9"/>
                              </w:rPr>
                              <w:t> </w:t>
                            </w:r>
                            <w:r>
                              <w:rPr>
                                <w:color w:val="000000"/>
                              </w:rPr>
                              <w:t>(relatif</w:t>
                            </w:r>
                            <w:r>
                              <w:rPr>
                                <w:color w:val="000000"/>
                                <w:spacing w:val="-9"/>
                              </w:rPr>
                              <w:t> </w:t>
                            </w:r>
                            <w:r>
                              <w:rPr>
                                <w:color w:val="000000"/>
                              </w:rPr>
                              <w:t>à</w:t>
                            </w:r>
                            <w:r>
                              <w:rPr>
                                <w:color w:val="000000"/>
                                <w:spacing w:val="-9"/>
                              </w:rPr>
                              <w:t> </w:t>
                            </w:r>
                            <w:r>
                              <w:rPr>
                                <w:color w:val="000000"/>
                              </w:rPr>
                              <w:t>la</w:t>
                            </w:r>
                            <w:r>
                              <w:rPr>
                                <w:color w:val="000000"/>
                                <w:spacing w:val="-9"/>
                              </w:rPr>
                              <w:t> </w:t>
                            </w:r>
                            <w:r>
                              <w:rPr>
                                <w:color w:val="000000"/>
                              </w:rPr>
                              <w:t>tentative</w:t>
                            </w:r>
                            <w:r>
                              <w:rPr>
                                <w:color w:val="000000"/>
                                <w:spacing w:val="-9"/>
                              </w:rPr>
                              <w:t> </w:t>
                            </w:r>
                            <w:r>
                              <w:rPr>
                                <w:color w:val="000000"/>
                              </w:rPr>
                              <w:t>de</w:t>
                            </w:r>
                            <w:r>
                              <w:rPr>
                                <w:color w:val="000000"/>
                                <w:spacing w:val="-9"/>
                              </w:rPr>
                              <w:t> </w:t>
                            </w:r>
                            <w:r>
                              <w:rPr>
                                <w:color w:val="000000"/>
                              </w:rPr>
                              <w:t>l’empoisonnement)</w:t>
                            </w:r>
                            <w:r>
                              <w:rPr>
                                <w:color w:val="000000"/>
                                <w:spacing w:val="-9"/>
                              </w:rPr>
                              <w:t> </w:t>
                            </w:r>
                            <w:r>
                              <w:rPr>
                                <w:color w:val="000000"/>
                              </w:rPr>
                              <w:t>:</w:t>
                            </w:r>
                            <w:r>
                              <w:rPr>
                                <w:color w:val="000000"/>
                                <w:spacing w:val="-9"/>
                              </w:rPr>
                              <w:t> </w:t>
                            </w:r>
                            <w:r>
                              <w:rPr>
                                <w:color w:val="000000"/>
                              </w:rPr>
                              <w:t>La</w:t>
                            </w:r>
                            <w:r>
                              <w:rPr>
                                <w:color w:val="000000"/>
                                <w:spacing w:val="-9"/>
                              </w:rPr>
                              <w:t> </w:t>
                            </w:r>
                            <w:r>
                              <w:rPr>
                                <w:color w:val="000000"/>
                              </w:rPr>
                              <w:t>jurisprudence</w:t>
                            </w:r>
                            <w:r>
                              <w:rPr>
                                <w:color w:val="000000"/>
                                <w:spacing w:val="-9"/>
                              </w:rPr>
                              <w:t> </w:t>
                            </w:r>
                            <w:r>
                              <w:rPr>
                                <w:color w:val="000000"/>
                              </w:rPr>
                              <w:t>va</w:t>
                            </w:r>
                            <w:r>
                              <w:rPr>
                                <w:color w:val="000000"/>
                                <w:spacing w:val="-9"/>
                              </w:rPr>
                              <w:t> </w:t>
                            </w:r>
                            <w:r>
                              <w:rPr>
                                <w:color w:val="000000"/>
                              </w:rPr>
                              <w:t>soulever une hypothèse particulière qui est celle de la tentative d’infraction formelle. Contrairement à l’infraction matérielle, l’infraction formelle ne requiert pas la constatation d’un résultat (ex</w:t>
                            </w:r>
                            <w:r>
                              <w:rPr>
                                <w:color w:val="000000"/>
                                <w:spacing w:val="-4"/>
                              </w:rPr>
                              <w:t> </w:t>
                            </w:r>
                            <w:r>
                              <w:rPr>
                                <w:color w:val="000000"/>
                              </w:rPr>
                              <w:t>: corruption). De ce fait le commencement d’exécution d’une infraction formelle pourrait être assimilée</w:t>
                            </w:r>
                            <w:r>
                              <w:rPr>
                                <w:color w:val="000000"/>
                                <w:spacing w:val="-1"/>
                              </w:rPr>
                              <w:t> </w:t>
                            </w:r>
                            <w:r>
                              <w:rPr>
                                <w:color w:val="000000"/>
                              </w:rPr>
                              <w:t>aux</w:t>
                            </w:r>
                            <w:r>
                              <w:rPr>
                                <w:color w:val="000000"/>
                                <w:spacing w:val="-1"/>
                              </w:rPr>
                              <w:t> </w:t>
                            </w:r>
                            <w:r>
                              <w:rPr>
                                <w:color w:val="000000"/>
                              </w:rPr>
                              <w:t>actes</w:t>
                            </w:r>
                            <w:r>
                              <w:rPr>
                                <w:color w:val="000000"/>
                                <w:spacing w:val="-1"/>
                              </w:rPr>
                              <w:t> </w:t>
                            </w:r>
                            <w:r>
                              <w:rPr>
                                <w:color w:val="000000"/>
                              </w:rPr>
                              <w:t>préparatoires</w:t>
                            </w:r>
                            <w:r>
                              <w:rPr>
                                <w:color w:val="000000"/>
                                <w:spacing w:val="-1"/>
                              </w:rPr>
                              <w:t> </w:t>
                            </w:r>
                            <w:r>
                              <w:rPr>
                                <w:color w:val="000000"/>
                              </w:rPr>
                              <w:t>d’une</w:t>
                            </w:r>
                            <w:r>
                              <w:rPr>
                                <w:color w:val="000000"/>
                                <w:spacing w:val="-1"/>
                              </w:rPr>
                              <w:t> </w:t>
                            </w:r>
                            <w:r>
                              <w:rPr>
                                <w:color w:val="000000"/>
                              </w:rPr>
                              <w:t>infraction</w:t>
                            </w:r>
                            <w:r>
                              <w:rPr>
                                <w:color w:val="000000"/>
                                <w:spacing w:val="-1"/>
                              </w:rPr>
                              <w:t> </w:t>
                            </w:r>
                            <w:r>
                              <w:rPr>
                                <w:color w:val="000000"/>
                              </w:rPr>
                              <w:t>matérielle.</w:t>
                            </w:r>
                            <w:r>
                              <w:rPr>
                                <w:color w:val="000000"/>
                                <w:spacing w:val="-1"/>
                              </w:rPr>
                              <w:t> </w:t>
                            </w:r>
                            <w:r>
                              <w:rPr>
                                <w:color w:val="000000"/>
                              </w:rPr>
                              <w:t>(qui</w:t>
                            </w:r>
                            <w:r>
                              <w:rPr>
                                <w:color w:val="000000"/>
                                <w:spacing w:val="-1"/>
                              </w:rPr>
                              <w:t> </w:t>
                            </w:r>
                            <w:r>
                              <w:rPr>
                                <w:color w:val="000000"/>
                              </w:rPr>
                              <w:t>ne</w:t>
                            </w:r>
                            <w:r>
                              <w:rPr>
                                <w:color w:val="000000"/>
                                <w:spacing w:val="-1"/>
                              </w:rPr>
                              <w:t> </w:t>
                            </w:r>
                            <w:r>
                              <w:rPr>
                                <w:color w:val="000000"/>
                              </w:rPr>
                              <w:t>pourraient</w:t>
                            </w:r>
                            <w:r>
                              <w:rPr>
                                <w:color w:val="000000"/>
                                <w:spacing w:val="-1"/>
                              </w:rPr>
                              <w:t> </w:t>
                            </w:r>
                            <w:r>
                              <w:rPr>
                                <w:color w:val="000000"/>
                              </w:rPr>
                              <w:t>pas</w:t>
                            </w:r>
                            <w:r>
                              <w:rPr>
                                <w:color w:val="000000"/>
                                <w:spacing w:val="-1"/>
                              </w:rPr>
                              <w:t> </w:t>
                            </w:r>
                            <w:r>
                              <w:rPr>
                                <w:color w:val="000000"/>
                              </w:rPr>
                              <w:t>constituer une tentative pour l’infraction matérielle contrairement à l’infraction formelle).</w:t>
                            </w:r>
                          </w:p>
                          <w:p>
                            <w:pPr>
                              <w:pStyle w:val="BodyText"/>
                              <w:spacing w:before="3"/>
                              <w:ind w:left="0"/>
                              <w:rPr>
                                <w:color w:val="000000"/>
                              </w:rPr>
                            </w:pPr>
                          </w:p>
                          <w:p>
                            <w:pPr>
                              <w:pStyle w:val="BodyText"/>
                              <w:ind w:left="28" w:right="24"/>
                              <w:jc w:val="both"/>
                              <w:rPr>
                                <w:color w:val="000000"/>
                              </w:rPr>
                            </w:pPr>
                            <w:r>
                              <w:rPr>
                                <w:b/>
                                <w:color w:val="000000"/>
                              </w:rPr>
                              <w:t>Crim. Perdereau 16 janvier 1986 </w:t>
                            </w:r>
                            <w:r>
                              <w:rPr>
                                <w:color w:val="000000"/>
                              </w:rPr>
                              <w:t>: La jurisprudence va soulever une hypothèse particulière qui</w:t>
                            </w:r>
                            <w:r>
                              <w:rPr>
                                <w:color w:val="000000"/>
                                <w:spacing w:val="-12"/>
                              </w:rPr>
                              <w:t> </w:t>
                            </w:r>
                            <w:r>
                              <w:rPr>
                                <w:color w:val="000000"/>
                              </w:rPr>
                              <w:t>est</w:t>
                            </w:r>
                            <w:r>
                              <w:rPr>
                                <w:color w:val="000000"/>
                                <w:spacing w:val="-12"/>
                              </w:rPr>
                              <w:t> </w:t>
                            </w:r>
                            <w:r>
                              <w:rPr>
                                <w:color w:val="000000"/>
                              </w:rPr>
                              <w:t>celle</w:t>
                            </w:r>
                            <w:r>
                              <w:rPr>
                                <w:color w:val="000000"/>
                                <w:spacing w:val="-12"/>
                              </w:rPr>
                              <w:t> </w:t>
                            </w:r>
                            <w:r>
                              <w:rPr>
                                <w:color w:val="000000"/>
                              </w:rPr>
                              <w:t>du</w:t>
                            </w:r>
                            <w:r>
                              <w:rPr>
                                <w:color w:val="000000"/>
                                <w:spacing w:val="-12"/>
                              </w:rPr>
                              <w:t> </w:t>
                            </w:r>
                            <w:r>
                              <w:rPr>
                                <w:color w:val="000000"/>
                              </w:rPr>
                              <w:t>mécanisme</w:t>
                            </w:r>
                            <w:r>
                              <w:rPr>
                                <w:color w:val="000000"/>
                                <w:spacing w:val="-12"/>
                              </w:rPr>
                              <w:t> </w:t>
                            </w:r>
                            <w:r>
                              <w:rPr>
                                <w:color w:val="000000"/>
                              </w:rPr>
                              <w:t>de</w:t>
                            </w:r>
                            <w:r>
                              <w:rPr>
                                <w:color w:val="000000"/>
                                <w:spacing w:val="-12"/>
                              </w:rPr>
                              <w:t> </w:t>
                            </w:r>
                            <w:r>
                              <w:rPr>
                                <w:color w:val="000000"/>
                              </w:rPr>
                              <w:t>la</w:t>
                            </w:r>
                            <w:r>
                              <w:rPr>
                                <w:color w:val="000000"/>
                                <w:spacing w:val="-12"/>
                              </w:rPr>
                              <w:t> </w:t>
                            </w:r>
                            <w:r>
                              <w:rPr>
                                <w:color w:val="000000"/>
                              </w:rPr>
                              <w:t>tentative</w:t>
                            </w:r>
                            <w:r>
                              <w:rPr>
                                <w:color w:val="000000"/>
                                <w:spacing w:val="-12"/>
                              </w:rPr>
                              <w:t> </w:t>
                            </w:r>
                            <w:r>
                              <w:rPr>
                                <w:color w:val="000000"/>
                              </w:rPr>
                              <w:t>dans</w:t>
                            </w:r>
                            <w:r>
                              <w:rPr>
                                <w:color w:val="000000"/>
                                <w:spacing w:val="-12"/>
                              </w:rPr>
                              <w:t> </w:t>
                            </w:r>
                            <w:r>
                              <w:rPr>
                                <w:color w:val="000000"/>
                              </w:rPr>
                              <w:t>l’hypothèse</w:t>
                            </w:r>
                            <w:r>
                              <w:rPr>
                                <w:color w:val="000000"/>
                                <w:spacing w:val="-12"/>
                              </w:rPr>
                              <w:t> </w:t>
                            </w:r>
                            <w:r>
                              <w:rPr>
                                <w:color w:val="000000"/>
                              </w:rPr>
                              <w:t>d’une</w:t>
                            </w:r>
                            <w:r>
                              <w:rPr>
                                <w:color w:val="000000"/>
                                <w:spacing w:val="-12"/>
                              </w:rPr>
                              <w:t> </w:t>
                            </w:r>
                            <w:r>
                              <w:rPr>
                                <w:color w:val="000000"/>
                              </w:rPr>
                              <w:t>infraction</w:t>
                            </w:r>
                            <w:r>
                              <w:rPr>
                                <w:color w:val="000000"/>
                                <w:spacing w:val="-12"/>
                              </w:rPr>
                              <w:t> </w:t>
                            </w:r>
                            <w:r>
                              <w:rPr>
                                <w:color w:val="000000"/>
                              </w:rPr>
                              <w:t>impossible.</w:t>
                            </w:r>
                            <w:r>
                              <w:rPr>
                                <w:color w:val="000000"/>
                                <w:spacing w:val="-12"/>
                              </w:rPr>
                              <w:t> </w:t>
                            </w:r>
                            <w:r>
                              <w:rPr>
                                <w:color w:val="000000"/>
                              </w:rPr>
                              <w:t>Le</w:t>
                            </w:r>
                            <w:r>
                              <w:rPr>
                                <w:color w:val="000000"/>
                                <w:spacing w:val="-12"/>
                              </w:rPr>
                              <w:t> </w:t>
                            </w:r>
                            <w:r>
                              <w:rPr>
                                <w:color w:val="000000"/>
                              </w:rPr>
                              <w:t>mis en cause qui tenterait de voler un portefeuille dans une veste alors que la veste est vide ne pourrait</w:t>
                            </w:r>
                            <w:r>
                              <w:rPr>
                                <w:color w:val="000000"/>
                                <w:spacing w:val="-11"/>
                              </w:rPr>
                              <w:t> </w:t>
                            </w:r>
                            <w:r>
                              <w:rPr>
                                <w:color w:val="000000"/>
                              </w:rPr>
                              <w:t>pas</w:t>
                            </w:r>
                            <w:r>
                              <w:rPr>
                                <w:color w:val="000000"/>
                                <w:spacing w:val="-11"/>
                              </w:rPr>
                              <w:t> </w:t>
                            </w:r>
                            <w:r>
                              <w:rPr>
                                <w:color w:val="000000"/>
                              </w:rPr>
                              <w:t>faire</w:t>
                            </w:r>
                            <w:r>
                              <w:rPr>
                                <w:color w:val="000000"/>
                                <w:spacing w:val="-11"/>
                              </w:rPr>
                              <w:t> </w:t>
                            </w:r>
                            <w:r>
                              <w:rPr>
                                <w:color w:val="000000"/>
                              </w:rPr>
                              <w:t>l’objet</w:t>
                            </w:r>
                            <w:r>
                              <w:rPr>
                                <w:color w:val="000000"/>
                                <w:spacing w:val="-11"/>
                              </w:rPr>
                              <w:t> </w:t>
                            </w:r>
                            <w:r>
                              <w:rPr>
                                <w:color w:val="000000"/>
                              </w:rPr>
                              <w:t>de</w:t>
                            </w:r>
                            <w:r>
                              <w:rPr>
                                <w:color w:val="000000"/>
                                <w:spacing w:val="-11"/>
                              </w:rPr>
                              <w:t> </w:t>
                            </w:r>
                            <w:r>
                              <w:rPr>
                                <w:color w:val="000000"/>
                              </w:rPr>
                              <w:t>poursuite</w:t>
                            </w:r>
                            <w:r>
                              <w:rPr>
                                <w:color w:val="000000"/>
                                <w:spacing w:val="-11"/>
                              </w:rPr>
                              <w:t> </w:t>
                            </w:r>
                            <w:r>
                              <w:rPr>
                                <w:color w:val="000000"/>
                              </w:rPr>
                              <w:t>par</w:t>
                            </w:r>
                            <w:r>
                              <w:rPr>
                                <w:color w:val="000000"/>
                                <w:spacing w:val="-11"/>
                              </w:rPr>
                              <w:t> </w:t>
                            </w:r>
                            <w:r>
                              <w:rPr>
                                <w:color w:val="000000"/>
                              </w:rPr>
                              <w:t>le</w:t>
                            </w:r>
                            <w:r>
                              <w:rPr>
                                <w:color w:val="000000"/>
                                <w:spacing w:val="-11"/>
                              </w:rPr>
                              <w:t> </w:t>
                            </w:r>
                            <w:r>
                              <w:rPr>
                                <w:color w:val="000000"/>
                              </w:rPr>
                              <w:t>biais</w:t>
                            </w:r>
                            <w:r>
                              <w:rPr>
                                <w:color w:val="000000"/>
                                <w:spacing w:val="-11"/>
                              </w:rPr>
                              <w:t> </w:t>
                            </w:r>
                            <w:r>
                              <w:rPr>
                                <w:color w:val="000000"/>
                              </w:rPr>
                              <w:t>de</w:t>
                            </w:r>
                            <w:r>
                              <w:rPr>
                                <w:color w:val="000000"/>
                                <w:spacing w:val="-11"/>
                              </w:rPr>
                              <w:t> </w:t>
                            </w:r>
                            <w:r>
                              <w:rPr>
                                <w:color w:val="000000"/>
                              </w:rPr>
                              <w:t>l’infraction</w:t>
                            </w:r>
                            <w:r>
                              <w:rPr>
                                <w:color w:val="000000"/>
                                <w:spacing w:val="-11"/>
                              </w:rPr>
                              <w:t> </w:t>
                            </w:r>
                            <w:r>
                              <w:rPr>
                                <w:color w:val="000000"/>
                              </w:rPr>
                              <w:t>consommée</w:t>
                            </w:r>
                            <w:r>
                              <w:rPr>
                                <w:color w:val="000000"/>
                                <w:spacing w:val="-11"/>
                              </w:rPr>
                              <w:t> </w:t>
                            </w:r>
                            <w:r>
                              <w:rPr>
                                <w:color w:val="000000"/>
                              </w:rPr>
                              <w:t>mais</w:t>
                            </w:r>
                            <w:r>
                              <w:rPr>
                                <w:color w:val="000000"/>
                                <w:spacing w:val="-11"/>
                              </w:rPr>
                              <w:t> </w:t>
                            </w:r>
                            <w:r>
                              <w:rPr>
                                <w:color w:val="000000"/>
                              </w:rPr>
                              <w:t>pourrait</w:t>
                            </w:r>
                            <w:r>
                              <w:rPr>
                                <w:color w:val="000000"/>
                                <w:spacing w:val="-11"/>
                              </w:rPr>
                              <w:t> </w:t>
                            </w:r>
                            <w:r>
                              <w:rPr>
                                <w:color w:val="000000"/>
                              </w:rPr>
                              <w:t>faire l’objet de poursuite par le mécanisme de la tentative. De même en ce qui concerne le mis en cause qui tirerait sur une personne qui serait déjà décédée aux fins de provoquer la mort (faits de l’affaire Perdereau).</w:t>
                            </w:r>
                          </w:p>
                        </w:txbxContent>
                      </wps:txbx>
                      <wps:bodyPr wrap="square" lIns="0" tIns="0" rIns="0" bIns="0" rtlCol="0">
                        <a:noAutofit/>
                      </wps:bodyPr>
                    </wps:wsp>
                  </a:graphicData>
                </a:graphic>
              </wp:anchor>
            </w:drawing>
          </mc:Choice>
          <mc:Fallback>
            <w:pict>
              <v:shape style="position:absolute;margin-left:70.559998pt;margin-top:14.12664pt;width:454.1pt;height:289.7pt;mso-position-horizontal-relative:page;mso-position-vertical-relative:paragraph;z-index:-15728128;mso-wrap-distance-left:0;mso-wrap-distance-right:0" type="#_x0000_t202" id="docshape3" filled="true" fillcolor="#d9d9d9" stroked="false">
                <v:textbox inset="0,0,0,0">
                  <w:txbxContent>
                    <w:p>
                      <w:pPr>
                        <w:spacing w:line="240" w:lineRule="auto" w:before="0"/>
                        <w:ind w:left="28" w:right="24" w:firstLine="0"/>
                        <w:jc w:val="both"/>
                        <w:rPr>
                          <w:i/>
                          <w:color w:val="000000"/>
                          <w:sz w:val="24"/>
                        </w:rPr>
                      </w:pPr>
                      <w:r>
                        <w:rPr>
                          <w:i/>
                          <w:color w:val="000000"/>
                          <w:sz w:val="24"/>
                        </w:rPr>
                        <w:t>NB</w:t>
                      </w:r>
                      <w:r>
                        <w:rPr>
                          <w:i/>
                          <w:color w:val="000000"/>
                          <w:spacing w:val="-3"/>
                          <w:sz w:val="24"/>
                        </w:rPr>
                        <w:t> </w:t>
                      </w:r>
                      <w:r>
                        <w:rPr>
                          <w:i/>
                          <w:color w:val="000000"/>
                          <w:sz w:val="24"/>
                        </w:rPr>
                        <w:t>:</w:t>
                      </w:r>
                      <w:r>
                        <w:rPr>
                          <w:i/>
                          <w:color w:val="000000"/>
                          <w:spacing w:val="-6"/>
                          <w:sz w:val="24"/>
                        </w:rPr>
                        <w:t> </w:t>
                      </w:r>
                      <w:r>
                        <w:rPr>
                          <w:i/>
                          <w:color w:val="000000"/>
                          <w:sz w:val="24"/>
                        </w:rPr>
                        <w:t>Vous</w:t>
                      </w:r>
                      <w:r>
                        <w:rPr>
                          <w:i/>
                          <w:color w:val="000000"/>
                          <w:spacing w:val="-6"/>
                          <w:sz w:val="24"/>
                        </w:rPr>
                        <w:t> </w:t>
                      </w:r>
                      <w:r>
                        <w:rPr>
                          <w:i/>
                          <w:color w:val="000000"/>
                          <w:sz w:val="24"/>
                        </w:rPr>
                        <w:t>devrez</w:t>
                      </w:r>
                      <w:r>
                        <w:rPr>
                          <w:i/>
                          <w:color w:val="000000"/>
                          <w:spacing w:val="-6"/>
                          <w:sz w:val="24"/>
                        </w:rPr>
                        <w:t> </w:t>
                      </w:r>
                      <w:r>
                        <w:rPr>
                          <w:i/>
                          <w:color w:val="000000"/>
                          <w:sz w:val="24"/>
                        </w:rPr>
                        <w:t>vous</w:t>
                      </w:r>
                      <w:r>
                        <w:rPr>
                          <w:i/>
                          <w:color w:val="000000"/>
                          <w:spacing w:val="-5"/>
                          <w:sz w:val="24"/>
                        </w:rPr>
                        <w:t> </w:t>
                      </w:r>
                      <w:r>
                        <w:rPr>
                          <w:i/>
                          <w:color w:val="000000"/>
                          <w:sz w:val="24"/>
                        </w:rPr>
                        <w:t>référer</w:t>
                      </w:r>
                      <w:r>
                        <w:rPr>
                          <w:i/>
                          <w:color w:val="000000"/>
                          <w:spacing w:val="-6"/>
                          <w:sz w:val="24"/>
                        </w:rPr>
                        <w:t> </w:t>
                      </w:r>
                      <w:r>
                        <w:rPr>
                          <w:i/>
                          <w:color w:val="000000"/>
                          <w:sz w:val="24"/>
                        </w:rPr>
                        <w:t>aux</w:t>
                      </w:r>
                      <w:r>
                        <w:rPr>
                          <w:i/>
                          <w:color w:val="000000"/>
                          <w:spacing w:val="-6"/>
                          <w:sz w:val="24"/>
                        </w:rPr>
                        <w:t> </w:t>
                      </w:r>
                      <w:r>
                        <w:rPr>
                          <w:i/>
                          <w:color w:val="000000"/>
                          <w:sz w:val="24"/>
                        </w:rPr>
                        <w:t>nombreuses</w:t>
                      </w:r>
                      <w:r>
                        <w:rPr>
                          <w:i/>
                          <w:color w:val="000000"/>
                          <w:spacing w:val="-6"/>
                          <w:sz w:val="24"/>
                        </w:rPr>
                        <w:t> </w:t>
                      </w:r>
                      <w:r>
                        <w:rPr>
                          <w:i/>
                          <w:color w:val="000000"/>
                          <w:sz w:val="24"/>
                        </w:rPr>
                        <w:t>décisions</w:t>
                      </w:r>
                      <w:r>
                        <w:rPr>
                          <w:i/>
                          <w:color w:val="000000"/>
                          <w:spacing w:val="-6"/>
                          <w:sz w:val="24"/>
                        </w:rPr>
                        <w:t> </w:t>
                      </w:r>
                      <w:r>
                        <w:rPr>
                          <w:i/>
                          <w:color w:val="000000"/>
                          <w:sz w:val="24"/>
                        </w:rPr>
                        <w:t>jurisprudentielles</w:t>
                      </w:r>
                      <w:r>
                        <w:rPr>
                          <w:i/>
                          <w:color w:val="000000"/>
                          <w:spacing w:val="-6"/>
                          <w:sz w:val="24"/>
                        </w:rPr>
                        <w:t> </w:t>
                      </w:r>
                      <w:r>
                        <w:rPr>
                          <w:i/>
                          <w:color w:val="000000"/>
                          <w:sz w:val="24"/>
                        </w:rPr>
                        <w:t>qui</w:t>
                      </w:r>
                      <w:r>
                        <w:rPr>
                          <w:i/>
                          <w:color w:val="000000"/>
                          <w:spacing w:val="-6"/>
                          <w:sz w:val="24"/>
                        </w:rPr>
                        <w:t> </w:t>
                      </w:r>
                      <w:r>
                        <w:rPr>
                          <w:i/>
                          <w:color w:val="000000"/>
                          <w:sz w:val="24"/>
                        </w:rPr>
                        <w:t>au</w:t>
                      </w:r>
                      <w:r>
                        <w:rPr>
                          <w:i/>
                          <w:color w:val="000000"/>
                          <w:spacing w:val="-6"/>
                          <w:sz w:val="24"/>
                        </w:rPr>
                        <w:t> </w:t>
                      </w:r>
                      <w:r>
                        <w:rPr>
                          <w:i/>
                          <w:color w:val="000000"/>
                          <w:sz w:val="24"/>
                        </w:rPr>
                        <w:t>fil</w:t>
                      </w:r>
                      <w:r>
                        <w:rPr>
                          <w:i/>
                          <w:color w:val="000000"/>
                          <w:spacing w:val="-6"/>
                          <w:sz w:val="24"/>
                        </w:rPr>
                        <w:t> </w:t>
                      </w:r>
                      <w:r>
                        <w:rPr>
                          <w:i/>
                          <w:color w:val="000000"/>
                          <w:sz w:val="24"/>
                        </w:rPr>
                        <w:t>du</w:t>
                      </w:r>
                      <w:r>
                        <w:rPr>
                          <w:i/>
                          <w:color w:val="000000"/>
                          <w:spacing w:val="-6"/>
                          <w:sz w:val="24"/>
                        </w:rPr>
                        <w:t> </w:t>
                      </w:r>
                      <w:r>
                        <w:rPr>
                          <w:i/>
                          <w:color w:val="000000"/>
                          <w:sz w:val="24"/>
                        </w:rPr>
                        <w:t>temps ont</w:t>
                      </w:r>
                      <w:r>
                        <w:rPr>
                          <w:i/>
                          <w:color w:val="000000"/>
                          <w:spacing w:val="-3"/>
                          <w:sz w:val="24"/>
                        </w:rPr>
                        <w:t> </w:t>
                      </w:r>
                      <w:r>
                        <w:rPr>
                          <w:i/>
                          <w:color w:val="000000"/>
                          <w:sz w:val="24"/>
                        </w:rPr>
                        <w:t>permis</w:t>
                      </w:r>
                      <w:r>
                        <w:rPr>
                          <w:i/>
                          <w:color w:val="000000"/>
                          <w:spacing w:val="-3"/>
                          <w:sz w:val="24"/>
                        </w:rPr>
                        <w:t> </w:t>
                      </w:r>
                      <w:r>
                        <w:rPr>
                          <w:i/>
                          <w:color w:val="000000"/>
                          <w:sz w:val="24"/>
                        </w:rPr>
                        <w:t>de</w:t>
                      </w:r>
                      <w:r>
                        <w:rPr>
                          <w:i/>
                          <w:color w:val="000000"/>
                          <w:spacing w:val="-3"/>
                          <w:sz w:val="24"/>
                        </w:rPr>
                        <w:t> </w:t>
                      </w:r>
                      <w:r>
                        <w:rPr>
                          <w:i/>
                          <w:color w:val="000000"/>
                          <w:sz w:val="24"/>
                        </w:rPr>
                        <w:t>définir</w:t>
                      </w:r>
                      <w:r>
                        <w:rPr>
                          <w:i/>
                          <w:color w:val="000000"/>
                          <w:spacing w:val="-3"/>
                          <w:sz w:val="24"/>
                        </w:rPr>
                        <w:t> </w:t>
                      </w:r>
                      <w:r>
                        <w:rPr>
                          <w:i/>
                          <w:color w:val="000000"/>
                          <w:sz w:val="24"/>
                        </w:rPr>
                        <w:t>cette</w:t>
                      </w:r>
                      <w:r>
                        <w:rPr>
                          <w:i/>
                          <w:color w:val="000000"/>
                          <w:spacing w:val="-3"/>
                          <w:sz w:val="24"/>
                        </w:rPr>
                        <w:t> </w:t>
                      </w:r>
                      <w:r>
                        <w:rPr>
                          <w:i/>
                          <w:color w:val="000000"/>
                          <w:sz w:val="24"/>
                        </w:rPr>
                        <w:t>notion.</w:t>
                      </w:r>
                      <w:r>
                        <w:rPr>
                          <w:i/>
                          <w:color w:val="000000"/>
                          <w:spacing w:val="-3"/>
                          <w:sz w:val="24"/>
                        </w:rPr>
                        <w:t> </w:t>
                      </w:r>
                      <w:r>
                        <w:rPr>
                          <w:i/>
                          <w:color w:val="000000"/>
                          <w:sz w:val="24"/>
                        </w:rPr>
                        <w:t>Vous</w:t>
                      </w:r>
                      <w:r>
                        <w:rPr>
                          <w:i/>
                          <w:color w:val="000000"/>
                          <w:spacing w:val="-3"/>
                          <w:sz w:val="24"/>
                        </w:rPr>
                        <w:t> </w:t>
                      </w:r>
                      <w:r>
                        <w:rPr>
                          <w:i/>
                          <w:color w:val="000000"/>
                          <w:sz w:val="24"/>
                        </w:rPr>
                        <w:t>devez</w:t>
                      </w:r>
                      <w:r>
                        <w:rPr>
                          <w:i/>
                          <w:color w:val="000000"/>
                          <w:spacing w:val="-3"/>
                          <w:sz w:val="24"/>
                        </w:rPr>
                        <w:t> </w:t>
                      </w:r>
                      <w:r>
                        <w:rPr>
                          <w:i/>
                          <w:color w:val="000000"/>
                          <w:sz w:val="24"/>
                        </w:rPr>
                        <w:t>donc</w:t>
                      </w:r>
                      <w:r>
                        <w:rPr>
                          <w:i/>
                          <w:color w:val="000000"/>
                          <w:spacing w:val="-3"/>
                          <w:sz w:val="24"/>
                        </w:rPr>
                        <w:t> </w:t>
                      </w:r>
                      <w:r>
                        <w:rPr>
                          <w:i/>
                          <w:color w:val="000000"/>
                          <w:sz w:val="24"/>
                        </w:rPr>
                        <w:t>vous</w:t>
                      </w:r>
                      <w:r>
                        <w:rPr>
                          <w:i/>
                          <w:color w:val="000000"/>
                          <w:spacing w:val="-3"/>
                          <w:sz w:val="24"/>
                        </w:rPr>
                        <w:t> </w:t>
                      </w:r>
                      <w:r>
                        <w:rPr>
                          <w:i/>
                          <w:color w:val="000000"/>
                          <w:sz w:val="24"/>
                        </w:rPr>
                        <w:t>en</w:t>
                      </w:r>
                      <w:r>
                        <w:rPr>
                          <w:i/>
                          <w:color w:val="000000"/>
                          <w:spacing w:val="-3"/>
                          <w:sz w:val="24"/>
                        </w:rPr>
                        <w:t> </w:t>
                      </w:r>
                      <w:r>
                        <w:rPr>
                          <w:i/>
                          <w:color w:val="000000"/>
                          <w:sz w:val="24"/>
                        </w:rPr>
                        <w:t>inspirer</w:t>
                      </w:r>
                      <w:r>
                        <w:rPr>
                          <w:i/>
                          <w:color w:val="000000"/>
                          <w:spacing w:val="-3"/>
                          <w:sz w:val="24"/>
                        </w:rPr>
                        <w:t> </w:t>
                      </w:r>
                      <w:r>
                        <w:rPr>
                          <w:i/>
                          <w:color w:val="000000"/>
                          <w:sz w:val="24"/>
                        </w:rPr>
                        <w:t>et</w:t>
                      </w:r>
                      <w:r>
                        <w:rPr>
                          <w:i/>
                          <w:color w:val="000000"/>
                          <w:spacing w:val="-3"/>
                          <w:sz w:val="24"/>
                        </w:rPr>
                        <w:t> </w:t>
                      </w:r>
                      <w:r>
                        <w:rPr>
                          <w:i/>
                          <w:color w:val="000000"/>
                          <w:sz w:val="24"/>
                        </w:rPr>
                        <w:t>rapprocher,</w:t>
                      </w:r>
                      <w:r>
                        <w:rPr>
                          <w:i/>
                          <w:color w:val="000000"/>
                          <w:spacing w:val="-3"/>
                          <w:sz w:val="24"/>
                        </w:rPr>
                        <w:t> </w:t>
                      </w:r>
                      <w:r>
                        <w:rPr>
                          <w:i/>
                          <w:color w:val="000000"/>
                          <w:sz w:val="24"/>
                        </w:rPr>
                        <w:t>dans</w:t>
                      </w:r>
                      <w:r>
                        <w:rPr>
                          <w:i/>
                          <w:color w:val="000000"/>
                          <w:spacing w:val="-3"/>
                          <w:sz w:val="24"/>
                        </w:rPr>
                        <w:t> </w:t>
                      </w:r>
                      <w:r>
                        <w:rPr>
                          <w:i/>
                          <w:color w:val="000000"/>
                          <w:sz w:val="24"/>
                        </w:rPr>
                        <w:t>votre argumentation (en fonction du cas d’espèce), les faits exposés dans les décisions des hauts magistrats aux faits qui vont sont soumis. Vous conclurez alors que les faits de votre cas pratiques peuvent correspondre à la définition de commencement d’exécution. L’élément matériel de la tentative sera dés lors caractérisé.</w:t>
                      </w:r>
                    </w:p>
                    <w:p>
                      <w:pPr>
                        <w:pStyle w:val="BodyText"/>
                        <w:spacing w:before="270"/>
                        <w:ind w:left="28" w:right="24"/>
                        <w:jc w:val="both"/>
                        <w:rPr>
                          <w:color w:val="000000"/>
                        </w:rPr>
                      </w:pPr>
                      <w:r>
                        <w:rPr>
                          <w:b/>
                          <w:color w:val="000000"/>
                        </w:rPr>
                        <w:t>Crim</w:t>
                      </w:r>
                      <w:r>
                        <w:rPr>
                          <w:b/>
                          <w:color w:val="000000"/>
                          <w:spacing w:val="-9"/>
                        </w:rPr>
                        <w:t> </w:t>
                      </w:r>
                      <w:r>
                        <w:rPr>
                          <w:b/>
                          <w:color w:val="000000"/>
                        </w:rPr>
                        <w:t>2</w:t>
                      </w:r>
                      <w:r>
                        <w:rPr>
                          <w:b/>
                          <w:color w:val="000000"/>
                          <w:spacing w:val="-9"/>
                        </w:rPr>
                        <w:t> </w:t>
                      </w:r>
                      <w:r>
                        <w:rPr>
                          <w:b/>
                          <w:color w:val="000000"/>
                        </w:rPr>
                        <w:t>juillet</w:t>
                      </w:r>
                      <w:r>
                        <w:rPr>
                          <w:b/>
                          <w:color w:val="000000"/>
                          <w:spacing w:val="-9"/>
                        </w:rPr>
                        <w:t> </w:t>
                      </w:r>
                      <w:r>
                        <w:rPr>
                          <w:b/>
                          <w:color w:val="000000"/>
                        </w:rPr>
                        <w:t>1886</w:t>
                      </w:r>
                      <w:r>
                        <w:rPr>
                          <w:b/>
                          <w:color w:val="000000"/>
                          <w:spacing w:val="-9"/>
                        </w:rPr>
                        <w:t> </w:t>
                      </w:r>
                      <w:r>
                        <w:rPr>
                          <w:color w:val="000000"/>
                        </w:rPr>
                        <w:t>(relatif</w:t>
                      </w:r>
                      <w:r>
                        <w:rPr>
                          <w:color w:val="000000"/>
                          <w:spacing w:val="-9"/>
                        </w:rPr>
                        <w:t> </w:t>
                      </w:r>
                      <w:r>
                        <w:rPr>
                          <w:color w:val="000000"/>
                        </w:rPr>
                        <w:t>à</w:t>
                      </w:r>
                      <w:r>
                        <w:rPr>
                          <w:color w:val="000000"/>
                          <w:spacing w:val="-9"/>
                        </w:rPr>
                        <w:t> </w:t>
                      </w:r>
                      <w:r>
                        <w:rPr>
                          <w:color w:val="000000"/>
                        </w:rPr>
                        <w:t>la</w:t>
                      </w:r>
                      <w:r>
                        <w:rPr>
                          <w:color w:val="000000"/>
                          <w:spacing w:val="-9"/>
                        </w:rPr>
                        <w:t> </w:t>
                      </w:r>
                      <w:r>
                        <w:rPr>
                          <w:color w:val="000000"/>
                        </w:rPr>
                        <w:t>tentative</w:t>
                      </w:r>
                      <w:r>
                        <w:rPr>
                          <w:color w:val="000000"/>
                          <w:spacing w:val="-9"/>
                        </w:rPr>
                        <w:t> </w:t>
                      </w:r>
                      <w:r>
                        <w:rPr>
                          <w:color w:val="000000"/>
                        </w:rPr>
                        <w:t>de</w:t>
                      </w:r>
                      <w:r>
                        <w:rPr>
                          <w:color w:val="000000"/>
                          <w:spacing w:val="-9"/>
                        </w:rPr>
                        <w:t> </w:t>
                      </w:r>
                      <w:r>
                        <w:rPr>
                          <w:color w:val="000000"/>
                        </w:rPr>
                        <w:t>l’empoisonnement)</w:t>
                      </w:r>
                      <w:r>
                        <w:rPr>
                          <w:color w:val="000000"/>
                          <w:spacing w:val="-9"/>
                        </w:rPr>
                        <w:t> </w:t>
                      </w:r>
                      <w:r>
                        <w:rPr>
                          <w:color w:val="000000"/>
                        </w:rPr>
                        <w:t>:</w:t>
                      </w:r>
                      <w:r>
                        <w:rPr>
                          <w:color w:val="000000"/>
                          <w:spacing w:val="-9"/>
                        </w:rPr>
                        <w:t> </w:t>
                      </w:r>
                      <w:r>
                        <w:rPr>
                          <w:color w:val="000000"/>
                        </w:rPr>
                        <w:t>La</w:t>
                      </w:r>
                      <w:r>
                        <w:rPr>
                          <w:color w:val="000000"/>
                          <w:spacing w:val="-9"/>
                        </w:rPr>
                        <w:t> </w:t>
                      </w:r>
                      <w:r>
                        <w:rPr>
                          <w:color w:val="000000"/>
                        </w:rPr>
                        <w:t>jurisprudence</w:t>
                      </w:r>
                      <w:r>
                        <w:rPr>
                          <w:color w:val="000000"/>
                          <w:spacing w:val="-9"/>
                        </w:rPr>
                        <w:t> </w:t>
                      </w:r>
                      <w:r>
                        <w:rPr>
                          <w:color w:val="000000"/>
                        </w:rPr>
                        <w:t>va</w:t>
                      </w:r>
                      <w:r>
                        <w:rPr>
                          <w:color w:val="000000"/>
                          <w:spacing w:val="-9"/>
                        </w:rPr>
                        <w:t> </w:t>
                      </w:r>
                      <w:r>
                        <w:rPr>
                          <w:color w:val="000000"/>
                        </w:rPr>
                        <w:t>soulever une hypothèse particulière qui est celle de la tentative d’infraction formelle. Contrairement à l’infraction matérielle, l’infraction formelle ne requiert pas la constatation d’un résultat (ex</w:t>
                      </w:r>
                      <w:r>
                        <w:rPr>
                          <w:color w:val="000000"/>
                          <w:spacing w:val="-4"/>
                        </w:rPr>
                        <w:t> </w:t>
                      </w:r>
                      <w:r>
                        <w:rPr>
                          <w:color w:val="000000"/>
                        </w:rPr>
                        <w:t>: corruption). De ce fait le commencement d’exécution d’une infraction formelle pourrait être assimilée</w:t>
                      </w:r>
                      <w:r>
                        <w:rPr>
                          <w:color w:val="000000"/>
                          <w:spacing w:val="-1"/>
                        </w:rPr>
                        <w:t> </w:t>
                      </w:r>
                      <w:r>
                        <w:rPr>
                          <w:color w:val="000000"/>
                        </w:rPr>
                        <w:t>aux</w:t>
                      </w:r>
                      <w:r>
                        <w:rPr>
                          <w:color w:val="000000"/>
                          <w:spacing w:val="-1"/>
                        </w:rPr>
                        <w:t> </w:t>
                      </w:r>
                      <w:r>
                        <w:rPr>
                          <w:color w:val="000000"/>
                        </w:rPr>
                        <w:t>actes</w:t>
                      </w:r>
                      <w:r>
                        <w:rPr>
                          <w:color w:val="000000"/>
                          <w:spacing w:val="-1"/>
                        </w:rPr>
                        <w:t> </w:t>
                      </w:r>
                      <w:r>
                        <w:rPr>
                          <w:color w:val="000000"/>
                        </w:rPr>
                        <w:t>préparatoires</w:t>
                      </w:r>
                      <w:r>
                        <w:rPr>
                          <w:color w:val="000000"/>
                          <w:spacing w:val="-1"/>
                        </w:rPr>
                        <w:t> </w:t>
                      </w:r>
                      <w:r>
                        <w:rPr>
                          <w:color w:val="000000"/>
                        </w:rPr>
                        <w:t>d’une</w:t>
                      </w:r>
                      <w:r>
                        <w:rPr>
                          <w:color w:val="000000"/>
                          <w:spacing w:val="-1"/>
                        </w:rPr>
                        <w:t> </w:t>
                      </w:r>
                      <w:r>
                        <w:rPr>
                          <w:color w:val="000000"/>
                        </w:rPr>
                        <w:t>infraction</w:t>
                      </w:r>
                      <w:r>
                        <w:rPr>
                          <w:color w:val="000000"/>
                          <w:spacing w:val="-1"/>
                        </w:rPr>
                        <w:t> </w:t>
                      </w:r>
                      <w:r>
                        <w:rPr>
                          <w:color w:val="000000"/>
                        </w:rPr>
                        <w:t>matérielle.</w:t>
                      </w:r>
                      <w:r>
                        <w:rPr>
                          <w:color w:val="000000"/>
                          <w:spacing w:val="-1"/>
                        </w:rPr>
                        <w:t> </w:t>
                      </w:r>
                      <w:r>
                        <w:rPr>
                          <w:color w:val="000000"/>
                        </w:rPr>
                        <w:t>(qui</w:t>
                      </w:r>
                      <w:r>
                        <w:rPr>
                          <w:color w:val="000000"/>
                          <w:spacing w:val="-1"/>
                        </w:rPr>
                        <w:t> </w:t>
                      </w:r>
                      <w:r>
                        <w:rPr>
                          <w:color w:val="000000"/>
                        </w:rPr>
                        <w:t>ne</w:t>
                      </w:r>
                      <w:r>
                        <w:rPr>
                          <w:color w:val="000000"/>
                          <w:spacing w:val="-1"/>
                        </w:rPr>
                        <w:t> </w:t>
                      </w:r>
                      <w:r>
                        <w:rPr>
                          <w:color w:val="000000"/>
                        </w:rPr>
                        <w:t>pourraient</w:t>
                      </w:r>
                      <w:r>
                        <w:rPr>
                          <w:color w:val="000000"/>
                          <w:spacing w:val="-1"/>
                        </w:rPr>
                        <w:t> </w:t>
                      </w:r>
                      <w:r>
                        <w:rPr>
                          <w:color w:val="000000"/>
                        </w:rPr>
                        <w:t>pas</w:t>
                      </w:r>
                      <w:r>
                        <w:rPr>
                          <w:color w:val="000000"/>
                          <w:spacing w:val="-1"/>
                        </w:rPr>
                        <w:t> </w:t>
                      </w:r>
                      <w:r>
                        <w:rPr>
                          <w:color w:val="000000"/>
                        </w:rPr>
                        <w:t>constituer une tentative pour l’infraction matérielle contrairement à l’infraction formelle).</w:t>
                      </w:r>
                    </w:p>
                    <w:p>
                      <w:pPr>
                        <w:pStyle w:val="BodyText"/>
                        <w:spacing w:before="3"/>
                        <w:ind w:left="0"/>
                        <w:rPr>
                          <w:color w:val="000000"/>
                        </w:rPr>
                      </w:pPr>
                    </w:p>
                    <w:p>
                      <w:pPr>
                        <w:pStyle w:val="BodyText"/>
                        <w:ind w:left="28" w:right="24"/>
                        <w:jc w:val="both"/>
                        <w:rPr>
                          <w:color w:val="000000"/>
                        </w:rPr>
                      </w:pPr>
                      <w:r>
                        <w:rPr>
                          <w:b/>
                          <w:color w:val="000000"/>
                        </w:rPr>
                        <w:t>Crim. Perdereau 16 janvier 1986 </w:t>
                      </w:r>
                      <w:r>
                        <w:rPr>
                          <w:color w:val="000000"/>
                        </w:rPr>
                        <w:t>: La jurisprudence va soulever une hypothèse particulière qui</w:t>
                      </w:r>
                      <w:r>
                        <w:rPr>
                          <w:color w:val="000000"/>
                          <w:spacing w:val="-12"/>
                        </w:rPr>
                        <w:t> </w:t>
                      </w:r>
                      <w:r>
                        <w:rPr>
                          <w:color w:val="000000"/>
                        </w:rPr>
                        <w:t>est</w:t>
                      </w:r>
                      <w:r>
                        <w:rPr>
                          <w:color w:val="000000"/>
                          <w:spacing w:val="-12"/>
                        </w:rPr>
                        <w:t> </w:t>
                      </w:r>
                      <w:r>
                        <w:rPr>
                          <w:color w:val="000000"/>
                        </w:rPr>
                        <w:t>celle</w:t>
                      </w:r>
                      <w:r>
                        <w:rPr>
                          <w:color w:val="000000"/>
                          <w:spacing w:val="-12"/>
                        </w:rPr>
                        <w:t> </w:t>
                      </w:r>
                      <w:r>
                        <w:rPr>
                          <w:color w:val="000000"/>
                        </w:rPr>
                        <w:t>du</w:t>
                      </w:r>
                      <w:r>
                        <w:rPr>
                          <w:color w:val="000000"/>
                          <w:spacing w:val="-12"/>
                        </w:rPr>
                        <w:t> </w:t>
                      </w:r>
                      <w:r>
                        <w:rPr>
                          <w:color w:val="000000"/>
                        </w:rPr>
                        <w:t>mécanisme</w:t>
                      </w:r>
                      <w:r>
                        <w:rPr>
                          <w:color w:val="000000"/>
                          <w:spacing w:val="-12"/>
                        </w:rPr>
                        <w:t> </w:t>
                      </w:r>
                      <w:r>
                        <w:rPr>
                          <w:color w:val="000000"/>
                        </w:rPr>
                        <w:t>de</w:t>
                      </w:r>
                      <w:r>
                        <w:rPr>
                          <w:color w:val="000000"/>
                          <w:spacing w:val="-12"/>
                        </w:rPr>
                        <w:t> </w:t>
                      </w:r>
                      <w:r>
                        <w:rPr>
                          <w:color w:val="000000"/>
                        </w:rPr>
                        <w:t>la</w:t>
                      </w:r>
                      <w:r>
                        <w:rPr>
                          <w:color w:val="000000"/>
                          <w:spacing w:val="-12"/>
                        </w:rPr>
                        <w:t> </w:t>
                      </w:r>
                      <w:r>
                        <w:rPr>
                          <w:color w:val="000000"/>
                        </w:rPr>
                        <w:t>tentative</w:t>
                      </w:r>
                      <w:r>
                        <w:rPr>
                          <w:color w:val="000000"/>
                          <w:spacing w:val="-12"/>
                        </w:rPr>
                        <w:t> </w:t>
                      </w:r>
                      <w:r>
                        <w:rPr>
                          <w:color w:val="000000"/>
                        </w:rPr>
                        <w:t>dans</w:t>
                      </w:r>
                      <w:r>
                        <w:rPr>
                          <w:color w:val="000000"/>
                          <w:spacing w:val="-12"/>
                        </w:rPr>
                        <w:t> </w:t>
                      </w:r>
                      <w:r>
                        <w:rPr>
                          <w:color w:val="000000"/>
                        </w:rPr>
                        <w:t>l’hypothèse</w:t>
                      </w:r>
                      <w:r>
                        <w:rPr>
                          <w:color w:val="000000"/>
                          <w:spacing w:val="-12"/>
                        </w:rPr>
                        <w:t> </w:t>
                      </w:r>
                      <w:r>
                        <w:rPr>
                          <w:color w:val="000000"/>
                        </w:rPr>
                        <w:t>d’une</w:t>
                      </w:r>
                      <w:r>
                        <w:rPr>
                          <w:color w:val="000000"/>
                          <w:spacing w:val="-12"/>
                        </w:rPr>
                        <w:t> </w:t>
                      </w:r>
                      <w:r>
                        <w:rPr>
                          <w:color w:val="000000"/>
                        </w:rPr>
                        <w:t>infraction</w:t>
                      </w:r>
                      <w:r>
                        <w:rPr>
                          <w:color w:val="000000"/>
                          <w:spacing w:val="-12"/>
                        </w:rPr>
                        <w:t> </w:t>
                      </w:r>
                      <w:r>
                        <w:rPr>
                          <w:color w:val="000000"/>
                        </w:rPr>
                        <w:t>impossible.</w:t>
                      </w:r>
                      <w:r>
                        <w:rPr>
                          <w:color w:val="000000"/>
                          <w:spacing w:val="-12"/>
                        </w:rPr>
                        <w:t> </w:t>
                      </w:r>
                      <w:r>
                        <w:rPr>
                          <w:color w:val="000000"/>
                        </w:rPr>
                        <w:t>Le</w:t>
                      </w:r>
                      <w:r>
                        <w:rPr>
                          <w:color w:val="000000"/>
                          <w:spacing w:val="-12"/>
                        </w:rPr>
                        <w:t> </w:t>
                      </w:r>
                      <w:r>
                        <w:rPr>
                          <w:color w:val="000000"/>
                        </w:rPr>
                        <w:t>mis en cause qui tenterait de voler un portefeuille dans une veste alors que la veste est vide ne pourrait</w:t>
                      </w:r>
                      <w:r>
                        <w:rPr>
                          <w:color w:val="000000"/>
                          <w:spacing w:val="-11"/>
                        </w:rPr>
                        <w:t> </w:t>
                      </w:r>
                      <w:r>
                        <w:rPr>
                          <w:color w:val="000000"/>
                        </w:rPr>
                        <w:t>pas</w:t>
                      </w:r>
                      <w:r>
                        <w:rPr>
                          <w:color w:val="000000"/>
                          <w:spacing w:val="-11"/>
                        </w:rPr>
                        <w:t> </w:t>
                      </w:r>
                      <w:r>
                        <w:rPr>
                          <w:color w:val="000000"/>
                        </w:rPr>
                        <w:t>faire</w:t>
                      </w:r>
                      <w:r>
                        <w:rPr>
                          <w:color w:val="000000"/>
                          <w:spacing w:val="-11"/>
                        </w:rPr>
                        <w:t> </w:t>
                      </w:r>
                      <w:r>
                        <w:rPr>
                          <w:color w:val="000000"/>
                        </w:rPr>
                        <w:t>l’objet</w:t>
                      </w:r>
                      <w:r>
                        <w:rPr>
                          <w:color w:val="000000"/>
                          <w:spacing w:val="-11"/>
                        </w:rPr>
                        <w:t> </w:t>
                      </w:r>
                      <w:r>
                        <w:rPr>
                          <w:color w:val="000000"/>
                        </w:rPr>
                        <w:t>de</w:t>
                      </w:r>
                      <w:r>
                        <w:rPr>
                          <w:color w:val="000000"/>
                          <w:spacing w:val="-11"/>
                        </w:rPr>
                        <w:t> </w:t>
                      </w:r>
                      <w:r>
                        <w:rPr>
                          <w:color w:val="000000"/>
                        </w:rPr>
                        <w:t>poursuite</w:t>
                      </w:r>
                      <w:r>
                        <w:rPr>
                          <w:color w:val="000000"/>
                          <w:spacing w:val="-11"/>
                        </w:rPr>
                        <w:t> </w:t>
                      </w:r>
                      <w:r>
                        <w:rPr>
                          <w:color w:val="000000"/>
                        </w:rPr>
                        <w:t>par</w:t>
                      </w:r>
                      <w:r>
                        <w:rPr>
                          <w:color w:val="000000"/>
                          <w:spacing w:val="-11"/>
                        </w:rPr>
                        <w:t> </w:t>
                      </w:r>
                      <w:r>
                        <w:rPr>
                          <w:color w:val="000000"/>
                        </w:rPr>
                        <w:t>le</w:t>
                      </w:r>
                      <w:r>
                        <w:rPr>
                          <w:color w:val="000000"/>
                          <w:spacing w:val="-11"/>
                        </w:rPr>
                        <w:t> </w:t>
                      </w:r>
                      <w:r>
                        <w:rPr>
                          <w:color w:val="000000"/>
                        </w:rPr>
                        <w:t>biais</w:t>
                      </w:r>
                      <w:r>
                        <w:rPr>
                          <w:color w:val="000000"/>
                          <w:spacing w:val="-11"/>
                        </w:rPr>
                        <w:t> </w:t>
                      </w:r>
                      <w:r>
                        <w:rPr>
                          <w:color w:val="000000"/>
                        </w:rPr>
                        <w:t>de</w:t>
                      </w:r>
                      <w:r>
                        <w:rPr>
                          <w:color w:val="000000"/>
                          <w:spacing w:val="-11"/>
                        </w:rPr>
                        <w:t> </w:t>
                      </w:r>
                      <w:r>
                        <w:rPr>
                          <w:color w:val="000000"/>
                        </w:rPr>
                        <w:t>l’infraction</w:t>
                      </w:r>
                      <w:r>
                        <w:rPr>
                          <w:color w:val="000000"/>
                          <w:spacing w:val="-11"/>
                        </w:rPr>
                        <w:t> </w:t>
                      </w:r>
                      <w:r>
                        <w:rPr>
                          <w:color w:val="000000"/>
                        </w:rPr>
                        <w:t>consommée</w:t>
                      </w:r>
                      <w:r>
                        <w:rPr>
                          <w:color w:val="000000"/>
                          <w:spacing w:val="-11"/>
                        </w:rPr>
                        <w:t> </w:t>
                      </w:r>
                      <w:r>
                        <w:rPr>
                          <w:color w:val="000000"/>
                        </w:rPr>
                        <w:t>mais</w:t>
                      </w:r>
                      <w:r>
                        <w:rPr>
                          <w:color w:val="000000"/>
                          <w:spacing w:val="-11"/>
                        </w:rPr>
                        <w:t> </w:t>
                      </w:r>
                      <w:r>
                        <w:rPr>
                          <w:color w:val="000000"/>
                        </w:rPr>
                        <w:t>pourrait</w:t>
                      </w:r>
                      <w:r>
                        <w:rPr>
                          <w:color w:val="000000"/>
                          <w:spacing w:val="-11"/>
                        </w:rPr>
                        <w:t> </w:t>
                      </w:r>
                      <w:r>
                        <w:rPr>
                          <w:color w:val="000000"/>
                        </w:rPr>
                        <w:t>faire l’objet de poursuite par le mécanisme de la tentative. De même en ce qui concerne le mis en cause qui tirerait sur une personne qui serait déjà décédée aux fins de provoquer la mort (faits de l’affaire Perdereau).</w:t>
                      </w:r>
                    </w:p>
                  </w:txbxContent>
                </v:textbox>
                <v:fill type="solid"/>
                <w10:wrap type="topAndBottom"/>
              </v:shape>
            </w:pict>
          </mc:Fallback>
        </mc:AlternateContent>
      </w:r>
    </w:p>
    <w:p>
      <w:pPr>
        <w:pStyle w:val="BodyText"/>
        <w:spacing w:before="3"/>
        <w:ind w:left="0"/>
      </w:pPr>
    </w:p>
    <w:p>
      <w:pPr>
        <w:pStyle w:val="Heading1"/>
        <w:numPr>
          <w:ilvl w:val="0"/>
          <w:numId w:val="1"/>
        </w:numPr>
        <w:tabs>
          <w:tab w:pos="453" w:val="left" w:leader="none"/>
        </w:tabs>
        <w:spacing w:line="240" w:lineRule="auto" w:before="1" w:after="0"/>
        <w:ind w:left="453" w:right="0" w:hanging="313"/>
        <w:jc w:val="left"/>
      </w:pPr>
      <w:r>
        <w:rPr/>
        <w:t>Element</w:t>
      </w:r>
      <w:r>
        <w:rPr>
          <w:spacing w:val="-4"/>
        </w:rPr>
        <w:t> </w:t>
      </w:r>
      <w:r>
        <w:rPr/>
        <w:t>moral</w:t>
      </w:r>
      <w:r>
        <w:rPr>
          <w:spacing w:val="-2"/>
        </w:rPr>
        <w:t> </w:t>
      </w:r>
      <w:r>
        <w:rPr/>
        <w:t>:</w:t>
      </w:r>
      <w:r>
        <w:rPr>
          <w:spacing w:val="-2"/>
        </w:rPr>
        <w:t> </w:t>
      </w:r>
      <w:r>
        <w:rPr/>
        <w:t>L’absence</w:t>
      </w:r>
      <w:r>
        <w:rPr>
          <w:spacing w:val="-3"/>
        </w:rPr>
        <w:t> </w:t>
      </w:r>
      <w:r>
        <w:rPr/>
        <w:t>de</w:t>
      </w:r>
      <w:r>
        <w:rPr>
          <w:spacing w:val="-3"/>
        </w:rPr>
        <w:t> </w:t>
      </w:r>
      <w:r>
        <w:rPr/>
        <w:t>désistement</w:t>
      </w:r>
      <w:r>
        <w:rPr>
          <w:spacing w:val="-1"/>
        </w:rPr>
        <w:t> </w:t>
      </w:r>
      <w:r>
        <w:rPr>
          <w:spacing w:val="-2"/>
        </w:rPr>
        <w:t>volontaire</w:t>
      </w:r>
    </w:p>
    <w:p>
      <w:pPr>
        <w:pStyle w:val="BodyText"/>
        <w:ind w:left="0"/>
        <w:rPr>
          <w:b/>
        </w:rPr>
      </w:pPr>
    </w:p>
    <w:p>
      <w:pPr>
        <w:pStyle w:val="ListParagraph"/>
        <w:numPr>
          <w:ilvl w:val="1"/>
          <w:numId w:val="1"/>
        </w:numPr>
        <w:tabs>
          <w:tab w:pos="303" w:val="left" w:leader="none"/>
        </w:tabs>
        <w:spacing w:line="247" w:lineRule="auto" w:before="0" w:after="0"/>
        <w:ind w:left="140" w:right="135" w:firstLine="0"/>
        <w:jc w:val="both"/>
        <w:rPr>
          <w:sz w:val="24"/>
        </w:rPr>
      </w:pPr>
      <w:r>
        <w:rPr>
          <w:sz w:val="24"/>
        </w:rPr>
        <w:t>Article 121-5 : L’élément moral de la tentative est constitué par l’absence de désistement </w:t>
      </w:r>
      <w:r>
        <w:rPr>
          <w:spacing w:val="-2"/>
          <w:sz w:val="24"/>
        </w:rPr>
        <w:t>volontaire.</w:t>
      </w:r>
    </w:p>
    <w:p>
      <w:pPr>
        <w:pStyle w:val="BodyText"/>
        <w:spacing w:before="266"/>
        <w:ind w:right="135"/>
        <w:jc w:val="both"/>
      </w:pPr>
      <w:r>
        <w:rPr/>
        <w:t>Il</w:t>
      </w:r>
      <w:r>
        <w:rPr>
          <w:spacing w:val="-14"/>
        </w:rPr>
        <w:t> </w:t>
      </w:r>
      <w:r>
        <w:rPr/>
        <w:t>faut</w:t>
      </w:r>
      <w:r>
        <w:rPr>
          <w:spacing w:val="-14"/>
        </w:rPr>
        <w:t> </w:t>
      </w:r>
      <w:r>
        <w:rPr/>
        <w:t>nécessairement</w:t>
      </w:r>
      <w:r>
        <w:rPr>
          <w:spacing w:val="-14"/>
        </w:rPr>
        <w:t> </w:t>
      </w:r>
      <w:r>
        <w:rPr/>
        <w:t>que</w:t>
      </w:r>
      <w:r>
        <w:rPr>
          <w:spacing w:val="-14"/>
        </w:rPr>
        <w:t> </w:t>
      </w:r>
      <w:r>
        <w:rPr/>
        <w:t>le</w:t>
      </w:r>
      <w:r>
        <w:rPr>
          <w:spacing w:val="-14"/>
        </w:rPr>
        <w:t> </w:t>
      </w:r>
      <w:r>
        <w:rPr/>
        <w:t>désistement</w:t>
      </w:r>
      <w:r>
        <w:rPr>
          <w:spacing w:val="-14"/>
        </w:rPr>
        <w:t> </w:t>
      </w:r>
      <w:r>
        <w:rPr/>
        <w:t>soit</w:t>
      </w:r>
      <w:r>
        <w:rPr>
          <w:spacing w:val="-14"/>
        </w:rPr>
        <w:t> </w:t>
      </w:r>
      <w:r>
        <w:rPr/>
        <w:t>antérieur</w:t>
      </w:r>
      <w:r>
        <w:rPr>
          <w:spacing w:val="-14"/>
        </w:rPr>
        <w:t> </w:t>
      </w:r>
      <w:r>
        <w:rPr/>
        <w:t>à</w:t>
      </w:r>
      <w:r>
        <w:rPr>
          <w:spacing w:val="-14"/>
        </w:rPr>
        <w:t> </w:t>
      </w:r>
      <w:r>
        <w:rPr/>
        <w:t>la</w:t>
      </w:r>
      <w:r>
        <w:rPr>
          <w:spacing w:val="-14"/>
        </w:rPr>
        <w:t> </w:t>
      </w:r>
      <w:r>
        <w:rPr/>
        <w:t>consommation</w:t>
      </w:r>
      <w:r>
        <w:rPr>
          <w:spacing w:val="-14"/>
        </w:rPr>
        <w:t> </w:t>
      </w:r>
      <w:r>
        <w:rPr/>
        <w:t>de</w:t>
      </w:r>
      <w:r>
        <w:rPr>
          <w:spacing w:val="-14"/>
        </w:rPr>
        <w:t> </w:t>
      </w:r>
      <w:r>
        <w:rPr/>
        <w:t>l’infraction.</w:t>
      </w:r>
      <w:r>
        <w:rPr>
          <w:spacing w:val="-14"/>
        </w:rPr>
        <w:t> </w:t>
      </w:r>
      <w:r>
        <w:rPr/>
        <w:t>Dans le</w:t>
      </w:r>
      <w:r>
        <w:rPr>
          <w:spacing w:val="-15"/>
        </w:rPr>
        <w:t> </w:t>
      </w:r>
      <w:r>
        <w:rPr/>
        <w:t>cas</w:t>
      </w:r>
      <w:r>
        <w:rPr>
          <w:spacing w:val="-15"/>
        </w:rPr>
        <w:t> </w:t>
      </w:r>
      <w:r>
        <w:rPr/>
        <w:t>contraire</w:t>
      </w:r>
      <w:r>
        <w:rPr>
          <w:spacing w:val="-15"/>
        </w:rPr>
        <w:t> </w:t>
      </w:r>
      <w:r>
        <w:rPr/>
        <w:t>c’est</w:t>
      </w:r>
      <w:r>
        <w:rPr>
          <w:spacing w:val="-15"/>
        </w:rPr>
        <w:t> </w:t>
      </w:r>
      <w:r>
        <w:rPr/>
        <w:t>un</w:t>
      </w:r>
      <w:r>
        <w:rPr>
          <w:spacing w:val="-15"/>
        </w:rPr>
        <w:t> </w:t>
      </w:r>
      <w:r>
        <w:rPr/>
        <w:t>repentir</w:t>
      </w:r>
      <w:r>
        <w:rPr>
          <w:spacing w:val="-15"/>
        </w:rPr>
        <w:t> </w:t>
      </w:r>
      <w:r>
        <w:rPr/>
        <w:t>actif</w:t>
      </w:r>
      <w:r>
        <w:rPr>
          <w:spacing w:val="-15"/>
        </w:rPr>
        <w:t> </w:t>
      </w:r>
      <w:r>
        <w:rPr/>
        <w:t>car</w:t>
      </w:r>
      <w:r>
        <w:rPr>
          <w:spacing w:val="-15"/>
        </w:rPr>
        <w:t> </w:t>
      </w:r>
      <w:r>
        <w:rPr/>
        <w:t>l’infraction</w:t>
      </w:r>
      <w:r>
        <w:rPr>
          <w:spacing w:val="-15"/>
        </w:rPr>
        <w:t> </w:t>
      </w:r>
      <w:r>
        <w:rPr/>
        <w:t>a</w:t>
      </w:r>
      <w:r>
        <w:rPr>
          <w:spacing w:val="-15"/>
        </w:rPr>
        <w:t> </w:t>
      </w:r>
      <w:r>
        <w:rPr/>
        <w:t>déjà</w:t>
      </w:r>
      <w:r>
        <w:rPr>
          <w:spacing w:val="-15"/>
        </w:rPr>
        <w:t> </w:t>
      </w:r>
      <w:r>
        <w:rPr/>
        <w:t>été</w:t>
      </w:r>
      <w:r>
        <w:rPr>
          <w:spacing w:val="-15"/>
        </w:rPr>
        <w:t> </w:t>
      </w:r>
      <w:r>
        <w:rPr/>
        <w:t>commise</w:t>
      </w:r>
      <w:r>
        <w:rPr>
          <w:spacing w:val="-15"/>
        </w:rPr>
        <w:t> </w:t>
      </w:r>
      <w:r>
        <w:rPr/>
        <w:t>(T</w:t>
      </w:r>
      <w:r>
        <w:rPr>
          <w:spacing w:val="-15"/>
        </w:rPr>
        <w:t> </w:t>
      </w:r>
      <w:r>
        <w:rPr/>
        <w:t>corr.</w:t>
      </w:r>
      <w:r>
        <w:rPr>
          <w:spacing w:val="-15"/>
        </w:rPr>
        <w:t> </w:t>
      </w:r>
      <w:r>
        <w:rPr/>
        <w:t>Fort-de-France 22 septembre 1967). Il y aura uniquement une incidence sur la peine.</w:t>
      </w:r>
    </w:p>
    <w:p>
      <w:pPr>
        <w:spacing w:after="0"/>
        <w:jc w:val="both"/>
        <w:sectPr>
          <w:pgSz w:w="11910" w:h="16840"/>
          <w:pgMar w:header="708" w:footer="1774" w:top="2180" w:bottom="1960" w:left="1300" w:right="1300"/>
        </w:sectPr>
      </w:pPr>
    </w:p>
    <w:p>
      <w:pPr>
        <w:pStyle w:val="BodyText"/>
        <w:spacing w:before="248"/>
        <w:ind w:left="0"/>
      </w:pPr>
    </w:p>
    <w:p>
      <w:pPr>
        <w:pStyle w:val="BodyText"/>
        <w:spacing w:line="242" w:lineRule="auto"/>
      </w:pPr>
      <w:r>
        <w:rPr>
          <w:spacing w:val="-2"/>
        </w:rPr>
        <w:t>L’interruption</w:t>
      </w:r>
      <w:r>
        <w:rPr>
          <w:spacing w:val="-7"/>
        </w:rPr>
        <w:t> </w:t>
      </w:r>
      <w:r>
        <w:rPr>
          <w:spacing w:val="-2"/>
        </w:rPr>
        <w:t>par</w:t>
      </w:r>
      <w:r>
        <w:rPr>
          <w:spacing w:val="-7"/>
        </w:rPr>
        <w:t> </w:t>
      </w:r>
      <w:r>
        <w:rPr>
          <w:spacing w:val="-2"/>
        </w:rPr>
        <w:t>l’auteur</w:t>
      </w:r>
      <w:r>
        <w:rPr>
          <w:spacing w:val="-7"/>
        </w:rPr>
        <w:t> </w:t>
      </w:r>
      <w:r>
        <w:rPr>
          <w:spacing w:val="-2"/>
        </w:rPr>
        <w:t>NE</w:t>
      </w:r>
      <w:r>
        <w:rPr>
          <w:spacing w:val="-7"/>
        </w:rPr>
        <w:t> </w:t>
      </w:r>
      <w:r>
        <w:rPr>
          <w:spacing w:val="-2"/>
        </w:rPr>
        <w:t>DOIT</w:t>
      </w:r>
      <w:r>
        <w:rPr>
          <w:spacing w:val="-12"/>
        </w:rPr>
        <w:t> </w:t>
      </w:r>
      <w:r>
        <w:rPr>
          <w:spacing w:val="-2"/>
        </w:rPr>
        <w:t>PAS</w:t>
      </w:r>
      <w:r>
        <w:rPr>
          <w:spacing w:val="-7"/>
        </w:rPr>
        <w:t> </w:t>
      </w:r>
      <w:r>
        <w:rPr>
          <w:spacing w:val="-2"/>
        </w:rPr>
        <w:t>avoir</w:t>
      </w:r>
      <w:r>
        <w:rPr>
          <w:spacing w:val="-7"/>
        </w:rPr>
        <w:t> </w:t>
      </w:r>
      <w:r>
        <w:rPr>
          <w:spacing w:val="-2"/>
        </w:rPr>
        <w:t>été</w:t>
      </w:r>
      <w:r>
        <w:rPr>
          <w:spacing w:val="-7"/>
        </w:rPr>
        <w:t> </w:t>
      </w:r>
      <w:r>
        <w:rPr>
          <w:spacing w:val="-2"/>
        </w:rPr>
        <w:t>décidée</w:t>
      </w:r>
      <w:r>
        <w:rPr>
          <w:spacing w:val="-7"/>
        </w:rPr>
        <w:t> </w:t>
      </w:r>
      <w:r>
        <w:rPr>
          <w:spacing w:val="-2"/>
        </w:rPr>
        <w:t>de</w:t>
      </w:r>
      <w:r>
        <w:rPr>
          <w:spacing w:val="-7"/>
        </w:rPr>
        <w:t> </w:t>
      </w:r>
      <w:r>
        <w:rPr>
          <w:spacing w:val="-2"/>
        </w:rPr>
        <w:t>manière</w:t>
      </w:r>
      <w:r>
        <w:rPr>
          <w:spacing w:val="-7"/>
        </w:rPr>
        <w:t> </w:t>
      </w:r>
      <w:r>
        <w:rPr>
          <w:spacing w:val="-2"/>
        </w:rPr>
        <w:t>libre</w:t>
      </w:r>
      <w:r>
        <w:rPr>
          <w:spacing w:val="-7"/>
        </w:rPr>
        <w:t> </w:t>
      </w:r>
      <w:r>
        <w:rPr>
          <w:spacing w:val="-2"/>
        </w:rPr>
        <w:t>et</w:t>
      </w:r>
      <w:r>
        <w:rPr>
          <w:spacing w:val="-7"/>
        </w:rPr>
        <w:t> </w:t>
      </w:r>
      <w:r>
        <w:rPr>
          <w:spacing w:val="-2"/>
        </w:rPr>
        <w:t>spontanée</w:t>
      </w:r>
      <w:r>
        <w:rPr>
          <w:spacing w:val="-7"/>
        </w:rPr>
        <w:t> </w:t>
      </w:r>
      <w:r>
        <w:rPr>
          <w:spacing w:val="-2"/>
        </w:rPr>
        <w:t>quelle </w:t>
      </w:r>
      <w:r>
        <w:rPr/>
        <w:t>que soit la raison.</w:t>
      </w:r>
    </w:p>
    <w:p>
      <w:pPr>
        <w:pStyle w:val="BodyText"/>
        <w:spacing w:line="275" w:lineRule="exact" w:before="273"/>
      </w:pPr>
      <w:r>
        <w:rPr>
          <w:u w:val="single"/>
        </w:rPr>
        <w:t>Les</w:t>
      </w:r>
      <w:r>
        <w:rPr>
          <w:spacing w:val="-4"/>
          <w:u w:val="single"/>
        </w:rPr>
        <w:t> </w:t>
      </w:r>
      <w:r>
        <w:rPr>
          <w:u w:val="single"/>
        </w:rPr>
        <w:t>causes</w:t>
      </w:r>
      <w:r>
        <w:rPr>
          <w:spacing w:val="-3"/>
          <w:u w:val="single"/>
        </w:rPr>
        <w:t> </w:t>
      </w:r>
      <w:r>
        <w:rPr>
          <w:u w:val="single"/>
        </w:rPr>
        <w:t>d’interruption</w:t>
      </w:r>
      <w:r>
        <w:rPr>
          <w:spacing w:val="-2"/>
          <w:u w:val="single"/>
        </w:rPr>
        <w:t> </w:t>
      </w:r>
      <w:r>
        <w:rPr>
          <w:u w:val="single"/>
        </w:rPr>
        <w:t>involontaires</w:t>
      </w:r>
      <w:r>
        <w:rPr>
          <w:spacing w:val="-2"/>
          <w:u w:val="single"/>
        </w:rPr>
        <w:t> </w:t>
      </w:r>
      <w:r>
        <w:rPr>
          <w:spacing w:val="-10"/>
          <w:u w:val="single"/>
        </w:rPr>
        <w:t>:</w:t>
      </w:r>
    </w:p>
    <w:p>
      <w:pPr>
        <w:pStyle w:val="ListParagraph"/>
        <w:numPr>
          <w:ilvl w:val="2"/>
          <w:numId w:val="1"/>
        </w:numPr>
        <w:tabs>
          <w:tab w:pos="859" w:val="left" w:leader="none"/>
        </w:tabs>
        <w:spacing w:line="275" w:lineRule="exact" w:before="0" w:after="0"/>
        <w:ind w:left="859" w:right="0" w:hanging="359"/>
        <w:jc w:val="left"/>
        <w:rPr>
          <w:sz w:val="24"/>
        </w:rPr>
      </w:pPr>
      <w:r>
        <w:rPr>
          <w:sz w:val="24"/>
        </w:rPr>
        <w:t>L’intervention</w:t>
      </w:r>
      <w:r>
        <w:rPr>
          <w:spacing w:val="-4"/>
          <w:sz w:val="24"/>
        </w:rPr>
        <w:t> </w:t>
      </w:r>
      <w:r>
        <w:rPr>
          <w:sz w:val="24"/>
        </w:rPr>
        <w:t>d’un</w:t>
      </w:r>
      <w:r>
        <w:rPr>
          <w:spacing w:val="-1"/>
          <w:sz w:val="24"/>
        </w:rPr>
        <w:t> </w:t>
      </w:r>
      <w:r>
        <w:rPr>
          <w:sz w:val="24"/>
        </w:rPr>
        <w:t>tiers,</w:t>
      </w:r>
      <w:r>
        <w:rPr>
          <w:spacing w:val="-1"/>
          <w:sz w:val="24"/>
        </w:rPr>
        <w:t> </w:t>
      </w:r>
      <w:r>
        <w:rPr>
          <w:sz w:val="24"/>
        </w:rPr>
        <w:t>avec</w:t>
      </w:r>
      <w:r>
        <w:rPr>
          <w:spacing w:val="-2"/>
          <w:sz w:val="24"/>
        </w:rPr>
        <w:t> </w:t>
      </w:r>
      <w:r>
        <w:rPr>
          <w:sz w:val="24"/>
        </w:rPr>
        <w:t>contrainte</w:t>
      </w:r>
      <w:r>
        <w:rPr>
          <w:spacing w:val="-2"/>
          <w:sz w:val="24"/>
        </w:rPr>
        <w:t> </w:t>
      </w:r>
      <w:r>
        <w:rPr>
          <w:sz w:val="24"/>
        </w:rPr>
        <w:t>(Crim,</w:t>
      </w:r>
      <w:r>
        <w:rPr>
          <w:spacing w:val="-1"/>
          <w:sz w:val="24"/>
        </w:rPr>
        <w:t> </w:t>
      </w:r>
      <w:r>
        <w:rPr>
          <w:sz w:val="24"/>
        </w:rPr>
        <w:t>20</w:t>
      </w:r>
      <w:r>
        <w:rPr>
          <w:spacing w:val="-1"/>
          <w:sz w:val="24"/>
        </w:rPr>
        <w:t> </w:t>
      </w:r>
      <w:r>
        <w:rPr>
          <w:sz w:val="24"/>
        </w:rPr>
        <w:t>mars</w:t>
      </w:r>
      <w:r>
        <w:rPr>
          <w:spacing w:val="-1"/>
          <w:sz w:val="24"/>
        </w:rPr>
        <w:t> </w:t>
      </w:r>
      <w:r>
        <w:rPr>
          <w:sz w:val="24"/>
        </w:rPr>
        <w:t>1974)</w:t>
      </w:r>
      <w:r>
        <w:rPr>
          <w:spacing w:val="-2"/>
          <w:sz w:val="24"/>
        </w:rPr>
        <w:t> </w:t>
      </w:r>
      <w:r>
        <w:rPr>
          <w:spacing w:val="-10"/>
          <w:sz w:val="24"/>
        </w:rPr>
        <w:t>;</w:t>
      </w:r>
    </w:p>
    <w:p>
      <w:pPr>
        <w:pStyle w:val="ListParagraph"/>
        <w:numPr>
          <w:ilvl w:val="2"/>
          <w:numId w:val="1"/>
        </w:numPr>
        <w:tabs>
          <w:tab w:pos="859" w:val="left" w:leader="none"/>
        </w:tabs>
        <w:spacing w:line="275" w:lineRule="exact" w:before="3" w:after="0"/>
        <w:ind w:left="859" w:right="0" w:hanging="359"/>
        <w:jc w:val="left"/>
        <w:rPr>
          <w:sz w:val="24"/>
        </w:rPr>
      </w:pPr>
      <w:r>
        <w:rPr>
          <w:sz w:val="24"/>
        </w:rPr>
        <w:t>La</w:t>
      </w:r>
      <w:r>
        <w:rPr>
          <w:spacing w:val="-2"/>
          <w:sz w:val="24"/>
        </w:rPr>
        <w:t> </w:t>
      </w:r>
      <w:r>
        <w:rPr>
          <w:sz w:val="24"/>
        </w:rPr>
        <w:t>résistance</w:t>
      </w:r>
      <w:r>
        <w:rPr>
          <w:spacing w:val="-2"/>
          <w:sz w:val="24"/>
        </w:rPr>
        <w:t> </w:t>
      </w:r>
      <w:r>
        <w:rPr>
          <w:sz w:val="24"/>
        </w:rPr>
        <w:t>de</w:t>
      </w:r>
      <w:r>
        <w:rPr>
          <w:spacing w:val="-1"/>
          <w:sz w:val="24"/>
        </w:rPr>
        <w:t> </w:t>
      </w:r>
      <w:r>
        <w:rPr>
          <w:sz w:val="24"/>
        </w:rPr>
        <w:t>la</w:t>
      </w:r>
      <w:r>
        <w:rPr>
          <w:spacing w:val="-2"/>
          <w:sz w:val="24"/>
        </w:rPr>
        <w:t> </w:t>
      </w:r>
      <w:r>
        <w:rPr>
          <w:sz w:val="24"/>
        </w:rPr>
        <w:t>victime</w:t>
      </w:r>
      <w:r>
        <w:rPr>
          <w:spacing w:val="-1"/>
          <w:sz w:val="24"/>
        </w:rPr>
        <w:t> </w:t>
      </w:r>
      <w:r>
        <w:rPr>
          <w:sz w:val="24"/>
        </w:rPr>
        <w:t>(Crim,</w:t>
      </w:r>
      <w:r>
        <w:rPr>
          <w:spacing w:val="-1"/>
          <w:sz w:val="24"/>
        </w:rPr>
        <w:t> </w:t>
      </w:r>
      <w:r>
        <w:rPr>
          <w:sz w:val="24"/>
        </w:rPr>
        <w:t>26 avril</w:t>
      </w:r>
      <w:r>
        <w:rPr>
          <w:spacing w:val="-1"/>
          <w:sz w:val="24"/>
        </w:rPr>
        <w:t> </w:t>
      </w:r>
      <w:r>
        <w:rPr>
          <w:sz w:val="24"/>
        </w:rPr>
        <w:t>2000)</w:t>
      </w:r>
      <w:r>
        <w:rPr>
          <w:spacing w:val="-1"/>
          <w:sz w:val="24"/>
        </w:rPr>
        <w:t> </w:t>
      </w:r>
      <w:r>
        <w:rPr>
          <w:spacing w:val="-10"/>
          <w:sz w:val="24"/>
        </w:rPr>
        <w:t>;</w:t>
      </w:r>
    </w:p>
    <w:p>
      <w:pPr>
        <w:pStyle w:val="ListParagraph"/>
        <w:numPr>
          <w:ilvl w:val="2"/>
          <w:numId w:val="1"/>
        </w:numPr>
        <w:tabs>
          <w:tab w:pos="859" w:val="left" w:leader="none"/>
        </w:tabs>
        <w:spacing w:line="275" w:lineRule="exact" w:before="0" w:after="0"/>
        <w:ind w:left="859" w:right="0" w:hanging="359"/>
        <w:jc w:val="left"/>
        <w:rPr>
          <w:sz w:val="24"/>
        </w:rPr>
      </w:pPr>
      <w:r>
        <w:rPr>
          <w:sz w:val="24"/>
        </w:rPr>
        <w:t>Un</w:t>
      </w:r>
      <w:r>
        <w:rPr>
          <w:spacing w:val="-4"/>
          <w:sz w:val="24"/>
        </w:rPr>
        <w:t> </w:t>
      </w:r>
      <w:r>
        <w:rPr>
          <w:sz w:val="24"/>
        </w:rPr>
        <w:t>obstacle</w:t>
      </w:r>
      <w:r>
        <w:rPr>
          <w:spacing w:val="-2"/>
          <w:sz w:val="24"/>
        </w:rPr>
        <w:t> </w:t>
      </w:r>
      <w:r>
        <w:rPr>
          <w:sz w:val="24"/>
        </w:rPr>
        <w:t>matériel</w:t>
      </w:r>
      <w:r>
        <w:rPr>
          <w:spacing w:val="-2"/>
          <w:sz w:val="24"/>
        </w:rPr>
        <w:t> </w:t>
      </w:r>
      <w:r>
        <w:rPr>
          <w:sz w:val="24"/>
        </w:rPr>
        <w:t>comme</w:t>
      </w:r>
      <w:r>
        <w:rPr>
          <w:spacing w:val="-2"/>
          <w:sz w:val="24"/>
        </w:rPr>
        <w:t> </w:t>
      </w:r>
      <w:r>
        <w:rPr>
          <w:sz w:val="24"/>
        </w:rPr>
        <w:t>la</w:t>
      </w:r>
      <w:r>
        <w:rPr>
          <w:spacing w:val="-3"/>
          <w:sz w:val="24"/>
        </w:rPr>
        <w:t> </w:t>
      </w:r>
      <w:r>
        <w:rPr>
          <w:sz w:val="24"/>
        </w:rPr>
        <w:t>peur</w:t>
      </w:r>
      <w:r>
        <w:rPr>
          <w:spacing w:val="-1"/>
          <w:sz w:val="24"/>
        </w:rPr>
        <w:t> </w:t>
      </w:r>
      <w:r>
        <w:rPr>
          <w:sz w:val="24"/>
        </w:rPr>
        <w:t>(cause</w:t>
      </w:r>
      <w:r>
        <w:rPr>
          <w:spacing w:val="-2"/>
          <w:sz w:val="24"/>
        </w:rPr>
        <w:t> </w:t>
      </w:r>
      <w:r>
        <w:rPr>
          <w:sz w:val="24"/>
        </w:rPr>
        <w:t>interne</w:t>
      </w:r>
      <w:r>
        <w:rPr>
          <w:spacing w:val="-2"/>
          <w:sz w:val="24"/>
        </w:rPr>
        <w:t> </w:t>
      </w:r>
      <w:r>
        <w:rPr>
          <w:sz w:val="24"/>
        </w:rPr>
        <w:t>à</w:t>
      </w:r>
      <w:r>
        <w:rPr>
          <w:spacing w:val="-2"/>
          <w:sz w:val="24"/>
        </w:rPr>
        <w:t> l’auteur).</w:t>
      </w:r>
    </w:p>
    <w:p>
      <w:pPr>
        <w:pStyle w:val="BodyText"/>
        <w:spacing w:before="9"/>
        <w:ind w:left="0"/>
      </w:pPr>
    </w:p>
    <w:p>
      <w:pPr>
        <w:pStyle w:val="BodyText"/>
        <w:spacing w:line="242" w:lineRule="auto"/>
      </w:pPr>
      <w:r>
        <w:rPr/>
        <w:t>Cette absence de désistement volontaire n’est pas définie par la loi, de ce fait c’est au juge au gré de sa jurisprudence de préciser cette notion souvent ambiguë.</w:t>
      </w:r>
    </w:p>
    <w:p>
      <w:pPr>
        <w:pStyle w:val="BodyText"/>
        <w:spacing w:before="2"/>
        <w:ind w:left="0"/>
      </w:pPr>
    </w:p>
    <w:p>
      <w:pPr>
        <w:pStyle w:val="Heading1"/>
        <w:ind w:left="140" w:firstLine="0"/>
      </w:pPr>
      <w:r>
        <w:rPr/>
        <w:t>CONCLUSION</w:t>
      </w:r>
      <w:r>
        <w:rPr>
          <w:spacing w:val="-1"/>
        </w:rPr>
        <w:t> </w:t>
      </w:r>
      <w:r>
        <w:rPr>
          <w:spacing w:val="-10"/>
        </w:rPr>
        <w:t>:</w:t>
      </w:r>
    </w:p>
    <w:p>
      <w:pPr>
        <w:pStyle w:val="BodyText"/>
        <w:spacing w:line="247" w:lineRule="auto" w:before="271"/>
        <w:ind w:right="23"/>
      </w:pPr>
      <w:r>
        <w:rPr/>
        <w:t>«</w:t>
      </w:r>
      <w:r>
        <w:rPr>
          <w:spacing w:val="-5"/>
        </w:rPr>
        <w:t> </w:t>
      </w:r>
      <w:r>
        <w:rPr/>
        <w:t>Tout</w:t>
      </w:r>
      <w:r>
        <w:rPr>
          <w:spacing w:val="-5"/>
        </w:rPr>
        <w:t> </w:t>
      </w:r>
      <w:r>
        <w:rPr/>
        <w:t>les</w:t>
      </w:r>
      <w:r>
        <w:rPr>
          <w:spacing w:val="-5"/>
        </w:rPr>
        <w:t> </w:t>
      </w:r>
      <w:r>
        <w:rPr/>
        <w:t>éléments</w:t>
      </w:r>
      <w:r>
        <w:rPr>
          <w:spacing w:val="-5"/>
        </w:rPr>
        <w:t> </w:t>
      </w:r>
      <w:r>
        <w:rPr/>
        <w:t>étant</w:t>
      </w:r>
      <w:r>
        <w:rPr>
          <w:spacing w:val="-5"/>
        </w:rPr>
        <w:t> </w:t>
      </w:r>
      <w:r>
        <w:rPr/>
        <w:t>présent</w:t>
      </w:r>
      <w:r>
        <w:rPr>
          <w:spacing w:val="-5"/>
        </w:rPr>
        <w:t> </w:t>
      </w:r>
      <w:r>
        <w:rPr/>
        <w:t>l’infraction</w:t>
      </w:r>
      <w:r>
        <w:rPr>
          <w:spacing w:val="-5"/>
        </w:rPr>
        <w:t> </w:t>
      </w:r>
      <w:r>
        <w:rPr/>
        <w:t>est</w:t>
      </w:r>
      <w:r>
        <w:rPr>
          <w:spacing w:val="-5"/>
        </w:rPr>
        <w:t> </w:t>
      </w:r>
      <w:r>
        <w:rPr/>
        <w:t>constituée,</w:t>
      </w:r>
      <w:r>
        <w:rPr>
          <w:spacing w:val="-5"/>
        </w:rPr>
        <w:t> </w:t>
      </w:r>
      <w:r>
        <w:rPr/>
        <w:t>X</w:t>
      </w:r>
      <w:r>
        <w:rPr>
          <w:spacing w:val="-5"/>
        </w:rPr>
        <w:t> </w:t>
      </w:r>
      <w:r>
        <w:rPr/>
        <w:t>risque</w:t>
      </w:r>
      <w:r>
        <w:rPr>
          <w:spacing w:val="-5"/>
        </w:rPr>
        <w:t> </w:t>
      </w:r>
      <w:r>
        <w:rPr/>
        <w:t>une</w:t>
      </w:r>
      <w:r>
        <w:rPr>
          <w:spacing w:val="-5"/>
        </w:rPr>
        <w:t> </w:t>
      </w:r>
      <w:r>
        <w:rPr/>
        <w:t>peine</w:t>
      </w:r>
      <w:r>
        <w:rPr>
          <w:spacing w:val="-5"/>
        </w:rPr>
        <w:t> </w:t>
      </w:r>
      <w:r>
        <w:rPr/>
        <w:t>principale</w:t>
      </w:r>
      <w:r>
        <w:rPr>
          <w:spacing w:val="-5"/>
        </w:rPr>
        <w:t> </w:t>
      </w:r>
      <w:r>
        <w:rPr/>
        <w:t>de... et une peine complémentaire de ... ».</w:t>
      </w:r>
    </w:p>
    <w:sectPr>
      <w:pgSz w:w="11910" w:h="16840"/>
      <w:pgMar w:header="708" w:footer="1774" w:top="2180" w:bottom="196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543296">
              <wp:simplePos x="0" y="0"/>
              <wp:positionH relativeFrom="page">
                <wp:posOffset>1818952</wp:posOffset>
              </wp:positionH>
              <wp:positionV relativeFrom="page">
                <wp:posOffset>9426357</wp:posOffset>
              </wp:positionV>
              <wp:extent cx="3921760" cy="59626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921760" cy="596265"/>
                      </a:xfrm>
                      <a:prstGeom prst="rect">
                        <a:avLst/>
                      </a:prstGeom>
                    </wps:spPr>
                    <wps:txbx>
                      <w:txbxContent>
                        <w:p>
                          <w:pPr>
                            <w:spacing w:before="7"/>
                            <w:ind w:left="2" w:right="0" w:firstLine="0"/>
                            <w:jc w:val="center"/>
                            <w:rPr>
                              <w:b/>
                              <w:sz w:val="20"/>
                            </w:rPr>
                          </w:pPr>
                          <w:r>
                            <w:rPr>
                              <w:b/>
                              <w:color w:val="C1560F"/>
                              <w:spacing w:val="-2"/>
                              <w:sz w:val="20"/>
                            </w:rPr>
                            <w:t>Prépa</w:t>
                          </w:r>
                          <w:r>
                            <w:rPr>
                              <w:b/>
                              <w:color w:val="C1560F"/>
                              <w:spacing w:val="-7"/>
                              <w:sz w:val="20"/>
                            </w:rPr>
                            <w:t> </w:t>
                          </w:r>
                          <w:r>
                            <w:rPr>
                              <w:b/>
                              <w:color w:val="C1560F"/>
                              <w:spacing w:val="-2"/>
                              <w:sz w:val="20"/>
                            </w:rPr>
                            <w:t>Droit</w:t>
                          </w:r>
                          <w:r>
                            <w:rPr>
                              <w:b/>
                              <w:color w:val="C1560F"/>
                              <w:spacing w:val="-7"/>
                              <w:sz w:val="20"/>
                            </w:rPr>
                            <w:t> </w:t>
                          </w:r>
                          <w:r>
                            <w:rPr>
                              <w:b/>
                              <w:color w:val="C1560F"/>
                              <w:spacing w:val="-2"/>
                              <w:sz w:val="20"/>
                            </w:rPr>
                            <w:t>Juris’Perform</w:t>
                          </w:r>
                        </w:p>
                        <w:p>
                          <w:pPr>
                            <w:spacing w:before="106"/>
                            <w:ind w:left="2" w:right="0" w:firstLine="0"/>
                            <w:jc w:val="center"/>
                            <w:rPr>
                              <w:sz w:val="20"/>
                            </w:rPr>
                          </w:pPr>
                          <w:hyperlink r:id="rId1">
                            <w:r>
                              <w:rPr>
                                <w:color w:val="0000FF"/>
                                <w:w w:val="90"/>
                                <w:sz w:val="20"/>
                              </w:rPr>
                              <w:t>www.juris-</w:t>
                            </w:r>
                            <w:r>
                              <w:rPr>
                                <w:color w:val="0000FF"/>
                                <w:spacing w:val="-2"/>
                                <w:sz w:val="20"/>
                              </w:rPr>
                              <w:t>perform.fr</w:t>
                            </w:r>
                          </w:hyperlink>
                        </w:p>
                        <w:p>
                          <w:pPr>
                            <w:spacing w:before="106"/>
                            <w:ind w:left="2" w:right="2" w:firstLine="0"/>
                            <w:jc w:val="center"/>
                            <w:rPr>
                              <w:sz w:val="20"/>
                            </w:rPr>
                          </w:pPr>
                          <w:r>
                            <w:rPr>
                              <w:spacing w:val="-4"/>
                              <w:sz w:val="20"/>
                            </w:rPr>
                            <w:t>6</w:t>
                          </w:r>
                          <w:r>
                            <w:rPr>
                              <w:spacing w:val="-7"/>
                              <w:sz w:val="20"/>
                            </w:rPr>
                            <w:t> </w:t>
                          </w:r>
                          <w:r>
                            <w:rPr>
                              <w:i/>
                              <w:spacing w:val="-4"/>
                              <w:sz w:val="20"/>
                            </w:rPr>
                            <w:t>bis</w:t>
                          </w:r>
                          <w:r>
                            <w:rPr>
                              <w:i/>
                              <w:spacing w:val="-7"/>
                              <w:sz w:val="20"/>
                            </w:rPr>
                            <w:t> </w:t>
                          </w:r>
                          <w:r>
                            <w:rPr>
                              <w:spacing w:val="-4"/>
                              <w:sz w:val="20"/>
                            </w:rPr>
                            <w:t>bvd</w:t>
                          </w:r>
                          <w:r>
                            <w:rPr>
                              <w:spacing w:val="-7"/>
                              <w:sz w:val="20"/>
                            </w:rPr>
                            <w:t> </w:t>
                          </w:r>
                          <w:r>
                            <w:rPr>
                              <w:spacing w:val="-4"/>
                              <w:sz w:val="20"/>
                            </w:rPr>
                            <w:t>Pasteur</w:t>
                          </w:r>
                          <w:r>
                            <w:rPr>
                              <w:spacing w:val="-7"/>
                              <w:sz w:val="20"/>
                            </w:rPr>
                            <w:t> </w:t>
                          </w:r>
                          <w:r>
                            <w:rPr>
                              <w:spacing w:val="-4"/>
                              <w:sz w:val="20"/>
                            </w:rPr>
                            <w:t>/</w:t>
                          </w:r>
                          <w:r>
                            <w:rPr>
                              <w:spacing w:val="-7"/>
                              <w:sz w:val="20"/>
                            </w:rPr>
                            <w:t> </w:t>
                          </w:r>
                          <w:r>
                            <w:rPr>
                              <w:spacing w:val="-4"/>
                              <w:sz w:val="20"/>
                            </w:rPr>
                            <w:t>9</w:t>
                          </w:r>
                          <w:r>
                            <w:rPr>
                              <w:spacing w:val="-7"/>
                              <w:sz w:val="20"/>
                            </w:rPr>
                            <w:t> </w:t>
                          </w:r>
                          <w:r>
                            <w:rPr>
                              <w:i/>
                              <w:spacing w:val="-4"/>
                              <w:sz w:val="20"/>
                            </w:rPr>
                            <w:t>bis</w:t>
                          </w:r>
                          <w:r>
                            <w:rPr>
                              <w:i/>
                              <w:spacing w:val="-7"/>
                              <w:sz w:val="20"/>
                            </w:rPr>
                            <w:t> </w:t>
                          </w:r>
                          <w:r>
                            <w:rPr>
                              <w:spacing w:val="-4"/>
                              <w:sz w:val="20"/>
                            </w:rPr>
                            <w:t>rue</w:t>
                          </w:r>
                          <w:r>
                            <w:rPr>
                              <w:spacing w:val="-6"/>
                              <w:sz w:val="20"/>
                            </w:rPr>
                            <w:t> </w:t>
                          </w:r>
                          <w:r>
                            <w:rPr>
                              <w:spacing w:val="-4"/>
                              <w:sz w:val="20"/>
                            </w:rPr>
                            <w:t>Saint</w:t>
                          </w:r>
                          <w:r>
                            <w:rPr>
                              <w:spacing w:val="-7"/>
                              <w:sz w:val="20"/>
                            </w:rPr>
                            <w:t> </w:t>
                          </w:r>
                          <w:r>
                            <w:rPr>
                              <w:spacing w:val="-4"/>
                              <w:sz w:val="20"/>
                            </w:rPr>
                            <w:t>Alexis</w:t>
                          </w:r>
                          <w:r>
                            <w:rPr>
                              <w:spacing w:val="-7"/>
                              <w:sz w:val="20"/>
                            </w:rPr>
                            <w:t> </w:t>
                          </w:r>
                          <w:r>
                            <w:rPr>
                              <w:spacing w:val="-4"/>
                              <w:sz w:val="20"/>
                            </w:rPr>
                            <w:t>34000</w:t>
                          </w:r>
                          <w:r>
                            <w:rPr>
                              <w:spacing w:val="-7"/>
                              <w:sz w:val="20"/>
                            </w:rPr>
                            <w:t> </w:t>
                          </w:r>
                          <w:r>
                            <w:rPr>
                              <w:spacing w:val="-4"/>
                              <w:sz w:val="20"/>
                            </w:rPr>
                            <w:t>Montpellier</w:t>
                          </w:r>
                          <w:r>
                            <w:rPr>
                              <w:spacing w:val="-7"/>
                              <w:sz w:val="20"/>
                            </w:rPr>
                            <w:t> </w:t>
                          </w:r>
                          <w:r>
                            <w:rPr>
                              <w:spacing w:val="-4"/>
                              <w:sz w:val="20"/>
                            </w:rPr>
                            <w:t>Tel</w:t>
                          </w:r>
                          <w:r>
                            <w:rPr>
                              <w:spacing w:val="-7"/>
                              <w:sz w:val="20"/>
                            </w:rPr>
                            <w:t> </w:t>
                          </w:r>
                          <w:r>
                            <w:rPr>
                              <w:spacing w:val="-4"/>
                              <w:sz w:val="20"/>
                            </w:rPr>
                            <w:t>:</w:t>
                          </w:r>
                          <w:r>
                            <w:rPr>
                              <w:spacing w:val="-7"/>
                              <w:sz w:val="20"/>
                            </w:rPr>
                            <w:t> </w:t>
                          </w:r>
                          <w:r>
                            <w:rPr>
                              <w:spacing w:val="-4"/>
                              <w:sz w:val="20"/>
                            </w:rPr>
                            <w:t>06</w:t>
                          </w:r>
                          <w:r>
                            <w:rPr>
                              <w:spacing w:val="-6"/>
                              <w:sz w:val="20"/>
                            </w:rPr>
                            <w:t> </w:t>
                          </w:r>
                          <w:r>
                            <w:rPr>
                              <w:spacing w:val="-4"/>
                              <w:sz w:val="20"/>
                            </w:rPr>
                            <w:t>50</w:t>
                          </w:r>
                          <w:r>
                            <w:rPr>
                              <w:spacing w:val="-7"/>
                              <w:sz w:val="20"/>
                            </w:rPr>
                            <w:t> </w:t>
                          </w:r>
                          <w:r>
                            <w:rPr>
                              <w:spacing w:val="-4"/>
                              <w:sz w:val="20"/>
                            </w:rPr>
                            <w:t>36</w:t>
                          </w:r>
                          <w:r>
                            <w:rPr>
                              <w:spacing w:val="-7"/>
                              <w:sz w:val="20"/>
                            </w:rPr>
                            <w:t> </w:t>
                          </w:r>
                          <w:r>
                            <w:rPr>
                              <w:spacing w:val="-4"/>
                              <w:sz w:val="20"/>
                            </w:rPr>
                            <w:t>78</w:t>
                          </w:r>
                          <w:r>
                            <w:rPr>
                              <w:spacing w:val="-7"/>
                              <w:sz w:val="20"/>
                            </w:rPr>
                            <w:t> </w:t>
                          </w:r>
                          <w:r>
                            <w:rPr>
                              <w:spacing w:val="-5"/>
                              <w:sz w:val="20"/>
                            </w:rPr>
                            <w:t>60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43.224609pt;margin-top:742.232849pt;width:308.8pt;height:46.95pt;mso-position-horizontal-relative:page;mso-position-vertical-relative:page;z-index:-15773184" type="#_x0000_t202" id="docshape1" filled="false" stroked="false">
              <v:textbox inset="0,0,0,0">
                <w:txbxContent>
                  <w:p>
                    <w:pPr>
                      <w:spacing w:before="7"/>
                      <w:ind w:left="2" w:right="0" w:firstLine="0"/>
                      <w:jc w:val="center"/>
                      <w:rPr>
                        <w:b/>
                        <w:sz w:val="20"/>
                      </w:rPr>
                    </w:pPr>
                    <w:r>
                      <w:rPr>
                        <w:b/>
                        <w:color w:val="C1560F"/>
                        <w:spacing w:val="-2"/>
                        <w:sz w:val="20"/>
                      </w:rPr>
                      <w:t>Prépa</w:t>
                    </w:r>
                    <w:r>
                      <w:rPr>
                        <w:b/>
                        <w:color w:val="C1560F"/>
                        <w:spacing w:val="-7"/>
                        <w:sz w:val="20"/>
                      </w:rPr>
                      <w:t> </w:t>
                    </w:r>
                    <w:r>
                      <w:rPr>
                        <w:b/>
                        <w:color w:val="C1560F"/>
                        <w:spacing w:val="-2"/>
                        <w:sz w:val="20"/>
                      </w:rPr>
                      <w:t>Droit</w:t>
                    </w:r>
                    <w:r>
                      <w:rPr>
                        <w:b/>
                        <w:color w:val="C1560F"/>
                        <w:spacing w:val="-7"/>
                        <w:sz w:val="20"/>
                      </w:rPr>
                      <w:t> </w:t>
                    </w:r>
                    <w:r>
                      <w:rPr>
                        <w:b/>
                        <w:color w:val="C1560F"/>
                        <w:spacing w:val="-2"/>
                        <w:sz w:val="20"/>
                      </w:rPr>
                      <w:t>Juris’Perform</w:t>
                    </w:r>
                  </w:p>
                  <w:p>
                    <w:pPr>
                      <w:spacing w:before="106"/>
                      <w:ind w:left="2" w:right="0" w:firstLine="0"/>
                      <w:jc w:val="center"/>
                      <w:rPr>
                        <w:sz w:val="20"/>
                      </w:rPr>
                    </w:pPr>
                    <w:hyperlink r:id="rId1">
                      <w:r>
                        <w:rPr>
                          <w:color w:val="0000FF"/>
                          <w:w w:val="90"/>
                          <w:sz w:val="20"/>
                        </w:rPr>
                        <w:t>www.juris-</w:t>
                      </w:r>
                      <w:r>
                        <w:rPr>
                          <w:color w:val="0000FF"/>
                          <w:spacing w:val="-2"/>
                          <w:sz w:val="20"/>
                        </w:rPr>
                        <w:t>perform.fr</w:t>
                      </w:r>
                    </w:hyperlink>
                  </w:p>
                  <w:p>
                    <w:pPr>
                      <w:spacing w:before="106"/>
                      <w:ind w:left="2" w:right="2" w:firstLine="0"/>
                      <w:jc w:val="center"/>
                      <w:rPr>
                        <w:sz w:val="20"/>
                      </w:rPr>
                    </w:pPr>
                    <w:r>
                      <w:rPr>
                        <w:spacing w:val="-4"/>
                        <w:sz w:val="20"/>
                      </w:rPr>
                      <w:t>6</w:t>
                    </w:r>
                    <w:r>
                      <w:rPr>
                        <w:spacing w:val="-7"/>
                        <w:sz w:val="20"/>
                      </w:rPr>
                      <w:t> </w:t>
                    </w:r>
                    <w:r>
                      <w:rPr>
                        <w:i/>
                        <w:spacing w:val="-4"/>
                        <w:sz w:val="20"/>
                      </w:rPr>
                      <w:t>bis</w:t>
                    </w:r>
                    <w:r>
                      <w:rPr>
                        <w:i/>
                        <w:spacing w:val="-7"/>
                        <w:sz w:val="20"/>
                      </w:rPr>
                      <w:t> </w:t>
                    </w:r>
                    <w:r>
                      <w:rPr>
                        <w:spacing w:val="-4"/>
                        <w:sz w:val="20"/>
                      </w:rPr>
                      <w:t>bvd</w:t>
                    </w:r>
                    <w:r>
                      <w:rPr>
                        <w:spacing w:val="-7"/>
                        <w:sz w:val="20"/>
                      </w:rPr>
                      <w:t> </w:t>
                    </w:r>
                    <w:r>
                      <w:rPr>
                        <w:spacing w:val="-4"/>
                        <w:sz w:val="20"/>
                      </w:rPr>
                      <w:t>Pasteur</w:t>
                    </w:r>
                    <w:r>
                      <w:rPr>
                        <w:spacing w:val="-7"/>
                        <w:sz w:val="20"/>
                      </w:rPr>
                      <w:t> </w:t>
                    </w:r>
                    <w:r>
                      <w:rPr>
                        <w:spacing w:val="-4"/>
                        <w:sz w:val="20"/>
                      </w:rPr>
                      <w:t>/</w:t>
                    </w:r>
                    <w:r>
                      <w:rPr>
                        <w:spacing w:val="-7"/>
                        <w:sz w:val="20"/>
                      </w:rPr>
                      <w:t> </w:t>
                    </w:r>
                    <w:r>
                      <w:rPr>
                        <w:spacing w:val="-4"/>
                        <w:sz w:val="20"/>
                      </w:rPr>
                      <w:t>9</w:t>
                    </w:r>
                    <w:r>
                      <w:rPr>
                        <w:spacing w:val="-7"/>
                        <w:sz w:val="20"/>
                      </w:rPr>
                      <w:t> </w:t>
                    </w:r>
                    <w:r>
                      <w:rPr>
                        <w:i/>
                        <w:spacing w:val="-4"/>
                        <w:sz w:val="20"/>
                      </w:rPr>
                      <w:t>bis</w:t>
                    </w:r>
                    <w:r>
                      <w:rPr>
                        <w:i/>
                        <w:spacing w:val="-7"/>
                        <w:sz w:val="20"/>
                      </w:rPr>
                      <w:t> </w:t>
                    </w:r>
                    <w:r>
                      <w:rPr>
                        <w:spacing w:val="-4"/>
                        <w:sz w:val="20"/>
                      </w:rPr>
                      <w:t>rue</w:t>
                    </w:r>
                    <w:r>
                      <w:rPr>
                        <w:spacing w:val="-6"/>
                        <w:sz w:val="20"/>
                      </w:rPr>
                      <w:t> </w:t>
                    </w:r>
                    <w:r>
                      <w:rPr>
                        <w:spacing w:val="-4"/>
                        <w:sz w:val="20"/>
                      </w:rPr>
                      <w:t>Saint</w:t>
                    </w:r>
                    <w:r>
                      <w:rPr>
                        <w:spacing w:val="-7"/>
                        <w:sz w:val="20"/>
                      </w:rPr>
                      <w:t> </w:t>
                    </w:r>
                    <w:r>
                      <w:rPr>
                        <w:spacing w:val="-4"/>
                        <w:sz w:val="20"/>
                      </w:rPr>
                      <w:t>Alexis</w:t>
                    </w:r>
                    <w:r>
                      <w:rPr>
                        <w:spacing w:val="-7"/>
                        <w:sz w:val="20"/>
                      </w:rPr>
                      <w:t> </w:t>
                    </w:r>
                    <w:r>
                      <w:rPr>
                        <w:spacing w:val="-4"/>
                        <w:sz w:val="20"/>
                      </w:rPr>
                      <w:t>34000</w:t>
                    </w:r>
                    <w:r>
                      <w:rPr>
                        <w:spacing w:val="-7"/>
                        <w:sz w:val="20"/>
                      </w:rPr>
                      <w:t> </w:t>
                    </w:r>
                    <w:r>
                      <w:rPr>
                        <w:spacing w:val="-4"/>
                        <w:sz w:val="20"/>
                      </w:rPr>
                      <w:t>Montpellier</w:t>
                    </w:r>
                    <w:r>
                      <w:rPr>
                        <w:spacing w:val="-7"/>
                        <w:sz w:val="20"/>
                      </w:rPr>
                      <w:t> </w:t>
                    </w:r>
                    <w:r>
                      <w:rPr>
                        <w:spacing w:val="-4"/>
                        <w:sz w:val="20"/>
                      </w:rPr>
                      <w:t>Tel</w:t>
                    </w:r>
                    <w:r>
                      <w:rPr>
                        <w:spacing w:val="-7"/>
                        <w:sz w:val="20"/>
                      </w:rPr>
                      <w:t> </w:t>
                    </w:r>
                    <w:r>
                      <w:rPr>
                        <w:spacing w:val="-4"/>
                        <w:sz w:val="20"/>
                      </w:rPr>
                      <w:t>:</w:t>
                    </w:r>
                    <w:r>
                      <w:rPr>
                        <w:spacing w:val="-7"/>
                        <w:sz w:val="20"/>
                      </w:rPr>
                      <w:t> </w:t>
                    </w:r>
                    <w:r>
                      <w:rPr>
                        <w:spacing w:val="-4"/>
                        <w:sz w:val="20"/>
                      </w:rPr>
                      <w:t>06</w:t>
                    </w:r>
                    <w:r>
                      <w:rPr>
                        <w:spacing w:val="-6"/>
                        <w:sz w:val="20"/>
                      </w:rPr>
                      <w:t> </w:t>
                    </w:r>
                    <w:r>
                      <w:rPr>
                        <w:spacing w:val="-4"/>
                        <w:sz w:val="20"/>
                      </w:rPr>
                      <w:t>50</w:t>
                    </w:r>
                    <w:r>
                      <w:rPr>
                        <w:spacing w:val="-7"/>
                        <w:sz w:val="20"/>
                      </w:rPr>
                      <w:t> </w:t>
                    </w:r>
                    <w:r>
                      <w:rPr>
                        <w:spacing w:val="-4"/>
                        <w:sz w:val="20"/>
                      </w:rPr>
                      <w:t>36</w:t>
                    </w:r>
                    <w:r>
                      <w:rPr>
                        <w:spacing w:val="-7"/>
                        <w:sz w:val="20"/>
                      </w:rPr>
                      <w:t> </w:t>
                    </w:r>
                    <w:r>
                      <w:rPr>
                        <w:spacing w:val="-4"/>
                        <w:sz w:val="20"/>
                      </w:rPr>
                      <w:t>78</w:t>
                    </w:r>
                    <w:r>
                      <w:rPr>
                        <w:spacing w:val="-7"/>
                        <w:sz w:val="20"/>
                      </w:rPr>
                      <w:t> </w:t>
                    </w:r>
                    <w:r>
                      <w:rPr>
                        <w:spacing w:val="-5"/>
                        <w:sz w:val="20"/>
                      </w:rPr>
                      <w:t>60</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drawing>
        <wp:anchor distT="0" distB="0" distL="0" distR="0" allowOverlap="1" layoutInCell="1" locked="0" behindDoc="1" simplePos="0" relativeHeight="487542784">
          <wp:simplePos x="0" y="0"/>
          <wp:positionH relativeFrom="page">
            <wp:posOffset>2737295</wp:posOffset>
          </wp:positionH>
          <wp:positionV relativeFrom="page">
            <wp:posOffset>449578</wp:posOffset>
          </wp:positionV>
          <wp:extent cx="2159941" cy="94030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2159941" cy="940309"/>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Letter"/>
      <w:lvlText w:val="%1)"/>
      <w:lvlJc w:val="left"/>
      <w:pPr>
        <w:ind w:left="453" w:hanging="314"/>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140" w:hanging="134"/>
      </w:pPr>
      <w:rPr>
        <w:rFonts w:hint="default" w:ascii="Times New Roman" w:hAnsi="Times New Roman" w:eastAsia="Times New Roman" w:cs="Times New Roman"/>
        <w:b w:val="0"/>
        <w:bCs w:val="0"/>
        <w:i w:val="0"/>
        <w:iCs w:val="0"/>
        <w:spacing w:val="0"/>
        <w:w w:val="100"/>
        <w:sz w:val="24"/>
        <w:szCs w:val="24"/>
        <w:lang w:val="fr-FR" w:eastAsia="en-US" w:bidi="ar-SA"/>
      </w:rPr>
    </w:lvl>
    <w:lvl w:ilvl="2">
      <w:start w:val="0"/>
      <w:numFmt w:val="bullet"/>
      <w:lvlText w:val="-"/>
      <w:lvlJc w:val="left"/>
      <w:pPr>
        <w:ind w:left="860"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3">
      <w:start w:val="0"/>
      <w:numFmt w:val="bullet"/>
      <w:lvlText w:val="•"/>
      <w:lvlJc w:val="left"/>
      <w:pPr>
        <w:ind w:left="1915" w:hanging="360"/>
      </w:pPr>
      <w:rPr>
        <w:rFonts w:hint="default"/>
        <w:lang w:val="fr-FR" w:eastAsia="en-US" w:bidi="ar-SA"/>
      </w:rPr>
    </w:lvl>
    <w:lvl w:ilvl="4">
      <w:start w:val="0"/>
      <w:numFmt w:val="bullet"/>
      <w:lvlText w:val="•"/>
      <w:lvlJc w:val="left"/>
      <w:pPr>
        <w:ind w:left="2971" w:hanging="360"/>
      </w:pPr>
      <w:rPr>
        <w:rFonts w:hint="default"/>
        <w:lang w:val="fr-FR" w:eastAsia="en-US" w:bidi="ar-SA"/>
      </w:rPr>
    </w:lvl>
    <w:lvl w:ilvl="5">
      <w:start w:val="0"/>
      <w:numFmt w:val="bullet"/>
      <w:lvlText w:val="•"/>
      <w:lvlJc w:val="left"/>
      <w:pPr>
        <w:ind w:left="4026" w:hanging="360"/>
      </w:pPr>
      <w:rPr>
        <w:rFonts w:hint="default"/>
        <w:lang w:val="fr-FR" w:eastAsia="en-US" w:bidi="ar-SA"/>
      </w:rPr>
    </w:lvl>
    <w:lvl w:ilvl="6">
      <w:start w:val="0"/>
      <w:numFmt w:val="bullet"/>
      <w:lvlText w:val="•"/>
      <w:lvlJc w:val="left"/>
      <w:pPr>
        <w:ind w:left="5082" w:hanging="360"/>
      </w:pPr>
      <w:rPr>
        <w:rFonts w:hint="default"/>
        <w:lang w:val="fr-FR" w:eastAsia="en-US" w:bidi="ar-SA"/>
      </w:rPr>
    </w:lvl>
    <w:lvl w:ilvl="7">
      <w:start w:val="0"/>
      <w:numFmt w:val="bullet"/>
      <w:lvlText w:val="•"/>
      <w:lvlJc w:val="left"/>
      <w:pPr>
        <w:ind w:left="6137" w:hanging="360"/>
      </w:pPr>
      <w:rPr>
        <w:rFonts w:hint="default"/>
        <w:lang w:val="fr-FR" w:eastAsia="en-US" w:bidi="ar-SA"/>
      </w:rPr>
    </w:lvl>
    <w:lvl w:ilvl="8">
      <w:start w:val="0"/>
      <w:numFmt w:val="bullet"/>
      <w:lvlText w:val="•"/>
      <w:lvlJc w:val="left"/>
      <w:pPr>
        <w:ind w:left="7193" w:hanging="360"/>
      </w:pPr>
      <w:rPr>
        <w:rFonts w:hint="default"/>
        <w:lang w:val="fr-FR"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fr-FR" w:eastAsia="en-US" w:bidi="ar-SA"/>
    </w:rPr>
  </w:style>
  <w:style w:styleId="BodyText" w:type="paragraph">
    <w:name w:val="Body Text"/>
    <w:basedOn w:val="Normal"/>
    <w:uiPriority w:val="1"/>
    <w:qFormat/>
    <w:pPr>
      <w:ind w:left="140"/>
    </w:pPr>
    <w:rPr>
      <w:rFonts w:ascii="Times New Roman" w:hAnsi="Times New Roman" w:eastAsia="Times New Roman" w:cs="Times New Roman"/>
      <w:sz w:val="24"/>
      <w:szCs w:val="24"/>
      <w:lang w:val="fr-FR" w:eastAsia="en-US" w:bidi="ar-SA"/>
    </w:rPr>
  </w:style>
  <w:style w:styleId="Heading1" w:type="paragraph">
    <w:name w:val="Heading 1"/>
    <w:basedOn w:val="Normal"/>
    <w:uiPriority w:val="1"/>
    <w:qFormat/>
    <w:pPr>
      <w:ind w:left="453" w:hanging="313"/>
      <w:outlineLvl w:val="1"/>
    </w:pPr>
    <w:rPr>
      <w:rFonts w:ascii="Times New Roman" w:hAnsi="Times New Roman" w:eastAsia="Times New Roman" w:cs="Times New Roman"/>
      <w:b/>
      <w:bCs/>
      <w:sz w:val="24"/>
      <w:szCs w:val="24"/>
      <w:lang w:val="fr-FR" w:eastAsia="en-US" w:bidi="ar-SA"/>
    </w:rPr>
  </w:style>
  <w:style w:styleId="Title" w:type="paragraph">
    <w:name w:val="Title"/>
    <w:basedOn w:val="Normal"/>
    <w:uiPriority w:val="1"/>
    <w:qFormat/>
    <w:pPr>
      <w:spacing w:before="258"/>
      <w:ind w:left="3146" w:right="3142"/>
      <w:jc w:val="center"/>
    </w:pPr>
    <w:rPr>
      <w:rFonts w:ascii="Times New Roman" w:hAnsi="Times New Roman" w:eastAsia="Times New Roman" w:cs="Times New Roman"/>
      <w:b/>
      <w:bCs/>
      <w:sz w:val="32"/>
      <w:szCs w:val="32"/>
      <w:lang w:val="fr-FR" w:eastAsia="en-US" w:bidi="ar-SA"/>
    </w:rPr>
  </w:style>
  <w:style w:styleId="ListParagraph" w:type="paragraph">
    <w:name w:val="List Paragraph"/>
    <w:basedOn w:val="Normal"/>
    <w:uiPriority w:val="1"/>
    <w:qFormat/>
    <w:pPr>
      <w:ind w:left="140"/>
      <w:jc w:val="both"/>
    </w:pPr>
    <w:rPr>
      <w:rFonts w:ascii="Times New Roman" w:hAnsi="Times New Roman" w:eastAsia="Times New Roman" w:cs="Times New Roman"/>
      <w:lang w:val="fr-FR" w:eastAsia="en-US" w:bidi="ar-SA"/>
    </w:rPr>
  </w:style>
  <w:style w:styleId="TableParagraph" w:type="paragraph">
    <w:name w:val="Table Paragraph"/>
    <w:basedOn w:val="Normal"/>
    <w:uiPriority w:val="1"/>
    <w:qFormat/>
    <w:pPr/>
    <w:rPr>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juris-perform.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2024-03-29T10:26:07Z</dcterms:created>
  <dcterms:modified xsi:type="dcterms:W3CDTF">2024-03-29T10:26:07Z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2023-11-29T00:00:00Z</vt:filetime>
  </property>
  <property fmtid="{D5CDD505-2E9C-101B-9397-08002B2CF9AE}" pid="3" name="LastSaved">
    <vt:filetime>2024-03-29T00:00:00Z</vt:filetime>
  </property>
  <property fmtid="{D5CDD505-2E9C-101B-9397-08002B2CF9AE}" pid="4" name="Producer">
    <vt:lpwstr>macOS Version 11.7.10 (assemblage 20G1427) Quartz PDFContext</vt:lpwstr>
  </property>
</Properties>
</file>