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6011D" w14:textId="77777777" w:rsidR="00BE78AB" w:rsidRDefault="00BE78AB" w:rsidP="009A46C5">
      <w:pPr>
        <w:jc w:val="center"/>
        <w:rPr>
          <w:rFonts w:ascii="Times New Roman" w:hAnsi="Times New Roman" w:cs="Times New Roman"/>
          <w:b/>
          <w:sz w:val="24"/>
          <w:szCs w:val="24"/>
          <w:u w:val="single"/>
        </w:rPr>
      </w:pPr>
    </w:p>
    <w:p w14:paraId="7AE58FE5" w14:textId="7DC42E0B" w:rsidR="009A46C5" w:rsidRPr="00DB27BB" w:rsidRDefault="009A46C5" w:rsidP="009A46C5">
      <w:pPr>
        <w:jc w:val="center"/>
        <w:rPr>
          <w:rFonts w:ascii="Times New Roman" w:hAnsi="Times New Roman" w:cs="Times New Roman"/>
          <w:b/>
          <w:sz w:val="24"/>
          <w:szCs w:val="24"/>
          <w:u w:val="single"/>
        </w:rPr>
      </w:pPr>
      <w:r w:rsidRPr="00DB27BB">
        <w:rPr>
          <w:rFonts w:ascii="Times New Roman" w:hAnsi="Times New Roman" w:cs="Times New Roman"/>
          <w:b/>
          <w:sz w:val="24"/>
          <w:szCs w:val="24"/>
          <w:u w:val="single"/>
        </w:rPr>
        <w:t>Etats Généraux et Parlements :</w:t>
      </w:r>
    </w:p>
    <w:p w14:paraId="53CE46A4" w14:textId="77777777" w:rsidR="009A46C5" w:rsidRPr="00DB27BB" w:rsidRDefault="009A46C5" w:rsidP="009A46C5">
      <w:pPr>
        <w:pStyle w:val="Sansinterligne"/>
        <w:rPr>
          <w:rFonts w:ascii="Times New Roman" w:hAnsi="Times New Roman" w:cs="Times New Roman"/>
          <w:b/>
          <w:sz w:val="24"/>
          <w:szCs w:val="24"/>
        </w:rPr>
      </w:pPr>
    </w:p>
    <w:p w14:paraId="2B78E48F" w14:textId="77777777" w:rsidR="009A46C5" w:rsidRPr="00DB27BB" w:rsidRDefault="009A46C5" w:rsidP="009A46C5">
      <w:pPr>
        <w:pStyle w:val="Sansinterligne"/>
        <w:rPr>
          <w:rFonts w:ascii="Times New Roman" w:hAnsi="Times New Roman" w:cs="Times New Roman"/>
          <w:b/>
          <w:sz w:val="24"/>
          <w:szCs w:val="24"/>
        </w:rPr>
      </w:pPr>
      <w:r w:rsidRPr="00DB27BB">
        <w:rPr>
          <w:rFonts w:ascii="Times New Roman" w:hAnsi="Times New Roman" w:cs="Times New Roman"/>
          <w:b/>
          <w:sz w:val="24"/>
          <w:szCs w:val="24"/>
        </w:rPr>
        <w:t xml:space="preserve">LES PARLEMENTS : </w:t>
      </w:r>
    </w:p>
    <w:p w14:paraId="57E519C4" w14:textId="77777777" w:rsidR="009A46C5" w:rsidRPr="00DB27BB" w:rsidRDefault="009A46C5" w:rsidP="009A46C5">
      <w:pPr>
        <w:pStyle w:val="Sansinterligne"/>
        <w:rPr>
          <w:rFonts w:ascii="Times New Roman" w:hAnsi="Times New Roman" w:cs="Times New Roman"/>
          <w:sz w:val="24"/>
          <w:szCs w:val="24"/>
        </w:rPr>
      </w:pPr>
    </w:p>
    <w:p w14:paraId="0B1A498D" w14:textId="77777777" w:rsidR="009A46C5" w:rsidRPr="00DB27BB" w:rsidRDefault="007A772A" w:rsidP="009A46C5">
      <w:pPr>
        <w:pStyle w:val="Paragraphedeliste"/>
        <w:numPr>
          <w:ilvl w:val="0"/>
          <w:numId w:val="9"/>
        </w:numPr>
        <w:rPr>
          <w:rFonts w:ascii="Times New Roman" w:hAnsi="Times New Roman" w:cs="Times New Roman"/>
          <w:b/>
          <w:sz w:val="24"/>
          <w:szCs w:val="24"/>
        </w:rPr>
      </w:pPr>
      <w:r w:rsidRPr="00DB27BB">
        <w:rPr>
          <w:rFonts w:ascii="Times New Roman" w:hAnsi="Times New Roman" w:cs="Times New Roman"/>
          <w:b/>
          <w:sz w:val="24"/>
          <w:szCs w:val="24"/>
        </w:rPr>
        <w:t>Présentation rapide des Parlements :</w:t>
      </w:r>
    </w:p>
    <w:p w14:paraId="0A84556E" w14:textId="77777777" w:rsidR="009A46C5" w:rsidRPr="00DB27BB" w:rsidRDefault="009A46C5" w:rsidP="009A46C5">
      <w:pPr>
        <w:rPr>
          <w:rFonts w:ascii="Times New Roman" w:hAnsi="Times New Roman" w:cs="Times New Roman"/>
          <w:sz w:val="24"/>
          <w:szCs w:val="24"/>
        </w:rPr>
      </w:pPr>
      <w:r w:rsidRPr="00DB27BB">
        <w:rPr>
          <w:rFonts w:ascii="Times New Roman" w:hAnsi="Times New Roman" w:cs="Times New Roman"/>
          <w:sz w:val="24"/>
          <w:szCs w:val="24"/>
        </w:rPr>
        <w:t>La cour de Parlement s’</w:t>
      </w:r>
      <w:r w:rsidR="00666605">
        <w:rPr>
          <w:rFonts w:ascii="Times New Roman" w:hAnsi="Times New Roman" w:cs="Times New Roman"/>
          <w:sz w:val="24"/>
          <w:szCs w:val="24"/>
        </w:rPr>
        <w:t>individualise sous le règne de S</w:t>
      </w:r>
      <w:r w:rsidRPr="00DB27BB">
        <w:rPr>
          <w:rFonts w:ascii="Times New Roman" w:hAnsi="Times New Roman" w:cs="Times New Roman"/>
          <w:sz w:val="24"/>
          <w:szCs w:val="24"/>
        </w:rPr>
        <w:t xml:space="preserve">aint Louis et provient du démembrement de la </w:t>
      </w:r>
      <w:proofErr w:type="spellStart"/>
      <w:r w:rsidRPr="00DB27BB">
        <w:rPr>
          <w:rFonts w:ascii="Times New Roman" w:hAnsi="Times New Roman" w:cs="Times New Roman"/>
          <w:i/>
          <w:sz w:val="24"/>
          <w:szCs w:val="24"/>
        </w:rPr>
        <w:t>curia</w:t>
      </w:r>
      <w:proofErr w:type="spellEnd"/>
      <w:r w:rsidRPr="00DB27BB">
        <w:rPr>
          <w:rFonts w:ascii="Times New Roman" w:hAnsi="Times New Roman" w:cs="Times New Roman"/>
          <w:i/>
          <w:sz w:val="24"/>
          <w:szCs w:val="24"/>
        </w:rPr>
        <w:t xml:space="preserve"> </w:t>
      </w:r>
      <w:proofErr w:type="spellStart"/>
      <w:r w:rsidRPr="00DB27BB">
        <w:rPr>
          <w:rFonts w:ascii="Times New Roman" w:hAnsi="Times New Roman" w:cs="Times New Roman"/>
          <w:i/>
          <w:sz w:val="24"/>
          <w:szCs w:val="24"/>
        </w:rPr>
        <w:t>regis</w:t>
      </w:r>
      <w:proofErr w:type="spellEnd"/>
      <w:r w:rsidRPr="00DB27BB">
        <w:rPr>
          <w:rFonts w:ascii="Times New Roman" w:hAnsi="Times New Roman" w:cs="Times New Roman"/>
          <w:sz w:val="24"/>
          <w:szCs w:val="24"/>
        </w:rPr>
        <w:t xml:space="preserve"> aux alentours de 1260.</w:t>
      </w:r>
      <w:r w:rsidR="00E16F39" w:rsidRPr="00DB27BB">
        <w:rPr>
          <w:rFonts w:ascii="Times New Roman" w:hAnsi="Times New Roman" w:cs="Times New Roman"/>
          <w:sz w:val="24"/>
          <w:szCs w:val="24"/>
        </w:rPr>
        <w:t xml:space="preserve"> La fo</w:t>
      </w:r>
      <w:r w:rsidRPr="00DB27BB">
        <w:rPr>
          <w:rFonts w:ascii="Times New Roman" w:hAnsi="Times New Roman" w:cs="Times New Roman"/>
          <w:sz w:val="24"/>
          <w:szCs w:val="24"/>
        </w:rPr>
        <w:t>nction jud</w:t>
      </w:r>
      <w:r w:rsidR="00666605">
        <w:rPr>
          <w:rFonts w:ascii="Times New Roman" w:hAnsi="Times New Roman" w:cs="Times New Roman"/>
          <w:sz w:val="24"/>
          <w:szCs w:val="24"/>
        </w:rPr>
        <w:t xml:space="preserve">iciaire devient, </w:t>
      </w:r>
      <w:r w:rsidR="00E16F39" w:rsidRPr="00DB27BB">
        <w:rPr>
          <w:rFonts w:ascii="Times New Roman" w:hAnsi="Times New Roman" w:cs="Times New Roman"/>
          <w:sz w:val="24"/>
          <w:szCs w:val="24"/>
        </w:rPr>
        <w:t>progressivement, plus lourde et la procédure plus technique. Ainsi, la</w:t>
      </w:r>
      <w:r w:rsidRPr="00DB27BB">
        <w:rPr>
          <w:rFonts w:ascii="Times New Roman" w:hAnsi="Times New Roman" w:cs="Times New Roman"/>
          <w:sz w:val="24"/>
          <w:szCs w:val="24"/>
        </w:rPr>
        <w:t xml:space="preserve"> nécessité d’avoir des membres avec une formation plus poussée de juristes et qui exercent de manière plus stable </w:t>
      </w:r>
      <w:r w:rsidR="00E16F39" w:rsidRPr="00DB27BB">
        <w:rPr>
          <w:rFonts w:ascii="Times New Roman" w:hAnsi="Times New Roman" w:cs="Times New Roman"/>
          <w:sz w:val="24"/>
          <w:szCs w:val="24"/>
        </w:rPr>
        <w:t>l’</w:t>
      </w:r>
      <w:r w:rsidRPr="00DB27BB">
        <w:rPr>
          <w:rFonts w:ascii="Times New Roman" w:hAnsi="Times New Roman" w:cs="Times New Roman"/>
          <w:sz w:val="24"/>
          <w:szCs w:val="24"/>
        </w:rPr>
        <w:t>instru</w:t>
      </w:r>
      <w:r w:rsidR="00E16F39" w:rsidRPr="00DB27BB">
        <w:rPr>
          <w:rFonts w:ascii="Times New Roman" w:hAnsi="Times New Roman" w:cs="Times New Roman"/>
          <w:sz w:val="24"/>
          <w:szCs w:val="24"/>
        </w:rPr>
        <w:t>ction et le jugement des af</w:t>
      </w:r>
      <w:r w:rsidR="00666605">
        <w:rPr>
          <w:rFonts w:ascii="Times New Roman" w:hAnsi="Times New Roman" w:cs="Times New Roman"/>
          <w:sz w:val="24"/>
          <w:szCs w:val="24"/>
        </w:rPr>
        <w:t xml:space="preserve">faires s’est rapidement fait </w:t>
      </w:r>
      <w:r w:rsidR="00E16F39" w:rsidRPr="00DB27BB">
        <w:rPr>
          <w:rFonts w:ascii="Times New Roman" w:hAnsi="Times New Roman" w:cs="Times New Roman"/>
          <w:sz w:val="24"/>
          <w:szCs w:val="24"/>
        </w:rPr>
        <w:t xml:space="preserve">sentir. </w:t>
      </w:r>
    </w:p>
    <w:p w14:paraId="11CE2113" w14:textId="77777777" w:rsidR="009A46C5" w:rsidRPr="00DB27BB" w:rsidRDefault="009A46C5" w:rsidP="009A46C5">
      <w:pPr>
        <w:pStyle w:val="Sansinterligne"/>
        <w:rPr>
          <w:rFonts w:ascii="Times New Roman" w:hAnsi="Times New Roman" w:cs="Times New Roman"/>
          <w:sz w:val="24"/>
          <w:szCs w:val="24"/>
        </w:rPr>
      </w:pPr>
      <w:r w:rsidRPr="00DB27BB">
        <w:rPr>
          <w:rFonts w:ascii="Times New Roman" w:hAnsi="Times New Roman" w:cs="Times New Roman"/>
          <w:sz w:val="24"/>
          <w:szCs w:val="24"/>
        </w:rPr>
        <w:t>Aux premières années du</w:t>
      </w:r>
      <w:r w:rsidR="007A772A" w:rsidRPr="00DB27BB">
        <w:rPr>
          <w:rFonts w:ascii="Times New Roman" w:hAnsi="Times New Roman" w:cs="Times New Roman"/>
          <w:sz w:val="24"/>
          <w:szCs w:val="24"/>
        </w:rPr>
        <w:t xml:space="preserve"> règne de S</w:t>
      </w:r>
      <w:r w:rsidRPr="00DB27BB">
        <w:rPr>
          <w:rFonts w:ascii="Times New Roman" w:hAnsi="Times New Roman" w:cs="Times New Roman"/>
          <w:sz w:val="24"/>
          <w:szCs w:val="24"/>
        </w:rPr>
        <w:t xml:space="preserve">aint Louis, </w:t>
      </w:r>
      <w:r w:rsidR="00E16F39" w:rsidRPr="00DB27BB">
        <w:rPr>
          <w:rFonts w:ascii="Times New Roman" w:hAnsi="Times New Roman" w:cs="Times New Roman"/>
          <w:sz w:val="24"/>
          <w:szCs w:val="24"/>
        </w:rPr>
        <w:t>le Parlement ne statuait que lors de</w:t>
      </w:r>
      <w:r w:rsidRPr="00DB27BB">
        <w:rPr>
          <w:rFonts w:ascii="Times New Roman" w:hAnsi="Times New Roman" w:cs="Times New Roman"/>
          <w:sz w:val="24"/>
          <w:szCs w:val="24"/>
        </w:rPr>
        <w:t xml:space="preserve"> sessions spéciales, ne durant que q</w:t>
      </w:r>
      <w:r w:rsidR="00E16F39" w:rsidRPr="00DB27BB">
        <w:rPr>
          <w:rFonts w:ascii="Times New Roman" w:hAnsi="Times New Roman" w:cs="Times New Roman"/>
          <w:sz w:val="24"/>
          <w:szCs w:val="24"/>
        </w:rPr>
        <w:t>uel</w:t>
      </w:r>
      <w:r w:rsidRPr="00DB27BB">
        <w:rPr>
          <w:rFonts w:ascii="Times New Roman" w:hAnsi="Times New Roman" w:cs="Times New Roman"/>
          <w:sz w:val="24"/>
          <w:szCs w:val="24"/>
        </w:rPr>
        <w:t>q</w:t>
      </w:r>
      <w:r w:rsidR="00E16F39" w:rsidRPr="00DB27BB">
        <w:rPr>
          <w:rFonts w:ascii="Times New Roman" w:hAnsi="Times New Roman" w:cs="Times New Roman"/>
          <w:sz w:val="24"/>
          <w:szCs w:val="24"/>
        </w:rPr>
        <w:t>ues</w:t>
      </w:r>
      <w:r w:rsidRPr="00DB27BB">
        <w:rPr>
          <w:rFonts w:ascii="Times New Roman" w:hAnsi="Times New Roman" w:cs="Times New Roman"/>
          <w:sz w:val="24"/>
          <w:szCs w:val="24"/>
        </w:rPr>
        <w:t xml:space="preserve"> semaines puis </w:t>
      </w:r>
      <w:r w:rsidR="00E16F39" w:rsidRPr="00DB27BB">
        <w:rPr>
          <w:rFonts w:ascii="Times New Roman" w:hAnsi="Times New Roman" w:cs="Times New Roman"/>
          <w:sz w:val="24"/>
          <w:szCs w:val="24"/>
        </w:rPr>
        <w:t xml:space="preserve">ces sessions </w:t>
      </w:r>
      <w:r w:rsidRPr="00DB27BB">
        <w:rPr>
          <w:rFonts w:ascii="Times New Roman" w:hAnsi="Times New Roman" w:cs="Times New Roman"/>
          <w:sz w:val="24"/>
          <w:szCs w:val="24"/>
        </w:rPr>
        <w:t xml:space="preserve">ont </w:t>
      </w:r>
      <w:r w:rsidR="00E16F39" w:rsidRPr="00DB27BB">
        <w:rPr>
          <w:rFonts w:ascii="Times New Roman" w:hAnsi="Times New Roman" w:cs="Times New Roman"/>
          <w:sz w:val="24"/>
          <w:szCs w:val="24"/>
        </w:rPr>
        <w:t>eu tendance à s’allonger.</w:t>
      </w:r>
    </w:p>
    <w:p w14:paraId="2BD78DA7" w14:textId="77777777" w:rsidR="009A46C5" w:rsidRPr="00DB27BB" w:rsidRDefault="009A46C5" w:rsidP="009A46C5">
      <w:pPr>
        <w:pStyle w:val="Sansinterligne"/>
        <w:rPr>
          <w:rFonts w:ascii="Times New Roman" w:hAnsi="Times New Roman" w:cs="Times New Roman"/>
          <w:sz w:val="24"/>
          <w:szCs w:val="24"/>
        </w:rPr>
      </w:pPr>
      <w:r w:rsidRPr="00DB27BB">
        <w:rPr>
          <w:rFonts w:ascii="Times New Roman" w:hAnsi="Times New Roman" w:cs="Times New Roman"/>
          <w:sz w:val="24"/>
          <w:szCs w:val="24"/>
        </w:rPr>
        <w:t>Sous Phil</w:t>
      </w:r>
      <w:r w:rsidR="00E16F39" w:rsidRPr="00DB27BB">
        <w:rPr>
          <w:rFonts w:ascii="Times New Roman" w:hAnsi="Times New Roman" w:cs="Times New Roman"/>
          <w:sz w:val="24"/>
          <w:szCs w:val="24"/>
        </w:rPr>
        <w:t>lipe</w:t>
      </w:r>
      <w:r w:rsidRPr="00DB27BB">
        <w:rPr>
          <w:rFonts w:ascii="Times New Roman" w:hAnsi="Times New Roman" w:cs="Times New Roman"/>
          <w:sz w:val="24"/>
          <w:szCs w:val="24"/>
        </w:rPr>
        <w:t xml:space="preserve"> l</w:t>
      </w:r>
      <w:r w:rsidR="00E16F39" w:rsidRPr="00DB27BB">
        <w:rPr>
          <w:rFonts w:ascii="Times New Roman" w:hAnsi="Times New Roman" w:cs="Times New Roman"/>
          <w:sz w:val="24"/>
          <w:szCs w:val="24"/>
        </w:rPr>
        <w:t xml:space="preserve">e Bel, le rôle du Parlement était de plus en plus </w:t>
      </w:r>
      <w:r w:rsidRPr="00DB27BB">
        <w:rPr>
          <w:rFonts w:ascii="Times New Roman" w:hAnsi="Times New Roman" w:cs="Times New Roman"/>
          <w:sz w:val="24"/>
          <w:szCs w:val="24"/>
        </w:rPr>
        <w:t xml:space="preserve">chargé. </w:t>
      </w:r>
      <w:r w:rsidR="00E16F39" w:rsidRPr="00DB27BB">
        <w:rPr>
          <w:rFonts w:ascii="Times New Roman" w:hAnsi="Times New Roman" w:cs="Times New Roman"/>
          <w:sz w:val="24"/>
          <w:szCs w:val="24"/>
        </w:rPr>
        <w:t>Face à l’affluence des affaires, les s</w:t>
      </w:r>
      <w:r w:rsidRPr="00DB27BB">
        <w:rPr>
          <w:rFonts w:ascii="Times New Roman" w:hAnsi="Times New Roman" w:cs="Times New Roman"/>
          <w:sz w:val="24"/>
          <w:szCs w:val="24"/>
        </w:rPr>
        <w:t>essi</w:t>
      </w:r>
      <w:r w:rsidR="00E16F39" w:rsidRPr="00DB27BB">
        <w:rPr>
          <w:rFonts w:ascii="Times New Roman" w:hAnsi="Times New Roman" w:cs="Times New Roman"/>
          <w:sz w:val="24"/>
          <w:szCs w:val="24"/>
        </w:rPr>
        <w:t>ons finirent</w:t>
      </w:r>
      <w:r w:rsidRPr="00DB27BB">
        <w:rPr>
          <w:rFonts w:ascii="Times New Roman" w:hAnsi="Times New Roman" w:cs="Times New Roman"/>
          <w:sz w:val="24"/>
          <w:szCs w:val="24"/>
        </w:rPr>
        <w:t xml:space="preserve"> par être regroupées dans une unique session annuelle s’ouvrant à la Toussaint et durant jusqu’en août. De plus, </w:t>
      </w:r>
      <w:r w:rsidR="00E16F39" w:rsidRPr="00DB27BB">
        <w:rPr>
          <w:rFonts w:ascii="Times New Roman" w:hAnsi="Times New Roman" w:cs="Times New Roman"/>
          <w:sz w:val="24"/>
          <w:szCs w:val="24"/>
        </w:rPr>
        <w:t>le personnel devint progressivement permanent et</w:t>
      </w:r>
      <w:r w:rsidRPr="00DB27BB">
        <w:rPr>
          <w:rFonts w:ascii="Times New Roman" w:hAnsi="Times New Roman" w:cs="Times New Roman"/>
          <w:sz w:val="24"/>
          <w:szCs w:val="24"/>
        </w:rPr>
        <w:t xml:space="preserve"> la fonction de conseiller au Parlement </w:t>
      </w:r>
      <w:r w:rsidR="00E16F39" w:rsidRPr="00DB27BB">
        <w:rPr>
          <w:rFonts w:ascii="Times New Roman" w:hAnsi="Times New Roman" w:cs="Times New Roman"/>
          <w:sz w:val="24"/>
          <w:szCs w:val="24"/>
        </w:rPr>
        <w:t xml:space="preserve">devint </w:t>
      </w:r>
      <w:r w:rsidRPr="00DB27BB">
        <w:rPr>
          <w:rFonts w:ascii="Times New Roman" w:hAnsi="Times New Roman" w:cs="Times New Roman"/>
          <w:sz w:val="24"/>
          <w:szCs w:val="24"/>
        </w:rPr>
        <w:t xml:space="preserve">un véritable office. </w:t>
      </w:r>
      <w:r w:rsidR="00E16F39" w:rsidRPr="00DB27BB">
        <w:rPr>
          <w:rFonts w:ascii="Times New Roman" w:hAnsi="Times New Roman" w:cs="Times New Roman"/>
          <w:sz w:val="24"/>
          <w:szCs w:val="24"/>
        </w:rPr>
        <w:t>Philippe VI entérina</w:t>
      </w:r>
      <w:r w:rsidRPr="00DB27BB">
        <w:rPr>
          <w:rFonts w:ascii="Times New Roman" w:hAnsi="Times New Roman" w:cs="Times New Roman"/>
          <w:sz w:val="24"/>
          <w:szCs w:val="24"/>
        </w:rPr>
        <w:t xml:space="preserve"> cette évo</w:t>
      </w:r>
      <w:r w:rsidR="00E16F39" w:rsidRPr="00DB27BB">
        <w:rPr>
          <w:rFonts w:ascii="Times New Roman" w:hAnsi="Times New Roman" w:cs="Times New Roman"/>
          <w:sz w:val="24"/>
          <w:szCs w:val="24"/>
        </w:rPr>
        <w:t>lution</w:t>
      </w:r>
      <w:r w:rsidRPr="00DB27BB">
        <w:rPr>
          <w:rFonts w:ascii="Times New Roman" w:hAnsi="Times New Roman" w:cs="Times New Roman"/>
          <w:sz w:val="24"/>
          <w:szCs w:val="24"/>
        </w:rPr>
        <w:t xml:space="preserve"> par une ordo</w:t>
      </w:r>
      <w:r w:rsidR="00E16F39" w:rsidRPr="00DB27BB">
        <w:rPr>
          <w:rFonts w:ascii="Times New Roman" w:hAnsi="Times New Roman" w:cs="Times New Roman"/>
          <w:sz w:val="24"/>
          <w:szCs w:val="24"/>
        </w:rPr>
        <w:t xml:space="preserve">nnance du 11 mars 1345. Il nomma </w:t>
      </w:r>
      <w:r w:rsidRPr="00DB27BB">
        <w:rPr>
          <w:rFonts w:ascii="Times New Roman" w:hAnsi="Times New Roman" w:cs="Times New Roman"/>
          <w:sz w:val="24"/>
          <w:szCs w:val="24"/>
        </w:rPr>
        <w:t>sans limitation de date plu</w:t>
      </w:r>
      <w:r w:rsidR="00E16F39" w:rsidRPr="00DB27BB">
        <w:rPr>
          <w:rFonts w:ascii="Times New Roman" w:hAnsi="Times New Roman" w:cs="Times New Roman"/>
          <w:sz w:val="24"/>
          <w:szCs w:val="24"/>
        </w:rPr>
        <w:t>sieurs conseillers au Parlement</w:t>
      </w:r>
      <w:r w:rsidR="001B1C9C">
        <w:rPr>
          <w:rFonts w:ascii="Times New Roman" w:hAnsi="Times New Roman" w:cs="Times New Roman"/>
          <w:sz w:val="24"/>
          <w:szCs w:val="24"/>
        </w:rPr>
        <w:t xml:space="preserve"> de Paris</w:t>
      </w:r>
      <w:r w:rsidR="00E16F39" w:rsidRPr="00DB27BB">
        <w:rPr>
          <w:rFonts w:ascii="Times New Roman" w:hAnsi="Times New Roman" w:cs="Times New Roman"/>
          <w:sz w:val="24"/>
          <w:szCs w:val="24"/>
        </w:rPr>
        <w:t xml:space="preserve">, </w:t>
      </w:r>
      <w:r w:rsidR="00666605">
        <w:rPr>
          <w:rFonts w:ascii="Times New Roman" w:hAnsi="Times New Roman" w:cs="Times New Roman"/>
          <w:sz w:val="24"/>
          <w:szCs w:val="24"/>
        </w:rPr>
        <w:t xml:space="preserve">corps, </w:t>
      </w:r>
      <w:r w:rsidR="00E16F39" w:rsidRPr="00DB27BB">
        <w:rPr>
          <w:rFonts w:ascii="Times New Roman" w:hAnsi="Times New Roman" w:cs="Times New Roman"/>
          <w:sz w:val="24"/>
          <w:szCs w:val="24"/>
        </w:rPr>
        <w:t>dès lors</w:t>
      </w:r>
      <w:r w:rsidR="00666605">
        <w:rPr>
          <w:rFonts w:ascii="Times New Roman" w:hAnsi="Times New Roman" w:cs="Times New Roman"/>
          <w:sz w:val="24"/>
          <w:szCs w:val="24"/>
        </w:rPr>
        <w:t>,</w:t>
      </w:r>
      <w:r w:rsidR="00E16F39" w:rsidRPr="00DB27BB">
        <w:rPr>
          <w:rFonts w:ascii="Times New Roman" w:hAnsi="Times New Roman" w:cs="Times New Roman"/>
          <w:sz w:val="24"/>
          <w:szCs w:val="24"/>
        </w:rPr>
        <w:t xml:space="preserve"> </w:t>
      </w:r>
      <w:r w:rsidRPr="00DB27BB">
        <w:rPr>
          <w:rFonts w:ascii="Times New Roman" w:hAnsi="Times New Roman" w:cs="Times New Roman"/>
          <w:sz w:val="24"/>
          <w:szCs w:val="24"/>
        </w:rPr>
        <w:t xml:space="preserve">définitivement constitué. </w:t>
      </w:r>
    </w:p>
    <w:p w14:paraId="0761F88B" w14:textId="77777777" w:rsidR="007A772A" w:rsidRPr="00DB27BB" w:rsidRDefault="007A772A" w:rsidP="009A46C5">
      <w:pPr>
        <w:pStyle w:val="Sansinterligne"/>
        <w:rPr>
          <w:rFonts w:ascii="Times New Roman" w:hAnsi="Times New Roman" w:cs="Times New Roman"/>
          <w:sz w:val="24"/>
          <w:szCs w:val="24"/>
        </w:rPr>
      </w:pPr>
      <w:r w:rsidRPr="00DB27BB">
        <w:rPr>
          <w:rFonts w:ascii="Times New Roman" w:hAnsi="Times New Roman" w:cs="Times New Roman"/>
          <w:sz w:val="24"/>
          <w:szCs w:val="24"/>
        </w:rPr>
        <w:t xml:space="preserve">Progressivement, les parlements se sont développés et on en décompte treize à la fin de l’Ancien Régime. </w:t>
      </w:r>
    </w:p>
    <w:p w14:paraId="54889ACD" w14:textId="5FBD0213" w:rsidR="007A772A" w:rsidRPr="00DB27BB" w:rsidRDefault="007A772A" w:rsidP="007A772A">
      <w:pPr>
        <w:rPr>
          <w:rFonts w:ascii="Times New Roman" w:hAnsi="Times New Roman" w:cs="Times New Roman"/>
          <w:sz w:val="24"/>
          <w:szCs w:val="24"/>
        </w:rPr>
      </w:pPr>
      <w:r w:rsidRPr="00DB27BB">
        <w:rPr>
          <w:rFonts w:ascii="Times New Roman" w:hAnsi="Times New Roman" w:cs="Times New Roman"/>
          <w:sz w:val="24"/>
          <w:szCs w:val="24"/>
        </w:rPr>
        <w:t>ressorts de 13 parlements ; le plus grand ressort est</w:t>
      </w:r>
      <w:r w:rsidR="001B1C9C">
        <w:rPr>
          <w:rFonts w:ascii="Times New Roman" w:hAnsi="Times New Roman" w:cs="Times New Roman"/>
          <w:sz w:val="24"/>
          <w:szCs w:val="24"/>
        </w:rPr>
        <w:t xml:space="preserve"> incontestablement</w:t>
      </w:r>
      <w:r w:rsidRPr="00DB27BB">
        <w:rPr>
          <w:rFonts w:ascii="Times New Roman" w:hAnsi="Times New Roman" w:cs="Times New Roman"/>
          <w:sz w:val="24"/>
          <w:szCs w:val="24"/>
        </w:rPr>
        <w:t xml:space="preserve"> celui du Parlement de Paris. </w:t>
      </w:r>
    </w:p>
    <w:p w14:paraId="17A78E0E" w14:textId="77777777" w:rsidR="009A46C5" w:rsidRPr="00DB27BB" w:rsidRDefault="00E16F39" w:rsidP="007A772A">
      <w:pPr>
        <w:pStyle w:val="Sansinterligne"/>
        <w:rPr>
          <w:rFonts w:ascii="Times New Roman" w:hAnsi="Times New Roman" w:cs="Times New Roman"/>
          <w:sz w:val="24"/>
          <w:szCs w:val="24"/>
        </w:rPr>
      </w:pPr>
      <w:r w:rsidRPr="00DB27BB">
        <w:rPr>
          <w:rFonts w:ascii="Times New Roman" w:hAnsi="Times New Roman" w:cs="Times New Roman"/>
          <w:sz w:val="24"/>
          <w:szCs w:val="24"/>
        </w:rPr>
        <w:t>Le Parlement a une prérogative de justice déléguée du roi, a également des attributions de</w:t>
      </w:r>
      <w:r w:rsidR="001B1C9C">
        <w:rPr>
          <w:rFonts w:ascii="Times New Roman" w:hAnsi="Times New Roman" w:cs="Times New Roman"/>
          <w:sz w:val="24"/>
          <w:szCs w:val="24"/>
        </w:rPr>
        <w:t xml:space="preserve"> nature législative au regard de son</w:t>
      </w:r>
      <w:r w:rsidRPr="00DB27BB">
        <w:rPr>
          <w:rFonts w:ascii="Times New Roman" w:hAnsi="Times New Roman" w:cs="Times New Roman"/>
          <w:sz w:val="24"/>
          <w:szCs w:val="24"/>
        </w:rPr>
        <w:t xml:space="preserve"> droit d</w:t>
      </w:r>
      <w:r w:rsidR="007A772A" w:rsidRPr="00DB27BB">
        <w:rPr>
          <w:rFonts w:ascii="Times New Roman" w:hAnsi="Times New Roman" w:cs="Times New Roman"/>
          <w:sz w:val="24"/>
          <w:szCs w:val="24"/>
        </w:rPr>
        <w:t xml:space="preserve">’enregistrement, </w:t>
      </w:r>
      <w:r w:rsidRPr="00DB27BB">
        <w:rPr>
          <w:rFonts w:ascii="Times New Roman" w:hAnsi="Times New Roman" w:cs="Times New Roman"/>
          <w:sz w:val="24"/>
          <w:szCs w:val="24"/>
        </w:rPr>
        <w:t>et enfin de nature plus politique par le bi</w:t>
      </w:r>
      <w:r w:rsidR="001B1C9C">
        <w:rPr>
          <w:rFonts w:ascii="Times New Roman" w:hAnsi="Times New Roman" w:cs="Times New Roman"/>
          <w:sz w:val="24"/>
          <w:szCs w:val="24"/>
        </w:rPr>
        <w:t>ais de son droit de remontrance</w:t>
      </w:r>
      <w:r w:rsidRPr="00DB27BB">
        <w:rPr>
          <w:rFonts w:ascii="Times New Roman" w:hAnsi="Times New Roman" w:cs="Times New Roman"/>
          <w:sz w:val="24"/>
          <w:szCs w:val="24"/>
        </w:rPr>
        <w:t xml:space="preserve"> pouvant apparaître co</w:t>
      </w:r>
      <w:r w:rsidR="007A772A" w:rsidRPr="00DB27BB">
        <w:rPr>
          <w:rFonts w:ascii="Times New Roman" w:hAnsi="Times New Roman" w:cs="Times New Roman"/>
          <w:sz w:val="24"/>
          <w:szCs w:val="24"/>
        </w:rPr>
        <w:t xml:space="preserve">mme un contrepoids au pouvoir royal. </w:t>
      </w:r>
    </w:p>
    <w:p w14:paraId="120171ED" w14:textId="77777777" w:rsidR="007A772A" w:rsidRPr="00DB27BB" w:rsidRDefault="007A772A" w:rsidP="007A772A">
      <w:pPr>
        <w:pStyle w:val="Sansinterligne"/>
        <w:rPr>
          <w:rFonts w:ascii="Times New Roman" w:hAnsi="Times New Roman" w:cs="Times New Roman"/>
          <w:sz w:val="24"/>
          <w:szCs w:val="24"/>
        </w:rPr>
      </w:pPr>
    </w:p>
    <w:p w14:paraId="5C7C4579" w14:textId="77777777" w:rsidR="009A46C5" w:rsidRPr="00DB27BB" w:rsidRDefault="007A772A" w:rsidP="009A46C5">
      <w:pPr>
        <w:pStyle w:val="Sansinterligne"/>
        <w:rPr>
          <w:rFonts w:ascii="Times New Roman" w:hAnsi="Times New Roman" w:cs="Times New Roman"/>
          <w:sz w:val="24"/>
          <w:szCs w:val="24"/>
        </w:rPr>
      </w:pPr>
      <w:r w:rsidRPr="00DB27BB">
        <w:rPr>
          <w:rFonts w:ascii="Times New Roman" w:hAnsi="Times New Roman" w:cs="Times New Roman"/>
          <w:sz w:val="24"/>
          <w:szCs w:val="24"/>
        </w:rPr>
        <w:t>Le chancelier préside le Parlement et y prolonge d’une certaine manière la personne du roi. De s</w:t>
      </w:r>
      <w:r w:rsidR="009A46C5" w:rsidRPr="00DB27BB">
        <w:rPr>
          <w:rFonts w:ascii="Times New Roman" w:hAnsi="Times New Roman" w:cs="Times New Roman"/>
          <w:sz w:val="24"/>
          <w:szCs w:val="24"/>
        </w:rPr>
        <w:t>emblables pouvoirs pouvaient présenter un réel danger pour la monarchie mai</w:t>
      </w:r>
      <w:r w:rsidRPr="00DB27BB">
        <w:rPr>
          <w:rFonts w:ascii="Times New Roman" w:hAnsi="Times New Roman" w:cs="Times New Roman"/>
          <w:sz w:val="24"/>
          <w:szCs w:val="24"/>
        </w:rPr>
        <w:t>s en cas de conflit, le roi pouvait</w:t>
      </w:r>
      <w:r w:rsidR="009A46C5" w:rsidRPr="00DB27BB">
        <w:rPr>
          <w:rFonts w:ascii="Times New Roman" w:hAnsi="Times New Roman" w:cs="Times New Roman"/>
          <w:sz w:val="24"/>
          <w:szCs w:val="24"/>
        </w:rPr>
        <w:t xml:space="preserve"> laisser sa charge vacante ou lui retirer sa fonction essentielle qu’était la garde des sceaux.</w:t>
      </w:r>
      <w:r w:rsidRPr="00DB27BB">
        <w:rPr>
          <w:rFonts w:ascii="Times New Roman" w:hAnsi="Times New Roman" w:cs="Times New Roman"/>
          <w:sz w:val="24"/>
          <w:szCs w:val="24"/>
        </w:rPr>
        <w:t xml:space="preserve"> Les Parlements sont composés d’officie</w:t>
      </w:r>
      <w:r w:rsidR="00616F21" w:rsidRPr="00DB27BB">
        <w:rPr>
          <w:rFonts w:ascii="Times New Roman" w:hAnsi="Times New Roman" w:cs="Times New Roman"/>
          <w:sz w:val="24"/>
          <w:szCs w:val="24"/>
        </w:rPr>
        <w:t>rs qui sont parvenus à obtenir une certaine indépendance</w:t>
      </w:r>
      <w:r w:rsidRPr="00DB27BB">
        <w:rPr>
          <w:rFonts w:ascii="Times New Roman" w:hAnsi="Times New Roman" w:cs="Times New Roman"/>
          <w:sz w:val="24"/>
          <w:szCs w:val="24"/>
        </w:rPr>
        <w:t xml:space="preserve"> à l’égard du pouvoir royal (vénalité, hérédité de l’office comme nous l’avons vu aux séances précédentes).</w:t>
      </w:r>
    </w:p>
    <w:p w14:paraId="26820B86" w14:textId="77777777" w:rsidR="009A46C5" w:rsidRPr="00DB27BB" w:rsidRDefault="009A46C5" w:rsidP="009A46C5">
      <w:pPr>
        <w:pStyle w:val="Sansinterligne"/>
        <w:rPr>
          <w:rFonts w:ascii="Times New Roman" w:hAnsi="Times New Roman" w:cs="Times New Roman"/>
          <w:sz w:val="24"/>
          <w:szCs w:val="24"/>
        </w:rPr>
      </w:pPr>
    </w:p>
    <w:p w14:paraId="6600E1FA" w14:textId="77777777" w:rsidR="007A772A" w:rsidRPr="00DB27BB" w:rsidRDefault="007A772A" w:rsidP="007A772A">
      <w:pPr>
        <w:pStyle w:val="Sansinterligne"/>
        <w:numPr>
          <w:ilvl w:val="0"/>
          <w:numId w:val="9"/>
        </w:numPr>
        <w:rPr>
          <w:rFonts w:ascii="Times New Roman" w:hAnsi="Times New Roman" w:cs="Times New Roman"/>
          <w:b/>
          <w:sz w:val="24"/>
          <w:szCs w:val="24"/>
        </w:rPr>
      </w:pPr>
      <w:r w:rsidRPr="00DB27BB">
        <w:rPr>
          <w:rFonts w:ascii="Times New Roman" w:hAnsi="Times New Roman" w:cs="Times New Roman"/>
          <w:b/>
          <w:sz w:val="24"/>
          <w:szCs w:val="24"/>
        </w:rPr>
        <w:t>Les Parlements et la royauté :</w:t>
      </w:r>
    </w:p>
    <w:p w14:paraId="4AEA2CE7" w14:textId="77777777" w:rsidR="007A772A" w:rsidRPr="00DB27BB" w:rsidRDefault="007A772A" w:rsidP="009A46C5">
      <w:pPr>
        <w:pStyle w:val="Sansinterligne"/>
        <w:rPr>
          <w:rFonts w:ascii="Times New Roman" w:hAnsi="Times New Roman" w:cs="Times New Roman"/>
          <w:sz w:val="24"/>
          <w:szCs w:val="24"/>
        </w:rPr>
      </w:pPr>
    </w:p>
    <w:p w14:paraId="14C98824" w14:textId="77777777" w:rsidR="007A772A" w:rsidRPr="00DB27BB" w:rsidRDefault="007A772A" w:rsidP="009A46C5">
      <w:pPr>
        <w:pStyle w:val="Sansinterligne"/>
        <w:rPr>
          <w:rFonts w:ascii="Times New Roman" w:hAnsi="Times New Roman" w:cs="Times New Roman"/>
          <w:sz w:val="24"/>
          <w:szCs w:val="24"/>
        </w:rPr>
      </w:pPr>
    </w:p>
    <w:p w14:paraId="127887FA" w14:textId="77777777" w:rsidR="009A46C5" w:rsidRPr="00DB27BB" w:rsidRDefault="009A46C5" w:rsidP="009A46C5">
      <w:pPr>
        <w:pStyle w:val="Sansinterligne"/>
        <w:rPr>
          <w:rFonts w:ascii="Times New Roman" w:hAnsi="Times New Roman" w:cs="Times New Roman"/>
          <w:sz w:val="24"/>
          <w:szCs w:val="24"/>
        </w:rPr>
      </w:pPr>
    </w:p>
    <w:p w14:paraId="35052C75" w14:textId="77777777" w:rsidR="009A46C5" w:rsidRPr="00DB27BB" w:rsidRDefault="009A46C5" w:rsidP="009A46C5">
      <w:pPr>
        <w:pStyle w:val="Sansinterligne"/>
        <w:rPr>
          <w:rFonts w:ascii="Times New Roman" w:hAnsi="Times New Roman" w:cs="Times New Roman"/>
          <w:sz w:val="24"/>
          <w:szCs w:val="24"/>
        </w:rPr>
      </w:pPr>
    </w:p>
    <w:p w14:paraId="2287458B" w14:textId="77777777" w:rsidR="00456DFA" w:rsidRDefault="009A46C5" w:rsidP="009A46C5">
      <w:pPr>
        <w:pStyle w:val="Sansinterligne"/>
        <w:rPr>
          <w:rFonts w:ascii="Times New Roman" w:hAnsi="Times New Roman" w:cs="Times New Roman"/>
          <w:sz w:val="24"/>
          <w:szCs w:val="24"/>
          <w:u w:val="single"/>
        </w:rPr>
      </w:pPr>
      <w:r w:rsidRPr="00DB27BB">
        <w:rPr>
          <w:rFonts w:ascii="Times New Roman" w:hAnsi="Times New Roman" w:cs="Times New Roman"/>
          <w:b/>
          <w:sz w:val="24"/>
          <w:szCs w:val="24"/>
          <w:u w:val="single"/>
        </w:rPr>
        <w:t>L’opposition des Parlements jusqu’en 1648</w:t>
      </w:r>
      <w:r w:rsidRPr="00DB27BB">
        <w:rPr>
          <w:rFonts w:ascii="Times New Roman" w:hAnsi="Times New Roman" w:cs="Times New Roman"/>
          <w:sz w:val="24"/>
          <w:szCs w:val="24"/>
          <w:u w:val="single"/>
        </w:rPr>
        <w:t> :</w:t>
      </w:r>
    </w:p>
    <w:p w14:paraId="3A83B273" w14:textId="77777777" w:rsidR="00616F21" w:rsidRPr="00DB27BB" w:rsidRDefault="009A46C5" w:rsidP="009A46C5">
      <w:pPr>
        <w:pStyle w:val="Sansinterligne"/>
        <w:rPr>
          <w:rFonts w:ascii="Times New Roman" w:hAnsi="Times New Roman" w:cs="Times New Roman"/>
          <w:sz w:val="24"/>
          <w:szCs w:val="24"/>
          <w:u w:val="single"/>
        </w:rPr>
      </w:pPr>
      <w:r w:rsidRPr="00DB27BB">
        <w:rPr>
          <w:rFonts w:ascii="Times New Roman" w:hAnsi="Times New Roman" w:cs="Times New Roman"/>
          <w:sz w:val="24"/>
          <w:szCs w:val="24"/>
          <w:u w:val="single"/>
        </w:rPr>
        <w:t xml:space="preserve"> </w:t>
      </w:r>
    </w:p>
    <w:p w14:paraId="6961AE28" w14:textId="77777777" w:rsidR="001B1C9C" w:rsidRDefault="00616F21" w:rsidP="009A46C5">
      <w:pPr>
        <w:pStyle w:val="Sansinterligne"/>
        <w:rPr>
          <w:rFonts w:ascii="Times New Roman" w:hAnsi="Times New Roman" w:cs="Times New Roman"/>
          <w:sz w:val="24"/>
          <w:szCs w:val="24"/>
        </w:rPr>
      </w:pPr>
      <w:r w:rsidRPr="00DB27BB">
        <w:rPr>
          <w:rFonts w:ascii="Times New Roman" w:hAnsi="Times New Roman" w:cs="Times New Roman"/>
          <w:sz w:val="24"/>
          <w:szCs w:val="24"/>
        </w:rPr>
        <w:t>L</w:t>
      </w:r>
      <w:r w:rsidR="00515C45" w:rsidRPr="00DB27BB">
        <w:rPr>
          <w:rFonts w:ascii="Times New Roman" w:hAnsi="Times New Roman" w:cs="Times New Roman"/>
          <w:sz w:val="24"/>
          <w:szCs w:val="24"/>
        </w:rPr>
        <w:t xml:space="preserve">es Parlements sont </w:t>
      </w:r>
      <w:r w:rsidR="009A46C5" w:rsidRPr="00DB27BB">
        <w:rPr>
          <w:rFonts w:ascii="Times New Roman" w:hAnsi="Times New Roman" w:cs="Times New Roman"/>
          <w:sz w:val="24"/>
          <w:szCs w:val="24"/>
        </w:rPr>
        <w:t>d’autant plus en position de for</w:t>
      </w:r>
      <w:r w:rsidR="00515C45" w:rsidRPr="00DB27BB">
        <w:rPr>
          <w:rFonts w:ascii="Times New Roman" w:hAnsi="Times New Roman" w:cs="Times New Roman"/>
          <w:sz w:val="24"/>
          <w:szCs w:val="24"/>
        </w:rPr>
        <w:t xml:space="preserve">ce que la royauté les sollicite en cas de difficulté. Les </w:t>
      </w:r>
      <w:r w:rsidR="009A46C5" w:rsidRPr="00DB27BB">
        <w:rPr>
          <w:rFonts w:ascii="Times New Roman" w:hAnsi="Times New Roman" w:cs="Times New Roman"/>
          <w:sz w:val="24"/>
          <w:szCs w:val="24"/>
        </w:rPr>
        <w:t>parlementaires</w:t>
      </w:r>
      <w:r w:rsidR="00515C45" w:rsidRPr="00DB27BB">
        <w:rPr>
          <w:rFonts w:ascii="Times New Roman" w:hAnsi="Times New Roman" w:cs="Times New Roman"/>
          <w:sz w:val="24"/>
          <w:szCs w:val="24"/>
        </w:rPr>
        <w:t xml:space="preserve"> sont de plus en plus ambitieux et la t</w:t>
      </w:r>
      <w:r w:rsidRPr="00DB27BB">
        <w:rPr>
          <w:rFonts w:ascii="Times New Roman" w:hAnsi="Times New Roman" w:cs="Times New Roman"/>
          <w:sz w:val="24"/>
          <w:szCs w:val="24"/>
        </w:rPr>
        <w:t>ension va</w:t>
      </w:r>
      <w:r w:rsidR="009A46C5" w:rsidRPr="00DB27BB">
        <w:rPr>
          <w:rFonts w:ascii="Times New Roman" w:hAnsi="Times New Roman" w:cs="Times New Roman"/>
          <w:sz w:val="24"/>
          <w:szCs w:val="24"/>
        </w:rPr>
        <w:t xml:space="preserve"> croissante entre eux et la royaut</w:t>
      </w:r>
      <w:r w:rsidR="00515C45" w:rsidRPr="00DB27BB">
        <w:rPr>
          <w:rFonts w:ascii="Times New Roman" w:hAnsi="Times New Roman" w:cs="Times New Roman"/>
          <w:sz w:val="24"/>
          <w:szCs w:val="24"/>
        </w:rPr>
        <w:t xml:space="preserve">é sous le règne de Louis XIII. Les </w:t>
      </w:r>
      <w:r w:rsidRPr="00DB27BB">
        <w:rPr>
          <w:rFonts w:ascii="Times New Roman" w:hAnsi="Times New Roman" w:cs="Times New Roman"/>
          <w:sz w:val="24"/>
          <w:szCs w:val="24"/>
        </w:rPr>
        <w:t xml:space="preserve">Parlementaires, indociles et </w:t>
      </w:r>
      <w:r w:rsidR="009A46C5" w:rsidRPr="00DB27BB">
        <w:rPr>
          <w:rFonts w:ascii="Times New Roman" w:hAnsi="Times New Roman" w:cs="Times New Roman"/>
          <w:sz w:val="24"/>
          <w:szCs w:val="24"/>
        </w:rPr>
        <w:t>mécontent</w:t>
      </w:r>
      <w:r w:rsidR="00515C45" w:rsidRPr="00DB27BB">
        <w:rPr>
          <w:rFonts w:ascii="Times New Roman" w:hAnsi="Times New Roman" w:cs="Times New Roman"/>
          <w:sz w:val="24"/>
          <w:szCs w:val="24"/>
        </w:rPr>
        <w:t>s</w:t>
      </w:r>
      <w:r w:rsidR="001B1C9C">
        <w:rPr>
          <w:rFonts w:ascii="Times New Roman" w:hAnsi="Times New Roman" w:cs="Times New Roman"/>
          <w:sz w:val="24"/>
          <w:szCs w:val="24"/>
        </w:rPr>
        <w:t xml:space="preserve">, s’élèvent </w:t>
      </w:r>
      <w:r w:rsidRPr="00DB27BB">
        <w:rPr>
          <w:rFonts w:ascii="Times New Roman" w:hAnsi="Times New Roman" w:cs="Times New Roman"/>
          <w:sz w:val="24"/>
          <w:szCs w:val="24"/>
        </w:rPr>
        <w:t>contre</w:t>
      </w:r>
      <w:r w:rsidR="009A46C5" w:rsidRPr="00DB27BB">
        <w:rPr>
          <w:rFonts w:ascii="Times New Roman" w:hAnsi="Times New Roman" w:cs="Times New Roman"/>
          <w:sz w:val="24"/>
          <w:szCs w:val="24"/>
        </w:rPr>
        <w:t xml:space="preserve"> un </w:t>
      </w:r>
      <w:r w:rsidRPr="00DB27BB">
        <w:rPr>
          <w:rFonts w:ascii="Times New Roman" w:hAnsi="Times New Roman" w:cs="Times New Roman"/>
          <w:sz w:val="24"/>
          <w:szCs w:val="24"/>
        </w:rPr>
        <w:t>(</w:t>
      </w:r>
      <w:r w:rsidR="009A46C5" w:rsidRPr="00DB27BB">
        <w:rPr>
          <w:rFonts w:ascii="Times New Roman" w:hAnsi="Times New Roman" w:cs="Times New Roman"/>
          <w:sz w:val="24"/>
          <w:szCs w:val="24"/>
        </w:rPr>
        <w:t>éventuel</w:t>
      </w:r>
      <w:r w:rsidRPr="00DB27BB">
        <w:rPr>
          <w:rFonts w:ascii="Times New Roman" w:hAnsi="Times New Roman" w:cs="Times New Roman"/>
          <w:sz w:val="24"/>
          <w:szCs w:val="24"/>
        </w:rPr>
        <w:t>)</w:t>
      </w:r>
      <w:r w:rsidR="009A46C5" w:rsidRPr="00DB27BB">
        <w:rPr>
          <w:rFonts w:ascii="Times New Roman" w:hAnsi="Times New Roman" w:cs="Times New Roman"/>
          <w:sz w:val="24"/>
          <w:szCs w:val="24"/>
        </w:rPr>
        <w:t xml:space="preserve"> projet de suppression de la paulette, de la multiplication des évocations par le Conseil du roi, </w:t>
      </w:r>
      <w:r w:rsidR="00515C45" w:rsidRPr="00DB27BB">
        <w:rPr>
          <w:rFonts w:ascii="Times New Roman" w:hAnsi="Times New Roman" w:cs="Times New Roman"/>
          <w:sz w:val="24"/>
          <w:szCs w:val="24"/>
        </w:rPr>
        <w:t>et</w:t>
      </w:r>
      <w:r w:rsidR="001B1C9C">
        <w:rPr>
          <w:rFonts w:ascii="Times New Roman" w:hAnsi="Times New Roman" w:cs="Times New Roman"/>
          <w:sz w:val="24"/>
          <w:szCs w:val="24"/>
        </w:rPr>
        <w:t xml:space="preserve"> sont</w:t>
      </w:r>
      <w:r w:rsidR="00515C45" w:rsidRPr="00DB27BB">
        <w:rPr>
          <w:rFonts w:ascii="Times New Roman" w:hAnsi="Times New Roman" w:cs="Times New Roman"/>
          <w:sz w:val="24"/>
          <w:szCs w:val="24"/>
        </w:rPr>
        <w:t xml:space="preserve"> </w:t>
      </w:r>
      <w:r w:rsidRPr="00DB27BB">
        <w:rPr>
          <w:rFonts w:ascii="Times New Roman" w:hAnsi="Times New Roman" w:cs="Times New Roman"/>
          <w:sz w:val="24"/>
          <w:szCs w:val="24"/>
        </w:rPr>
        <w:t>aussi irrités devant</w:t>
      </w:r>
      <w:r w:rsidR="009A46C5" w:rsidRPr="00DB27BB">
        <w:rPr>
          <w:rFonts w:ascii="Times New Roman" w:hAnsi="Times New Roman" w:cs="Times New Roman"/>
          <w:sz w:val="24"/>
          <w:szCs w:val="24"/>
        </w:rPr>
        <w:t xml:space="preserve"> l’importance croissante de</w:t>
      </w:r>
      <w:r w:rsidR="001B1C9C">
        <w:rPr>
          <w:rFonts w:ascii="Times New Roman" w:hAnsi="Times New Roman" w:cs="Times New Roman"/>
          <w:sz w:val="24"/>
          <w:szCs w:val="24"/>
        </w:rPr>
        <w:t xml:space="preserve">s </w:t>
      </w:r>
      <w:r w:rsidR="001B1C9C">
        <w:rPr>
          <w:rFonts w:ascii="Times New Roman" w:hAnsi="Times New Roman" w:cs="Times New Roman"/>
          <w:sz w:val="24"/>
          <w:szCs w:val="24"/>
        </w:rPr>
        <w:lastRenderedPageBreak/>
        <w:t>commissaires (leurs rivaux). I</w:t>
      </w:r>
      <w:r w:rsidR="00515C45" w:rsidRPr="00DB27BB">
        <w:rPr>
          <w:rFonts w:ascii="Times New Roman" w:hAnsi="Times New Roman" w:cs="Times New Roman"/>
          <w:sz w:val="24"/>
          <w:szCs w:val="24"/>
        </w:rPr>
        <w:t xml:space="preserve">ls </w:t>
      </w:r>
      <w:r w:rsidR="009A46C5" w:rsidRPr="00DB27BB">
        <w:rPr>
          <w:rFonts w:ascii="Times New Roman" w:hAnsi="Times New Roman" w:cs="Times New Roman"/>
          <w:sz w:val="24"/>
          <w:szCs w:val="24"/>
        </w:rPr>
        <w:t xml:space="preserve">réagissent </w:t>
      </w:r>
      <w:r w:rsidR="00515C45" w:rsidRPr="00DB27BB">
        <w:rPr>
          <w:rFonts w:ascii="Times New Roman" w:hAnsi="Times New Roman" w:cs="Times New Roman"/>
          <w:sz w:val="24"/>
          <w:szCs w:val="24"/>
        </w:rPr>
        <w:t>alors en lançant notamment</w:t>
      </w:r>
      <w:r w:rsidR="009A46C5" w:rsidRPr="00DB27BB">
        <w:rPr>
          <w:rFonts w:ascii="Times New Roman" w:hAnsi="Times New Roman" w:cs="Times New Roman"/>
          <w:sz w:val="24"/>
          <w:szCs w:val="24"/>
        </w:rPr>
        <w:t xml:space="preserve"> des arrêts</w:t>
      </w:r>
      <w:r w:rsidR="00515C45" w:rsidRPr="00DB27BB">
        <w:rPr>
          <w:rFonts w:ascii="Times New Roman" w:hAnsi="Times New Roman" w:cs="Times New Roman"/>
          <w:sz w:val="24"/>
          <w:szCs w:val="24"/>
        </w:rPr>
        <w:t xml:space="preserve"> illégaux contre les intendants et surtout en bloquant systématiquement</w:t>
      </w:r>
      <w:r w:rsidR="009A46C5" w:rsidRPr="00DB27BB">
        <w:rPr>
          <w:rFonts w:ascii="Times New Roman" w:hAnsi="Times New Roman" w:cs="Times New Roman"/>
          <w:sz w:val="24"/>
          <w:szCs w:val="24"/>
        </w:rPr>
        <w:t xml:space="preserve"> la procédure d’enregistrement des le</w:t>
      </w:r>
      <w:r w:rsidR="00634615" w:rsidRPr="00DB27BB">
        <w:rPr>
          <w:rFonts w:ascii="Times New Roman" w:hAnsi="Times New Roman" w:cs="Times New Roman"/>
          <w:sz w:val="24"/>
          <w:szCs w:val="24"/>
        </w:rPr>
        <w:t xml:space="preserve">ttres patentes. Les </w:t>
      </w:r>
      <w:r w:rsidR="004A1682" w:rsidRPr="00DB27BB">
        <w:rPr>
          <w:rFonts w:ascii="Times New Roman" w:hAnsi="Times New Roman" w:cs="Times New Roman"/>
          <w:sz w:val="24"/>
          <w:szCs w:val="24"/>
        </w:rPr>
        <w:t>parlementaires</w:t>
      </w:r>
      <w:r w:rsidR="00634615" w:rsidRPr="00DB27BB">
        <w:rPr>
          <w:rFonts w:ascii="Times New Roman" w:hAnsi="Times New Roman" w:cs="Times New Roman"/>
          <w:sz w:val="24"/>
          <w:szCs w:val="24"/>
        </w:rPr>
        <w:t xml:space="preserve"> expriment alors leur </w:t>
      </w:r>
      <w:r w:rsidR="009A46C5" w:rsidRPr="00DB27BB">
        <w:rPr>
          <w:rFonts w:ascii="Times New Roman" w:hAnsi="Times New Roman" w:cs="Times New Roman"/>
          <w:sz w:val="24"/>
          <w:szCs w:val="24"/>
        </w:rPr>
        <w:t>refus d’e</w:t>
      </w:r>
      <w:r w:rsidR="00634615" w:rsidRPr="00DB27BB">
        <w:rPr>
          <w:rFonts w:ascii="Times New Roman" w:hAnsi="Times New Roman" w:cs="Times New Roman"/>
          <w:sz w:val="24"/>
          <w:szCs w:val="24"/>
        </w:rPr>
        <w:t>nregistrer les édits</w:t>
      </w:r>
      <w:r w:rsidR="00340D0C" w:rsidRPr="00DB27BB">
        <w:rPr>
          <w:rFonts w:ascii="Times New Roman" w:hAnsi="Times New Roman" w:cs="Times New Roman"/>
          <w:sz w:val="24"/>
          <w:szCs w:val="24"/>
        </w:rPr>
        <w:t>, essentiellement</w:t>
      </w:r>
      <w:r w:rsidR="00634615" w:rsidRPr="00DB27BB">
        <w:rPr>
          <w:rFonts w:ascii="Times New Roman" w:hAnsi="Times New Roman" w:cs="Times New Roman"/>
          <w:sz w:val="24"/>
          <w:szCs w:val="24"/>
        </w:rPr>
        <w:t xml:space="preserve"> fiscaux</w:t>
      </w:r>
      <w:r w:rsidR="00340D0C" w:rsidRPr="00DB27BB">
        <w:rPr>
          <w:rFonts w:ascii="Times New Roman" w:hAnsi="Times New Roman" w:cs="Times New Roman"/>
          <w:sz w:val="24"/>
          <w:szCs w:val="24"/>
        </w:rPr>
        <w:t>,</w:t>
      </w:r>
      <w:r w:rsidR="00634615" w:rsidRPr="00DB27BB">
        <w:rPr>
          <w:rFonts w:ascii="Times New Roman" w:hAnsi="Times New Roman" w:cs="Times New Roman"/>
          <w:sz w:val="24"/>
          <w:szCs w:val="24"/>
        </w:rPr>
        <w:t xml:space="preserve"> par des </w:t>
      </w:r>
      <w:r w:rsidR="009A46C5" w:rsidRPr="00DB27BB">
        <w:rPr>
          <w:rFonts w:ascii="Times New Roman" w:hAnsi="Times New Roman" w:cs="Times New Roman"/>
          <w:b/>
          <w:sz w:val="24"/>
          <w:szCs w:val="24"/>
        </w:rPr>
        <w:t>remontrances</w:t>
      </w:r>
      <w:r w:rsidR="00340D0C" w:rsidRPr="00DB27BB">
        <w:rPr>
          <w:rFonts w:ascii="Times New Roman" w:hAnsi="Times New Roman" w:cs="Times New Roman"/>
          <w:sz w:val="24"/>
          <w:szCs w:val="24"/>
        </w:rPr>
        <w:t xml:space="preserve"> mais le roi, </w:t>
      </w:r>
      <w:r w:rsidR="009A46C5" w:rsidRPr="00DB27BB">
        <w:rPr>
          <w:rFonts w:ascii="Times New Roman" w:hAnsi="Times New Roman" w:cs="Times New Roman"/>
          <w:sz w:val="24"/>
          <w:szCs w:val="24"/>
        </w:rPr>
        <w:t xml:space="preserve">par des </w:t>
      </w:r>
      <w:r w:rsidR="009A46C5" w:rsidRPr="00DB27BB">
        <w:rPr>
          <w:rFonts w:ascii="Times New Roman" w:hAnsi="Times New Roman" w:cs="Times New Roman"/>
          <w:b/>
          <w:sz w:val="24"/>
          <w:szCs w:val="24"/>
        </w:rPr>
        <w:t>lettres de jussion</w:t>
      </w:r>
      <w:r w:rsidR="00340D0C" w:rsidRPr="00DB27BB">
        <w:rPr>
          <w:rFonts w:ascii="Times New Roman" w:hAnsi="Times New Roman" w:cs="Times New Roman"/>
          <w:sz w:val="24"/>
          <w:szCs w:val="24"/>
        </w:rPr>
        <w:t xml:space="preserve">, peut </w:t>
      </w:r>
      <w:r w:rsidR="009A46C5" w:rsidRPr="00DB27BB">
        <w:rPr>
          <w:rFonts w:ascii="Times New Roman" w:hAnsi="Times New Roman" w:cs="Times New Roman"/>
          <w:sz w:val="24"/>
          <w:szCs w:val="24"/>
        </w:rPr>
        <w:t>ordonne</w:t>
      </w:r>
      <w:r w:rsidR="00340D0C" w:rsidRPr="00DB27BB">
        <w:rPr>
          <w:rFonts w:ascii="Times New Roman" w:hAnsi="Times New Roman" w:cs="Times New Roman"/>
          <w:sz w:val="24"/>
          <w:szCs w:val="24"/>
        </w:rPr>
        <w:t>r l’enregistrement. Cependant, l’</w:t>
      </w:r>
      <w:r w:rsidR="009A46C5" w:rsidRPr="00DB27BB">
        <w:rPr>
          <w:rFonts w:ascii="Times New Roman" w:hAnsi="Times New Roman" w:cs="Times New Roman"/>
          <w:sz w:val="24"/>
          <w:szCs w:val="24"/>
        </w:rPr>
        <w:t xml:space="preserve">action de blocage </w:t>
      </w:r>
      <w:r w:rsidR="00340D0C" w:rsidRPr="00DB27BB">
        <w:rPr>
          <w:rFonts w:ascii="Times New Roman" w:hAnsi="Times New Roman" w:cs="Times New Roman"/>
          <w:sz w:val="24"/>
          <w:szCs w:val="24"/>
        </w:rPr>
        <w:t xml:space="preserve">peut être </w:t>
      </w:r>
      <w:r w:rsidR="009A46C5" w:rsidRPr="00DB27BB">
        <w:rPr>
          <w:rFonts w:ascii="Times New Roman" w:hAnsi="Times New Roman" w:cs="Times New Roman"/>
          <w:sz w:val="24"/>
          <w:szCs w:val="24"/>
        </w:rPr>
        <w:t xml:space="preserve">poursuivie par le Parlement par le biais </w:t>
      </w:r>
      <w:r w:rsidR="009A46C5" w:rsidRPr="00DB27BB">
        <w:rPr>
          <w:rFonts w:ascii="Times New Roman" w:hAnsi="Times New Roman" w:cs="Times New Roman"/>
          <w:b/>
          <w:sz w:val="24"/>
          <w:szCs w:val="24"/>
        </w:rPr>
        <w:t>d’itératives remontrances</w:t>
      </w:r>
      <w:r w:rsidR="009A46C5" w:rsidRPr="00DB27BB">
        <w:rPr>
          <w:rFonts w:ascii="Times New Roman" w:hAnsi="Times New Roman" w:cs="Times New Roman"/>
          <w:sz w:val="24"/>
          <w:szCs w:val="24"/>
        </w:rPr>
        <w:t xml:space="preserve">. Et pour mettre fin à cela, le roi est contraint de manière fréquente à tenir des </w:t>
      </w:r>
      <w:r w:rsidR="009A46C5" w:rsidRPr="00DB27BB">
        <w:rPr>
          <w:rFonts w:ascii="Times New Roman" w:hAnsi="Times New Roman" w:cs="Times New Roman"/>
          <w:b/>
          <w:sz w:val="24"/>
          <w:szCs w:val="24"/>
        </w:rPr>
        <w:t>lits de justice</w:t>
      </w:r>
      <w:r w:rsidR="009A46C5" w:rsidRPr="00DB27BB">
        <w:rPr>
          <w:rFonts w:ascii="Times New Roman" w:hAnsi="Times New Roman" w:cs="Times New Roman"/>
          <w:sz w:val="24"/>
          <w:szCs w:val="24"/>
        </w:rPr>
        <w:t xml:space="preserve">. </w:t>
      </w:r>
      <w:r w:rsidR="00340D0C" w:rsidRPr="00DB27BB">
        <w:rPr>
          <w:rFonts w:ascii="Times New Roman" w:hAnsi="Times New Roman" w:cs="Times New Roman"/>
          <w:sz w:val="24"/>
          <w:szCs w:val="24"/>
        </w:rPr>
        <w:t>L</w:t>
      </w:r>
      <w:r w:rsidRPr="00DB27BB">
        <w:rPr>
          <w:rFonts w:ascii="Times New Roman" w:hAnsi="Times New Roman" w:cs="Times New Roman"/>
          <w:sz w:val="24"/>
          <w:szCs w:val="24"/>
        </w:rPr>
        <w:t>e roi se rend ainsi personnellement dans le Parlement en question et s</w:t>
      </w:r>
      <w:r w:rsidR="00340D0C" w:rsidRPr="00DB27BB">
        <w:rPr>
          <w:rFonts w:ascii="Times New Roman" w:hAnsi="Times New Roman" w:cs="Times New Roman"/>
          <w:sz w:val="24"/>
          <w:szCs w:val="24"/>
        </w:rPr>
        <w:t>a p</w:t>
      </w:r>
      <w:r w:rsidRPr="00DB27BB">
        <w:rPr>
          <w:rFonts w:ascii="Times New Roman" w:hAnsi="Times New Roman" w:cs="Times New Roman"/>
          <w:sz w:val="24"/>
          <w:szCs w:val="24"/>
        </w:rPr>
        <w:t>résence</w:t>
      </w:r>
      <w:r w:rsidR="009A46C5" w:rsidRPr="00DB27BB">
        <w:rPr>
          <w:rFonts w:ascii="Times New Roman" w:hAnsi="Times New Roman" w:cs="Times New Roman"/>
          <w:sz w:val="24"/>
          <w:szCs w:val="24"/>
        </w:rPr>
        <w:t xml:space="preserve"> suspend la délégation dont les parlementaires tirent leurs pouvoirs. Mais même après cela, les cours s’obstinent dans leur opposition</w:t>
      </w:r>
      <w:r w:rsidR="00340D0C" w:rsidRPr="00DB27BB">
        <w:rPr>
          <w:rFonts w:ascii="Times New Roman" w:hAnsi="Times New Roman" w:cs="Times New Roman"/>
          <w:sz w:val="24"/>
          <w:szCs w:val="24"/>
        </w:rPr>
        <w:t xml:space="preserve"> en</w:t>
      </w:r>
      <w:r w:rsidR="001B1C9C">
        <w:rPr>
          <w:rFonts w:ascii="Times New Roman" w:hAnsi="Times New Roman" w:cs="Times New Roman"/>
          <w:sz w:val="24"/>
          <w:szCs w:val="24"/>
        </w:rPr>
        <w:t xml:space="preserve"> refusant d’exécuter l</w:t>
      </w:r>
      <w:r w:rsidR="009A46C5" w:rsidRPr="00DB27BB">
        <w:rPr>
          <w:rFonts w:ascii="Times New Roman" w:hAnsi="Times New Roman" w:cs="Times New Roman"/>
          <w:sz w:val="24"/>
          <w:szCs w:val="24"/>
        </w:rPr>
        <w:t>es édits et</w:t>
      </w:r>
      <w:r w:rsidR="00340D0C" w:rsidRPr="00DB27BB">
        <w:rPr>
          <w:rFonts w:ascii="Times New Roman" w:hAnsi="Times New Roman" w:cs="Times New Roman"/>
          <w:sz w:val="24"/>
          <w:szCs w:val="24"/>
        </w:rPr>
        <w:t xml:space="preserve"> en</w:t>
      </w:r>
      <w:r w:rsidR="009A46C5" w:rsidRPr="00DB27BB">
        <w:rPr>
          <w:rFonts w:ascii="Times New Roman" w:hAnsi="Times New Roman" w:cs="Times New Roman"/>
          <w:sz w:val="24"/>
          <w:szCs w:val="24"/>
        </w:rPr>
        <w:t xml:space="preserve"> présentant des réclamations. </w:t>
      </w:r>
      <w:r w:rsidRPr="00DB27BB">
        <w:rPr>
          <w:rFonts w:ascii="Times New Roman" w:hAnsi="Times New Roman" w:cs="Times New Roman"/>
          <w:b/>
          <w:sz w:val="24"/>
          <w:szCs w:val="24"/>
        </w:rPr>
        <w:t>Ainsi, Louis XIII (fatigué)</w:t>
      </w:r>
      <w:r w:rsidR="009A46C5" w:rsidRPr="00DB27BB">
        <w:rPr>
          <w:rFonts w:ascii="Times New Roman" w:hAnsi="Times New Roman" w:cs="Times New Roman"/>
          <w:b/>
          <w:sz w:val="24"/>
          <w:szCs w:val="24"/>
        </w:rPr>
        <w:t xml:space="preserve"> prend un édit en 1641 enregistré d’autorité et rappelle aux Parlements qu’ils ne sont que des cours de justice et leur interdit toute remontrance à propos des lettres patentes concernant l’administration et le gouvernement de l’Etat</w:t>
      </w:r>
      <w:r w:rsidR="009A46C5" w:rsidRPr="00DB27BB">
        <w:rPr>
          <w:rFonts w:ascii="Times New Roman" w:hAnsi="Times New Roman" w:cs="Times New Roman"/>
          <w:sz w:val="24"/>
          <w:szCs w:val="24"/>
        </w:rPr>
        <w:t xml:space="preserve">. </w:t>
      </w:r>
    </w:p>
    <w:p w14:paraId="63632034" w14:textId="77777777" w:rsidR="009A46C5" w:rsidRPr="00DB27BB" w:rsidRDefault="009A46C5" w:rsidP="009A46C5">
      <w:pPr>
        <w:pStyle w:val="Sansinterligne"/>
        <w:rPr>
          <w:rFonts w:ascii="Times New Roman" w:hAnsi="Times New Roman" w:cs="Times New Roman"/>
          <w:sz w:val="24"/>
          <w:szCs w:val="24"/>
        </w:rPr>
      </w:pPr>
      <w:r w:rsidRPr="00DB27BB">
        <w:rPr>
          <w:rFonts w:ascii="Times New Roman" w:hAnsi="Times New Roman" w:cs="Times New Roman"/>
          <w:sz w:val="24"/>
          <w:szCs w:val="24"/>
        </w:rPr>
        <w:t>Mais à la mort de Louis XI</w:t>
      </w:r>
      <w:r w:rsidR="00577ABE" w:rsidRPr="00DB27BB">
        <w:rPr>
          <w:rFonts w:ascii="Times New Roman" w:hAnsi="Times New Roman" w:cs="Times New Roman"/>
          <w:sz w:val="24"/>
          <w:szCs w:val="24"/>
        </w:rPr>
        <w:t>I</w:t>
      </w:r>
      <w:r w:rsidRPr="00DB27BB">
        <w:rPr>
          <w:rFonts w:ascii="Times New Roman" w:hAnsi="Times New Roman" w:cs="Times New Roman"/>
          <w:sz w:val="24"/>
          <w:szCs w:val="24"/>
        </w:rPr>
        <w:t xml:space="preserve">I, sa veuve, Anne d’Autriche, voulant se libérer du Conseil de régence institué par lui, a </w:t>
      </w:r>
      <w:r w:rsidR="001B1C9C">
        <w:rPr>
          <w:rFonts w:ascii="Times New Roman" w:hAnsi="Times New Roman" w:cs="Times New Roman"/>
          <w:sz w:val="24"/>
          <w:szCs w:val="24"/>
        </w:rPr>
        <w:t>besoin du Parlement de Paris. Celui-ci</w:t>
      </w:r>
      <w:r w:rsidRPr="00DB27BB">
        <w:rPr>
          <w:rFonts w:ascii="Times New Roman" w:hAnsi="Times New Roman" w:cs="Times New Roman"/>
          <w:sz w:val="24"/>
          <w:szCs w:val="24"/>
        </w:rPr>
        <w:t xml:space="preserve"> rend le service demandé et en profite pour relever la tête.</w:t>
      </w:r>
    </w:p>
    <w:p w14:paraId="6CD74567" w14:textId="77777777" w:rsidR="009A46C5" w:rsidRPr="00DB27BB" w:rsidRDefault="009A46C5" w:rsidP="009A46C5">
      <w:pPr>
        <w:pStyle w:val="Sansinterligne"/>
        <w:rPr>
          <w:rFonts w:ascii="Times New Roman" w:hAnsi="Times New Roman" w:cs="Times New Roman"/>
          <w:sz w:val="24"/>
          <w:szCs w:val="24"/>
        </w:rPr>
      </w:pPr>
    </w:p>
    <w:p w14:paraId="198E6A72" w14:textId="77777777" w:rsidR="009A46C5" w:rsidRDefault="000578D1" w:rsidP="009A46C5">
      <w:pPr>
        <w:pStyle w:val="Sansinterligne"/>
        <w:rPr>
          <w:rFonts w:ascii="Times New Roman" w:hAnsi="Times New Roman" w:cs="Times New Roman"/>
          <w:b/>
          <w:sz w:val="24"/>
          <w:szCs w:val="24"/>
          <w:u w:val="single"/>
        </w:rPr>
      </w:pPr>
      <w:r w:rsidRPr="00DB27BB">
        <w:rPr>
          <w:rFonts w:ascii="Times New Roman" w:hAnsi="Times New Roman" w:cs="Times New Roman"/>
          <w:b/>
          <w:sz w:val="24"/>
          <w:szCs w:val="24"/>
          <w:u w:val="single"/>
        </w:rPr>
        <w:t xml:space="preserve">1648-1653 : </w:t>
      </w:r>
      <w:r w:rsidR="00577ABE" w:rsidRPr="00DB27BB">
        <w:rPr>
          <w:rFonts w:ascii="Times New Roman" w:hAnsi="Times New Roman" w:cs="Times New Roman"/>
          <w:b/>
          <w:sz w:val="24"/>
          <w:szCs w:val="24"/>
          <w:u w:val="single"/>
        </w:rPr>
        <w:t>La Fronde : révolte d</w:t>
      </w:r>
      <w:r w:rsidR="009A46C5" w:rsidRPr="00DB27BB">
        <w:rPr>
          <w:rFonts w:ascii="Times New Roman" w:hAnsi="Times New Roman" w:cs="Times New Roman"/>
          <w:b/>
          <w:sz w:val="24"/>
          <w:szCs w:val="24"/>
          <w:u w:val="single"/>
        </w:rPr>
        <w:t>es Parlements</w:t>
      </w:r>
      <w:r w:rsidR="00577ABE" w:rsidRPr="00DB27BB">
        <w:rPr>
          <w:rFonts w:ascii="Times New Roman" w:hAnsi="Times New Roman" w:cs="Times New Roman"/>
          <w:b/>
          <w:sz w:val="24"/>
          <w:szCs w:val="24"/>
          <w:u w:val="single"/>
        </w:rPr>
        <w:t xml:space="preserve"> et</w:t>
      </w:r>
      <w:r w:rsidR="009A46C5" w:rsidRPr="00DB27BB">
        <w:rPr>
          <w:rFonts w:ascii="Times New Roman" w:hAnsi="Times New Roman" w:cs="Times New Roman"/>
          <w:b/>
          <w:sz w:val="24"/>
          <w:szCs w:val="24"/>
          <w:u w:val="single"/>
        </w:rPr>
        <w:t xml:space="preserve"> guerre civile : </w:t>
      </w:r>
    </w:p>
    <w:p w14:paraId="07964BCB" w14:textId="77777777" w:rsidR="00456DFA" w:rsidRPr="00DB27BB" w:rsidRDefault="00456DFA" w:rsidP="009A46C5">
      <w:pPr>
        <w:pStyle w:val="Sansinterligne"/>
        <w:rPr>
          <w:rFonts w:ascii="Times New Roman" w:hAnsi="Times New Roman" w:cs="Times New Roman"/>
          <w:b/>
          <w:sz w:val="24"/>
          <w:szCs w:val="24"/>
          <w:u w:val="single"/>
        </w:rPr>
      </w:pPr>
    </w:p>
    <w:p w14:paraId="2BE65CF3" w14:textId="77777777" w:rsidR="009A46C5" w:rsidRPr="00DB27BB" w:rsidRDefault="00616F21" w:rsidP="009A46C5">
      <w:pPr>
        <w:pStyle w:val="Sansinterligne"/>
        <w:rPr>
          <w:rFonts w:ascii="Times New Roman" w:hAnsi="Times New Roman" w:cs="Times New Roman"/>
          <w:sz w:val="24"/>
          <w:szCs w:val="24"/>
        </w:rPr>
      </w:pPr>
      <w:r w:rsidRPr="00DB27BB">
        <w:rPr>
          <w:rFonts w:ascii="Times New Roman" w:hAnsi="Times New Roman" w:cs="Times New Roman"/>
          <w:sz w:val="24"/>
          <w:szCs w:val="24"/>
        </w:rPr>
        <w:t xml:space="preserve">En 1648, Mazarin est à l’origine de projets d’édits financiers et veut modifier la paulette en la </w:t>
      </w:r>
      <w:r w:rsidR="009A46C5" w:rsidRPr="00DB27BB">
        <w:rPr>
          <w:rFonts w:ascii="Times New Roman" w:hAnsi="Times New Roman" w:cs="Times New Roman"/>
          <w:sz w:val="24"/>
          <w:szCs w:val="24"/>
        </w:rPr>
        <w:t xml:space="preserve">défaveur </w:t>
      </w:r>
      <w:r w:rsidRPr="00DB27BB">
        <w:rPr>
          <w:rFonts w:ascii="Times New Roman" w:hAnsi="Times New Roman" w:cs="Times New Roman"/>
          <w:sz w:val="24"/>
          <w:szCs w:val="24"/>
        </w:rPr>
        <w:t xml:space="preserve">des Parlements mais aussi </w:t>
      </w:r>
      <w:r w:rsidR="009A46C5" w:rsidRPr="00DB27BB">
        <w:rPr>
          <w:rFonts w:ascii="Times New Roman" w:hAnsi="Times New Roman" w:cs="Times New Roman"/>
          <w:sz w:val="24"/>
          <w:szCs w:val="24"/>
        </w:rPr>
        <w:t xml:space="preserve">en celle du Grand Conseil, de la Chambre des comptes et de la Cour des aides. Le </w:t>
      </w:r>
      <w:r w:rsidRPr="00DB27BB">
        <w:rPr>
          <w:rFonts w:ascii="Times New Roman" w:hAnsi="Times New Roman" w:cs="Times New Roman"/>
          <w:sz w:val="24"/>
          <w:szCs w:val="24"/>
        </w:rPr>
        <w:t>Parlement se solidarise avec ces autres cours</w:t>
      </w:r>
      <w:r w:rsidR="009A46C5" w:rsidRPr="00DB27BB">
        <w:rPr>
          <w:rFonts w:ascii="Times New Roman" w:hAnsi="Times New Roman" w:cs="Times New Roman"/>
          <w:sz w:val="24"/>
          <w:szCs w:val="24"/>
        </w:rPr>
        <w:t xml:space="preserve"> par </w:t>
      </w:r>
      <w:r w:rsidR="009A46C5" w:rsidRPr="00DB27BB">
        <w:rPr>
          <w:rFonts w:ascii="Times New Roman" w:hAnsi="Times New Roman" w:cs="Times New Roman"/>
          <w:b/>
          <w:sz w:val="24"/>
          <w:szCs w:val="24"/>
        </w:rPr>
        <w:t>son arrêt d’Union de mai 1648 qui crée l’assemblée de la chambre Saint Louis</w:t>
      </w:r>
      <w:r w:rsidR="009A46C5" w:rsidRPr="00DB27BB">
        <w:rPr>
          <w:rFonts w:ascii="Times New Roman" w:hAnsi="Times New Roman" w:cs="Times New Roman"/>
          <w:sz w:val="24"/>
          <w:szCs w:val="24"/>
        </w:rPr>
        <w:t xml:space="preserve">, composée de délégués de toutes les cours souveraines de la capitale. Durant plus d’un mois, </w:t>
      </w:r>
      <w:r w:rsidRPr="00DB27BB">
        <w:rPr>
          <w:rFonts w:ascii="Times New Roman" w:hAnsi="Times New Roman" w:cs="Times New Roman"/>
          <w:sz w:val="24"/>
          <w:szCs w:val="24"/>
        </w:rPr>
        <w:t xml:space="preserve">cette assemblée illégale </w:t>
      </w:r>
      <w:r w:rsidR="009A46C5" w:rsidRPr="00DB27BB">
        <w:rPr>
          <w:rFonts w:ascii="Times New Roman" w:hAnsi="Times New Roman" w:cs="Times New Roman"/>
          <w:sz w:val="24"/>
          <w:szCs w:val="24"/>
        </w:rPr>
        <w:t>va adopter des dispo</w:t>
      </w:r>
      <w:r w:rsidRPr="00DB27BB">
        <w:rPr>
          <w:rFonts w:ascii="Times New Roman" w:hAnsi="Times New Roman" w:cs="Times New Roman"/>
          <w:sz w:val="24"/>
          <w:szCs w:val="24"/>
        </w:rPr>
        <w:t>sitions</w:t>
      </w:r>
      <w:r w:rsidR="009A46C5" w:rsidRPr="00DB27BB">
        <w:rPr>
          <w:rFonts w:ascii="Times New Roman" w:hAnsi="Times New Roman" w:cs="Times New Roman"/>
          <w:sz w:val="24"/>
          <w:szCs w:val="24"/>
        </w:rPr>
        <w:t xml:space="preserve"> en forme d’arrêts par le Parlement qui visent à changer la constitution de France et à réformer l’admi</w:t>
      </w:r>
      <w:r w:rsidRPr="00DB27BB">
        <w:rPr>
          <w:rFonts w:ascii="Times New Roman" w:hAnsi="Times New Roman" w:cs="Times New Roman"/>
          <w:sz w:val="24"/>
          <w:szCs w:val="24"/>
        </w:rPr>
        <w:t>nistration</w:t>
      </w:r>
      <w:r w:rsidR="009A46C5" w:rsidRPr="00DB27BB">
        <w:rPr>
          <w:rFonts w:ascii="Times New Roman" w:hAnsi="Times New Roman" w:cs="Times New Roman"/>
          <w:sz w:val="24"/>
          <w:szCs w:val="24"/>
        </w:rPr>
        <w:t xml:space="preserve">. Dans ce système, le roi se voit arracher l’essentiel de son pouvoir législatif : le roi présente des projets de loi, les cours souveraines les votent. De plus, </w:t>
      </w:r>
      <w:r w:rsidRPr="00DB27BB">
        <w:rPr>
          <w:rFonts w:ascii="Times New Roman" w:hAnsi="Times New Roman" w:cs="Times New Roman"/>
          <w:sz w:val="24"/>
          <w:szCs w:val="24"/>
        </w:rPr>
        <w:t xml:space="preserve">l’assemblée </w:t>
      </w:r>
      <w:r w:rsidR="009A46C5" w:rsidRPr="00DB27BB">
        <w:rPr>
          <w:rFonts w:ascii="Times New Roman" w:hAnsi="Times New Roman" w:cs="Times New Roman"/>
          <w:sz w:val="24"/>
          <w:szCs w:val="24"/>
        </w:rPr>
        <w:t>prononce la suppression des évocations et toutes les commissions extraordinaires notamment celles de</w:t>
      </w:r>
      <w:r w:rsidRPr="00DB27BB">
        <w:rPr>
          <w:rFonts w:ascii="Times New Roman" w:hAnsi="Times New Roman" w:cs="Times New Roman"/>
          <w:sz w:val="24"/>
          <w:szCs w:val="24"/>
        </w:rPr>
        <w:t>s intendants. Les Parlements en profitent également pour proclamer</w:t>
      </w:r>
      <w:r w:rsidR="009A46C5" w:rsidRPr="00DB27BB">
        <w:rPr>
          <w:rFonts w:ascii="Times New Roman" w:hAnsi="Times New Roman" w:cs="Times New Roman"/>
          <w:sz w:val="24"/>
          <w:szCs w:val="24"/>
        </w:rPr>
        <w:t xml:space="preserve"> le principe d’une forte réduction des impôts, </w:t>
      </w:r>
      <w:r w:rsidRPr="00DB27BB">
        <w:rPr>
          <w:rFonts w:ascii="Times New Roman" w:hAnsi="Times New Roman" w:cs="Times New Roman"/>
          <w:sz w:val="24"/>
          <w:szCs w:val="24"/>
        </w:rPr>
        <w:t xml:space="preserve">ce qui leur vaut une grande popularité. La population de </w:t>
      </w:r>
      <w:r w:rsidR="009A46C5" w:rsidRPr="00DB27BB">
        <w:rPr>
          <w:rFonts w:ascii="Times New Roman" w:hAnsi="Times New Roman" w:cs="Times New Roman"/>
          <w:sz w:val="24"/>
          <w:szCs w:val="24"/>
        </w:rPr>
        <w:t xml:space="preserve">Paris entre </w:t>
      </w:r>
      <w:r w:rsidRPr="00DB27BB">
        <w:rPr>
          <w:rFonts w:ascii="Times New Roman" w:hAnsi="Times New Roman" w:cs="Times New Roman"/>
          <w:sz w:val="24"/>
          <w:szCs w:val="24"/>
        </w:rPr>
        <w:t xml:space="preserve">alors </w:t>
      </w:r>
      <w:r w:rsidR="009A46C5" w:rsidRPr="00DB27BB">
        <w:rPr>
          <w:rFonts w:ascii="Times New Roman" w:hAnsi="Times New Roman" w:cs="Times New Roman"/>
          <w:sz w:val="24"/>
          <w:szCs w:val="24"/>
        </w:rPr>
        <w:t xml:space="preserve">en </w:t>
      </w:r>
      <w:r w:rsidR="009A46C5" w:rsidRPr="00DB27BB">
        <w:rPr>
          <w:rFonts w:ascii="Times New Roman" w:hAnsi="Times New Roman" w:cs="Times New Roman"/>
          <w:b/>
          <w:sz w:val="24"/>
          <w:szCs w:val="24"/>
        </w:rPr>
        <w:t>insurrection</w:t>
      </w:r>
      <w:r w:rsidR="009A46C5" w:rsidRPr="00DB27BB">
        <w:rPr>
          <w:rFonts w:ascii="Times New Roman" w:hAnsi="Times New Roman" w:cs="Times New Roman"/>
          <w:sz w:val="24"/>
          <w:szCs w:val="24"/>
        </w:rPr>
        <w:t xml:space="preserve"> et élève des barricades pour les soutenir. </w:t>
      </w:r>
      <w:r w:rsidRPr="00DB27BB">
        <w:rPr>
          <w:rFonts w:ascii="Times New Roman" w:hAnsi="Times New Roman" w:cs="Times New Roman"/>
          <w:sz w:val="24"/>
          <w:szCs w:val="24"/>
        </w:rPr>
        <w:t>La royauté doit s’incliner</w:t>
      </w:r>
      <w:r w:rsidR="009758B4" w:rsidRPr="00DB27BB">
        <w:rPr>
          <w:rFonts w:ascii="Times New Roman" w:hAnsi="Times New Roman" w:cs="Times New Roman"/>
          <w:sz w:val="24"/>
          <w:szCs w:val="24"/>
        </w:rPr>
        <w:t xml:space="preserve"> mais ne se résigne pas pour autant</w:t>
      </w:r>
      <w:r w:rsidRPr="00DB27BB">
        <w:rPr>
          <w:rFonts w:ascii="Times New Roman" w:hAnsi="Times New Roman" w:cs="Times New Roman"/>
          <w:sz w:val="24"/>
          <w:szCs w:val="24"/>
        </w:rPr>
        <w:t> : l</w:t>
      </w:r>
      <w:r w:rsidR="009A46C5" w:rsidRPr="00DB27BB">
        <w:rPr>
          <w:rFonts w:ascii="Times New Roman" w:hAnsi="Times New Roman" w:cs="Times New Roman"/>
          <w:sz w:val="24"/>
          <w:szCs w:val="24"/>
        </w:rPr>
        <w:t xml:space="preserve">a régente, Mazarin et le </w:t>
      </w:r>
      <w:r w:rsidRPr="00DB27BB">
        <w:rPr>
          <w:rFonts w:ascii="Times New Roman" w:hAnsi="Times New Roman" w:cs="Times New Roman"/>
          <w:sz w:val="24"/>
          <w:szCs w:val="24"/>
        </w:rPr>
        <w:t xml:space="preserve">tout </w:t>
      </w:r>
      <w:r w:rsidR="009A46C5" w:rsidRPr="00DB27BB">
        <w:rPr>
          <w:rFonts w:ascii="Times New Roman" w:hAnsi="Times New Roman" w:cs="Times New Roman"/>
          <w:sz w:val="24"/>
          <w:szCs w:val="24"/>
        </w:rPr>
        <w:t>jeune Lo</w:t>
      </w:r>
      <w:r w:rsidRPr="00DB27BB">
        <w:rPr>
          <w:rFonts w:ascii="Times New Roman" w:hAnsi="Times New Roman" w:cs="Times New Roman"/>
          <w:sz w:val="24"/>
          <w:szCs w:val="24"/>
        </w:rPr>
        <w:t>uis XIV s’enfuient de Paris. L</w:t>
      </w:r>
      <w:r w:rsidR="009A46C5" w:rsidRPr="00DB27BB">
        <w:rPr>
          <w:rFonts w:ascii="Times New Roman" w:hAnsi="Times New Roman" w:cs="Times New Roman"/>
          <w:sz w:val="24"/>
          <w:szCs w:val="24"/>
        </w:rPr>
        <w:t>a guerre civile (Fronde parl</w:t>
      </w:r>
      <w:r w:rsidRPr="00DB27BB">
        <w:rPr>
          <w:rFonts w:ascii="Times New Roman" w:hAnsi="Times New Roman" w:cs="Times New Roman"/>
          <w:sz w:val="24"/>
          <w:szCs w:val="24"/>
        </w:rPr>
        <w:t>ementaire à laquelle s’ajoute la Fronde des princes) dure cinq</w:t>
      </w:r>
      <w:r w:rsidR="009A46C5" w:rsidRPr="00DB27BB">
        <w:rPr>
          <w:rFonts w:ascii="Times New Roman" w:hAnsi="Times New Roman" w:cs="Times New Roman"/>
          <w:sz w:val="24"/>
          <w:szCs w:val="24"/>
        </w:rPr>
        <w:t xml:space="preserve"> ans au cours desquels nombre de Parlements furent en révolte contre le roi. Puis finalement </w:t>
      </w:r>
      <w:r w:rsidR="009758B4" w:rsidRPr="00DB27BB">
        <w:rPr>
          <w:rFonts w:ascii="Times New Roman" w:hAnsi="Times New Roman" w:cs="Times New Roman"/>
          <w:sz w:val="24"/>
          <w:szCs w:val="24"/>
        </w:rPr>
        <w:t>cette lutte s</w:t>
      </w:r>
      <w:r w:rsidR="001B1C9C">
        <w:rPr>
          <w:rFonts w:ascii="Times New Roman" w:hAnsi="Times New Roman" w:cs="Times New Roman"/>
          <w:sz w:val="24"/>
          <w:szCs w:val="24"/>
        </w:rPr>
        <w:t>’achève par</w:t>
      </w:r>
      <w:r w:rsidR="009758B4" w:rsidRPr="00DB27BB">
        <w:rPr>
          <w:rFonts w:ascii="Times New Roman" w:hAnsi="Times New Roman" w:cs="Times New Roman"/>
          <w:sz w:val="24"/>
          <w:szCs w:val="24"/>
        </w:rPr>
        <w:t xml:space="preserve"> la </w:t>
      </w:r>
      <w:r w:rsidR="009A46C5" w:rsidRPr="00DB27BB">
        <w:rPr>
          <w:rFonts w:ascii="Times New Roman" w:hAnsi="Times New Roman" w:cs="Times New Roman"/>
          <w:sz w:val="24"/>
          <w:szCs w:val="24"/>
        </w:rPr>
        <w:t xml:space="preserve">victoire complète de la monarchie et </w:t>
      </w:r>
      <w:r w:rsidR="009758B4" w:rsidRPr="00DB27BB">
        <w:rPr>
          <w:rFonts w:ascii="Times New Roman" w:hAnsi="Times New Roman" w:cs="Times New Roman"/>
          <w:sz w:val="24"/>
          <w:szCs w:val="24"/>
        </w:rPr>
        <w:t xml:space="preserve">donc la </w:t>
      </w:r>
      <w:r w:rsidR="009A46C5" w:rsidRPr="00DB27BB">
        <w:rPr>
          <w:rFonts w:ascii="Times New Roman" w:hAnsi="Times New Roman" w:cs="Times New Roman"/>
          <w:sz w:val="24"/>
          <w:szCs w:val="24"/>
        </w:rPr>
        <w:t xml:space="preserve">défaite totale de la rébellion parlementaire </w:t>
      </w:r>
      <w:r w:rsidR="009A46C5" w:rsidRPr="00DB27BB">
        <w:rPr>
          <w:rFonts w:ascii="Times New Roman" w:hAnsi="Times New Roman" w:cs="Times New Roman"/>
          <w:b/>
          <w:sz w:val="24"/>
          <w:szCs w:val="24"/>
        </w:rPr>
        <w:t>en 1653</w:t>
      </w:r>
      <w:r w:rsidR="009A46C5" w:rsidRPr="00DB27BB">
        <w:rPr>
          <w:rFonts w:ascii="Times New Roman" w:hAnsi="Times New Roman" w:cs="Times New Roman"/>
          <w:sz w:val="24"/>
          <w:szCs w:val="24"/>
        </w:rPr>
        <w:t>.</w:t>
      </w:r>
    </w:p>
    <w:p w14:paraId="3F88A494" w14:textId="77777777" w:rsidR="009A46C5" w:rsidRPr="00DB27BB" w:rsidRDefault="009A46C5" w:rsidP="009A46C5">
      <w:pPr>
        <w:pStyle w:val="Sansinterligne"/>
        <w:rPr>
          <w:rFonts w:ascii="Times New Roman" w:hAnsi="Times New Roman" w:cs="Times New Roman"/>
          <w:sz w:val="24"/>
          <w:szCs w:val="24"/>
        </w:rPr>
      </w:pPr>
    </w:p>
    <w:p w14:paraId="781E947C" w14:textId="77777777" w:rsidR="000578D1" w:rsidRDefault="001B1C9C" w:rsidP="009A46C5">
      <w:pPr>
        <w:pStyle w:val="Sansinterligne"/>
        <w:rPr>
          <w:rFonts w:ascii="Times New Roman" w:hAnsi="Times New Roman" w:cs="Times New Roman"/>
          <w:sz w:val="24"/>
          <w:szCs w:val="24"/>
        </w:rPr>
      </w:pPr>
      <w:r>
        <w:rPr>
          <w:rFonts w:ascii="Times New Roman" w:hAnsi="Times New Roman" w:cs="Times New Roman"/>
          <w:b/>
          <w:sz w:val="24"/>
          <w:szCs w:val="24"/>
          <w:u w:val="single"/>
        </w:rPr>
        <w:t>Sous Louis XIV,</w:t>
      </w:r>
      <w:r w:rsidR="000578D1" w:rsidRPr="00DB27BB">
        <w:rPr>
          <w:rFonts w:ascii="Times New Roman" w:hAnsi="Times New Roman" w:cs="Times New Roman"/>
          <w:b/>
          <w:sz w:val="24"/>
          <w:szCs w:val="24"/>
          <w:u w:val="single"/>
        </w:rPr>
        <w:t xml:space="preserve"> les Parlements sont</w:t>
      </w:r>
      <w:r w:rsidR="00EE5BA9" w:rsidRPr="00DB27BB">
        <w:rPr>
          <w:rFonts w:ascii="Times New Roman" w:hAnsi="Times New Roman" w:cs="Times New Roman"/>
          <w:b/>
          <w:sz w:val="24"/>
          <w:szCs w:val="24"/>
          <w:u w:val="single"/>
        </w:rPr>
        <w:t xml:space="preserve"> </w:t>
      </w:r>
      <w:r w:rsidR="009A46C5" w:rsidRPr="00DB27BB">
        <w:rPr>
          <w:rFonts w:ascii="Times New Roman" w:hAnsi="Times New Roman" w:cs="Times New Roman"/>
          <w:b/>
          <w:sz w:val="24"/>
          <w:szCs w:val="24"/>
          <w:u w:val="single"/>
        </w:rPr>
        <w:t>rend</w:t>
      </w:r>
      <w:r w:rsidR="00EE5BA9" w:rsidRPr="00DB27BB">
        <w:rPr>
          <w:rFonts w:ascii="Times New Roman" w:hAnsi="Times New Roman" w:cs="Times New Roman"/>
          <w:b/>
          <w:sz w:val="24"/>
          <w:szCs w:val="24"/>
          <w:u w:val="single"/>
        </w:rPr>
        <w:t>us incapables de nuire au roi</w:t>
      </w:r>
      <w:r w:rsidR="000578D1" w:rsidRPr="00DB27BB">
        <w:rPr>
          <w:rFonts w:ascii="Times New Roman" w:hAnsi="Times New Roman" w:cs="Times New Roman"/>
          <w:b/>
          <w:sz w:val="24"/>
          <w:szCs w:val="24"/>
          <w:u w:val="single"/>
        </w:rPr>
        <w:t> </w:t>
      </w:r>
      <w:r w:rsidR="000578D1" w:rsidRPr="00DB27BB">
        <w:rPr>
          <w:rFonts w:ascii="Times New Roman" w:hAnsi="Times New Roman" w:cs="Times New Roman"/>
          <w:sz w:val="24"/>
          <w:szCs w:val="24"/>
        </w:rPr>
        <w:t>:</w:t>
      </w:r>
      <w:r w:rsidR="00EE5BA9" w:rsidRPr="00DB27BB">
        <w:rPr>
          <w:rFonts w:ascii="Times New Roman" w:hAnsi="Times New Roman" w:cs="Times New Roman"/>
          <w:sz w:val="24"/>
          <w:szCs w:val="24"/>
        </w:rPr>
        <w:t xml:space="preserve"> </w:t>
      </w:r>
    </w:p>
    <w:p w14:paraId="48334744" w14:textId="77777777" w:rsidR="00456DFA" w:rsidRPr="00DB27BB" w:rsidRDefault="00456DFA" w:rsidP="009A46C5">
      <w:pPr>
        <w:pStyle w:val="Sansinterligne"/>
        <w:rPr>
          <w:rFonts w:ascii="Times New Roman" w:hAnsi="Times New Roman" w:cs="Times New Roman"/>
          <w:sz w:val="24"/>
          <w:szCs w:val="24"/>
        </w:rPr>
      </w:pPr>
    </w:p>
    <w:p w14:paraId="7241DD08" w14:textId="21C628B1" w:rsidR="009A46C5" w:rsidRPr="00DB27BB" w:rsidRDefault="009A46C5" w:rsidP="009A46C5">
      <w:pPr>
        <w:pStyle w:val="Sansinterligne"/>
        <w:rPr>
          <w:rFonts w:ascii="Times New Roman" w:hAnsi="Times New Roman" w:cs="Times New Roman"/>
          <w:sz w:val="24"/>
          <w:szCs w:val="24"/>
        </w:rPr>
      </w:pPr>
      <w:r w:rsidRPr="00DB27BB">
        <w:rPr>
          <w:rFonts w:ascii="Times New Roman" w:hAnsi="Times New Roman" w:cs="Times New Roman"/>
          <w:sz w:val="24"/>
          <w:szCs w:val="24"/>
        </w:rPr>
        <w:t>Louis XIV est très m</w:t>
      </w:r>
      <w:r w:rsidR="00515C45" w:rsidRPr="00DB27BB">
        <w:rPr>
          <w:rFonts w:ascii="Times New Roman" w:hAnsi="Times New Roman" w:cs="Times New Roman"/>
          <w:sz w:val="24"/>
          <w:szCs w:val="24"/>
        </w:rPr>
        <w:t>arqué par la Fronde et veut ôter aux Parlements</w:t>
      </w:r>
      <w:r w:rsidRPr="00DB27BB">
        <w:rPr>
          <w:rFonts w:ascii="Times New Roman" w:hAnsi="Times New Roman" w:cs="Times New Roman"/>
          <w:sz w:val="24"/>
          <w:szCs w:val="24"/>
        </w:rPr>
        <w:t xml:space="preserve"> toute possibili</w:t>
      </w:r>
      <w:r w:rsidR="00EE5BA9" w:rsidRPr="00DB27BB">
        <w:rPr>
          <w:rFonts w:ascii="Times New Roman" w:hAnsi="Times New Roman" w:cs="Times New Roman"/>
          <w:sz w:val="24"/>
          <w:szCs w:val="24"/>
        </w:rPr>
        <w:t xml:space="preserve">té de jouer un rôle politique. Les cours souveraines </w:t>
      </w:r>
      <w:r w:rsidRPr="00DB27BB">
        <w:rPr>
          <w:rFonts w:ascii="Times New Roman" w:hAnsi="Times New Roman" w:cs="Times New Roman"/>
          <w:sz w:val="24"/>
          <w:szCs w:val="24"/>
        </w:rPr>
        <w:t xml:space="preserve">n’ont </w:t>
      </w:r>
      <w:r w:rsidR="00EE5BA9" w:rsidRPr="00DB27BB">
        <w:rPr>
          <w:rFonts w:ascii="Times New Roman" w:hAnsi="Times New Roman" w:cs="Times New Roman"/>
          <w:sz w:val="24"/>
          <w:szCs w:val="24"/>
        </w:rPr>
        <w:t xml:space="preserve">ainsi </w:t>
      </w:r>
      <w:r w:rsidRPr="00DB27BB">
        <w:rPr>
          <w:rFonts w:ascii="Times New Roman" w:hAnsi="Times New Roman" w:cs="Times New Roman"/>
          <w:sz w:val="24"/>
          <w:szCs w:val="24"/>
        </w:rPr>
        <w:t xml:space="preserve">droit qu’au titre de cours supérieures. </w:t>
      </w:r>
      <w:r w:rsidR="00EE5BA9" w:rsidRPr="00DB27BB">
        <w:rPr>
          <w:rFonts w:ascii="Times New Roman" w:hAnsi="Times New Roman" w:cs="Times New Roman"/>
          <w:sz w:val="24"/>
          <w:szCs w:val="24"/>
        </w:rPr>
        <w:t xml:space="preserve">Par le biais de son </w:t>
      </w:r>
      <w:r w:rsidRPr="00DB27BB">
        <w:rPr>
          <w:rFonts w:ascii="Times New Roman" w:hAnsi="Times New Roman" w:cs="Times New Roman"/>
          <w:b/>
          <w:sz w:val="24"/>
          <w:szCs w:val="24"/>
        </w:rPr>
        <w:t>Ordo</w:t>
      </w:r>
      <w:r w:rsidR="00EE5BA9" w:rsidRPr="00DB27BB">
        <w:rPr>
          <w:rFonts w:ascii="Times New Roman" w:hAnsi="Times New Roman" w:cs="Times New Roman"/>
          <w:b/>
          <w:sz w:val="24"/>
          <w:szCs w:val="24"/>
        </w:rPr>
        <w:t>nnance civile de 1667</w:t>
      </w:r>
      <w:r w:rsidR="00EE5BA9" w:rsidRPr="00DB27BB">
        <w:rPr>
          <w:rFonts w:ascii="Times New Roman" w:hAnsi="Times New Roman" w:cs="Times New Roman"/>
          <w:sz w:val="24"/>
          <w:szCs w:val="24"/>
        </w:rPr>
        <w:t>, les</w:t>
      </w:r>
      <w:r w:rsidRPr="00DB27BB">
        <w:rPr>
          <w:rFonts w:ascii="Times New Roman" w:hAnsi="Times New Roman" w:cs="Times New Roman"/>
          <w:sz w:val="24"/>
          <w:szCs w:val="24"/>
        </w:rPr>
        <w:t xml:space="preserve"> remontrances</w:t>
      </w:r>
      <w:r w:rsidR="00EE5BA9" w:rsidRPr="00DB27BB">
        <w:rPr>
          <w:rFonts w:ascii="Times New Roman" w:hAnsi="Times New Roman" w:cs="Times New Roman"/>
          <w:sz w:val="24"/>
          <w:szCs w:val="24"/>
        </w:rPr>
        <w:t xml:space="preserve"> ne sont</w:t>
      </w:r>
      <w:r w:rsidRPr="00DB27BB">
        <w:rPr>
          <w:rFonts w:ascii="Times New Roman" w:hAnsi="Times New Roman" w:cs="Times New Roman"/>
          <w:sz w:val="24"/>
          <w:szCs w:val="24"/>
        </w:rPr>
        <w:t xml:space="preserve"> autorisées qu’une seule fois et dans les huit jours de la réception des lettres</w:t>
      </w:r>
      <w:r w:rsidR="00EE5BA9" w:rsidRPr="00DB27BB">
        <w:rPr>
          <w:rFonts w:ascii="Times New Roman" w:hAnsi="Times New Roman" w:cs="Times New Roman"/>
          <w:sz w:val="24"/>
          <w:szCs w:val="24"/>
        </w:rPr>
        <w:t xml:space="preserve"> patentes. Plus stricte encore est la </w:t>
      </w:r>
      <w:r w:rsidR="00EE5BA9" w:rsidRPr="00DB27BB">
        <w:rPr>
          <w:rFonts w:ascii="Times New Roman" w:hAnsi="Times New Roman" w:cs="Times New Roman"/>
          <w:b/>
          <w:sz w:val="24"/>
          <w:szCs w:val="24"/>
        </w:rPr>
        <w:t>D</w:t>
      </w:r>
      <w:r w:rsidRPr="00DB27BB">
        <w:rPr>
          <w:rFonts w:ascii="Times New Roman" w:hAnsi="Times New Roman" w:cs="Times New Roman"/>
          <w:b/>
          <w:sz w:val="24"/>
          <w:szCs w:val="24"/>
        </w:rPr>
        <w:t>éclaration</w:t>
      </w:r>
      <w:r w:rsidRPr="00DB27BB">
        <w:rPr>
          <w:rFonts w:ascii="Times New Roman" w:hAnsi="Times New Roman" w:cs="Times New Roman"/>
          <w:sz w:val="24"/>
          <w:szCs w:val="24"/>
        </w:rPr>
        <w:t xml:space="preserve"> </w:t>
      </w:r>
      <w:r w:rsidRPr="00DB27BB">
        <w:rPr>
          <w:rFonts w:ascii="Times New Roman" w:hAnsi="Times New Roman" w:cs="Times New Roman"/>
          <w:b/>
          <w:sz w:val="24"/>
          <w:szCs w:val="24"/>
        </w:rPr>
        <w:t>royale du 24 février 1673</w:t>
      </w:r>
      <w:r w:rsidRPr="001B1C9C">
        <w:rPr>
          <w:rFonts w:ascii="Times New Roman" w:hAnsi="Times New Roman" w:cs="Times New Roman"/>
          <w:sz w:val="24"/>
          <w:szCs w:val="24"/>
        </w:rPr>
        <w:t xml:space="preserve"> </w:t>
      </w:r>
      <w:r w:rsidRPr="00DB27BB">
        <w:rPr>
          <w:rFonts w:ascii="Times New Roman" w:hAnsi="Times New Roman" w:cs="Times New Roman"/>
          <w:sz w:val="24"/>
          <w:szCs w:val="24"/>
        </w:rPr>
        <w:t xml:space="preserve">qui supprime les remontrances préalables à l’enregistrement. </w:t>
      </w:r>
      <w:r w:rsidR="00EE5BA9" w:rsidRPr="00DB27BB">
        <w:rPr>
          <w:rFonts w:ascii="Times New Roman" w:hAnsi="Times New Roman" w:cs="Times New Roman"/>
          <w:sz w:val="24"/>
          <w:szCs w:val="24"/>
        </w:rPr>
        <w:t>Les l</w:t>
      </w:r>
      <w:r w:rsidRPr="00DB27BB">
        <w:rPr>
          <w:rFonts w:ascii="Times New Roman" w:hAnsi="Times New Roman" w:cs="Times New Roman"/>
          <w:sz w:val="24"/>
          <w:szCs w:val="24"/>
        </w:rPr>
        <w:t xml:space="preserve">ettres </w:t>
      </w:r>
      <w:r w:rsidR="00EE5BA9" w:rsidRPr="00DB27BB">
        <w:rPr>
          <w:rFonts w:ascii="Times New Roman" w:hAnsi="Times New Roman" w:cs="Times New Roman"/>
          <w:sz w:val="24"/>
          <w:szCs w:val="24"/>
        </w:rPr>
        <w:t xml:space="preserve">patentes </w:t>
      </w:r>
      <w:r w:rsidRPr="00DB27BB">
        <w:rPr>
          <w:rFonts w:ascii="Times New Roman" w:hAnsi="Times New Roman" w:cs="Times New Roman"/>
          <w:sz w:val="24"/>
          <w:szCs w:val="24"/>
        </w:rPr>
        <w:t>doivent</w:t>
      </w:r>
      <w:r w:rsidR="00EE5BA9" w:rsidRPr="00DB27BB">
        <w:rPr>
          <w:rFonts w:ascii="Times New Roman" w:hAnsi="Times New Roman" w:cs="Times New Roman"/>
          <w:sz w:val="24"/>
          <w:szCs w:val="24"/>
        </w:rPr>
        <w:t xml:space="preserve"> ainsi</w:t>
      </w:r>
      <w:r w:rsidRPr="00DB27BB">
        <w:rPr>
          <w:rFonts w:ascii="Times New Roman" w:hAnsi="Times New Roman" w:cs="Times New Roman"/>
          <w:sz w:val="24"/>
          <w:szCs w:val="24"/>
        </w:rPr>
        <w:t xml:space="preserve"> obligatoirement être enregist</w:t>
      </w:r>
      <w:r w:rsidR="00EE5BA9" w:rsidRPr="00DB27BB">
        <w:rPr>
          <w:rFonts w:ascii="Times New Roman" w:hAnsi="Times New Roman" w:cs="Times New Roman"/>
          <w:sz w:val="24"/>
          <w:szCs w:val="24"/>
        </w:rPr>
        <w:t>rées dans un très bref délai. S</w:t>
      </w:r>
      <w:r w:rsidRPr="00DB27BB">
        <w:rPr>
          <w:rFonts w:ascii="Times New Roman" w:hAnsi="Times New Roman" w:cs="Times New Roman"/>
          <w:sz w:val="24"/>
          <w:szCs w:val="24"/>
        </w:rPr>
        <w:t>i elles le veulent les cours pourront rédiger des remontrances</w:t>
      </w:r>
      <w:r w:rsidR="00EE5BA9" w:rsidRPr="00DB27BB">
        <w:rPr>
          <w:rFonts w:ascii="Times New Roman" w:hAnsi="Times New Roman" w:cs="Times New Roman"/>
          <w:sz w:val="24"/>
          <w:szCs w:val="24"/>
        </w:rPr>
        <w:t xml:space="preserve"> mais seulement après l’enregistrement de l’acte royal</w:t>
      </w:r>
      <w:r w:rsidRPr="00DB27BB">
        <w:rPr>
          <w:rFonts w:ascii="Times New Roman" w:hAnsi="Times New Roman" w:cs="Times New Roman"/>
          <w:sz w:val="24"/>
          <w:szCs w:val="24"/>
        </w:rPr>
        <w:t>. C’était en fait priver de toute eff</w:t>
      </w:r>
      <w:r w:rsidR="00EE5BA9" w:rsidRPr="00DB27BB">
        <w:rPr>
          <w:rFonts w:ascii="Times New Roman" w:hAnsi="Times New Roman" w:cs="Times New Roman"/>
          <w:sz w:val="24"/>
          <w:szCs w:val="24"/>
        </w:rPr>
        <w:t>icacité le droit de remontrance, vider ce droit de sa substance.</w:t>
      </w:r>
      <w:r w:rsidRPr="00DB27BB">
        <w:rPr>
          <w:rFonts w:ascii="Times New Roman" w:hAnsi="Times New Roman" w:cs="Times New Roman"/>
          <w:sz w:val="24"/>
          <w:szCs w:val="24"/>
        </w:rPr>
        <w:t xml:space="preserve"> </w:t>
      </w:r>
      <w:r w:rsidR="00EE5BA9" w:rsidRPr="00DB27BB">
        <w:rPr>
          <w:rFonts w:ascii="Times New Roman" w:hAnsi="Times New Roman" w:cs="Times New Roman"/>
          <w:sz w:val="24"/>
          <w:szCs w:val="24"/>
        </w:rPr>
        <w:t>La p</w:t>
      </w:r>
      <w:r w:rsidRPr="00DB27BB">
        <w:rPr>
          <w:rFonts w:ascii="Times New Roman" w:hAnsi="Times New Roman" w:cs="Times New Roman"/>
          <w:sz w:val="24"/>
          <w:szCs w:val="24"/>
        </w:rPr>
        <w:t xml:space="preserve">ortée </w:t>
      </w:r>
      <w:r w:rsidR="00EE5BA9" w:rsidRPr="00DB27BB">
        <w:rPr>
          <w:rFonts w:ascii="Times New Roman" w:hAnsi="Times New Roman" w:cs="Times New Roman"/>
          <w:sz w:val="24"/>
          <w:szCs w:val="24"/>
        </w:rPr>
        <w:t>de cette Déclaration royale a été plus qu’</w:t>
      </w:r>
      <w:r w:rsidRPr="00DB27BB">
        <w:rPr>
          <w:rFonts w:ascii="Times New Roman" w:hAnsi="Times New Roman" w:cs="Times New Roman"/>
          <w:sz w:val="24"/>
          <w:szCs w:val="24"/>
        </w:rPr>
        <w:t>efficace : pendant 42 ans, les parlementaires n’adressèrent au pouvoi</w:t>
      </w:r>
      <w:r w:rsidR="00EE5BA9" w:rsidRPr="00DB27BB">
        <w:rPr>
          <w:rFonts w:ascii="Times New Roman" w:hAnsi="Times New Roman" w:cs="Times New Roman"/>
          <w:sz w:val="24"/>
          <w:szCs w:val="24"/>
        </w:rPr>
        <w:t>r royal aucune remontrance.</w:t>
      </w:r>
      <w:r w:rsidRPr="00DB27BB">
        <w:rPr>
          <w:rFonts w:ascii="Times New Roman" w:hAnsi="Times New Roman" w:cs="Times New Roman"/>
          <w:sz w:val="24"/>
          <w:szCs w:val="24"/>
        </w:rPr>
        <w:t xml:space="preserve"> </w:t>
      </w:r>
    </w:p>
    <w:p w14:paraId="63C97A3C" w14:textId="77777777" w:rsidR="009A46C5" w:rsidRPr="00DB27BB" w:rsidRDefault="009A46C5" w:rsidP="009A46C5">
      <w:pPr>
        <w:rPr>
          <w:rFonts w:ascii="Times New Roman" w:hAnsi="Times New Roman" w:cs="Times New Roman"/>
          <w:sz w:val="24"/>
          <w:szCs w:val="24"/>
        </w:rPr>
      </w:pPr>
    </w:p>
    <w:p w14:paraId="4363333A" w14:textId="77777777" w:rsidR="009758B4" w:rsidRDefault="00B237AA" w:rsidP="009758B4">
      <w:pPr>
        <w:pStyle w:val="Sansinterligne"/>
        <w:rPr>
          <w:rFonts w:ascii="Times New Roman" w:hAnsi="Times New Roman" w:cs="Times New Roman"/>
          <w:b/>
          <w:sz w:val="24"/>
          <w:u w:val="single"/>
        </w:rPr>
      </w:pPr>
      <w:r w:rsidRPr="00DB27BB">
        <w:rPr>
          <w:rFonts w:ascii="Times New Roman" w:hAnsi="Times New Roman" w:cs="Times New Roman"/>
          <w:b/>
          <w:sz w:val="24"/>
          <w:u w:val="single"/>
        </w:rPr>
        <w:t>L’</w:t>
      </w:r>
      <w:r w:rsidR="009A46C5" w:rsidRPr="00DB27BB">
        <w:rPr>
          <w:rFonts w:ascii="Times New Roman" w:hAnsi="Times New Roman" w:cs="Times New Roman"/>
          <w:b/>
          <w:sz w:val="24"/>
          <w:u w:val="single"/>
        </w:rPr>
        <w:t>Opposition parlementaire : « cancer » de la monarchie</w:t>
      </w:r>
      <w:r w:rsidR="009758B4" w:rsidRPr="00DB27BB">
        <w:rPr>
          <w:rFonts w:ascii="Times New Roman" w:hAnsi="Times New Roman" w:cs="Times New Roman"/>
          <w:b/>
          <w:sz w:val="24"/>
          <w:u w:val="single"/>
        </w:rPr>
        <w:t> :</w:t>
      </w:r>
    </w:p>
    <w:p w14:paraId="4FB11355" w14:textId="77777777" w:rsidR="00456DFA" w:rsidRPr="00DB27BB" w:rsidRDefault="00456DFA" w:rsidP="009758B4">
      <w:pPr>
        <w:pStyle w:val="Sansinterligne"/>
        <w:rPr>
          <w:rFonts w:ascii="Times New Roman" w:hAnsi="Times New Roman" w:cs="Times New Roman"/>
          <w:b/>
          <w:sz w:val="24"/>
          <w:u w:val="single"/>
        </w:rPr>
      </w:pPr>
    </w:p>
    <w:p w14:paraId="573F86DC" w14:textId="77777777" w:rsidR="009A46C5" w:rsidRPr="00DB27BB" w:rsidRDefault="009758B4" w:rsidP="009758B4">
      <w:pPr>
        <w:pStyle w:val="Sansinterligne"/>
        <w:rPr>
          <w:rFonts w:ascii="Times New Roman" w:hAnsi="Times New Roman" w:cs="Times New Roman"/>
          <w:b/>
          <w:sz w:val="24"/>
        </w:rPr>
      </w:pPr>
      <w:r w:rsidRPr="00DB27BB">
        <w:rPr>
          <w:rFonts w:ascii="Times New Roman" w:hAnsi="Times New Roman" w:cs="Times New Roman"/>
          <w:sz w:val="24"/>
        </w:rPr>
        <w:t xml:space="preserve">Le </w:t>
      </w:r>
      <w:r w:rsidR="009A46C5" w:rsidRPr="00DB27BB">
        <w:rPr>
          <w:rFonts w:ascii="Times New Roman" w:hAnsi="Times New Roman" w:cs="Times New Roman"/>
          <w:sz w:val="24"/>
        </w:rPr>
        <w:t xml:space="preserve">Parlement </w:t>
      </w:r>
      <w:r w:rsidRPr="00DB27BB">
        <w:rPr>
          <w:rFonts w:ascii="Times New Roman" w:hAnsi="Times New Roman" w:cs="Times New Roman"/>
          <w:sz w:val="24"/>
        </w:rPr>
        <w:t xml:space="preserve">fut donc </w:t>
      </w:r>
      <w:r w:rsidR="009A46C5" w:rsidRPr="00DB27BB">
        <w:rPr>
          <w:rFonts w:ascii="Times New Roman" w:hAnsi="Times New Roman" w:cs="Times New Roman"/>
          <w:sz w:val="24"/>
        </w:rPr>
        <w:t>for</w:t>
      </w:r>
      <w:r w:rsidRPr="00DB27BB">
        <w:rPr>
          <w:rFonts w:ascii="Times New Roman" w:hAnsi="Times New Roman" w:cs="Times New Roman"/>
          <w:sz w:val="24"/>
        </w:rPr>
        <w:t>tement contré par Louis XIV mais</w:t>
      </w:r>
      <w:r w:rsidR="009A46C5" w:rsidRPr="00DB27BB">
        <w:rPr>
          <w:rFonts w:ascii="Times New Roman" w:hAnsi="Times New Roman" w:cs="Times New Roman"/>
          <w:sz w:val="24"/>
        </w:rPr>
        <w:t xml:space="preserve"> </w:t>
      </w:r>
      <w:r w:rsidR="009A46C5" w:rsidRPr="00DB27BB">
        <w:rPr>
          <w:rFonts w:ascii="Times New Roman" w:hAnsi="Times New Roman" w:cs="Times New Roman"/>
          <w:b/>
          <w:sz w:val="24"/>
        </w:rPr>
        <w:t xml:space="preserve">le 15 septembre </w:t>
      </w:r>
      <w:r w:rsidRPr="00DB27BB">
        <w:rPr>
          <w:rFonts w:ascii="Times New Roman" w:hAnsi="Times New Roman" w:cs="Times New Roman"/>
          <w:b/>
          <w:sz w:val="24"/>
        </w:rPr>
        <w:t>1715</w:t>
      </w:r>
      <w:r w:rsidRPr="00DB27BB">
        <w:rPr>
          <w:rFonts w:ascii="Times New Roman" w:hAnsi="Times New Roman" w:cs="Times New Roman"/>
          <w:sz w:val="24"/>
        </w:rPr>
        <w:t xml:space="preserve">, une </w:t>
      </w:r>
      <w:r w:rsidRPr="00DB27BB">
        <w:rPr>
          <w:rFonts w:ascii="Times New Roman" w:hAnsi="Times New Roman" w:cs="Times New Roman"/>
          <w:b/>
          <w:sz w:val="24"/>
        </w:rPr>
        <w:t>déclaration royale</w:t>
      </w:r>
      <w:r w:rsidR="009A46C5" w:rsidRPr="00DB27BB">
        <w:rPr>
          <w:rFonts w:ascii="Times New Roman" w:hAnsi="Times New Roman" w:cs="Times New Roman"/>
          <w:sz w:val="24"/>
        </w:rPr>
        <w:t xml:space="preserve"> rétablit en faveur des cours souveraines les remontrances préalables à l’enregi</w:t>
      </w:r>
      <w:r w:rsidRPr="00DB27BB">
        <w:rPr>
          <w:rFonts w:ascii="Times New Roman" w:hAnsi="Times New Roman" w:cs="Times New Roman"/>
          <w:sz w:val="24"/>
        </w:rPr>
        <w:t xml:space="preserve">strement. Le régent Philippe d’Orléans, par cette décision, </w:t>
      </w:r>
      <w:r w:rsidR="001B1C9C">
        <w:rPr>
          <w:rFonts w:ascii="Times New Roman" w:hAnsi="Times New Roman" w:cs="Times New Roman"/>
          <w:sz w:val="24"/>
        </w:rPr>
        <w:t>compromet</w:t>
      </w:r>
      <w:r w:rsidR="009A46C5" w:rsidRPr="00DB27BB">
        <w:rPr>
          <w:rFonts w:ascii="Times New Roman" w:hAnsi="Times New Roman" w:cs="Times New Roman"/>
          <w:sz w:val="24"/>
        </w:rPr>
        <w:t xml:space="preserve"> alors gravement l’avenir de la monarchie. </w:t>
      </w:r>
    </w:p>
    <w:p w14:paraId="3B257DBD" w14:textId="77777777" w:rsidR="000578D1" w:rsidRPr="00DB27BB" w:rsidRDefault="009758B4" w:rsidP="009758B4">
      <w:pPr>
        <w:pStyle w:val="Sansinterligne"/>
        <w:rPr>
          <w:rFonts w:ascii="Times New Roman" w:hAnsi="Times New Roman" w:cs="Times New Roman"/>
          <w:sz w:val="24"/>
        </w:rPr>
      </w:pPr>
      <w:r w:rsidRPr="00DB27BB">
        <w:rPr>
          <w:rFonts w:ascii="Times New Roman" w:hAnsi="Times New Roman" w:cs="Times New Roman"/>
          <w:sz w:val="24"/>
        </w:rPr>
        <w:t>Les c</w:t>
      </w:r>
      <w:r w:rsidR="009A46C5" w:rsidRPr="00DB27BB">
        <w:rPr>
          <w:rFonts w:ascii="Times New Roman" w:hAnsi="Times New Roman" w:cs="Times New Roman"/>
          <w:sz w:val="24"/>
        </w:rPr>
        <w:t>onflits</w:t>
      </w:r>
      <w:r w:rsidRPr="00DB27BB">
        <w:rPr>
          <w:rFonts w:ascii="Times New Roman" w:hAnsi="Times New Roman" w:cs="Times New Roman"/>
          <w:sz w:val="24"/>
        </w:rPr>
        <w:t xml:space="preserve"> opposant les Parlements et surtout celui </w:t>
      </w:r>
      <w:r w:rsidR="000578D1" w:rsidRPr="00DB27BB">
        <w:rPr>
          <w:rFonts w:ascii="Times New Roman" w:hAnsi="Times New Roman" w:cs="Times New Roman"/>
          <w:sz w:val="24"/>
        </w:rPr>
        <w:t xml:space="preserve">de Paris à la royauté portent sur des questions religieuses puis </w:t>
      </w:r>
      <w:r w:rsidRPr="00DB27BB">
        <w:rPr>
          <w:rFonts w:ascii="Times New Roman" w:hAnsi="Times New Roman" w:cs="Times New Roman"/>
          <w:sz w:val="24"/>
        </w:rPr>
        <w:t>davantage sur le domaine fiscal</w:t>
      </w:r>
      <w:r w:rsidR="009A46C5" w:rsidRPr="00DB27BB">
        <w:rPr>
          <w:rFonts w:ascii="Times New Roman" w:hAnsi="Times New Roman" w:cs="Times New Roman"/>
          <w:sz w:val="24"/>
        </w:rPr>
        <w:t xml:space="preserve"> : </w:t>
      </w:r>
      <w:r w:rsidRPr="00DB27BB">
        <w:rPr>
          <w:rFonts w:ascii="Times New Roman" w:hAnsi="Times New Roman" w:cs="Times New Roman"/>
          <w:sz w:val="24"/>
        </w:rPr>
        <w:t>les P</w:t>
      </w:r>
      <w:r w:rsidR="009A46C5" w:rsidRPr="00DB27BB">
        <w:rPr>
          <w:rFonts w:ascii="Times New Roman" w:hAnsi="Times New Roman" w:cs="Times New Roman"/>
          <w:sz w:val="24"/>
        </w:rPr>
        <w:t xml:space="preserve">arlements </w:t>
      </w:r>
      <w:r w:rsidRPr="00DB27BB">
        <w:rPr>
          <w:rFonts w:ascii="Times New Roman" w:hAnsi="Times New Roman" w:cs="Times New Roman"/>
          <w:sz w:val="24"/>
        </w:rPr>
        <w:t xml:space="preserve">sont </w:t>
      </w:r>
      <w:r w:rsidR="009A46C5" w:rsidRPr="00DB27BB">
        <w:rPr>
          <w:rFonts w:ascii="Times New Roman" w:hAnsi="Times New Roman" w:cs="Times New Roman"/>
          <w:sz w:val="24"/>
        </w:rPr>
        <w:t>contre une égalité fiscale qui lèse leurs intérêts et heurte leur orgueil nobiliaire. Ils affirment alors qu’il leur appartient de remplacer les E</w:t>
      </w:r>
      <w:r w:rsidRPr="00DB27BB">
        <w:rPr>
          <w:rFonts w:ascii="Times New Roman" w:hAnsi="Times New Roman" w:cs="Times New Roman"/>
          <w:sz w:val="24"/>
        </w:rPr>
        <w:t xml:space="preserve">tats </w:t>
      </w:r>
      <w:r w:rsidR="009A46C5" w:rsidRPr="00DB27BB">
        <w:rPr>
          <w:rFonts w:ascii="Times New Roman" w:hAnsi="Times New Roman" w:cs="Times New Roman"/>
          <w:sz w:val="24"/>
        </w:rPr>
        <w:t>G</w:t>
      </w:r>
      <w:r w:rsidRPr="00DB27BB">
        <w:rPr>
          <w:rFonts w:ascii="Times New Roman" w:hAnsi="Times New Roman" w:cs="Times New Roman"/>
          <w:sz w:val="24"/>
        </w:rPr>
        <w:t>énéraux</w:t>
      </w:r>
      <w:r w:rsidR="009A46C5" w:rsidRPr="00DB27BB">
        <w:rPr>
          <w:rFonts w:ascii="Times New Roman" w:hAnsi="Times New Roman" w:cs="Times New Roman"/>
          <w:sz w:val="24"/>
        </w:rPr>
        <w:t xml:space="preserve">, tombés en désuétude, et de consentir </w:t>
      </w:r>
      <w:r w:rsidRPr="00DB27BB">
        <w:rPr>
          <w:rFonts w:ascii="Times New Roman" w:hAnsi="Times New Roman" w:cs="Times New Roman"/>
          <w:sz w:val="24"/>
        </w:rPr>
        <w:t xml:space="preserve">à </w:t>
      </w:r>
      <w:r w:rsidR="000578D1" w:rsidRPr="00DB27BB">
        <w:rPr>
          <w:rFonts w:ascii="Times New Roman" w:hAnsi="Times New Roman" w:cs="Times New Roman"/>
          <w:sz w:val="24"/>
        </w:rPr>
        <w:t xml:space="preserve">l’impôt. De nouveau, les Parlements refusent systématiquement </w:t>
      </w:r>
      <w:r w:rsidR="009A46C5" w:rsidRPr="00DB27BB">
        <w:rPr>
          <w:rFonts w:ascii="Times New Roman" w:hAnsi="Times New Roman" w:cs="Times New Roman"/>
          <w:sz w:val="24"/>
        </w:rPr>
        <w:t>d’enregistrer les édits fiscaux et</w:t>
      </w:r>
      <w:r w:rsidR="000578D1" w:rsidRPr="00DB27BB">
        <w:rPr>
          <w:rFonts w:ascii="Times New Roman" w:hAnsi="Times New Roman" w:cs="Times New Roman"/>
          <w:sz w:val="24"/>
        </w:rPr>
        <w:t xml:space="preserve"> adressent </w:t>
      </w:r>
      <w:r w:rsidR="000578D1" w:rsidRPr="001B1C9C">
        <w:rPr>
          <w:rFonts w:ascii="Times New Roman" w:hAnsi="Times New Roman" w:cs="Times New Roman"/>
          <w:sz w:val="24"/>
        </w:rPr>
        <w:t>des</w:t>
      </w:r>
      <w:r w:rsidR="009A46C5" w:rsidRPr="001B1C9C">
        <w:rPr>
          <w:rFonts w:ascii="Times New Roman" w:hAnsi="Times New Roman" w:cs="Times New Roman"/>
          <w:sz w:val="24"/>
        </w:rPr>
        <w:t xml:space="preserve"> remontrances</w:t>
      </w:r>
      <w:r w:rsidR="000578D1" w:rsidRPr="001B1C9C">
        <w:rPr>
          <w:rFonts w:ascii="Times New Roman" w:hAnsi="Times New Roman" w:cs="Times New Roman"/>
          <w:sz w:val="24"/>
        </w:rPr>
        <w:t xml:space="preserve"> au roi qui répond par des </w:t>
      </w:r>
      <w:r w:rsidR="009A46C5" w:rsidRPr="001B1C9C">
        <w:rPr>
          <w:rFonts w:ascii="Times New Roman" w:hAnsi="Times New Roman" w:cs="Times New Roman"/>
          <w:sz w:val="24"/>
        </w:rPr>
        <w:t>lettres de jussio</w:t>
      </w:r>
      <w:r w:rsidR="000578D1" w:rsidRPr="001B1C9C">
        <w:rPr>
          <w:rFonts w:ascii="Times New Roman" w:hAnsi="Times New Roman" w:cs="Times New Roman"/>
          <w:sz w:val="24"/>
        </w:rPr>
        <w:t xml:space="preserve">n ce qui donne lieu à des </w:t>
      </w:r>
      <w:r w:rsidR="009A46C5" w:rsidRPr="001B1C9C">
        <w:rPr>
          <w:rFonts w:ascii="Times New Roman" w:hAnsi="Times New Roman" w:cs="Times New Roman"/>
          <w:sz w:val="24"/>
        </w:rPr>
        <w:t>itératives remontrances</w:t>
      </w:r>
      <w:r w:rsidR="001B1C9C" w:rsidRPr="001B1C9C">
        <w:rPr>
          <w:rFonts w:ascii="Times New Roman" w:hAnsi="Times New Roman" w:cs="Times New Roman"/>
          <w:sz w:val="24"/>
        </w:rPr>
        <w:t xml:space="preserve"> de la part des</w:t>
      </w:r>
      <w:r w:rsidR="000578D1" w:rsidRPr="001B1C9C">
        <w:rPr>
          <w:rFonts w:ascii="Times New Roman" w:hAnsi="Times New Roman" w:cs="Times New Roman"/>
          <w:sz w:val="24"/>
        </w:rPr>
        <w:t xml:space="preserve"> parlementaires</w:t>
      </w:r>
      <w:r w:rsidR="009A46C5" w:rsidRPr="00DB27BB">
        <w:rPr>
          <w:rFonts w:ascii="Times New Roman" w:hAnsi="Times New Roman" w:cs="Times New Roman"/>
          <w:sz w:val="24"/>
        </w:rPr>
        <w:t>. Et le roi est contraint</w:t>
      </w:r>
      <w:r w:rsidR="001B1C9C">
        <w:rPr>
          <w:rFonts w:ascii="Times New Roman" w:hAnsi="Times New Roman" w:cs="Times New Roman"/>
          <w:sz w:val="24"/>
        </w:rPr>
        <w:t>,</w:t>
      </w:r>
      <w:r w:rsidR="009A46C5" w:rsidRPr="00DB27BB">
        <w:rPr>
          <w:rFonts w:ascii="Times New Roman" w:hAnsi="Times New Roman" w:cs="Times New Roman"/>
          <w:sz w:val="24"/>
        </w:rPr>
        <w:t xml:space="preserve"> </w:t>
      </w:r>
      <w:r w:rsidR="000578D1" w:rsidRPr="00DB27BB">
        <w:rPr>
          <w:rFonts w:ascii="Times New Roman" w:hAnsi="Times New Roman" w:cs="Times New Roman"/>
          <w:sz w:val="24"/>
        </w:rPr>
        <w:t xml:space="preserve">là encore </w:t>
      </w:r>
      <w:r w:rsidR="009A46C5" w:rsidRPr="00DB27BB">
        <w:rPr>
          <w:rFonts w:ascii="Times New Roman" w:hAnsi="Times New Roman" w:cs="Times New Roman"/>
          <w:sz w:val="24"/>
        </w:rPr>
        <w:t>de manière fréquente</w:t>
      </w:r>
      <w:r w:rsidR="001B1C9C">
        <w:rPr>
          <w:rFonts w:ascii="Times New Roman" w:hAnsi="Times New Roman" w:cs="Times New Roman"/>
          <w:sz w:val="24"/>
        </w:rPr>
        <w:t>,</w:t>
      </w:r>
      <w:r w:rsidR="009A46C5" w:rsidRPr="00DB27BB">
        <w:rPr>
          <w:rFonts w:ascii="Times New Roman" w:hAnsi="Times New Roman" w:cs="Times New Roman"/>
          <w:sz w:val="24"/>
        </w:rPr>
        <w:t xml:space="preserve"> à tenir des </w:t>
      </w:r>
      <w:r w:rsidR="009A46C5" w:rsidRPr="00DB27BB">
        <w:rPr>
          <w:rFonts w:ascii="Times New Roman" w:hAnsi="Times New Roman" w:cs="Times New Roman"/>
          <w:b/>
          <w:sz w:val="24"/>
        </w:rPr>
        <w:t>lits de justice</w:t>
      </w:r>
      <w:r w:rsidR="009A46C5" w:rsidRPr="00DB27BB">
        <w:rPr>
          <w:rFonts w:ascii="Times New Roman" w:hAnsi="Times New Roman" w:cs="Times New Roman"/>
          <w:sz w:val="24"/>
        </w:rPr>
        <w:t xml:space="preserve">. </w:t>
      </w:r>
      <w:r w:rsidR="001B1C9C">
        <w:rPr>
          <w:rFonts w:ascii="Times New Roman" w:hAnsi="Times New Roman" w:cs="Times New Roman"/>
          <w:sz w:val="24"/>
        </w:rPr>
        <w:t>Mais</w:t>
      </w:r>
      <w:r w:rsidR="009A46C5" w:rsidRPr="00DB27BB">
        <w:rPr>
          <w:rFonts w:ascii="Times New Roman" w:hAnsi="Times New Roman" w:cs="Times New Roman"/>
          <w:sz w:val="24"/>
        </w:rPr>
        <w:t xml:space="preserve"> pour protester contre un lit de justice et</w:t>
      </w:r>
      <w:r w:rsidR="000578D1" w:rsidRPr="00DB27BB">
        <w:rPr>
          <w:rFonts w:ascii="Times New Roman" w:hAnsi="Times New Roman" w:cs="Times New Roman"/>
          <w:sz w:val="24"/>
        </w:rPr>
        <w:t xml:space="preserve"> tenter d’intimider le roi, les parlementaires </w:t>
      </w:r>
      <w:r w:rsidR="009A46C5" w:rsidRPr="00DB27BB">
        <w:rPr>
          <w:rFonts w:ascii="Times New Roman" w:hAnsi="Times New Roman" w:cs="Times New Roman"/>
          <w:sz w:val="24"/>
        </w:rPr>
        <w:t xml:space="preserve">vont parfois </w:t>
      </w:r>
      <w:r w:rsidR="009A46C5" w:rsidRPr="00DB27BB">
        <w:rPr>
          <w:rFonts w:ascii="Times New Roman" w:hAnsi="Times New Roman" w:cs="Times New Roman"/>
          <w:b/>
          <w:sz w:val="24"/>
        </w:rPr>
        <w:t>suspendre le service de la justice, voire présenter une démission collective</w:t>
      </w:r>
      <w:r w:rsidR="009A46C5" w:rsidRPr="00DB27BB">
        <w:rPr>
          <w:rFonts w:ascii="Times New Roman" w:hAnsi="Times New Roman" w:cs="Times New Roman"/>
          <w:sz w:val="24"/>
        </w:rPr>
        <w:t>. A quoi le roi réplique par des lettres de cachet (s</w:t>
      </w:r>
      <w:r w:rsidR="000578D1" w:rsidRPr="00DB27BB">
        <w:rPr>
          <w:rFonts w:ascii="Times New Roman" w:hAnsi="Times New Roman" w:cs="Times New Roman"/>
          <w:sz w:val="24"/>
        </w:rPr>
        <w:t xml:space="preserve">’opposent aux lettres patentes qui sont </w:t>
      </w:r>
      <w:r w:rsidR="009A46C5" w:rsidRPr="00DB27BB">
        <w:rPr>
          <w:rFonts w:ascii="Times New Roman" w:hAnsi="Times New Roman" w:cs="Times New Roman"/>
          <w:sz w:val="24"/>
        </w:rPr>
        <w:t>ouvertes</w:t>
      </w:r>
      <w:r w:rsidR="000578D1" w:rsidRPr="00DB27BB">
        <w:rPr>
          <w:rFonts w:ascii="Times New Roman" w:hAnsi="Times New Roman" w:cs="Times New Roman"/>
          <w:sz w:val="24"/>
        </w:rPr>
        <w:t xml:space="preserve"> </w:t>
      </w:r>
      <w:r w:rsidR="009A46C5" w:rsidRPr="00DB27BB">
        <w:rPr>
          <w:rFonts w:ascii="Times New Roman" w:hAnsi="Times New Roman" w:cs="Times New Roman"/>
          <w:sz w:val="24"/>
        </w:rPr>
        <w:t>/ cachet : sceau du secret, outil de l’absolutisme) qui exilent les pa</w:t>
      </w:r>
      <w:r w:rsidR="000578D1" w:rsidRPr="00DB27BB">
        <w:rPr>
          <w:rFonts w:ascii="Times New Roman" w:hAnsi="Times New Roman" w:cs="Times New Roman"/>
          <w:sz w:val="24"/>
        </w:rPr>
        <w:t xml:space="preserve">rlementaires les plus farouches. Cependant, ces parlementaires finissent par être généralement pardonnés par le roi et peuvent réintégrer le Parlement. </w:t>
      </w:r>
    </w:p>
    <w:p w14:paraId="28559101" w14:textId="77777777" w:rsidR="000578D1" w:rsidRPr="00DB27BB" w:rsidRDefault="000578D1" w:rsidP="009758B4">
      <w:pPr>
        <w:pStyle w:val="Sansinterligne"/>
        <w:rPr>
          <w:rFonts w:ascii="Times New Roman" w:hAnsi="Times New Roman" w:cs="Times New Roman"/>
          <w:sz w:val="24"/>
        </w:rPr>
      </w:pPr>
      <w:r w:rsidRPr="00DB27BB">
        <w:rPr>
          <w:rFonts w:ascii="Times New Roman" w:hAnsi="Times New Roman" w:cs="Times New Roman"/>
          <w:sz w:val="24"/>
        </w:rPr>
        <w:t xml:space="preserve">Pour certains, comme Voltaire qui écrit en 1764 : « Tout ce que je vois jette les semences d’une révolution qui arrivera immanquablement », les Parlements encouragent la future révolution. En effet, par ses remontrances, ils dénoncent sans cesse la tyrannie du pouvoir royal, accusent le roi de violer les droits de la Nation, ce qui a pu </w:t>
      </w:r>
      <w:r w:rsidR="001B1C9C">
        <w:rPr>
          <w:rFonts w:ascii="Times New Roman" w:hAnsi="Times New Roman" w:cs="Times New Roman"/>
          <w:sz w:val="24"/>
        </w:rPr>
        <w:t>exciter la population et</w:t>
      </w:r>
      <w:r w:rsidRPr="00DB27BB">
        <w:rPr>
          <w:rFonts w:ascii="Times New Roman" w:hAnsi="Times New Roman" w:cs="Times New Roman"/>
          <w:sz w:val="24"/>
        </w:rPr>
        <w:t xml:space="preserve"> la pousser à se révolter. </w:t>
      </w:r>
    </w:p>
    <w:p w14:paraId="75A8A8EE" w14:textId="77777777" w:rsidR="00B237AA" w:rsidRPr="00DB27BB" w:rsidRDefault="00B237AA" w:rsidP="009758B4">
      <w:pPr>
        <w:pStyle w:val="Sansinterligne"/>
        <w:rPr>
          <w:rFonts w:ascii="Times New Roman" w:hAnsi="Times New Roman" w:cs="Times New Roman"/>
          <w:sz w:val="24"/>
        </w:rPr>
      </w:pPr>
    </w:p>
    <w:p w14:paraId="62659CEF" w14:textId="77777777" w:rsidR="00B237AA" w:rsidRPr="00DB27BB" w:rsidRDefault="00B237AA" w:rsidP="00B237AA">
      <w:pPr>
        <w:pStyle w:val="Sansinterligne"/>
        <w:rPr>
          <w:rFonts w:ascii="Times New Roman" w:hAnsi="Times New Roman" w:cs="Times New Roman"/>
          <w:b/>
          <w:sz w:val="24"/>
        </w:rPr>
      </w:pPr>
      <w:r w:rsidRPr="00DB27BB">
        <w:rPr>
          <w:rFonts w:ascii="Times New Roman" w:hAnsi="Times New Roman" w:cs="Times New Roman"/>
          <w:b/>
          <w:sz w:val="24"/>
        </w:rPr>
        <w:t xml:space="preserve">La </w:t>
      </w:r>
      <w:r w:rsidR="009A46C5" w:rsidRPr="00DB27BB">
        <w:rPr>
          <w:rFonts w:ascii="Times New Roman" w:hAnsi="Times New Roman" w:cs="Times New Roman"/>
          <w:b/>
          <w:sz w:val="24"/>
        </w:rPr>
        <w:t xml:space="preserve">Théorie des classes : </w:t>
      </w:r>
    </w:p>
    <w:p w14:paraId="6F425B02" w14:textId="77777777" w:rsidR="009A46C5" w:rsidRPr="00DB27BB" w:rsidRDefault="009A46C5" w:rsidP="00B237AA">
      <w:pPr>
        <w:pStyle w:val="Sansinterligne"/>
        <w:rPr>
          <w:rFonts w:ascii="Times New Roman" w:hAnsi="Times New Roman" w:cs="Times New Roman"/>
          <w:sz w:val="24"/>
        </w:rPr>
      </w:pPr>
      <w:r w:rsidRPr="00DB27BB">
        <w:rPr>
          <w:rFonts w:ascii="Times New Roman" w:hAnsi="Times New Roman" w:cs="Times New Roman"/>
          <w:sz w:val="24"/>
        </w:rPr>
        <w:t>Théorie qui date du temps de la Fronde et qui r</w:t>
      </w:r>
      <w:r w:rsidR="00B237AA" w:rsidRPr="00DB27BB">
        <w:rPr>
          <w:rFonts w:ascii="Times New Roman" w:hAnsi="Times New Roman" w:cs="Times New Roman"/>
          <w:sz w:val="24"/>
        </w:rPr>
        <w:t xml:space="preserve">éapparaît dans les années 1750 avec l’affaire de Bretagne. Face à ce conflit, </w:t>
      </w:r>
      <w:r w:rsidR="001B1C9C">
        <w:rPr>
          <w:rFonts w:ascii="Times New Roman" w:hAnsi="Times New Roman" w:cs="Times New Roman"/>
          <w:sz w:val="24"/>
        </w:rPr>
        <w:t>les P</w:t>
      </w:r>
      <w:r w:rsidRPr="00DB27BB">
        <w:rPr>
          <w:rFonts w:ascii="Times New Roman" w:hAnsi="Times New Roman" w:cs="Times New Roman"/>
          <w:sz w:val="24"/>
        </w:rPr>
        <w:t>arlements de provinces et de Paris sont intervenus, solidaires</w:t>
      </w:r>
      <w:r w:rsidR="00B237AA" w:rsidRPr="00DB27BB">
        <w:rPr>
          <w:rFonts w:ascii="Times New Roman" w:hAnsi="Times New Roman" w:cs="Times New Roman"/>
          <w:sz w:val="24"/>
        </w:rPr>
        <w:t>,</w:t>
      </w:r>
      <w:r w:rsidRPr="00DB27BB">
        <w:rPr>
          <w:rFonts w:ascii="Times New Roman" w:hAnsi="Times New Roman" w:cs="Times New Roman"/>
          <w:sz w:val="24"/>
        </w:rPr>
        <w:t xml:space="preserve"> en justifiant leur intervention par la vieille théorie pseudo-historique de</w:t>
      </w:r>
      <w:r w:rsidR="001B1C9C">
        <w:rPr>
          <w:rFonts w:ascii="Times New Roman" w:hAnsi="Times New Roman" w:cs="Times New Roman"/>
          <w:sz w:val="24"/>
        </w:rPr>
        <w:t xml:space="preserve">s classes. Selon cette thèse, </w:t>
      </w:r>
      <w:r w:rsidRPr="00DB27BB">
        <w:rPr>
          <w:rFonts w:ascii="Times New Roman" w:hAnsi="Times New Roman" w:cs="Times New Roman"/>
          <w:sz w:val="24"/>
        </w:rPr>
        <w:t xml:space="preserve">les Parlements seraient tous issus, par fractionnement successifs, d’une </w:t>
      </w:r>
      <w:r w:rsidRPr="00DB27BB">
        <w:rPr>
          <w:rFonts w:ascii="Times New Roman" w:hAnsi="Times New Roman" w:cs="Times New Roman"/>
          <w:b/>
          <w:sz w:val="24"/>
        </w:rPr>
        <w:t>même matrice primitive</w:t>
      </w:r>
      <w:r w:rsidRPr="00DB27BB">
        <w:rPr>
          <w:rFonts w:ascii="Times New Roman" w:hAnsi="Times New Roman" w:cs="Times New Roman"/>
          <w:sz w:val="24"/>
        </w:rPr>
        <w:t xml:space="preserve"> : les plaids généraux des rois francs et à leur suite la </w:t>
      </w:r>
      <w:r w:rsidRPr="00DB27BB">
        <w:rPr>
          <w:rFonts w:ascii="Times New Roman" w:hAnsi="Times New Roman" w:cs="Times New Roman"/>
          <w:i/>
          <w:sz w:val="24"/>
        </w:rPr>
        <w:t xml:space="preserve">Curia </w:t>
      </w:r>
      <w:proofErr w:type="spellStart"/>
      <w:r w:rsidRPr="00DB27BB">
        <w:rPr>
          <w:rFonts w:ascii="Times New Roman" w:hAnsi="Times New Roman" w:cs="Times New Roman"/>
          <w:i/>
          <w:sz w:val="24"/>
        </w:rPr>
        <w:t>regis</w:t>
      </w:r>
      <w:proofErr w:type="spellEnd"/>
      <w:r w:rsidR="00B237AA" w:rsidRPr="00DB27BB">
        <w:rPr>
          <w:rFonts w:ascii="Times New Roman" w:hAnsi="Times New Roman" w:cs="Times New Roman"/>
          <w:sz w:val="24"/>
        </w:rPr>
        <w:t xml:space="preserve"> des premiers Capétiens. </w:t>
      </w:r>
      <w:r w:rsidR="00B237AA" w:rsidRPr="00DB27BB">
        <w:rPr>
          <w:rFonts w:ascii="Times New Roman" w:hAnsi="Times New Roman" w:cs="Times New Roman"/>
          <w:b/>
          <w:sz w:val="24"/>
        </w:rPr>
        <w:t xml:space="preserve">Tous les parlements constituent donc </w:t>
      </w:r>
      <w:r w:rsidRPr="00DB27BB">
        <w:rPr>
          <w:rFonts w:ascii="Times New Roman" w:hAnsi="Times New Roman" w:cs="Times New Roman"/>
          <w:b/>
          <w:sz w:val="24"/>
        </w:rPr>
        <w:t>des classes d’une institution unique : le gra</w:t>
      </w:r>
      <w:r w:rsidR="00B237AA" w:rsidRPr="00DB27BB">
        <w:rPr>
          <w:rFonts w:ascii="Times New Roman" w:hAnsi="Times New Roman" w:cs="Times New Roman"/>
          <w:b/>
          <w:sz w:val="24"/>
        </w:rPr>
        <w:t>nd « Parlement de France ».</w:t>
      </w:r>
      <w:r w:rsidR="00B237AA" w:rsidRPr="00DB27BB">
        <w:rPr>
          <w:rFonts w:ascii="Times New Roman" w:hAnsi="Times New Roman" w:cs="Times New Roman"/>
          <w:sz w:val="24"/>
        </w:rPr>
        <w:t xml:space="preserve"> A</w:t>
      </w:r>
      <w:r w:rsidRPr="00DB27BB">
        <w:rPr>
          <w:rFonts w:ascii="Times New Roman" w:hAnsi="Times New Roman" w:cs="Times New Roman"/>
          <w:sz w:val="24"/>
        </w:rPr>
        <w:t>insi les parlementaires affirment être les dépositaires, face au p</w:t>
      </w:r>
      <w:r w:rsidR="00B237AA" w:rsidRPr="00DB27BB">
        <w:rPr>
          <w:rFonts w:ascii="Times New Roman" w:hAnsi="Times New Roman" w:cs="Times New Roman"/>
          <w:sz w:val="24"/>
        </w:rPr>
        <w:t>ouvoir royal, des droits de la N</w:t>
      </w:r>
      <w:r w:rsidRPr="00DB27BB">
        <w:rPr>
          <w:rFonts w:ascii="Times New Roman" w:hAnsi="Times New Roman" w:cs="Times New Roman"/>
          <w:sz w:val="24"/>
        </w:rPr>
        <w:t xml:space="preserve">ation. </w:t>
      </w:r>
      <w:r w:rsidR="00B237AA" w:rsidRPr="00DB27BB">
        <w:rPr>
          <w:rFonts w:ascii="Times New Roman" w:hAnsi="Times New Roman" w:cs="Times New Roman"/>
          <w:sz w:val="24"/>
        </w:rPr>
        <w:t>Ils a</w:t>
      </w:r>
      <w:r w:rsidRPr="00DB27BB">
        <w:rPr>
          <w:rFonts w:ascii="Times New Roman" w:hAnsi="Times New Roman" w:cs="Times New Roman"/>
          <w:sz w:val="24"/>
        </w:rPr>
        <w:t>ffirment également que leur droit d’enregistrement ne leur a pas été confié par le roi mais au contraire est un droit autonome, intangible qui</w:t>
      </w:r>
      <w:r w:rsidR="00B237AA" w:rsidRPr="00DB27BB">
        <w:rPr>
          <w:rFonts w:ascii="Times New Roman" w:hAnsi="Times New Roman" w:cs="Times New Roman"/>
          <w:sz w:val="24"/>
        </w:rPr>
        <w:t xml:space="preserve"> ne peut leur être retiré, thèse permettant </w:t>
      </w:r>
      <w:r w:rsidRPr="00DB27BB">
        <w:rPr>
          <w:rFonts w:ascii="Times New Roman" w:hAnsi="Times New Roman" w:cs="Times New Roman"/>
          <w:sz w:val="24"/>
        </w:rPr>
        <w:t>d’usurper le pouvoir législatif du roi qui n’aurait qu’un simple pouvoir de proposer des lois.</w:t>
      </w:r>
    </w:p>
    <w:p w14:paraId="5FAA41ED" w14:textId="77777777" w:rsidR="009A46C5" w:rsidRPr="00DB27BB" w:rsidRDefault="009A46C5" w:rsidP="00B237AA">
      <w:pPr>
        <w:pStyle w:val="Sansinterligne"/>
        <w:rPr>
          <w:rFonts w:ascii="Times New Roman" w:hAnsi="Times New Roman" w:cs="Times New Roman"/>
          <w:sz w:val="24"/>
        </w:rPr>
      </w:pPr>
      <w:r w:rsidRPr="00DB27BB">
        <w:rPr>
          <w:rFonts w:ascii="Times New Roman" w:hAnsi="Times New Roman" w:cs="Times New Roman"/>
          <w:sz w:val="24"/>
        </w:rPr>
        <w:t>La combinaison de la théorie des classes et de la revendication du droit de vérifier « librement » les lettres patentes était radicalement révolutionnaire. Cela a pour effet de transformer l</w:t>
      </w:r>
      <w:r w:rsidR="00B237AA" w:rsidRPr="00DB27BB">
        <w:rPr>
          <w:rFonts w:ascii="Times New Roman" w:hAnsi="Times New Roman" w:cs="Times New Roman"/>
          <w:sz w:val="24"/>
        </w:rPr>
        <w:t xml:space="preserve">a monarchie et une oligarchie. En fait, tout cela peut être considéré comme un </w:t>
      </w:r>
      <w:r w:rsidRPr="00DB27BB">
        <w:rPr>
          <w:rFonts w:ascii="Times New Roman" w:hAnsi="Times New Roman" w:cs="Times New Roman"/>
          <w:sz w:val="24"/>
        </w:rPr>
        <w:t xml:space="preserve">mythe forgé par les parlementaires pour servir de pont d’appui à leurs prétentions abusives. </w:t>
      </w:r>
    </w:p>
    <w:p w14:paraId="21B01803" w14:textId="77777777" w:rsidR="00B237AA" w:rsidRPr="00DB27BB" w:rsidRDefault="00B237AA" w:rsidP="00B237AA">
      <w:pPr>
        <w:pStyle w:val="Sansinterligne"/>
        <w:rPr>
          <w:rFonts w:ascii="Times New Roman" w:hAnsi="Times New Roman" w:cs="Times New Roman"/>
          <w:sz w:val="24"/>
        </w:rPr>
      </w:pPr>
    </w:p>
    <w:p w14:paraId="7B95E8AD" w14:textId="14A0E110" w:rsidR="009A46C5" w:rsidRPr="00DB27BB" w:rsidRDefault="00B237AA" w:rsidP="009A46C5">
      <w:pPr>
        <w:rPr>
          <w:rFonts w:ascii="Times New Roman" w:hAnsi="Times New Roman" w:cs="Times New Roman"/>
          <w:sz w:val="24"/>
          <w:szCs w:val="24"/>
        </w:rPr>
      </w:pPr>
      <w:r w:rsidRPr="00DB27BB">
        <w:rPr>
          <w:rFonts w:ascii="Times New Roman" w:hAnsi="Times New Roman" w:cs="Times New Roman"/>
          <w:b/>
          <w:sz w:val="24"/>
          <w:szCs w:val="24"/>
        </w:rPr>
        <w:t xml:space="preserve">Le rappel à l’ordre de Louis XV </w:t>
      </w:r>
      <w:r w:rsidR="009A46C5" w:rsidRPr="00DB27BB">
        <w:rPr>
          <w:rFonts w:ascii="Times New Roman" w:hAnsi="Times New Roman" w:cs="Times New Roman"/>
          <w:b/>
          <w:sz w:val="24"/>
          <w:szCs w:val="24"/>
        </w:rPr>
        <w:t xml:space="preserve">: Vigoureuse réaction le 3 mars 1776, </w:t>
      </w:r>
      <w:r w:rsidR="009A46C5" w:rsidRPr="00D42220">
        <w:rPr>
          <w:rFonts w:ascii="Times New Roman" w:hAnsi="Times New Roman" w:cs="Times New Roman"/>
          <w:b/>
          <w:i/>
          <w:sz w:val="24"/>
          <w:szCs w:val="24"/>
        </w:rPr>
        <w:t>Discours de la Flagellation</w:t>
      </w:r>
      <w:r w:rsidR="009A46C5" w:rsidRPr="00DB27BB">
        <w:rPr>
          <w:rFonts w:ascii="Times New Roman" w:hAnsi="Times New Roman" w:cs="Times New Roman"/>
          <w:b/>
          <w:sz w:val="24"/>
          <w:szCs w:val="24"/>
        </w:rPr>
        <w:t xml:space="preserve"> :</w:t>
      </w:r>
      <w:r w:rsidR="009A46C5" w:rsidRPr="00DB27BB">
        <w:rPr>
          <w:rFonts w:ascii="Times New Roman" w:hAnsi="Times New Roman" w:cs="Times New Roman"/>
          <w:sz w:val="24"/>
          <w:szCs w:val="24"/>
        </w:rPr>
        <w:t xml:space="preserve"> </w:t>
      </w:r>
      <w:r w:rsidRPr="00DB27BB">
        <w:rPr>
          <w:rFonts w:ascii="Times New Roman" w:hAnsi="Times New Roman" w:cs="Times New Roman"/>
          <w:sz w:val="24"/>
          <w:szCs w:val="24"/>
        </w:rPr>
        <w:t xml:space="preserve">le roi </w:t>
      </w:r>
      <w:r w:rsidR="009A46C5" w:rsidRPr="00DB27BB">
        <w:rPr>
          <w:rFonts w:ascii="Times New Roman" w:hAnsi="Times New Roman" w:cs="Times New Roman"/>
          <w:sz w:val="24"/>
          <w:szCs w:val="24"/>
        </w:rPr>
        <w:t>se rend ino</w:t>
      </w:r>
      <w:r w:rsidRPr="00DB27BB">
        <w:rPr>
          <w:rFonts w:ascii="Times New Roman" w:hAnsi="Times New Roman" w:cs="Times New Roman"/>
          <w:sz w:val="24"/>
          <w:szCs w:val="24"/>
        </w:rPr>
        <w:t xml:space="preserve">pinément au Parlement de Paris et y prononce un discours dit « Discours de la </w:t>
      </w:r>
      <w:r w:rsidR="009A46C5" w:rsidRPr="00DB27BB">
        <w:rPr>
          <w:rFonts w:ascii="Times New Roman" w:hAnsi="Times New Roman" w:cs="Times New Roman"/>
          <w:sz w:val="24"/>
          <w:szCs w:val="24"/>
        </w:rPr>
        <w:t>Flagellation</w:t>
      </w:r>
      <w:r w:rsidRPr="00DB27BB">
        <w:rPr>
          <w:rFonts w:ascii="Times New Roman" w:hAnsi="Times New Roman" w:cs="Times New Roman"/>
          <w:sz w:val="24"/>
          <w:szCs w:val="24"/>
        </w:rPr>
        <w:t> »</w:t>
      </w:r>
      <w:r w:rsidR="009A46C5" w:rsidRPr="00DB27BB">
        <w:rPr>
          <w:rFonts w:ascii="Times New Roman" w:hAnsi="Times New Roman" w:cs="Times New Roman"/>
          <w:sz w:val="24"/>
          <w:szCs w:val="24"/>
        </w:rPr>
        <w:t xml:space="preserve"> en raison de la sévérité des propos du souverain. </w:t>
      </w:r>
      <w:r w:rsidRPr="00DB27BB">
        <w:rPr>
          <w:rFonts w:ascii="Times New Roman" w:hAnsi="Times New Roman" w:cs="Times New Roman"/>
          <w:sz w:val="24"/>
          <w:szCs w:val="24"/>
        </w:rPr>
        <w:t>Le roi s</w:t>
      </w:r>
      <w:r w:rsidR="009A46C5" w:rsidRPr="00DB27BB">
        <w:rPr>
          <w:rFonts w:ascii="Times New Roman" w:hAnsi="Times New Roman" w:cs="Times New Roman"/>
          <w:sz w:val="24"/>
          <w:szCs w:val="24"/>
        </w:rPr>
        <w:t>ouligne le fait que la théorie des classes n’est qu’une imposture. Les Parlements ne sont pas les éléments d’un même corps ma</w:t>
      </w:r>
      <w:r w:rsidRPr="00DB27BB">
        <w:rPr>
          <w:rFonts w:ascii="Times New Roman" w:hAnsi="Times New Roman" w:cs="Times New Roman"/>
          <w:sz w:val="24"/>
          <w:szCs w:val="24"/>
        </w:rPr>
        <w:t>is des organismes distincts. Il explique qu’ils</w:t>
      </w:r>
      <w:r w:rsidR="009A46C5" w:rsidRPr="00DB27BB">
        <w:rPr>
          <w:rFonts w:ascii="Times New Roman" w:hAnsi="Times New Roman" w:cs="Times New Roman"/>
          <w:sz w:val="24"/>
          <w:szCs w:val="24"/>
        </w:rPr>
        <w:t xml:space="preserve"> ne sont pas les </w:t>
      </w:r>
      <w:r w:rsidR="009A46C5" w:rsidRPr="00DB27BB">
        <w:rPr>
          <w:rFonts w:ascii="Times New Roman" w:hAnsi="Times New Roman" w:cs="Times New Roman"/>
          <w:sz w:val="24"/>
          <w:szCs w:val="24"/>
        </w:rPr>
        <w:lastRenderedPageBreak/>
        <w:t xml:space="preserve">successeurs des barons et des prélats de l’antique </w:t>
      </w:r>
      <w:proofErr w:type="spellStart"/>
      <w:r w:rsidR="009A46C5" w:rsidRPr="00DB27BB">
        <w:rPr>
          <w:rFonts w:ascii="Times New Roman" w:hAnsi="Times New Roman" w:cs="Times New Roman"/>
          <w:i/>
          <w:sz w:val="24"/>
          <w:szCs w:val="24"/>
        </w:rPr>
        <w:t>curia</w:t>
      </w:r>
      <w:proofErr w:type="spellEnd"/>
      <w:r w:rsidR="009A46C5" w:rsidRPr="00DB27BB">
        <w:rPr>
          <w:rFonts w:ascii="Times New Roman" w:hAnsi="Times New Roman" w:cs="Times New Roman"/>
          <w:i/>
          <w:sz w:val="24"/>
          <w:szCs w:val="24"/>
        </w:rPr>
        <w:t xml:space="preserve"> </w:t>
      </w:r>
      <w:proofErr w:type="spellStart"/>
      <w:r w:rsidR="009A46C5" w:rsidRPr="00DB27BB">
        <w:rPr>
          <w:rFonts w:ascii="Times New Roman" w:hAnsi="Times New Roman" w:cs="Times New Roman"/>
          <w:i/>
          <w:sz w:val="24"/>
          <w:szCs w:val="24"/>
        </w:rPr>
        <w:t>regis</w:t>
      </w:r>
      <w:proofErr w:type="spellEnd"/>
      <w:r w:rsidR="009A46C5" w:rsidRPr="00DB27BB">
        <w:rPr>
          <w:rFonts w:ascii="Times New Roman" w:hAnsi="Times New Roman" w:cs="Times New Roman"/>
          <w:sz w:val="24"/>
          <w:szCs w:val="24"/>
        </w:rPr>
        <w:t xml:space="preserve"> mais de simples officiers donc des agents du pouvoir royal dont les prérogatives résultent d’une délégation du monarque. </w:t>
      </w:r>
      <w:r w:rsidRPr="00DB27BB">
        <w:rPr>
          <w:rFonts w:ascii="Times New Roman" w:hAnsi="Times New Roman" w:cs="Times New Roman"/>
          <w:sz w:val="24"/>
          <w:szCs w:val="24"/>
        </w:rPr>
        <w:t>I</w:t>
      </w:r>
      <w:r w:rsidR="009A46C5" w:rsidRPr="00DB27BB">
        <w:rPr>
          <w:rFonts w:ascii="Times New Roman" w:hAnsi="Times New Roman" w:cs="Times New Roman"/>
          <w:sz w:val="24"/>
          <w:szCs w:val="24"/>
        </w:rPr>
        <w:t xml:space="preserve">l </w:t>
      </w:r>
      <w:r w:rsidRPr="00DB27BB">
        <w:rPr>
          <w:rFonts w:ascii="Times New Roman" w:hAnsi="Times New Roman" w:cs="Times New Roman"/>
          <w:sz w:val="24"/>
          <w:szCs w:val="24"/>
        </w:rPr>
        <w:t xml:space="preserve">réaffirme sa souveraineté absolue et </w:t>
      </w:r>
      <w:r w:rsidR="009A46C5" w:rsidRPr="00DB27BB">
        <w:rPr>
          <w:rFonts w:ascii="Times New Roman" w:hAnsi="Times New Roman" w:cs="Times New Roman"/>
          <w:sz w:val="24"/>
          <w:szCs w:val="24"/>
        </w:rPr>
        <w:t xml:space="preserve">rappelle </w:t>
      </w:r>
      <w:r w:rsidRPr="00DB27BB">
        <w:rPr>
          <w:rFonts w:ascii="Times New Roman" w:hAnsi="Times New Roman" w:cs="Times New Roman"/>
          <w:sz w:val="24"/>
          <w:szCs w:val="24"/>
        </w:rPr>
        <w:t>également d</w:t>
      </w:r>
      <w:r w:rsidR="009A46C5" w:rsidRPr="00DB27BB">
        <w:rPr>
          <w:rFonts w:ascii="Times New Roman" w:hAnsi="Times New Roman" w:cs="Times New Roman"/>
          <w:sz w:val="24"/>
          <w:szCs w:val="24"/>
        </w:rPr>
        <w:t>es grand</w:t>
      </w:r>
      <w:r w:rsidRPr="00DB27BB">
        <w:rPr>
          <w:rFonts w:ascii="Times New Roman" w:hAnsi="Times New Roman" w:cs="Times New Roman"/>
          <w:sz w:val="24"/>
          <w:szCs w:val="24"/>
        </w:rPr>
        <w:t xml:space="preserve">s principes de droit public d’Ancien Régime selon lesquels, notamment, l’ordre public, émane de lui. </w:t>
      </w:r>
    </w:p>
    <w:p w14:paraId="410C40E4" w14:textId="50BC9691" w:rsidR="00065DD4" w:rsidRPr="00DB27BB" w:rsidRDefault="009A46C5" w:rsidP="00065DD4">
      <w:pPr>
        <w:pStyle w:val="Sansinterligne"/>
        <w:rPr>
          <w:rFonts w:ascii="Times New Roman" w:hAnsi="Times New Roman" w:cs="Times New Roman"/>
          <w:sz w:val="24"/>
          <w:szCs w:val="24"/>
        </w:rPr>
      </w:pPr>
      <w:r w:rsidRPr="00DB27BB">
        <w:rPr>
          <w:rFonts w:ascii="Times New Roman" w:hAnsi="Times New Roman" w:cs="Times New Roman"/>
          <w:b/>
          <w:sz w:val="24"/>
          <w:szCs w:val="24"/>
        </w:rPr>
        <w:t>Mais ce solennel avertissement ne fut pas entendu</w:t>
      </w:r>
      <w:r w:rsidRPr="00DB27BB">
        <w:rPr>
          <w:rFonts w:ascii="Times New Roman" w:hAnsi="Times New Roman" w:cs="Times New Roman"/>
          <w:sz w:val="24"/>
          <w:szCs w:val="24"/>
        </w:rPr>
        <w:t xml:space="preserve">… l’agitation parlementaire se poursuivit. Ainsi </w:t>
      </w:r>
      <w:r w:rsidRPr="00DB27BB">
        <w:rPr>
          <w:rFonts w:ascii="Times New Roman" w:hAnsi="Times New Roman" w:cs="Times New Roman"/>
          <w:b/>
          <w:sz w:val="24"/>
          <w:szCs w:val="24"/>
        </w:rPr>
        <w:t xml:space="preserve">le 27 novembre 1770, </w:t>
      </w:r>
      <w:r w:rsidRPr="00DB27BB">
        <w:rPr>
          <w:rFonts w:ascii="Times New Roman" w:hAnsi="Times New Roman" w:cs="Times New Roman"/>
          <w:b/>
          <w:i/>
          <w:sz w:val="24"/>
          <w:szCs w:val="24"/>
        </w:rPr>
        <w:t>Edit de discipline</w:t>
      </w:r>
      <w:r w:rsidRPr="00DB27BB">
        <w:rPr>
          <w:rFonts w:ascii="Times New Roman" w:hAnsi="Times New Roman" w:cs="Times New Roman"/>
          <w:sz w:val="24"/>
          <w:szCs w:val="24"/>
        </w:rPr>
        <w:t> : Louis XV se vit contraint de faire enregistrer en lit de justice un édit prohibant toute référence à la théorie des classes : « art 1</w:t>
      </w:r>
      <w:r w:rsidRPr="00DB27BB">
        <w:rPr>
          <w:rFonts w:ascii="Times New Roman" w:hAnsi="Times New Roman" w:cs="Times New Roman"/>
          <w:sz w:val="24"/>
          <w:szCs w:val="24"/>
          <w:vertAlign w:val="superscript"/>
        </w:rPr>
        <w:t>er </w:t>
      </w:r>
      <w:r w:rsidRPr="00DB27BB">
        <w:rPr>
          <w:rFonts w:ascii="Times New Roman" w:hAnsi="Times New Roman" w:cs="Times New Roman"/>
          <w:sz w:val="24"/>
          <w:szCs w:val="24"/>
        </w:rPr>
        <w:t xml:space="preserve">: Nous défendons à nos cours de parlement, de se servir des termes d’unité, d’indivisibilité, de classes et autres synonymes pour signifier et désigner que toutes ensemble ne composent qu’un seul et même parlement, divisé en plusieurs classes » et interdisant les Parlements de cesser leurs fonctions ou de présenter des démissions collectives, sous peine de forfaiture et </w:t>
      </w:r>
      <w:r w:rsidR="00B237AA" w:rsidRPr="00DB27BB">
        <w:rPr>
          <w:rFonts w:ascii="Times New Roman" w:hAnsi="Times New Roman" w:cs="Times New Roman"/>
          <w:sz w:val="24"/>
          <w:szCs w:val="24"/>
        </w:rPr>
        <w:t xml:space="preserve">de confiscation des offices. Louis XV </w:t>
      </w:r>
      <w:r w:rsidRPr="00DB27BB">
        <w:rPr>
          <w:rFonts w:ascii="Times New Roman" w:hAnsi="Times New Roman" w:cs="Times New Roman"/>
          <w:sz w:val="24"/>
          <w:szCs w:val="24"/>
        </w:rPr>
        <w:t>leur permet de faire des remontrances avant l‘enregistrement des actes royaux mais celles-ci ne peuvent empêcher l’enr</w:t>
      </w:r>
      <w:r w:rsidR="00065DD4" w:rsidRPr="00DB27BB">
        <w:rPr>
          <w:rFonts w:ascii="Times New Roman" w:hAnsi="Times New Roman" w:cs="Times New Roman"/>
          <w:sz w:val="24"/>
          <w:szCs w:val="24"/>
        </w:rPr>
        <w:t xml:space="preserve">egistrement royal. </w:t>
      </w:r>
    </w:p>
    <w:p w14:paraId="0E22310A" w14:textId="77777777" w:rsidR="009A46C5" w:rsidRPr="00DB27BB" w:rsidRDefault="00065DD4" w:rsidP="00065DD4">
      <w:pPr>
        <w:pStyle w:val="Sansinterligne"/>
        <w:rPr>
          <w:rFonts w:ascii="Times New Roman" w:hAnsi="Times New Roman" w:cs="Times New Roman"/>
          <w:sz w:val="24"/>
        </w:rPr>
      </w:pPr>
      <w:r w:rsidRPr="00DB27BB">
        <w:rPr>
          <w:rFonts w:ascii="Times New Roman" w:hAnsi="Times New Roman" w:cs="Times New Roman"/>
          <w:sz w:val="24"/>
        </w:rPr>
        <w:t>En réponse, les Parlements suspendent à nouveau la justice</w:t>
      </w:r>
      <w:r w:rsidR="009A46C5" w:rsidRPr="00DB27BB">
        <w:rPr>
          <w:rFonts w:ascii="Times New Roman" w:hAnsi="Times New Roman" w:cs="Times New Roman"/>
          <w:sz w:val="24"/>
        </w:rPr>
        <w:t>. M</w:t>
      </w:r>
      <w:r w:rsidRPr="00DB27BB">
        <w:rPr>
          <w:rFonts w:ascii="Times New Roman" w:hAnsi="Times New Roman" w:cs="Times New Roman"/>
          <w:sz w:val="24"/>
        </w:rPr>
        <w:t xml:space="preserve">ais la monarchie </w:t>
      </w:r>
      <w:r w:rsidR="009A46C5" w:rsidRPr="00DB27BB">
        <w:rPr>
          <w:rFonts w:ascii="Times New Roman" w:hAnsi="Times New Roman" w:cs="Times New Roman"/>
          <w:sz w:val="24"/>
        </w:rPr>
        <w:t xml:space="preserve">ne </w:t>
      </w:r>
      <w:r w:rsidRPr="00DB27BB">
        <w:rPr>
          <w:rFonts w:ascii="Times New Roman" w:hAnsi="Times New Roman" w:cs="Times New Roman"/>
          <w:sz w:val="24"/>
        </w:rPr>
        <w:t xml:space="preserve">se laisse pas faire. Le chancelier Maupeou, nommé en 1768, </w:t>
      </w:r>
      <w:r w:rsidR="009A46C5" w:rsidRPr="00DB27BB">
        <w:rPr>
          <w:rFonts w:ascii="Times New Roman" w:hAnsi="Times New Roman" w:cs="Times New Roman"/>
          <w:sz w:val="24"/>
        </w:rPr>
        <w:t>a préparé un plan destiné à débarrasser la monarchie une fois pour toutes de l’oppo</w:t>
      </w:r>
      <w:r w:rsidRPr="00DB27BB">
        <w:rPr>
          <w:rFonts w:ascii="Times New Roman" w:hAnsi="Times New Roman" w:cs="Times New Roman"/>
          <w:sz w:val="24"/>
        </w:rPr>
        <w:t xml:space="preserve">sition parlementaire. </w:t>
      </w:r>
      <w:r w:rsidR="009A46C5" w:rsidRPr="00DB27BB">
        <w:rPr>
          <w:rFonts w:ascii="Times New Roman" w:hAnsi="Times New Roman" w:cs="Times New Roman"/>
          <w:sz w:val="24"/>
        </w:rPr>
        <w:t xml:space="preserve"> </w:t>
      </w:r>
    </w:p>
    <w:p w14:paraId="50C007AD" w14:textId="77777777" w:rsidR="00065DD4" w:rsidRPr="00DB27BB" w:rsidRDefault="00065DD4" w:rsidP="00065DD4">
      <w:pPr>
        <w:pStyle w:val="Sansinterligne"/>
        <w:rPr>
          <w:rFonts w:ascii="Times New Roman" w:hAnsi="Times New Roman" w:cs="Times New Roman"/>
          <w:sz w:val="24"/>
        </w:rPr>
      </w:pPr>
    </w:p>
    <w:p w14:paraId="71F356C7" w14:textId="77777777" w:rsidR="009A46C5" w:rsidRPr="00DB27BB" w:rsidRDefault="009A46C5" w:rsidP="009A46C5">
      <w:pPr>
        <w:rPr>
          <w:rFonts w:ascii="Times New Roman" w:hAnsi="Times New Roman" w:cs="Times New Roman"/>
          <w:sz w:val="24"/>
          <w:szCs w:val="24"/>
        </w:rPr>
      </w:pPr>
      <w:r w:rsidRPr="00DB27BB">
        <w:rPr>
          <w:rFonts w:ascii="Times New Roman" w:hAnsi="Times New Roman" w:cs="Times New Roman"/>
          <w:b/>
          <w:sz w:val="24"/>
          <w:szCs w:val="24"/>
        </w:rPr>
        <w:t>LA REFORME MAUPEOU</w:t>
      </w:r>
      <w:r w:rsidR="00065DD4" w:rsidRPr="00DB27BB">
        <w:rPr>
          <w:rFonts w:ascii="Times New Roman" w:hAnsi="Times New Roman" w:cs="Times New Roman"/>
          <w:sz w:val="24"/>
          <w:szCs w:val="24"/>
        </w:rPr>
        <w:t> : 3 points, 3 grands objectifs :</w:t>
      </w:r>
    </w:p>
    <w:p w14:paraId="1F5515D1" w14:textId="77777777" w:rsidR="009A46C5" w:rsidRPr="00DB27BB" w:rsidRDefault="009A46C5" w:rsidP="009A46C5">
      <w:pPr>
        <w:pStyle w:val="Paragraphedeliste"/>
        <w:numPr>
          <w:ilvl w:val="0"/>
          <w:numId w:val="8"/>
        </w:numPr>
        <w:rPr>
          <w:rFonts w:ascii="Times New Roman" w:hAnsi="Times New Roman" w:cs="Times New Roman"/>
          <w:sz w:val="24"/>
          <w:szCs w:val="24"/>
        </w:rPr>
      </w:pPr>
      <w:r w:rsidRPr="00DB27BB">
        <w:rPr>
          <w:rFonts w:ascii="Times New Roman" w:hAnsi="Times New Roman" w:cs="Times New Roman"/>
          <w:b/>
          <w:sz w:val="24"/>
          <w:szCs w:val="24"/>
        </w:rPr>
        <w:t xml:space="preserve">Eviction des </w:t>
      </w:r>
      <w:r w:rsidR="00065DD4" w:rsidRPr="00DB27BB">
        <w:rPr>
          <w:rFonts w:ascii="Times New Roman" w:hAnsi="Times New Roman" w:cs="Times New Roman"/>
          <w:b/>
          <w:sz w:val="24"/>
          <w:szCs w:val="24"/>
        </w:rPr>
        <w:t>magistrats rebelles</w:t>
      </w:r>
      <w:r w:rsidR="00065DD4" w:rsidRPr="00DB27BB">
        <w:rPr>
          <w:rFonts w:ascii="Times New Roman" w:hAnsi="Times New Roman" w:cs="Times New Roman"/>
          <w:sz w:val="24"/>
          <w:szCs w:val="24"/>
        </w:rPr>
        <w:t>. Un</w:t>
      </w:r>
      <w:r w:rsidRPr="00DB27BB">
        <w:rPr>
          <w:rFonts w:ascii="Times New Roman" w:hAnsi="Times New Roman" w:cs="Times New Roman"/>
          <w:sz w:val="24"/>
          <w:szCs w:val="24"/>
        </w:rPr>
        <w:t xml:space="preserve"> arrêt du Conseil du 20 janvier 1771 exile</w:t>
      </w:r>
      <w:r w:rsidR="00065DD4" w:rsidRPr="00DB27BB">
        <w:rPr>
          <w:rFonts w:ascii="Times New Roman" w:hAnsi="Times New Roman" w:cs="Times New Roman"/>
          <w:sz w:val="24"/>
          <w:szCs w:val="24"/>
        </w:rPr>
        <w:t xml:space="preserve"> alors</w:t>
      </w:r>
      <w:r w:rsidRPr="00DB27BB">
        <w:rPr>
          <w:rFonts w:ascii="Times New Roman" w:hAnsi="Times New Roman" w:cs="Times New Roman"/>
          <w:sz w:val="24"/>
          <w:szCs w:val="24"/>
        </w:rPr>
        <w:t xml:space="preserve"> les magistrats du Parlement de Paris et prononce la</w:t>
      </w:r>
      <w:r w:rsidR="00065DD4" w:rsidRPr="00DB27BB">
        <w:rPr>
          <w:rFonts w:ascii="Times New Roman" w:hAnsi="Times New Roman" w:cs="Times New Roman"/>
          <w:sz w:val="24"/>
          <w:szCs w:val="24"/>
        </w:rPr>
        <w:t xml:space="preserve"> confiscation de leurs charges. Puis en avril 1771, un édit</w:t>
      </w:r>
      <w:r w:rsidRPr="00DB27BB">
        <w:rPr>
          <w:rFonts w:ascii="Times New Roman" w:hAnsi="Times New Roman" w:cs="Times New Roman"/>
          <w:sz w:val="24"/>
          <w:szCs w:val="24"/>
        </w:rPr>
        <w:t xml:space="preserve"> décide le rachat par le roi de leurs offices qui leur sont ôtées.</w:t>
      </w:r>
    </w:p>
    <w:p w14:paraId="1E32C0C7" w14:textId="77777777" w:rsidR="009A46C5" w:rsidRPr="00DB27BB" w:rsidRDefault="009A46C5" w:rsidP="009A46C5">
      <w:pPr>
        <w:pStyle w:val="Paragraphedeliste"/>
        <w:numPr>
          <w:ilvl w:val="0"/>
          <w:numId w:val="8"/>
        </w:numPr>
        <w:rPr>
          <w:rFonts w:ascii="Times New Roman" w:hAnsi="Times New Roman" w:cs="Times New Roman"/>
          <w:sz w:val="24"/>
          <w:szCs w:val="24"/>
        </w:rPr>
      </w:pPr>
      <w:r w:rsidRPr="00DB27BB">
        <w:rPr>
          <w:rFonts w:ascii="Times New Roman" w:hAnsi="Times New Roman" w:cs="Times New Roman"/>
          <w:b/>
          <w:sz w:val="24"/>
          <w:szCs w:val="24"/>
        </w:rPr>
        <w:t>Réorganisation de la justice </w:t>
      </w:r>
      <w:r w:rsidR="00065DD4" w:rsidRPr="00DB27BB">
        <w:rPr>
          <w:rFonts w:ascii="Times New Roman" w:hAnsi="Times New Roman" w:cs="Times New Roman"/>
          <w:sz w:val="24"/>
          <w:szCs w:val="24"/>
        </w:rPr>
        <w:t>entraînant le</w:t>
      </w:r>
      <w:r w:rsidRPr="00DB27BB">
        <w:rPr>
          <w:rFonts w:ascii="Times New Roman" w:hAnsi="Times New Roman" w:cs="Times New Roman"/>
          <w:sz w:val="24"/>
          <w:szCs w:val="24"/>
        </w:rPr>
        <w:t xml:space="preserve"> déman</w:t>
      </w:r>
      <w:r w:rsidR="00065DD4" w:rsidRPr="00DB27BB">
        <w:rPr>
          <w:rFonts w:ascii="Times New Roman" w:hAnsi="Times New Roman" w:cs="Times New Roman"/>
          <w:sz w:val="24"/>
          <w:szCs w:val="24"/>
        </w:rPr>
        <w:t>tèlement du Parlement de Paris. Un édit du 23 février 1771 le divise en six circonscriptions. De plus, il y a la</w:t>
      </w:r>
      <w:r w:rsidRPr="00DB27BB">
        <w:rPr>
          <w:rFonts w:ascii="Times New Roman" w:hAnsi="Times New Roman" w:cs="Times New Roman"/>
          <w:sz w:val="24"/>
          <w:szCs w:val="24"/>
        </w:rPr>
        <w:t xml:space="preserve"> création de conseils supérieurs comme juridicti</w:t>
      </w:r>
      <w:r w:rsidR="00065DD4" w:rsidRPr="00DB27BB">
        <w:rPr>
          <w:rFonts w:ascii="Times New Roman" w:hAnsi="Times New Roman" w:cs="Times New Roman"/>
          <w:sz w:val="24"/>
          <w:szCs w:val="24"/>
        </w:rPr>
        <w:t>on souveraine à l’intérieur de cinq de ces circonscriptions</w:t>
      </w:r>
      <w:r w:rsidRPr="00DB27BB">
        <w:rPr>
          <w:rFonts w:ascii="Times New Roman" w:hAnsi="Times New Roman" w:cs="Times New Roman"/>
          <w:sz w:val="24"/>
          <w:szCs w:val="24"/>
        </w:rPr>
        <w:t>.</w:t>
      </w:r>
    </w:p>
    <w:p w14:paraId="1C1A6192" w14:textId="77777777" w:rsidR="009A46C5" w:rsidRPr="00DB27BB" w:rsidRDefault="009A46C5" w:rsidP="009A46C5">
      <w:pPr>
        <w:pStyle w:val="Paragraphedeliste"/>
        <w:numPr>
          <w:ilvl w:val="0"/>
          <w:numId w:val="8"/>
        </w:numPr>
        <w:rPr>
          <w:rFonts w:ascii="Times New Roman" w:hAnsi="Times New Roman" w:cs="Times New Roman"/>
          <w:sz w:val="24"/>
          <w:szCs w:val="24"/>
        </w:rPr>
      </w:pPr>
      <w:r w:rsidRPr="00DB27BB">
        <w:rPr>
          <w:rFonts w:ascii="Times New Roman" w:hAnsi="Times New Roman" w:cs="Times New Roman"/>
          <w:b/>
          <w:sz w:val="24"/>
          <w:szCs w:val="24"/>
        </w:rPr>
        <w:t>Instauration d’un statut moderne pour la haute magistrature</w:t>
      </w:r>
      <w:r w:rsidR="00065DD4" w:rsidRPr="00DB27BB">
        <w:rPr>
          <w:rFonts w:ascii="Times New Roman" w:hAnsi="Times New Roman" w:cs="Times New Roman"/>
          <w:sz w:val="24"/>
          <w:szCs w:val="24"/>
        </w:rPr>
        <w:t xml:space="preserve">. Par un édit de février 1771, </w:t>
      </w:r>
      <w:r w:rsidRPr="00DB27BB">
        <w:rPr>
          <w:rFonts w:ascii="Times New Roman" w:hAnsi="Times New Roman" w:cs="Times New Roman"/>
          <w:sz w:val="24"/>
          <w:szCs w:val="24"/>
        </w:rPr>
        <w:t>la vénalité des offices</w:t>
      </w:r>
      <w:r w:rsidR="00065DD4" w:rsidRPr="00DB27BB">
        <w:rPr>
          <w:rFonts w:ascii="Times New Roman" w:hAnsi="Times New Roman" w:cs="Times New Roman"/>
          <w:sz w:val="24"/>
          <w:szCs w:val="24"/>
        </w:rPr>
        <w:t xml:space="preserve"> est abolie</w:t>
      </w:r>
      <w:r w:rsidRPr="00DB27BB">
        <w:rPr>
          <w:rFonts w:ascii="Times New Roman" w:hAnsi="Times New Roman" w:cs="Times New Roman"/>
          <w:sz w:val="24"/>
          <w:szCs w:val="24"/>
        </w:rPr>
        <w:t xml:space="preserve"> pour le nouveau Parlement de Paris, </w:t>
      </w:r>
      <w:r w:rsidR="00065DD4" w:rsidRPr="00DB27BB">
        <w:rPr>
          <w:rFonts w:ascii="Times New Roman" w:hAnsi="Times New Roman" w:cs="Times New Roman"/>
          <w:sz w:val="24"/>
          <w:szCs w:val="24"/>
        </w:rPr>
        <w:t xml:space="preserve">les </w:t>
      </w:r>
      <w:r w:rsidRPr="00DB27BB">
        <w:rPr>
          <w:rFonts w:ascii="Times New Roman" w:hAnsi="Times New Roman" w:cs="Times New Roman"/>
          <w:sz w:val="24"/>
          <w:szCs w:val="24"/>
        </w:rPr>
        <w:t xml:space="preserve">offices </w:t>
      </w:r>
      <w:r w:rsidR="00065DD4" w:rsidRPr="00DB27BB">
        <w:rPr>
          <w:rFonts w:ascii="Times New Roman" w:hAnsi="Times New Roman" w:cs="Times New Roman"/>
          <w:sz w:val="24"/>
          <w:szCs w:val="24"/>
        </w:rPr>
        <w:t xml:space="preserve">sont </w:t>
      </w:r>
      <w:r w:rsidRPr="00DB27BB">
        <w:rPr>
          <w:rFonts w:ascii="Times New Roman" w:hAnsi="Times New Roman" w:cs="Times New Roman"/>
          <w:sz w:val="24"/>
          <w:szCs w:val="24"/>
        </w:rPr>
        <w:t xml:space="preserve">donc gratuits, </w:t>
      </w:r>
      <w:r w:rsidR="00065DD4" w:rsidRPr="00DB27BB">
        <w:rPr>
          <w:rFonts w:ascii="Times New Roman" w:hAnsi="Times New Roman" w:cs="Times New Roman"/>
          <w:sz w:val="24"/>
          <w:szCs w:val="24"/>
        </w:rPr>
        <w:t xml:space="preserve">les </w:t>
      </w:r>
      <w:r w:rsidRPr="00DB27BB">
        <w:rPr>
          <w:rFonts w:ascii="Times New Roman" w:hAnsi="Times New Roman" w:cs="Times New Roman"/>
          <w:sz w:val="24"/>
          <w:szCs w:val="24"/>
        </w:rPr>
        <w:t>officiers</w:t>
      </w:r>
      <w:r w:rsidR="00065DD4" w:rsidRPr="00DB27BB">
        <w:rPr>
          <w:rFonts w:ascii="Times New Roman" w:hAnsi="Times New Roman" w:cs="Times New Roman"/>
          <w:sz w:val="24"/>
          <w:szCs w:val="24"/>
        </w:rPr>
        <w:t xml:space="preserve"> désignés librement par le roi et les </w:t>
      </w:r>
      <w:r w:rsidRPr="00DB27BB">
        <w:rPr>
          <w:rFonts w:ascii="Times New Roman" w:hAnsi="Times New Roman" w:cs="Times New Roman"/>
          <w:sz w:val="24"/>
          <w:szCs w:val="24"/>
        </w:rPr>
        <w:t>nouveaux mag</w:t>
      </w:r>
      <w:r w:rsidR="00065DD4" w:rsidRPr="00DB27BB">
        <w:rPr>
          <w:rFonts w:ascii="Times New Roman" w:hAnsi="Times New Roman" w:cs="Times New Roman"/>
          <w:sz w:val="24"/>
          <w:szCs w:val="24"/>
        </w:rPr>
        <w:t xml:space="preserve">istrats sont </w:t>
      </w:r>
      <w:r w:rsidRPr="00DB27BB">
        <w:rPr>
          <w:rFonts w:ascii="Times New Roman" w:hAnsi="Times New Roman" w:cs="Times New Roman"/>
          <w:sz w:val="24"/>
          <w:szCs w:val="24"/>
        </w:rPr>
        <w:t>inamovibles mais ne sont pas</w:t>
      </w:r>
      <w:r w:rsidR="00065DD4" w:rsidRPr="00DB27BB">
        <w:rPr>
          <w:rFonts w:ascii="Times New Roman" w:hAnsi="Times New Roman" w:cs="Times New Roman"/>
          <w:sz w:val="24"/>
          <w:szCs w:val="24"/>
        </w:rPr>
        <w:t xml:space="preserve"> propriétaires de leur charge. C’est tout simplement la s</w:t>
      </w:r>
      <w:r w:rsidRPr="00DB27BB">
        <w:rPr>
          <w:rFonts w:ascii="Times New Roman" w:hAnsi="Times New Roman" w:cs="Times New Roman"/>
          <w:sz w:val="24"/>
          <w:szCs w:val="24"/>
        </w:rPr>
        <w:t xml:space="preserve">uppression du système des offices. </w:t>
      </w:r>
    </w:p>
    <w:p w14:paraId="3B1DD842" w14:textId="77777777" w:rsidR="00C93FA5" w:rsidRPr="00DB27BB" w:rsidRDefault="009A46C5" w:rsidP="00C93FA5">
      <w:pPr>
        <w:rPr>
          <w:rFonts w:ascii="Times New Roman" w:hAnsi="Times New Roman" w:cs="Times New Roman"/>
          <w:sz w:val="24"/>
          <w:szCs w:val="24"/>
        </w:rPr>
      </w:pPr>
      <w:r w:rsidRPr="00DB27BB">
        <w:rPr>
          <w:rFonts w:ascii="Times New Roman" w:hAnsi="Times New Roman" w:cs="Times New Roman"/>
          <w:b/>
          <w:sz w:val="24"/>
          <w:szCs w:val="24"/>
        </w:rPr>
        <w:t>Succès</w:t>
      </w:r>
      <w:r w:rsidR="00436769" w:rsidRPr="00DB27BB">
        <w:rPr>
          <w:rFonts w:ascii="Times New Roman" w:hAnsi="Times New Roman" w:cs="Times New Roman"/>
          <w:b/>
          <w:sz w:val="24"/>
          <w:szCs w:val="24"/>
        </w:rPr>
        <w:t xml:space="preserve"> de cette réforme</w:t>
      </w:r>
      <w:r w:rsidRPr="00DB27BB">
        <w:rPr>
          <w:rFonts w:ascii="Times New Roman" w:hAnsi="Times New Roman" w:cs="Times New Roman"/>
          <w:b/>
          <w:sz w:val="24"/>
          <w:szCs w:val="24"/>
        </w:rPr>
        <w:t> ?</w:t>
      </w:r>
      <w:r w:rsidRPr="00DB27BB">
        <w:rPr>
          <w:rFonts w:ascii="Times New Roman" w:hAnsi="Times New Roman" w:cs="Times New Roman"/>
          <w:sz w:val="24"/>
          <w:szCs w:val="24"/>
        </w:rPr>
        <w:t xml:space="preserve"> </w:t>
      </w:r>
    </w:p>
    <w:p w14:paraId="02FE3AFD" w14:textId="77777777" w:rsidR="00436769" w:rsidRPr="00DB27BB" w:rsidRDefault="00436769" w:rsidP="00C93FA5">
      <w:pPr>
        <w:rPr>
          <w:rFonts w:ascii="Times New Roman" w:hAnsi="Times New Roman" w:cs="Times New Roman"/>
          <w:sz w:val="24"/>
          <w:szCs w:val="24"/>
        </w:rPr>
      </w:pPr>
      <w:r w:rsidRPr="00DB27BB">
        <w:rPr>
          <w:rFonts w:ascii="Times New Roman" w:hAnsi="Times New Roman" w:cs="Times New Roman"/>
          <w:sz w:val="24"/>
          <w:szCs w:val="24"/>
        </w:rPr>
        <w:t>Cette réforme connaît beaucoup d’ennemis comme l’</w:t>
      </w:r>
      <w:r w:rsidR="009A46C5" w:rsidRPr="00DB27BB">
        <w:rPr>
          <w:rFonts w:ascii="Times New Roman" w:hAnsi="Times New Roman" w:cs="Times New Roman"/>
          <w:sz w:val="24"/>
          <w:szCs w:val="24"/>
        </w:rPr>
        <w:t>ancienne magistrature et</w:t>
      </w:r>
      <w:r w:rsidRPr="00DB27BB">
        <w:rPr>
          <w:rFonts w:ascii="Times New Roman" w:hAnsi="Times New Roman" w:cs="Times New Roman"/>
          <w:sz w:val="24"/>
          <w:szCs w:val="24"/>
        </w:rPr>
        <w:t xml:space="preserve"> essentiellement la noblesse qui s’</w:t>
      </w:r>
      <w:r w:rsidR="00D42220">
        <w:rPr>
          <w:rFonts w:ascii="Times New Roman" w:hAnsi="Times New Roman" w:cs="Times New Roman"/>
          <w:sz w:val="24"/>
          <w:szCs w:val="24"/>
        </w:rPr>
        <w:t xml:space="preserve">y </w:t>
      </w:r>
      <w:r w:rsidRPr="00DB27BB">
        <w:rPr>
          <w:rFonts w:ascii="Times New Roman" w:hAnsi="Times New Roman" w:cs="Times New Roman"/>
          <w:sz w:val="24"/>
          <w:szCs w:val="24"/>
        </w:rPr>
        <w:t xml:space="preserve">opposent de façon virulente. Mais il existe également de forts soutiens au roi et à Maupeou comme certains </w:t>
      </w:r>
      <w:r w:rsidR="00D42220">
        <w:rPr>
          <w:rFonts w:ascii="Times New Roman" w:hAnsi="Times New Roman" w:cs="Times New Roman"/>
          <w:sz w:val="24"/>
          <w:szCs w:val="24"/>
        </w:rPr>
        <w:t xml:space="preserve">philosophes ou </w:t>
      </w:r>
      <w:r w:rsidRPr="00DB27BB">
        <w:rPr>
          <w:rFonts w:ascii="Times New Roman" w:hAnsi="Times New Roman" w:cs="Times New Roman"/>
          <w:sz w:val="24"/>
          <w:szCs w:val="24"/>
        </w:rPr>
        <w:t xml:space="preserve">l’épiscopat. En tout cas, cette réforme </w:t>
      </w:r>
      <w:r w:rsidR="009A46C5" w:rsidRPr="00DB27BB">
        <w:rPr>
          <w:rFonts w:ascii="Times New Roman" w:hAnsi="Times New Roman" w:cs="Times New Roman"/>
          <w:sz w:val="24"/>
          <w:szCs w:val="24"/>
        </w:rPr>
        <w:t>commence à être appliquée et</w:t>
      </w:r>
      <w:r w:rsidRPr="00DB27BB">
        <w:rPr>
          <w:rFonts w:ascii="Times New Roman" w:hAnsi="Times New Roman" w:cs="Times New Roman"/>
          <w:sz w:val="24"/>
          <w:szCs w:val="24"/>
        </w:rPr>
        <w:t xml:space="preserve"> la</w:t>
      </w:r>
      <w:r w:rsidR="009A46C5" w:rsidRPr="00DB27BB">
        <w:rPr>
          <w:rFonts w:ascii="Times New Roman" w:hAnsi="Times New Roman" w:cs="Times New Roman"/>
          <w:sz w:val="24"/>
          <w:szCs w:val="24"/>
        </w:rPr>
        <w:t xml:space="preserve"> justice </w:t>
      </w:r>
      <w:r w:rsidRPr="00DB27BB">
        <w:rPr>
          <w:rFonts w:ascii="Times New Roman" w:hAnsi="Times New Roman" w:cs="Times New Roman"/>
          <w:sz w:val="24"/>
          <w:szCs w:val="24"/>
        </w:rPr>
        <w:t xml:space="preserve">qui en résulte est une justice qui fonctionne bien. La partie </w:t>
      </w:r>
      <w:r w:rsidR="009A46C5" w:rsidRPr="00DB27BB">
        <w:rPr>
          <w:rFonts w:ascii="Times New Roman" w:hAnsi="Times New Roman" w:cs="Times New Roman"/>
          <w:sz w:val="24"/>
          <w:szCs w:val="24"/>
        </w:rPr>
        <w:t xml:space="preserve">semble </w:t>
      </w:r>
      <w:r w:rsidRPr="00DB27BB">
        <w:rPr>
          <w:rFonts w:ascii="Times New Roman" w:hAnsi="Times New Roman" w:cs="Times New Roman"/>
          <w:sz w:val="24"/>
          <w:szCs w:val="24"/>
        </w:rPr>
        <w:t xml:space="preserve">ainsi </w:t>
      </w:r>
      <w:r w:rsidR="009A46C5" w:rsidRPr="00DB27BB">
        <w:rPr>
          <w:rFonts w:ascii="Times New Roman" w:hAnsi="Times New Roman" w:cs="Times New Roman"/>
          <w:sz w:val="24"/>
          <w:szCs w:val="24"/>
        </w:rPr>
        <w:t xml:space="preserve">être </w:t>
      </w:r>
      <w:r w:rsidRPr="00DB27BB">
        <w:rPr>
          <w:rFonts w:ascii="Times New Roman" w:hAnsi="Times New Roman" w:cs="Times New Roman"/>
          <w:sz w:val="24"/>
          <w:szCs w:val="24"/>
        </w:rPr>
        <w:t>gagnée mais à la mort de Louis XV, tout est remis en cause !</w:t>
      </w:r>
    </w:p>
    <w:p w14:paraId="6E29BBAC" w14:textId="77777777" w:rsidR="00436769" w:rsidRPr="00DB27BB" w:rsidRDefault="009A46C5" w:rsidP="00436769">
      <w:pPr>
        <w:pStyle w:val="Sansinterligne"/>
        <w:rPr>
          <w:rFonts w:ascii="Times New Roman" w:hAnsi="Times New Roman" w:cs="Times New Roman"/>
          <w:sz w:val="24"/>
          <w:szCs w:val="24"/>
        </w:rPr>
      </w:pPr>
      <w:r w:rsidRPr="00DB27BB">
        <w:rPr>
          <w:rFonts w:ascii="Times New Roman" w:hAnsi="Times New Roman" w:cs="Times New Roman"/>
          <w:sz w:val="24"/>
          <w:szCs w:val="24"/>
        </w:rPr>
        <w:t xml:space="preserve">Louis XVI, influencé par Maurepas, abandonne </w:t>
      </w:r>
      <w:r w:rsidR="00436769" w:rsidRPr="00DB27BB">
        <w:rPr>
          <w:rFonts w:ascii="Times New Roman" w:hAnsi="Times New Roman" w:cs="Times New Roman"/>
          <w:sz w:val="24"/>
          <w:szCs w:val="24"/>
        </w:rPr>
        <w:t>cette réforme. Le 24 août 1774, le roi</w:t>
      </w:r>
      <w:r w:rsidRPr="00DB27BB">
        <w:rPr>
          <w:rFonts w:ascii="Times New Roman" w:hAnsi="Times New Roman" w:cs="Times New Roman"/>
          <w:sz w:val="24"/>
          <w:szCs w:val="24"/>
        </w:rPr>
        <w:t xml:space="preserve"> disgracie Maupeou remplacé par le garde des sceaux Hue de Miromesnil et </w:t>
      </w:r>
      <w:r w:rsidR="00436769" w:rsidRPr="00DB27BB">
        <w:rPr>
          <w:rFonts w:ascii="Times New Roman" w:hAnsi="Times New Roman" w:cs="Times New Roman"/>
          <w:sz w:val="24"/>
          <w:szCs w:val="24"/>
        </w:rPr>
        <w:t xml:space="preserve">il </w:t>
      </w:r>
      <w:r w:rsidRPr="00DB27BB">
        <w:rPr>
          <w:rFonts w:ascii="Times New Roman" w:hAnsi="Times New Roman" w:cs="Times New Roman"/>
          <w:sz w:val="24"/>
          <w:szCs w:val="24"/>
        </w:rPr>
        <w:t>rappelle les anciens magistrats et rétablit les cours souveraines dans l’éta</w:t>
      </w:r>
      <w:r w:rsidR="00B14FB6" w:rsidRPr="00DB27BB">
        <w:rPr>
          <w:rFonts w:ascii="Times New Roman" w:hAnsi="Times New Roman" w:cs="Times New Roman"/>
          <w:sz w:val="24"/>
          <w:szCs w:val="24"/>
        </w:rPr>
        <w:t xml:space="preserve">t d’avant la réforme de Maupeou. Cette réforme Maupeou </w:t>
      </w:r>
      <w:r w:rsidRPr="00DB27BB">
        <w:rPr>
          <w:rFonts w:ascii="Times New Roman" w:hAnsi="Times New Roman" w:cs="Times New Roman"/>
          <w:sz w:val="24"/>
          <w:szCs w:val="24"/>
        </w:rPr>
        <w:t>se trouve donc anéantie en octobre-novembre 1</w:t>
      </w:r>
      <w:r w:rsidR="00B14FB6" w:rsidRPr="00DB27BB">
        <w:rPr>
          <w:rFonts w:ascii="Times New Roman" w:hAnsi="Times New Roman" w:cs="Times New Roman"/>
          <w:sz w:val="24"/>
          <w:szCs w:val="24"/>
        </w:rPr>
        <w:t xml:space="preserve">774. Renoncer à cette réforme correspond finalement à un </w:t>
      </w:r>
      <w:r w:rsidRPr="00DB27BB">
        <w:rPr>
          <w:rFonts w:ascii="Times New Roman" w:hAnsi="Times New Roman" w:cs="Times New Roman"/>
          <w:sz w:val="24"/>
          <w:szCs w:val="24"/>
        </w:rPr>
        <w:t>suicide pour la monarchie.</w:t>
      </w:r>
    </w:p>
    <w:p w14:paraId="5211A56E" w14:textId="77777777" w:rsidR="007D29B0" w:rsidRPr="00DB27BB" w:rsidRDefault="009A46C5" w:rsidP="00436769">
      <w:pPr>
        <w:pStyle w:val="Sansinterligne"/>
        <w:rPr>
          <w:rFonts w:ascii="Times New Roman" w:hAnsi="Times New Roman" w:cs="Times New Roman"/>
        </w:rPr>
      </w:pPr>
      <w:r w:rsidRPr="00DB27BB">
        <w:rPr>
          <w:rFonts w:ascii="Times New Roman" w:hAnsi="Times New Roman" w:cs="Times New Roman"/>
        </w:rPr>
        <w:t xml:space="preserve"> </w:t>
      </w:r>
    </w:p>
    <w:p w14:paraId="0A0445C1" w14:textId="77777777" w:rsidR="005601E8" w:rsidRPr="00DB27BB" w:rsidRDefault="007D29B0" w:rsidP="007D29B0">
      <w:pPr>
        <w:rPr>
          <w:rFonts w:ascii="Times New Roman" w:hAnsi="Times New Roman" w:cs="Times New Roman"/>
          <w:sz w:val="24"/>
          <w:szCs w:val="24"/>
        </w:rPr>
      </w:pPr>
      <w:r w:rsidRPr="00DB27BB">
        <w:rPr>
          <w:rFonts w:ascii="Times New Roman" w:hAnsi="Times New Roman" w:cs="Times New Roman"/>
          <w:b/>
          <w:sz w:val="24"/>
          <w:szCs w:val="24"/>
          <w:u w:val="single"/>
        </w:rPr>
        <w:t>Derniers mois de la monarchie</w:t>
      </w:r>
      <w:r w:rsidRPr="00DB27BB">
        <w:rPr>
          <w:rFonts w:ascii="Times New Roman" w:hAnsi="Times New Roman" w:cs="Times New Roman"/>
          <w:sz w:val="24"/>
          <w:szCs w:val="24"/>
        </w:rPr>
        <w:t xml:space="preserve"> : </w:t>
      </w:r>
    </w:p>
    <w:p w14:paraId="60F4B9F4" w14:textId="77777777" w:rsidR="007D29B0" w:rsidRPr="00DB27BB" w:rsidRDefault="005601E8" w:rsidP="007D29B0">
      <w:pPr>
        <w:rPr>
          <w:rFonts w:ascii="Times New Roman" w:hAnsi="Times New Roman" w:cs="Times New Roman"/>
          <w:sz w:val="24"/>
          <w:szCs w:val="24"/>
        </w:rPr>
      </w:pPr>
      <w:r w:rsidRPr="00DB27BB">
        <w:rPr>
          <w:rFonts w:ascii="Times New Roman" w:hAnsi="Times New Roman" w:cs="Times New Roman"/>
          <w:sz w:val="24"/>
          <w:szCs w:val="24"/>
        </w:rPr>
        <w:t>Ces derniers mois sont caractérisés par la cri</w:t>
      </w:r>
      <w:r w:rsidR="007D29B0" w:rsidRPr="00DB27BB">
        <w:rPr>
          <w:rFonts w:ascii="Times New Roman" w:hAnsi="Times New Roman" w:cs="Times New Roman"/>
          <w:sz w:val="24"/>
          <w:szCs w:val="24"/>
        </w:rPr>
        <w:t xml:space="preserve">se de la royauté, </w:t>
      </w:r>
      <w:r w:rsidR="00D42220">
        <w:rPr>
          <w:rFonts w:ascii="Times New Roman" w:hAnsi="Times New Roman" w:cs="Times New Roman"/>
          <w:sz w:val="24"/>
          <w:szCs w:val="24"/>
        </w:rPr>
        <w:t>l’échec des réformes et par,</w:t>
      </w:r>
      <w:r w:rsidRPr="00DB27BB">
        <w:rPr>
          <w:rFonts w:ascii="Times New Roman" w:hAnsi="Times New Roman" w:cs="Times New Roman"/>
          <w:sz w:val="24"/>
          <w:szCs w:val="24"/>
        </w:rPr>
        <w:t xml:space="preserve"> </w:t>
      </w:r>
      <w:r w:rsidR="007D29B0" w:rsidRPr="00DB27BB">
        <w:rPr>
          <w:rFonts w:ascii="Times New Roman" w:hAnsi="Times New Roman" w:cs="Times New Roman"/>
          <w:sz w:val="24"/>
          <w:szCs w:val="24"/>
        </w:rPr>
        <w:t>toujours</w:t>
      </w:r>
      <w:r w:rsidR="00D42220">
        <w:rPr>
          <w:rFonts w:ascii="Times New Roman" w:hAnsi="Times New Roman" w:cs="Times New Roman"/>
          <w:sz w:val="24"/>
          <w:szCs w:val="24"/>
        </w:rPr>
        <w:t xml:space="preserve">, </w:t>
      </w:r>
      <w:r w:rsidRPr="00DB27BB">
        <w:rPr>
          <w:rFonts w:ascii="Times New Roman" w:hAnsi="Times New Roman" w:cs="Times New Roman"/>
          <w:sz w:val="24"/>
          <w:szCs w:val="24"/>
        </w:rPr>
        <w:t xml:space="preserve">cette </w:t>
      </w:r>
      <w:r w:rsidR="007D29B0" w:rsidRPr="00DB27BB">
        <w:rPr>
          <w:rFonts w:ascii="Times New Roman" w:hAnsi="Times New Roman" w:cs="Times New Roman"/>
          <w:sz w:val="24"/>
          <w:szCs w:val="24"/>
        </w:rPr>
        <w:t xml:space="preserve">opposition du Parlement de Paris et aussi des Parlements provinciaux. La </w:t>
      </w:r>
      <w:r w:rsidR="007D29B0" w:rsidRPr="00DB27BB">
        <w:rPr>
          <w:rFonts w:ascii="Times New Roman" w:hAnsi="Times New Roman" w:cs="Times New Roman"/>
          <w:sz w:val="24"/>
          <w:szCs w:val="24"/>
        </w:rPr>
        <w:lastRenderedPageBreak/>
        <w:t>réforme Lamoignon de 1788 comportant une humanisation de la procédure criminelle et une restriction des pouvoirs des Parlements est également abandonnée.</w:t>
      </w:r>
    </w:p>
    <w:p w14:paraId="278EB25D" w14:textId="77777777" w:rsidR="00C93FA5" w:rsidRPr="00DB27BB" w:rsidRDefault="007D29B0" w:rsidP="005601E8">
      <w:pPr>
        <w:pStyle w:val="Sansinterligne"/>
        <w:rPr>
          <w:rFonts w:ascii="Times New Roman" w:hAnsi="Times New Roman" w:cs="Times New Roman"/>
          <w:sz w:val="24"/>
          <w:szCs w:val="24"/>
        </w:rPr>
      </w:pPr>
      <w:r w:rsidRPr="00DB27BB">
        <w:rPr>
          <w:rFonts w:ascii="Times New Roman" w:hAnsi="Times New Roman" w:cs="Times New Roman"/>
          <w:sz w:val="24"/>
          <w:szCs w:val="24"/>
        </w:rPr>
        <w:t>Necker pousse le roi Louis</w:t>
      </w:r>
      <w:r w:rsidR="005601E8" w:rsidRPr="00DB27BB">
        <w:rPr>
          <w:rFonts w:ascii="Times New Roman" w:hAnsi="Times New Roman" w:cs="Times New Roman"/>
          <w:sz w:val="24"/>
          <w:szCs w:val="24"/>
        </w:rPr>
        <w:t xml:space="preserve"> XVI à réunir rapidement les Etas Généraux </w:t>
      </w:r>
      <w:r w:rsidRPr="00DB27BB">
        <w:rPr>
          <w:rFonts w:ascii="Times New Roman" w:hAnsi="Times New Roman" w:cs="Times New Roman"/>
          <w:sz w:val="24"/>
          <w:szCs w:val="24"/>
        </w:rPr>
        <w:t xml:space="preserve">et s’en remettre à eux pour tout réformer dans le royaume : ils sont convoqués le 5 mai 1789. </w:t>
      </w:r>
    </w:p>
    <w:p w14:paraId="285D62C4" w14:textId="77777777" w:rsidR="005601E8" w:rsidRPr="00DB27BB" w:rsidRDefault="007D29B0" w:rsidP="005601E8">
      <w:pPr>
        <w:pStyle w:val="Sansinterligne"/>
        <w:rPr>
          <w:rFonts w:ascii="Times New Roman" w:hAnsi="Times New Roman" w:cs="Times New Roman"/>
          <w:sz w:val="24"/>
          <w:szCs w:val="24"/>
        </w:rPr>
      </w:pPr>
      <w:r w:rsidRPr="00DB27BB">
        <w:rPr>
          <w:rFonts w:ascii="Times New Roman" w:hAnsi="Times New Roman" w:cs="Times New Roman"/>
          <w:sz w:val="24"/>
          <w:szCs w:val="24"/>
        </w:rPr>
        <w:t>P</w:t>
      </w:r>
      <w:r w:rsidR="0030732C" w:rsidRPr="00DB27BB">
        <w:rPr>
          <w:rFonts w:ascii="Times New Roman" w:hAnsi="Times New Roman" w:cs="Times New Roman"/>
          <w:sz w:val="24"/>
          <w:szCs w:val="24"/>
        </w:rPr>
        <w:t>uis à partir du 1</w:t>
      </w:r>
      <w:r w:rsidRPr="00DB27BB">
        <w:rPr>
          <w:rFonts w:ascii="Times New Roman" w:hAnsi="Times New Roman" w:cs="Times New Roman"/>
          <w:sz w:val="24"/>
          <w:szCs w:val="24"/>
        </w:rPr>
        <w:t xml:space="preserve">7 juin, les Etats ne sont plus une assemblée divisée en ordres et consultée par un monarque seul souverain mais </w:t>
      </w:r>
      <w:r w:rsidR="005601E8" w:rsidRPr="00DB27BB">
        <w:rPr>
          <w:rFonts w:ascii="Times New Roman" w:hAnsi="Times New Roman" w:cs="Times New Roman"/>
          <w:sz w:val="24"/>
          <w:szCs w:val="24"/>
        </w:rPr>
        <w:t>vont peu à peu devenir</w:t>
      </w:r>
      <w:r w:rsidRPr="00DB27BB">
        <w:rPr>
          <w:rFonts w:ascii="Times New Roman" w:hAnsi="Times New Roman" w:cs="Times New Roman"/>
          <w:sz w:val="24"/>
          <w:szCs w:val="24"/>
        </w:rPr>
        <w:t>, par la faiblesse royale, une Assemblée nationale, bien résolue à changer la constitution de la France.</w:t>
      </w:r>
      <w:r w:rsidR="0030732C" w:rsidRPr="00DB27BB">
        <w:rPr>
          <w:rFonts w:ascii="Times New Roman" w:hAnsi="Times New Roman" w:cs="Times New Roman"/>
          <w:sz w:val="24"/>
          <w:szCs w:val="24"/>
        </w:rPr>
        <w:t xml:space="preserve"> </w:t>
      </w:r>
    </w:p>
    <w:p w14:paraId="21A2CFE6" w14:textId="77777777" w:rsidR="005601E8" w:rsidRPr="00DB27BB" w:rsidRDefault="0030732C" w:rsidP="005601E8">
      <w:pPr>
        <w:pStyle w:val="Sansinterligne"/>
        <w:rPr>
          <w:rFonts w:ascii="Times New Roman" w:hAnsi="Times New Roman" w:cs="Times New Roman"/>
          <w:sz w:val="24"/>
          <w:szCs w:val="24"/>
        </w:rPr>
      </w:pPr>
      <w:r w:rsidRPr="00DB27BB">
        <w:rPr>
          <w:rFonts w:ascii="Times New Roman" w:hAnsi="Times New Roman" w:cs="Times New Roman"/>
          <w:sz w:val="24"/>
          <w:szCs w:val="24"/>
        </w:rPr>
        <w:t xml:space="preserve">20 juin 1789 : Serment du jeu de Paume : les Etats-Généraux s’engagent à ne pas se séparer avant d’avoir donné une Constitution écrite à la France. </w:t>
      </w:r>
    </w:p>
    <w:p w14:paraId="7E0E6419" w14:textId="77777777" w:rsidR="005601E8" w:rsidRPr="00DB27BB" w:rsidRDefault="0030732C" w:rsidP="005601E8">
      <w:pPr>
        <w:pStyle w:val="Sansinterligne"/>
        <w:rPr>
          <w:rFonts w:ascii="Times New Roman" w:hAnsi="Times New Roman" w:cs="Times New Roman"/>
          <w:sz w:val="24"/>
          <w:szCs w:val="24"/>
        </w:rPr>
      </w:pPr>
      <w:r w:rsidRPr="00DB27BB">
        <w:rPr>
          <w:rFonts w:ascii="Times New Roman" w:hAnsi="Times New Roman" w:cs="Times New Roman"/>
          <w:sz w:val="24"/>
          <w:szCs w:val="24"/>
        </w:rPr>
        <w:t xml:space="preserve">27 juin : le roi permet aux trois ordres de débattre ensemble. </w:t>
      </w:r>
    </w:p>
    <w:p w14:paraId="0923001B" w14:textId="77777777" w:rsidR="005601E8" w:rsidRPr="00DB27BB" w:rsidRDefault="0030732C" w:rsidP="005601E8">
      <w:pPr>
        <w:pStyle w:val="Sansinterligne"/>
        <w:rPr>
          <w:rFonts w:ascii="Times New Roman" w:hAnsi="Times New Roman" w:cs="Times New Roman"/>
          <w:sz w:val="24"/>
          <w:szCs w:val="24"/>
        </w:rPr>
      </w:pPr>
      <w:r w:rsidRPr="00DB27BB">
        <w:rPr>
          <w:rFonts w:ascii="Times New Roman" w:hAnsi="Times New Roman" w:cs="Times New Roman"/>
          <w:sz w:val="24"/>
          <w:szCs w:val="24"/>
        </w:rPr>
        <w:t>Le 9 juillet : l’Assemblée se proclame Assemblée nation</w:t>
      </w:r>
      <w:r w:rsidR="00C93FA5" w:rsidRPr="00DB27BB">
        <w:rPr>
          <w:rFonts w:ascii="Times New Roman" w:hAnsi="Times New Roman" w:cs="Times New Roman"/>
          <w:sz w:val="24"/>
          <w:szCs w:val="24"/>
        </w:rPr>
        <w:t>ale constituante.</w:t>
      </w:r>
    </w:p>
    <w:p w14:paraId="1EC7CA60" w14:textId="77777777" w:rsidR="00C93FA5" w:rsidRPr="00DB27BB" w:rsidRDefault="00C93FA5" w:rsidP="005601E8">
      <w:pPr>
        <w:pStyle w:val="Sansinterligne"/>
        <w:rPr>
          <w:rFonts w:ascii="Times New Roman" w:hAnsi="Times New Roman" w:cs="Times New Roman"/>
        </w:rPr>
      </w:pPr>
    </w:p>
    <w:p w14:paraId="71AB920C" w14:textId="77777777" w:rsidR="0030732C" w:rsidRPr="00DB27BB" w:rsidRDefault="0030732C" w:rsidP="007D29B0">
      <w:pPr>
        <w:rPr>
          <w:rFonts w:ascii="Times New Roman" w:hAnsi="Times New Roman" w:cs="Times New Roman"/>
          <w:sz w:val="24"/>
          <w:szCs w:val="24"/>
        </w:rPr>
      </w:pPr>
      <w:r w:rsidRPr="00DB27BB">
        <w:rPr>
          <w:rFonts w:ascii="Times New Roman" w:hAnsi="Times New Roman" w:cs="Times New Roman"/>
          <w:sz w:val="24"/>
          <w:szCs w:val="24"/>
        </w:rPr>
        <w:t>Le roi de son côté, dès le 26 juin</w:t>
      </w:r>
      <w:r w:rsidR="00D42220">
        <w:rPr>
          <w:rFonts w:ascii="Times New Roman" w:hAnsi="Times New Roman" w:cs="Times New Roman"/>
          <w:sz w:val="24"/>
          <w:szCs w:val="24"/>
        </w:rPr>
        <w:t xml:space="preserve"> 1789</w:t>
      </w:r>
      <w:r w:rsidRPr="00DB27BB">
        <w:rPr>
          <w:rFonts w:ascii="Times New Roman" w:hAnsi="Times New Roman" w:cs="Times New Roman"/>
          <w:sz w:val="24"/>
          <w:szCs w:val="24"/>
        </w:rPr>
        <w:t xml:space="preserve">, a fait venir des troupes à Paris pour mettre fin aux désordres. Début juillet des émeutes éclatent, Necker est renvoyé, </w:t>
      </w:r>
      <w:r w:rsidR="00C93FA5" w:rsidRPr="00DB27BB">
        <w:rPr>
          <w:rFonts w:ascii="Times New Roman" w:hAnsi="Times New Roman" w:cs="Times New Roman"/>
          <w:sz w:val="24"/>
          <w:szCs w:val="24"/>
        </w:rPr>
        <w:t xml:space="preserve">les </w:t>
      </w:r>
      <w:r w:rsidRPr="00DB27BB">
        <w:rPr>
          <w:rFonts w:ascii="Times New Roman" w:hAnsi="Times New Roman" w:cs="Times New Roman"/>
          <w:sz w:val="24"/>
          <w:szCs w:val="24"/>
        </w:rPr>
        <w:t>violences et émeutes s’</w:t>
      </w:r>
      <w:r w:rsidR="00C93FA5" w:rsidRPr="00DB27BB">
        <w:rPr>
          <w:rFonts w:ascii="Times New Roman" w:hAnsi="Times New Roman" w:cs="Times New Roman"/>
          <w:sz w:val="24"/>
          <w:szCs w:val="24"/>
        </w:rPr>
        <w:t xml:space="preserve">amplifient, </w:t>
      </w:r>
      <w:r w:rsidRPr="00DB27BB">
        <w:rPr>
          <w:rFonts w:ascii="Times New Roman" w:hAnsi="Times New Roman" w:cs="Times New Roman"/>
          <w:sz w:val="24"/>
          <w:szCs w:val="24"/>
        </w:rPr>
        <w:t>puis la célèbre Bastille est prise</w:t>
      </w:r>
      <w:r w:rsidR="00C93FA5" w:rsidRPr="00DB27BB">
        <w:rPr>
          <w:rFonts w:ascii="Times New Roman" w:hAnsi="Times New Roman" w:cs="Times New Roman"/>
          <w:sz w:val="24"/>
          <w:szCs w:val="24"/>
        </w:rPr>
        <w:t xml:space="preserve"> </w:t>
      </w:r>
      <w:r w:rsidRPr="00DB27BB">
        <w:rPr>
          <w:rFonts w:ascii="Times New Roman" w:hAnsi="Times New Roman" w:cs="Times New Roman"/>
          <w:sz w:val="24"/>
          <w:szCs w:val="24"/>
        </w:rPr>
        <w:t>le 14 juillet 1789.</w:t>
      </w:r>
      <w:r w:rsidR="0076753B" w:rsidRPr="00DB27BB">
        <w:rPr>
          <w:rFonts w:ascii="Times New Roman" w:hAnsi="Times New Roman" w:cs="Times New Roman"/>
          <w:sz w:val="24"/>
          <w:szCs w:val="24"/>
        </w:rPr>
        <w:t xml:space="preserve"> </w:t>
      </w:r>
    </w:p>
    <w:p w14:paraId="5E0EDA02" w14:textId="561B486B" w:rsidR="009A46C5" w:rsidRPr="00DB27BB" w:rsidRDefault="0076753B" w:rsidP="007D29B0">
      <w:pPr>
        <w:pStyle w:val="Sansinterligne"/>
        <w:rPr>
          <w:rFonts w:ascii="Times New Roman" w:hAnsi="Times New Roman" w:cs="Times New Roman"/>
          <w:sz w:val="24"/>
        </w:rPr>
      </w:pPr>
      <w:r w:rsidRPr="00DB27BB">
        <w:rPr>
          <w:rFonts w:ascii="Times New Roman" w:hAnsi="Times New Roman" w:cs="Times New Roman"/>
          <w:sz w:val="24"/>
        </w:rPr>
        <w:t>L’i</w:t>
      </w:r>
      <w:r w:rsidR="009A46C5" w:rsidRPr="00DB27BB">
        <w:rPr>
          <w:rFonts w:ascii="Times New Roman" w:hAnsi="Times New Roman" w:cs="Times New Roman"/>
          <w:sz w:val="24"/>
        </w:rPr>
        <w:t>dée</w:t>
      </w:r>
      <w:r w:rsidRPr="00DB27BB">
        <w:rPr>
          <w:rFonts w:ascii="Times New Roman" w:hAnsi="Times New Roman" w:cs="Times New Roman"/>
          <w:sz w:val="24"/>
        </w:rPr>
        <w:t xml:space="preserve"> prédominante est</w:t>
      </w:r>
      <w:r w:rsidR="009A46C5" w:rsidRPr="00DB27BB">
        <w:rPr>
          <w:rFonts w:ascii="Times New Roman" w:hAnsi="Times New Roman" w:cs="Times New Roman"/>
          <w:sz w:val="24"/>
        </w:rPr>
        <w:t xml:space="preserve"> que le roi n’est pas le détenteur de la souveraineté</w:t>
      </w:r>
      <w:r w:rsidR="00C93FA5" w:rsidRPr="00DB27BB">
        <w:rPr>
          <w:rFonts w:ascii="Times New Roman" w:hAnsi="Times New Roman" w:cs="Times New Roman"/>
          <w:sz w:val="24"/>
        </w:rPr>
        <w:t xml:space="preserve"> mais qu’i</w:t>
      </w:r>
      <w:r w:rsidR="00D42220">
        <w:rPr>
          <w:rFonts w:ascii="Times New Roman" w:hAnsi="Times New Roman" w:cs="Times New Roman"/>
          <w:sz w:val="24"/>
        </w:rPr>
        <w:t>l s’agit de la nation</w:t>
      </w:r>
      <w:r w:rsidRPr="00DB27BB">
        <w:rPr>
          <w:rFonts w:ascii="Times New Roman" w:hAnsi="Times New Roman" w:cs="Times New Roman"/>
          <w:sz w:val="24"/>
        </w:rPr>
        <w:t>. Le régime change pour un</w:t>
      </w:r>
      <w:r w:rsidR="007D29B0" w:rsidRPr="00DB27BB">
        <w:rPr>
          <w:rFonts w:ascii="Times New Roman" w:hAnsi="Times New Roman" w:cs="Times New Roman"/>
          <w:sz w:val="24"/>
        </w:rPr>
        <w:t xml:space="preserve"> régime plus libéral : c’est la</w:t>
      </w:r>
      <w:r w:rsidR="009A46C5" w:rsidRPr="00DB27BB">
        <w:rPr>
          <w:rFonts w:ascii="Times New Roman" w:hAnsi="Times New Roman" w:cs="Times New Roman"/>
          <w:sz w:val="24"/>
        </w:rPr>
        <w:t xml:space="preserve"> </w:t>
      </w:r>
      <w:r w:rsidR="009A46C5" w:rsidRPr="00DB27BB">
        <w:rPr>
          <w:rFonts w:ascii="Times New Roman" w:hAnsi="Times New Roman" w:cs="Times New Roman"/>
          <w:b/>
          <w:sz w:val="24"/>
        </w:rPr>
        <w:t>monarchie constitutionnelle</w:t>
      </w:r>
      <w:r w:rsidRPr="00DB27BB">
        <w:rPr>
          <w:rFonts w:ascii="Times New Roman" w:hAnsi="Times New Roman" w:cs="Times New Roman"/>
          <w:sz w:val="24"/>
        </w:rPr>
        <w:t xml:space="preserve">. Ce régime </w:t>
      </w:r>
      <w:r w:rsidR="007D29B0" w:rsidRPr="00DB27BB">
        <w:rPr>
          <w:rFonts w:ascii="Times New Roman" w:hAnsi="Times New Roman" w:cs="Times New Roman"/>
          <w:sz w:val="24"/>
        </w:rPr>
        <w:t>met d’ailleurs en avant la primauté de la Loi. L’Assemblée nationale</w:t>
      </w:r>
      <w:r w:rsidR="009A46C5" w:rsidRPr="00DB27BB">
        <w:rPr>
          <w:rFonts w:ascii="Times New Roman" w:hAnsi="Times New Roman" w:cs="Times New Roman"/>
          <w:sz w:val="24"/>
        </w:rPr>
        <w:t xml:space="preserve"> a établi la </w:t>
      </w:r>
      <w:r w:rsidR="009A46C5" w:rsidRPr="00DB27BB">
        <w:rPr>
          <w:rFonts w:ascii="Times New Roman" w:hAnsi="Times New Roman" w:cs="Times New Roman"/>
          <w:b/>
          <w:sz w:val="24"/>
        </w:rPr>
        <w:t>Constitution du 3 septembre 1791</w:t>
      </w:r>
      <w:r w:rsidR="009A46C5" w:rsidRPr="00DB27BB">
        <w:rPr>
          <w:rFonts w:ascii="Times New Roman" w:hAnsi="Times New Roman" w:cs="Times New Roman"/>
          <w:sz w:val="24"/>
        </w:rPr>
        <w:t> </w:t>
      </w:r>
      <w:r w:rsidR="007D29B0" w:rsidRPr="00DB27BB">
        <w:rPr>
          <w:rFonts w:ascii="Times New Roman" w:hAnsi="Times New Roman" w:cs="Times New Roman"/>
          <w:i/>
          <w:sz w:val="24"/>
        </w:rPr>
        <w:t>:</w:t>
      </w:r>
      <w:r w:rsidR="007D29B0" w:rsidRPr="00DB27BB">
        <w:rPr>
          <w:rFonts w:ascii="Times New Roman" w:hAnsi="Times New Roman" w:cs="Times New Roman"/>
          <w:sz w:val="24"/>
        </w:rPr>
        <w:t xml:space="preserve"> Constitution qui</w:t>
      </w:r>
      <w:r w:rsidR="007D29B0" w:rsidRPr="00DB27BB">
        <w:rPr>
          <w:rFonts w:ascii="Times New Roman" w:hAnsi="Times New Roman" w:cs="Times New Roman"/>
          <w:i/>
          <w:sz w:val="24"/>
        </w:rPr>
        <w:t xml:space="preserve"> </w:t>
      </w:r>
      <w:r w:rsidR="009A46C5" w:rsidRPr="00DB27BB">
        <w:rPr>
          <w:rFonts w:ascii="Times New Roman" w:hAnsi="Times New Roman" w:cs="Times New Roman"/>
          <w:sz w:val="24"/>
        </w:rPr>
        <w:t>fonde le régime sur les principes de la souveraineté de la Nation et su</w:t>
      </w:r>
      <w:r w:rsidR="007D29B0" w:rsidRPr="00DB27BB">
        <w:rPr>
          <w:rFonts w:ascii="Times New Roman" w:hAnsi="Times New Roman" w:cs="Times New Roman"/>
          <w:sz w:val="24"/>
        </w:rPr>
        <w:t>r la séparation des pouvoirs. De plus, l’</w:t>
      </w:r>
      <w:r w:rsidR="009A46C5" w:rsidRPr="00DB27BB">
        <w:rPr>
          <w:rFonts w:ascii="Times New Roman" w:hAnsi="Times New Roman" w:cs="Times New Roman"/>
          <w:sz w:val="24"/>
        </w:rPr>
        <w:t>abolition des pr</w:t>
      </w:r>
      <w:r w:rsidR="007D29B0" w:rsidRPr="00DB27BB">
        <w:rPr>
          <w:rFonts w:ascii="Times New Roman" w:hAnsi="Times New Roman" w:cs="Times New Roman"/>
          <w:sz w:val="24"/>
        </w:rPr>
        <w:t>ivilèges, des ordres, des corps (</w:t>
      </w:r>
      <w:r w:rsidR="009001C6" w:rsidRPr="00DB27BB">
        <w:rPr>
          <w:rFonts w:ascii="Times New Roman" w:hAnsi="Times New Roman" w:cs="Times New Roman"/>
          <w:sz w:val="24"/>
        </w:rPr>
        <w:t xml:space="preserve">on met fin à la société d’ordres ; </w:t>
      </w:r>
      <w:r w:rsidR="007D29B0" w:rsidRPr="00DB27BB">
        <w:rPr>
          <w:rFonts w:ascii="Times New Roman" w:hAnsi="Times New Roman" w:cs="Times New Roman"/>
          <w:sz w:val="24"/>
        </w:rPr>
        <w:t>volonté d’unification) ainsi que la mise en avant des</w:t>
      </w:r>
      <w:r w:rsidR="009A46C5" w:rsidRPr="00DB27BB">
        <w:rPr>
          <w:rFonts w:ascii="Times New Roman" w:hAnsi="Times New Roman" w:cs="Times New Roman"/>
          <w:sz w:val="24"/>
        </w:rPr>
        <w:t xml:space="preserve"> droits naturels par l</w:t>
      </w:r>
      <w:r w:rsidRPr="00DB27BB">
        <w:rPr>
          <w:rFonts w:ascii="Times New Roman" w:hAnsi="Times New Roman" w:cs="Times New Roman"/>
          <w:sz w:val="24"/>
        </w:rPr>
        <w:t>e préambule de la Constitution. Le 4 août 1789, il y avait déjà</w:t>
      </w:r>
      <w:r w:rsidR="00C93FA5" w:rsidRPr="00DB27BB">
        <w:rPr>
          <w:rFonts w:ascii="Times New Roman" w:hAnsi="Times New Roman" w:cs="Times New Roman"/>
          <w:sz w:val="24"/>
        </w:rPr>
        <w:t xml:space="preserve"> eu</w:t>
      </w:r>
      <w:r w:rsidRPr="00DB27BB">
        <w:rPr>
          <w:rFonts w:ascii="Times New Roman" w:hAnsi="Times New Roman" w:cs="Times New Roman"/>
          <w:sz w:val="24"/>
        </w:rPr>
        <w:t xml:space="preserve"> l’abolition des privilèges et des droits féodaux. </w:t>
      </w:r>
    </w:p>
    <w:p w14:paraId="7ACE5E1B" w14:textId="77777777" w:rsidR="0076753B" w:rsidRPr="00DB27BB" w:rsidRDefault="0076753B" w:rsidP="007D29B0">
      <w:pPr>
        <w:pStyle w:val="Sansinterligne"/>
        <w:rPr>
          <w:rFonts w:ascii="Times New Roman" w:hAnsi="Times New Roman" w:cs="Times New Roman"/>
          <w:sz w:val="24"/>
        </w:rPr>
      </w:pPr>
    </w:p>
    <w:p w14:paraId="59FD3AC7" w14:textId="77777777" w:rsidR="0076753B" w:rsidRPr="00DB27BB" w:rsidRDefault="0076753B" w:rsidP="007D29B0">
      <w:pPr>
        <w:pStyle w:val="Sansinterligne"/>
        <w:rPr>
          <w:rFonts w:ascii="Times New Roman" w:hAnsi="Times New Roman" w:cs="Times New Roman"/>
          <w:sz w:val="24"/>
          <w:u w:val="single"/>
        </w:rPr>
      </w:pPr>
      <w:r w:rsidRPr="00DB27BB">
        <w:rPr>
          <w:rFonts w:ascii="Times New Roman" w:hAnsi="Times New Roman" w:cs="Times New Roman"/>
          <w:sz w:val="24"/>
          <w:u w:val="single"/>
        </w:rPr>
        <w:t>Autres dates importantes au regard de la Révolution :</w:t>
      </w:r>
    </w:p>
    <w:p w14:paraId="62C4BFA1" w14:textId="77777777" w:rsidR="0076753B" w:rsidRPr="00DB27BB" w:rsidRDefault="0076753B" w:rsidP="0076753B">
      <w:pPr>
        <w:pStyle w:val="Sansinterligne"/>
        <w:rPr>
          <w:rFonts w:ascii="Times New Roman" w:hAnsi="Times New Roman" w:cs="Times New Roman"/>
          <w:sz w:val="24"/>
        </w:rPr>
      </w:pPr>
      <w:r w:rsidRPr="00DB27BB">
        <w:rPr>
          <w:rFonts w:ascii="Times New Roman" w:hAnsi="Times New Roman" w:cs="Times New Roman"/>
          <w:sz w:val="24"/>
        </w:rPr>
        <w:t>26 août 1789 : Adoption</w:t>
      </w:r>
      <w:r w:rsidRPr="00DB27BB">
        <w:rPr>
          <w:rFonts w:ascii="Times New Roman" w:hAnsi="Times New Roman" w:cs="Times New Roman"/>
        </w:rPr>
        <w:t xml:space="preserve"> de </w:t>
      </w:r>
      <w:r w:rsidRPr="00DB27BB">
        <w:rPr>
          <w:rFonts w:ascii="Times New Roman" w:hAnsi="Times New Roman" w:cs="Times New Roman"/>
          <w:sz w:val="24"/>
        </w:rPr>
        <w:t xml:space="preserve">la </w:t>
      </w:r>
      <w:r w:rsidRPr="00D42220">
        <w:rPr>
          <w:rFonts w:ascii="Times New Roman" w:hAnsi="Times New Roman" w:cs="Times New Roman"/>
          <w:i/>
          <w:sz w:val="24"/>
        </w:rPr>
        <w:t>Déclaration des droits de l'homme et du citoyen</w:t>
      </w:r>
      <w:r w:rsidRPr="00DB27BB">
        <w:rPr>
          <w:rFonts w:ascii="Times New Roman" w:hAnsi="Times New Roman" w:cs="Times New Roman"/>
          <w:sz w:val="24"/>
        </w:rPr>
        <w:t>.</w:t>
      </w:r>
    </w:p>
    <w:p w14:paraId="30F86D70" w14:textId="77777777" w:rsidR="0076753B" w:rsidRPr="00DB27BB" w:rsidRDefault="0076753B" w:rsidP="0076753B">
      <w:pPr>
        <w:pStyle w:val="Sansinterligne"/>
        <w:rPr>
          <w:rFonts w:ascii="Times New Roman" w:hAnsi="Times New Roman" w:cs="Times New Roman"/>
          <w:sz w:val="24"/>
        </w:rPr>
      </w:pPr>
      <w:r w:rsidRPr="00DB27BB">
        <w:rPr>
          <w:rFonts w:ascii="Times New Roman" w:hAnsi="Times New Roman" w:cs="Times New Roman"/>
          <w:sz w:val="24"/>
        </w:rPr>
        <w:t>21 juin 1791 : Fuite de Louis XVI et arrestation à Varennes.</w:t>
      </w:r>
    </w:p>
    <w:p w14:paraId="458B3562" w14:textId="77777777" w:rsidR="0076753B" w:rsidRPr="00DB27BB" w:rsidRDefault="0076753B" w:rsidP="0076753B">
      <w:pPr>
        <w:pStyle w:val="Sansinterligne"/>
        <w:rPr>
          <w:rFonts w:ascii="Times New Roman" w:hAnsi="Times New Roman" w:cs="Times New Roman"/>
          <w:sz w:val="24"/>
        </w:rPr>
      </w:pPr>
      <w:r w:rsidRPr="00DB27BB">
        <w:rPr>
          <w:rFonts w:ascii="Times New Roman" w:hAnsi="Times New Roman" w:cs="Times New Roman"/>
          <w:sz w:val="24"/>
        </w:rPr>
        <w:t>14 septembre 1791 : Louis XVI prête serment à la Constitution : Début de la monarchie constitutionnelle.</w:t>
      </w:r>
    </w:p>
    <w:p w14:paraId="088BC653" w14:textId="77777777" w:rsidR="0076753B" w:rsidRPr="00DB27BB" w:rsidRDefault="0076753B" w:rsidP="0076753B">
      <w:pPr>
        <w:pStyle w:val="Sansinterligne"/>
        <w:rPr>
          <w:rFonts w:ascii="Times New Roman" w:hAnsi="Times New Roman" w:cs="Times New Roman"/>
          <w:sz w:val="24"/>
        </w:rPr>
      </w:pPr>
      <w:r w:rsidRPr="00DB27BB">
        <w:rPr>
          <w:rFonts w:ascii="Times New Roman" w:hAnsi="Times New Roman" w:cs="Times New Roman"/>
          <w:sz w:val="24"/>
        </w:rPr>
        <w:t>10 août 1792 :</w:t>
      </w:r>
      <w:r w:rsidRPr="00DB27BB">
        <w:rPr>
          <w:rFonts w:ascii="Times New Roman" w:hAnsi="Times New Roman" w:cs="Times New Roman"/>
          <w:sz w:val="24"/>
        </w:rPr>
        <w:tab/>
        <w:t>Prise des Tuileries : Chute de la monarchie et suspension de Louis XVI.</w:t>
      </w:r>
    </w:p>
    <w:p w14:paraId="754409D5" w14:textId="77777777" w:rsidR="0076753B" w:rsidRPr="00DB27BB" w:rsidRDefault="0076753B" w:rsidP="0076753B">
      <w:pPr>
        <w:pStyle w:val="Sansinterligne"/>
        <w:rPr>
          <w:rFonts w:ascii="Times New Roman" w:hAnsi="Times New Roman" w:cs="Times New Roman"/>
          <w:sz w:val="24"/>
        </w:rPr>
      </w:pPr>
      <w:r w:rsidRPr="00DB27BB">
        <w:rPr>
          <w:rFonts w:ascii="Times New Roman" w:hAnsi="Times New Roman" w:cs="Times New Roman"/>
          <w:sz w:val="24"/>
        </w:rPr>
        <w:t>21 septembre 1792 : la Convention nationale abolit la royauté et fonde la 1</w:t>
      </w:r>
      <w:r w:rsidRPr="00DB27BB">
        <w:rPr>
          <w:rFonts w:ascii="Times New Roman" w:hAnsi="Times New Roman" w:cs="Times New Roman"/>
          <w:sz w:val="24"/>
          <w:vertAlign w:val="superscript"/>
        </w:rPr>
        <w:t>ère</w:t>
      </w:r>
      <w:r w:rsidRPr="00DB27BB">
        <w:rPr>
          <w:rFonts w:ascii="Times New Roman" w:hAnsi="Times New Roman" w:cs="Times New Roman"/>
          <w:sz w:val="24"/>
        </w:rPr>
        <w:t xml:space="preserve"> République.</w:t>
      </w:r>
    </w:p>
    <w:p w14:paraId="4E3A2C9C" w14:textId="77777777" w:rsidR="0076753B" w:rsidRPr="00DB27BB" w:rsidRDefault="0076753B" w:rsidP="0076753B">
      <w:pPr>
        <w:pStyle w:val="Sansinterligne"/>
        <w:rPr>
          <w:rFonts w:ascii="Times New Roman" w:hAnsi="Times New Roman" w:cs="Times New Roman"/>
          <w:sz w:val="24"/>
        </w:rPr>
      </w:pPr>
      <w:r w:rsidRPr="00DB27BB">
        <w:rPr>
          <w:rFonts w:ascii="Times New Roman" w:hAnsi="Times New Roman" w:cs="Times New Roman"/>
          <w:sz w:val="24"/>
        </w:rPr>
        <w:t>21 janvier 1793 : Exécution de Louis XVI.</w:t>
      </w:r>
    </w:p>
    <w:p w14:paraId="28CE3CCE" w14:textId="77777777" w:rsidR="009A46C5" w:rsidRPr="00DB27BB" w:rsidRDefault="009A46C5" w:rsidP="00552B7A">
      <w:pPr>
        <w:rPr>
          <w:rFonts w:ascii="Times New Roman" w:hAnsi="Times New Roman" w:cs="Times New Roman"/>
          <w:b/>
          <w:sz w:val="24"/>
          <w:szCs w:val="24"/>
          <w:u w:val="single"/>
        </w:rPr>
      </w:pPr>
    </w:p>
    <w:p w14:paraId="0AFF8667" w14:textId="77777777" w:rsidR="009A46C5" w:rsidRPr="00DB27BB" w:rsidRDefault="009A46C5" w:rsidP="00552B7A">
      <w:pPr>
        <w:rPr>
          <w:rFonts w:ascii="Times New Roman" w:hAnsi="Times New Roman" w:cs="Times New Roman"/>
          <w:b/>
          <w:sz w:val="24"/>
          <w:szCs w:val="24"/>
          <w:u w:val="single"/>
        </w:rPr>
      </w:pPr>
    </w:p>
    <w:p w14:paraId="35A5E54D" w14:textId="77777777" w:rsidR="00EA1F1A" w:rsidRPr="00DB27BB" w:rsidRDefault="00EA1F1A">
      <w:pPr>
        <w:rPr>
          <w:rFonts w:ascii="Times New Roman" w:hAnsi="Times New Roman" w:cs="Times New Roman"/>
        </w:rPr>
      </w:pPr>
    </w:p>
    <w:sectPr w:rsidR="00EA1F1A" w:rsidRPr="00DB27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4222"/>
    <w:multiLevelType w:val="hybridMultilevel"/>
    <w:tmpl w:val="CCDC8D86"/>
    <w:lvl w:ilvl="0" w:tplc="B3E4B8F0">
      <w:start w:val="1"/>
      <w:numFmt w:val="decimal"/>
      <w:lvlText w:val="%1)"/>
      <w:lvlJc w:val="left"/>
      <w:pPr>
        <w:ind w:left="1080" w:hanging="360"/>
      </w:pPr>
      <w:rPr>
        <w:rFonts w:asciiTheme="minorHAnsi" w:eastAsiaTheme="minorHAnsi" w:hAnsiTheme="minorHAnsi" w:cstheme="minorBid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4D51158"/>
    <w:multiLevelType w:val="hybridMultilevel"/>
    <w:tmpl w:val="F95606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B50E94"/>
    <w:multiLevelType w:val="hybridMultilevel"/>
    <w:tmpl w:val="E82ED8C4"/>
    <w:lvl w:ilvl="0" w:tplc="51382DA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CA80340"/>
    <w:multiLevelType w:val="hybridMultilevel"/>
    <w:tmpl w:val="9FA05C3C"/>
    <w:lvl w:ilvl="0" w:tplc="EF7278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87C61CA"/>
    <w:multiLevelType w:val="hybridMultilevel"/>
    <w:tmpl w:val="A1862930"/>
    <w:lvl w:ilvl="0" w:tplc="516AAC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0B1E68"/>
    <w:multiLevelType w:val="hybridMultilevel"/>
    <w:tmpl w:val="CB563F24"/>
    <w:lvl w:ilvl="0" w:tplc="11E6EA5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3E877655"/>
    <w:multiLevelType w:val="hybridMultilevel"/>
    <w:tmpl w:val="82906A68"/>
    <w:lvl w:ilvl="0" w:tplc="109C6E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954E28"/>
    <w:multiLevelType w:val="hybridMultilevel"/>
    <w:tmpl w:val="0F2C4F46"/>
    <w:lvl w:ilvl="0" w:tplc="8F567A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1B54059"/>
    <w:multiLevelType w:val="hybridMultilevel"/>
    <w:tmpl w:val="9BF2185E"/>
    <w:lvl w:ilvl="0" w:tplc="100633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F54BED"/>
    <w:multiLevelType w:val="hybridMultilevel"/>
    <w:tmpl w:val="A054651C"/>
    <w:lvl w:ilvl="0" w:tplc="1F6E49A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75E6748"/>
    <w:multiLevelType w:val="hybridMultilevel"/>
    <w:tmpl w:val="DB34059E"/>
    <w:lvl w:ilvl="0" w:tplc="3E2A306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5B9E1313"/>
    <w:multiLevelType w:val="hybridMultilevel"/>
    <w:tmpl w:val="095EA1D4"/>
    <w:lvl w:ilvl="0" w:tplc="182A8C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6B0E52"/>
    <w:multiLevelType w:val="hybridMultilevel"/>
    <w:tmpl w:val="202CB4FC"/>
    <w:lvl w:ilvl="0" w:tplc="444ED9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100E19"/>
    <w:multiLevelType w:val="hybridMultilevel"/>
    <w:tmpl w:val="E976D5DA"/>
    <w:lvl w:ilvl="0" w:tplc="A7E0CFD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80B084A"/>
    <w:multiLevelType w:val="hybridMultilevel"/>
    <w:tmpl w:val="A2F64E0C"/>
    <w:lvl w:ilvl="0" w:tplc="5F8E57A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A19531E"/>
    <w:multiLevelType w:val="hybridMultilevel"/>
    <w:tmpl w:val="EF1E06D4"/>
    <w:lvl w:ilvl="0" w:tplc="1178AEE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971909732">
    <w:abstractNumId w:val="4"/>
  </w:num>
  <w:num w:numId="2" w16cid:durableId="2074813100">
    <w:abstractNumId w:val="13"/>
  </w:num>
  <w:num w:numId="3" w16cid:durableId="122504215">
    <w:abstractNumId w:val="9"/>
  </w:num>
  <w:num w:numId="4" w16cid:durableId="1088695744">
    <w:abstractNumId w:val="0"/>
  </w:num>
  <w:num w:numId="5" w16cid:durableId="676619399">
    <w:abstractNumId w:val="1"/>
  </w:num>
  <w:num w:numId="6" w16cid:durableId="1691906780">
    <w:abstractNumId w:val="15"/>
  </w:num>
  <w:num w:numId="7" w16cid:durableId="310066059">
    <w:abstractNumId w:val="5"/>
  </w:num>
  <w:num w:numId="8" w16cid:durableId="775365971">
    <w:abstractNumId w:val="6"/>
  </w:num>
  <w:num w:numId="9" w16cid:durableId="1711034278">
    <w:abstractNumId w:val="12"/>
  </w:num>
  <w:num w:numId="10" w16cid:durableId="21635450">
    <w:abstractNumId w:val="11"/>
  </w:num>
  <w:num w:numId="11" w16cid:durableId="1342274576">
    <w:abstractNumId w:val="3"/>
  </w:num>
  <w:num w:numId="12" w16cid:durableId="779572938">
    <w:abstractNumId w:val="8"/>
  </w:num>
  <w:num w:numId="13" w16cid:durableId="1554002941">
    <w:abstractNumId w:val="7"/>
  </w:num>
  <w:num w:numId="14" w16cid:durableId="677774525">
    <w:abstractNumId w:val="10"/>
  </w:num>
  <w:num w:numId="15" w16cid:durableId="1583642861">
    <w:abstractNumId w:val="2"/>
  </w:num>
  <w:num w:numId="16" w16cid:durableId="6787757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391"/>
    <w:rsid w:val="00022DFF"/>
    <w:rsid w:val="000578D1"/>
    <w:rsid w:val="00065DD4"/>
    <w:rsid w:val="000E48A0"/>
    <w:rsid w:val="001B1C9C"/>
    <w:rsid w:val="001F2416"/>
    <w:rsid w:val="00225A9D"/>
    <w:rsid w:val="00255273"/>
    <w:rsid w:val="0030732C"/>
    <w:rsid w:val="003128ED"/>
    <w:rsid w:val="00325C32"/>
    <w:rsid w:val="00340D0C"/>
    <w:rsid w:val="003E3391"/>
    <w:rsid w:val="004170D5"/>
    <w:rsid w:val="00436769"/>
    <w:rsid w:val="00456DFA"/>
    <w:rsid w:val="004A1682"/>
    <w:rsid w:val="00515C45"/>
    <w:rsid w:val="00552B7A"/>
    <w:rsid w:val="005601E8"/>
    <w:rsid w:val="0057181E"/>
    <w:rsid w:val="00577ABE"/>
    <w:rsid w:val="00602A29"/>
    <w:rsid w:val="00616F21"/>
    <w:rsid w:val="00634615"/>
    <w:rsid w:val="00666605"/>
    <w:rsid w:val="006D16CD"/>
    <w:rsid w:val="00725599"/>
    <w:rsid w:val="0076753B"/>
    <w:rsid w:val="007A772A"/>
    <w:rsid w:val="007D29B0"/>
    <w:rsid w:val="008255F3"/>
    <w:rsid w:val="009001C6"/>
    <w:rsid w:val="009758B4"/>
    <w:rsid w:val="00980986"/>
    <w:rsid w:val="009A46C5"/>
    <w:rsid w:val="00A85BEA"/>
    <w:rsid w:val="00AD0910"/>
    <w:rsid w:val="00AF1AD3"/>
    <w:rsid w:val="00B14FB6"/>
    <w:rsid w:val="00B237AA"/>
    <w:rsid w:val="00B84C0C"/>
    <w:rsid w:val="00BE78AB"/>
    <w:rsid w:val="00C15AAC"/>
    <w:rsid w:val="00C93FA5"/>
    <w:rsid w:val="00D42220"/>
    <w:rsid w:val="00D81A75"/>
    <w:rsid w:val="00DB27BB"/>
    <w:rsid w:val="00DD42F5"/>
    <w:rsid w:val="00E16F39"/>
    <w:rsid w:val="00EA1F1A"/>
    <w:rsid w:val="00EE5BA9"/>
    <w:rsid w:val="00F760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F972"/>
  <w15:chartTrackingRefBased/>
  <w15:docId w15:val="{C7D59A35-9084-4A26-B164-7CFBE83D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B7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B7A"/>
    <w:pPr>
      <w:ind w:left="720"/>
      <w:contextualSpacing/>
    </w:pPr>
  </w:style>
  <w:style w:type="paragraph" w:styleId="Sansinterligne">
    <w:name w:val="No Spacing"/>
    <w:uiPriority w:val="1"/>
    <w:qFormat/>
    <w:rsid w:val="009A46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2536</Words>
  <Characters>13954</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Mélissa Bouchard</dc:creator>
  <cp:keywords/>
  <dc:description/>
  <cp:lastModifiedBy>Mélissa Bouchard</cp:lastModifiedBy>
  <cp:revision>32</cp:revision>
  <dcterms:created xsi:type="dcterms:W3CDTF">2017-04-10T16:50:00Z</dcterms:created>
  <dcterms:modified xsi:type="dcterms:W3CDTF">2025-06-24T08:16:00Z</dcterms:modified>
</cp:coreProperties>
</file>