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D92F" w14:textId="6161A8F1" w:rsidR="00A348B0" w:rsidRPr="003105DC" w:rsidRDefault="00800AC6" w:rsidP="003105DC">
      <w:pPr>
        <w:jc w:val="center"/>
        <w:rPr>
          <w:rFonts w:ascii="Goudy Old Style" w:hAnsi="Goudy Old Style"/>
          <w:b/>
          <w:smallCaps/>
          <w:sz w:val="24"/>
          <w:szCs w:val="24"/>
        </w:rPr>
      </w:pPr>
      <w:r w:rsidRPr="00A14F7A">
        <w:rPr>
          <w:rFonts w:ascii="Goudy Old Style" w:hAnsi="Goudy Old Style"/>
          <w:b/>
          <w:smallCaps/>
          <w:sz w:val="24"/>
          <w:szCs w:val="24"/>
        </w:rPr>
        <w:t>Introduction historique au droit</w:t>
      </w:r>
    </w:p>
    <w:p w14:paraId="0D810268" w14:textId="77777777" w:rsidR="001D386E" w:rsidRPr="00A14F7A" w:rsidRDefault="001D386E" w:rsidP="001A06D2">
      <w:pPr>
        <w:pStyle w:val="Titre1"/>
        <w:rPr>
          <w:rFonts w:ascii="Goudy Old Style" w:hAnsi="Goudy Old Style"/>
        </w:rPr>
      </w:pPr>
      <w:bookmarkStart w:id="0" w:name="_Toc207103077"/>
      <w:r w:rsidRPr="00A14F7A">
        <w:rPr>
          <w:rFonts w:ascii="Goudy Old Style" w:hAnsi="Goudy Old Style"/>
        </w:rPr>
        <w:t>Introduction</w:t>
      </w:r>
      <w:bookmarkEnd w:id="0"/>
    </w:p>
    <w:p w14:paraId="294605F5" w14:textId="77777777" w:rsidR="002E430F" w:rsidRPr="00A14F7A" w:rsidRDefault="002E430F" w:rsidP="001A06D2">
      <w:pPr>
        <w:rPr>
          <w:rFonts w:ascii="Goudy Old Style" w:hAnsi="Goudy Old Style"/>
          <w:sz w:val="24"/>
          <w:szCs w:val="24"/>
        </w:rPr>
      </w:pPr>
    </w:p>
    <w:p w14:paraId="330B9754" w14:textId="77777777" w:rsidR="00DF54E4" w:rsidRPr="00A14F7A" w:rsidRDefault="001D386E" w:rsidP="001A06D2">
      <w:pPr>
        <w:rPr>
          <w:rFonts w:ascii="Goudy Old Style" w:hAnsi="Goudy Old Style"/>
          <w:sz w:val="24"/>
          <w:szCs w:val="24"/>
        </w:rPr>
      </w:pPr>
      <w:r w:rsidRPr="00A14F7A">
        <w:rPr>
          <w:rFonts w:ascii="Goudy Old Style" w:hAnsi="Goudy Old Style"/>
          <w:sz w:val="24"/>
          <w:szCs w:val="24"/>
        </w:rPr>
        <w:t>L</w:t>
      </w:r>
      <w:r w:rsidR="00675D75" w:rsidRPr="00A14F7A">
        <w:rPr>
          <w:rFonts w:ascii="Goudy Old Style" w:hAnsi="Goudy Old Style"/>
          <w:sz w:val="24"/>
          <w:szCs w:val="24"/>
        </w:rPr>
        <w:t>’Introduction historique au droit, a pour ambition de servir d’introduction à l’ensemble des études de droit et des différentes matières qui seront enseignées</w:t>
      </w:r>
      <w:r w:rsidR="00BF4D9E" w:rsidRPr="00A14F7A">
        <w:rPr>
          <w:rFonts w:ascii="Goudy Old Style" w:hAnsi="Goudy Old Style"/>
          <w:sz w:val="24"/>
          <w:szCs w:val="24"/>
        </w:rPr>
        <w:t xml:space="preserve">, en présentant la </w:t>
      </w:r>
      <w:r w:rsidR="00BF4D9E" w:rsidRPr="00A14F7A">
        <w:rPr>
          <w:rFonts w:ascii="Goudy Old Style" w:hAnsi="Goudy Old Style"/>
          <w:b/>
          <w:sz w:val="24"/>
          <w:szCs w:val="24"/>
        </w:rPr>
        <w:t>construction historique du droit</w:t>
      </w:r>
      <w:r w:rsidR="00BF4D9E" w:rsidRPr="00A14F7A">
        <w:rPr>
          <w:rFonts w:ascii="Goudy Old Style" w:hAnsi="Goudy Old Style"/>
          <w:sz w:val="24"/>
          <w:szCs w:val="24"/>
        </w:rPr>
        <w:t xml:space="preserve">. La présentation de cette construction historique va nous permettre de saisir </w:t>
      </w:r>
      <w:r w:rsidR="00BF4D9E" w:rsidRPr="00A14F7A">
        <w:rPr>
          <w:rFonts w:ascii="Goudy Old Style" w:hAnsi="Goudy Old Style"/>
          <w:b/>
          <w:sz w:val="24"/>
          <w:szCs w:val="24"/>
        </w:rPr>
        <w:t>ce qu’est le droit, sa définition</w:t>
      </w:r>
      <w:r w:rsidR="00BF4D9E" w:rsidRPr="00A14F7A">
        <w:rPr>
          <w:rFonts w:ascii="Goudy Old Style" w:hAnsi="Goudy Old Style"/>
          <w:sz w:val="24"/>
          <w:szCs w:val="24"/>
        </w:rPr>
        <w:t xml:space="preserve">, </w:t>
      </w:r>
      <w:r w:rsidR="00BF4D9E" w:rsidRPr="00A14F7A">
        <w:rPr>
          <w:rFonts w:ascii="Goudy Old Style" w:hAnsi="Goudy Old Style"/>
          <w:b/>
          <w:sz w:val="24"/>
          <w:szCs w:val="24"/>
        </w:rPr>
        <w:t>son utilité</w:t>
      </w:r>
      <w:r w:rsidR="00BF4D9E" w:rsidRPr="00A14F7A">
        <w:rPr>
          <w:rFonts w:ascii="Goudy Old Style" w:hAnsi="Goudy Old Style"/>
          <w:sz w:val="24"/>
          <w:szCs w:val="24"/>
        </w:rPr>
        <w:t xml:space="preserve">, et </w:t>
      </w:r>
      <w:r w:rsidR="00BF4D9E" w:rsidRPr="00A14F7A">
        <w:rPr>
          <w:rFonts w:ascii="Goudy Old Style" w:hAnsi="Goudy Old Style"/>
          <w:b/>
          <w:sz w:val="24"/>
          <w:szCs w:val="24"/>
          <w:u w:val="single"/>
        </w:rPr>
        <w:t>ses sources</w:t>
      </w:r>
      <w:r w:rsidR="00BF4D9E" w:rsidRPr="00A14F7A">
        <w:rPr>
          <w:rFonts w:ascii="Goudy Old Style" w:hAnsi="Goudy Old Style"/>
          <w:sz w:val="24"/>
          <w:szCs w:val="24"/>
        </w:rPr>
        <w:t xml:space="preserve">… </w:t>
      </w:r>
    </w:p>
    <w:p w14:paraId="026F105D" w14:textId="77777777" w:rsidR="00DF54E4" w:rsidRPr="00A14F7A" w:rsidRDefault="00DF54E4" w:rsidP="001A06D2">
      <w:pPr>
        <w:rPr>
          <w:rFonts w:ascii="Goudy Old Style" w:hAnsi="Goudy Old Style"/>
          <w:sz w:val="24"/>
          <w:szCs w:val="24"/>
        </w:rPr>
      </w:pPr>
    </w:p>
    <w:p w14:paraId="0239DA04" w14:textId="4F754E5B" w:rsidR="00DF54E4" w:rsidRPr="00A14F7A" w:rsidRDefault="00DF54E4" w:rsidP="001A06D2">
      <w:pPr>
        <w:rPr>
          <w:rFonts w:ascii="Goudy Old Style" w:hAnsi="Goudy Old Style"/>
          <w:sz w:val="24"/>
          <w:szCs w:val="24"/>
        </w:rPr>
      </w:pPr>
      <w:r w:rsidRPr="00A14F7A">
        <w:rPr>
          <w:rFonts w:ascii="Goudy Old Style" w:hAnsi="Goudy Old Style"/>
          <w:sz w:val="24"/>
          <w:szCs w:val="24"/>
        </w:rPr>
        <w:t xml:space="preserve">Si l’on devait </w:t>
      </w:r>
      <w:r w:rsidRPr="00A14F7A">
        <w:rPr>
          <w:rFonts w:ascii="Goudy Old Style" w:hAnsi="Goudy Old Style"/>
          <w:b/>
          <w:sz w:val="24"/>
          <w:szCs w:val="24"/>
        </w:rPr>
        <w:t>définir les sources du droit</w:t>
      </w:r>
      <w:r w:rsidRPr="00A14F7A">
        <w:rPr>
          <w:rFonts w:ascii="Goudy Old Style" w:hAnsi="Goudy Old Style"/>
          <w:sz w:val="24"/>
          <w:szCs w:val="24"/>
        </w:rPr>
        <w:t>, l’on pourrait dire que ce sont les forces desquelles surgit le droit. Il s’agit de l’ensemble des règles obligatoires.</w:t>
      </w:r>
    </w:p>
    <w:p w14:paraId="006D76B1" w14:textId="77777777" w:rsidR="00DF54E4" w:rsidRPr="00A14F7A" w:rsidRDefault="00DF54E4" w:rsidP="001A06D2">
      <w:pPr>
        <w:rPr>
          <w:rFonts w:ascii="Goudy Old Style" w:hAnsi="Goudy Old Style"/>
          <w:sz w:val="24"/>
          <w:szCs w:val="24"/>
        </w:rPr>
      </w:pPr>
    </w:p>
    <w:p w14:paraId="7E5F47FD" w14:textId="5B86EF5A" w:rsidR="00BF4D9E" w:rsidRPr="00A14F7A" w:rsidRDefault="001D386E" w:rsidP="001A06D2">
      <w:pPr>
        <w:rPr>
          <w:rFonts w:ascii="Goudy Old Style" w:hAnsi="Goudy Old Style"/>
          <w:sz w:val="24"/>
          <w:szCs w:val="24"/>
        </w:rPr>
      </w:pPr>
      <w:r w:rsidRPr="00A14F7A">
        <w:rPr>
          <w:rFonts w:ascii="Goudy Old Style" w:hAnsi="Goudy Old Style"/>
          <w:sz w:val="24"/>
          <w:szCs w:val="24"/>
        </w:rPr>
        <w:t xml:space="preserve">Nous allons beaucoup parler ensemble de </w:t>
      </w:r>
      <w:r w:rsidRPr="00A14F7A">
        <w:rPr>
          <w:rFonts w:ascii="Goudy Old Style" w:hAnsi="Goudy Old Style"/>
          <w:b/>
          <w:sz w:val="24"/>
          <w:szCs w:val="24"/>
        </w:rPr>
        <w:t>l’évolution des sources du droit</w:t>
      </w:r>
      <w:r w:rsidRPr="00A14F7A">
        <w:rPr>
          <w:rFonts w:ascii="Goudy Old Style" w:hAnsi="Goudy Old Style"/>
          <w:sz w:val="24"/>
          <w:szCs w:val="24"/>
        </w:rPr>
        <w:t xml:space="preserve">. </w:t>
      </w:r>
      <w:r w:rsidR="00751585" w:rsidRPr="00A14F7A">
        <w:rPr>
          <w:rFonts w:ascii="Goudy Old Style" w:hAnsi="Goudy Old Style"/>
          <w:sz w:val="24"/>
          <w:szCs w:val="24"/>
        </w:rPr>
        <w:t xml:space="preserve">Dans les autres matières de droit positif, vous allez </w:t>
      </w:r>
      <w:r w:rsidR="00751585" w:rsidRPr="00A14F7A">
        <w:rPr>
          <w:rFonts w:ascii="Goudy Old Style" w:hAnsi="Goudy Old Style"/>
          <w:b/>
          <w:sz w:val="24"/>
          <w:szCs w:val="24"/>
        </w:rPr>
        <w:t>découvrir les sources du droit et apprendre à les manier</w:t>
      </w:r>
      <w:r w:rsidR="00751585" w:rsidRPr="00A14F7A">
        <w:rPr>
          <w:rFonts w:ascii="Goudy Old Style" w:hAnsi="Goudy Old Style"/>
          <w:sz w:val="24"/>
          <w:szCs w:val="24"/>
        </w:rPr>
        <w:t xml:space="preserve">. Ici vous allez comprendre </w:t>
      </w:r>
      <w:r w:rsidR="00751585" w:rsidRPr="00A14F7A">
        <w:rPr>
          <w:rFonts w:ascii="Goudy Old Style" w:hAnsi="Goudy Old Style"/>
          <w:b/>
          <w:sz w:val="24"/>
          <w:szCs w:val="24"/>
        </w:rPr>
        <w:t>comment les différentes sources du droit sont apparues</w:t>
      </w:r>
      <w:r w:rsidR="00DF54E4" w:rsidRPr="00A14F7A">
        <w:rPr>
          <w:rFonts w:ascii="Goudy Old Style" w:hAnsi="Goudy Old Style"/>
          <w:b/>
          <w:sz w:val="24"/>
          <w:szCs w:val="24"/>
        </w:rPr>
        <w:t>, comment elles ont été dotées d’une certaine autorité,</w:t>
      </w:r>
      <w:r w:rsidR="00751585" w:rsidRPr="00A14F7A">
        <w:rPr>
          <w:rFonts w:ascii="Goudy Old Style" w:hAnsi="Goudy Old Style"/>
          <w:b/>
          <w:sz w:val="24"/>
          <w:szCs w:val="24"/>
        </w:rPr>
        <w:t xml:space="preserve"> et comment elles étaient utilisées</w:t>
      </w:r>
      <w:r w:rsidR="00751585" w:rsidRPr="00A14F7A">
        <w:rPr>
          <w:rFonts w:ascii="Goudy Old Style" w:hAnsi="Goudy Old Style"/>
          <w:sz w:val="24"/>
          <w:szCs w:val="24"/>
        </w:rPr>
        <w:t xml:space="preserve">, quel était leur </w:t>
      </w:r>
      <w:r w:rsidR="00751585" w:rsidRPr="00A14F7A">
        <w:rPr>
          <w:rFonts w:ascii="Goudy Old Style" w:hAnsi="Goudy Old Style"/>
          <w:b/>
          <w:sz w:val="24"/>
          <w:szCs w:val="24"/>
        </w:rPr>
        <w:t>rôle</w:t>
      </w:r>
      <w:r w:rsidR="00751585" w:rsidRPr="00A14F7A">
        <w:rPr>
          <w:rFonts w:ascii="Goudy Old Style" w:hAnsi="Goudy Old Style"/>
          <w:sz w:val="24"/>
          <w:szCs w:val="24"/>
        </w:rPr>
        <w:t xml:space="preserve">. </w:t>
      </w:r>
    </w:p>
    <w:p w14:paraId="2859B9C3" w14:textId="77777777" w:rsidR="001D386E" w:rsidRPr="00A14F7A" w:rsidRDefault="001D386E" w:rsidP="001A06D2">
      <w:pPr>
        <w:rPr>
          <w:rFonts w:ascii="Goudy Old Style" w:hAnsi="Goudy Old Style"/>
          <w:sz w:val="24"/>
          <w:szCs w:val="24"/>
        </w:rPr>
      </w:pPr>
    </w:p>
    <w:p w14:paraId="25ADAEBD" w14:textId="2E4A62AE" w:rsidR="00D1435C" w:rsidRPr="00A14F7A" w:rsidRDefault="001D386E" w:rsidP="001A06D2">
      <w:pPr>
        <w:rPr>
          <w:rFonts w:ascii="Goudy Old Style" w:hAnsi="Goudy Old Style"/>
          <w:sz w:val="24"/>
          <w:szCs w:val="24"/>
        </w:rPr>
      </w:pPr>
      <w:r w:rsidRPr="00A14F7A">
        <w:rPr>
          <w:rFonts w:ascii="Goudy Old Style" w:hAnsi="Goudy Old Style"/>
          <w:sz w:val="24"/>
          <w:szCs w:val="24"/>
        </w:rPr>
        <w:t xml:space="preserve">Et pour comprendre les </w:t>
      </w:r>
      <w:r w:rsidRPr="00A14F7A">
        <w:rPr>
          <w:rFonts w:ascii="Goudy Old Style" w:hAnsi="Goudy Old Style"/>
          <w:b/>
          <w:sz w:val="24"/>
          <w:szCs w:val="24"/>
        </w:rPr>
        <w:t>enjeux</w:t>
      </w:r>
      <w:r w:rsidRPr="00A14F7A">
        <w:rPr>
          <w:rFonts w:ascii="Goudy Old Style" w:hAnsi="Goudy Old Style"/>
          <w:sz w:val="24"/>
          <w:szCs w:val="24"/>
        </w:rPr>
        <w:t xml:space="preserve"> qui se posent à nous, nous allons faire le point </w:t>
      </w:r>
      <w:r w:rsidR="00D1435C" w:rsidRPr="00A14F7A">
        <w:rPr>
          <w:rFonts w:ascii="Goudy Old Style" w:hAnsi="Goudy Old Style"/>
          <w:sz w:val="24"/>
          <w:szCs w:val="24"/>
        </w:rPr>
        <w:t xml:space="preserve">sur les sources contemporaines du droit. </w:t>
      </w:r>
      <w:r w:rsidR="00D1435C" w:rsidRPr="00A14F7A">
        <w:rPr>
          <w:rFonts w:ascii="Goudy Old Style" w:hAnsi="Goudy Old Style"/>
          <w:b/>
          <w:sz w:val="24"/>
          <w:szCs w:val="24"/>
        </w:rPr>
        <w:t xml:space="preserve">Aujourd’hui, d’où vient le droit ? Qui le produit ? </w:t>
      </w:r>
      <w:r w:rsidR="00DF54E4" w:rsidRPr="00A14F7A">
        <w:rPr>
          <w:rFonts w:ascii="Goudy Old Style" w:hAnsi="Goudy Old Style"/>
          <w:b/>
          <w:sz w:val="24"/>
          <w:szCs w:val="24"/>
        </w:rPr>
        <w:t>Comment le connaître ?</w:t>
      </w:r>
      <w:r w:rsidR="00DF54E4" w:rsidRPr="00A14F7A">
        <w:rPr>
          <w:rFonts w:ascii="Goudy Old Style" w:hAnsi="Goudy Old Style"/>
          <w:sz w:val="24"/>
          <w:szCs w:val="24"/>
        </w:rPr>
        <w:t xml:space="preserve"> </w:t>
      </w:r>
      <w:r w:rsidR="00D1435C" w:rsidRPr="00A14F7A">
        <w:rPr>
          <w:rFonts w:ascii="Goudy Old Style" w:hAnsi="Goudy Old Style"/>
          <w:sz w:val="24"/>
          <w:szCs w:val="24"/>
        </w:rPr>
        <w:t xml:space="preserve">L’on </w:t>
      </w:r>
      <w:r w:rsidR="00751585" w:rsidRPr="00A14F7A">
        <w:rPr>
          <w:rFonts w:ascii="Goudy Old Style" w:hAnsi="Goudy Old Style"/>
          <w:sz w:val="24"/>
          <w:szCs w:val="24"/>
        </w:rPr>
        <w:t xml:space="preserve">peut aujourd’hui distinguer </w:t>
      </w:r>
      <w:r w:rsidR="00751585" w:rsidRPr="00A14F7A">
        <w:rPr>
          <w:rFonts w:ascii="Goudy Old Style" w:hAnsi="Goudy Old Style"/>
          <w:b/>
          <w:sz w:val="24"/>
          <w:szCs w:val="24"/>
        </w:rPr>
        <w:t>quatre</w:t>
      </w:r>
      <w:r w:rsidR="00D1435C" w:rsidRPr="00A14F7A">
        <w:rPr>
          <w:rFonts w:ascii="Goudy Old Style" w:hAnsi="Goudy Old Style"/>
          <w:b/>
          <w:sz w:val="24"/>
          <w:szCs w:val="24"/>
        </w:rPr>
        <w:t xml:space="preserve"> sources principales</w:t>
      </w:r>
      <w:r w:rsidR="00DF54E4" w:rsidRPr="00A14F7A">
        <w:rPr>
          <w:rFonts w:ascii="Goudy Old Style" w:hAnsi="Goudy Old Style"/>
          <w:b/>
          <w:sz w:val="24"/>
          <w:szCs w:val="24"/>
        </w:rPr>
        <w:t>, que l’on peut citer par ordre d’importance</w:t>
      </w:r>
      <w:r w:rsidR="00DF54E4" w:rsidRPr="00A14F7A">
        <w:rPr>
          <w:rFonts w:ascii="Goudy Old Style" w:hAnsi="Goudy Old Style"/>
          <w:sz w:val="24"/>
          <w:szCs w:val="24"/>
        </w:rPr>
        <w:t xml:space="preserve"> : </w:t>
      </w:r>
    </w:p>
    <w:p w14:paraId="02D183C3" w14:textId="77777777" w:rsidR="00DF54E4" w:rsidRPr="00A14F7A" w:rsidRDefault="00DF54E4" w:rsidP="001A06D2">
      <w:pPr>
        <w:rPr>
          <w:rFonts w:ascii="Goudy Old Style" w:hAnsi="Goudy Old Style"/>
          <w:sz w:val="24"/>
          <w:szCs w:val="24"/>
        </w:rPr>
      </w:pPr>
    </w:p>
    <w:p w14:paraId="131543A2" w14:textId="21C2B8C0" w:rsidR="00D1435C" w:rsidRPr="00A14F7A" w:rsidRDefault="00D1435C" w:rsidP="001A06D2">
      <w:pPr>
        <w:rPr>
          <w:rFonts w:ascii="Goudy Old Style" w:hAnsi="Goudy Old Style"/>
          <w:sz w:val="24"/>
          <w:szCs w:val="24"/>
        </w:rPr>
      </w:pPr>
      <w:r w:rsidRPr="00A14F7A">
        <w:rPr>
          <w:rFonts w:ascii="Goudy Old Style" w:hAnsi="Goudy Old Style"/>
          <w:sz w:val="24"/>
          <w:szCs w:val="24"/>
        </w:rPr>
        <w:t xml:space="preserve">1° Notre droit contemporain est surtout contenu dans la </w:t>
      </w:r>
      <w:r w:rsidRPr="00A14F7A">
        <w:rPr>
          <w:rFonts w:ascii="Goudy Old Style" w:hAnsi="Goudy Old Style"/>
          <w:b/>
          <w:sz w:val="24"/>
          <w:szCs w:val="24"/>
        </w:rPr>
        <w:t>loi</w:t>
      </w:r>
      <w:r w:rsidRPr="00A14F7A">
        <w:rPr>
          <w:rFonts w:ascii="Goudy Old Style" w:hAnsi="Goudy Old Style"/>
          <w:sz w:val="24"/>
          <w:szCs w:val="24"/>
        </w:rPr>
        <w:t xml:space="preserve">, principale source du droit, loi qui contient </w:t>
      </w:r>
      <w:r w:rsidRPr="00A14F7A">
        <w:rPr>
          <w:rFonts w:ascii="Goudy Old Style" w:hAnsi="Goudy Old Style"/>
          <w:b/>
          <w:sz w:val="24"/>
          <w:szCs w:val="24"/>
        </w:rPr>
        <w:t>les règles posées par l’autorité publique</w:t>
      </w:r>
      <w:r w:rsidRPr="00A14F7A">
        <w:rPr>
          <w:rFonts w:ascii="Goudy Old Style" w:hAnsi="Goudy Old Style"/>
          <w:sz w:val="24"/>
          <w:szCs w:val="24"/>
        </w:rPr>
        <w:t xml:space="preserve">, </w:t>
      </w:r>
      <w:r w:rsidR="00751585" w:rsidRPr="00A14F7A">
        <w:rPr>
          <w:rFonts w:ascii="Goudy Old Style" w:hAnsi="Goudy Old Style"/>
          <w:sz w:val="24"/>
          <w:szCs w:val="24"/>
        </w:rPr>
        <w:t xml:space="preserve">par l’État, par le législateur, par les citoyens par l’intermédiaire de leurs représentants, suivant cette idée fondamentale en démocratie que </w:t>
      </w:r>
      <w:r w:rsidR="00751585" w:rsidRPr="00A14F7A">
        <w:rPr>
          <w:rFonts w:ascii="Goudy Old Style" w:hAnsi="Goudy Old Style"/>
          <w:b/>
          <w:sz w:val="24"/>
          <w:szCs w:val="24"/>
        </w:rPr>
        <w:t>les individus élaborent la norme à laquelle ils se soumettent</w:t>
      </w:r>
      <w:r w:rsidR="00751585" w:rsidRPr="00A14F7A">
        <w:rPr>
          <w:rFonts w:ascii="Goudy Old Style" w:hAnsi="Goudy Old Style"/>
          <w:sz w:val="24"/>
          <w:szCs w:val="24"/>
        </w:rPr>
        <w:t xml:space="preserve">. </w:t>
      </w:r>
      <w:r w:rsidR="00BD5B3B" w:rsidRPr="00A14F7A">
        <w:rPr>
          <w:rFonts w:ascii="Goudy Old Style" w:hAnsi="Goudy Old Style"/>
          <w:sz w:val="24"/>
          <w:szCs w:val="24"/>
        </w:rPr>
        <w:t xml:space="preserve">Il s’agit de </w:t>
      </w:r>
      <w:r w:rsidR="00BD5B3B" w:rsidRPr="00A14F7A">
        <w:rPr>
          <w:rFonts w:ascii="Goudy Old Style" w:hAnsi="Goudy Old Style"/>
          <w:sz w:val="24"/>
          <w:szCs w:val="24"/>
        </w:rPr>
        <w:lastRenderedPageBreak/>
        <w:t xml:space="preserve">la source qui a </w:t>
      </w:r>
      <w:r w:rsidR="00BD5B3B" w:rsidRPr="00A14F7A">
        <w:rPr>
          <w:rFonts w:ascii="Goudy Old Style" w:hAnsi="Goudy Old Style"/>
          <w:b/>
          <w:sz w:val="24"/>
          <w:szCs w:val="24"/>
        </w:rPr>
        <w:t>l’autorité la plus forte</w:t>
      </w:r>
      <w:r w:rsidR="00BD5B3B" w:rsidRPr="00A14F7A">
        <w:rPr>
          <w:rFonts w:ascii="Goudy Old Style" w:hAnsi="Goudy Old Style"/>
          <w:sz w:val="24"/>
          <w:szCs w:val="24"/>
        </w:rPr>
        <w:t xml:space="preserve">. Les autres sources peuvent </w:t>
      </w:r>
      <w:r w:rsidR="00BD5B3B" w:rsidRPr="00A14F7A">
        <w:rPr>
          <w:rFonts w:ascii="Goudy Old Style" w:hAnsi="Goudy Old Style"/>
          <w:b/>
          <w:sz w:val="24"/>
          <w:szCs w:val="24"/>
        </w:rPr>
        <w:t>l’interpréter, la compléter</w:t>
      </w:r>
      <w:r w:rsidR="00BD5B3B" w:rsidRPr="00A14F7A">
        <w:rPr>
          <w:rFonts w:ascii="Goudy Old Style" w:hAnsi="Goudy Old Style"/>
          <w:sz w:val="24"/>
          <w:szCs w:val="24"/>
        </w:rPr>
        <w:t xml:space="preserve"> mais ne doivent pas entrer en contradiction avec elle.</w:t>
      </w:r>
    </w:p>
    <w:p w14:paraId="68340568" w14:textId="77777777" w:rsidR="00DF54E4" w:rsidRPr="00A14F7A" w:rsidRDefault="00DF54E4" w:rsidP="001A06D2">
      <w:pPr>
        <w:rPr>
          <w:rFonts w:ascii="Goudy Old Style" w:hAnsi="Goudy Old Style"/>
          <w:sz w:val="24"/>
          <w:szCs w:val="24"/>
        </w:rPr>
      </w:pPr>
    </w:p>
    <w:p w14:paraId="34909D2C" w14:textId="340DE332" w:rsidR="005543AD" w:rsidRPr="00A14F7A" w:rsidRDefault="00D1435C" w:rsidP="001A06D2">
      <w:pPr>
        <w:rPr>
          <w:rFonts w:ascii="Goudy Old Style" w:hAnsi="Goudy Old Style"/>
          <w:sz w:val="24"/>
          <w:szCs w:val="24"/>
        </w:rPr>
      </w:pPr>
      <w:r w:rsidRPr="00A14F7A">
        <w:rPr>
          <w:rFonts w:ascii="Goudy Old Style" w:hAnsi="Goudy Old Style"/>
          <w:sz w:val="24"/>
          <w:szCs w:val="24"/>
        </w:rPr>
        <w:t xml:space="preserve">2° Aux côtés de la loi, le droit peut aussi venir des </w:t>
      </w:r>
      <w:r w:rsidRPr="00A14F7A">
        <w:rPr>
          <w:rFonts w:ascii="Goudy Old Style" w:hAnsi="Goudy Old Style"/>
          <w:b/>
          <w:sz w:val="24"/>
          <w:szCs w:val="24"/>
        </w:rPr>
        <w:t>juges</w:t>
      </w:r>
      <w:r w:rsidR="005543AD" w:rsidRPr="00A14F7A">
        <w:rPr>
          <w:rFonts w:ascii="Goudy Old Style" w:hAnsi="Goudy Old Style"/>
          <w:sz w:val="24"/>
          <w:szCs w:val="24"/>
        </w:rPr>
        <w:t xml:space="preserve">. Les juges ont en effet un pouvoir de juridiction, qui vient du latin </w:t>
      </w:r>
      <w:r w:rsidR="005543AD" w:rsidRPr="00A14F7A">
        <w:rPr>
          <w:rFonts w:ascii="Goudy Old Style" w:hAnsi="Goudy Old Style"/>
          <w:i/>
          <w:sz w:val="24"/>
          <w:szCs w:val="24"/>
        </w:rPr>
        <w:t>juris dictio</w:t>
      </w:r>
      <w:r w:rsidR="005543AD" w:rsidRPr="00A14F7A">
        <w:rPr>
          <w:rFonts w:ascii="Goudy Old Style" w:hAnsi="Goudy Old Style"/>
          <w:sz w:val="24"/>
          <w:szCs w:val="24"/>
        </w:rPr>
        <w:t xml:space="preserve">, termes qui signifient littéralement le pouvoir de dire le droit. Dans certaines circonstances, sur certains points, en </w:t>
      </w:r>
      <w:r w:rsidR="005543AD" w:rsidRPr="00A14F7A">
        <w:rPr>
          <w:rFonts w:ascii="Goudy Old Style" w:hAnsi="Goudy Old Style"/>
          <w:b/>
          <w:sz w:val="24"/>
          <w:szCs w:val="24"/>
        </w:rPr>
        <w:t>interprétation de la loi</w:t>
      </w:r>
      <w:r w:rsidR="005543AD" w:rsidRPr="00A14F7A">
        <w:rPr>
          <w:rFonts w:ascii="Goudy Old Style" w:hAnsi="Goudy Old Style"/>
          <w:sz w:val="24"/>
          <w:szCs w:val="24"/>
        </w:rPr>
        <w:t xml:space="preserve">, les décisions rendues par les juges </w:t>
      </w:r>
      <w:r w:rsidR="00BD5B3B" w:rsidRPr="00A14F7A">
        <w:rPr>
          <w:rFonts w:ascii="Goudy Old Style" w:hAnsi="Goudy Old Style"/>
          <w:sz w:val="24"/>
          <w:szCs w:val="24"/>
        </w:rPr>
        <w:t xml:space="preserve">– et particulièrement pa la Cour de cassation – </w:t>
      </w:r>
      <w:r w:rsidR="005543AD" w:rsidRPr="00A14F7A">
        <w:rPr>
          <w:rFonts w:ascii="Goudy Old Style" w:hAnsi="Goudy Old Style"/>
          <w:sz w:val="24"/>
          <w:szCs w:val="24"/>
        </w:rPr>
        <w:t>vont</w:t>
      </w:r>
      <w:r w:rsidR="00BD5B3B" w:rsidRPr="00A14F7A">
        <w:rPr>
          <w:rFonts w:ascii="Goudy Old Style" w:hAnsi="Goudy Old Style"/>
          <w:sz w:val="24"/>
          <w:szCs w:val="24"/>
        </w:rPr>
        <w:t xml:space="preserve"> </w:t>
      </w:r>
      <w:r w:rsidR="005543AD" w:rsidRPr="00A14F7A">
        <w:rPr>
          <w:rFonts w:ascii="Goudy Old Style" w:hAnsi="Goudy Old Style"/>
          <w:sz w:val="24"/>
          <w:szCs w:val="24"/>
        </w:rPr>
        <w:t xml:space="preserve">s’imposer et vont faire jurisprudence. Les juges créent donc aussi, dans une moindre mesure, du droit. </w:t>
      </w:r>
      <w:r w:rsidR="00751585" w:rsidRPr="00A14F7A">
        <w:rPr>
          <w:rFonts w:ascii="Goudy Old Style" w:hAnsi="Goudy Old Style"/>
          <w:sz w:val="24"/>
          <w:szCs w:val="24"/>
        </w:rPr>
        <w:t xml:space="preserve">Vous verrez que </w:t>
      </w:r>
      <w:r w:rsidR="00751585" w:rsidRPr="00A14F7A">
        <w:rPr>
          <w:rFonts w:ascii="Goudy Old Style" w:hAnsi="Goudy Old Style"/>
          <w:b/>
          <w:sz w:val="24"/>
          <w:szCs w:val="24"/>
        </w:rPr>
        <w:t>l’autorité du juge</w:t>
      </w:r>
      <w:r w:rsidR="00751585" w:rsidRPr="00A14F7A">
        <w:rPr>
          <w:rFonts w:ascii="Goudy Old Style" w:hAnsi="Goudy Old Style"/>
          <w:sz w:val="24"/>
          <w:szCs w:val="24"/>
        </w:rPr>
        <w:t xml:space="preserve"> et </w:t>
      </w:r>
      <w:r w:rsidR="00751585" w:rsidRPr="00A14F7A">
        <w:rPr>
          <w:rFonts w:ascii="Goudy Old Style" w:hAnsi="Goudy Old Style"/>
          <w:b/>
          <w:sz w:val="24"/>
          <w:szCs w:val="24"/>
        </w:rPr>
        <w:t>la question de savoir s’il crée ou non du droit</w:t>
      </w:r>
      <w:r w:rsidR="00751585" w:rsidRPr="00A14F7A">
        <w:rPr>
          <w:rFonts w:ascii="Goudy Old Style" w:hAnsi="Goudy Old Style"/>
          <w:sz w:val="24"/>
          <w:szCs w:val="24"/>
        </w:rPr>
        <w:t xml:space="preserve">, aux côtés du législateur, est l’une </w:t>
      </w:r>
      <w:r w:rsidR="00BD5B3B" w:rsidRPr="00A14F7A">
        <w:rPr>
          <w:rFonts w:ascii="Goudy Old Style" w:hAnsi="Goudy Old Style"/>
          <w:sz w:val="24"/>
          <w:szCs w:val="24"/>
        </w:rPr>
        <w:t xml:space="preserve">des questions relatives aux sources du droit </w:t>
      </w:r>
      <w:r w:rsidR="00751585" w:rsidRPr="00A14F7A">
        <w:rPr>
          <w:rFonts w:ascii="Goudy Old Style" w:hAnsi="Goudy Old Style"/>
          <w:sz w:val="24"/>
          <w:szCs w:val="24"/>
        </w:rPr>
        <w:t>d</w:t>
      </w:r>
      <w:r w:rsidR="00BD5B3B" w:rsidRPr="00A14F7A">
        <w:rPr>
          <w:rFonts w:ascii="Goudy Old Style" w:hAnsi="Goudy Old Style"/>
          <w:sz w:val="24"/>
          <w:szCs w:val="24"/>
        </w:rPr>
        <w:t>es questions parmi les plus épineuses</w:t>
      </w:r>
      <w:r w:rsidR="00751585" w:rsidRPr="00A14F7A">
        <w:rPr>
          <w:rFonts w:ascii="Goudy Old Style" w:hAnsi="Goudy Old Style"/>
          <w:sz w:val="24"/>
          <w:szCs w:val="24"/>
        </w:rPr>
        <w:t xml:space="preserve">. </w:t>
      </w:r>
    </w:p>
    <w:p w14:paraId="2AEA780D" w14:textId="77777777" w:rsidR="005543AD" w:rsidRPr="00A14F7A" w:rsidRDefault="005543AD" w:rsidP="001A06D2">
      <w:pPr>
        <w:rPr>
          <w:rFonts w:ascii="Goudy Old Style" w:hAnsi="Goudy Old Style"/>
          <w:sz w:val="24"/>
          <w:szCs w:val="24"/>
        </w:rPr>
      </w:pPr>
    </w:p>
    <w:p w14:paraId="000C671D" w14:textId="5EE680C6" w:rsidR="005543AD" w:rsidRPr="00A14F7A" w:rsidRDefault="005543AD" w:rsidP="001A06D2">
      <w:pPr>
        <w:rPr>
          <w:rFonts w:ascii="Goudy Old Style" w:hAnsi="Goudy Old Style"/>
          <w:sz w:val="24"/>
          <w:szCs w:val="24"/>
        </w:rPr>
      </w:pPr>
      <w:r w:rsidRPr="00A14F7A">
        <w:rPr>
          <w:rFonts w:ascii="Goudy Old Style" w:hAnsi="Goudy Old Style"/>
          <w:sz w:val="24"/>
          <w:szCs w:val="24"/>
        </w:rPr>
        <w:t xml:space="preserve">3° Enfin le droit peut émaner de ce que l’on appelle la </w:t>
      </w:r>
      <w:r w:rsidRPr="00A14F7A">
        <w:rPr>
          <w:rFonts w:ascii="Goudy Old Style" w:hAnsi="Goudy Old Style"/>
          <w:b/>
          <w:sz w:val="24"/>
          <w:szCs w:val="24"/>
        </w:rPr>
        <w:t>doctrine</w:t>
      </w:r>
      <w:r w:rsidR="00BD5B3B" w:rsidRPr="00A14F7A">
        <w:rPr>
          <w:rFonts w:ascii="Goudy Old Style" w:hAnsi="Goudy Old Style"/>
          <w:b/>
          <w:sz w:val="24"/>
          <w:szCs w:val="24"/>
        </w:rPr>
        <w:t xml:space="preserve"> (la science du droit, la science des docteurs en droit)</w:t>
      </w:r>
      <w:r w:rsidRPr="00A14F7A">
        <w:rPr>
          <w:rFonts w:ascii="Goudy Old Style" w:hAnsi="Goudy Old Style"/>
          <w:sz w:val="24"/>
          <w:szCs w:val="24"/>
        </w:rPr>
        <w:t xml:space="preserve">, c’est-à-dire des auteurs qui </w:t>
      </w:r>
      <w:r w:rsidRPr="00A14F7A">
        <w:rPr>
          <w:rFonts w:ascii="Goudy Old Style" w:hAnsi="Goudy Old Style"/>
          <w:b/>
          <w:sz w:val="24"/>
          <w:szCs w:val="24"/>
        </w:rPr>
        <w:t>réfléchissent sur le droit</w:t>
      </w:r>
      <w:r w:rsidRPr="00A14F7A">
        <w:rPr>
          <w:rFonts w:ascii="Goudy Old Style" w:hAnsi="Goudy Old Style"/>
          <w:sz w:val="24"/>
          <w:szCs w:val="24"/>
        </w:rPr>
        <w:t xml:space="preserve">, qui analysent, qui interprètent, qui innovent. Parmi ces auteurs, l’immense majorité </w:t>
      </w:r>
      <w:r w:rsidR="00EE5B0F" w:rsidRPr="00A14F7A">
        <w:rPr>
          <w:rFonts w:ascii="Goudy Old Style" w:hAnsi="Goudy Old Style"/>
          <w:sz w:val="24"/>
          <w:szCs w:val="24"/>
        </w:rPr>
        <w:t xml:space="preserve">sont des </w:t>
      </w:r>
      <w:r w:rsidR="00EE5B0F" w:rsidRPr="00A14F7A">
        <w:rPr>
          <w:rFonts w:ascii="Goudy Old Style" w:hAnsi="Goudy Old Style"/>
          <w:b/>
          <w:sz w:val="24"/>
          <w:szCs w:val="24"/>
        </w:rPr>
        <w:t>professeurs de droit</w:t>
      </w:r>
      <w:r w:rsidR="00EE5B0F" w:rsidRPr="00A14F7A">
        <w:rPr>
          <w:rFonts w:ascii="Goudy Old Style" w:hAnsi="Goudy Old Style"/>
          <w:sz w:val="24"/>
          <w:szCs w:val="24"/>
        </w:rPr>
        <w:t xml:space="preserve"> (lesquels enseignent mais font aussi de la recherche). La réflexion de ces auteurs, de cette doctrine, peut </w:t>
      </w:r>
      <w:r w:rsidR="00EE5B0F" w:rsidRPr="00A14F7A">
        <w:rPr>
          <w:rFonts w:ascii="Goudy Old Style" w:hAnsi="Goudy Old Style"/>
          <w:b/>
          <w:sz w:val="24"/>
          <w:szCs w:val="24"/>
        </w:rPr>
        <w:t>influencer le législateur et les juges</w:t>
      </w:r>
      <w:r w:rsidR="00751585" w:rsidRPr="00A14F7A">
        <w:rPr>
          <w:rFonts w:ascii="Goudy Old Style" w:hAnsi="Goudy Old Style"/>
          <w:sz w:val="24"/>
          <w:szCs w:val="24"/>
        </w:rPr>
        <w:t xml:space="preserve"> (il ne s’agit donc </w:t>
      </w:r>
      <w:r w:rsidR="00751585" w:rsidRPr="00A14F7A">
        <w:rPr>
          <w:rFonts w:ascii="Goudy Old Style" w:hAnsi="Goudy Old Style"/>
          <w:b/>
          <w:sz w:val="24"/>
          <w:szCs w:val="24"/>
        </w:rPr>
        <w:t>pas d’une source directe</w:t>
      </w:r>
      <w:r w:rsidR="00751585" w:rsidRPr="00A14F7A">
        <w:rPr>
          <w:rFonts w:ascii="Goudy Old Style" w:hAnsi="Goudy Old Style"/>
          <w:sz w:val="24"/>
          <w:szCs w:val="24"/>
        </w:rPr>
        <w:t>)</w:t>
      </w:r>
      <w:r w:rsidR="00EE5B0F" w:rsidRPr="00A14F7A">
        <w:rPr>
          <w:rFonts w:ascii="Goudy Old Style" w:hAnsi="Goudy Old Style"/>
          <w:sz w:val="24"/>
          <w:szCs w:val="24"/>
        </w:rPr>
        <w:t xml:space="preserve">, et lorsque c’est le cas, lorsque la doctrine est écoutée, elle contribue elle aussi à la création et à l’évolution du droit. </w:t>
      </w:r>
    </w:p>
    <w:p w14:paraId="76DC7596" w14:textId="77777777" w:rsidR="00EE5B0F" w:rsidRPr="00A14F7A" w:rsidRDefault="00EE5B0F" w:rsidP="001A06D2">
      <w:pPr>
        <w:rPr>
          <w:rFonts w:ascii="Goudy Old Style" w:hAnsi="Goudy Old Style"/>
          <w:sz w:val="24"/>
          <w:szCs w:val="24"/>
        </w:rPr>
      </w:pPr>
    </w:p>
    <w:p w14:paraId="22956D40" w14:textId="6F2FB9A2" w:rsidR="00DF54E4" w:rsidRPr="00A14F7A" w:rsidRDefault="00DF54E4" w:rsidP="001A06D2">
      <w:pPr>
        <w:rPr>
          <w:rFonts w:ascii="Goudy Old Style" w:hAnsi="Goudy Old Style"/>
          <w:sz w:val="24"/>
          <w:szCs w:val="24"/>
        </w:rPr>
      </w:pPr>
      <w:r w:rsidRPr="00A14F7A">
        <w:rPr>
          <w:rFonts w:ascii="Goudy Old Style" w:hAnsi="Goudy Old Style"/>
          <w:sz w:val="24"/>
          <w:szCs w:val="24"/>
        </w:rPr>
        <w:t xml:space="preserve">4° Autre source du droit importante, beaucoup moins aujourd’hui qu’elle ne l’a été dans l’histoire : la </w:t>
      </w:r>
      <w:r w:rsidRPr="00A14F7A">
        <w:rPr>
          <w:rFonts w:ascii="Goudy Old Style" w:hAnsi="Goudy Old Style"/>
          <w:b/>
          <w:sz w:val="24"/>
          <w:szCs w:val="24"/>
        </w:rPr>
        <w:t>coutume</w:t>
      </w:r>
      <w:r w:rsidRPr="00A14F7A">
        <w:rPr>
          <w:rFonts w:ascii="Goudy Old Style" w:hAnsi="Goudy Old Style"/>
          <w:sz w:val="24"/>
          <w:szCs w:val="24"/>
        </w:rPr>
        <w:t xml:space="preserve">, soit les usages répétés, acceptés par tous, dans certains </w:t>
      </w:r>
      <w:r w:rsidRPr="00A14F7A">
        <w:rPr>
          <w:rFonts w:ascii="Goudy Old Style" w:hAnsi="Goudy Old Style"/>
          <w:b/>
          <w:sz w:val="24"/>
          <w:szCs w:val="24"/>
        </w:rPr>
        <w:t>milieux professionnels</w:t>
      </w:r>
      <w:r w:rsidRPr="00A14F7A">
        <w:rPr>
          <w:rFonts w:ascii="Goudy Old Style" w:hAnsi="Goudy Old Style"/>
          <w:sz w:val="24"/>
          <w:szCs w:val="24"/>
        </w:rPr>
        <w:t xml:space="preserve"> (les usages bancaires par exemple) ou en </w:t>
      </w:r>
      <w:r w:rsidRPr="00A14F7A">
        <w:rPr>
          <w:rFonts w:ascii="Goudy Old Style" w:hAnsi="Goudy Old Style"/>
          <w:b/>
          <w:sz w:val="24"/>
          <w:szCs w:val="24"/>
        </w:rPr>
        <w:t>droit des affaires</w:t>
      </w:r>
      <w:r w:rsidRPr="00A14F7A">
        <w:rPr>
          <w:rFonts w:ascii="Goudy Old Style" w:hAnsi="Goudy Old Style"/>
          <w:sz w:val="24"/>
          <w:szCs w:val="24"/>
        </w:rPr>
        <w:t>, pour les opérations internationales, qui sont détachées, qui dépassent largement le droit d’un seul État (les usages du commerce international).</w:t>
      </w:r>
    </w:p>
    <w:p w14:paraId="4BE71DF8" w14:textId="77777777" w:rsidR="00BD5B3B" w:rsidRPr="00A14F7A" w:rsidRDefault="00BD5B3B" w:rsidP="001A06D2">
      <w:pPr>
        <w:rPr>
          <w:rFonts w:ascii="Goudy Old Style" w:hAnsi="Goudy Old Style"/>
          <w:sz w:val="24"/>
          <w:szCs w:val="24"/>
        </w:rPr>
      </w:pPr>
    </w:p>
    <w:p w14:paraId="0297E239" w14:textId="017BA3A7" w:rsidR="00EE5B0F" w:rsidRPr="00A14F7A" w:rsidRDefault="00BD5B3B" w:rsidP="001A06D2">
      <w:pPr>
        <w:rPr>
          <w:rFonts w:ascii="Goudy Old Style" w:hAnsi="Goudy Old Style"/>
          <w:sz w:val="24"/>
          <w:szCs w:val="24"/>
        </w:rPr>
      </w:pPr>
      <w:r w:rsidRPr="00A14F7A">
        <w:rPr>
          <w:rFonts w:ascii="Goudy Old Style" w:hAnsi="Goudy Old Style"/>
          <w:sz w:val="24"/>
          <w:szCs w:val="24"/>
        </w:rPr>
        <w:t xml:space="preserve">Il faut associer à ces sources l’idée de </w:t>
      </w:r>
      <w:r w:rsidRPr="00A14F7A">
        <w:rPr>
          <w:rFonts w:ascii="Goudy Old Style" w:hAnsi="Goudy Old Style"/>
          <w:b/>
          <w:sz w:val="24"/>
          <w:szCs w:val="24"/>
          <w:u w:val="single"/>
        </w:rPr>
        <w:t>hiérarchie</w:t>
      </w:r>
      <w:r w:rsidRPr="00A14F7A">
        <w:rPr>
          <w:rFonts w:ascii="Goudy Old Style" w:hAnsi="Goudy Old Style"/>
          <w:sz w:val="24"/>
          <w:szCs w:val="24"/>
        </w:rPr>
        <w:t xml:space="preserve">. Pour connaître le droit applicable, l’on doit savoir quelle source suivre en premier lieu, etc. </w:t>
      </w:r>
      <w:r w:rsidR="00EE5B0F" w:rsidRPr="00A14F7A">
        <w:rPr>
          <w:rFonts w:ascii="Goudy Old Style" w:hAnsi="Goudy Old Style"/>
          <w:b/>
          <w:sz w:val="24"/>
          <w:szCs w:val="24"/>
          <w:u w:val="single"/>
        </w:rPr>
        <w:t>La loi est donc aujourd’hui la source essentielle</w:t>
      </w:r>
      <w:r w:rsidR="00EE5B0F" w:rsidRPr="00A14F7A">
        <w:rPr>
          <w:rFonts w:ascii="Goudy Old Style" w:hAnsi="Goudy Old Style"/>
          <w:sz w:val="24"/>
          <w:szCs w:val="24"/>
        </w:rPr>
        <w:t xml:space="preserve">, la plus importante, la seule même, diront certains. </w:t>
      </w:r>
      <w:r w:rsidR="00751585" w:rsidRPr="00A14F7A">
        <w:rPr>
          <w:rFonts w:ascii="Goudy Old Style" w:hAnsi="Goudy Old Style"/>
          <w:sz w:val="24"/>
          <w:szCs w:val="24"/>
        </w:rPr>
        <w:t xml:space="preserve">Notre système juridique est </w:t>
      </w:r>
      <w:r w:rsidR="00751585" w:rsidRPr="00A14F7A">
        <w:rPr>
          <w:rFonts w:ascii="Goudy Old Style" w:hAnsi="Goudy Old Style"/>
          <w:sz w:val="24"/>
          <w:szCs w:val="24"/>
        </w:rPr>
        <w:lastRenderedPageBreak/>
        <w:t xml:space="preserve">aujourd’hui qualifié de </w:t>
      </w:r>
      <w:r w:rsidR="00751585" w:rsidRPr="00A14F7A">
        <w:rPr>
          <w:rFonts w:ascii="Goudy Old Style" w:hAnsi="Goudy Old Style"/>
          <w:b/>
          <w:sz w:val="24"/>
          <w:szCs w:val="24"/>
          <w:u w:val="single"/>
        </w:rPr>
        <w:t>légicentriste</w:t>
      </w:r>
      <w:r w:rsidR="00751585" w:rsidRPr="00A14F7A">
        <w:rPr>
          <w:rFonts w:ascii="Goudy Old Style" w:hAnsi="Goudy Old Style"/>
          <w:sz w:val="24"/>
          <w:szCs w:val="24"/>
        </w:rPr>
        <w:t xml:space="preserve">, ayant la loi à son centre. </w:t>
      </w:r>
      <w:r w:rsidR="00EE5B0F" w:rsidRPr="00A14F7A">
        <w:rPr>
          <w:rFonts w:ascii="Goudy Old Style" w:hAnsi="Goudy Old Style"/>
          <w:sz w:val="24"/>
          <w:szCs w:val="24"/>
        </w:rPr>
        <w:t>Il n’en a pas toujours été ainsi. Il s’agit même là d’</w:t>
      </w:r>
      <w:r w:rsidRPr="00A14F7A">
        <w:rPr>
          <w:rFonts w:ascii="Goudy Old Style" w:hAnsi="Goudy Old Style"/>
          <w:sz w:val="24"/>
          <w:szCs w:val="24"/>
        </w:rPr>
        <w:t>une évolution récente au regard</w:t>
      </w:r>
      <w:r w:rsidR="00EE5B0F" w:rsidRPr="00A14F7A">
        <w:rPr>
          <w:rFonts w:ascii="Goudy Old Style" w:hAnsi="Goudy Old Style"/>
          <w:sz w:val="24"/>
          <w:szCs w:val="24"/>
        </w:rPr>
        <w:t xml:space="preserve"> de la période qu’embrasse l’histoire du droit, une évolution qui remonte</w:t>
      </w:r>
      <w:r w:rsidRPr="00A14F7A">
        <w:rPr>
          <w:rFonts w:ascii="Goudy Old Style" w:hAnsi="Goudy Old Style"/>
          <w:sz w:val="24"/>
          <w:szCs w:val="24"/>
        </w:rPr>
        <w:t xml:space="preserve"> seulement </w:t>
      </w:r>
      <w:r w:rsidR="00472CCA" w:rsidRPr="00A14F7A">
        <w:rPr>
          <w:rFonts w:ascii="Goudy Old Style" w:hAnsi="Goudy Old Style"/>
          <w:sz w:val="24"/>
          <w:szCs w:val="24"/>
        </w:rPr>
        <w:t xml:space="preserve">à la Révolution française. </w:t>
      </w:r>
    </w:p>
    <w:p w14:paraId="17CE6705" w14:textId="77777777" w:rsidR="00CF6BE2" w:rsidRPr="00A14F7A" w:rsidRDefault="00CF6BE2" w:rsidP="001A06D2">
      <w:pPr>
        <w:rPr>
          <w:rFonts w:ascii="Goudy Old Style" w:hAnsi="Goudy Old Style"/>
          <w:sz w:val="24"/>
          <w:szCs w:val="24"/>
        </w:rPr>
      </w:pPr>
    </w:p>
    <w:p w14:paraId="6452FB24" w14:textId="77777777" w:rsidR="007B0F97" w:rsidRPr="00A14F7A" w:rsidRDefault="00CF6BE2" w:rsidP="001A06D2">
      <w:pPr>
        <w:rPr>
          <w:rFonts w:ascii="Goudy Old Style" w:hAnsi="Goudy Old Style"/>
          <w:b/>
          <w:sz w:val="24"/>
          <w:szCs w:val="24"/>
        </w:rPr>
      </w:pPr>
      <w:r w:rsidRPr="00A14F7A">
        <w:rPr>
          <w:rFonts w:ascii="Goudy Old Style" w:hAnsi="Goudy Old Style"/>
          <w:b/>
          <w:sz w:val="24"/>
          <w:szCs w:val="24"/>
        </w:rPr>
        <w:t xml:space="preserve">Mais alors que se passait-il avant la Révolution, et jusqu’où faut-il remonter pour comprendre notre droit ? Pour le dire autrement, quand commence sa construction ? </w:t>
      </w:r>
    </w:p>
    <w:p w14:paraId="5E797A21" w14:textId="77777777" w:rsidR="00B04801" w:rsidRPr="00A14F7A" w:rsidRDefault="00B04801" w:rsidP="001A06D2">
      <w:pPr>
        <w:rPr>
          <w:rFonts w:ascii="Goudy Old Style" w:hAnsi="Goudy Old Style"/>
          <w:sz w:val="24"/>
          <w:szCs w:val="24"/>
        </w:rPr>
      </w:pPr>
    </w:p>
    <w:p w14:paraId="74B138DA" w14:textId="77777777" w:rsidR="003649B4" w:rsidRPr="00A14F7A" w:rsidRDefault="00B04801" w:rsidP="001A06D2">
      <w:pPr>
        <w:rPr>
          <w:rFonts w:ascii="Goudy Old Style" w:hAnsi="Goudy Old Style"/>
          <w:b/>
          <w:sz w:val="24"/>
          <w:szCs w:val="24"/>
        </w:rPr>
      </w:pPr>
      <w:r w:rsidRPr="00A14F7A">
        <w:rPr>
          <w:rFonts w:ascii="Goudy Old Style" w:hAnsi="Goudy Old Style"/>
          <w:sz w:val="24"/>
          <w:szCs w:val="24"/>
        </w:rPr>
        <w:t xml:space="preserve">La construction de notre droit commence avec </w:t>
      </w:r>
      <w:r w:rsidRPr="00A14F7A">
        <w:rPr>
          <w:rFonts w:ascii="Goudy Old Style" w:hAnsi="Goudy Old Style"/>
          <w:b/>
          <w:sz w:val="24"/>
          <w:szCs w:val="24"/>
          <w:u w:val="single"/>
        </w:rPr>
        <w:t>Rome</w:t>
      </w:r>
      <w:r w:rsidRPr="00A14F7A">
        <w:rPr>
          <w:rFonts w:ascii="Goudy Old Style" w:hAnsi="Goudy Old Style"/>
          <w:sz w:val="24"/>
          <w:szCs w:val="24"/>
        </w:rPr>
        <w:t xml:space="preserve">, avec la fondation légendaire de la cité, en 753 av. notre ère, soit </w:t>
      </w:r>
      <w:r w:rsidRPr="00A14F7A">
        <w:rPr>
          <w:rFonts w:ascii="Goudy Old Style" w:hAnsi="Goudy Old Style"/>
          <w:b/>
          <w:sz w:val="24"/>
          <w:szCs w:val="24"/>
        </w:rPr>
        <w:t>28 siècles en arrière</w:t>
      </w:r>
      <w:r w:rsidRPr="00A14F7A">
        <w:rPr>
          <w:rFonts w:ascii="Goudy Old Style" w:hAnsi="Goudy Old Style"/>
          <w:sz w:val="24"/>
          <w:szCs w:val="24"/>
        </w:rPr>
        <w:t xml:space="preserve">, et c’est à ce moment-là que commencera le cours, mais à titre d’introduction, il nous faut remonter plus loin encore, pour trouver les </w:t>
      </w:r>
      <w:r w:rsidRPr="00A14F7A">
        <w:rPr>
          <w:rFonts w:ascii="Goudy Old Style" w:hAnsi="Goudy Old Style"/>
          <w:b/>
          <w:sz w:val="24"/>
          <w:szCs w:val="24"/>
        </w:rPr>
        <w:t>plus anciens témoignages de l’apparition du droit</w:t>
      </w:r>
      <w:r w:rsidR="00BD5B3B" w:rsidRPr="00A14F7A">
        <w:rPr>
          <w:rFonts w:ascii="Goudy Old Style" w:hAnsi="Goudy Old Style"/>
          <w:b/>
          <w:sz w:val="24"/>
          <w:szCs w:val="24"/>
        </w:rPr>
        <w:t>.</w:t>
      </w:r>
      <w:r w:rsidR="003649B4" w:rsidRPr="00A14F7A">
        <w:rPr>
          <w:rFonts w:ascii="Goudy Old Style" w:hAnsi="Goudy Old Style"/>
          <w:b/>
          <w:sz w:val="24"/>
          <w:szCs w:val="24"/>
        </w:rPr>
        <w:t xml:space="preserve"> </w:t>
      </w:r>
    </w:p>
    <w:p w14:paraId="7DAC67BB" w14:textId="77777777" w:rsidR="003649B4" w:rsidRPr="00A14F7A" w:rsidRDefault="003649B4" w:rsidP="001A06D2">
      <w:pPr>
        <w:rPr>
          <w:rFonts w:ascii="Goudy Old Style" w:hAnsi="Goudy Old Style"/>
          <w:b/>
          <w:sz w:val="24"/>
          <w:szCs w:val="24"/>
        </w:rPr>
      </w:pPr>
    </w:p>
    <w:p w14:paraId="20F4FCCC" w14:textId="00FC4050" w:rsidR="00BD5B3B" w:rsidRPr="00A14F7A" w:rsidRDefault="003649B4" w:rsidP="001A06D2">
      <w:pPr>
        <w:rPr>
          <w:rFonts w:ascii="Goudy Old Style" w:hAnsi="Goudy Old Style"/>
          <w:b/>
          <w:sz w:val="24"/>
          <w:szCs w:val="24"/>
        </w:rPr>
      </w:pPr>
      <w:r w:rsidRPr="00A14F7A">
        <w:rPr>
          <w:rFonts w:ascii="Goudy Old Style" w:hAnsi="Goudy Old Style"/>
          <w:b/>
          <w:sz w:val="24"/>
          <w:szCs w:val="24"/>
        </w:rPr>
        <w:t xml:space="preserve">Le droit apparaît très tôt, dès les premières sociétés </w:t>
      </w:r>
      <w:r w:rsidRPr="00A14F7A">
        <w:rPr>
          <w:rFonts w:ascii="Goudy Old Style" w:hAnsi="Goudy Old Style"/>
          <w:sz w:val="24"/>
          <w:szCs w:val="24"/>
        </w:rPr>
        <w:t>car c’est le droit qui permet aux hommes de coexister, de vivre ensemble</w:t>
      </w:r>
      <w:r w:rsidR="00C56828" w:rsidRPr="00A14F7A">
        <w:rPr>
          <w:rFonts w:ascii="Goudy Old Style" w:hAnsi="Goudy Old Style"/>
          <w:sz w:val="24"/>
          <w:szCs w:val="24"/>
        </w:rPr>
        <w:t>, afin que le plus fort n’impose pas systématiquement sa « loi »</w:t>
      </w:r>
      <w:r w:rsidR="005535D7" w:rsidRPr="00A14F7A">
        <w:rPr>
          <w:rFonts w:ascii="Goudy Old Style" w:hAnsi="Goudy Old Style"/>
          <w:sz w:val="24"/>
          <w:szCs w:val="24"/>
        </w:rPr>
        <w:t>.</w:t>
      </w:r>
      <w:r w:rsidR="005535D7" w:rsidRPr="00A14F7A">
        <w:rPr>
          <w:rFonts w:ascii="Goudy Old Style" w:hAnsi="Goudy Old Style"/>
          <w:b/>
          <w:sz w:val="24"/>
          <w:szCs w:val="24"/>
        </w:rPr>
        <w:t xml:space="preserve"> </w:t>
      </w:r>
      <w:r w:rsidR="005535D7" w:rsidRPr="00A14F7A">
        <w:rPr>
          <w:rFonts w:ascii="Goudy Old Style" w:hAnsi="Goudy Old Style"/>
          <w:sz w:val="24"/>
          <w:szCs w:val="24"/>
        </w:rPr>
        <w:t>Une formule latine résume cette idée :</w:t>
      </w:r>
      <w:r w:rsidR="005535D7" w:rsidRPr="00A14F7A">
        <w:rPr>
          <w:rFonts w:ascii="Goudy Old Style" w:hAnsi="Goudy Old Style"/>
          <w:b/>
          <w:sz w:val="24"/>
          <w:szCs w:val="24"/>
        </w:rPr>
        <w:t xml:space="preserve"> ibi societas, ibi jus. </w:t>
      </w:r>
    </w:p>
    <w:p w14:paraId="29CCAA2A" w14:textId="77777777" w:rsidR="00BD5B3B" w:rsidRPr="00A14F7A" w:rsidRDefault="00BD5B3B" w:rsidP="001A06D2">
      <w:pPr>
        <w:rPr>
          <w:rFonts w:ascii="Goudy Old Style" w:hAnsi="Goudy Old Style"/>
          <w:b/>
          <w:sz w:val="24"/>
          <w:szCs w:val="24"/>
        </w:rPr>
      </w:pPr>
    </w:p>
    <w:p w14:paraId="754F2CF6" w14:textId="1B39F4A4" w:rsidR="003210DC" w:rsidRPr="00A14F7A" w:rsidRDefault="005535D7" w:rsidP="001A06D2">
      <w:pPr>
        <w:rPr>
          <w:rFonts w:ascii="Goudy Old Style" w:hAnsi="Goudy Old Style"/>
          <w:sz w:val="24"/>
          <w:szCs w:val="24"/>
        </w:rPr>
      </w:pPr>
      <w:r w:rsidRPr="00A14F7A">
        <w:rPr>
          <w:rFonts w:ascii="Goudy Old Style" w:hAnsi="Goudy Old Style"/>
          <w:sz w:val="24"/>
          <w:szCs w:val="24"/>
        </w:rPr>
        <w:t xml:space="preserve">Aussi loin que nous puissions remonter dans le temps, nous assistons à une première étape de création du droit qui est </w:t>
      </w:r>
      <w:r w:rsidR="0045106C" w:rsidRPr="00A14F7A">
        <w:rPr>
          <w:rFonts w:ascii="Goudy Old Style" w:hAnsi="Goudy Old Style"/>
          <w:b/>
          <w:sz w:val="24"/>
          <w:szCs w:val="24"/>
          <w:u w:val="single"/>
        </w:rPr>
        <w:t>l’apparition d’un droit divin</w:t>
      </w:r>
      <w:r w:rsidR="0045106C" w:rsidRPr="00A14F7A">
        <w:rPr>
          <w:rFonts w:ascii="Goudy Old Style" w:hAnsi="Goudy Old Style"/>
          <w:sz w:val="24"/>
          <w:szCs w:val="24"/>
        </w:rPr>
        <w:t xml:space="preserve">, en Orient, puis </w:t>
      </w:r>
      <w:r w:rsidRPr="00A14F7A">
        <w:rPr>
          <w:rFonts w:ascii="Goudy Old Style" w:hAnsi="Goudy Old Style"/>
          <w:sz w:val="24"/>
          <w:szCs w:val="24"/>
        </w:rPr>
        <w:t xml:space="preserve">à une seconde étape qui est </w:t>
      </w:r>
      <w:r w:rsidR="0045106C" w:rsidRPr="00A14F7A">
        <w:rPr>
          <w:rFonts w:ascii="Goudy Old Style" w:hAnsi="Goudy Old Style"/>
          <w:sz w:val="24"/>
          <w:szCs w:val="24"/>
        </w:rPr>
        <w:t xml:space="preserve">l’apparition d’un </w:t>
      </w:r>
      <w:r w:rsidR="0045106C" w:rsidRPr="00A14F7A">
        <w:rPr>
          <w:rFonts w:ascii="Goudy Old Style" w:hAnsi="Goudy Old Style"/>
          <w:b/>
          <w:sz w:val="24"/>
          <w:szCs w:val="24"/>
          <w:u w:val="single"/>
        </w:rPr>
        <w:t>droit humain</w:t>
      </w:r>
      <w:r w:rsidR="0045106C" w:rsidRPr="00A14F7A">
        <w:rPr>
          <w:rFonts w:ascii="Goudy Old Style" w:hAnsi="Goudy Old Style"/>
          <w:sz w:val="24"/>
          <w:szCs w:val="24"/>
        </w:rPr>
        <w:t>, en Grèce</w:t>
      </w:r>
      <w:r w:rsidRPr="00A14F7A">
        <w:rPr>
          <w:rFonts w:ascii="Goudy Old Style" w:hAnsi="Goudy Old Style"/>
          <w:sz w:val="24"/>
          <w:szCs w:val="24"/>
        </w:rPr>
        <w:t xml:space="preserve">. Ces deux étapes </w:t>
      </w:r>
      <w:r w:rsidR="0045106C" w:rsidRPr="00A14F7A">
        <w:rPr>
          <w:rFonts w:ascii="Goudy Old Style" w:hAnsi="Goudy Old Style"/>
          <w:sz w:val="24"/>
          <w:szCs w:val="24"/>
        </w:rPr>
        <w:t>vont nous conduire jusqu’au début de ce cours et jusqu’à Rome</w:t>
      </w:r>
      <w:r w:rsidRPr="00A14F7A">
        <w:rPr>
          <w:rFonts w:ascii="Goudy Old Style" w:hAnsi="Goudy Old Style"/>
          <w:sz w:val="24"/>
          <w:szCs w:val="24"/>
        </w:rPr>
        <w:t xml:space="preserve"> où naît véritablement notre droit</w:t>
      </w:r>
      <w:r w:rsidR="0045106C" w:rsidRPr="00A14F7A">
        <w:rPr>
          <w:rFonts w:ascii="Goudy Old Style" w:hAnsi="Goudy Old Style"/>
          <w:sz w:val="24"/>
          <w:szCs w:val="24"/>
        </w:rPr>
        <w:t>.</w:t>
      </w:r>
    </w:p>
    <w:p w14:paraId="797CC58F" w14:textId="77777777" w:rsidR="003210DC" w:rsidRPr="00A14F7A" w:rsidRDefault="003210DC" w:rsidP="001A06D2">
      <w:pPr>
        <w:rPr>
          <w:rFonts w:ascii="Goudy Old Style" w:hAnsi="Goudy Old Style"/>
          <w:sz w:val="24"/>
          <w:szCs w:val="24"/>
        </w:rPr>
      </w:pPr>
    </w:p>
    <w:p w14:paraId="70B06F10" w14:textId="448933D0" w:rsidR="005535D7" w:rsidRPr="00A14F7A" w:rsidRDefault="0045106C" w:rsidP="001A06D2">
      <w:pPr>
        <w:rPr>
          <w:rFonts w:ascii="Goudy Old Style" w:hAnsi="Goudy Old Style"/>
          <w:sz w:val="24"/>
          <w:szCs w:val="24"/>
        </w:rPr>
      </w:pPr>
      <w:r w:rsidRPr="00A14F7A">
        <w:rPr>
          <w:rFonts w:ascii="Goudy Old Style" w:hAnsi="Goudy Old Style"/>
          <w:b/>
          <w:sz w:val="24"/>
          <w:szCs w:val="24"/>
          <w:u w:val="single"/>
        </w:rPr>
        <w:t>1</w:t>
      </w:r>
      <w:r w:rsidRPr="00A14F7A">
        <w:rPr>
          <w:rFonts w:ascii="Goudy Old Style" w:hAnsi="Goudy Old Style"/>
          <w:b/>
          <w:sz w:val="24"/>
          <w:szCs w:val="24"/>
          <w:u w:val="single"/>
          <w:vertAlign w:val="superscript"/>
        </w:rPr>
        <w:t>ère</w:t>
      </w:r>
      <w:r w:rsidRPr="00A14F7A">
        <w:rPr>
          <w:rFonts w:ascii="Goudy Old Style" w:hAnsi="Goudy Old Style"/>
          <w:b/>
          <w:sz w:val="24"/>
          <w:szCs w:val="24"/>
          <w:u w:val="single"/>
        </w:rPr>
        <w:t xml:space="preserve"> étape : la Mésopotamie et le droit divin</w:t>
      </w:r>
      <w:r w:rsidRPr="00A14F7A">
        <w:rPr>
          <w:rFonts w:ascii="Goudy Old Style" w:hAnsi="Goudy Old Style"/>
          <w:sz w:val="24"/>
          <w:szCs w:val="24"/>
        </w:rPr>
        <w:t xml:space="preserve">. </w:t>
      </w:r>
      <w:r w:rsidR="005535D7" w:rsidRPr="00A14F7A">
        <w:rPr>
          <w:rFonts w:ascii="Goudy Old Style" w:hAnsi="Goudy Old Style"/>
          <w:sz w:val="24"/>
          <w:szCs w:val="24"/>
        </w:rPr>
        <w:t xml:space="preserve">C’est en Mésopotamie, au sein d’une civilisation apparue vers 3000 avant notre ère, dans des terres qui se trouve au Proche-Orient, les terres de l’Irak actuel, que nous trouvons </w:t>
      </w:r>
      <w:r w:rsidR="00751585" w:rsidRPr="00A14F7A">
        <w:rPr>
          <w:rFonts w:ascii="Goudy Old Style" w:hAnsi="Goudy Old Style"/>
          <w:b/>
          <w:sz w:val="24"/>
          <w:szCs w:val="24"/>
        </w:rPr>
        <w:t>le plus ancien témoignage de l’apparition du droit pour l’histoire qui nous concerne</w:t>
      </w:r>
      <w:r w:rsidR="005535D7" w:rsidRPr="00A14F7A">
        <w:rPr>
          <w:rFonts w:ascii="Goudy Old Style" w:hAnsi="Goudy Old Style"/>
          <w:b/>
          <w:sz w:val="24"/>
          <w:szCs w:val="24"/>
        </w:rPr>
        <w:t>, celle qui va donner naissance à notre civilisation</w:t>
      </w:r>
      <w:r w:rsidR="00751585" w:rsidRPr="00A14F7A">
        <w:rPr>
          <w:rFonts w:ascii="Goudy Old Style" w:hAnsi="Goudy Old Style"/>
          <w:sz w:val="24"/>
          <w:szCs w:val="24"/>
        </w:rPr>
        <w:t xml:space="preserve">. </w:t>
      </w:r>
    </w:p>
    <w:p w14:paraId="4574A983" w14:textId="77777777" w:rsidR="005535D7" w:rsidRPr="00A14F7A" w:rsidRDefault="005535D7" w:rsidP="001A06D2">
      <w:pPr>
        <w:rPr>
          <w:rFonts w:ascii="Goudy Old Style" w:hAnsi="Goudy Old Style"/>
          <w:sz w:val="24"/>
          <w:szCs w:val="24"/>
        </w:rPr>
      </w:pPr>
    </w:p>
    <w:p w14:paraId="683BE96B" w14:textId="33A9E19A" w:rsidR="00C56828" w:rsidRPr="00A14F7A" w:rsidRDefault="00C56828" w:rsidP="001A06D2">
      <w:pPr>
        <w:rPr>
          <w:rFonts w:ascii="Goudy Old Style" w:hAnsi="Goudy Old Style"/>
          <w:sz w:val="24"/>
          <w:szCs w:val="24"/>
        </w:rPr>
      </w:pPr>
      <w:r w:rsidRPr="00A14F7A">
        <w:rPr>
          <w:rFonts w:ascii="Goudy Old Style" w:hAnsi="Goudy Old Style"/>
          <w:sz w:val="24"/>
          <w:szCs w:val="24"/>
        </w:rPr>
        <w:lastRenderedPageBreak/>
        <w:t xml:space="preserve">Ce témoignage date d’environ </w:t>
      </w:r>
      <w:r w:rsidR="00F64276" w:rsidRPr="00A14F7A">
        <w:rPr>
          <w:rFonts w:ascii="Goudy Old Style" w:hAnsi="Goudy Old Style"/>
          <w:sz w:val="24"/>
          <w:szCs w:val="24"/>
        </w:rPr>
        <w:t>2400 avant notre ère</w:t>
      </w:r>
      <w:r w:rsidRPr="00A14F7A">
        <w:rPr>
          <w:rFonts w:ascii="Goudy Old Style" w:hAnsi="Goudy Old Style"/>
          <w:sz w:val="24"/>
          <w:szCs w:val="24"/>
        </w:rPr>
        <w:t xml:space="preserve">. C’est donc en </w:t>
      </w:r>
      <w:r w:rsidR="00F64276" w:rsidRPr="00A14F7A">
        <w:rPr>
          <w:rFonts w:ascii="Goudy Old Style" w:hAnsi="Goudy Old Style"/>
          <w:sz w:val="24"/>
          <w:szCs w:val="24"/>
        </w:rPr>
        <w:t xml:space="preserve">Mésopotamie que les grands </w:t>
      </w:r>
      <w:r w:rsidR="00F64276" w:rsidRPr="00A14F7A">
        <w:rPr>
          <w:rFonts w:ascii="Goudy Old Style" w:hAnsi="Goudy Old Style"/>
          <w:b/>
          <w:sz w:val="24"/>
          <w:szCs w:val="24"/>
        </w:rPr>
        <w:t>principes du droit ont été rassemblés dans une sorte</w:t>
      </w:r>
      <w:r w:rsidR="007F5ECB" w:rsidRPr="00A14F7A">
        <w:rPr>
          <w:rFonts w:ascii="Goudy Old Style" w:hAnsi="Goudy Old Style"/>
          <w:b/>
          <w:sz w:val="24"/>
          <w:szCs w:val="24"/>
        </w:rPr>
        <w:t xml:space="preserve"> de code</w:t>
      </w:r>
      <w:r w:rsidR="007F5ECB" w:rsidRPr="00A14F7A">
        <w:rPr>
          <w:rFonts w:ascii="Goudy Old Style" w:hAnsi="Goudy Old Style"/>
          <w:sz w:val="24"/>
          <w:szCs w:val="24"/>
        </w:rPr>
        <w:t xml:space="preserve">, par le roi </w:t>
      </w:r>
      <w:r w:rsidR="007F5ECB" w:rsidRPr="00A14F7A">
        <w:rPr>
          <w:rFonts w:ascii="Goudy Old Style" w:hAnsi="Goudy Old Style"/>
          <w:b/>
          <w:sz w:val="24"/>
          <w:szCs w:val="24"/>
        </w:rPr>
        <w:t>Urukaniga</w:t>
      </w:r>
      <w:r w:rsidR="007F5ECB" w:rsidRPr="00A14F7A">
        <w:rPr>
          <w:rFonts w:ascii="Goudy Old Style" w:hAnsi="Goudy Old Style"/>
          <w:sz w:val="24"/>
          <w:szCs w:val="24"/>
        </w:rPr>
        <w:t xml:space="preserve">, pour la première fois, en tout cas est-ce le souvenir le plus ancien dont nous disposons. Et après 2400 dans la même région, toujours en Mésopotamie, nous trouvons d’autres codes qui sont rédigés à la demande de plusieurs rois. </w:t>
      </w:r>
      <w:r w:rsidR="007F5ECB" w:rsidRPr="00A14F7A">
        <w:rPr>
          <w:rFonts w:ascii="Goudy Old Style" w:hAnsi="Goudy Old Style"/>
          <w:b/>
          <w:sz w:val="24"/>
          <w:szCs w:val="24"/>
        </w:rPr>
        <w:t>Le plus célèbre de ces codes est celui rédigé à la demande du roi Hammourabi</w:t>
      </w:r>
      <w:r w:rsidR="00AA30C8" w:rsidRPr="00A14F7A">
        <w:rPr>
          <w:rFonts w:ascii="Goudy Old Style" w:hAnsi="Goudy Old Style"/>
          <w:b/>
          <w:sz w:val="24"/>
          <w:szCs w:val="24"/>
        </w:rPr>
        <w:t>, vers 1750 avant notre ère</w:t>
      </w:r>
      <w:r w:rsidR="00AA30C8" w:rsidRPr="00A14F7A">
        <w:rPr>
          <w:rFonts w:ascii="Goudy Old Style" w:hAnsi="Goudy Old Style"/>
          <w:sz w:val="24"/>
          <w:szCs w:val="24"/>
        </w:rPr>
        <w:t>. Alors que les précédents codes ne nous sont connus que par des témoignages bien plus tardifs</w:t>
      </w:r>
      <w:r w:rsidR="00751585" w:rsidRPr="00A14F7A">
        <w:rPr>
          <w:rFonts w:ascii="Goudy Old Style" w:hAnsi="Goudy Old Style"/>
          <w:sz w:val="24"/>
          <w:szCs w:val="24"/>
        </w:rPr>
        <w:t xml:space="preserve"> (donc sujets à caution)</w:t>
      </w:r>
      <w:r w:rsidR="00AA30C8" w:rsidRPr="00A14F7A">
        <w:rPr>
          <w:rFonts w:ascii="Goudy Old Style" w:hAnsi="Goudy Old Style"/>
          <w:sz w:val="24"/>
          <w:szCs w:val="24"/>
        </w:rPr>
        <w:t>, il en va différemment pour le Code d’Hammourabi, qui avait été gravé sur pierre, dont l’une a été retrouvée dans les ruines de la ville de Suse, dans le sud de l’Iran, en 190</w:t>
      </w:r>
      <w:r w:rsidR="00B870EA" w:rsidRPr="00A14F7A">
        <w:rPr>
          <w:rFonts w:ascii="Goudy Old Style" w:hAnsi="Goudy Old Style"/>
          <w:sz w:val="24"/>
          <w:szCs w:val="24"/>
        </w:rPr>
        <w:t>1</w:t>
      </w:r>
      <w:r w:rsidR="00AA30C8" w:rsidRPr="00A14F7A">
        <w:rPr>
          <w:rFonts w:ascii="Goudy Old Style" w:hAnsi="Goudy Old Style"/>
          <w:sz w:val="24"/>
          <w:szCs w:val="24"/>
        </w:rPr>
        <w:t xml:space="preserve">. </w:t>
      </w:r>
      <w:r w:rsidR="00AA30C8" w:rsidRPr="00A14F7A">
        <w:rPr>
          <w:rFonts w:ascii="Goudy Old Style" w:hAnsi="Goudy Old Style"/>
          <w:b/>
          <w:sz w:val="24"/>
          <w:szCs w:val="24"/>
        </w:rPr>
        <w:t>Cette pierre, conservée au Musée du Louvre</w:t>
      </w:r>
      <w:r w:rsidR="00AA30C8" w:rsidRPr="00A14F7A">
        <w:rPr>
          <w:rFonts w:ascii="Goudy Old Style" w:hAnsi="Goudy Old Style"/>
          <w:sz w:val="24"/>
          <w:szCs w:val="24"/>
        </w:rPr>
        <w:t xml:space="preserve">, présente quasi-intégralement le texte du code. C’est un document exceptionnel, le document majeur dont nous disposons pour saisir la naissance du droit. </w:t>
      </w:r>
      <w:r w:rsidR="00690A7F" w:rsidRPr="00A14F7A">
        <w:rPr>
          <w:rFonts w:ascii="Goudy Old Style" w:hAnsi="Goudy Old Style"/>
          <w:sz w:val="24"/>
          <w:szCs w:val="24"/>
        </w:rPr>
        <w:t xml:space="preserve">Et nous apprenons qu’aux origines, </w:t>
      </w:r>
      <w:r w:rsidR="00690A7F" w:rsidRPr="00A14F7A">
        <w:rPr>
          <w:rFonts w:ascii="Goudy Old Style" w:hAnsi="Goudy Old Style"/>
          <w:b/>
          <w:sz w:val="24"/>
          <w:szCs w:val="24"/>
        </w:rPr>
        <w:t xml:space="preserve">le droit est toujours un droit venu des dieux, </w:t>
      </w:r>
      <w:r w:rsidR="00EC1745" w:rsidRPr="00A14F7A">
        <w:rPr>
          <w:rFonts w:ascii="Goudy Old Style" w:hAnsi="Goudy Old Style"/>
          <w:b/>
          <w:sz w:val="24"/>
          <w:szCs w:val="24"/>
        </w:rPr>
        <w:t>inspiré par eux</w:t>
      </w:r>
      <w:r w:rsidR="00066D71" w:rsidRPr="00A14F7A">
        <w:rPr>
          <w:rFonts w:ascii="Goudy Old Style" w:hAnsi="Goudy Old Style"/>
          <w:b/>
          <w:sz w:val="24"/>
          <w:szCs w:val="24"/>
        </w:rPr>
        <w:t xml:space="preserve"> : </w:t>
      </w:r>
      <w:r w:rsidR="00066D71" w:rsidRPr="00A14F7A">
        <w:rPr>
          <w:rFonts w:ascii="Goudy Old Style" w:hAnsi="Goudy Old Style"/>
          <w:b/>
          <w:sz w:val="24"/>
          <w:szCs w:val="24"/>
          <w:u w:val="single"/>
        </w:rPr>
        <w:t>la loi est un don des dieux</w:t>
      </w:r>
      <w:r w:rsidR="00EC1745" w:rsidRPr="00A14F7A">
        <w:rPr>
          <w:rFonts w:ascii="Goudy Old Style" w:hAnsi="Goudy Old Style"/>
          <w:sz w:val="24"/>
          <w:szCs w:val="24"/>
        </w:rPr>
        <w:t xml:space="preserve">. </w:t>
      </w:r>
      <w:r w:rsidR="00690A7F" w:rsidRPr="00A14F7A">
        <w:rPr>
          <w:rFonts w:ascii="Goudy Old Style" w:hAnsi="Goudy Old Style"/>
          <w:sz w:val="24"/>
          <w:szCs w:val="24"/>
        </w:rPr>
        <w:t xml:space="preserve">Ces codes antiques </w:t>
      </w:r>
      <w:r w:rsidR="00EC1745" w:rsidRPr="00A14F7A">
        <w:rPr>
          <w:rFonts w:ascii="Goudy Old Style" w:hAnsi="Goudy Old Style"/>
          <w:sz w:val="24"/>
          <w:szCs w:val="24"/>
        </w:rPr>
        <w:t xml:space="preserve">sont d’ailleurs </w:t>
      </w:r>
      <w:r w:rsidR="00EC1745" w:rsidRPr="00A14F7A">
        <w:rPr>
          <w:rFonts w:ascii="Goudy Old Style" w:hAnsi="Goudy Old Style"/>
          <w:b/>
          <w:sz w:val="24"/>
          <w:szCs w:val="24"/>
        </w:rPr>
        <w:t>rédigés à</w:t>
      </w:r>
      <w:r w:rsidR="00690A7F" w:rsidRPr="00A14F7A">
        <w:rPr>
          <w:rFonts w:ascii="Goudy Old Style" w:hAnsi="Goudy Old Style"/>
          <w:b/>
          <w:sz w:val="24"/>
          <w:szCs w:val="24"/>
        </w:rPr>
        <w:t xml:space="preserve"> la demande de rois qui tiennent leurs pouvoirs des dieux</w:t>
      </w:r>
      <w:r w:rsidR="0007635B" w:rsidRPr="00A14F7A">
        <w:rPr>
          <w:rFonts w:ascii="Goudy Old Style" w:hAnsi="Goudy Old Style"/>
          <w:sz w:val="24"/>
          <w:szCs w:val="24"/>
        </w:rPr>
        <w:t xml:space="preserve"> et le fait que le droit soit censé venir des dieux est évidemment </w:t>
      </w:r>
      <w:r w:rsidR="0007635B" w:rsidRPr="00A14F7A">
        <w:rPr>
          <w:rFonts w:ascii="Goudy Old Style" w:hAnsi="Goudy Old Style"/>
          <w:b/>
          <w:sz w:val="24"/>
          <w:szCs w:val="24"/>
        </w:rPr>
        <w:t>une construction afin de conférer la plus grande autorité possible au droit</w:t>
      </w:r>
      <w:r w:rsidR="0007635B" w:rsidRPr="00A14F7A">
        <w:rPr>
          <w:rFonts w:ascii="Goudy Old Style" w:hAnsi="Goudy Old Style"/>
          <w:sz w:val="24"/>
          <w:szCs w:val="24"/>
        </w:rPr>
        <w:t>.</w:t>
      </w:r>
    </w:p>
    <w:p w14:paraId="2A4F0B14" w14:textId="77777777" w:rsidR="00C56828" w:rsidRPr="00A14F7A" w:rsidRDefault="00C56828" w:rsidP="001A06D2">
      <w:pPr>
        <w:rPr>
          <w:rFonts w:ascii="Goudy Old Style" w:hAnsi="Goudy Old Style"/>
          <w:sz w:val="24"/>
          <w:szCs w:val="24"/>
        </w:rPr>
      </w:pPr>
    </w:p>
    <w:p w14:paraId="42B40A3E" w14:textId="5D769C17" w:rsidR="00B04801" w:rsidRPr="00A14F7A" w:rsidRDefault="00EC1745" w:rsidP="001A06D2">
      <w:pPr>
        <w:rPr>
          <w:rFonts w:ascii="Goudy Old Style" w:hAnsi="Goudy Old Style"/>
          <w:sz w:val="24"/>
          <w:szCs w:val="24"/>
        </w:rPr>
      </w:pPr>
      <w:r w:rsidRPr="00A14F7A">
        <w:rPr>
          <w:rFonts w:ascii="Goudy Old Style" w:hAnsi="Goudy Old Style"/>
          <w:sz w:val="24"/>
          <w:szCs w:val="24"/>
        </w:rPr>
        <w:t xml:space="preserve">Pour autant, </w:t>
      </w:r>
      <w:r w:rsidRPr="00A14F7A">
        <w:rPr>
          <w:rFonts w:ascii="Goudy Old Style" w:hAnsi="Goudy Old Style"/>
          <w:b/>
          <w:sz w:val="24"/>
          <w:szCs w:val="24"/>
        </w:rPr>
        <w:t>il ne s’agit pas d’un droit religieux</w:t>
      </w:r>
      <w:r w:rsidRPr="00A14F7A">
        <w:rPr>
          <w:rFonts w:ascii="Goudy Old Style" w:hAnsi="Goudy Old Style"/>
          <w:sz w:val="24"/>
          <w:szCs w:val="24"/>
        </w:rPr>
        <w:t>. Rien dans le Code d’Hammourabi ne concerne les pratiques religieuses, les croyances</w:t>
      </w:r>
      <w:r w:rsidR="00BD5FD2" w:rsidRPr="00A14F7A">
        <w:rPr>
          <w:rFonts w:ascii="Goudy Old Style" w:hAnsi="Goudy Old Style"/>
          <w:sz w:val="24"/>
          <w:szCs w:val="24"/>
        </w:rPr>
        <w:t xml:space="preserve">. Ce droit est bien </w:t>
      </w:r>
      <w:r w:rsidR="00BD5FD2" w:rsidRPr="00A14F7A">
        <w:rPr>
          <w:rFonts w:ascii="Goudy Old Style" w:hAnsi="Goudy Old Style"/>
          <w:b/>
          <w:sz w:val="24"/>
          <w:szCs w:val="24"/>
        </w:rPr>
        <w:t>fait pour des hommes et pour les activités humaines</w:t>
      </w:r>
      <w:r w:rsidR="00BD5FD2" w:rsidRPr="00A14F7A">
        <w:rPr>
          <w:rFonts w:ascii="Goudy Old Style" w:hAnsi="Goudy Old Style"/>
          <w:sz w:val="24"/>
          <w:szCs w:val="24"/>
        </w:rPr>
        <w:t> : dans le Code d’Hammourabi, il est ainsi question de droit de la famille, de condition des personnes, mais aussi de droit des contrats et de droit des sociétés.</w:t>
      </w:r>
      <w:r w:rsidR="00AA30C8" w:rsidRPr="00A14F7A">
        <w:rPr>
          <w:rFonts w:ascii="Goudy Old Style" w:hAnsi="Goudy Old Style"/>
          <w:sz w:val="24"/>
          <w:szCs w:val="24"/>
        </w:rPr>
        <w:t xml:space="preserve"> </w:t>
      </w:r>
    </w:p>
    <w:p w14:paraId="0FF9B9C7" w14:textId="77777777" w:rsidR="00B870EA" w:rsidRPr="00A14F7A" w:rsidRDefault="00B870EA" w:rsidP="001A06D2">
      <w:pPr>
        <w:rPr>
          <w:rFonts w:ascii="Goudy Old Style" w:hAnsi="Goudy Old Style"/>
          <w:sz w:val="24"/>
          <w:szCs w:val="24"/>
        </w:rPr>
      </w:pPr>
    </w:p>
    <w:p w14:paraId="7A58C52E" w14:textId="192093E8" w:rsidR="00B870EA" w:rsidRPr="00A14F7A" w:rsidRDefault="00B870EA" w:rsidP="001A06D2">
      <w:pPr>
        <w:rPr>
          <w:rFonts w:ascii="Goudy Old Style" w:hAnsi="Goudy Old Style"/>
          <w:sz w:val="24"/>
          <w:szCs w:val="24"/>
        </w:rPr>
      </w:pPr>
      <w:r w:rsidRPr="00A14F7A">
        <w:rPr>
          <w:rFonts w:ascii="Goudy Old Style" w:hAnsi="Goudy Old Style"/>
          <w:sz w:val="24"/>
          <w:szCs w:val="24"/>
        </w:rPr>
        <w:t>Le fait que ce droit vie</w:t>
      </w:r>
      <w:r w:rsidR="001F6BCA" w:rsidRPr="00A14F7A">
        <w:rPr>
          <w:rFonts w:ascii="Goudy Old Style" w:hAnsi="Goudy Old Style"/>
          <w:sz w:val="24"/>
          <w:szCs w:val="24"/>
        </w:rPr>
        <w:t>nne des dieux</w:t>
      </w:r>
      <w:r w:rsidR="00BA231D" w:rsidRPr="00A14F7A">
        <w:rPr>
          <w:rFonts w:ascii="Goudy Old Style" w:hAnsi="Goudy Old Style"/>
          <w:sz w:val="24"/>
          <w:szCs w:val="24"/>
        </w:rPr>
        <w:t>, qu’il soit donné par les dieux au roi</w:t>
      </w:r>
      <w:r w:rsidR="001F6BCA" w:rsidRPr="00A14F7A">
        <w:rPr>
          <w:rFonts w:ascii="Goudy Old Style" w:hAnsi="Goudy Old Style"/>
          <w:sz w:val="24"/>
          <w:szCs w:val="24"/>
        </w:rPr>
        <w:t xml:space="preserve"> a une conséquence</w:t>
      </w:r>
      <w:r w:rsidRPr="00A14F7A">
        <w:rPr>
          <w:rFonts w:ascii="Goudy Old Style" w:hAnsi="Goudy Old Style"/>
          <w:sz w:val="24"/>
          <w:szCs w:val="24"/>
        </w:rPr>
        <w:t xml:space="preserve"> importante : </w:t>
      </w:r>
      <w:r w:rsidR="00160E08" w:rsidRPr="00A14F7A">
        <w:rPr>
          <w:rFonts w:ascii="Goudy Old Style" w:hAnsi="Goudy Old Style"/>
          <w:b/>
          <w:sz w:val="24"/>
          <w:szCs w:val="24"/>
        </w:rPr>
        <w:t xml:space="preserve">ce droit </w:t>
      </w:r>
      <w:r w:rsidR="00BA231D" w:rsidRPr="00A14F7A">
        <w:rPr>
          <w:rFonts w:ascii="Goudy Old Style" w:hAnsi="Goudy Old Style"/>
          <w:b/>
          <w:sz w:val="24"/>
          <w:szCs w:val="24"/>
        </w:rPr>
        <w:t>ne peut être modifié que par son auteur, Dieu lui-même</w:t>
      </w:r>
      <w:r w:rsidR="00BA231D" w:rsidRPr="00A14F7A">
        <w:rPr>
          <w:rFonts w:ascii="Goudy Old Style" w:hAnsi="Goudy Old Style"/>
          <w:sz w:val="24"/>
          <w:szCs w:val="24"/>
        </w:rPr>
        <w:t xml:space="preserve">. Pour l’homme il est immuable. </w:t>
      </w:r>
      <w:r w:rsidR="0007635B" w:rsidRPr="00A14F7A">
        <w:rPr>
          <w:rFonts w:ascii="Goudy Old Style" w:hAnsi="Goudy Old Style"/>
          <w:sz w:val="24"/>
          <w:szCs w:val="24"/>
        </w:rPr>
        <w:t xml:space="preserve">Ainsi un </w:t>
      </w:r>
      <w:r w:rsidR="0007635B" w:rsidRPr="00A14F7A">
        <w:rPr>
          <w:rFonts w:ascii="Goudy Old Style" w:hAnsi="Goudy Old Style"/>
          <w:b/>
          <w:sz w:val="24"/>
          <w:szCs w:val="24"/>
        </w:rPr>
        <w:t>tel droit ne donnera pas lieu à des discussions, des commentaires. Il n’existe pas alors de réflexion sur le droit</w:t>
      </w:r>
      <w:r w:rsidR="0007635B" w:rsidRPr="00A14F7A">
        <w:rPr>
          <w:rFonts w:ascii="Goudy Old Style" w:hAnsi="Goudy Old Style"/>
          <w:sz w:val="24"/>
          <w:szCs w:val="24"/>
        </w:rPr>
        <w:t>…</w:t>
      </w:r>
    </w:p>
    <w:p w14:paraId="3A917743" w14:textId="77777777" w:rsidR="008C4B27" w:rsidRPr="00A14F7A" w:rsidRDefault="008C4B27" w:rsidP="001A06D2">
      <w:pPr>
        <w:rPr>
          <w:rFonts w:ascii="Goudy Old Style" w:hAnsi="Goudy Old Style"/>
          <w:sz w:val="24"/>
          <w:szCs w:val="24"/>
        </w:rPr>
      </w:pPr>
    </w:p>
    <w:p w14:paraId="7999216C" w14:textId="77777777" w:rsidR="00A64602" w:rsidRPr="00A14F7A" w:rsidRDefault="00A64602" w:rsidP="001A06D2">
      <w:pPr>
        <w:rPr>
          <w:rFonts w:ascii="Goudy Old Style" w:hAnsi="Goudy Old Style"/>
          <w:sz w:val="24"/>
          <w:szCs w:val="24"/>
        </w:rPr>
      </w:pPr>
      <w:r w:rsidRPr="00A14F7A">
        <w:rPr>
          <w:rFonts w:ascii="Goudy Old Style" w:hAnsi="Goudy Old Style"/>
          <w:b/>
          <w:sz w:val="24"/>
          <w:szCs w:val="24"/>
          <w:u w:val="single"/>
        </w:rPr>
        <w:lastRenderedPageBreak/>
        <w:t>2. La Grèce et la naissance du droit humain</w:t>
      </w:r>
      <w:r w:rsidRPr="00A14F7A">
        <w:rPr>
          <w:rFonts w:ascii="Goudy Old Style" w:hAnsi="Goudy Old Style"/>
          <w:sz w:val="24"/>
          <w:szCs w:val="24"/>
        </w:rPr>
        <w:t xml:space="preserve">. </w:t>
      </w:r>
      <w:r w:rsidR="008C4B27" w:rsidRPr="00A14F7A">
        <w:rPr>
          <w:rFonts w:ascii="Goudy Old Style" w:hAnsi="Goudy Old Style"/>
          <w:sz w:val="24"/>
          <w:szCs w:val="24"/>
        </w:rPr>
        <w:t xml:space="preserve">Après l’Orient, c’est en </w:t>
      </w:r>
      <w:r w:rsidR="008C4B27" w:rsidRPr="00A14F7A">
        <w:rPr>
          <w:rFonts w:ascii="Goudy Old Style" w:hAnsi="Goudy Old Style"/>
          <w:b/>
          <w:sz w:val="24"/>
          <w:szCs w:val="24"/>
        </w:rPr>
        <w:t>Grèce</w:t>
      </w:r>
      <w:r w:rsidR="008C4B27" w:rsidRPr="00A14F7A">
        <w:rPr>
          <w:rFonts w:ascii="Goudy Old Style" w:hAnsi="Goudy Old Style"/>
          <w:sz w:val="24"/>
          <w:szCs w:val="24"/>
        </w:rPr>
        <w:t xml:space="preserve"> qu’il faut se déplacer pour saisir une autre étape essentielle de la naissance du droit</w:t>
      </w:r>
      <w:r w:rsidR="00066D71" w:rsidRPr="00A14F7A">
        <w:rPr>
          <w:rFonts w:ascii="Goudy Old Style" w:hAnsi="Goudy Old Style"/>
          <w:sz w:val="24"/>
          <w:szCs w:val="24"/>
        </w:rPr>
        <w:t xml:space="preserve"> : </w:t>
      </w:r>
      <w:r w:rsidRPr="00A14F7A">
        <w:rPr>
          <w:rFonts w:ascii="Goudy Old Style" w:hAnsi="Goudy Old Style"/>
          <w:sz w:val="24"/>
          <w:szCs w:val="24"/>
        </w:rPr>
        <w:t>la naissance du droit humain.</w:t>
      </w:r>
    </w:p>
    <w:p w14:paraId="02A43582" w14:textId="77777777" w:rsidR="00A64602" w:rsidRPr="00A14F7A" w:rsidRDefault="00A64602" w:rsidP="001A06D2">
      <w:pPr>
        <w:rPr>
          <w:rFonts w:ascii="Goudy Old Style" w:hAnsi="Goudy Old Style"/>
          <w:sz w:val="24"/>
          <w:szCs w:val="24"/>
        </w:rPr>
      </w:pPr>
    </w:p>
    <w:p w14:paraId="53E4D262" w14:textId="77777777" w:rsidR="0007635B" w:rsidRPr="00A14F7A" w:rsidRDefault="00A64602" w:rsidP="001A06D2">
      <w:pPr>
        <w:rPr>
          <w:rFonts w:ascii="Goudy Old Style" w:hAnsi="Goudy Old Style"/>
          <w:sz w:val="24"/>
          <w:szCs w:val="24"/>
        </w:rPr>
      </w:pPr>
      <w:r w:rsidRPr="00A14F7A">
        <w:rPr>
          <w:rFonts w:ascii="Goudy Old Style" w:hAnsi="Goudy Old Style"/>
          <w:sz w:val="24"/>
          <w:szCs w:val="24"/>
        </w:rPr>
        <w:t>S</w:t>
      </w:r>
      <w:r w:rsidR="00066D71" w:rsidRPr="00A14F7A">
        <w:rPr>
          <w:rFonts w:ascii="Goudy Old Style" w:hAnsi="Goudy Old Style"/>
          <w:sz w:val="24"/>
          <w:szCs w:val="24"/>
        </w:rPr>
        <w:t xml:space="preserve">i les Grecs croient aussi, du moins au début de leur civilisation, à l’origine divine du droit, </w:t>
      </w:r>
      <w:r w:rsidR="00066D71" w:rsidRPr="00A14F7A">
        <w:rPr>
          <w:rFonts w:ascii="Goudy Old Style" w:hAnsi="Goudy Old Style"/>
          <w:b/>
          <w:sz w:val="24"/>
          <w:szCs w:val="24"/>
        </w:rPr>
        <w:t xml:space="preserve">ils laissent les hommes </w:t>
      </w:r>
      <w:r w:rsidR="00BA231D" w:rsidRPr="00A14F7A">
        <w:rPr>
          <w:rFonts w:ascii="Goudy Old Style" w:hAnsi="Goudy Old Style"/>
          <w:b/>
          <w:sz w:val="24"/>
          <w:szCs w:val="24"/>
        </w:rPr>
        <w:t xml:space="preserve">d’abord </w:t>
      </w:r>
      <w:r w:rsidR="00066D71" w:rsidRPr="00A14F7A">
        <w:rPr>
          <w:rFonts w:ascii="Goudy Old Style" w:hAnsi="Goudy Old Style"/>
          <w:b/>
          <w:sz w:val="24"/>
          <w:szCs w:val="24"/>
        </w:rPr>
        <w:t>réfléchir sur le droit</w:t>
      </w:r>
      <w:r w:rsidR="00066D71" w:rsidRPr="00A14F7A">
        <w:rPr>
          <w:rFonts w:ascii="Goudy Old Style" w:hAnsi="Goudy Old Style"/>
          <w:sz w:val="24"/>
          <w:szCs w:val="24"/>
        </w:rPr>
        <w:t xml:space="preserve">. Ceux qui réfléchissent sur le droit sont d’abord les </w:t>
      </w:r>
      <w:r w:rsidR="00066D71" w:rsidRPr="00A14F7A">
        <w:rPr>
          <w:rFonts w:ascii="Goudy Old Style" w:hAnsi="Goudy Old Style"/>
          <w:b/>
          <w:sz w:val="24"/>
          <w:szCs w:val="24"/>
          <w:u w:val="single"/>
        </w:rPr>
        <w:t>poètes</w:t>
      </w:r>
      <w:r w:rsidR="006F7E51" w:rsidRPr="00A14F7A">
        <w:rPr>
          <w:rFonts w:ascii="Goudy Old Style" w:hAnsi="Goudy Old Style"/>
          <w:sz w:val="24"/>
          <w:szCs w:val="24"/>
        </w:rPr>
        <w:t xml:space="preserve">, </w:t>
      </w:r>
      <w:r w:rsidR="00066D71" w:rsidRPr="00A14F7A">
        <w:rPr>
          <w:rFonts w:ascii="Goudy Old Style" w:hAnsi="Goudy Old Style"/>
          <w:sz w:val="24"/>
          <w:szCs w:val="24"/>
        </w:rPr>
        <w:t>comme Homère dans l’</w:t>
      </w:r>
      <w:r w:rsidR="006F7E51" w:rsidRPr="00A14F7A">
        <w:rPr>
          <w:rFonts w:ascii="Goudy Old Style" w:hAnsi="Goudy Old Style"/>
          <w:sz w:val="24"/>
          <w:szCs w:val="24"/>
        </w:rPr>
        <w:t>Iliade</w:t>
      </w:r>
      <w:r w:rsidR="00066D71" w:rsidRPr="00A14F7A">
        <w:rPr>
          <w:rFonts w:ascii="Goudy Old Style" w:hAnsi="Goudy Old Style"/>
          <w:sz w:val="24"/>
          <w:szCs w:val="24"/>
        </w:rPr>
        <w:t xml:space="preserve"> et l’Odyssée</w:t>
      </w:r>
      <w:r w:rsidR="006F7E51" w:rsidRPr="00A14F7A">
        <w:rPr>
          <w:rFonts w:ascii="Goudy Old Style" w:hAnsi="Goudy Old Style"/>
          <w:sz w:val="24"/>
          <w:szCs w:val="24"/>
        </w:rPr>
        <w:t>, rédigés au VIIIe siècle avant notre ère</w:t>
      </w:r>
      <w:r w:rsidR="0007635B" w:rsidRPr="00A14F7A">
        <w:rPr>
          <w:rFonts w:ascii="Goudy Old Style" w:hAnsi="Goudy Old Style"/>
          <w:sz w:val="24"/>
          <w:szCs w:val="24"/>
        </w:rPr>
        <w:t xml:space="preserve"> (au moment où naît Rome)</w:t>
      </w:r>
      <w:r w:rsidR="006F7E51" w:rsidRPr="00A14F7A">
        <w:rPr>
          <w:rFonts w:ascii="Goudy Old Style" w:hAnsi="Goudy Old Style"/>
          <w:sz w:val="24"/>
          <w:szCs w:val="24"/>
        </w:rPr>
        <w:t xml:space="preserve">. L’on découvre alors </w:t>
      </w:r>
      <w:r w:rsidR="006F7E51" w:rsidRPr="00A14F7A">
        <w:rPr>
          <w:rFonts w:ascii="Goudy Old Style" w:hAnsi="Goudy Old Style"/>
          <w:b/>
          <w:sz w:val="24"/>
          <w:szCs w:val="24"/>
        </w:rPr>
        <w:t>que le droit, à cette époque, est inspiré par Zeus</w:t>
      </w:r>
      <w:r w:rsidR="006F7E51" w:rsidRPr="00A14F7A">
        <w:rPr>
          <w:rFonts w:ascii="Goudy Old Style" w:hAnsi="Goudy Old Style"/>
          <w:sz w:val="24"/>
          <w:szCs w:val="24"/>
        </w:rPr>
        <w:t xml:space="preserve">, le dieu des dieux, mais </w:t>
      </w:r>
      <w:r w:rsidR="006F7E51" w:rsidRPr="00A14F7A">
        <w:rPr>
          <w:rFonts w:ascii="Goudy Old Style" w:hAnsi="Goudy Old Style"/>
          <w:b/>
          <w:sz w:val="24"/>
          <w:szCs w:val="24"/>
        </w:rPr>
        <w:t>les solutions de droit, solutions justes destinées à mettre fin à des procès, sont formulées par des hommes</w:t>
      </w:r>
      <w:r w:rsidR="00B611B2" w:rsidRPr="00A14F7A">
        <w:rPr>
          <w:rFonts w:ascii="Goudy Old Style" w:hAnsi="Goudy Old Style"/>
          <w:sz w:val="24"/>
          <w:szCs w:val="24"/>
        </w:rPr>
        <w:t xml:space="preserve">. Le droit est donc suggéré par les dieux mais il </w:t>
      </w:r>
      <w:r w:rsidR="00866EA3" w:rsidRPr="00A14F7A">
        <w:rPr>
          <w:rFonts w:ascii="Goudy Old Style" w:hAnsi="Goudy Old Style"/>
          <w:sz w:val="24"/>
          <w:szCs w:val="24"/>
        </w:rPr>
        <w:t xml:space="preserve">est bien </w:t>
      </w:r>
      <w:r w:rsidR="00866EA3" w:rsidRPr="00A14F7A">
        <w:rPr>
          <w:rFonts w:ascii="Goudy Old Style" w:hAnsi="Goudy Old Style"/>
          <w:b/>
          <w:sz w:val="24"/>
          <w:szCs w:val="24"/>
        </w:rPr>
        <w:t>l’expression de l’homme, qui est le véritable créateur du droit</w:t>
      </w:r>
      <w:r w:rsidR="00866EA3" w:rsidRPr="00A14F7A">
        <w:rPr>
          <w:rFonts w:ascii="Goudy Old Style" w:hAnsi="Goudy Old Style"/>
          <w:sz w:val="24"/>
          <w:szCs w:val="24"/>
        </w:rPr>
        <w:t xml:space="preserve">. Le droit n’est donc plus divin mais humain. </w:t>
      </w:r>
    </w:p>
    <w:p w14:paraId="0A157A76" w14:textId="77777777" w:rsidR="0007635B" w:rsidRPr="00A14F7A" w:rsidRDefault="0007635B" w:rsidP="001A06D2">
      <w:pPr>
        <w:rPr>
          <w:rFonts w:ascii="Goudy Old Style" w:hAnsi="Goudy Old Style"/>
          <w:sz w:val="24"/>
          <w:szCs w:val="24"/>
        </w:rPr>
      </w:pPr>
    </w:p>
    <w:p w14:paraId="70A566B5" w14:textId="16D2BF48" w:rsidR="00BA231D" w:rsidRPr="00A14F7A" w:rsidRDefault="00866EA3" w:rsidP="001A06D2">
      <w:pPr>
        <w:rPr>
          <w:rFonts w:ascii="Goudy Old Style" w:hAnsi="Goudy Old Style"/>
          <w:sz w:val="24"/>
          <w:szCs w:val="24"/>
        </w:rPr>
      </w:pPr>
      <w:r w:rsidRPr="00A14F7A">
        <w:rPr>
          <w:rFonts w:ascii="Goudy Old Style" w:hAnsi="Goudy Old Style"/>
          <w:sz w:val="24"/>
          <w:szCs w:val="24"/>
        </w:rPr>
        <w:t xml:space="preserve">Ce sont ensuite les </w:t>
      </w:r>
      <w:r w:rsidRPr="00A14F7A">
        <w:rPr>
          <w:rFonts w:ascii="Goudy Old Style" w:hAnsi="Goudy Old Style"/>
          <w:b/>
          <w:sz w:val="24"/>
          <w:szCs w:val="24"/>
          <w:u w:val="single"/>
        </w:rPr>
        <w:t>philosophes</w:t>
      </w:r>
      <w:r w:rsidRPr="00A14F7A">
        <w:rPr>
          <w:rFonts w:ascii="Goudy Old Style" w:hAnsi="Goudy Old Style"/>
          <w:sz w:val="24"/>
          <w:szCs w:val="24"/>
        </w:rPr>
        <w:t xml:space="preserve"> qui vont réfléchir sur le droit, à partir du VIe siècle av. notre ère</w:t>
      </w:r>
      <w:r w:rsidR="00F72712" w:rsidRPr="00A14F7A">
        <w:rPr>
          <w:rFonts w:ascii="Goudy Old Style" w:hAnsi="Goudy Old Style"/>
          <w:sz w:val="24"/>
          <w:szCs w:val="24"/>
        </w:rPr>
        <w:t xml:space="preserve"> mais surtout au Ve et au IVe siècle (Socrate, Platon, Aristote) : alors que les cités grecques s’organisent et se dotent d’une organisation politique, les philosophes réfléchissent à la </w:t>
      </w:r>
      <w:r w:rsidR="00F72712" w:rsidRPr="00A14F7A">
        <w:rPr>
          <w:rFonts w:ascii="Goudy Old Style" w:hAnsi="Goudy Old Style"/>
          <w:b/>
          <w:sz w:val="24"/>
          <w:szCs w:val="24"/>
        </w:rPr>
        <w:t>meilleure forme de gouvernement</w:t>
      </w:r>
      <w:r w:rsidR="00F72712" w:rsidRPr="00A14F7A">
        <w:rPr>
          <w:rFonts w:ascii="Goudy Old Style" w:hAnsi="Goudy Old Style"/>
          <w:sz w:val="24"/>
          <w:szCs w:val="24"/>
        </w:rPr>
        <w:t xml:space="preserve"> et </w:t>
      </w:r>
      <w:r w:rsidR="00F72712" w:rsidRPr="00A14F7A">
        <w:rPr>
          <w:rFonts w:ascii="Goudy Old Style" w:hAnsi="Goudy Old Style"/>
          <w:b/>
          <w:sz w:val="24"/>
          <w:szCs w:val="24"/>
        </w:rPr>
        <w:t xml:space="preserve">mettent en avant le rôle du </w:t>
      </w:r>
      <w:r w:rsidR="00F72712" w:rsidRPr="00A14F7A">
        <w:rPr>
          <w:rFonts w:ascii="Goudy Old Style" w:hAnsi="Goudy Old Style"/>
          <w:b/>
          <w:sz w:val="24"/>
          <w:szCs w:val="24"/>
          <w:u w:val="single"/>
        </w:rPr>
        <w:t>Législateur</w:t>
      </w:r>
      <w:r w:rsidR="00F72712" w:rsidRPr="00A14F7A">
        <w:rPr>
          <w:rFonts w:ascii="Goudy Old Style" w:hAnsi="Goudy Old Style"/>
          <w:sz w:val="24"/>
          <w:szCs w:val="24"/>
        </w:rPr>
        <w:t xml:space="preserve">, l’autorité qui </w:t>
      </w:r>
      <w:r w:rsidR="003210DC" w:rsidRPr="00A14F7A">
        <w:rPr>
          <w:rFonts w:ascii="Goudy Old Style" w:hAnsi="Goudy Old Style"/>
          <w:sz w:val="24"/>
          <w:szCs w:val="24"/>
        </w:rPr>
        <w:t xml:space="preserve">crée le droit, sous la forme d’une loi, pour </w:t>
      </w:r>
      <w:r w:rsidR="003210DC" w:rsidRPr="00A14F7A">
        <w:rPr>
          <w:rFonts w:ascii="Goudy Old Style" w:hAnsi="Goudy Old Style"/>
          <w:b/>
          <w:sz w:val="24"/>
          <w:szCs w:val="24"/>
        </w:rPr>
        <w:t>mettre en ordre</w:t>
      </w:r>
      <w:r w:rsidR="003210DC" w:rsidRPr="00A14F7A">
        <w:rPr>
          <w:rFonts w:ascii="Goudy Old Style" w:hAnsi="Goudy Old Style"/>
          <w:sz w:val="24"/>
          <w:szCs w:val="24"/>
        </w:rPr>
        <w:t xml:space="preserve"> la cité</w:t>
      </w:r>
      <w:r w:rsidR="0007635B" w:rsidRPr="00A14F7A">
        <w:rPr>
          <w:rFonts w:ascii="Goudy Old Style" w:hAnsi="Goudy Old Style"/>
          <w:sz w:val="24"/>
          <w:szCs w:val="24"/>
        </w:rPr>
        <w:t>. Les philosophes utilisent alors la figure du Législateur p</w:t>
      </w:r>
      <w:r w:rsidR="003210DC" w:rsidRPr="00A14F7A">
        <w:rPr>
          <w:rFonts w:ascii="Goudy Old Style" w:hAnsi="Goudy Old Style"/>
          <w:sz w:val="24"/>
          <w:szCs w:val="24"/>
        </w:rPr>
        <w:t xml:space="preserve">our </w:t>
      </w:r>
      <w:r w:rsidR="00BA231D" w:rsidRPr="00A14F7A">
        <w:rPr>
          <w:rFonts w:ascii="Goudy Old Style" w:hAnsi="Goudy Old Style"/>
          <w:b/>
          <w:sz w:val="24"/>
          <w:szCs w:val="24"/>
        </w:rPr>
        <w:t>distinguer les différentes formes possibles de gouvernement</w:t>
      </w:r>
      <w:r w:rsidR="00BA231D" w:rsidRPr="00A14F7A">
        <w:rPr>
          <w:rFonts w:ascii="Goudy Old Style" w:hAnsi="Goudy Old Style"/>
          <w:sz w:val="24"/>
          <w:szCs w:val="24"/>
        </w:rPr>
        <w:t>.</w:t>
      </w:r>
      <w:r w:rsidR="00A64602" w:rsidRPr="00A14F7A">
        <w:rPr>
          <w:rFonts w:ascii="Goudy Old Style" w:hAnsi="Goudy Old Style"/>
          <w:sz w:val="24"/>
          <w:szCs w:val="24"/>
        </w:rPr>
        <w:t xml:space="preserve"> </w:t>
      </w:r>
      <w:r w:rsidR="0007635B" w:rsidRPr="00A14F7A">
        <w:rPr>
          <w:rFonts w:ascii="Goudy Old Style" w:hAnsi="Goudy Old Style"/>
          <w:sz w:val="24"/>
          <w:szCs w:val="24"/>
        </w:rPr>
        <w:t>Il faut en dire quelques mots car la Grèce nous a transmis ces modèles de gouvernement et d’ailleurs nous les désignons toujours d’après des termes grecs.</w:t>
      </w:r>
    </w:p>
    <w:p w14:paraId="14622D96" w14:textId="77777777" w:rsidR="00BA231D" w:rsidRPr="00A14F7A" w:rsidRDefault="00BA231D" w:rsidP="001A06D2">
      <w:pPr>
        <w:rPr>
          <w:rFonts w:ascii="Goudy Old Style" w:hAnsi="Goudy Old Style"/>
          <w:sz w:val="24"/>
          <w:szCs w:val="24"/>
        </w:rPr>
      </w:pPr>
    </w:p>
    <w:p w14:paraId="157B9967" w14:textId="57425A52" w:rsidR="00BA231D" w:rsidRPr="00A14F7A" w:rsidRDefault="00BA231D" w:rsidP="001A06D2">
      <w:pPr>
        <w:rPr>
          <w:rFonts w:ascii="Goudy Old Style" w:hAnsi="Goudy Old Style"/>
          <w:sz w:val="24"/>
          <w:szCs w:val="24"/>
        </w:rPr>
      </w:pPr>
      <w:r w:rsidRPr="00A14F7A">
        <w:rPr>
          <w:rFonts w:ascii="Goudy Old Style" w:hAnsi="Goudy Old Style"/>
          <w:sz w:val="24"/>
          <w:szCs w:val="24"/>
        </w:rPr>
        <w:t xml:space="preserve">- </w:t>
      </w:r>
      <w:r w:rsidR="00A64602" w:rsidRPr="00A14F7A">
        <w:rPr>
          <w:rFonts w:ascii="Goudy Old Style" w:hAnsi="Goudy Old Style"/>
          <w:sz w:val="24"/>
          <w:szCs w:val="24"/>
        </w:rPr>
        <w:t xml:space="preserve">Ce législateur peut être </w:t>
      </w:r>
      <w:r w:rsidR="00A64602" w:rsidRPr="00A14F7A">
        <w:rPr>
          <w:rFonts w:ascii="Goudy Old Style" w:hAnsi="Goudy Old Style"/>
          <w:b/>
          <w:sz w:val="24"/>
          <w:szCs w:val="24"/>
        </w:rPr>
        <w:t>une seule personne</w:t>
      </w:r>
      <w:r w:rsidR="00A64602" w:rsidRPr="00A14F7A">
        <w:rPr>
          <w:rFonts w:ascii="Goudy Old Style" w:hAnsi="Goudy Old Style"/>
          <w:sz w:val="24"/>
          <w:szCs w:val="24"/>
        </w:rPr>
        <w:t xml:space="preserve">, lorsque la cité est organisée en </w:t>
      </w:r>
      <w:r w:rsidRPr="00A14F7A">
        <w:rPr>
          <w:rFonts w:ascii="Goudy Old Style" w:hAnsi="Goudy Old Style"/>
          <w:b/>
          <w:sz w:val="24"/>
          <w:szCs w:val="24"/>
        </w:rPr>
        <w:t>monarchie</w:t>
      </w:r>
      <w:r w:rsidRPr="00A14F7A">
        <w:rPr>
          <w:rFonts w:ascii="Goudy Old Style" w:hAnsi="Goudy Old Style"/>
          <w:sz w:val="24"/>
          <w:szCs w:val="24"/>
        </w:rPr>
        <w:t xml:space="preserve"> </w:t>
      </w:r>
      <w:r w:rsidR="0007635B" w:rsidRPr="00A14F7A">
        <w:rPr>
          <w:rFonts w:ascii="Goudy Old Style" w:hAnsi="Goudy Old Style"/>
          <w:sz w:val="24"/>
          <w:szCs w:val="24"/>
        </w:rPr>
        <w:t>(</w:t>
      </w:r>
      <w:r w:rsidR="0007635B" w:rsidRPr="00A14F7A">
        <w:rPr>
          <w:rFonts w:ascii="Goudy Old Style" w:hAnsi="Goudy Old Style"/>
          <w:i/>
          <w:sz w:val="24"/>
          <w:szCs w:val="24"/>
        </w:rPr>
        <w:t>monos archos</w:t>
      </w:r>
      <w:r w:rsidR="0007635B" w:rsidRPr="00A14F7A">
        <w:rPr>
          <w:rFonts w:ascii="Goudy Old Style" w:hAnsi="Goudy Old Style"/>
          <w:sz w:val="24"/>
          <w:szCs w:val="24"/>
        </w:rPr>
        <w:t xml:space="preserve">, un seul chef) </w:t>
      </w:r>
      <w:r w:rsidRPr="00A14F7A">
        <w:rPr>
          <w:rFonts w:ascii="Goudy Old Style" w:hAnsi="Goudy Old Style"/>
          <w:sz w:val="24"/>
          <w:szCs w:val="24"/>
        </w:rPr>
        <w:t xml:space="preserve">ou </w:t>
      </w:r>
      <w:r w:rsidR="00A64602" w:rsidRPr="00A14F7A">
        <w:rPr>
          <w:rFonts w:ascii="Goudy Old Style" w:hAnsi="Goudy Old Style"/>
          <w:b/>
          <w:sz w:val="24"/>
          <w:szCs w:val="24"/>
        </w:rPr>
        <w:t>tyrannie</w:t>
      </w:r>
      <w:r w:rsidR="0007635B" w:rsidRPr="00A14F7A">
        <w:rPr>
          <w:rFonts w:ascii="Goudy Old Style" w:hAnsi="Goudy Old Style"/>
          <w:b/>
          <w:sz w:val="24"/>
          <w:szCs w:val="24"/>
        </w:rPr>
        <w:t xml:space="preserve"> </w:t>
      </w:r>
      <w:r w:rsidR="0007635B" w:rsidRPr="00A14F7A">
        <w:rPr>
          <w:rFonts w:ascii="Goudy Old Style" w:hAnsi="Goudy Old Style"/>
          <w:sz w:val="24"/>
          <w:szCs w:val="24"/>
        </w:rPr>
        <w:t xml:space="preserve">(de </w:t>
      </w:r>
      <w:r w:rsidR="0007635B" w:rsidRPr="00A14F7A">
        <w:rPr>
          <w:rFonts w:ascii="Goudy Old Style" w:hAnsi="Goudy Old Style"/>
          <w:i/>
          <w:sz w:val="24"/>
          <w:szCs w:val="24"/>
        </w:rPr>
        <w:t>turannos</w:t>
      </w:r>
      <w:r w:rsidR="0007635B" w:rsidRPr="00A14F7A">
        <w:rPr>
          <w:rFonts w:ascii="Goudy Old Style" w:hAnsi="Goudy Old Style"/>
          <w:sz w:val="24"/>
          <w:szCs w:val="24"/>
        </w:rPr>
        <w:t>)</w:t>
      </w:r>
      <w:r w:rsidR="00A64602" w:rsidRPr="00A14F7A">
        <w:rPr>
          <w:rFonts w:ascii="Goudy Old Style" w:hAnsi="Goudy Old Style"/>
          <w:sz w:val="24"/>
          <w:szCs w:val="24"/>
        </w:rPr>
        <w:t xml:space="preserve">. </w:t>
      </w:r>
    </w:p>
    <w:p w14:paraId="41B8C9F4" w14:textId="5AFCE2D7" w:rsidR="00BA231D" w:rsidRPr="00A14F7A" w:rsidRDefault="00BA231D" w:rsidP="001A06D2">
      <w:pPr>
        <w:rPr>
          <w:rFonts w:ascii="Goudy Old Style" w:hAnsi="Goudy Old Style"/>
          <w:sz w:val="24"/>
          <w:szCs w:val="24"/>
        </w:rPr>
      </w:pPr>
      <w:r w:rsidRPr="00A14F7A">
        <w:rPr>
          <w:rFonts w:ascii="Goudy Old Style" w:hAnsi="Goudy Old Style"/>
          <w:sz w:val="24"/>
          <w:szCs w:val="24"/>
        </w:rPr>
        <w:t xml:space="preserve">- </w:t>
      </w:r>
      <w:r w:rsidR="00A64602" w:rsidRPr="00A14F7A">
        <w:rPr>
          <w:rFonts w:ascii="Goudy Old Style" w:hAnsi="Goudy Old Style"/>
          <w:sz w:val="24"/>
          <w:szCs w:val="24"/>
        </w:rPr>
        <w:t xml:space="preserve">Il peut être </w:t>
      </w:r>
      <w:r w:rsidR="00A64602" w:rsidRPr="00A14F7A">
        <w:rPr>
          <w:rFonts w:ascii="Goudy Old Style" w:hAnsi="Goudy Old Style"/>
          <w:b/>
          <w:sz w:val="24"/>
          <w:szCs w:val="24"/>
        </w:rPr>
        <w:t>un groupe d’individus</w:t>
      </w:r>
      <w:r w:rsidR="00A64602" w:rsidRPr="00A14F7A">
        <w:rPr>
          <w:rFonts w:ascii="Goudy Old Style" w:hAnsi="Goudy Old Style"/>
          <w:sz w:val="24"/>
          <w:szCs w:val="24"/>
        </w:rPr>
        <w:t xml:space="preserve">, lorsque la cité est organisée en </w:t>
      </w:r>
      <w:r w:rsidR="00A64602" w:rsidRPr="00A14F7A">
        <w:rPr>
          <w:rFonts w:ascii="Goudy Old Style" w:hAnsi="Goudy Old Style"/>
          <w:b/>
          <w:sz w:val="24"/>
          <w:szCs w:val="24"/>
        </w:rPr>
        <w:t>aristocratie</w:t>
      </w:r>
      <w:r w:rsidR="0007635B" w:rsidRPr="00A14F7A">
        <w:rPr>
          <w:rFonts w:ascii="Goudy Old Style" w:hAnsi="Goudy Old Style"/>
          <w:sz w:val="24"/>
          <w:szCs w:val="24"/>
        </w:rPr>
        <w:t xml:space="preserve"> (de </w:t>
      </w:r>
      <w:r w:rsidR="0007635B" w:rsidRPr="00A14F7A">
        <w:rPr>
          <w:rFonts w:ascii="Goudy Old Style" w:hAnsi="Goudy Old Style"/>
          <w:i/>
          <w:sz w:val="24"/>
          <w:szCs w:val="24"/>
        </w:rPr>
        <w:t>aristoi</w:t>
      </w:r>
      <w:r w:rsidR="0007635B" w:rsidRPr="00A14F7A">
        <w:rPr>
          <w:rFonts w:ascii="Goudy Old Style" w:hAnsi="Goudy Old Style"/>
          <w:sz w:val="24"/>
          <w:szCs w:val="24"/>
        </w:rPr>
        <w:t xml:space="preserve">, les meilleurs, et </w:t>
      </w:r>
      <w:r w:rsidR="0007635B" w:rsidRPr="00A14F7A">
        <w:rPr>
          <w:rFonts w:ascii="Goudy Old Style" w:hAnsi="Goudy Old Style"/>
          <w:i/>
          <w:sz w:val="24"/>
          <w:szCs w:val="24"/>
        </w:rPr>
        <w:t>Chratos</w:t>
      </w:r>
      <w:r w:rsidR="0007635B" w:rsidRPr="00A14F7A">
        <w:rPr>
          <w:rFonts w:ascii="Goudy Old Style" w:hAnsi="Goudy Old Style"/>
          <w:sz w:val="24"/>
          <w:szCs w:val="24"/>
        </w:rPr>
        <w:t>, pouvoir)</w:t>
      </w:r>
      <w:r w:rsidRPr="00A14F7A">
        <w:rPr>
          <w:rFonts w:ascii="Goudy Old Style" w:hAnsi="Goudy Old Style"/>
          <w:b/>
          <w:sz w:val="24"/>
          <w:szCs w:val="24"/>
        </w:rPr>
        <w:t xml:space="preserve"> </w:t>
      </w:r>
      <w:r w:rsidRPr="00A14F7A">
        <w:rPr>
          <w:rFonts w:ascii="Goudy Old Style" w:hAnsi="Goudy Old Style"/>
          <w:sz w:val="24"/>
          <w:szCs w:val="24"/>
        </w:rPr>
        <w:t xml:space="preserve">ou </w:t>
      </w:r>
      <w:r w:rsidRPr="00A14F7A">
        <w:rPr>
          <w:rFonts w:ascii="Goudy Old Style" w:hAnsi="Goudy Old Style"/>
          <w:b/>
          <w:sz w:val="24"/>
          <w:szCs w:val="24"/>
        </w:rPr>
        <w:t>oligarchie</w:t>
      </w:r>
      <w:r w:rsidR="0007635B" w:rsidRPr="00A14F7A">
        <w:rPr>
          <w:rFonts w:ascii="Goudy Old Style" w:hAnsi="Goudy Old Style"/>
          <w:b/>
          <w:sz w:val="24"/>
          <w:szCs w:val="24"/>
        </w:rPr>
        <w:t xml:space="preserve"> </w:t>
      </w:r>
      <w:r w:rsidR="0007635B" w:rsidRPr="00A14F7A">
        <w:rPr>
          <w:rFonts w:ascii="Goudy Old Style" w:hAnsi="Goudy Old Style"/>
          <w:sz w:val="24"/>
          <w:szCs w:val="24"/>
        </w:rPr>
        <w:t>(d’</w:t>
      </w:r>
      <w:r w:rsidR="0007635B" w:rsidRPr="00A14F7A">
        <w:rPr>
          <w:rFonts w:ascii="Goudy Old Style" w:hAnsi="Goudy Old Style"/>
          <w:i/>
          <w:sz w:val="24"/>
          <w:szCs w:val="24"/>
        </w:rPr>
        <w:t>oligoi</w:t>
      </w:r>
      <w:r w:rsidR="0007635B" w:rsidRPr="00A14F7A">
        <w:rPr>
          <w:rFonts w:ascii="Goudy Old Style" w:hAnsi="Goudy Old Style"/>
          <w:sz w:val="24"/>
          <w:szCs w:val="24"/>
        </w:rPr>
        <w:t xml:space="preserve">, quelques-uns, et de </w:t>
      </w:r>
      <w:r w:rsidR="0007635B" w:rsidRPr="00A14F7A">
        <w:rPr>
          <w:rFonts w:ascii="Goudy Old Style" w:hAnsi="Goudy Old Style"/>
          <w:i/>
          <w:sz w:val="24"/>
          <w:szCs w:val="24"/>
        </w:rPr>
        <w:t>Chratos</w:t>
      </w:r>
      <w:r w:rsidR="0007635B" w:rsidRPr="00A14F7A">
        <w:rPr>
          <w:rFonts w:ascii="Goudy Old Style" w:hAnsi="Goudy Old Style"/>
          <w:sz w:val="24"/>
          <w:szCs w:val="24"/>
        </w:rPr>
        <w:t>, pouvoir)</w:t>
      </w:r>
      <w:r w:rsidR="00A64602" w:rsidRPr="00A14F7A">
        <w:rPr>
          <w:rFonts w:ascii="Goudy Old Style" w:hAnsi="Goudy Old Style"/>
          <w:sz w:val="24"/>
          <w:szCs w:val="24"/>
        </w:rPr>
        <w:t xml:space="preserve">. </w:t>
      </w:r>
    </w:p>
    <w:p w14:paraId="69285EB2" w14:textId="3491D272" w:rsidR="000A56B6" w:rsidRPr="00A14F7A" w:rsidRDefault="00BA231D" w:rsidP="001A06D2">
      <w:pPr>
        <w:rPr>
          <w:rFonts w:ascii="Goudy Old Style" w:hAnsi="Goudy Old Style"/>
          <w:sz w:val="24"/>
          <w:szCs w:val="24"/>
        </w:rPr>
      </w:pPr>
      <w:r w:rsidRPr="00A14F7A">
        <w:rPr>
          <w:rFonts w:ascii="Goudy Old Style" w:hAnsi="Goudy Old Style"/>
          <w:sz w:val="24"/>
          <w:szCs w:val="24"/>
        </w:rPr>
        <w:lastRenderedPageBreak/>
        <w:t xml:space="preserve">- </w:t>
      </w:r>
      <w:r w:rsidR="00A64602" w:rsidRPr="00A14F7A">
        <w:rPr>
          <w:rFonts w:ascii="Goudy Old Style" w:hAnsi="Goudy Old Style"/>
          <w:sz w:val="24"/>
          <w:szCs w:val="24"/>
        </w:rPr>
        <w:t xml:space="preserve">Il peut enfin être le </w:t>
      </w:r>
      <w:r w:rsidR="00A64602" w:rsidRPr="00A14F7A">
        <w:rPr>
          <w:rFonts w:ascii="Goudy Old Style" w:hAnsi="Goudy Old Style"/>
          <w:b/>
          <w:sz w:val="24"/>
          <w:szCs w:val="24"/>
        </w:rPr>
        <w:t>peuple</w:t>
      </w:r>
      <w:r w:rsidR="00A64602" w:rsidRPr="00A14F7A">
        <w:rPr>
          <w:rFonts w:ascii="Goudy Old Style" w:hAnsi="Goudy Old Style"/>
          <w:sz w:val="24"/>
          <w:szCs w:val="24"/>
        </w:rPr>
        <w:t xml:space="preserve"> au sens politique du terme, le </w:t>
      </w:r>
      <w:r w:rsidR="00A64602" w:rsidRPr="00A14F7A">
        <w:rPr>
          <w:rFonts w:ascii="Goudy Old Style" w:hAnsi="Goudy Old Style"/>
          <w:b/>
          <w:sz w:val="24"/>
          <w:szCs w:val="24"/>
        </w:rPr>
        <w:t>démos</w:t>
      </w:r>
      <w:r w:rsidR="00A64602" w:rsidRPr="00A14F7A">
        <w:rPr>
          <w:rFonts w:ascii="Goudy Old Style" w:hAnsi="Goudy Old Style"/>
          <w:sz w:val="24"/>
          <w:szCs w:val="24"/>
        </w:rPr>
        <w:t xml:space="preserve">, lorsque la cité est organisée en </w:t>
      </w:r>
      <w:r w:rsidR="00A64602" w:rsidRPr="00A14F7A">
        <w:rPr>
          <w:rFonts w:ascii="Goudy Old Style" w:hAnsi="Goudy Old Style"/>
          <w:b/>
          <w:sz w:val="24"/>
          <w:szCs w:val="24"/>
        </w:rPr>
        <w:t>démocratie</w:t>
      </w:r>
      <w:r w:rsidR="00A64602" w:rsidRPr="00A14F7A">
        <w:rPr>
          <w:rFonts w:ascii="Goudy Old Style" w:hAnsi="Goudy Old Style"/>
          <w:sz w:val="24"/>
          <w:szCs w:val="24"/>
        </w:rPr>
        <w:t>.</w:t>
      </w:r>
      <w:r w:rsidRPr="00A14F7A">
        <w:rPr>
          <w:rFonts w:ascii="Goudy Old Style" w:hAnsi="Goudy Old Style"/>
          <w:sz w:val="24"/>
          <w:szCs w:val="24"/>
        </w:rPr>
        <w:t xml:space="preserve"> C’est dans le système démocratique que </w:t>
      </w:r>
      <w:r w:rsidRPr="00A14F7A">
        <w:rPr>
          <w:rFonts w:ascii="Goudy Old Style" w:hAnsi="Goudy Old Style"/>
          <w:b/>
          <w:sz w:val="24"/>
          <w:szCs w:val="24"/>
        </w:rPr>
        <w:t xml:space="preserve">le droit humain apparaît le mieux car la loi est discutée, élaborée, votée par </w:t>
      </w:r>
      <w:r w:rsidR="0007635B" w:rsidRPr="00A14F7A">
        <w:rPr>
          <w:rFonts w:ascii="Goudy Old Style" w:hAnsi="Goudy Old Style"/>
          <w:b/>
          <w:sz w:val="24"/>
          <w:szCs w:val="24"/>
        </w:rPr>
        <w:t>l</w:t>
      </w:r>
      <w:r w:rsidRPr="00A14F7A">
        <w:rPr>
          <w:rFonts w:ascii="Goudy Old Style" w:hAnsi="Goudy Old Style"/>
          <w:b/>
          <w:sz w:val="24"/>
          <w:szCs w:val="24"/>
        </w:rPr>
        <w:t>es citoyens composant la cité</w:t>
      </w:r>
      <w:r w:rsidR="0007635B" w:rsidRPr="00A14F7A">
        <w:rPr>
          <w:rFonts w:ascii="Goudy Old Style" w:hAnsi="Goudy Old Style"/>
          <w:sz w:val="24"/>
          <w:szCs w:val="24"/>
        </w:rPr>
        <w:t xml:space="preserve"> (qui ne sont cependant pas tous les individus)</w:t>
      </w:r>
      <w:r w:rsidRPr="00A14F7A">
        <w:rPr>
          <w:rFonts w:ascii="Goudy Old Style" w:hAnsi="Goudy Old Style"/>
          <w:sz w:val="24"/>
          <w:szCs w:val="24"/>
        </w:rPr>
        <w:t xml:space="preserve">. </w:t>
      </w:r>
    </w:p>
    <w:p w14:paraId="4CC5B053" w14:textId="77777777" w:rsidR="000A56B6" w:rsidRPr="00A14F7A" w:rsidRDefault="000A56B6" w:rsidP="001A06D2">
      <w:pPr>
        <w:rPr>
          <w:rFonts w:ascii="Goudy Old Style" w:hAnsi="Goudy Old Style"/>
          <w:sz w:val="24"/>
          <w:szCs w:val="24"/>
        </w:rPr>
      </w:pPr>
    </w:p>
    <w:p w14:paraId="59433129" w14:textId="77777777" w:rsidR="0007635B" w:rsidRPr="00A14F7A" w:rsidRDefault="000A56B6" w:rsidP="001A06D2">
      <w:pPr>
        <w:rPr>
          <w:rFonts w:ascii="Goudy Old Style" w:hAnsi="Goudy Old Style"/>
          <w:sz w:val="24"/>
          <w:szCs w:val="24"/>
        </w:rPr>
      </w:pPr>
      <w:r w:rsidRPr="00A14F7A">
        <w:rPr>
          <w:rFonts w:ascii="Goudy Old Style" w:hAnsi="Goudy Old Style"/>
          <w:sz w:val="24"/>
          <w:szCs w:val="24"/>
        </w:rPr>
        <w:t xml:space="preserve">Nous avons franchi là </w:t>
      </w:r>
      <w:r w:rsidRPr="00A14F7A">
        <w:rPr>
          <w:rFonts w:ascii="Goudy Old Style" w:hAnsi="Goudy Old Style"/>
          <w:b/>
          <w:sz w:val="24"/>
          <w:szCs w:val="24"/>
        </w:rPr>
        <w:t>deux étapes essentielles</w:t>
      </w:r>
      <w:r w:rsidRPr="00A14F7A">
        <w:rPr>
          <w:rFonts w:ascii="Goudy Old Style" w:hAnsi="Goudy Old Style"/>
          <w:sz w:val="24"/>
          <w:szCs w:val="24"/>
        </w:rPr>
        <w:t xml:space="preserve"> mais </w:t>
      </w:r>
      <w:r w:rsidRPr="00A14F7A">
        <w:rPr>
          <w:rFonts w:ascii="Goudy Old Style" w:hAnsi="Goudy Old Style"/>
          <w:b/>
          <w:sz w:val="24"/>
          <w:szCs w:val="24"/>
        </w:rPr>
        <w:t>deux limites importantes demeurent </w:t>
      </w:r>
      <w:r w:rsidRPr="00A14F7A">
        <w:rPr>
          <w:rFonts w:ascii="Goudy Old Style" w:hAnsi="Goudy Old Style"/>
          <w:sz w:val="24"/>
          <w:szCs w:val="24"/>
        </w:rPr>
        <w:t xml:space="preserve">: </w:t>
      </w:r>
    </w:p>
    <w:p w14:paraId="03ABD1B9" w14:textId="011B6FF6" w:rsidR="0007635B" w:rsidRPr="00A14F7A" w:rsidRDefault="000A56B6" w:rsidP="001A06D2">
      <w:pPr>
        <w:rPr>
          <w:rFonts w:ascii="Goudy Old Style" w:hAnsi="Goudy Old Style"/>
          <w:sz w:val="24"/>
          <w:szCs w:val="24"/>
        </w:rPr>
      </w:pPr>
      <w:r w:rsidRPr="00A14F7A">
        <w:rPr>
          <w:rFonts w:ascii="Goudy Old Style" w:hAnsi="Goudy Old Style"/>
          <w:sz w:val="24"/>
          <w:szCs w:val="24"/>
        </w:rPr>
        <w:t xml:space="preserve">1° </w:t>
      </w:r>
      <w:r w:rsidRPr="00A14F7A">
        <w:rPr>
          <w:rFonts w:ascii="Goudy Old Style" w:hAnsi="Goudy Old Style"/>
          <w:b/>
          <w:sz w:val="24"/>
          <w:szCs w:val="24"/>
        </w:rPr>
        <w:t xml:space="preserve">ce ne sont pas des </w:t>
      </w:r>
      <w:r w:rsidR="0007635B" w:rsidRPr="00A14F7A">
        <w:rPr>
          <w:rFonts w:ascii="Goudy Old Style" w:hAnsi="Goudy Old Style"/>
          <w:b/>
          <w:sz w:val="24"/>
          <w:szCs w:val="24"/>
        </w:rPr>
        <w:t xml:space="preserve">encore </w:t>
      </w:r>
      <w:r w:rsidRPr="00A14F7A">
        <w:rPr>
          <w:rFonts w:ascii="Goudy Old Style" w:hAnsi="Goudy Old Style"/>
          <w:b/>
          <w:sz w:val="24"/>
          <w:szCs w:val="24"/>
        </w:rPr>
        <w:t>spécialistes, des professionnels du droit</w:t>
      </w:r>
      <w:r w:rsidRPr="00A14F7A">
        <w:rPr>
          <w:rFonts w:ascii="Goudy Old Style" w:hAnsi="Goudy Old Style"/>
          <w:sz w:val="24"/>
          <w:szCs w:val="24"/>
        </w:rPr>
        <w:t xml:space="preserve"> qui en Grèce ont réfléchi sur le droit</w:t>
      </w:r>
      <w:r w:rsidR="0007635B" w:rsidRPr="00A14F7A">
        <w:rPr>
          <w:rFonts w:ascii="Goudy Old Style" w:hAnsi="Goudy Old Style"/>
          <w:sz w:val="24"/>
          <w:szCs w:val="24"/>
        </w:rPr>
        <w:t xml:space="preserve"> (en effet les Philosophes embrassent tous les sujets)</w:t>
      </w:r>
      <w:r w:rsidRPr="00A14F7A">
        <w:rPr>
          <w:rFonts w:ascii="Goudy Old Style" w:hAnsi="Goudy Old Style"/>
          <w:sz w:val="24"/>
          <w:szCs w:val="24"/>
        </w:rPr>
        <w:t xml:space="preserve">. Cette étape décisive ne sera franchie qu’avec Rome. </w:t>
      </w:r>
    </w:p>
    <w:p w14:paraId="570A3BF0" w14:textId="1387E60C" w:rsidR="008C4B27" w:rsidRPr="00A14F7A" w:rsidRDefault="000A56B6" w:rsidP="001A06D2">
      <w:pPr>
        <w:rPr>
          <w:rFonts w:ascii="Goudy Old Style" w:hAnsi="Goudy Old Style"/>
          <w:sz w:val="24"/>
          <w:szCs w:val="24"/>
        </w:rPr>
      </w:pPr>
      <w:r w:rsidRPr="00A14F7A">
        <w:rPr>
          <w:rFonts w:ascii="Goudy Old Style" w:hAnsi="Goudy Old Style"/>
          <w:sz w:val="24"/>
          <w:szCs w:val="24"/>
        </w:rPr>
        <w:t xml:space="preserve">2° Les Babyloniens comme les Grecs ne considèrent </w:t>
      </w:r>
      <w:r w:rsidR="0007635B" w:rsidRPr="00A14F7A">
        <w:rPr>
          <w:rFonts w:ascii="Goudy Old Style" w:hAnsi="Goudy Old Style"/>
          <w:sz w:val="24"/>
          <w:szCs w:val="24"/>
        </w:rPr>
        <w:t xml:space="preserve">surtout </w:t>
      </w:r>
      <w:r w:rsidRPr="00A14F7A">
        <w:rPr>
          <w:rFonts w:ascii="Goudy Old Style" w:hAnsi="Goudy Old Style"/>
          <w:sz w:val="24"/>
          <w:szCs w:val="24"/>
        </w:rPr>
        <w:t xml:space="preserve">qu’une source du droit : la loi. Il reviendra là encore à la civilisation romaine de </w:t>
      </w:r>
      <w:r w:rsidRPr="00A14F7A">
        <w:rPr>
          <w:rFonts w:ascii="Goudy Old Style" w:hAnsi="Goudy Old Style"/>
          <w:b/>
          <w:sz w:val="24"/>
          <w:szCs w:val="24"/>
        </w:rPr>
        <w:t>considérer le droit dans sa diversité</w:t>
      </w:r>
      <w:r w:rsidRPr="00A14F7A">
        <w:rPr>
          <w:rFonts w:ascii="Goudy Old Style" w:hAnsi="Goudy Old Style"/>
          <w:sz w:val="24"/>
          <w:szCs w:val="24"/>
        </w:rPr>
        <w:t xml:space="preserve">. </w:t>
      </w:r>
      <w:r w:rsidR="00DA1A78" w:rsidRPr="00A14F7A">
        <w:rPr>
          <w:rFonts w:ascii="Goudy Old Style" w:hAnsi="Goudy Old Style"/>
          <w:sz w:val="24"/>
          <w:szCs w:val="24"/>
        </w:rPr>
        <w:t xml:space="preserve">Et encore cette loi diffère de celle que nous connaissons aujourd’hui car elle se présente sous la forme d’une série de règles éparses, sans logique, sans plan d’ensemble. </w:t>
      </w:r>
      <w:r w:rsidR="00DA1A78" w:rsidRPr="00A14F7A">
        <w:rPr>
          <w:rFonts w:ascii="Goudy Old Style" w:hAnsi="Goudy Old Style"/>
          <w:b/>
          <w:sz w:val="24"/>
          <w:szCs w:val="24"/>
        </w:rPr>
        <w:t>La systématisation ne viendra qu’avec le droit romain</w:t>
      </w:r>
      <w:r w:rsidR="00DA1A78" w:rsidRPr="00A14F7A">
        <w:rPr>
          <w:rFonts w:ascii="Goudy Old Style" w:hAnsi="Goudy Old Style"/>
          <w:sz w:val="24"/>
          <w:szCs w:val="24"/>
        </w:rPr>
        <w:t>.</w:t>
      </w:r>
    </w:p>
    <w:p w14:paraId="3EAA5395" w14:textId="77777777" w:rsidR="000A56B6" w:rsidRPr="00A14F7A" w:rsidRDefault="000A56B6" w:rsidP="001A06D2">
      <w:pPr>
        <w:rPr>
          <w:rFonts w:ascii="Goudy Old Style" w:hAnsi="Goudy Old Style"/>
          <w:sz w:val="24"/>
          <w:szCs w:val="24"/>
        </w:rPr>
      </w:pPr>
    </w:p>
    <w:p w14:paraId="27555C76" w14:textId="168197F1" w:rsidR="00BF4D9E" w:rsidRPr="00A14F7A" w:rsidRDefault="000A56B6" w:rsidP="001A06D2">
      <w:pPr>
        <w:rPr>
          <w:rFonts w:ascii="Goudy Old Style" w:hAnsi="Goudy Old Style"/>
          <w:sz w:val="24"/>
          <w:szCs w:val="24"/>
        </w:rPr>
      </w:pPr>
      <w:r w:rsidRPr="00A14F7A">
        <w:rPr>
          <w:rFonts w:ascii="Goudy Old Style" w:hAnsi="Goudy Old Style"/>
          <w:sz w:val="24"/>
          <w:szCs w:val="24"/>
        </w:rPr>
        <w:t xml:space="preserve">C’est donc </w:t>
      </w:r>
      <w:r w:rsidR="0007635B" w:rsidRPr="00A14F7A">
        <w:rPr>
          <w:rFonts w:ascii="Goudy Old Style" w:hAnsi="Goudy Old Style"/>
          <w:sz w:val="24"/>
          <w:szCs w:val="24"/>
        </w:rPr>
        <w:t xml:space="preserve">plutôt </w:t>
      </w:r>
      <w:r w:rsidRPr="00A14F7A">
        <w:rPr>
          <w:rFonts w:ascii="Goudy Old Style" w:hAnsi="Goudy Old Style"/>
          <w:sz w:val="24"/>
          <w:szCs w:val="24"/>
        </w:rPr>
        <w:t xml:space="preserve">jusqu’à la </w:t>
      </w:r>
      <w:r w:rsidRPr="00A14F7A">
        <w:rPr>
          <w:rFonts w:ascii="Goudy Old Style" w:hAnsi="Goudy Old Style"/>
          <w:b/>
          <w:sz w:val="24"/>
          <w:szCs w:val="24"/>
        </w:rPr>
        <w:t>civilisation romaine</w:t>
      </w:r>
      <w:r w:rsidRPr="00A14F7A">
        <w:rPr>
          <w:rFonts w:ascii="Goudy Old Style" w:hAnsi="Goudy Old Style"/>
          <w:sz w:val="24"/>
          <w:szCs w:val="24"/>
        </w:rPr>
        <w:t xml:space="preserve"> qu’il </w:t>
      </w:r>
      <w:r w:rsidR="00CF6BE2" w:rsidRPr="00A14F7A">
        <w:rPr>
          <w:rFonts w:ascii="Goudy Old Style" w:hAnsi="Goudy Old Style"/>
          <w:sz w:val="24"/>
          <w:szCs w:val="24"/>
        </w:rPr>
        <w:t>nous faut remonter</w:t>
      </w:r>
      <w:r w:rsidR="00DF0C05" w:rsidRPr="00A14F7A">
        <w:rPr>
          <w:rFonts w:ascii="Goudy Old Style" w:hAnsi="Goudy Old Style"/>
          <w:sz w:val="24"/>
          <w:szCs w:val="24"/>
        </w:rPr>
        <w:t xml:space="preserve"> pour comprendre la construction de notre système juridique, et </w:t>
      </w:r>
      <w:r w:rsidR="00DF0C05" w:rsidRPr="00A14F7A">
        <w:rPr>
          <w:rFonts w:ascii="Goudy Old Style" w:hAnsi="Goudy Old Style"/>
          <w:b/>
          <w:sz w:val="24"/>
          <w:szCs w:val="24"/>
        </w:rPr>
        <w:t xml:space="preserve">cette remarque ne vaut pas </w:t>
      </w:r>
      <w:r w:rsidR="0007635B" w:rsidRPr="00A14F7A">
        <w:rPr>
          <w:rFonts w:ascii="Goudy Old Style" w:hAnsi="Goudy Old Style"/>
          <w:b/>
          <w:sz w:val="24"/>
          <w:szCs w:val="24"/>
        </w:rPr>
        <w:t xml:space="preserve">seulement </w:t>
      </w:r>
      <w:r w:rsidR="00DF0C05" w:rsidRPr="00A14F7A">
        <w:rPr>
          <w:rFonts w:ascii="Goudy Old Style" w:hAnsi="Goudy Old Style"/>
          <w:b/>
          <w:sz w:val="24"/>
          <w:szCs w:val="24"/>
        </w:rPr>
        <w:t>pour la France</w:t>
      </w:r>
      <w:r w:rsidR="00DF0C05" w:rsidRPr="00A14F7A">
        <w:rPr>
          <w:rFonts w:ascii="Goudy Old Style" w:hAnsi="Goudy Old Style"/>
          <w:sz w:val="24"/>
          <w:szCs w:val="24"/>
        </w:rPr>
        <w:t xml:space="preserve"> car l</w:t>
      </w:r>
      <w:r w:rsidR="00CF6BE2" w:rsidRPr="00A14F7A">
        <w:rPr>
          <w:rFonts w:ascii="Goudy Old Style" w:hAnsi="Goudy Old Style"/>
          <w:sz w:val="24"/>
          <w:szCs w:val="24"/>
        </w:rPr>
        <w:t xml:space="preserve">a plupart des systèmes juridiques européens (ceux de l’Europe continentale) y trouvent leur origine directe. </w:t>
      </w:r>
      <w:r w:rsidR="00A21EF4" w:rsidRPr="00A14F7A">
        <w:rPr>
          <w:rFonts w:ascii="Goudy Old Style" w:hAnsi="Goudy Old Style"/>
          <w:sz w:val="24"/>
          <w:szCs w:val="24"/>
        </w:rPr>
        <w:t xml:space="preserve">Il va donc nous falloir remonter </w:t>
      </w:r>
      <w:r w:rsidR="00123DED" w:rsidRPr="00A14F7A">
        <w:rPr>
          <w:rFonts w:ascii="Goudy Old Style" w:hAnsi="Goudy Old Style"/>
          <w:b/>
          <w:sz w:val="24"/>
          <w:szCs w:val="24"/>
        </w:rPr>
        <w:t>au VIIIe siècle av. notre ère</w:t>
      </w:r>
      <w:r w:rsidR="00123DED" w:rsidRPr="00A14F7A">
        <w:rPr>
          <w:rFonts w:ascii="Goudy Old Style" w:hAnsi="Goudy Old Style"/>
          <w:sz w:val="24"/>
          <w:szCs w:val="24"/>
        </w:rPr>
        <w:t xml:space="preserve">, au moment de la fondation de Rome, soit 28 siècles en arrière, puis suivre le cours des temps jusqu’à nos jours, </w:t>
      </w:r>
      <w:r w:rsidR="00123DED" w:rsidRPr="00A14F7A">
        <w:rPr>
          <w:rFonts w:ascii="Goudy Old Style" w:hAnsi="Goudy Old Style"/>
          <w:b/>
          <w:sz w:val="24"/>
          <w:szCs w:val="24"/>
        </w:rPr>
        <w:t>pour comprendre la formation du droit français</w:t>
      </w:r>
      <w:r w:rsidR="00123DED" w:rsidRPr="00A14F7A">
        <w:rPr>
          <w:rFonts w:ascii="Goudy Old Style" w:hAnsi="Goudy Old Style"/>
          <w:sz w:val="24"/>
          <w:szCs w:val="24"/>
        </w:rPr>
        <w:t xml:space="preserve">, celui qui va principalement nous intéresser ce semestre. </w:t>
      </w:r>
    </w:p>
    <w:p w14:paraId="10C8F2D6" w14:textId="77777777" w:rsidR="00123DED" w:rsidRPr="00A14F7A" w:rsidRDefault="00123DED" w:rsidP="001A06D2">
      <w:pPr>
        <w:rPr>
          <w:rFonts w:ascii="Goudy Old Style" w:hAnsi="Goudy Old Style"/>
          <w:sz w:val="24"/>
          <w:szCs w:val="24"/>
        </w:rPr>
      </w:pPr>
    </w:p>
    <w:p w14:paraId="0818B8AA" w14:textId="77777777" w:rsidR="00123DED" w:rsidRPr="00A14F7A" w:rsidRDefault="00123DED" w:rsidP="001A06D2">
      <w:pPr>
        <w:rPr>
          <w:rFonts w:ascii="Goudy Old Style" w:hAnsi="Goudy Old Style"/>
          <w:sz w:val="24"/>
          <w:szCs w:val="24"/>
        </w:rPr>
      </w:pPr>
      <w:r w:rsidRPr="00A14F7A">
        <w:rPr>
          <w:rFonts w:ascii="Goudy Old Style" w:hAnsi="Goudy Old Style"/>
          <w:sz w:val="24"/>
          <w:szCs w:val="24"/>
        </w:rPr>
        <w:t xml:space="preserve">Le cours d’Introduction historique au droit va se subdiviser en </w:t>
      </w:r>
      <w:r w:rsidRPr="00A14F7A">
        <w:rPr>
          <w:rFonts w:ascii="Goudy Old Style" w:hAnsi="Goudy Old Style"/>
          <w:b/>
          <w:sz w:val="24"/>
          <w:szCs w:val="24"/>
        </w:rPr>
        <w:t>quatre parties</w:t>
      </w:r>
      <w:r w:rsidRPr="00A14F7A">
        <w:rPr>
          <w:rFonts w:ascii="Goudy Old Style" w:hAnsi="Goudy Old Style"/>
          <w:sz w:val="24"/>
          <w:szCs w:val="24"/>
        </w:rPr>
        <w:t> :</w:t>
      </w:r>
    </w:p>
    <w:p w14:paraId="3770F8B9" w14:textId="77777777" w:rsidR="00123DED" w:rsidRPr="00A14F7A" w:rsidRDefault="00123DED" w:rsidP="001A06D2">
      <w:pPr>
        <w:rPr>
          <w:rFonts w:ascii="Goudy Old Style" w:hAnsi="Goudy Old Style"/>
          <w:sz w:val="24"/>
          <w:szCs w:val="24"/>
        </w:rPr>
      </w:pPr>
      <w:r w:rsidRPr="00A14F7A">
        <w:rPr>
          <w:rFonts w:ascii="Goudy Old Style" w:hAnsi="Goudy Old Style"/>
          <w:sz w:val="24"/>
          <w:szCs w:val="24"/>
        </w:rPr>
        <w:t xml:space="preserve">- Première partie : </w:t>
      </w:r>
      <w:r w:rsidR="001A35BE" w:rsidRPr="00A14F7A">
        <w:rPr>
          <w:rFonts w:ascii="Goudy Old Style" w:hAnsi="Goudy Old Style"/>
          <w:sz w:val="24"/>
          <w:szCs w:val="24"/>
        </w:rPr>
        <w:t>L</w:t>
      </w:r>
      <w:r w:rsidRPr="00A14F7A">
        <w:rPr>
          <w:rFonts w:ascii="Goudy Old Style" w:hAnsi="Goudy Old Style"/>
          <w:sz w:val="24"/>
          <w:szCs w:val="24"/>
        </w:rPr>
        <w:t xml:space="preserve">’héritage de </w:t>
      </w:r>
      <w:r w:rsidRPr="00A14F7A">
        <w:rPr>
          <w:rFonts w:ascii="Goudy Old Style" w:hAnsi="Goudy Old Style"/>
          <w:b/>
          <w:sz w:val="24"/>
          <w:szCs w:val="24"/>
        </w:rPr>
        <w:t>l’Antiquité romaine</w:t>
      </w:r>
      <w:r w:rsidRPr="00A14F7A">
        <w:rPr>
          <w:rFonts w:ascii="Goudy Old Style" w:hAnsi="Goudy Old Style"/>
          <w:sz w:val="24"/>
          <w:szCs w:val="24"/>
        </w:rPr>
        <w:t>.</w:t>
      </w:r>
    </w:p>
    <w:p w14:paraId="04029612" w14:textId="77777777" w:rsidR="00123DED" w:rsidRPr="00A14F7A" w:rsidRDefault="00123DED" w:rsidP="001A06D2">
      <w:pPr>
        <w:rPr>
          <w:rFonts w:ascii="Goudy Old Style" w:hAnsi="Goudy Old Style"/>
          <w:sz w:val="24"/>
          <w:szCs w:val="24"/>
        </w:rPr>
      </w:pPr>
      <w:r w:rsidRPr="00A14F7A">
        <w:rPr>
          <w:rFonts w:ascii="Goudy Old Style" w:hAnsi="Goudy Old Style"/>
          <w:sz w:val="24"/>
          <w:szCs w:val="24"/>
        </w:rPr>
        <w:t xml:space="preserve">- Deuxième partie : </w:t>
      </w:r>
      <w:r w:rsidR="001A35BE" w:rsidRPr="00A14F7A">
        <w:rPr>
          <w:rFonts w:ascii="Goudy Old Style" w:hAnsi="Goudy Old Style"/>
          <w:b/>
          <w:sz w:val="24"/>
          <w:szCs w:val="24"/>
        </w:rPr>
        <w:t>L</w:t>
      </w:r>
      <w:r w:rsidRPr="00A14F7A">
        <w:rPr>
          <w:rFonts w:ascii="Goudy Old Style" w:hAnsi="Goudy Old Style"/>
          <w:b/>
          <w:sz w:val="24"/>
          <w:szCs w:val="24"/>
        </w:rPr>
        <w:t>’héritage médiéval</w:t>
      </w:r>
      <w:r w:rsidRPr="00A14F7A">
        <w:rPr>
          <w:rFonts w:ascii="Goudy Old Style" w:hAnsi="Goudy Old Style"/>
          <w:sz w:val="24"/>
          <w:szCs w:val="24"/>
        </w:rPr>
        <w:t xml:space="preserve">.  </w:t>
      </w:r>
    </w:p>
    <w:p w14:paraId="7243E13D" w14:textId="77777777" w:rsidR="001A35BE" w:rsidRPr="00A14F7A" w:rsidRDefault="001A35BE" w:rsidP="001A06D2">
      <w:pPr>
        <w:rPr>
          <w:rFonts w:ascii="Goudy Old Style" w:hAnsi="Goudy Old Style"/>
          <w:sz w:val="24"/>
          <w:szCs w:val="24"/>
        </w:rPr>
      </w:pPr>
      <w:r w:rsidRPr="00A14F7A">
        <w:rPr>
          <w:rFonts w:ascii="Goudy Old Style" w:hAnsi="Goudy Old Style"/>
          <w:sz w:val="24"/>
          <w:szCs w:val="24"/>
        </w:rPr>
        <w:t xml:space="preserve">- Troisième partie : </w:t>
      </w:r>
      <w:r w:rsidRPr="00A14F7A">
        <w:rPr>
          <w:rFonts w:ascii="Goudy Old Style" w:hAnsi="Goudy Old Style"/>
          <w:b/>
          <w:sz w:val="24"/>
          <w:szCs w:val="24"/>
        </w:rPr>
        <w:t>Vers</w:t>
      </w:r>
      <w:r w:rsidR="00BA231D" w:rsidRPr="00A14F7A">
        <w:rPr>
          <w:rFonts w:ascii="Goudy Old Style" w:hAnsi="Goudy Old Style"/>
          <w:b/>
          <w:sz w:val="24"/>
          <w:szCs w:val="24"/>
        </w:rPr>
        <w:t xml:space="preserve"> la naissance du droit français (Ancien Régime)</w:t>
      </w:r>
      <w:r w:rsidR="00BA231D" w:rsidRPr="00A14F7A">
        <w:rPr>
          <w:rFonts w:ascii="Goudy Old Style" w:hAnsi="Goudy Old Style"/>
          <w:sz w:val="24"/>
          <w:szCs w:val="24"/>
        </w:rPr>
        <w:t>.</w:t>
      </w:r>
    </w:p>
    <w:p w14:paraId="3124E3E9" w14:textId="77777777" w:rsidR="001A35BE" w:rsidRPr="00A14F7A" w:rsidRDefault="001A35BE" w:rsidP="001A06D2">
      <w:pPr>
        <w:rPr>
          <w:rFonts w:ascii="Goudy Old Style" w:hAnsi="Goudy Old Style"/>
          <w:sz w:val="24"/>
          <w:szCs w:val="24"/>
        </w:rPr>
      </w:pPr>
      <w:r w:rsidRPr="00A14F7A">
        <w:rPr>
          <w:rFonts w:ascii="Goudy Old Style" w:hAnsi="Goudy Old Style"/>
          <w:sz w:val="24"/>
          <w:szCs w:val="24"/>
        </w:rPr>
        <w:lastRenderedPageBreak/>
        <w:t xml:space="preserve">- Quatrième partie : </w:t>
      </w:r>
      <w:r w:rsidRPr="00A14F7A">
        <w:rPr>
          <w:rFonts w:ascii="Goudy Old Style" w:hAnsi="Goudy Old Style"/>
          <w:b/>
          <w:sz w:val="24"/>
          <w:szCs w:val="24"/>
        </w:rPr>
        <w:t>Vers la naissance du droit contemporain</w:t>
      </w:r>
      <w:r w:rsidR="00BA231D" w:rsidRPr="00A14F7A">
        <w:rPr>
          <w:rFonts w:ascii="Goudy Old Style" w:hAnsi="Goudy Old Style"/>
          <w:b/>
          <w:sz w:val="24"/>
          <w:szCs w:val="24"/>
        </w:rPr>
        <w:t xml:space="preserve"> (Révolution française et codification)</w:t>
      </w:r>
      <w:r w:rsidRPr="00A14F7A">
        <w:rPr>
          <w:rFonts w:ascii="Goudy Old Style" w:hAnsi="Goudy Old Style"/>
          <w:sz w:val="24"/>
          <w:szCs w:val="24"/>
        </w:rPr>
        <w:t xml:space="preserve">. </w:t>
      </w:r>
    </w:p>
    <w:p w14:paraId="04AEBF49" w14:textId="77777777" w:rsidR="0007635B" w:rsidRPr="00A14F7A" w:rsidRDefault="0007635B" w:rsidP="001A06D2">
      <w:pPr>
        <w:rPr>
          <w:rFonts w:ascii="Goudy Old Style" w:hAnsi="Goudy Old Style"/>
          <w:sz w:val="24"/>
          <w:szCs w:val="24"/>
        </w:rPr>
      </w:pPr>
    </w:p>
    <w:p w14:paraId="3EED18FA" w14:textId="340853B0" w:rsidR="0007635B" w:rsidRPr="00A14F7A" w:rsidRDefault="0007635B" w:rsidP="001A06D2">
      <w:pPr>
        <w:rPr>
          <w:rFonts w:ascii="Goudy Old Style" w:hAnsi="Goudy Old Style"/>
          <w:sz w:val="24"/>
          <w:szCs w:val="24"/>
        </w:rPr>
      </w:pPr>
      <w:r w:rsidRPr="00A14F7A">
        <w:rPr>
          <w:rFonts w:ascii="Goudy Old Style" w:hAnsi="Goudy Old Style"/>
          <w:sz w:val="24"/>
          <w:szCs w:val="24"/>
        </w:rPr>
        <w:t>Il est nécessaire de bien noter les annonces de plan et les transitions, qui contiennent la logique des enchaînements entre les différentes parties du cours. La structure du cours est tout à fait essentielle afin de correctement réfléchir, sans se perdre dans un point de détail.</w:t>
      </w:r>
    </w:p>
    <w:p w14:paraId="3E7F66C5" w14:textId="331CE047" w:rsidR="0007635B" w:rsidRPr="00A14F7A" w:rsidRDefault="0007635B" w:rsidP="001A06D2">
      <w:pPr>
        <w:rPr>
          <w:rFonts w:ascii="Goudy Old Style" w:hAnsi="Goudy Old Style"/>
          <w:sz w:val="24"/>
          <w:szCs w:val="24"/>
        </w:rPr>
      </w:pPr>
      <w:r w:rsidRPr="00A14F7A">
        <w:rPr>
          <w:rFonts w:ascii="Goudy Old Style" w:hAnsi="Goudy Old Style"/>
          <w:sz w:val="24"/>
          <w:szCs w:val="24"/>
        </w:rPr>
        <w:t>Afin que personne ne soit perdu, un plan détaillé sera distribué à la fin de l’année.</w:t>
      </w:r>
    </w:p>
    <w:p w14:paraId="6F483A22" w14:textId="77777777" w:rsidR="00675D75" w:rsidRPr="00A14F7A" w:rsidRDefault="00675D75" w:rsidP="001A06D2">
      <w:pPr>
        <w:rPr>
          <w:rFonts w:ascii="Goudy Old Style" w:hAnsi="Goudy Old Style"/>
          <w:sz w:val="24"/>
          <w:szCs w:val="24"/>
        </w:rPr>
      </w:pPr>
    </w:p>
    <w:p w14:paraId="40EB180C" w14:textId="77777777" w:rsidR="00B16929" w:rsidRPr="00A14F7A" w:rsidRDefault="00B16929" w:rsidP="001A06D2">
      <w:pPr>
        <w:rPr>
          <w:rFonts w:ascii="Goudy Old Style" w:hAnsi="Goudy Old Style"/>
          <w:sz w:val="24"/>
          <w:szCs w:val="24"/>
        </w:rPr>
      </w:pPr>
      <w:r w:rsidRPr="00A14F7A">
        <w:rPr>
          <w:rFonts w:ascii="Goudy Old Style" w:hAnsi="Goudy Old Style"/>
          <w:sz w:val="24"/>
          <w:szCs w:val="24"/>
        </w:rPr>
        <w:br w:type="page"/>
      </w:r>
    </w:p>
    <w:p w14:paraId="16065B34" w14:textId="77777777" w:rsidR="00BD5BA5" w:rsidRPr="00A14F7A" w:rsidRDefault="00C90F36" w:rsidP="001A06D2">
      <w:pPr>
        <w:pStyle w:val="Titre1"/>
        <w:rPr>
          <w:rFonts w:ascii="Goudy Old Style" w:hAnsi="Goudy Old Style"/>
          <w:u w:val="single"/>
        </w:rPr>
      </w:pPr>
      <w:bookmarkStart w:id="1" w:name="_Toc207103078"/>
      <w:r w:rsidRPr="00A14F7A">
        <w:rPr>
          <w:rFonts w:ascii="Goudy Old Style" w:hAnsi="Goudy Old Style"/>
          <w:u w:val="single"/>
        </w:rPr>
        <w:lastRenderedPageBreak/>
        <w:t>Première partie : l’héritage de l’Antiquité</w:t>
      </w:r>
      <w:r w:rsidR="001A35BE" w:rsidRPr="00A14F7A">
        <w:rPr>
          <w:rFonts w:ascii="Goudy Old Style" w:hAnsi="Goudy Old Style"/>
          <w:u w:val="single"/>
        </w:rPr>
        <w:t xml:space="preserve"> romaine.</w:t>
      </w:r>
      <w:bookmarkEnd w:id="1"/>
    </w:p>
    <w:p w14:paraId="0CE5A160" w14:textId="77777777" w:rsidR="00BD5BA5" w:rsidRPr="00A14F7A" w:rsidRDefault="00BD5BA5" w:rsidP="001A06D2">
      <w:pPr>
        <w:rPr>
          <w:rFonts w:ascii="Goudy Old Style" w:hAnsi="Goudy Old Style"/>
          <w:sz w:val="24"/>
          <w:szCs w:val="24"/>
        </w:rPr>
      </w:pPr>
    </w:p>
    <w:p w14:paraId="606C9E4A" w14:textId="77777777" w:rsidR="0048182E" w:rsidRPr="00A14F7A" w:rsidRDefault="0048182E" w:rsidP="001A06D2">
      <w:pPr>
        <w:rPr>
          <w:rFonts w:ascii="Goudy Old Style" w:hAnsi="Goudy Old Style"/>
          <w:sz w:val="24"/>
          <w:szCs w:val="24"/>
        </w:rPr>
      </w:pPr>
      <w:r w:rsidRPr="00A14F7A">
        <w:rPr>
          <w:rFonts w:ascii="Goudy Old Style" w:hAnsi="Goudy Old Style"/>
          <w:sz w:val="24"/>
          <w:szCs w:val="24"/>
        </w:rPr>
        <w:t>Pour comprendre à quel point l’héritage de l’Antiquité romaine est important dans la formation de notre droit, il faut saisir quelles étaient les sources du droit romain et dans quel contexte politique elles sont apparues (</w:t>
      </w:r>
      <w:r w:rsidRPr="00A14F7A">
        <w:rPr>
          <w:rFonts w:ascii="Goudy Old Style" w:hAnsi="Goudy Old Style"/>
          <w:b/>
          <w:sz w:val="24"/>
          <w:szCs w:val="24"/>
        </w:rPr>
        <w:t>Chapitre I : les sources du droit romain</w:t>
      </w:r>
      <w:r w:rsidR="004B0CCE" w:rsidRPr="00A14F7A">
        <w:rPr>
          <w:rFonts w:ascii="Goudy Old Style" w:hAnsi="Goudy Old Style"/>
          <w:b/>
          <w:sz w:val="24"/>
          <w:szCs w:val="24"/>
        </w:rPr>
        <w:t xml:space="preserve"> et leur contexte politique</w:t>
      </w:r>
      <w:r w:rsidRPr="00A14F7A">
        <w:rPr>
          <w:rFonts w:ascii="Goudy Old Style" w:hAnsi="Goudy Old Style"/>
          <w:sz w:val="24"/>
          <w:szCs w:val="24"/>
        </w:rPr>
        <w:t>). Il faudra ensuite, dans un chapitre plus bref, faire le point au travers de quelques exemples précis de l’influence persistance du droit romain sur notre droit (</w:t>
      </w:r>
      <w:r w:rsidRPr="00A14F7A">
        <w:rPr>
          <w:rFonts w:ascii="Goudy Old Style" w:hAnsi="Goudy Old Style"/>
          <w:b/>
          <w:sz w:val="24"/>
          <w:szCs w:val="24"/>
        </w:rPr>
        <w:t xml:space="preserve">Chapitre II : </w:t>
      </w:r>
      <w:r w:rsidR="004B0CCE" w:rsidRPr="00A14F7A">
        <w:rPr>
          <w:rFonts w:ascii="Goudy Old Style" w:hAnsi="Goudy Old Style"/>
          <w:b/>
          <w:sz w:val="24"/>
          <w:szCs w:val="24"/>
        </w:rPr>
        <w:t>L’influence du droit romain sur notre droit</w:t>
      </w:r>
      <w:r w:rsidR="004B0CCE" w:rsidRPr="00A14F7A">
        <w:rPr>
          <w:rFonts w:ascii="Goudy Old Style" w:hAnsi="Goudy Old Style"/>
          <w:sz w:val="24"/>
          <w:szCs w:val="24"/>
        </w:rPr>
        <w:t xml:space="preserve">). </w:t>
      </w:r>
    </w:p>
    <w:p w14:paraId="4201627C" w14:textId="77777777" w:rsidR="000A1680" w:rsidRPr="00A14F7A" w:rsidRDefault="000A1680" w:rsidP="001A06D2">
      <w:pPr>
        <w:rPr>
          <w:rFonts w:ascii="Goudy Old Style" w:hAnsi="Goudy Old Style"/>
          <w:sz w:val="24"/>
          <w:szCs w:val="24"/>
        </w:rPr>
      </w:pPr>
    </w:p>
    <w:p w14:paraId="4A2C1493" w14:textId="77777777" w:rsidR="000A1680" w:rsidRPr="00A14F7A" w:rsidRDefault="004B0CCE" w:rsidP="001A06D2">
      <w:pPr>
        <w:pStyle w:val="Titre2"/>
        <w:rPr>
          <w:rFonts w:ascii="Goudy Old Style" w:hAnsi="Goudy Old Style"/>
          <w:sz w:val="24"/>
          <w:szCs w:val="24"/>
        </w:rPr>
      </w:pPr>
      <w:bookmarkStart w:id="2" w:name="_Toc207103079"/>
      <w:r w:rsidRPr="00A14F7A">
        <w:rPr>
          <w:rFonts w:ascii="Goudy Old Style" w:hAnsi="Goudy Old Style"/>
          <w:sz w:val="24"/>
          <w:szCs w:val="24"/>
        </w:rPr>
        <w:t xml:space="preserve">Chapitre </w:t>
      </w:r>
      <w:r w:rsidR="000A1680" w:rsidRPr="00A14F7A">
        <w:rPr>
          <w:rFonts w:ascii="Goudy Old Style" w:hAnsi="Goudy Old Style"/>
          <w:sz w:val="24"/>
          <w:szCs w:val="24"/>
        </w:rPr>
        <w:t>I. Les sources du droit romain</w:t>
      </w:r>
      <w:r w:rsidRPr="00A14F7A">
        <w:rPr>
          <w:rFonts w:ascii="Goudy Old Style" w:hAnsi="Goudy Old Style"/>
          <w:sz w:val="24"/>
          <w:szCs w:val="24"/>
        </w:rPr>
        <w:t xml:space="preserve"> et leur contexte politique</w:t>
      </w:r>
      <w:r w:rsidR="000A1680" w:rsidRPr="00A14F7A">
        <w:rPr>
          <w:rFonts w:ascii="Goudy Old Style" w:hAnsi="Goudy Old Style"/>
          <w:sz w:val="24"/>
          <w:szCs w:val="24"/>
        </w:rPr>
        <w:t>.</w:t>
      </w:r>
      <w:bookmarkEnd w:id="2"/>
    </w:p>
    <w:p w14:paraId="181E29F7" w14:textId="77777777" w:rsidR="00C90F36" w:rsidRPr="00A14F7A" w:rsidRDefault="00C90F36" w:rsidP="001A06D2">
      <w:pPr>
        <w:rPr>
          <w:rFonts w:ascii="Goudy Old Style" w:hAnsi="Goudy Old Style"/>
          <w:sz w:val="24"/>
          <w:szCs w:val="24"/>
        </w:rPr>
      </w:pPr>
    </w:p>
    <w:p w14:paraId="583CA50C" w14:textId="105ED089" w:rsidR="00C90F36" w:rsidRPr="00A14F7A" w:rsidRDefault="00C90F36" w:rsidP="001A06D2">
      <w:pPr>
        <w:rPr>
          <w:rFonts w:ascii="Goudy Old Style" w:hAnsi="Goudy Old Style"/>
          <w:sz w:val="24"/>
          <w:szCs w:val="24"/>
        </w:rPr>
      </w:pPr>
      <w:r w:rsidRPr="00A14F7A">
        <w:rPr>
          <w:rFonts w:ascii="Goudy Old Style" w:hAnsi="Goudy Old Style"/>
          <w:sz w:val="24"/>
          <w:szCs w:val="24"/>
        </w:rPr>
        <w:t>Les sources du droit romain varient suivant les différentes périodes de l’histoire politique de Rome.</w:t>
      </w:r>
      <w:r w:rsidR="00755C4A" w:rsidRPr="00A14F7A">
        <w:rPr>
          <w:rFonts w:ascii="Goudy Old Style" w:hAnsi="Goudy Old Style"/>
          <w:sz w:val="24"/>
          <w:szCs w:val="24"/>
        </w:rPr>
        <w:t xml:space="preserve"> Mais il ne faudra pas seulement retenir les sources du droit.</w:t>
      </w:r>
      <w:r w:rsidRPr="00A14F7A">
        <w:rPr>
          <w:rFonts w:ascii="Goudy Old Style" w:hAnsi="Goudy Old Style"/>
          <w:sz w:val="24"/>
          <w:szCs w:val="24"/>
        </w:rPr>
        <w:t xml:space="preserve"> </w:t>
      </w:r>
      <w:r w:rsidRPr="00A14F7A">
        <w:rPr>
          <w:rFonts w:ascii="Goudy Old Style" w:hAnsi="Goudy Old Style"/>
          <w:b/>
          <w:sz w:val="24"/>
          <w:szCs w:val="24"/>
        </w:rPr>
        <w:t>L’histoire politique et institutionnelle romaine</w:t>
      </w:r>
      <w:r w:rsidRPr="00A14F7A">
        <w:rPr>
          <w:rFonts w:ascii="Goudy Old Style" w:hAnsi="Goudy Old Style"/>
          <w:sz w:val="24"/>
          <w:szCs w:val="24"/>
        </w:rPr>
        <w:t xml:space="preserve"> est </w:t>
      </w:r>
      <w:r w:rsidR="00755C4A" w:rsidRPr="00A14F7A">
        <w:rPr>
          <w:rFonts w:ascii="Goudy Old Style" w:hAnsi="Goudy Old Style"/>
          <w:sz w:val="24"/>
          <w:szCs w:val="24"/>
        </w:rPr>
        <w:t xml:space="preserve">en effet </w:t>
      </w:r>
      <w:r w:rsidRPr="00A14F7A">
        <w:rPr>
          <w:rFonts w:ascii="Goudy Old Style" w:hAnsi="Goudy Old Style"/>
          <w:sz w:val="24"/>
          <w:szCs w:val="24"/>
        </w:rPr>
        <w:t xml:space="preserve">en elle-même importante car </w:t>
      </w:r>
      <w:r w:rsidRPr="00A14F7A">
        <w:rPr>
          <w:rFonts w:ascii="Goudy Old Style" w:hAnsi="Goudy Old Style"/>
          <w:b/>
          <w:sz w:val="24"/>
          <w:szCs w:val="24"/>
        </w:rPr>
        <w:t xml:space="preserve">les </w:t>
      </w:r>
      <w:r w:rsidR="00DA1A78" w:rsidRPr="00A14F7A">
        <w:rPr>
          <w:rFonts w:ascii="Goudy Old Style" w:hAnsi="Goudy Old Style"/>
          <w:b/>
          <w:sz w:val="24"/>
          <w:szCs w:val="24"/>
        </w:rPr>
        <w:t xml:space="preserve">différents </w:t>
      </w:r>
      <w:r w:rsidRPr="00A14F7A">
        <w:rPr>
          <w:rFonts w:ascii="Goudy Old Style" w:hAnsi="Goudy Old Style"/>
          <w:b/>
          <w:sz w:val="24"/>
          <w:szCs w:val="24"/>
        </w:rPr>
        <w:t xml:space="preserve">régimes politiques qui </w:t>
      </w:r>
      <w:r w:rsidR="00DA1A78" w:rsidRPr="00A14F7A">
        <w:rPr>
          <w:rFonts w:ascii="Goudy Old Style" w:hAnsi="Goudy Old Style"/>
          <w:b/>
          <w:sz w:val="24"/>
          <w:szCs w:val="24"/>
        </w:rPr>
        <w:t xml:space="preserve">se sont succédé </w:t>
      </w:r>
      <w:r w:rsidRPr="00A14F7A">
        <w:rPr>
          <w:rFonts w:ascii="Goudy Old Style" w:hAnsi="Goudy Old Style"/>
          <w:b/>
          <w:sz w:val="24"/>
          <w:szCs w:val="24"/>
        </w:rPr>
        <w:t xml:space="preserve">à Rome ont </w:t>
      </w:r>
      <w:r w:rsidR="00F21ABA" w:rsidRPr="00A14F7A">
        <w:rPr>
          <w:rFonts w:ascii="Goudy Old Style" w:hAnsi="Goudy Old Style"/>
          <w:b/>
          <w:sz w:val="24"/>
          <w:szCs w:val="24"/>
        </w:rPr>
        <w:t>influencé les sources du droit</w:t>
      </w:r>
      <w:r w:rsidR="00DA1A78" w:rsidRPr="00A14F7A">
        <w:rPr>
          <w:rFonts w:ascii="Goudy Old Style" w:hAnsi="Goudy Old Style"/>
          <w:b/>
          <w:sz w:val="24"/>
          <w:szCs w:val="24"/>
        </w:rPr>
        <w:t xml:space="preserve"> (</w:t>
      </w:r>
      <w:r w:rsidR="00DA1A78" w:rsidRPr="00A14F7A">
        <w:rPr>
          <w:rFonts w:ascii="Goudy Old Style" w:hAnsi="Goudy Old Style"/>
          <w:b/>
          <w:sz w:val="24"/>
          <w:szCs w:val="24"/>
          <w:u w:val="single"/>
        </w:rPr>
        <w:t>les sources sont le produit d’une histoire politique</w:t>
      </w:r>
      <w:r w:rsidR="00DA1A78" w:rsidRPr="00A14F7A">
        <w:rPr>
          <w:rFonts w:ascii="Goudy Old Style" w:hAnsi="Goudy Old Style"/>
          <w:b/>
          <w:sz w:val="24"/>
          <w:szCs w:val="24"/>
        </w:rPr>
        <w:t>)</w:t>
      </w:r>
      <w:r w:rsidR="00F21ABA" w:rsidRPr="00A14F7A">
        <w:rPr>
          <w:rFonts w:ascii="Goudy Old Style" w:hAnsi="Goudy Old Style"/>
          <w:sz w:val="24"/>
          <w:szCs w:val="24"/>
        </w:rPr>
        <w:t xml:space="preserve">, ont </w:t>
      </w:r>
      <w:r w:rsidRPr="00A14F7A">
        <w:rPr>
          <w:rFonts w:ascii="Goudy Old Style" w:hAnsi="Goudy Old Style"/>
          <w:sz w:val="24"/>
          <w:szCs w:val="24"/>
        </w:rPr>
        <w:t xml:space="preserve">profondément </w:t>
      </w:r>
      <w:r w:rsidRPr="00A14F7A">
        <w:rPr>
          <w:rFonts w:ascii="Goudy Old Style" w:hAnsi="Goudy Old Style"/>
          <w:b/>
          <w:sz w:val="24"/>
          <w:szCs w:val="24"/>
        </w:rPr>
        <w:t>inspiré la réflexion politique</w:t>
      </w:r>
      <w:r w:rsidRPr="00A14F7A">
        <w:rPr>
          <w:rFonts w:ascii="Goudy Old Style" w:hAnsi="Goudy Old Style"/>
          <w:sz w:val="24"/>
          <w:szCs w:val="24"/>
        </w:rPr>
        <w:t xml:space="preserve"> et ont laissé un </w:t>
      </w:r>
      <w:r w:rsidRPr="00A14F7A">
        <w:rPr>
          <w:rFonts w:ascii="Goudy Old Style" w:hAnsi="Goudy Old Style"/>
          <w:b/>
          <w:sz w:val="24"/>
          <w:szCs w:val="24"/>
        </w:rPr>
        <w:t>vocabulaire</w:t>
      </w:r>
      <w:r w:rsidRPr="00A14F7A">
        <w:rPr>
          <w:rFonts w:ascii="Goudy Old Style" w:hAnsi="Goudy Old Style"/>
          <w:sz w:val="24"/>
          <w:szCs w:val="24"/>
        </w:rPr>
        <w:t xml:space="preserve"> qui est toujours celui de nos institutions. </w:t>
      </w:r>
    </w:p>
    <w:p w14:paraId="29949FAB" w14:textId="77777777" w:rsidR="00C90F36" w:rsidRPr="00A14F7A" w:rsidRDefault="00C90F36" w:rsidP="001A06D2">
      <w:pPr>
        <w:rPr>
          <w:rFonts w:ascii="Goudy Old Style" w:hAnsi="Goudy Old Style"/>
          <w:sz w:val="24"/>
          <w:szCs w:val="24"/>
        </w:rPr>
      </w:pPr>
    </w:p>
    <w:p w14:paraId="45BE2296" w14:textId="46DE52BF" w:rsidR="00B001C0" w:rsidRPr="00A14F7A" w:rsidRDefault="00C90F36" w:rsidP="001A06D2">
      <w:pPr>
        <w:rPr>
          <w:rFonts w:ascii="Goudy Old Style" w:hAnsi="Goudy Old Style"/>
          <w:sz w:val="24"/>
          <w:szCs w:val="24"/>
        </w:rPr>
      </w:pPr>
      <w:r w:rsidRPr="00A14F7A">
        <w:rPr>
          <w:rFonts w:ascii="Goudy Old Style" w:hAnsi="Goudy Old Style"/>
          <w:sz w:val="24"/>
          <w:szCs w:val="24"/>
        </w:rPr>
        <w:t>Il faut donc étudier à la fois ces différentes périodes politiques et les sources du droit qui ont compté.</w:t>
      </w:r>
      <w:r w:rsidR="00D939FC" w:rsidRPr="00A14F7A">
        <w:rPr>
          <w:rFonts w:ascii="Goudy Old Style" w:hAnsi="Goudy Old Style"/>
          <w:sz w:val="24"/>
          <w:szCs w:val="24"/>
        </w:rPr>
        <w:t xml:space="preserve"> </w:t>
      </w:r>
      <w:r w:rsidR="00DA1A78" w:rsidRPr="00A14F7A">
        <w:rPr>
          <w:rFonts w:ascii="Goudy Old Style" w:hAnsi="Goudy Old Style"/>
          <w:sz w:val="24"/>
          <w:szCs w:val="24"/>
        </w:rPr>
        <w:t>Pour présenter les sources, n</w:t>
      </w:r>
      <w:r w:rsidR="00D939FC" w:rsidRPr="00A14F7A">
        <w:rPr>
          <w:rFonts w:ascii="Goudy Old Style" w:hAnsi="Goudy Old Style"/>
          <w:sz w:val="24"/>
          <w:szCs w:val="24"/>
        </w:rPr>
        <w:t xml:space="preserve">ous </w:t>
      </w:r>
      <w:r w:rsidR="00D939FC" w:rsidRPr="00A14F7A">
        <w:rPr>
          <w:rFonts w:ascii="Goudy Old Style" w:hAnsi="Goudy Old Style"/>
          <w:b/>
          <w:sz w:val="24"/>
          <w:szCs w:val="24"/>
        </w:rPr>
        <w:t>distinguerons ainsi les trois grandes périodes de l’histoire romaine</w:t>
      </w:r>
      <w:r w:rsidR="00D939FC" w:rsidRPr="00A14F7A">
        <w:rPr>
          <w:rFonts w:ascii="Goudy Old Style" w:hAnsi="Goudy Old Style"/>
          <w:sz w:val="24"/>
          <w:szCs w:val="24"/>
        </w:rPr>
        <w:t xml:space="preserve"> : </w:t>
      </w:r>
    </w:p>
    <w:p w14:paraId="2A41A890" w14:textId="77777777" w:rsidR="008D0A86" w:rsidRPr="00A14F7A" w:rsidRDefault="008D0A86" w:rsidP="001A06D2">
      <w:pPr>
        <w:rPr>
          <w:rFonts w:ascii="Goudy Old Style" w:hAnsi="Goudy Old Style"/>
          <w:sz w:val="24"/>
          <w:szCs w:val="24"/>
        </w:rPr>
      </w:pPr>
    </w:p>
    <w:p w14:paraId="33EC6E83" w14:textId="77777777" w:rsidR="00B001C0" w:rsidRPr="00A14F7A" w:rsidRDefault="00B001C0" w:rsidP="001A06D2">
      <w:pPr>
        <w:ind w:left="1134"/>
        <w:rPr>
          <w:rFonts w:ascii="Goudy Old Style" w:hAnsi="Goudy Old Style"/>
          <w:sz w:val="24"/>
          <w:szCs w:val="24"/>
        </w:rPr>
      </w:pPr>
      <w:r w:rsidRPr="00A14F7A">
        <w:rPr>
          <w:rFonts w:ascii="Goudy Old Style" w:hAnsi="Goudy Old Style"/>
          <w:sz w:val="24"/>
          <w:szCs w:val="24"/>
        </w:rPr>
        <w:t xml:space="preserve">- d’abord la </w:t>
      </w:r>
      <w:r w:rsidRPr="00A14F7A">
        <w:rPr>
          <w:rFonts w:ascii="Goudy Old Style" w:hAnsi="Goudy Old Style"/>
          <w:b/>
          <w:sz w:val="24"/>
          <w:szCs w:val="24"/>
        </w:rPr>
        <w:t>R</w:t>
      </w:r>
      <w:r w:rsidR="00D939FC" w:rsidRPr="00A14F7A">
        <w:rPr>
          <w:rFonts w:ascii="Goudy Old Style" w:hAnsi="Goudy Old Style"/>
          <w:b/>
          <w:sz w:val="24"/>
          <w:szCs w:val="24"/>
        </w:rPr>
        <w:t>oyauté</w:t>
      </w:r>
      <w:r w:rsidR="00D939FC" w:rsidRPr="00A14F7A">
        <w:rPr>
          <w:rFonts w:ascii="Goudy Old Style" w:hAnsi="Goudy Old Style"/>
          <w:sz w:val="24"/>
          <w:szCs w:val="24"/>
        </w:rPr>
        <w:t xml:space="preserve">, </w:t>
      </w:r>
      <w:r w:rsidR="006A45E1" w:rsidRPr="00A14F7A">
        <w:rPr>
          <w:rFonts w:ascii="Goudy Old Style" w:hAnsi="Goudy Old Style"/>
          <w:sz w:val="24"/>
          <w:szCs w:val="24"/>
        </w:rPr>
        <w:t xml:space="preserve">de 753 à 509, </w:t>
      </w:r>
      <w:r w:rsidR="00D939FC" w:rsidRPr="00A14F7A">
        <w:rPr>
          <w:rFonts w:ascii="Goudy Old Style" w:hAnsi="Goudy Old Style"/>
          <w:sz w:val="24"/>
          <w:szCs w:val="24"/>
        </w:rPr>
        <w:t>époque</w:t>
      </w:r>
      <w:r w:rsidR="006A45E1" w:rsidRPr="00A14F7A">
        <w:rPr>
          <w:rFonts w:ascii="Goudy Old Style" w:hAnsi="Goudy Old Style"/>
          <w:sz w:val="24"/>
          <w:szCs w:val="24"/>
        </w:rPr>
        <w:t xml:space="preserve"> que nous évoquerons très rapidement,</w:t>
      </w:r>
      <w:r w:rsidR="00D939FC" w:rsidRPr="00A14F7A">
        <w:rPr>
          <w:rFonts w:ascii="Goudy Old Style" w:hAnsi="Goudy Old Style"/>
          <w:sz w:val="24"/>
          <w:szCs w:val="24"/>
        </w:rPr>
        <w:t xml:space="preserve"> où l</w:t>
      </w:r>
      <w:r w:rsidR="000B5FDA" w:rsidRPr="00A14F7A">
        <w:rPr>
          <w:rFonts w:ascii="Goudy Old Style" w:hAnsi="Goudy Old Style"/>
          <w:sz w:val="24"/>
          <w:szCs w:val="24"/>
        </w:rPr>
        <w:t xml:space="preserve">a cité étant encore à peine naissante, </w:t>
      </w:r>
      <w:r w:rsidR="006A45E1" w:rsidRPr="00A14F7A">
        <w:rPr>
          <w:rFonts w:ascii="Goudy Old Style" w:hAnsi="Goudy Old Style"/>
          <w:sz w:val="24"/>
          <w:szCs w:val="24"/>
        </w:rPr>
        <w:t xml:space="preserve">les institutions et le droit ne sont pas encore très développés </w:t>
      </w:r>
      <w:r w:rsidR="00D939FC" w:rsidRPr="00A14F7A">
        <w:rPr>
          <w:rFonts w:ascii="Goudy Old Style" w:hAnsi="Goudy Old Style"/>
          <w:sz w:val="24"/>
          <w:szCs w:val="24"/>
        </w:rPr>
        <w:t>(</w:t>
      </w:r>
      <w:r w:rsidR="006A45E1" w:rsidRPr="00A14F7A">
        <w:rPr>
          <w:rFonts w:ascii="Goudy Old Style" w:hAnsi="Goudy Old Style"/>
          <w:sz w:val="24"/>
          <w:szCs w:val="24"/>
        </w:rPr>
        <w:t>Section I)</w:t>
      </w:r>
      <w:r w:rsidR="00D939FC" w:rsidRPr="00A14F7A">
        <w:rPr>
          <w:rFonts w:ascii="Goudy Old Style" w:hAnsi="Goudy Old Style"/>
          <w:sz w:val="24"/>
          <w:szCs w:val="24"/>
        </w:rPr>
        <w:t xml:space="preserve"> ; </w:t>
      </w:r>
    </w:p>
    <w:p w14:paraId="10585509" w14:textId="77777777" w:rsidR="008D0A86" w:rsidRPr="00A14F7A" w:rsidRDefault="008D0A86" w:rsidP="001A06D2">
      <w:pPr>
        <w:rPr>
          <w:rFonts w:ascii="Goudy Old Style" w:hAnsi="Goudy Old Style"/>
          <w:sz w:val="24"/>
          <w:szCs w:val="24"/>
        </w:rPr>
      </w:pPr>
    </w:p>
    <w:p w14:paraId="27C2EBA6" w14:textId="3199C378" w:rsidR="00B001C0" w:rsidRPr="00A14F7A" w:rsidRDefault="00B001C0" w:rsidP="001A06D2">
      <w:pPr>
        <w:ind w:left="1134"/>
        <w:rPr>
          <w:rFonts w:ascii="Goudy Old Style" w:hAnsi="Goudy Old Style"/>
          <w:sz w:val="24"/>
          <w:szCs w:val="24"/>
        </w:rPr>
      </w:pPr>
      <w:r w:rsidRPr="00A14F7A">
        <w:rPr>
          <w:rFonts w:ascii="Goudy Old Style" w:hAnsi="Goudy Old Style"/>
          <w:sz w:val="24"/>
          <w:szCs w:val="24"/>
        </w:rPr>
        <w:lastRenderedPageBreak/>
        <w:t xml:space="preserve">- ensuite </w:t>
      </w:r>
      <w:r w:rsidR="00D939FC" w:rsidRPr="00A14F7A">
        <w:rPr>
          <w:rFonts w:ascii="Goudy Old Style" w:hAnsi="Goudy Old Style"/>
          <w:sz w:val="24"/>
          <w:szCs w:val="24"/>
        </w:rPr>
        <w:t xml:space="preserve">la </w:t>
      </w:r>
      <w:r w:rsidR="00D939FC" w:rsidRPr="00A14F7A">
        <w:rPr>
          <w:rFonts w:ascii="Goudy Old Style" w:hAnsi="Goudy Old Style"/>
          <w:b/>
          <w:sz w:val="24"/>
          <w:szCs w:val="24"/>
        </w:rPr>
        <w:t>République</w:t>
      </w:r>
      <w:r w:rsidR="00D939FC" w:rsidRPr="00A14F7A">
        <w:rPr>
          <w:rFonts w:ascii="Goudy Old Style" w:hAnsi="Goudy Old Style"/>
          <w:sz w:val="24"/>
          <w:szCs w:val="24"/>
        </w:rPr>
        <w:t xml:space="preserve">, </w:t>
      </w:r>
      <w:r w:rsidR="006A45E1" w:rsidRPr="00A14F7A">
        <w:rPr>
          <w:rFonts w:ascii="Goudy Old Style" w:hAnsi="Goudy Old Style"/>
          <w:sz w:val="24"/>
          <w:szCs w:val="24"/>
        </w:rPr>
        <w:t>de 509 à 27 av. notre ère, où les institutions politiques s’organisent et où les sources du droit sont nombreuses et fécondes. La deuxième moitié de la République correspond, avec le début de la période suivante, à l’âge d’or du droit romain</w:t>
      </w:r>
      <w:r w:rsidR="00DA1A78" w:rsidRPr="00A14F7A">
        <w:rPr>
          <w:rFonts w:ascii="Goudy Old Style" w:hAnsi="Goudy Old Style"/>
          <w:sz w:val="24"/>
          <w:szCs w:val="24"/>
        </w:rPr>
        <w:t xml:space="preserve">, que l’on appelle </w:t>
      </w:r>
      <w:r w:rsidR="00DA1A78" w:rsidRPr="00A14F7A">
        <w:rPr>
          <w:rFonts w:ascii="Goudy Old Style" w:hAnsi="Goudy Old Style"/>
          <w:b/>
          <w:sz w:val="24"/>
          <w:szCs w:val="24"/>
        </w:rPr>
        <w:t>l’époque classique</w:t>
      </w:r>
      <w:r w:rsidR="00DA1A78" w:rsidRPr="00A14F7A">
        <w:rPr>
          <w:rFonts w:ascii="Goudy Old Style" w:hAnsi="Goudy Old Style"/>
          <w:sz w:val="24"/>
          <w:szCs w:val="24"/>
        </w:rPr>
        <w:t>, de 150 av. notre ère à 284 de notre ère</w:t>
      </w:r>
      <w:r w:rsidR="006A45E1" w:rsidRPr="00A14F7A">
        <w:rPr>
          <w:rFonts w:ascii="Goudy Old Style" w:hAnsi="Goudy Old Style"/>
          <w:sz w:val="24"/>
          <w:szCs w:val="24"/>
        </w:rPr>
        <w:t xml:space="preserve"> </w:t>
      </w:r>
      <w:r w:rsidR="00D939FC" w:rsidRPr="00A14F7A">
        <w:rPr>
          <w:rFonts w:ascii="Goudy Old Style" w:hAnsi="Goudy Old Style"/>
          <w:sz w:val="24"/>
          <w:szCs w:val="24"/>
        </w:rPr>
        <w:t>(</w:t>
      </w:r>
      <w:r w:rsidR="006A45E1" w:rsidRPr="00A14F7A">
        <w:rPr>
          <w:rFonts w:ascii="Goudy Old Style" w:hAnsi="Goudy Old Style"/>
          <w:sz w:val="24"/>
          <w:szCs w:val="24"/>
        </w:rPr>
        <w:t>Section II</w:t>
      </w:r>
      <w:r w:rsidR="00D939FC" w:rsidRPr="00A14F7A">
        <w:rPr>
          <w:rFonts w:ascii="Goudy Old Style" w:hAnsi="Goudy Old Style"/>
          <w:sz w:val="24"/>
          <w:szCs w:val="24"/>
        </w:rPr>
        <w:t xml:space="preserve">) ; </w:t>
      </w:r>
    </w:p>
    <w:p w14:paraId="7BD70DAD" w14:textId="77777777" w:rsidR="008D0A86" w:rsidRPr="00A14F7A" w:rsidRDefault="008D0A86" w:rsidP="001A06D2">
      <w:pPr>
        <w:ind w:left="1134"/>
        <w:rPr>
          <w:rFonts w:ascii="Goudy Old Style" w:hAnsi="Goudy Old Style"/>
          <w:sz w:val="24"/>
          <w:szCs w:val="24"/>
        </w:rPr>
      </w:pPr>
    </w:p>
    <w:p w14:paraId="0434A5E7" w14:textId="04F3955E" w:rsidR="00C90F36" w:rsidRPr="00A14F7A" w:rsidRDefault="00B001C0" w:rsidP="001A06D2">
      <w:pPr>
        <w:ind w:left="1134"/>
        <w:rPr>
          <w:rFonts w:ascii="Goudy Old Style" w:hAnsi="Goudy Old Style"/>
          <w:sz w:val="24"/>
          <w:szCs w:val="24"/>
        </w:rPr>
      </w:pPr>
      <w:r w:rsidRPr="00A14F7A">
        <w:rPr>
          <w:rFonts w:ascii="Goudy Old Style" w:hAnsi="Goudy Old Style"/>
          <w:sz w:val="24"/>
          <w:szCs w:val="24"/>
        </w:rPr>
        <w:t xml:space="preserve">- </w:t>
      </w:r>
      <w:r w:rsidR="00D939FC" w:rsidRPr="00A14F7A">
        <w:rPr>
          <w:rFonts w:ascii="Goudy Old Style" w:hAnsi="Goudy Old Style"/>
          <w:sz w:val="24"/>
          <w:szCs w:val="24"/>
        </w:rPr>
        <w:t xml:space="preserve">enfin </w:t>
      </w:r>
      <w:r w:rsidR="00D939FC" w:rsidRPr="00A14F7A">
        <w:rPr>
          <w:rFonts w:ascii="Goudy Old Style" w:hAnsi="Goudy Old Style"/>
          <w:b/>
          <w:sz w:val="24"/>
          <w:szCs w:val="24"/>
        </w:rPr>
        <w:t>l’Empire</w:t>
      </w:r>
      <w:r w:rsidRPr="00A14F7A">
        <w:rPr>
          <w:rFonts w:ascii="Goudy Old Style" w:hAnsi="Goudy Old Style"/>
          <w:sz w:val="24"/>
          <w:szCs w:val="24"/>
        </w:rPr>
        <w:t xml:space="preserve">, </w:t>
      </w:r>
      <w:r w:rsidR="006A45E1" w:rsidRPr="00A14F7A">
        <w:rPr>
          <w:rFonts w:ascii="Goudy Old Style" w:hAnsi="Goudy Old Style"/>
          <w:sz w:val="24"/>
          <w:szCs w:val="24"/>
        </w:rPr>
        <w:t>de 27 av. notre ère à 476, date symbolique de la chute de l’Empire romain d’Occident</w:t>
      </w:r>
      <w:r w:rsidR="00DA1A78" w:rsidRPr="00A14F7A">
        <w:rPr>
          <w:rFonts w:ascii="Goudy Old Style" w:hAnsi="Goudy Old Style"/>
          <w:sz w:val="24"/>
          <w:szCs w:val="24"/>
        </w:rPr>
        <w:t xml:space="preserve"> (nous l’étudierons jusqu’à la mort de Justinien en 565 en Orient)</w:t>
      </w:r>
      <w:r w:rsidR="006A45E1" w:rsidRPr="00A14F7A">
        <w:rPr>
          <w:rFonts w:ascii="Goudy Old Style" w:hAnsi="Goudy Old Style"/>
          <w:sz w:val="24"/>
          <w:szCs w:val="24"/>
        </w:rPr>
        <w:t xml:space="preserve">. </w:t>
      </w:r>
      <w:r w:rsidR="008D0A86" w:rsidRPr="00A14F7A">
        <w:rPr>
          <w:rFonts w:ascii="Goudy Old Style" w:hAnsi="Goudy Old Style"/>
          <w:sz w:val="24"/>
          <w:szCs w:val="24"/>
        </w:rPr>
        <w:t xml:space="preserve">Après une période faste, jusqu’à la fin du IIe siècle, nous verrons peu à peu le droit et les institutions se scléroser, jusqu’à la chute finale </w:t>
      </w:r>
      <w:r w:rsidR="00DA1A78" w:rsidRPr="00A14F7A">
        <w:rPr>
          <w:rFonts w:ascii="Goudy Old Style" w:hAnsi="Goudy Old Style"/>
          <w:sz w:val="24"/>
          <w:szCs w:val="24"/>
        </w:rPr>
        <w:t xml:space="preserve">tandis que l’Empire d’Orient se maintient </w:t>
      </w:r>
      <w:r w:rsidRPr="00A14F7A">
        <w:rPr>
          <w:rFonts w:ascii="Goudy Old Style" w:hAnsi="Goudy Old Style"/>
          <w:sz w:val="24"/>
          <w:szCs w:val="24"/>
        </w:rPr>
        <w:t>(</w:t>
      </w:r>
      <w:r w:rsidR="008D0A86" w:rsidRPr="00A14F7A">
        <w:rPr>
          <w:rFonts w:ascii="Goudy Old Style" w:hAnsi="Goudy Old Style"/>
          <w:sz w:val="24"/>
          <w:szCs w:val="24"/>
        </w:rPr>
        <w:t>Section III</w:t>
      </w:r>
      <w:r w:rsidRPr="00A14F7A">
        <w:rPr>
          <w:rFonts w:ascii="Goudy Old Style" w:hAnsi="Goudy Old Style"/>
          <w:sz w:val="24"/>
          <w:szCs w:val="24"/>
        </w:rPr>
        <w:t xml:space="preserve">). </w:t>
      </w:r>
    </w:p>
    <w:p w14:paraId="72CD52BA" w14:textId="77777777" w:rsidR="00B001C0" w:rsidRPr="00A14F7A" w:rsidRDefault="00B001C0" w:rsidP="001A06D2">
      <w:pPr>
        <w:rPr>
          <w:rFonts w:ascii="Goudy Old Style" w:hAnsi="Goudy Old Style"/>
          <w:sz w:val="24"/>
          <w:szCs w:val="24"/>
        </w:rPr>
      </w:pPr>
    </w:p>
    <w:p w14:paraId="49EB922C" w14:textId="77777777" w:rsidR="00C90F36" w:rsidRPr="00A14F7A" w:rsidRDefault="00C90F36" w:rsidP="001A06D2">
      <w:pPr>
        <w:rPr>
          <w:rFonts w:ascii="Goudy Old Style" w:hAnsi="Goudy Old Style"/>
          <w:sz w:val="24"/>
          <w:szCs w:val="24"/>
        </w:rPr>
      </w:pPr>
    </w:p>
    <w:p w14:paraId="6D536B56" w14:textId="77777777" w:rsidR="00C90F36" w:rsidRPr="00A14F7A" w:rsidRDefault="008D0A86" w:rsidP="001A06D2">
      <w:pPr>
        <w:pStyle w:val="Titre3"/>
        <w:rPr>
          <w:rFonts w:ascii="Goudy Old Style" w:hAnsi="Goudy Old Style"/>
          <w:sz w:val="24"/>
          <w:szCs w:val="24"/>
        </w:rPr>
      </w:pPr>
      <w:bookmarkStart w:id="3" w:name="_Toc207103080"/>
      <w:r w:rsidRPr="00A14F7A">
        <w:rPr>
          <w:rFonts w:ascii="Goudy Old Style" w:hAnsi="Goudy Old Style"/>
          <w:sz w:val="24"/>
          <w:szCs w:val="24"/>
        </w:rPr>
        <w:t>Section I. La royauté.</w:t>
      </w:r>
      <w:bookmarkEnd w:id="3"/>
      <w:r w:rsidRPr="00A14F7A">
        <w:rPr>
          <w:rFonts w:ascii="Goudy Old Style" w:hAnsi="Goudy Old Style"/>
          <w:sz w:val="24"/>
          <w:szCs w:val="24"/>
        </w:rPr>
        <w:t xml:space="preserve"> </w:t>
      </w:r>
    </w:p>
    <w:p w14:paraId="3449BBC7" w14:textId="77777777" w:rsidR="006C7D40" w:rsidRPr="00A14F7A" w:rsidRDefault="006C7D40" w:rsidP="001A06D2">
      <w:pPr>
        <w:rPr>
          <w:rFonts w:ascii="Goudy Old Style" w:hAnsi="Goudy Old Style"/>
          <w:sz w:val="24"/>
          <w:szCs w:val="24"/>
        </w:rPr>
      </w:pPr>
    </w:p>
    <w:p w14:paraId="0BB58CC0" w14:textId="77777777" w:rsidR="008D0A86" w:rsidRPr="00A14F7A" w:rsidRDefault="008D0A86" w:rsidP="001A06D2">
      <w:pPr>
        <w:rPr>
          <w:rFonts w:ascii="Goudy Old Style" w:hAnsi="Goudy Old Style"/>
          <w:sz w:val="24"/>
          <w:szCs w:val="24"/>
        </w:rPr>
      </w:pPr>
      <w:r w:rsidRPr="00A14F7A">
        <w:rPr>
          <w:rFonts w:ascii="Goudy Old Style" w:hAnsi="Goudy Old Style"/>
          <w:sz w:val="24"/>
          <w:szCs w:val="24"/>
        </w:rPr>
        <w:t xml:space="preserve">La royauté ne doit pas longtemps retenir notre attention mais elle nous fournit l’occasion de revenir sur la </w:t>
      </w:r>
      <w:r w:rsidRPr="00A14F7A">
        <w:rPr>
          <w:rFonts w:ascii="Goudy Old Style" w:hAnsi="Goudy Old Style"/>
          <w:b/>
          <w:sz w:val="24"/>
          <w:szCs w:val="24"/>
        </w:rPr>
        <w:t>légende de la fondation de Rome</w:t>
      </w:r>
      <w:r w:rsidRPr="00A14F7A">
        <w:rPr>
          <w:rFonts w:ascii="Goudy Old Style" w:hAnsi="Goudy Old Style"/>
          <w:sz w:val="24"/>
          <w:szCs w:val="24"/>
        </w:rPr>
        <w:t xml:space="preserve">, légende qui éclaire particulièrement le destin exceptionnel de la civilisation romaine (§ 1. La fondation de Rome). Nous dirons ensuite quelques mots de </w:t>
      </w:r>
      <w:r w:rsidRPr="00A14F7A">
        <w:rPr>
          <w:rFonts w:ascii="Goudy Old Style" w:hAnsi="Goudy Old Style"/>
          <w:b/>
          <w:sz w:val="24"/>
          <w:szCs w:val="24"/>
        </w:rPr>
        <w:t>l’organisation institutionnelle de la Royauté</w:t>
      </w:r>
      <w:r w:rsidR="00A80F30" w:rsidRPr="00A14F7A">
        <w:rPr>
          <w:rFonts w:ascii="Goudy Old Style" w:hAnsi="Goudy Old Style"/>
          <w:sz w:val="24"/>
          <w:szCs w:val="24"/>
        </w:rPr>
        <w:t xml:space="preserve"> et des </w:t>
      </w:r>
      <w:r w:rsidR="00A80F30" w:rsidRPr="00A14F7A">
        <w:rPr>
          <w:rFonts w:ascii="Goudy Old Style" w:hAnsi="Goudy Old Style"/>
          <w:b/>
          <w:sz w:val="24"/>
          <w:szCs w:val="24"/>
        </w:rPr>
        <w:t>sources du droit</w:t>
      </w:r>
      <w:r w:rsidRPr="00A14F7A">
        <w:rPr>
          <w:rFonts w:ascii="Goudy Old Style" w:hAnsi="Goudy Old Style"/>
          <w:sz w:val="24"/>
          <w:szCs w:val="24"/>
        </w:rPr>
        <w:t xml:space="preserve"> (§ 2)</w:t>
      </w:r>
      <w:r w:rsidR="00D55BC5" w:rsidRPr="00A14F7A">
        <w:rPr>
          <w:rFonts w:ascii="Goudy Old Style" w:hAnsi="Goudy Old Style"/>
          <w:sz w:val="24"/>
          <w:szCs w:val="24"/>
        </w:rPr>
        <w:t xml:space="preserve">. </w:t>
      </w:r>
    </w:p>
    <w:p w14:paraId="4EE551DA" w14:textId="77777777" w:rsidR="008D0A86" w:rsidRPr="00A14F7A" w:rsidRDefault="008D0A86" w:rsidP="001A06D2">
      <w:pPr>
        <w:rPr>
          <w:rFonts w:ascii="Goudy Old Style" w:hAnsi="Goudy Old Style"/>
          <w:sz w:val="24"/>
          <w:szCs w:val="24"/>
        </w:rPr>
      </w:pPr>
    </w:p>
    <w:p w14:paraId="4E820990" w14:textId="77777777" w:rsidR="00FE25D3" w:rsidRPr="00A14F7A" w:rsidRDefault="00D55BC5" w:rsidP="001A06D2">
      <w:pPr>
        <w:pStyle w:val="Titre4"/>
        <w:rPr>
          <w:rFonts w:ascii="Goudy Old Style" w:hAnsi="Goudy Old Style"/>
          <w:sz w:val="24"/>
          <w:szCs w:val="24"/>
        </w:rPr>
      </w:pPr>
      <w:bookmarkStart w:id="4" w:name="_Toc207103081"/>
      <w:r w:rsidRPr="00A14F7A">
        <w:rPr>
          <w:rFonts w:ascii="Goudy Old Style" w:hAnsi="Goudy Old Style"/>
          <w:sz w:val="24"/>
          <w:szCs w:val="24"/>
        </w:rPr>
        <w:t>§ 1</w:t>
      </w:r>
      <w:r w:rsidR="00FE25D3" w:rsidRPr="00A14F7A">
        <w:rPr>
          <w:rFonts w:ascii="Goudy Old Style" w:hAnsi="Goudy Old Style"/>
          <w:sz w:val="24"/>
          <w:szCs w:val="24"/>
        </w:rPr>
        <w:t xml:space="preserve">. La fondation </w:t>
      </w:r>
      <w:r w:rsidR="00F21ABA" w:rsidRPr="00A14F7A">
        <w:rPr>
          <w:rFonts w:ascii="Goudy Old Style" w:hAnsi="Goudy Old Style"/>
          <w:sz w:val="24"/>
          <w:szCs w:val="24"/>
        </w:rPr>
        <w:t xml:space="preserve">légendaire </w:t>
      </w:r>
      <w:r w:rsidR="00FE25D3" w:rsidRPr="00A14F7A">
        <w:rPr>
          <w:rFonts w:ascii="Goudy Old Style" w:hAnsi="Goudy Old Style"/>
          <w:sz w:val="24"/>
          <w:szCs w:val="24"/>
        </w:rPr>
        <w:t>de Rome</w:t>
      </w:r>
      <w:r w:rsidR="00F21ABA" w:rsidRPr="00A14F7A">
        <w:rPr>
          <w:rFonts w:ascii="Goudy Old Style" w:hAnsi="Goudy Old Style"/>
          <w:sz w:val="24"/>
          <w:szCs w:val="24"/>
        </w:rPr>
        <w:t xml:space="preserve"> (753 av. notre ère)</w:t>
      </w:r>
      <w:r w:rsidR="00FE25D3" w:rsidRPr="00A14F7A">
        <w:rPr>
          <w:rFonts w:ascii="Goudy Old Style" w:hAnsi="Goudy Old Style"/>
          <w:sz w:val="24"/>
          <w:szCs w:val="24"/>
        </w:rPr>
        <w:t>.</w:t>
      </w:r>
      <w:bookmarkEnd w:id="4"/>
      <w:r w:rsidR="00FE25D3" w:rsidRPr="00A14F7A">
        <w:rPr>
          <w:rFonts w:ascii="Goudy Old Style" w:hAnsi="Goudy Old Style"/>
          <w:sz w:val="24"/>
          <w:szCs w:val="24"/>
        </w:rPr>
        <w:t xml:space="preserve"> </w:t>
      </w:r>
    </w:p>
    <w:p w14:paraId="6DB5AC55" w14:textId="77777777" w:rsidR="00FE25D3" w:rsidRPr="00A14F7A" w:rsidRDefault="00FE25D3" w:rsidP="001A06D2">
      <w:pPr>
        <w:rPr>
          <w:rFonts w:ascii="Goudy Old Style" w:hAnsi="Goudy Old Style"/>
          <w:sz w:val="24"/>
          <w:szCs w:val="24"/>
        </w:rPr>
      </w:pPr>
    </w:p>
    <w:p w14:paraId="6DA11C9B" w14:textId="1DBA3422" w:rsidR="008C29B0" w:rsidRPr="00A14F7A" w:rsidRDefault="008C29B0" w:rsidP="001A06D2">
      <w:pPr>
        <w:rPr>
          <w:rFonts w:ascii="Goudy Old Style" w:hAnsi="Goudy Old Style"/>
          <w:sz w:val="24"/>
          <w:szCs w:val="24"/>
        </w:rPr>
      </w:pPr>
      <w:r w:rsidRPr="00A14F7A">
        <w:rPr>
          <w:rFonts w:ascii="Goudy Old Style" w:hAnsi="Goudy Old Style"/>
          <w:sz w:val="24"/>
          <w:szCs w:val="24"/>
        </w:rPr>
        <w:t xml:space="preserve">La ville de Rome, future capitale de l’Empire romain, aurait été fondée en 753 av. notre ère, par </w:t>
      </w:r>
      <w:r w:rsidRPr="00A14F7A">
        <w:rPr>
          <w:rFonts w:ascii="Goudy Old Style" w:hAnsi="Goudy Old Style"/>
          <w:b/>
          <w:sz w:val="24"/>
          <w:szCs w:val="24"/>
        </w:rPr>
        <w:t>Romulus</w:t>
      </w:r>
      <w:r w:rsidRPr="00A14F7A">
        <w:rPr>
          <w:rFonts w:ascii="Goudy Old Style" w:hAnsi="Goudy Old Style"/>
          <w:sz w:val="24"/>
          <w:szCs w:val="24"/>
        </w:rPr>
        <w:t>,</w:t>
      </w:r>
      <w:r w:rsidR="00861A3B" w:rsidRPr="00A14F7A">
        <w:rPr>
          <w:rFonts w:ascii="Goudy Old Style" w:hAnsi="Goudy Old Style"/>
          <w:sz w:val="24"/>
          <w:szCs w:val="24"/>
        </w:rPr>
        <w:t xml:space="preserve"> </w:t>
      </w:r>
      <w:r w:rsidRPr="00A14F7A">
        <w:rPr>
          <w:rFonts w:ascii="Goudy Old Style" w:hAnsi="Goudy Old Style"/>
          <w:sz w:val="24"/>
          <w:szCs w:val="24"/>
        </w:rPr>
        <w:t xml:space="preserve">qui aurait été son premier roi. Une légende entoure l’histoire de la fondation de la cité, qui permet de </w:t>
      </w:r>
      <w:r w:rsidRPr="00A14F7A">
        <w:rPr>
          <w:rFonts w:ascii="Goudy Old Style" w:hAnsi="Goudy Old Style"/>
          <w:b/>
          <w:sz w:val="24"/>
          <w:szCs w:val="24"/>
        </w:rPr>
        <w:t>comprendre un peu mieux la civilisation romaine</w:t>
      </w:r>
      <w:r w:rsidR="00F21ABA" w:rsidRPr="00A14F7A">
        <w:rPr>
          <w:rFonts w:ascii="Goudy Old Style" w:hAnsi="Goudy Old Style"/>
          <w:sz w:val="24"/>
          <w:szCs w:val="24"/>
        </w:rPr>
        <w:t xml:space="preserve">, </w:t>
      </w:r>
      <w:r w:rsidR="00F21ABA" w:rsidRPr="00A14F7A">
        <w:rPr>
          <w:rFonts w:ascii="Goudy Old Style" w:hAnsi="Goudy Old Style"/>
          <w:sz w:val="24"/>
          <w:szCs w:val="24"/>
        </w:rPr>
        <w:lastRenderedPageBreak/>
        <w:t xml:space="preserve">comme </w:t>
      </w:r>
      <w:r w:rsidR="00F21ABA" w:rsidRPr="00A14F7A">
        <w:rPr>
          <w:rFonts w:ascii="Goudy Old Style" w:hAnsi="Goudy Old Style"/>
          <w:b/>
          <w:sz w:val="24"/>
          <w:szCs w:val="24"/>
        </w:rPr>
        <w:t>les débuts de son organisation politique</w:t>
      </w:r>
      <w:r w:rsidRPr="00A14F7A">
        <w:rPr>
          <w:rFonts w:ascii="Goudy Old Style" w:hAnsi="Goudy Old Style"/>
          <w:sz w:val="24"/>
          <w:szCs w:val="24"/>
        </w:rPr>
        <w:t xml:space="preserve">. </w:t>
      </w:r>
      <w:r w:rsidR="00DA1A78" w:rsidRPr="00A14F7A">
        <w:rPr>
          <w:rFonts w:ascii="Goudy Old Style" w:hAnsi="Goudy Old Style"/>
          <w:sz w:val="24"/>
          <w:szCs w:val="24"/>
        </w:rPr>
        <w:t xml:space="preserve">Il s’agit d’une </w:t>
      </w:r>
      <w:r w:rsidR="00DA1A78" w:rsidRPr="00A14F7A">
        <w:rPr>
          <w:rFonts w:ascii="Goudy Old Style" w:hAnsi="Goudy Old Style"/>
          <w:b/>
          <w:sz w:val="24"/>
          <w:szCs w:val="24"/>
        </w:rPr>
        <w:t>légende forgée a posteriori, des siècles plus tard, afin de justifier la puissance de Rome</w:t>
      </w:r>
      <w:r w:rsidR="00DA1A78" w:rsidRPr="00A14F7A">
        <w:rPr>
          <w:rFonts w:ascii="Goudy Old Style" w:hAnsi="Goudy Old Style"/>
          <w:sz w:val="24"/>
          <w:szCs w:val="24"/>
        </w:rPr>
        <w:t>.</w:t>
      </w:r>
    </w:p>
    <w:p w14:paraId="58D35D85" w14:textId="77777777" w:rsidR="00F21ABA" w:rsidRPr="00A14F7A" w:rsidRDefault="00F21ABA" w:rsidP="001A06D2">
      <w:pPr>
        <w:rPr>
          <w:rFonts w:ascii="Goudy Old Style" w:hAnsi="Goudy Old Style"/>
          <w:sz w:val="24"/>
          <w:szCs w:val="24"/>
        </w:rPr>
      </w:pPr>
    </w:p>
    <w:p w14:paraId="3FB790DB" w14:textId="04E06286" w:rsidR="00E27FA6" w:rsidRPr="00A14F7A" w:rsidRDefault="00F21ABA" w:rsidP="001A06D2">
      <w:pPr>
        <w:rPr>
          <w:rFonts w:ascii="Goudy Old Style" w:hAnsi="Goudy Old Style"/>
          <w:sz w:val="24"/>
          <w:szCs w:val="24"/>
        </w:rPr>
      </w:pPr>
      <w:r w:rsidRPr="00A14F7A">
        <w:rPr>
          <w:rFonts w:ascii="Goudy Old Style" w:hAnsi="Goudy Old Style"/>
          <w:sz w:val="24"/>
          <w:szCs w:val="24"/>
        </w:rPr>
        <w:t>Selon la légende, racontée par Tite-Live, historien de l’Antiquité</w:t>
      </w:r>
      <w:r w:rsidR="00502515" w:rsidRPr="00A14F7A">
        <w:rPr>
          <w:rFonts w:ascii="Goudy Old Style" w:hAnsi="Goudy Old Style"/>
          <w:sz w:val="24"/>
          <w:szCs w:val="24"/>
        </w:rPr>
        <w:t xml:space="preserve"> (Ier s., contemporain d’Auguste)</w:t>
      </w:r>
      <w:r w:rsidRPr="00A14F7A">
        <w:rPr>
          <w:rFonts w:ascii="Goudy Old Style" w:hAnsi="Goudy Old Style"/>
          <w:sz w:val="24"/>
          <w:szCs w:val="24"/>
        </w:rPr>
        <w:t>, t</w:t>
      </w:r>
      <w:r w:rsidR="00861A3B" w:rsidRPr="00A14F7A">
        <w:rPr>
          <w:rFonts w:ascii="Goudy Old Style" w:hAnsi="Goudy Old Style"/>
          <w:sz w:val="24"/>
          <w:szCs w:val="24"/>
        </w:rPr>
        <w:t xml:space="preserve">out commence en </w:t>
      </w:r>
      <w:r w:rsidR="00861A3B" w:rsidRPr="00A14F7A">
        <w:rPr>
          <w:rFonts w:ascii="Goudy Old Style" w:hAnsi="Goudy Old Style"/>
          <w:b/>
          <w:sz w:val="24"/>
          <w:szCs w:val="24"/>
        </w:rPr>
        <w:t>Grèce</w:t>
      </w:r>
      <w:r w:rsidR="00861A3B" w:rsidRPr="00A14F7A">
        <w:rPr>
          <w:rFonts w:ascii="Goudy Old Style" w:hAnsi="Goudy Old Style"/>
          <w:sz w:val="24"/>
          <w:szCs w:val="24"/>
        </w:rPr>
        <w:t xml:space="preserve"> lorsque suite à la </w:t>
      </w:r>
      <w:r w:rsidR="00861A3B" w:rsidRPr="00A14F7A">
        <w:rPr>
          <w:rFonts w:ascii="Goudy Old Style" w:hAnsi="Goudy Old Style"/>
          <w:b/>
          <w:sz w:val="24"/>
          <w:szCs w:val="24"/>
        </w:rPr>
        <w:t>guerre de Troie</w:t>
      </w:r>
      <w:r w:rsidR="00861A3B" w:rsidRPr="00A14F7A">
        <w:rPr>
          <w:rFonts w:ascii="Goudy Old Style" w:hAnsi="Goudy Old Style"/>
          <w:sz w:val="24"/>
          <w:szCs w:val="24"/>
        </w:rPr>
        <w:t xml:space="preserve">, le troyen </w:t>
      </w:r>
      <w:r w:rsidR="00861A3B" w:rsidRPr="00A14F7A">
        <w:rPr>
          <w:rFonts w:ascii="Goudy Old Style" w:hAnsi="Goudy Old Style"/>
          <w:b/>
          <w:sz w:val="24"/>
          <w:szCs w:val="24"/>
        </w:rPr>
        <w:t>Enée</w:t>
      </w:r>
      <w:r w:rsidR="00E27FA6" w:rsidRPr="00A14F7A">
        <w:rPr>
          <w:rFonts w:ascii="Goudy Old Style" w:hAnsi="Goudy Old Style"/>
          <w:sz w:val="24"/>
          <w:szCs w:val="24"/>
        </w:rPr>
        <w:t xml:space="preserve"> (fils de la déesse </w:t>
      </w:r>
      <w:r w:rsidR="00E27FA6" w:rsidRPr="00A14F7A">
        <w:rPr>
          <w:rFonts w:ascii="Goudy Old Style" w:hAnsi="Goudy Old Style"/>
          <w:b/>
          <w:sz w:val="24"/>
          <w:szCs w:val="24"/>
        </w:rPr>
        <w:t>Aphrodite</w:t>
      </w:r>
      <w:r w:rsidR="00E27FA6" w:rsidRPr="00A14F7A">
        <w:rPr>
          <w:rFonts w:ascii="Goudy Old Style" w:hAnsi="Goudy Old Style"/>
          <w:sz w:val="24"/>
          <w:szCs w:val="24"/>
        </w:rPr>
        <w:t>, Vénus pour les Romains)</w:t>
      </w:r>
      <w:r w:rsidR="00861A3B" w:rsidRPr="00A14F7A">
        <w:rPr>
          <w:rFonts w:ascii="Goudy Old Style" w:hAnsi="Goudy Old Style"/>
          <w:sz w:val="24"/>
          <w:szCs w:val="24"/>
        </w:rPr>
        <w:t xml:space="preserve"> fuit la ville avec son fils </w:t>
      </w:r>
      <w:r w:rsidR="00861A3B" w:rsidRPr="00A14F7A">
        <w:rPr>
          <w:rFonts w:ascii="Goudy Old Style" w:hAnsi="Goudy Old Style"/>
          <w:b/>
          <w:sz w:val="24"/>
          <w:szCs w:val="24"/>
        </w:rPr>
        <w:t>Julius</w:t>
      </w:r>
      <w:r w:rsidR="00E27FA6" w:rsidRPr="00A14F7A">
        <w:rPr>
          <w:rFonts w:ascii="Goudy Old Style" w:hAnsi="Goudy Old Style"/>
          <w:sz w:val="24"/>
          <w:szCs w:val="24"/>
        </w:rPr>
        <w:t>, par la mer</w:t>
      </w:r>
      <w:r w:rsidR="00861A3B" w:rsidRPr="00A14F7A">
        <w:rPr>
          <w:rFonts w:ascii="Goudy Old Style" w:hAnsi="Goudy Old Style"/>
          <w:sz w:val="24"/>
          <w:szCs w:val="24"/>
        </w:rPr>
        <w:t xml:space="preserve">. Ils suivent en bateau les côtes méditerranéennes, puis ils décident de s’établir dans un lieu qu’ils trouvent particulièrement hospitalier, la plaine du </w:t>
      </w:r>
      <w:r w:rsidR="00861A3B" w:rsidRPr="00A14F7A">
        <w:rPr>
          <w:rFonts w:ascii="Goudy Old Style" w:hAnsi="Goudy Old Style"/>
          <w:b/>
          <w:sz w:val="24"/>
          <w:szCs w:val="24"/>
        </w:rPr>
        <w:t>Latium</w:t>
      </w:r>
      <w:r w:rsidR="00861A3B" w:rsidRPr="00A14F7A">
        <w:rPr>
          <w:rFonts w:ascii="Goudy Old Style" w:hAnsi="Goudy Old Style"/>
          <w:sz w:val="24"/>
          <w:szCs w:val="24"/>
        </w:rPr>
        <w:t xml:space="preserve">, au centre de l’Italie, lieu où sera fondée </w:t>
      </w:r>
      <w:r w:rsidR="00E27FA6" w:rsidRPr="00A14F7A">
        <w:rPr>
          <w:rFonts w:ascii="Goudy Old Style" w:hAnsi="Goudy Old Style"/>
          <w:sz w:val="24"/>
          <w:szCs w:val="24"/>
        </w:rPr>
        <w:t xml:space="preserve">la future </w:t>
      </w:r>
      <w:r w:rsidR="00861A3B" w:rsidRPr="00A14F7A">
        <w:rPr>
          <w:rFonts w:ascii="Goudy Old Style" w:hAnsi="Goudy Old Style"/>
          <w:sz w:val="24"/>
          <w:szCs w:val="24"/>
        </w:rPr>
        <w:t>Rome</w:t>
      </w:r>
      <w:r w:rsidR="00E27FA6" w:rsidRPr="00A14F7A">
        <w:rPr>
          <w:rFonts w:ascii="Goudy Old Style" w:hAnsi="Goudy Old Style"/>
          <w:sz w:val="24"/>
          <w:szCs w:val="24"/>
        </w:rPr>
        <w:t xml:space="preserve">, mais pour l’instant, Enée et Julius fondent une autre cité, à une vingtaine de kilomètres de la future Rome : la cité </w:t>
      </w:r>
      <w:r w:rsidR="00E27FA6" w:rsidRPr="00A14F7A">
        <w:rPr>
          <w:rFonts w:ascii="Goudy Old Style" w:hAnsi="Goudy Old Style"/>
          <w:b/>
          <w:sz w:val="24"/>
          <w:szCs w:val="24"/>
        </w:rPr>
        <w:t>d’Albe</w:t>
      </w:r>
      <w:r w:rsidR="00861A3B" w:rsidRPr="00A14F7A">
        <w:rPr>
          <w:rFonts w:ascii="Goudy Old Style" w:hAnsi="Goudy Old Style"/>
          <w:sz w:val="24"/>
          <w:szCs w:val="24"/>
        </w:rPr>
        <w:t>.</w:t>
      </w:r>
      <w:r w:rsidR="00E27FA6" w:rsidRPr="00A14F7A">
        <w:rPr>
          <w:rFonts w:ascii="Goudy Old Style" w:hAnsi="Goudy Old Style"/>
          <w:sz w:val="24"/>
          <w:szCs w:val="24"/>
        </w:rPr>
        <w:t xml:space="preserve"> Nous sommes alors au XIIe siècle av. notre ère. </w:t>
      </w:r>
    </w:p>
    <w:p w14:paraId="003CFDBA" w14:textId="77777777" w:rsidR="00E27FA6" w:rsidRPr="00A14F7A" w:rsidRDefault="00E27FA6" w:rsidP="001A06D2">
      <w:pPr>
        <w:rPr>
          <w:rFonts w:ascii="Goudy Old Style" w:hAnsi="Goudy Old Style"/>
          <w:sz w:val="24"/>
          <w:szCs w:val="24"/>
        </w:rPr>
      </w:pPr>
    </w:p>
    <w:p w14:paraId="3EDE65B8" w14:textId="77777777" w:rsidR="00973C94" w:rsidRPr="00A14F7A" w:rsidRDefault="00E27FA6" w:rsidP="001A06D2">
      <w:pPr>
        <w:rPr>
          <w:rFonts w:ascii="Goudy Old Style" w:hAnsi="Goudy Old Style"/>
          <w:sz w:val="24"/>
          <w:szCs w:val="24"/>
        </w:rPr>
      </w:pPr>
      <w:r w:rsidRPr="00A14F7A">
        <w:rPr>
          <w:rFonts w:ascii="Goudy Old Style" w:hAnsi="Goudy Old Style"/>
          <w:sz w:val="24"/>
          <w:szCs w:val="24"/>
        </w:rPr>
        <w:t xml:space="preserve">La descendance d’Enée règne ainsi pendant plusieurs siècles sur la ville d’Albe, et tout se passe sans heurts jusqu’au </w:t>
      </w:r>
      <w:r w:rsidRPr="00A14F7A">
        <w:rPr>
          <w:rFonts w:ascii="Goudy Old Style" w:hAnsi="Goudy Old Style"/>
          <w:b/>
          <w:sz w:val="24"/>
          <w:szCs w:val="24"/>
        </w:rPr>
        <w:t>VIIIe siècle</w:t>
      </w:r>
      <w:r w:rsidRPr="00A14F7A">
        <w:rPr>
          <w:rFonts w:ascii="Goudy Old Style" w:hAnsi="Goudy Old Style"/>
          <w:sz w:val="24"/>
          <w:szCs w:val="24"/>
        </w:rPr>
        <w:t xml:space="preserve">, où deux frères se battent pour le trône. L’un des deux, </w:t>
      </w:r>
      <w:r w:rsidRPr="00A14F7A">
        <w:rPr>
          <w:rFonts w:ascii="Goudy Old Style" w:hAnsi="Goudy Old Style"/>
          <w:b/>
          <w:sz w:val="24"/>
          <w:szCs w:val="24"/>
        </w:rPr>
        <w:t>Numitor</w:t>
      </w:r>
      <w:r w:rsidRPr="00A14F7A">
        <w:rPr>
          <w:rFonts w:ascii="Goudy Old Style" w:hAnsi="Goudy Old Style"/>
          <w:sz w:val="24"/>
          <w:szCs w:val="24"/>
        </w:rPr>
        <w:t xml:space="preserve">, doit en principe devenir roi, mais son frère </w:t>
      </w:r>
      <w:r w:rsidRPr="00A14F7A">
        <w:rPr>
          <w:rFonts w:ascii="Goudy Old Style" w:hAnsi="Goudy Old Style"/>
          <w:b/>
          <w:sz w:val="24"/>
          <w:szCs w:val="24"/>
        </w:rPr>
        <w:t>Amulius</w:t>
      </w:r>
      <w:r w:rsidRPr="00A14F7A">
        <w:rPr>
          <w:rFonts w:ascii="Goudy Old Style" w:hAnsi="Goudy Old Style"/>
          <w:sz w:val="24"/>
          <w:szCs w:val="24"/>
        </w:rPr>
        <w:t xml:space="preserve"> s’y oppose. </w:t>
      </w:r>
      <w:r w:rsidR="00973C94" w:rsidRPr="00A14F7A">
        <w:rPr>
          <w:rFonts w:ascii="Goudy Old Style" w:hAnsi="Goudy Old Style"/>
          <w:sz w:val="24"/>
          <w:szCs w:val="24"/>
        </w:rPr>
        <w:t xml:space="preserve">Les deux frères combattent l’un contre l’autre, </w:t>
      </w:r>
      <w:r w:rsidR="00D55BC5" w:rsidRPr="00A14F7A">
        <w:rPr>
          <w:rFonts w:ascii="Goudy Old Style" w:hAnsi="Goudy Old Style"/>
          <w:sz w:val="24"/>
          <w:szCs w:val="24"/>
        </w:rPr>
        <w:t xml:space="preserve">et </w:t>
      </w:r>
      <w:r w:rsidR="00973C94" w:rsidRPr="00A14F7A">
        <w:rPr>
          <w:rFonts w:ascii="Goudy Old Style" w:hAnsi="Goudy Old Style"/>
          <w:sz w:val="24"/>
          <w:szCs w:val="24"/>
        </w:rPr>
        <w:t>Amulius parvient finalement à écarter son frère du pouvoir</w:t>
      </w:r>
      <w:r w:rsidR="00D55BC5" w:rsidRPr="00A14F7A">
        <w:rPr>
          <w:rFonts w:ascii="Goudy Old Style" w:hAnsi="Goudy Old Style"/>
          <w:sz w:val="24"/>
          <w:szCs w:val="24"/>
        </w:rPr>
        <w:t xml:space="preserve">. </w:t>
      </w:r>
      <w:r w:rsidR="00D55BC5" w:rsidRPr="00A14F7A">
        <w:rPr>
          <w:rFonts w:ascii="Goudy Old Style" w:hAnsi="Goudy Old Style"/>
          <w:b/>
          <w:sz w:val="24"/>
          <w:szCs w:val="24"/>
        </w:rPr>
        <w:t>P</w:t>
      </w:r>
      <w:r w:rsidR="00973C94" w:rsidRPr="00A14F7A">
        <w:rPr>
          <w:rFonts w:ascii="Goudy Old Style" w:hAnsi="Goudy Old Style"/>
          <w:b/>
          <w:sz w:val="24"/>
          <w:szCs w:val="24"/>
        </w:rPr>
        <w:t>our empêcher ce dernier d’avoir une descendance</w:t>
      </w:r>
      <w:r w:rsidR="00D55BC5" w:rsidRPr="00A14F7A">
        <w:rPr>
          <w:rFonts w:ascii="Goudy Old Style" w:hAnsi="Goudy Old Style"/>
          <w:sz w:val="24"/>
          <w:szCs w:val="24"/>
        </w:rPr>
        <w:t xml:space="preserve"> qui contesterait sa position</w:t>
      </w:r>
      <w:r w:rsidR="00973C94" w:rsidRPr="00A14F7A">
        <w:rPr>
          <w:rFonts w:ascii="Goudy Old Style" w:hAnsi="Goudy Old Style"/>
          <w:sz w:val="24"/>
          <w:szCs w:val="24"/>
        </w:rPr>
        <w:t xml:space="preserve">, il prend la précaution de faire de la fille de Numitor, sa nièce </w:t>
      </w:r>
      <w:r w:rsidR="00973C94" w:rsidRPr="00A14F7A">
        <w:rPr>
          <w:rFonts w:ascii="Goudy Old Style" w:hAnsi="Goudy Old Style"/>
          <w:b/>
          <w:sz w:val="24"/>
          <w:szCs w:val="24"/>
        </w:rPr>
        <w:t>Rhéa Silvia</w:t>
      </w:r>
      <w:r w:rsidR="00973C94" w:rsidRPr="00A14F7A">
        <w:rPr>
          <w:rFonts w:ascii="Goudy Old Style" w:hAnsi="Goudy Old Style"/>
          <w:sz w:val="24"/>
          <w:szCs w:val="24"/>
        </w:rPr>
        <w:t xml:space="preserve">, une </w:t>
      </w:r>
      <w:r w:rsidR="00973C94" w:rsidRPr="00A14F7A">
        <w:rPr>
          <w:rFonts w:ascii="Goudy Old Style" w:hAnsi="Goudy Old Style"/>
          <w:b/>
          <w:sz w:val="24"/>
          <w:szCs w:val="24"/>
        </w:rPr>
        <w:t>vestale</w:t>
      </w:r>
      <w:r w:rsidR="00973C94" w:rsidRPr="00A14F7A">
        <w:rPr>
          <w:rFonts w:ascii="Goudy Old Style" w:hAnsi="Goudy Old Style"/>
          <w:sz w:val="24"/>
          <w:szCs w:val="24"/>
        </w:rPr>
        <w:t xml:space="preserve"> (une prêtresse de la déesse Vesta, déesse du foyer), laquelle est à ce titre condamnée à la </w:t>
      </w:r>
      <w:r w:rsidR="00973C94" w:rsidRPr="00A14F7A">
        <w:rPr>
          <w:rFonts w:ascii="Goudy Old Style" w:hAnsi="Goudy Old Style"/>
          <w:b/>
          <w:sz w:val="24"/>
          <w:szCs w:val="24"/>
        </w:rPr>
        <w:t>chasteté</w:t>
      </w:r>
      <w:r w:rsidR="00973C94" w:rsidRPr="00A14F7A">
        <w:rPr>
          <w:rFonts w:ascii="Goudy Old Style" w:hAnsi="Goudy Old Style"/>
          <w:sz w:val="24"/>
          <w:szCs w:val="24"/>
        </w:rPr>
        <w:t xml:space="preserve"> et ne p</w:t>
      </w:r>
      <w:r w:rsidR="00D55BC5" w:rsidRPr="00A14F7A">
        <w:rPr>
          <w:rFonts w:ascii="Goudy Old Style" w:hAnsi="Goudy Old Style"/>
          <w:sz w:val="24"/>
          <w:szCs w:val="24"/>
        </w:rPr>
        <w:t xml:space="preserve">eut donc théoriquement pas avoir d’enfants. </w:t>
      </w:r>
    </w:p>
    <w:p w14:paraId="74F11092" w14:textId="77777777" w:rsidR="00973C94" w:rsidRPr="00A14F7A" w:rsidRDefault="00973C94" w:rsidP="001A06D2">
      <w:pPr>
        <w:rPr>
          <w:rFonts w:ascii="Goudy Old Style" w:hAnsi="Goudy Old Style"/>
          <w:sz w:val="24"/>
          <w:szCs w:val="24"/>
        </w:rPr>
      </w:pPr>
    </w:p>
    <w:p w14:paraId="5F159943" w14:textId="7046EBBC" w:rsidR="00D0447B" w:rsidRPr="00A14F7A" w:rsidRDefault="00973C94" w:rsidP="001A06D2">
      <w:pPr>
        <w:rPr>
          <w:rFonts w:ascii="Goudy Old Style" w:hAnsi="Goudy Old Style"/>
          <w:sz w:val="24"/>
          <w:szCs w:val="24"/>
        </w:rPr>
      </w:pPr>
      <w:r w:rsidRPr="00A14F7A">
        <w:rPr>
          <w:rFonts w:ascii="Goudy Old Style" w:hAnsi="Goudy Old Style"/>
          <w:sz w:val="24"/>
          <w:szCs w:val="24"/>
        </w:rPr>
        <w:t>Amulius se croit ainsi à l’abri de toute menace, mais il a tort</w:t>
      </w:r>
      <w:r w:rsidR="00502515" w:rsidRPr="00A14F7A">
        <w:rPr>
          <w:rFonts w:ascii="Goudy Old Style" w:hAnsi="Goudy Old Style"/>
          <w:sz w:val="24"/>
          <w:szCs w:val="24"/>
        </w:rPr>
        <w:t xml:space="preserve"> car va s’accomplir un destin plus fort que la volonté des hommes : en effet</w:t>
      </w:r>
      <w:r w:rsidRPr="00A14F7A">
        <w:rPr>
          <w:rFonts w:ascii="Goudy Old Style" w:hAnsi="Goudy Old Style"/>
          <w:sz w:val="24"/>
          <w:szCs w:val="24"/>
        </w:rPr>
        <w:t xml:space="preserve"> le dieu </w:t>
      </w:r>
      <w:r w:rsidRPr="00A14F7A">
        <w:rPr>
          <w:rFonts w:ascii="Goudy Old Style" w:hAnsi="Goudy Old Style"/>
          <w:b/>
          <w:sz w:val="24"/>
          <w:szCs w:val="24"/>
        </w:rPr>
        <w:t>Mars</w:t>
      </w:r>
      <w:r w:rsidRPr="00A14F7A">
        <w:rPr>
          <w:rFonts w:ascii="Goudy Old Style" w:hAnsi="Goudy Old Style"/>
          <w:sz w:val="24"/>
          <w:szCs w:val="24"/>
        </w:rPr>
        <w:t xml:space="preserve"> tombe amoureux de Rhéa Silvia et une nuit, alors qu’elle est endormie et qu’elle croit rêver, il s’unit à elle, union qui donne naissance quelques mois plus tard à deux jumeaux, </w:t>
      </w:r>
      <w:r w:rsidRPr="00A14F7A">
        <w:rPr>
          <w:rFonts w:ascii="Goudy Old Style" w:hAnsi="Goudy Old Style"/>
          <w:b/>
          <w:sz w:val="24"/>
          <w:szCs w:val="24"/>
        </w:rPr>
        <w:t>Romulus et Rémus</w:t>
      </w:r>
      <w:r w:rsidRPr="00A14F7A">
        <w:rPr>
          <w:rFonts w:ascii="Goudy Old Style" w:hAnsi="Goudy Old Style"/>
          <w:sz w:val="24"/>
          <w:szCs w:val="24"/>
        </w:rPr>
        <w:t xml:space="preserve">. </w:t>
      </w:r>
    </w:p>
    <w:p w14:paraId="5AA592A7" w14:textId="77777777" w:rsidR="00D0447B" w:rsidRPr="00A14F7A" w:rsidRDefault="00D0447B" w:rsidP="001A06D2">
      <w:pPr>
        <w:rPr>
          <w:rFonts w:ascii="Goudy Old Style" w:hAnsi="Goudy Old Style"/>
          <w:sz w:val="24"/>
          <w:szCs w:val="24"/>
        </w:rPr>
      </w:pPr>
    </w:p>
    <w:p w14:paraId="1CF7FF6A" w14:textId="77777777" w:rsidR="00D0447B" w:rsidRPr="00A14F7A" w:rsidRDefault="00D0447B" w:rsidP="001A06D2">
      <w:pPr>
        <w:rPr>
          <w:rFonts w:ascii="Goudy Old Style" w:hAnsi="Goudy Old Style"/>
          <w:sz w:val="24"/>
          <w:szCs w:val="24"/>
        </w:rPr>
      </w:pPr>
      <w:r w:rsidRPr="00A14F7A">
        <w:rPr>
          <w:rFonts w:ascii="Goudy Old Style" w:hAnsi="Goudy Old Style"/>
          <w:b/>
          <w:sz w:val="24"/>
          <w:szCs w:val="24"/>
        </w:rPr>
        <w:t>Nés d’une union illicite entre un dieu et une mortelle</w:t>
      </w:r>
      <w:r w:rsidRPr="00A14F7A">
        <w:rPr>
          <w:rFonts w:ascii="Goudy Old Style" w:hAnsi="Goudy Old Style"/>
          <w:sz w:val="24"/>
          <w:szCs w:val="24"/>
        </w:rPr>
        <w:t xml:space="preserve">, </w:t>
      </w:r>
      <w:r w:rsidR="00F21ABA" w:rsidRPr="00A14F7A">
        <w:rPr>
          <w:rFonts w:ascii="Goudy Old Style" w:hAnsi="Goudy Old Style"/>
          <w:sz w:val="24"/>
          <w:szCs w:val="24"/>
        </w:rPr>
        <w:t xml:space="preserve">menacés par leur grand-oncle, </w:t>
      </w:r>
      <w:r w:rsidRPr="00A14F7A">
        <w:rPr>
          <w:rFonts w:ascii="Goudy Old Style" w:hAnsi="Goudy Old Style"/>
          <w:sz w:val="24"/>
          <w:szCs w:val="24"/>
        </w:rPr>
        <w:t xml:space="preserve">les deux jumeaux sont </w:t>
      </w:r>
      <w:r w:rsidRPr="00A14F7A">
        <w:rPr>
          <w:rFonts w:ascii="Goudy Old Style" w:hAnsi="Goudy Old Style"/>
          <w:b/>
          <w:sz w:val="24"/>
          <w:szCs w:val="24"/>
        </w:rPr>
        <w:t>abandonnés</w:t>
      </w:r>
      <w:r w:rsidRPr="00A14F7A">
        <w:rPr>
          <w:rFonts w:ascii="Goudy Old Style" w:hAnsi="Goudy Old Style"/>
          <w:sz w:val="24"/>
          <w:szCs w:val="24"/>
        </w:rPr>
        <w:t xml:space="preserve">, sont </w:t>
      </w:r>
      <w:r w:rsidRPr="00A14F7A">
        <w:rPr>
          <w:rFonts w:ascii="Goudy Old Style" w:hAnsi="Goudy Old Style"/>
          <w:b/>
          <w:sz w:val="24"/>
          <w:szCs w:val="24"/>
        </w:rPr>
        <w:t>placés dans un panier d’osier</w:t>
      </w:r>
      <w:r w:rsidRPr="00A14F7A">
        <w:rPr>
          <w:rFonts w:ascii="Goudy Old Style" w:hAnsi="Goudy Old Style"/>
          <w:sz w:val="24"/>
          <w:szCs w:val="24"/>
        </w:rPr>
        <w:t xml:space="preserve"> et jetés dans le fleuve voisin, le </w:t>
      </w:r>
      <w:r w:rsidRPr="00A14F7A">
        <w:rPr>
          <w:rFonts w:ascii="Goudy Old Style" w:hAnsi="Goudy Old Style"/>
          <w:b/>
          <w:sz w:val="24"/>
          <w:szCs w:val="24"/>
        </w:rPr>
        <w:t>Tibre</w:t>
      </w:r>
      <w:r w:rsidRPr="00A14F7A">
        <w:rPr>
          <w:rFonts w:ascii="Goudy Old Style" w:hAnsi="Goudy Old Style"/>
          <w:sz w:val="24"/>
          <w:szCs w:val="24"/>
        </w:rPr>
        <w:t xml:space="preserve">. Mais le panier flotte et s’échoue sur une rive du Tibre. Les deux bébés sont </w:t>
      </w:r>
      <w:r w:rsidRPr="00A14F7A">
        <w:rPr>
          <w:rFonts w:ascii="Goudy Old Style" w:hAnsi="Goudy Old Style"/>
          <w:sz w:val="24"/>
          <w:szCs w:val="24"/>
        </w:rPr>
        <w:lastRenderedPageBreak/>
        <w:t xml:space="preserve">alors recueillis par une </w:t>
      </w:r>
      <w:r w:rsidRPr="00A14F7A">
        <w:rPr>
          <w:rFonts w:ascii="Goudy Old Style" w:hAnsi="Goudy Old Style"/>
          <w:b/>
          <w:sz w:val="24"/>
          <w:szCs w:val="24"/>
        </w:rPr>
        <w:t>louve</w:t>
      </w:r>
      <w:r w:rsidRPr="00A14F7A">
        <w:rPr>
          <w:rFonts w:ascii="Goudy Old Style" w:hAnsi="Goudy Old Style"/>
          <w:sz w:val="24"/>
          <w:szCs w:val="24"/>
        </w:rPr>
        <w:t xml:space="preserve"> qui les allaite et permet ainsi leur survie. Un peu plus tard, ils sont recueillis par un </w:t>
      </w:r>
      <w:r w:rsidRPr="00A14F7A">
        <w:rPr>
          <w:rFonts w:ascii="Goudy Old Style" w:hAnsi="Goudy Old Style"/>
          <w:b/>
          <w:sz w:val="24"/>
          <w:szCs w:val="24"/>
        </w:rPr>
        <w:t>berger</w:t>
      </w:r>
      <w:r w:rsidRPr="00A14F7A">
        <w:rPr>
          <w:rFonts w:ascii="Goudy Old Style" w:hAnsi="Goudy Old Style"/>
          <w:sz w:val="24"/>
          <w:szCs w:val="24"/>
        </w:rPr>
        <w:t xml:space="preserve"> du roi qui leur révèle le secret de leur ascendance. Une fois adultes, les deux jumeaux reviennent à Albe, combattent leur grand-oncle </w:t>
      </w:r>
      <w:r w:rsidRPr="00A14F7A">
        <w:rPr>
          <w:rFonts w:ascii="Goudy Old Style" w:hAnsi="Goudy Old Style"/>
          <w:b/>
          <w:sz w:val="24"/>
          <w:szCs w:val="24"/>
        </w:rPr>
        <w:t>Amulius</w:t>
      </w:r>
      <w:r w:rsidRPr="00A14F7A">
        <w:rPr>
          <w:rFonts w:ascii="Goudy Old Style" w:hAnsi="Goudy Old Style"/>
          <w:sz w:val="24"/>
          <w:szCs w:val="24"/>
        </w:rPr>
        <w:t xml:space="preserve"> et rendent le trône à leur grand-père </w:t>
      </w:r>
      <w:r w:rsidRPr="00A14F7A">
        <w:rPr>
          <w:rFonts w:ascii="Goudy Old Style" w:hAnsi="Goudy Old Style"/>
          <w:b/>
          <w:sz w:val="24"/>
          <w:szCs w:val="24"/>
        </w:rPr>
        <w:t>Numitor</w:t>
      </w:r>
      <w:r w:rsidRPr="00A14F7A">
        <w:rPr>
          <w:rFonts w:ascii="Goudy Old Style" w:hAnsi="Goudy Old Style"/>
          <w:sz w:val="24"/>
          <w:szCs w:val="24"/>
        </w:rPr>
        <w:t xml:space="preserve">. </w:t>
      </w:r>
    </w:p>
    <w:p w14:paraId="710E4AD0" w14:textId="77777777" w:rsidR="00D0447B" w:rsidRPr="00A14F7A" w:rsidRDefault="00D0447B" w:rsidP="001A06D2">
      <w:pPr>
        <w:rPr>
          <w:rFonts w:ascii="Goudy Old Style" w:hAnsi="Goudy Old Style"/>
          <w:sz w:val="24"/>
          <w:szCs w:val="24"/>
        </w:rPr>
      </w:pPr>
    </w:p>
    <w:p w14:paraId="4C590E70" w14:textId="414F0213" w:rsidR="002F395E" w:rsidRPr="00A14F7A" w:rsidRDefault="00D0447B" w:rsidP="001A06D2">
      <w:pPr>
        <w:rPr>
          <w:rFonts w:ascii="Goudy Old Style" w:hAnsi="Goudy Old Style"/>
          <w:sz w:val="24"/>
          <w:szCs w:val="24"/>
        </w:rPr>
      </w:pPr>
      <w:r w:rsidRPr="00A14F7A">
        <w:rPr>
          <w:rFonts w:ascii="Goudy Old Style" w:hAnsi="Goudy Old Style"/>
          <w:sz w:val="24"/>
          <w:szCs w:val="24"/>
        </w:rPr>
        <w:t xml:space="preserve">Ils vont aussi décider de </w:t>
      </w:r>
      <w:r w:rsidRPr="00A14F7A">
        <w:rPr>
          <w:rFonts w:ascii="Goudy Old Style" w:hAnsi="Goudy Old Style"/>
          <w:b/>
          <w:sz w:val="24"/>
          <w:szCs w:val="24"/>
        </w:rPr>
        <w:t>fonder leur propre cité</w:t>
      </w:r>
      <w:r w:rsidRPr="00A14F7A">
        <w:rPr>
          <w:rFonts w:ascii="Goudy Old Style" w:hAnsi="Goudy Old Style"/>
          <w:sz w:val="24"/>
          <w:szCs w:val="24"/>
        </w:rPr>
        <w:t xml:space="preserve">, près d’Albe, à l’endroit où ils ont grandi. Chacun des deux frères se place </w:t>
      </w:r>
      <w:r w:rsidR="00810A12" w:rsidRPr="00A14F7A">
        <w:rPr>
          <w:rFonts w:ascii="Goudy Old Style" w:hAnsi="Goudy Old Style"/>
          <w:sz w:val="24"/>
          <w:szCs w:val="24"/>
        </w:rPr>
        <w:t xml:space="preserve">alors </w:t>
      </w:r>
      <w:r w:rsidRPr="00A14F7A">
        <w:rPr>
          <w:rFonts w:ascii="Goudy Old Style" w:hAnsi="Goudy Old Style"/>
          <w:sz w:val="24"/>
          <w:szCs w:val="24"/>
        </w:rPr>
        <w:t>en hauteur, sur une colline (la ville de Rome est entourée de sept collines)</w:t>
      </w:r>
      <w:r w:rsidR="002F395E" w:rsidRPr="00A14F7A">
        <w:rPr>
          <w:rFonts w:ascii="Goudy Old Style" w:hAnsi="Goudy Old Style"/>
          <w:sz w:val="24"/>
          <w:szCs w:val="24"/>
        </w:rPr>
        <w:t xml:space="preserve"> et ils attendent </w:t>
      </w:r>
      <w:r w:rsidR="002F395E" w:rsidRPr="00A14F7A">
        <w:rPr>
          <w:rFonts w:ascii="Goudy Old Style" w:hAnsi="Goudy Old Style"/>
          <w:b/>
          <w:sz w:val="24"/>
          <w:szCs w:val="24"/>
        </w:rPr>
        <w:t>un signe des dieux</w:t>
      </w:r>
      <w:r w:rsidR="002F395E" w:rsidRPr="00A14F7A">
        <w:rPr>
          <w:rFonts w:ascii="Goudy Old Style" w:hAnsi="Goudy Old Style"/>
          <w:sz w:val="24"/>
          <w:szCs w:val="24"/>
        </w:rPr>
        <w:t xml:space="preserve">, un </w:t>
      </w:r>
      <w:r w:rsidR="002F395E" w:rsidRPr="00A14F7A">
        <w:rPr>
          <w:rFonts w:ascii="Goudy Old Style" w:hAnsi="Goudy Old Style"/>
          <w:b/>
          <w:sz w:val="24"/>
          <w:szCs w:val="24"/>
        </w:rPr>
        <w:t>augure</w:t>
      </w:r>
      <w:r w:rsidR="002F395E" w:rsidRPr="00A14F7A">
        <w:rPr>
          <w:rFonts w:ascii="Goudy Old Style" w:hAnsi="Goudy Old Style"/>
          <w:sz w:val="24"/>
          <w:szCs w:val="24"/>
        </w:rPr>
        <w:t xml:space="preserve">, pour les encourager dans leur entreprise. </w:t>
      </w:r>
      <w:r w:rsidR="002F395E" w:rsidRPr="00A14F7A">
        <w:rPr>
          <w:rFonts w:ascii="Goudy Old Style" w:hAnsi="Goudy Old Style"/>
          <w:b/>
          <w:sz w:val="24"/>
          <w:szCs w:val="24"/>
        </w:rPr>
        <w:t>Rémus</w:t>
      </w:r>
      <w:r w:rsidR="00502515" w:rsidRPr="00A14F7A">
        <w:rPr>
          <w:rFonts w:ascii="Goudy Old Style" w:hAnsi="Goudy Old Style"/>
          <w:b/>
          <w:sz w:val="24"/>
          <w:szCs w:val="24"/>
        </w:rPr>
        <w:t>, placé sur l’Aventin,</w:t>
      </w:r>
      <w:r w:rsidR="002F395E" w:rsidRPr="00A14F7A">
        <w:rPr>
          <w:rFonts w:ascii="Goudy Old Style" w:hAnsi="Goudy Old Style"/>
          <w:sz w:val="24"/>
          <w:szCs w:val="24"/>
        </w:rPr>
        <w:t xml:space="preserve"> </w:t>
      </w:r>
      <w:r w:rsidR="002F395E" w:rsidRPr="00A14F7A">
        <w:rPr>
          <w:rFonts w:ascii="Goudy Old Style" w:hAnsi="Goudy Old Style"/>
          <w:b/>
          <w:sz w:val="24"/>
          <w:szCs w:val="24"/>
        </w:rPr>
        <w:t>le premier</w:t>
      </w:r>
      <w:r w:rsidR="002F395E" w:rsidRPr="00A14F7A">
        <w:rPr>
          <w:rFonts w:ascii="Goudy Old Style" w:hAnsi="Goudy Old Style"/>
          <w:sz w:val="24"/>
          <w:szCs w:val="24"/>
        </w:rPr>
        <w:t xml:space="preserve"> voit un signe, apercevant six vautours dans le ciel. Mais </w:t>
      </w:r>
      <w:r w:rsidR="002F395E" w:rsidRPr="00A14F7A">
        <w:rPr>
          <w:rFonts w:ascii="Goudy Old Style" w:hAnsi="Goudy Old Style"/>
          <w:b/>
          <w:sz w:val="24"/>
          <w:szCs w:val="24"/>
        </w:rPr>
        <w:t>Romulus</w:t>
      </w:r>
      <w:r w:rsidR="00502515" w:rsidRPr="00A14F7A">
        <w:rPr>
          <w:rFonts w:ascii="Goudy Old Style" w:hAnsi="Goudy Old Style"/>
          <w:b/>
          <w:sz w:val="24"/>
          <w:szCs w:val="24"/>
        </w:rPr>
        <w:t>, sur le Palatin,</w:t>
      </w:r>
      <w:r w:rsidR="002F395E" w:rsidRPr="00A14F7A">
        <w:rPr>
          <w:rFonts w:ascii="Goudy Old Style" w:hAnsi="Goudy Old Style"/>
          <w:sz w:val="24"/>
          <w:szCs w:val="24"/>
        </w:rPr>
        <w:t xml:space="preserve"> peu de temps après aperçoit à son tour des vautours, au nombre de </w:t>
      </w:r>
      <w:r w:rsidR="002F395E" w:rsidRPr="00A14F7A">
        <w:rPr>
          <w:rFonts w:ascii="Goudy Old Style" w:hAnsi="Goudy Old Style"/>
          <w:b/>
          <w:sz w:val="24"/>
          <w:szCs w:val="24"/>
        </w:rPr>
        <w:t>douze </w:t>
      </w:r>
      <w:r w:rsidR="002F395E" w:rsidRPr="00A14F7A">
        <w:rPr>
          <w:rFonts w:ascii="Goudy Old Style" w:hAnsi="Goudy Old Style"/>
          <w:sz w:val="24"/>
          <w:szCs w:val="24"/>
        </w:rPr>
        <w:t xml:space="preserve">! Il considère ainsi que même s’il n’a vu les oiseaux qu’après son frère, il a reçu des dieux un signe plus fort et décide de bâtir une cité, en commençant par tracer un </w:t>
      </w:r>
      <w:r w:rsidR="002F395E" w:rsidRPr="00A14F7A">
        <w:rPr>
          <w:rFonts w:ascii="Goudy Old Style" w:hAnsi="Goudy Old Style"/>
          <w:b/>
          <w:sz w:val="24"/>
          <w:szCs w:val="24"/>
        </w:rPr>
        <w:t>sillon fondateur</w:t>
      </w:r>
      <w:r w:rsidR="002F395E" w:rsidRPr="00A14F7A">
        <w:rPr>
          <w:rFonts w:ascii="Goudy Old Style" w:hAnsi="Goudy Old Style"/>
          <w:sz w:val="24"/>
          <w:szCs w:val="24"/>
        </w:rPr>
        <w:t xml:space="preserve"> qui en marque les limites. Son frère se moque alors de lui et par dérision, franchit la limite en sautant par-dessus le sillon. </w:t>
      </w:r>
      <w:r w:rsidR="002F395E" w:rsidRPr="00A14F7A">
        <w:rPr>
          <w:rFonts w:ascii="Goudy Old Style" w:hAnsi="Goudy Old Style"/>
          <w:b/>
          <w:sz w:val="24"/>
          <w:szCs w:val="24"/>
        </w:rPr>
        <w:t>Furieux, Romulus tue alors son frère pour cet acte sacrilège</w:t>
      </w:r>
      <w:r w:rsidR="002F395E" w:rsidRPr="00A14F7A">
        <w:rPr>
          <w:rFonts w:ascii="Goudy Old Style" w:hAnsi="Goudy Old Style"/>
          <w:sz w:val="24"/>
          <w:szCs w:val="24"/>
        </w:rPr>
        <w:t>.</w:t>
      </w:r>
      <w:r w:rsidR="00810A12" w:rsidRPr="00A14F7A">
        <w:rPr>
          <w:rFonts w:ascii="Goudy Old Style" w:hAnsi="Goudy Old Style"/>
          <w:sz w:val="24"/>
          <w:szCs w:val="24"/>
        </w:rPr>
        <w:t xml:space="preserve"> La ville de Rome est ainsi fondée, et Romulus devient son premier roi. </w:t>
      </w:r>
    </w:p>
    <w:p w14:paraId="0F8BC8B7" w14:textId="77777777" w:rsidR="002F395E" w:rsidRPr="00A14F7A" w:rsidRDefault="002F395E" w:rsidP="001A06D2">
      <w:pPr>
        <w:rPr>
          <w:rFonts w:ascii="Goudy Old Style" w:hAnsi="Goudy Old Style"/>
          <w:sz w:val="24"/>
          <w:szCs w:val="24"/>
        </w:rPr>
      </w:pPr>
    </w:p>
    <w:p w14:paraId="009FC8C9" w14:textId="600D4CB3" w:rsidR="00861A3B" w:rsidRPr="00A14F7A" w:rsidRDefault="00810A12" w:rsidP="001A06D2">
      <w:pPr>
        <w:rPr>
          <w:rFonts w:ascii="Goudy Old Style" w:hAnsi="Goudy Old Style"/>
          <w:sz w:val="24"/>
          <w:szCs w:val="24"/>
        </w:rPr>
      </w:pPr>
      <w:r w:rsidRPr="00A14F7A">
        <w:rPr>
          <w:rFonts w:ascii="Goudy Old Style" w:hAnsi="Goudy Old Style"/>
          <w:sz w:val="24"/>
          <w:szCs w:val="24"/>
        </w:rPr>
        <w:t xml:space="preserve">Outre des </w:t>
      </w:r>
      <w:r w:rsidRPr="00A14F7A">
        <w:rPr>
          <w:rFonts w:ascii="Goudy Old Style" w:hAnsi="Goudy Old Style"/>
          <w:b/>
          <w:sz w:val="24"/>
          <w:szCs w:val="24"/>
        </w:rPr>
        <w:t>faits</w:t>
      </w:r>
      <w:r w:rsidR="002F395E" w:rsidRPr="00A14F7A">
        <w:rPr>
          <w:rFonts w:ascii="Goudy Old Style" w:hAnsi="Goudy Old Style"/>
          <w:b/>
          <w:sz w:val="24"/>
          <w:szCs w:val="24"/>
        </w:rPr>
        <w:t xml:space="preserve"> qui figurent dans de nombreux mythes fondateurs</w:t>
      </w:r>
      <w:r w:rsidR="002F395E" w:rsidRPr="00A14F7A">
        <w:rPr>
          <w:rFonts w:ascii="Goudy Old Style" w:hAnsi="Goudy Old Style"/>
          <w:sz w:val="24"/>
          <w:szCs w:val="24"/>
        </w:rPr>
        <w:t xml:space="preserve">, on retrouve dans cette </w:t>
      </w:r>
      <w:r w:rsidR="002F395E" w:rsidRPr="00A14F7A">
        <w:rPr>
          <w:rFonts w:ascii="Goudy Old Style" w:hAnsi="Goudy Old Style"/>
          <w:b/>
          <w:sz w:val="24"/>
          <w:szCs w:val="24"/>
        </w:rPr>
        <w:t xml:space="preserve">légende </w:t>
      </w:r>
      <w:r w:rsidR="00502515" w:rsidRPr="00A14F7A">
        <w:rPr>
          <w:rFonts w:ascii="Goudy Old Style" w:hAnsi="Goudy Old Style"/>
          <w:b/>
          <w:sz w:val="24"/>
          <w:szCs w:val="24"/>
        </w:rPr>
        <w:t xml:space="preserve">qui a donc été </w:t>
      </w:r>
      <w:r w:rsidR="002F395E" w:rsidRPr="00A14F7A">
        <w:rPr>
          <w:rFonts w:ascii="Goudy Old Style" w:hAnsi="Goudy Old Style"/>
          <w:b/>
          <w:sz w:val="24"/>
          <w:szCs w:val="24"/>
        </w:rPr>
        <w:t>forgée a posteriori</w:t>
      </w:r>
      <w:r w:rsidR="002F395E" w:rsidRPr="00A14F7A">
        <w:rPr>
          <w:rFonts w:ascii="Goudy Old Style" w:hAnsi="Goudy Old Style"/>
          <w:sz w:val="24"/>
          <w:szCs w:val="24"/>
        </w:rPr>
        <w:t xml:space="preserve"> beaucoup d’éléments</w:t>
      </w:r>
      <w:r w:rsidR="00861A3B" w:rsidRPr="00A14F7A">
        <w:rPr>
          <w:rFonts w:ascii="Goudy Old Style" w:hAnsi="Goudy Old Style"/>
          <w:sz w:val="24"/>
          <w:szCs w:val="24"/>
        </w:rPr>
        <w:t xml:space="preserve"> </w:t>
      </w:r>
      <w:r w:rsidR="009220D7" w:rsidRPr="00A14F7A">
        <w:rPr>
          <w:rFonts w:ascii="Goudy Old Style" w:hAnsi="Goudy Old Style"/>
          <w:sz w:val="24"/>
          <w:szCs w:val="24"/>
        </w:rPr>
        <w:t>qui expliquent</w:t>
      </w:r>
      <w:r w:rsidR="001B3AA5" w:rsidRPr="00A14F7A">
        <w:rPr>
          <w:rFonts w:ascii="Goudy Old Style" w:hAnsi="Goudy Old Style"/>
          <w:sz w:val="24"/>
          <w:szCs w:val="24"/>
        </w:rPr>
        <w:t xml:space="preserve"> la d</w:t>
      </w:r>
      <w:r w:rsidR="00F21ABA" w:rsidRPr="00A14F7A">
        <w:rPr>
          <w:rFonts w:ascii="Goudy Old Style" w:hAnsi="Goudy Old Style"/>
          <w:sz w:val="24"/>
          <w:szCs w:val="24"/>
        </w:rPr>
        <w:t xml:space="preserve">estinée exceptionnelle de Rome. </w:t>
      </w:r>
      <w:r w:rsidR="00F21ABA" w:rsidRPr="00A14F7A">
        <w:rPr>
          <w:rFonts w:ascii="Goudy Old Style" w:hAnsi="Goudy Old Style"/>
          <w:b/>
          <w:sz w:val="24"/>
          <w:szCs w:val="24"/>
        </w:rPr>
        <w:t>Quatre</w:t>
      </w:r>
      <w:r w:rsidR="00F21ABA" w:rsidRPr="00A14F7A">
        <w:rPr>
          <w:rFonts w:ascii="Goudy Old Style" w:hAnsi="Goudy Old Style"/>
          <w:sz w:val="24"/>
          <w:szCs w:val="24"/>
        </w:rPr>
        <w:t xml:space="preserve"> méritent que l’on s’y arrête : </w:t>
      </w:r>
    </w:p>
    <w:p w14:paraId="0CE67242" w14:textId="77777777" w:rsidR="001B3AA5" w:rsidRPr="00A14F7A" w:rsidRDefault="001B3AA5" w:rsidP="001A06D2">
      <w:pPr>
        <w:rPr>
          <w:rFonts w:ascii="Goudy Old Style" w:hAnsi="Goudy Old Style"/>
          <w:sz w:val="24"/>
          <w:szCs w:val="24"/>
        </w:rPr>
      </w:pPr>
    </w:p>
    <w:p w14:paraId="7FB9FA08" w14:textId="0755FFB6" w:rsidR="001B3AA5" w:rsidRPr="00A14F7A" w:rsidRDefault="001B3AA5" w:rsidP="001A06D2">
      <w:pPr>
        <w:rPr>
          <w:rFonts w:ascii="Goudy Old Style" w:hAnsi="Goudy Old Style"/>
          <w:sz w:val="24"/>
          <w:szCs w:val="24"/>
        </w:rPr>
      </w:pPr>
      <w:r w:rsidRPr="00A14F7A">
        <w:rPr>
          <w:rFonts w:ascii="Goudy Old Style" w:hAnsi="Goudy Old Style"/>
          <w:sz w:val="24"/>
          <w:szCs w:val="24"/>
        </w:rPr>
        <w:t xml:space="preserve">1. </w:t>
      </w:r>
      <w:r w:rsidRPr="00A14F7A">
        <w:rPr>
          <w:rFonts w:ascii="Goudy Old Style" w:hAnsi="Goudy Old Style"/>
          <w:b/>
          <w:sz w:val="24"/>
          <w:szCs w:val="24"/>
        </w:rPr>
        <w:t>L</w:t>
      </w:r>
      <w:r w:rsidR="00502515" w:rsidRPr="00A14F7A">
        <w:rPr>
          <w:rFonts w:ascii="Goudy Old Style" w:hAnsi="Goudy Old Style"/>
          <w:b/>
          <w:sz w:val="24"/>
          <w:szCs w:val="24"/>
        </w:rPr>
        <w:t>a double origine</w:t>
      </w:r>
      <w:r w:rsidR="00502515" w:rsidRPr="00A14F7A">
        <w:rPr>
          <w:rFonts w:ascii="Goudy Old Style" w:hAnsi="Goudy Old Style"/>
          <w:sz w:val="24"/>
          <w:szCs w:val="24"/>
        </w:rPr>
        <w:t xml:space="preserve"> </w:t>
      </w:r>
      <w:r w:rsidRPr="00A14F7A">
        <w:rPr>
          <w:rFonts w:ascii="Goudy Old Style" w:hAnsi="Goudy Old Style"/>
          <w:sz w:val="24"/>
          <w:szCs w:val="24"/>
        </w:rPr>
        <w:t xml:space="preserve">de Romulus et Rémus d’abord : une </w:t>
      </w:r>
      <w:r w:rsidRPr="00A14F7A">
        <w:rPr>
          <w:rFonts w:ascii="Goudy Old Style" w:hAnsi="Goudy Old Style"/>
          <w:b/>
          <w:sz w:val="24"/>
          <w:szCs w:val="24"/>
        </w:rPr>
        <w:t>origine grecque</w:t>
      </w:r>
      <w:r w:rsidRPr="00A14F7A">
        <w:rPr>
          <w:rFonts w:ascii="Goudy Old Style" w:hAnsi="Goudy Old Style"/>
          <w:sz w:val="24"/>
          <w:szCs w:val="24"/>
        </w:rPr>
        <w:t xml:space="preserve">, ce qui les rattache à un passé prestigieux, à une civilisation brillante, développée, dont les Romains ne cesseront d’être admiratifs, et une </w:t>
      </w:r>
      <w:r w:rsidRPr="00A14F7A">
        <w:rPr>
          <w:rFonts w:ascii="Goudy Old Style" w:hAnsi="Goudy Old Style"/>
          <w:b/>
          <w:sz w:val="24"/>
          <w:szCs w:val="24"/>
        </w:rPr>
        <w:t>origine divine</w:t>
      </w:r>
      <w:r w:rsidRPr="00A14F7A">
        <w:rPr>
          <w:rFonts w:ascii="Goudy Old Style" w:hAnsi="Goudy Old Style"/>
          <w:sz w:val="24"/>
          <w:szCs w:val="24"/>
        </w:rPr>
        <w:t>, car ils sont les descendants des dieux Vénus, déesse de l’amour et de la beauté</w:t>
      </w:r>
      <w:r w:rsidR="00502515" w:rsidRPr="00A14F7A">
        <w:rPr>
          <w:rFonts w:ascii="Goudy Old Style" w:hAnsi="Goudy Old Style"/>
          <w:sz w:val="24"/>
          <w:szCs w:val="24"/>
        </w:rPr>
        <w:t xml:space="preserve"> (pour les Grecs Aphrodite, la mère d’Enée)</w:t>
      </w:r>
      <w:r w:rsidRPr="00A14F7A">
        <w:rPr>
          <w:rFonts w:ascii="Goudy Old Style" w:hAnsi="Goudy Old Style"/>
          <w:sz w:val="24"/>
          <w:szCs w:val="24"/>
        </w:rPr>
        <w:t>, et Mars, dieu de la guerre et de la force</w:t>
      </w:r>
      <w:r w:rsidR="00502515" w:rsidRPr="00A14F7A">
        <w:rPr>
          <w:rFonts w:ascii="Goudy Old Style" w:hAnsi="Goudy Old Style"/>
          <w:sz w:val="24"/>
          <w:szCs w:val="24"/>
        </w:rPr>
        <w:t>, père de Romulus</w:t>
      </w:r>
      <w:r w:rsidRPr="00A14F7A">
        <w:rPr>
          <w:rFonts w:ascii="Goudy Old Style" w:hAnsi="Goudy Old Style"/>
          <w:sz w:val="24"/>
          <w:szCs w:val="24"/>
        </w:rPr>
        <w:t>.</w:t>
      </w:r>
    </w:p>
    <w:p w14:paraId="1CBA091F" w14:textId="77777777" w:rsidR="001B3AA5" w:rsidRPr="00A14F7A" w:rsidRDefault="001B3AA5" w:rsidP="001A06D2">
      <w:pPr>
        <w:rPr>
          <w:rFonts w:ascii="Goudy Old Style" w:hAnsi="Goudy Old Style"/>
          <w:sz w:val="24"/>
          <w:szCs w:val="24"/>
        </w:rPr>
      </w:pPr>
    </w:p>
    <w:p w14:paraId="27FC9E0A" w14:textId="77777777" w:rsidR="001B3AA5" w:rsidRPr="00A14F7A" w:rsidRDefault="001B3AA5" w:rsidP="001A06D2">
      <w:pPr>
        <w:rPr>
          <w:rFonts w:ascii="Goudy Old Style" w:hAnsi="Goudy Old Style"/>
          <w:sz w:val="24"/>
          <w:szCs w:val="24"/>
        </w:rPr>
      </w:pPr>
      <w:r w:rsidRPr="00A14F7A">
        <w:rPr>
          <w:rFonts w:ascii="Goudy Old Style" w:hAnsi="Goudy Old Style"/>
          <w:sz w:val="24"/>
          <w:szCs w:val="24"/>
        </w:rPr>
        <w:t xml:space="preserve">2. </w:t>
      </w:r>
      <w:r w:rsidRPr="00A14F7A">
        <w:rPr>
          <w:rFonts w:ascii="Goudy Old Style" w:hAnsi="Goudy Old Style"/>
          <w:b/>
          <w:sz w:val="24"/>
          <w:szCs w:val="24"/>
        </w:rPr>
        <w:t>Le destin miraculeux, protégé des dieux</w:t>
      </w:r>
      <w:r w:rsidRPr="00A14F7A">
        <w:rPr>
          <w:rFonts w:ascii="Goudy Old Style" w:hAnsi="Goudy Old Style"/>
          <w:sz w:val="24"/>
          <w:szCs w:val="24"/>
        </w:rPr>
        <w:t xml:space="preserve"> ensuite. Leur mère Rhéa Silvia a d’abord donné </w:t>
      </w:r>
      <w:r w:rsidRPr="00A14F7A">
        <w:rPr>
          <w:rFonts w:ascii="Goudy Old Style" w:hAnsi="Goudy Old Style"/>
          <w:b/>
          <w:sz w:val="24"/>
          <w:szCs w:val="24"/>
        </w:rPr>
        <w:t>naissance à des jumeaux</w:t>
      </w:r>
      <w:r w:rsidRPr="00A14F7A">
        <w:rPr>
          <w:rFonts w:ascii="Goudy Old Style" w:hAnsi="Goudy Old Style"/>
          <w:sz w:val="24"/>
          <w:szCs w:val="24"/>
        </w:rPr>
        <w:t xml:space="preserve">, chose qui paraissait extraordinaire et qui était considérée comme </w:t>
      </w:r>
      <w:r w:rsidRPr="00A14F7A">
        <w:rPr>
          <w:rFonts w:ascii="Goudy Old Style" w:hAnsi="Goudy Old Style"/>
          <w:sz w:val="24"/>
          <w:szCs w:val="24"/>
        </w:rPr>
        <w:lastRenderedPageBreak/>
        <w:t>un signe de la grâce divine. Autant les hommes pouvaient donner naissance à un seul enfant à la fois, autant le fait de donner nai</w:t>
      </w:r>
      <w:r w:rsidR="00F21ABA" w:rsidRPr="00A14F7A">
        <w:rPr>
          <w:rFonts w:ascii="Goudy Old Style" w:hAnsi="Goudy Old Style"/>
          <w:sz w:val="24"/>
          <w:szCs w:val="24"/>
        </w:rPr>
        <w:t>ssance à des jumeaux signifiai</w:t>
      </w:r>
      <w:r w:rsidRPr="00A14F7A">
        <w:rPr>
          <w:rFonts w:ascii="Goudy Old Style" w:hAnsi="Goudy Old Style"/>
          <w:sz w:val="24"/>
          <w:szCs w:val="24"/>
        </w:rPr>
        <w:t>t nécessairement que les dieux étaient intervenus</w:t>
      </w:r>
      <w:r w:rsidR="00F21ABA" w:rsidRPr="00A14F7A">
        <w:rPr>
          <w:rFonts w:ascii="Goudy Old Style" w:hAnsi="Goudy Old Style"/>
          <w:sz w:val="24"/>
          <w:szCs w:val="24"/>
        </w:rPr>
        <w:t>, que les jumeaux étaient protégés des dieux</w:t>
      </w:r>
      <w:r w:rsidRPr="00A14F7A">
        <w:rPr>
          <w:rFonts w:ascii="Goudy Old Style" w:hAnsi="Goudy Old Style"/>
          <w:sz w:val="24"/>
          <w:szCs w:val="24"/>
        </w:rPr>
        <w:t xml:space="preserve">. Les jumeaux ont ensuite été </w:t>
      </w:r>
      <w:r w:rsidRPr="00A14F7A">
        <w:rPr>
          <w:rFonts w:ascii="Goudy Old Style" w:hAnsi="Goudy Old Style"/>
          <w:b/>
          <w:sz w:val="24"/>
          <w:szCs w:val="24"/>
        </w:rPr>
        <w:t>miraculeusement sauvés des eaux</w:t>
      </w:r>
      <w:r w:rsidR="00FE217E" w:rsidRPr="00A14F7A">
        <w:rPr>
          <w:rFonts w:ascii="Goudy Old Style" w:hAnsi="Goudy Old Style"/>
          <w:sz w:val="24"/>
          <w:szCs w:val="24"/>
        </w:rPr>
        <w:t>, l’eau ayant toujours été considérée comme un élément purificateur, sacré, lié aux dieux.</w:t>
      </w:r>
      <w:r w:rsidR="00F21ABA" w:rsidRPr="00A14F7A">
        <w:rPr>
          <w:rFonts w:ascii="Goudy Old Style" w:hAnsi="Goudy Old Style"/>
          <w:sz w:val="24"/>
          <w:szCs w:val="24"/>
        </w:rPr>
        <w:t xml:space="preserve"> C’est un signe encore de la protection divine.</w:t>
      </w:r>
    </w:p>
    <w:p w14:paraId="2147ACD1" w14:textId="77777777" w:rsidR="00FE217E" w:rsidRPr="00A14F7A" w:rsidRDefault="00FE217E" w:rsidP="001A06D2">
      <w:pPr>
        <w:rPr>
          <w:rFonts w:ascii="Goudy Old Style" w:hAnsi="Goudy Old Style"/>
          <w:sz w:val="24"/>
          <w:szCs w:val="24"/>
        </w:rPr>
      </w:pPr>
    </w:p>
    <w:p w14:paraId="55BD96D4" w14:textId="77777777" w:rsidR="00FE217E" w:rsidRPr="00A14F7A" w:rsidRDefault="00FE217E" w:rsidP="001A06D2">
      <w:pPr>
        <w:rPr>
          <w:rFonts w:ascii="Goudy Old Style" w:hAnsi="Goudy Old Style"/>
          <w:sz w:val="24"/>
          <w:szCs w:val="24"/>
        </w:rPr>
      </w:pPr>
      <w:r w:rsidRPr="00A14F7A">
        <w:rPr>
          <w:rFonts w:ascii="Goudy Old Style" w:hAnsi="Goudy Old Style"/>
          <w:sz w:val="24"/>
          <w:szCs w:val="24"/>
        </w:rPr>
        <w:t xml:space="preserve">3. Les jumeaux sont ensuite vus comme des fondateurs, qui dominent les différents stades qui mènent à la civilisation. </w:t>
      </w:r>
    </w:p>
    <w:p w14:paraId="6550391A" w14:textId="5DA3777F" w:rsidR="00FE217E" w:rsidRPr="00A14F7A" w:rsidRDefault="00FE217E" w:rsidP="001A06D2">
      <w:pPr>
        <w:ind w:left="1134"/>
        <w:rPr>
          <w:rFonts w:ascii="Goudy Old Style" w:hAnsi="Goudy Old Style"/>
          <w:sz w:val="24"/>
          <w:szCs w:val="24"/>
        </w:rPr>
      </w:pPr>
      <w:r w:rsidRPr="00A14F7A">
        <w:rPr>
          <w:rFonts w:ascii="Goudy Old Style" w:hAnsi="Goudy Old Style"/>
          <w:sz w:val="24"/>
          <w:szCs w:val="24"/>
        </w:rPr>
        <w:t xml:space="preserve">. Les jumeaux sont </w:t>
      </w:r>
      <w:r w:rsidRPr="00A14F7A">
        <w:rPr>
          <w:rFonts w:ascii="Goudy Old Style" w:hAnsi="Goudy Old Style"/>
          <w:b/>
          <w:sz w:val="24"/>
          <w:szCs w:val="24"/>
        </w:rPr>
        <w:t>nés de la forêt et du monde sauvage</w:t>
      </w:r>
      <w:r w:rsidRPr="00A14F7A">
        <w:rPr>
          <w:rFonts w:ascii="Goudy Old Style" w:hAnsi="Goudy Old Style"/>
          <w:sz w:val="24"/>
          <w:szCs w:val="24"/>
        </w:rPr>
        <w:t>, comme le montre le nom de leur mère Rhéa Silvia</w:t>
      </w:r>
      <w:r w:rsidR="00502515" w:rsidRPr="00A14F7A">
        <w:rPr>
          <w:rFonts w:ascii="Goudy Old Style" w:hAnsi="Goudy Old Style"/>
          <w:sz w:val="24"/>
          <w:szCs w:val="24"/>
        </w:rPr>
        <w:t xml:space="preserve"> (</w:t>
      </w:r>
      <w:r w:rsidR="00502515" w:rsidRPr="00A14F7A">
        <w:rPr>
          <w:rFonts w:ascii="Goudy Old Style" w:hAnsi="Goudy Old Style"/>
          <w:i/>
          <w:sz w:val="24"/>
          <w:szCs w:val="24"/>
        </w:rPr>
        <w:t>silva</w:t>
      </w:r>
      <w:r w:rsidR="00502515" w:rsidRPr="00A14F7A">
        <w:rPr>
          <w:rFonts w:ascii="Goudy Old Style" w:hAnsi="Goudy Old Style"/>
          <w:sz w:val="24"/>
          <w:szCs w:val="24"/>
        </w:rPr>
        <w:t>, forêt en latin)</w:t>
      </w:r>
      <w:r w:rsidRPr="00A14F7A">
        <w:rPr>
          <w:rFonts w:ascii="Goudy Old Style" w:hAnsi="Goudy Old Style"/>
          <w:sz w:val="24"/>
          <w:szCs w:val="24"/>
        </w:rPr>
        <w:t>.</w:t>
      </w:r>
    </w:p>
    <w:p w14:paraId="51AB7E79" w14:textId="77777777" w:rsidR="00FE217E" w:rsidRPr="00A14F7A" w:rsidRDefault="00FE217E" w:rsidP="001A06D2">
      <w:pPr>
        <w:ind w:left="1134"/>
        <w:rPr>
          <w:rFonts w:ascii="Goudy Old Style" w:hAnsi="Goudy Old Style"/>
          <w:sz w:val="24"/>
          <w:szCs w:val="24"/>
        </w:rPr>
      </w:pPr>
      <w:r w:rsidRPr="00A14F7A">
        <w:rPr>
          <w:rFonts w:ascii="Goudy Old Style" w:hAnsi="Goudy Old Style"/>
          <w:sz w:val="24"/>
          <w:szCs w:val="24"/>
        </w:rPr>
        <w:t xml:space="preserve">. Si la </w:t>
      </w:r>
      <w:r w:rsidRPr="00A14F7A">
        <w:rPr>
          <w:rFonts w:ascii="Goudy Old Style" w:hAnsi="Goudy Old Style"/>
          <w:b/>
          <w:sz w:val="24"/>
          <w:szCs w:val="24"/>
        </w:rPr>
        <w:t>louve</w:t>
      </w:r>
      <w:r w:rsidRPr="00A14F7A">
        <w:rPr>
          <w:rFonts w:ascii="Goudy Old Style" w:hAnsi="Goudy Old Style"/>
          <w:sz w:val="24"/>
          <w:szCs w:val="24"/>
        </w:rPr>
        <w:t xml:space="preserve"> qui les recueille les allaite au lieu de les dévorer, comme son instinct d’animal sauvage aurait dû l’inciter à le faire, c’est que déjà les deux jumeaux </w:t>
      </w:r>
      <w:r w:rsidRPr="00A14F7A">
        <w:rPr>
          <w:rFonts w:ascii="Goudy Old Style" w:hAnsi="Goudy Old Style"/>
          <w:b/>
          <w:sz w:val="24"/>
          <w:szCs w:val="24"/>
        </w:rPr>
        <w:t>dominent l’état sauvage, primitif, qu’ils en sont les maîtres</w:t>
      </w:r>
      <w:r w:rsidRPr="00A14F7A">
        <w:rPr>
          <w:rFonts w:ascii="Goudy Old Style" w:hAnsi="Goudy Old Style"/>
          <w:sz w:val="24"/>
          <w:szCs w:val="24"/>
        </w:rPr>
        <w:t>.</w:t>
      </w:r>
    </w:p>
    <w:p w14:paraId="3B1FD49B" w14:textId="77777777" w:rsidR="00FE217E" w:rsidRPr="00A14F7A" w:rsidRDefault="00FE217E" w:rsidP="001A06D2">
      <w:pPr>
        <w:ind w:left="1134"/>
        <w:rPr>
          <w:rFonts w:ascii="Goudy Old Style" w:hAnsi="Goudy Old Style"/>
          <w:sz w:val="24"/>
          <w:szCs w:val="24"/>
        </w:rPr>
      </w:pPr>
      <w:r w:rsidRPr="00A14F7A">
        <w:rPr>
          <w:rFonts w:ascii="Goudy Old Style" w:hAnsi="Goudy Old Style"/>
          <w:sz w:val="24"/>
          <w:szCs w:val="24"/>
        </w:rPr>
        <w:t xml:space="preserve">. L’on passe ensuite à un autre stade quand les deux enfants sont recueillis par le </w:t>
      </w:r>
      <w:r w:rsidRPr="00A14F7A">
        <w:rPr>
          <w:rFonts w:ascii="Goudy Old Style" w:hAnsi="Goudy Old Style"/>
          <w:b/>
          <w:sz w:val="24"/>
          <w:szCs w:val="24"/>
        </w:rPr>
        <w:t>berger</w:t>
      </w:r>
      <w:r w:rsidR="00887AB1" w:rsidRPr="00A14F7A">
        <w:rPr>
          <w:rFonts w:ascii="Goudy Old Style" w:hAnsi="Goudy Old Style"/>
          <w:sz w:val="24"/>
          <w:szCs w:val="24"/>
        </w:rPr>
        <w:t xml:space="preserve">, lequel maîtrise tant la culture de la terre que l’élevage des animaux, soit le </w:t>
      </w:r>
      <w:r w:rsidR="00887AB1" w:rsidRPr="00A14F7A">
        <w:rPr>
          <w:rFonts w:ascii="Goudy Old Style" w:hAnsi="Goudy Old Style"/>
          <w:b/>
          <w:sz w:val="24"/>
          <w:szCs w:val="24"/>
        </w:rPr>
        <w:t>stade agricole et pastoral</w:t>
      </w:r>
      <w:r w:rsidR="00887AB1" w:rsidRPr="00A14F7A">
        <w:rPr>
          <w:rFonts w:ascii="Goudy Old Style" w:hAnsi="Goudy Old Style"/>
          <w:sz w:val="24"/>
          <w:szCs w:val="24"/>
        </w:rPr>
        <w:t xml:space="preserve">, tout premier stade de civilisation. Il apprend ce qu’il sait aux enfants qui parviennent ainsi à </w:t>
      </w:r>
      <w:r w:rsidR="00887AB1" w:rsidRPr="00A14F7A">
        <w:rPr>
          <w:rFonts w:ascii="Goudy Old Style" w:hAnsi="Goudy Old Style"/>
          <w:b/>
          <w:sz w:val="24"/>
          <w:szCs w:val="24"/>
        </w:rPr>
        <w:t>dominer la nature</w:t>
      </w:r>
      <w:r w:rsidR="00887AB1" w:rsidRPr="00A14F7A">
        <w:rPr>
          <w:rFonts w:ascii="Goudy Old Style" w:hAnsi="Goudy Old Style"/>
          <w:sz w:val="24"/>
          <w:szCs w:val="24"/>
        </w:rPr>
        <w:t xml:space="preserve">. D’ailleurs le fait que Romulus trace un sillon fondateur au moyen d’une charrue montre qu’il maîtrise les techniques agricoles. Mais là encore, Romulus et Rémus ne vont pas s’arrêter là et </w:t>
      </w:r>
      <w:r w:rsidR="00887AB1" w:rsidRPr="00A14F7A">
        <w:rPr>
          <w:rFonts w:ascii="Goudy Old Style" w:hAnsi="Goudy Old Style"/>
          <w:b/>
          <w:sz w:val="24"/>
          <w:szCs w:val="24"/>
        </w:rPr>
        <w:t>franchir une étape supplémentaire en voulant fonder une ville</w:t>
      </w:r>
      <w:r w:rsidR="00887AB1" w:rsidRPr="00A14F7A">
        <w:rPr>
          <w:rFonts w:ascii="Goudy Old Style" w:hAnsi="Goudy Old Style"/>
          <w:sz w:val="24"/>
          <w:szCs w:val="24"/>
        </w:rPr>
        <w:t>.</w:t>
      </w:r>
    </w:p>
    <w:p w14:paraId="4F2C0052" w14:textId="77777777" w:rsidR="00887AB1" w:rsidRPr="00A14F7A" w:rsidRDefault="00887AB1" w:rsidP="001A06D2">
      <w:pPr>
        <w:rPr>
          <w:rFonts w:ascii="Goudy Old Style" w:hAnsi="Goudy Old Style"/>
          <w:sz w:val="24"/>
          <w:szCs w:val="24"/>
        </w:rPr>
      </w:pPr>
    </w:p>
    <w:p w14:paraId="6615249A" w14:textId="306E7CD4" w:rsidR="00887AB1" w:rsidRPr="00A14F7A" w:rsidRDefault="00887AB1" w:rsidP="001A06D2">
      <w:pPr>
        <w:rPr>
          <w:rFonts w:ascii="Goudy Old Style" w:hAnsi="Goudy Old Style"/>
          <w:sz w:val="24"/>
          <w:szCs w:val="24"/>
        </w:rPr>
      </w:pPr>
      <w:r w:rsidRPr="00A14F7A">
        <w:rPr>
          <w:rFonts w:ascii="Goudy Old Style" w:hAnsi="Goudy Old Style"/>
          <w:sz w:val="24"/>
          <w:szCs w:val="24"/>
        </w:rPr>
        <w:t xml:space="preserve">4. Enfin le </w:t>
      </w:r>
      <w:r w:rsidRPr="00A14F7A">
        <w:rPr>
          <w:rFonts w:ascii="Goudy Old Style" w:hAnsi="Goudy Old Style"/>
          <w:b/>
          <w:sz w:val="24"/>
          <w:szCs w:val="24"/>
        </w:rPr>
        <w:t>meurtre de Rémus</w:t>
      </w:r>
      <w:r w:rsidRPr="00A14F7A">
        <w:rPr>
          <w:rFonts w:ascii="Goudy Old Style" w:hAnsi="Goudy Old Style"/>
          <w:sz w:val="24"/>
          <w:szCs w:val="24"/>
        </w:rPr>
        <w:t xml:space="preserve"> par Romulus est un </w:t>
      </w:r>
      <w:r w:rsidRPr="00A14F7A">
        <w:rPr>
          <w:rFonts w:ascii="Goudy Old Style" w:hAnsi="Goudy Old Style"/>
          <w:b/>
          <w:sz w:val="24"/>
          <w:szCs w:val="24"/>
        </w:rPr>
        <w:t>sacrifice fait à la naissance de la ville</w:t>
      </w:r>
      <w:r w:rsidRPr="00A14F7A">
        <w:rPr>
          <w:rFonts w:ascii="Goudy Old Style" w:hAnsi="Goudy Old Style"/>
          <w:sz w:val="24"/>
          <w:szCs w:val="24"/>
        </w:rPr>
        <w:t xml:space="preserve">. Ce sacrifice est important car Rémus est celui qui ne comprend pas ce qui est en train de se passer. Quand son frère Romulus trace le sillon fondateur, </w:t>
      </w:r>
      <w:r w:rsidRPr="00A14F7A">
        <w:rPr>
          <w:rFonts w:ascii="Goudy Old Style" w:hAnsi="Goudy Old Style"/>
          <w:b/>
          <w:sz w:val="24"/>
          <w:szCs w:val="24"/>
        </w:rPr>
        <w:t>il ne saisit pas l’importance du passage du stade pastoral au stade urbain</w:t>
      </w:r>
      <w:r w:rsidRPr="00A14F7A">
        <w:rPr>
          <w:rFonts w:ascii="Goudy Old Style" w:hAnsi="Goudy Old Style"/>
          <w:sz w:val="24"/>
          <w:szCs w:val="24"/>
        </w:rPr>
        <w:t xml:space="preserve">. Il se moque de l’entreprise de Romulus et saute par-dessus les futures limites de la ville car pour lui elles n’ont aucun sens. Rémus représente donc le </w:t>
      </w:r>
      <w:r w:rsidRPr="00A14F7A">
        <w:rPr>
          <w:rFonts w:ascii="Goudy Old Style" w:hAnsi="Goudy Old Style"/>
          <w:b/>
          <w:sz w:val="24"/>
          <w:szCs w:val="24"/>
        </w:rPr>
        <w:t>passé</w:t>
      </w:r>
      <w:r w:rsidRPr="00A14F7A">
        <w:rPr>
          <w:rFonts w:ascii="Goudy Old Style" w:hAnsi="Goudy Old Style"/>
          <w:sz w:val="24"/>
          <w:szCs w:val="24"/>
        </w:rPr>
        <w:t xml:space="preserve">, une </w:t>
      </w:r>
      <w:r w:rsidRPr="00A14F7A">
        <w:rPr>
          <w:rFonts w:ascii="Goudy Old Style" w:hAnsi="Goudy Old Style"/>
          <w:b/>
          <w:sz w:val="24"/>
          <w:szCs w:val="24"/>
        </w:rPr>
        <w:t>certaine incapacité à progresser</w:t>
      </w:r>
      <w:r w:rsidRPr="00A14F7A">
        <w:rPr>
          <w:rFonts w:ascii="Goudy Old Style" w:hAnsi="Goudy Old Style"/>
          <w:sz w:val="24"/>
          <w:szCs w:val="24"/>
        </w:rPr>
        <w:t xml:space="preserve">, et doit à ce titre </w:t>
      </w:r>
      <w:r w:rsidRPr="00A14F7A">
        <w:rPr>
          <w:rFonts w:ascii="Goudy Old Style" w:hAnsi="Goudy Old Style"/>
          <w:b/>
          <w:sz w:val="24"/>
          <w:szCs w:val="24"/>
        </w:rPr>
        <w:t>être sacrifié</w:t>
      </w:r>
      <w:r w:rsidR="00502515" w:rsidRPr="00A14F7A">
        <w:rPr>
          <w:rFonts w:ascii="Goudy Old Style" w:hAnsi="Goudy Old Style"/>
          <w:b/>
          <w:sz w:val="24"/>
          <w:szCs w:val="24"/>
        </w:rPr>
        <w:t xml:space="preserve"> afin de pouvoir progresser</w:t>
      </w:r>
      <w:r w:rsidRPr="00A14F7A">
        <w:rPr>
          <w:rFonts w:ascii="Goudy Old Style" w:hAnsi="Goudy Old Style"/>
          <w:sz w:val="24"/>
          <w:szCs w:val="24"/>
        </w:rPr>
        <w:t xml:space="preserve">. </w:t>
      </w:r>
    </w:p>
    <w:p w14:paraId="542A077A" w14:textId="77777777" w:rsidR="00FE25D3" w:rsidRPr="00A14F7A" w:rsidRDefault="00FE25D3" w:rsidP="001A06D2">
      <w:pPr>
        <w:rPr>
          <w:rFonts w:ascii="Goudy Old Style" w:hAnsi="Goudy Old Style"/>
          <w:sz w:val="24"/>
          <w:szCs w:val="24"/>
        </w:rPr>
      </w:pPr>
    </w:p>
    <w:p w14:paraId="6B6DC3DC" w14:textId="19B79128" w:rsidR="00FE25D3" w:rsidRPr="00A14F7A" w:rsidRDefault="00FE25D3" w:rsidP="001A06D2">
      <w:pPr>
        <w:rPr>
          <w:rFonts w:ascii="Goudy Old Style" w:hAnsi="Goudy Old Style"/>
          <w:sz w:val="24"/>
          <w:szCs w:val="24"/>
        </w:rPr>
      </w:pPr>
      <w:r w:rsidRPr="00A14F7A">
        <w:rPr>
          <w:rFonts w:ascii="Goudy Old Style" w:hAnsi="Goudy Old Style"/>
          <w:sz w:val="24"/>
          <w:szCs w:val="24"/>
        </w:rPr>
        <w:lastRenderedPageBreak/>
        <w:t xml:space="preserve">C’est bien pour cette raison que les Romains attacheront toujours une grande importance à ce qu’ils considèrent comme les </w:t>
      </w:r>
      <w:r w:rsidRPr="00A14F7A">
        <w:rPr>
          <w:rFonts w:ascii="Goudy Old Style" w:hAnsi="Goudy Old Style"/>
          <w:b/>
          <w:sz w:val="24"/>
          <w:szCs w:val="24"/>
        </w:rPr>
        <w:t>limites de</w:t>
      </w:r>
      <w:r w:rsidR="00502515" w:rsidRPr="00A14F7A">
        <w:rPr>
          <w:rFonts w:ascii="Goudy Old Style" w:hAnsi="Goudy Old Style"/>
          <w:b/>
          <w:sz w:val="24"/>
          <w:szCs w:val="24"/>
        </w:rPr>
        <w:t xml:space="preserve"> la cité de</w:t>
      </w:r>
      <w:r w:rsidRPr="00A14F7A">
        <w:rPr>
          <w:rFonts w:ascii="Goudy Old Style" w:hAnsi="Goudy Old Style"/>
          <w:b/>
          <w:sz w:val="24"/>
          <w:szCs w:val="24"/>
        </w:rPr>
        <w:t>s origines</w:t>
      </w:r>
      <w:r w:rsidRPr="00A14F7A">
        <w:rPr>
          <w:rFonts w:ascii="Goudy Old Style" w:hAnsi="Goudy Old Style"/>
          <w:sz w:val="24"/>
          <w:szCs w:val="24"/>
        </w:rPr>
        <w:t xml:space="preserve">. Elles forment ce qu’ils appellent la </w:t>
      </w:r>
      <w:r w:rsidRPr="00A14F7A">
        <w:rPr>
          <w:rFonts w:ascii="Goudy Old Style" w:hAnsi="Goudy Old Style"/>
          <w:b/>
          <w:sz w:val="24"/>
          <w:szCs w:val="24"/>
        </w:rPr>
        <w:t>Roma quadrata</w:t>
      </w:r>
      <w:r w:rsidRPr="00A14F7A">
        <w:rPr>
          <w:rFonts w:ascii="Goudy Old Style" w:hAnsi="Goudy Old Style"/>
          <w:sz w:val="24"/>
          <w:szCs w:val="24"/>
        </w:rPr>
        <w:t xml:space="preserve">, et l’espace à l’intérieur de ces limites est appelé le </w:t>
      </w:r>
      <w:r w:rsidRPr="00A14F7A">
        <w:rPr>
          <w:rFonts w:ascii="Goudy Old Style" w:hAnsi="Goudy Old Style"/>
          <w:b/>
          <w:sz w:val="24"/>
          <w:szCs w:val="24"/>
        </w:rPr>
        <w:t>Pomerium</w:t>
      </w:r>
      <w:r w:rsidRPr="00A14F7A">
        <w:rPr>
          <w:rFonts w:ascii="Goudy Old Style" w:hAnsi="Goudy Old Style"/>
          <w:sz w:val="24"/>
          <w:szCs w:val="24"/>
        </w:rPr>
        <w:t>. Il s’agira toujours d’un espace sacré, à l’intérieur duquel il sera notamment interdit de porter des armes.</w:t>
      </w:r>
      <w:r w:rsidR="00F21ABA" w:rsidRPr="00A14F7A">
        <w:rPr>
          <w:rFonts w:ascii="Goudy Old Style" w:hAnsi="Goudy Old Style"/>
          <w:sz w:val="24"/>
          <w:szCs w:val="24"/>
        </w:rPr>
        <w:t xml:space="preserve"> L’armée romaine se réunit donc à l’extérieur, au Champ de Mars. </w:t>
      </w:r>
    </w:p>
    <w:p w14:paraId="6CFFC861" w14:textId="77777777" w:rsidR="00F21ABA" w:rsidRPr="00A14F7A" w:rsidRDefault="00F21ABA" w:rsidP="001A06D2">
      <w:pPr>
        <w:rPr>
          <w:rFonts w:ascii="Goudy Old Style" w:hAnsi="Goudy Old Style"/>
          <w:sz w:val="24"/>
          <w:szCs w:val="24"/>
        </w:rPr>
      </w:pPr>
    </w:p>
    <w:p w14:paraId="2BB71C03" w14:textId="48B450D7" w:rsidR="00FE25D3" w:rsidRPr="00A14F7A" w:rsidRDefault="00F21ABA" w:rsidP="001A06D2">
      <w:pPr>
        <w:rPr>
          <w:rFonts w:ascii="Goudy Old Style" w:hAnsi="Goudy Old Style"/>
          <w:sz w:val="24"/>
          <w:szCs w:val="24"/>
        </w:rPr>
      </w:pPr>
      <w:r w:rsidRPr="00A14F7A">
        <w:rPr>
          <w:rFonts w:ascii="Goudy Old Style" w:hAnsi="Goudy Old Style"/>
          <w:sz w:val="24"/>
          <w:szCs w:val="24"/>
        </w:rPr>
        <w:t xml:space="preserve">Cette légende nous permet de saisir la </w:t>
      </w:r>
      <w:r w:rsidR="00502515" w:rsidRPr="00A14F7A">
        <w:rPr>
          <w:rFonts w:ascii="Goudy Old Style" w:hAnsi="Goudy Old Style"/>
          <w:sz w:val="24"/>
          <w:szCs w:val="24"/>
        </w:rPr>
        <w:t>première</w:t>
      </w:r>
      <w:r w:rsidRPr="00A14F7A">
        <w:rPr>
          <w:rFonts w:ascii="Goudy Old Style" w:hAnsi="Goudy Old Style"/>
          <w:sz w:val="24"/>
          <w:szCs w:val="24"/>
        </w:rPr>
        <w:t xml:space="preserve"> organisation politique de Rome. </w:t>
      </w:r>
    </w:p>
    <w:p w14:paraId="052CABCE" w14:textId="1DC7A207" w:rsidR="009966A2" w:rsidRDefault="009966A2">
      <w:pPr>
        <w:spacing w:line="276" w:lineRule="auto"/>
        <w:ind w:left="0"/>
        <w:jc w:val="left"/>
        <w:rPr>
          <w:rFonts w:ascii="Goudy Old Style" w:hAnsi="Goudy Old Style"/>
          <w:b/>
          <w:smallCaps/>
          <w:sz w:val="24"/>
          <w:szCs w:val="24"/>
          <w:u w:val="single"/>
        </w:rPr>
      </w:pPr>
      <w:bookmarkStart w:id="5" w:name="_Toc207103082"/>
    </w:p>
    <w:p w14:paraId="4DD25EBD" w14:textId="475AE5BF" w:rsidR="00FE25D3" w:rsidRPr="00A14F7A" w:rsidRDefault="002E2296" w:rsidP="001A06D2">
      <w:pPr>
        <w:pStyle w:val="Titre4"/>
        <w:rPr>
          <w:rFonts w:ascii="Goudy Old Style" w:hAnsi="Goudy Old Style"/>
          <w:sz w:val="24"/>
          <w:szCs w:val="24"/>
        </w:rPr>
      </w:pPr>
      <w:r w:rsidRPr="00A14F7A">
        <w:rPr>
          <w:rFonts w:ascii="Goudy Old Style" w:hAnsi="Goudy Old Style"/>
          <w:sz w:val="24"/>
          <w:szCs w:val="24"/>
        </w:rPr>
        <w:t>§ 2</w:t>
      </w:r>
      <w:r w:rsidR="00FE25D3" w:rsidRPr="00A14F7A">
        <w:rPr>
          <w:rFonts w:ascii="Goudy Old Style" w:hAnsi="Goudy Old Style"/>
          <w:sz w:val="24"/>
          <w:szCs w:val="24"/>
        </w:rPr>
        <w:t xml:space="preserve">. L’organisation </w:t>
      </w:r>
      <w:r w:rsidR="00AC5771" w:rsidRPr="00A14F7A">
        <w:rPr>
          <w:rFonts w:ascii="Goudy Old Style" w:hAnsi="Goudy Old Style"/>
          <w:sz w:val="24"/>
          <w:szCs w:val="24"/>
        </w:rPr>
        <w:t xml:space="preserve">institutionnelle </w:t>
      </w:r>
      <w:r w:rsidR="00FE25D3" w:rsidRPr="00A14F7A">
        <w:rPr>
          <w:rFonts w:ascii="Goudy Old Style" w:hAnsi="Goudy Old Style"/>
          <w:sz w:val="24"/>
          <w:szCs w:val="24"/>
        </w:rPr>
        <w:t>de la royauté</w:t>
      </w:r>
      <w:r w:rsidR="00A80F30" w:rsidRPr="00A14F7A">
        <w:rPr>
          <w:rFonts w:ascii="Goudy Old Style" w:hAnsi="Goudy Old Style"/>
          <w:sz w:val="24"/>
          <w:szCs w:val="24"/>
        </w:rPr>
        <w:t xml:space="preserve"> et les sources du droit.</w:t>
      </w:r>
      <w:bookmarkEnd w:id="5"/>
    </w:p>
    <w:p w14:paraId="1A894AB6" w14:textId="77777777" w:rsidR="00916B97" w:rsidRPr="00A14F7A" w:rsidRDefault="00916B97" w:rsidP="001A06D2">
      <w:pPr>
        <w:rPr>
          <w:rFonts w:ascii="Goudy Old Style" w:hAnsi="Goudy Old Style"/>
          <w:sz w:val="24"/>
          <w:szCs w:val="24"/>
        </w:rPr>
      </w:pPr>
    </w:p>
    <w:p w14:paraId="2003D7A0" w14:textId="77777777" w:rsidR="000369EE" w:rsidRPr="00A14F7A" w:rsidRDefault="00916B97" w:rsidP="001A06D2">
      <w:pPr>
        <w:rPr>
          <w:rFonts w:ascii="Goudy Old Style" w:hAnsi="Goudy Old Style"/>
          <w:sz w:val="24"/>
          <w:szCs w:val="24"/>
        </w:rPr>
      </w:pPr>
      <w:r w:rsidRPr="00A14F7A">
        <w:rPr>
          <w:rFonts w:ascii="Goudy Old Style" w:hAnsi="Goudy Old Style"/>
          <w:sz w:val="24"/>
          <w:szCs w:val="24"/>
        </w:rPr>
        <w:t xml:space="preserve">Examinons </w:t>
      </w:r>
      <w:r w:rsidR="000369EE" w:rsidRPr="00A14F7A">
        <w:rPr>
          <w:rFonts w:ascii="Goudy Old Style" w:hAnsi="Goudy Old Style"/>
          <w:sz w:val="24"/>
          <w:szCs w:val="24"/>
        </w:rPr>
        <w:t>l</w:t>
      </w:r>
      <w:r w:rsidR="007E301C" w:rsidRPr="00A14F7A">
        <w:rPr>
          <w:rFonts w:ascii="Goudy Old Style" w:hAnsi="Goudy Old Style"/>
          <w:sz w:val="24"/>
          <w:szCs w:val="24"/>
        </w:rPr>
        <w:t>es institutions de la royauté (A</w:t>
      </w:r>
      <w:r w:rsidR="00A95911" w:rsidRPr="00A14F7A">
        <w:rPr>
          <w:rFonts w:ascii="Goudy Old Style" w:hAnsi="Goudy Old Style"/>
          <w:sz w:val="24"/>
          <w:szCs w:val="24"/>
        </w:rPr>
        <w:t>)</w:t>
      </w:r>
      <w:r w:rsidR="000369EE" w:rsidRPr="00A14F7A">
        <w:rPr>
          <w:rFonts w:ascii="Goudy Old Style" w:hAnsi="Goudy Old Style"/>
          <w:sz w:val="24"/>
          <w:szCs w:val="24"/>
        </w:rPr>
        <w:t xml:space="preserve"> et les sources du droit</w:t>
      </w:r>
      <w:r w:rsidR="007E301C" w:rsidRPr="00A14F7A">
        <w:rPr>
          <w:rFonts w:ascii="Goudy Old Style" w:hAnsi="Goudy Old Style"/>
          <w:sz w:val="24"/>
          <w:szCs w:val="24"/>
        </w:rPr>
        <w:t xml:space="preserve"> (B</w:t>
      </w:r>
      <w:r w:rsidR="00A95911" w:rsidRPr="00A14F7A">
        <w:rPr>
          <w:rFonts w:ascii="Goudy Old Style" w:hAnsi="Goudy Old Style"/>
          <w:sz w:val="24"/>
          <w:szCs w:val="24"/>
        </w:rPr>
        <w:t>)</w:t>
      </w:r>
      <w:r w:rsidR="000369EE" w:rsidRPr="00A14F7A">
        <w:rPr>
          <w:rFonts w:ascii="Goudy Old Style" w:hAnsi="Goudy Old Style"/>
          <w:sz w:val="24"/>
          <w:szCs w:val="24"/>
        </w:rPr>
        <w:t xml:space="preserve">. </w:t>
      </w:r>
    </w:p>
    <w:p w14:paraId="4E73CEBF" w14:textId="77777777" w:rsidR="000369EE" w:rsidRPr="00A14F7A" w:rsidRDefault="000369EE" w:rsidP="001A06D2">
      <w:pPr>
        <w:rPr>
          <w:rFonts w:ascii="Goudy Old Style" w:hAnsi="Goudy Old Style"/>
          <w:sz w:val="24"/>
          <w:szCs w:val="24"/>
        </w:rPr>
      </w:pPr>
    </w:p>
    <w:p w14:paraId="4BCF4303" w14:textId="77777777" w:rsidR="000369EE" w:rsidRPr="00A14F7A" w:rsidRDefault="007E301C" w:rsidP="001A06D2">
      <w:pPr>
        <w:pStyle w:val="Titre5"/>
        <w:rPr>
          <w:rFonts w:ascii="Goudy Old Style" w:hAnsi="Goudy Old Style"/>
          <w:sz w:val="24"/>
          <w:szCs w:val="24"/>
        </w:rPr>
      </w:pPr>
      <w:bookmarkStart w:id="6" w:name="_Toc207103083"/>
      <w:r w:rsidRPr="00A14F7A">
        <w:rPr>
          <w:rFonts w:ascii="Goudy Old Style" w:hAnsi="Goudy Old Style"/>
          <w:sz w:val="24"/>
          <w:szCs w:val="24"/>
        </w:rPr>
        <w:t>A</w:t>
      </w:r>
      <w:r w:rsidR="000369EE" w:rsidRPr="00A14F7A">
        <w:rPr>
          <w:rFonts w:ascii="Goudy Old Style" w:hAnsi="Goudy Old Style"/>
          <w:sz w:val="24"/>
          <w:szCs w:val="24"/>
        </w:rPr>
        <w:t>. Les institutions de la royauté.</w:t>
      </w:r>
      <w:bookmarkEnd w:id="6"/>
    </w:p>
    <w:p w14:paraId="694AAAD2" w14:textId="77777777" w:rsidR="000369EE" w:rsidRPr="00A14F7A" w:rsidRDefault="000369EE" w:rsidP="001A06D2">
      <w:pPr>
        <w:rPr>
          <w:rFonts w:ascii="Goudy Old Style" w:hAnsi="Goudy Old Style"/>
          <w:sz w:val="24"/>
          <w:szCs w:val="24"/>
        </w:rPr>
      </w:pPr>
    </w:p>
    <w:p w14:paraId="7088273B" w14:textId="77777777" w:rsidR="00916B97" w:rsidRPr="00A14F7A" w:rsidRDefault="00916B97" w:rsidP="001A06D2">
      <w:pPr>
        <w:rPr>
          <w:rFonts w:ascii="Goudy Old Style" w:hAnsi="Goudy Old Style"/>
          <w:sz w:val="24"/>
          <w:szCs w:val="24"/>
        </w:rPr>
      </w:pPr>
      <w:r w:rsidRPr="00A14F7A">
        <w:rPr>
          <w:rFonts w:ascii="Goudy Old Style" w:hAnsi="Goudy Old Style"/>
          <w:sz w:val="24"/>
          <w:szCs w:val="24"/>
        </w:rPr>
        <w:t xml:space="preserve">Ces institutions sont marquées par une organisation de la cité primitive autour des grandes familles, appelées </w:t>
      </w:r>
      <w:r w:rsidRPr="00A14F7A">
        <w:rPr>
          <w:rFonts w:ascii="Goudy Old Style" w:hAnsi="Goudy Old Style"/>
          <w:i/>
          <w:sz w:val="24"/>
          <w:szCs w:val="24"/>
        </w:rPr>
        <w:t>gentes</w:t>
      </w:r>
      <w:r w:rsidRPr="00A14F7A">
        <w:rPr>
          <w:rFonts w:ascii="Goudy Old Style" w:hAnsi="Goudy Old Style"/>
          <w:sz w:val="24"/>
          <w:szCs w:val="24"/>
        </w:rPr>
        <w:t xml:space="preserve">, et du roi (1). De cette organisation découlent trois institutions politiques (2). </w:t>
      </w:r>
    </w:p>
    <w:p w14:paraId="325606AF" w14:textId="77777777" w:rsidR="00916B97" w:rsidRPr="00A14F7A" w:rsidRDefault="00916B97" w:rsidP="001A06D2">
      <w:pPr>
        <w:rPr>
          <w:rFonts w:ascii="Goudy Old Style" w:hAnsi="Goudy Old Style"/>
          <w:sz w:val="24"/>
          <w:szCs w:val="24"/>
        </w:rPr>
      </w:pPr>
    </w:p>
    <w:p w14:paraId="294B31FB" w14:textId="77777777" w:rsidR="00916B97" w:rsidRPr="00A14F7A" w:rsidRDefault="00916B97" w:rsidP="001A06D2">
      <w:pPr>
        <w:pStyle w:val="Titre6"/>
        <w:rPr>
          <w:rFonts w:ascii="Goudy Old Style" w:hAnsi="Goudy Old Style"/>
          <w:sz w:val="24"/>
          <w:szCs w:val="24"/>
        </w:rPr>
      </w:pPr>
      <w:r w:rsidRPr="00A14F7A">
        <w:rPr>
          <w:rFonts w:ascii="Goudy Old Style" w:hAnsi="Goudy Old Style"/>
          <w:sz w:val="24"/>
          <w:szCs w:val="24"/>
        </w:rPr>
        <w:t xml:space="preserve">1. Le roi et les </w:t>
      </w:r>
      <w:r w:rsidRPr="00A14F7A">
        <w:rPr>
          <w:rFonts w:ascii="Goudy Old Style" w:hAnsi="Goudy Old Style"/>
          <w:i/>
          <w:sz w:val="24"/>
          <w:szCs w:val="24"/>
        </w:rPr>
        <w:t>gentes</w:t>
      </w:r>
      <w:r w:rsidRPr="00A14F7A">
        <w:rPr>
          <w:rFonts w:ascii="Goudy Old Style" w:hAnsi="Goudy Old Style"/>
          <w:sz w:val="24"/>
          <w:szCs w:val="24"/>
        </w:rPr>
        <w:t xml:space="preserve">. </w:t>
      </w:r>
    </w:p>
    <w:p w14:paraId="44C92BD2" w14:textId="77777777" w:rsidR="00916B97" w:rsidRPr="00A14F7A" w:rsidRDefault="00916B97" w:rsidP="001A06D2">
      <w:pPr>
        <w:rPr>
          <w:rFonts w:ascii="Goudy Old Style" w:hAnsi="Goudy Old Style"/>
          <w:sz w:val="24"/>
          <w:szCs w:val="24"/>
        </w:rPr>
      </w:pPr>
    </w:p>
    <w:p w14:paraId="47A78564" w14:textId="77777777" w:rsidR="00502515" w:rsidRPr="00A14F7A" w:rsidRDefault="00916B97" w:rsidP="001A06D2">
      <w:pPr>
        <w:rPr>
          <w:rFonts w:ascii="Goudy Old Style" w:hAnsi="Goudy Old Style"/>
          <w:sz w:val="24"/>
          <w:szCs w:val="24"/>
        </w:rPr>
      </w:pPr>
      <w:r w:rsidRPr="00A14F7A">
        <w:rPr>
          <w:rFonts w:ascii="Goudy Old Style" w:hAnsi="Goudy Old Style"/>
          <w:sz w:val="24"/>
          <w:szCs w:val="24"/>
        </w:rPr>
        <w:t xml:space="preserve">Sans trop entrer dans les détails, nous trouvons à Rome une </w:t>
      </w:r>
      <w:r w:rsidRPr="00A14F7A">
        <w:rPr>
          <w:rFonts w:ascii="Goudy Old Style" w:hAnsi="Goudy Old Style"/>
          <w:b/>
          <w:sz w:val="24"/>
          <w:szCs w:val="24"/>
        </w:rPr>
        <w:t>organisation typique des sociétés naissantes</w:t>
      </w:r>
      <w:r w:rsidRPr="00A14F7A">
        <w:rPr>
          <w:rFonts w:ascii="Goudy Old Style" w:hAnsi="Goudy Old Style"/>
          <w:sz w:val="24"/>
          <w:szCs w:val="24"/>
        </w:rPr>
        <w:t>. La cité étant à ses débuts, « l’État » romain, incarné par le roi, n’est pas encore assez fort pour imposer pleinement son autorité. Si bien qu’il faut comprendre que coexistent</w:t>
      </w:r>
      <w:r w:rsidR="00502515" w:rsidRPr="00A14F7A">
        <w:rPr>
          <w:rFonts w:ascii="Goudy Old Style" w:hAnsi="Goudy Old Style"/>
          <w:sz w:val="24"/>
          <w:szCs w:val="24"/>
        </w:rPr>
        <w:t> :</w:t>
      </w:r>
    </w:p>
    <w:p w14:paraId="47D5A516" w14:textId="77777777" w:rsidR="00502515" w:rsidRPr="00A14F7A" w:rsidRDefault="00502515" w:rsidP="001A06D2">
      <w:pPr>
        <w:ind w:left="1134"/>
        <w:rPr>
          <w:rFonts w:ascii="Goudy Old Style" w:hAnsi="Goudy Old Style"/>
          <w:sz w:val="24"/>
          <w:szCs w:val="24"/>
        </w:rPr>
      </w:pPr>
      <w:r w:rsidRPr="00A14F7A">
        <w:rPr>
          <w:rFonts w:ascii="Goudy Old Style" w:hAnsi="Goudy Old Style"/>
          <w:sz w:val="24"/>
          <w:szCs w:val="24"/>
        </w:rPr>
        <w:t>-</w:t>
      </w:r>
      <w:r w:rsidR="00916B97" w:rsidRPr="00A14F7A">
        <w:rPr>
          <w:rFonts w:ascii="Goudy Old Style" w:hAnsi="Goudy Old Style"/>
          <w:sz w:val="24"/>
          <w:szCs w:val="24"/>
        </w:rPr>
        <w:t xml:space="preserve"> d’une part </w:t>
      </w:r>
      <w:r w:rsidR="00916B97" w:rsidRPr="00A14F7A">
        <w:rPr>
          <w:rFonts w:ascii="Goudy Old Style" w:hAnsi="Goudy Old Style"/>
          <w:b/>
          <w:sz w:val="24"/>
          <w:szCs w:val="24"/>
        </w:rPr>
        <w:t>une organisation politique, avec le roi</w:t>
      </w:r>
      <w:r w:rsidR="00916B97" w:rsidRPr="00A14F7A">
        <w:rPr>
          <w:rFonts w:ascii="Goudy Old Style" w:hAnsi="Goudy Old Style"/>
          <w:sz w:val="24"/>
          <w:szCs w:val="24"/>
        </w:rPr>
        <w:t xml:space="preserve"> à sa tête ; </w:t>
      </w:r>
    </w:p>
    <w:p w14:paraId="74A2F59F" w14:textId="1481BF40" w:rsidR="00916B97" w:rsidRPr="00A14F7A" w:rsidRDefault="00502515" w:rsidP="001A06D2">
      <w:pPr>
        <w:ind w:left="1134"/>
        <w:rPr>
          <w:rFonts w:ascii="Goudy Old Style" w:hAnsi="Goudy Old Style"/>
          <w:sz w:val="24"/>
          <w:szCs w:val="24"/>
        </w:rPr>
      </w:pPr>
      <w:r w:rsidRPr="00A14F7A">
        <w:rPr>
          <w:rFonts w:ascii="Goudy Old Style" w:hAnsi="Goudy Old Style"/>
          <w:sz w:val="24"/>
          <w:szCs w:val="24"/>
        </w:rPr>
        <w:lastRenderedPageBreak/>
        <w:t xml:space="preserve">- </w:t>
      </w:r>
      <w:r w:rsidR="00916B97" w:rsidRPr="00A14F7A">
        <w:rPr>
          <w:rFonts w:ascii="Goudy Old Style" w:hAnsi="Goudy Old Style"/>
          <w:sz w:val="24"/>
          <w:szCs w:val="24"/>
        </w:rPr>
        <w:t xml:space="preserve">et d’autre part de </w:t>
      </w:r>
      <w:r w:rsidR="00916B97" w:rsidRPr="00A14F7A">
        <w:rPr>
          <w:rFonts w:ascii="Goudy Old Style" w:hAnsi="Goudy Old Style"/>
          <w:b/>
          <w:sz w:val="24"/>
          <w:szCs w:val="24"/>
        </w:rPr>
        <w:t>grands groupes familiaux</w:t>
      </w:r>
      <w:r w:rsidR="00916B97" w:rsidRPr="00A14F7A">
        <w:rPr>
          <w:rFonts w:ascii="Goudy Old Style" w:hAnsi="Goudy Old Style"/>
          <w:sz w:val="24"/>
          <w:szCs w:val="24"/>
        </w:rPr>
        <w:t xml:space="preserve">, appelés </w:t>
      </w:r>
      <w:r w:rsidR="00916B97" w:rsidRPr="00A14F7A">
        <w:rPr>
          <w:rFonts w:ascii="Goudy Old Style" w:hAnsi="Goudy Old Style"/>
          <w:i/>
          <w:sz w:val="24"/>
          <w:szCs w:val="24"/>
        </w:rPr>
        <w:t>gens/gentes</w:t>
      </w:r>
      <w:r w:rsidR="00916B97" w:rsidRPr="00A14F7A">
        <w:rPr>
          <w:rFonts w:ascii="Goudy Old Style" w:hAnsi="Goudy Old Style"/>
          <w:sz w:val="24"/>
          <w:szCs w:val="24"/>
        </w:rPr>
        <w:t xml:space="preserve">. Ces groupes familiaux ne rassemblent pas en réalité que la famille unie par les liens du sang. Il s’agit d’un groupe élargi qui rassemble : </w:t>
      </w:r>
    </w:p>
    <w:p w14:paraId="2AB5C8E7" w14:textId="2581715B" w:rsidR="00916B97" w:rsidRPr="00A14F7A" w:rsidRDefault="00502515" w:rsidP="001A06D2">
      <w:pPr>
        <w:ind w:left="1418"/>
        <w:rPr>
          <w:rFonts w:ascii="Goudy Old Style" w:hAnsi="Goudy Old Style"/>
          <w:sz w:val="24"/>
          <w:szCs w:val="24"/>
        </w:rPr>
      </w:pPr>
      <w:r w:rsidRPr="00A14F7A">
        <w:rPr>
          <w:rFonts w:ascii="Goudy Old Style" w:hAnsi="Goudy Old Style"/>
          <w:sz w:val="24"/>
          <w:szCs w:val="24"/>
        </w:rPr>
        <w:t>.</w:t>
      </w:r>
      <w:r w:rsidR="00916B97" w:rsidRPr="00A14F7A">
        <w:rPr>
          <w:rFonts w:ascii="Goudy Old Style" w:hAnsi="Goudy Old Style"/>
          <w:sz w:val="24"/>
          <w:szCs w:val="24"/>
        </w:rPr>
        <w:t xml:space="preserve"> les </w:t>
      </w:r>
      <w:r w:rsidR="00916B97" w:rsidRPr="00A14F7A">
        <w:rPr>
          <w:rFonts w:ascii="Goudy Old Style" w:hAnsi="Goudy Old Style"/>
          <w:b/>
          <w:sz w:val="24"/>
          <w:szCs w:val="24"/>
        </w:rPr>
        <w:t>parents par le sang</w:t>
      </w:r>
      <w:r w:rsidR="00916B97" w:rsidRPr="00A14F7A">
        <w:rPr>
          <w:rFonts w:ascii="Goudy Old Style" w:hAnsi="Goudy Old Style"/>
          <w:sz w:val="24"/>
          <w:szCs w:val="24"/>
        </w:rPr>
        <w:t>, soit le père et la mère, les fils et leurs épouses ainsi que leurs enfants, les filles non encore mariées, sur plusieurs générations.</w:t>
      </w:r>
    </w:p>
    <w:p w14:paraId="1AE90E60" w14:textId="33ACB515" w:rsidR="00916B97" w:rsidRPr="00A14F7A" w:rsidRDefault="00502515" w:rsidP="001A06D2">
      <w:pPr>
        <w:ind w:left="1418"/>
        <w:rPr>
          <w:rFonts w:ascii="Goudy Old Style" w:hAnsi="Goudy Old Style"/>
          <w:sz w:val="24"/>
          <w:szCs w:val="24"/>
        </w:rPr>
      </w:pPr>
      <w:r w:rsidRPr="00A14F7A">
        <w:rPr>
          <w:rFonts w:ascii="Goudy Old Style" w:hAnsi="Goudy Old Style"/>
          <w:sz w:val="24"/>
          <w:szCs w:val="24"/>
        </w:rPr>
        <w:t>.</w:t>
      </w:r>
      <w:r w:rsidR="00916B97" w:rsidRPr="00A14F7A">
        <w:rPr>
          <w:rFonts w:ascii="Goudy Old Style" w:hAnsi="Goudy Old Style"/>
          <w:sz w:val="24"/>
          <w:szCs w:val="24"/>
        </w:rPr>
        <w:t xml:space="preserve"> les </w:t>
      </w:r>
      <w:r w:rsidR="00916B97" w:rsidRPr="00A14F7A">
        <w:rPr>
          <w:rFonts w:ascii="Goudy Old Style" w:hAnsi="Goudy Old Style"/>
          <w:b/>
          <w:sz w:val="24"/>
          <w:szCs w:val="24"/>
        </w:rPr>
        <w:t>esclaves</w:t>
      </w:r>
      <w:r w:rsidR="00916B97" w:rsidRPr="00A14F7A">
        <w:rPr>
          <w:rFonts w:ascii="Goudy Old Style" w:hAnsi="Goudy Old Style"/>
          <w:sz w:val="24"/>
          <w:szCs w:val="24"/>
        </w:rPr>
        <w:t>, qui travaillent tant à la maison que sur les terres (les derniers sont bien plus nombreux),</w:t>
      </w:r>
    </w:p>
    <w:p w14:paraId="79D94526" w14:textId="1467EA69" w:rsidR="00916B97" w:rsidRPr="00A14F7A" w:rsidRDefault="00502515" w:rsidP="001A06D2">
      <w:pPr>
        <w:ind w:left="1418"/>
        <w:rPr>
          <w:rFonts w:ascii="Goudy Old Style" w:hAnsi="Goudy Old Style"/>
          <w:sz w:val="24"/>
          <w:szCs w:val="24"/>
        </w:rPr>
      </w:pPr>
      <w:r w:rsidRPr="00A14F7A">
        <w:rPr>
          <w:rFonts w:ascii="Goudy Old Style" w:hAnsi="Goudy Old Style"/>
          <w:sz w:val="24"/>
          <w:szCs w:val="24"/>
        </w:rPr>
        <w:t>.</w:t>
      </w:r>
      <w:r w:rsidR="00916B97" w:rsidRPr="00A14F7A">
        <w:rPr>
          <w:rFonts w:ascii="Goudy Old Style" w:hAnsi="Goudy Old Style"/>
          <w:sz w:val="24"/>
          <w:szCs w:val="24"/>
        </w:rPr>
        <w:t xml:space="preserve"> les </w:t>
      </w:r>
      <w:r w:rsidR="00916B97" w:rsidRPr="00A14F7A">
        <w:rPr>
          <w:rFonts w:ascii="Goudy Old Style" w:hAnsi="Goudy Old Style"/>
          <w:b/>
          <w:sz w:val="24"/>
          <w:szCs w:val="24"/>
        </w:rPr>
        <w:t>clients</w:t>
      </w:r>
      <w:r w:rsidR="00916B97" w:rsidRPr="00A14F7A">
        <w:rPr>
          <w:rFonts w:ascii="Goudy Old Style" w:hAnsi="Goudy Old Style"/>
          <w:sz w:val="24"/>
          <w:szCs w:val="24"/>
        </w:rPr>
        <w:t>, individus qui travaillent aussi mais qui sont libres, et qui sont fidèles politiquement à une famille, à un clan</w:t>
      </w:r>
      <w:r w:rsidRPr="00A14F7A">
        <w:rPr>
          <w:rFonts w:ascii="Goudy Old Style" w:hAnsi="Goudy Old Style"/>
          <w:sz w:val="24"/>
          <w:szCs w:val="24"/>
        </w:rPr>
        <w:t xml:space="preserve"> (sortes d’alliés, de fidèles en politique)</w:t>
      </w:r>
      <w:r w:rsidR="00916B97" w:rsidRPr="00A14F7A">
        <w:rPr>
          <w:rFonts w:ascii="Goudy Old Style" w:hAnsi="Goudy Old Style"/>
          <w:sz w:val="24"/>
          <w:szCs w:val="24"/>
        </w:rPr>
        <w:t>.</w:t>
      </w:r>
    </w:p>
    <w:p w14:paraId="1F3EBF90" w14:textId="77777777" w:rsidR="00916B97" w:rsidRPr="00A14F7A" w:rsidRDefault="00916B97" w:rsidP="001A06D2">
      <w:pPr>
        <w:rPr>
          <w:rFonts w:ascii="Goudy Old Style" w:hAnsi="Goudy Old Style"/>
          <w:sz w:val="24"/>
          <w:szCs w:val="24"/>
        </w:rPr>
      </w:pPr>
    </w:p>
    <w:p w14:paraId="4547BB6C" w14:textId="77777777" w:rsidR="00916B97" w:rsidRPr="00A14F7A" w:rsidRDefault="00916B97" w:rsidP="001A06D2">
      <w:pPr>
        <w:rPr>
          <w:rFonts w:ascii="Goudy Old Style" w:hAnsi="Goudy Old Style"/>
          <w:sz w:val="24"/>
          <w:szCs w:val="24"/>
        </w:rPr>
      </w:pPr>
      <w:r w:rsidRPr="00A14F7A">
        <w:rPr>
          <w:rFonts w:ascii="Goudy Old Style" w:hAnsi="Goudy Old Style"/>
          <w:sz w:val="24"/>
          <w:szCs w:val="24"/>
        </w:rPr>
        <w:t xml:space="preserve">Une </w:t>
      </w:r>
      <w:r w:rsidRPr="00A14F7A">
        <w:rPr>
          <w:rFonts w:ascii="Goudy Old Style" w:hAnsi="Goudy Old Style"/>
          <w:i/>
          <w:sz w:val="24"/>
          <w:szCs w:val="24"/>
        </w:rPr>
        <w:t xml:space="preserve">gens </w:t>
      </w:r>
      <w:r w:rsidRPr="00A14F7A">
        <w:rPr>
          <w:rFonts w:ascii="Goudy Old Style" w:hAnsi="Goudy Old Style"/>
          <w:sz w:val="24"/>
          <w:szCs w:val="24"/>
        </w:rPr>
        <w:t xml:space="preserve"> peut donc former un </w:t>
      </w:r>
      <w:r w:rsidRPr="00A14F7A">
        <w:rPr>
          <w:rFonts w:ascii="Goudy Old Style" w:hAnsi="Goudy Old Style"/>
          <w:b/>
          <w:sz w:val="24"/>
          <w:szCs w:val="24"/>
        </w:rPr>
        <w:t>groupe extrêmement nombreux</w:t>
      </w:r>
      <w:r w:rsidRPr="00A14F7A">
        <w:rPr>
          <w:rFonts w:ascii="Goudy Old Style" w:hAnsi="Goudy Old Style"/>
          <w:sz w:val="24"/>
          <w:szCs w:val="24"/>
        </w:rPr>
        <w:t xml:space="preserve">. La </w:t>
      </w:r>
      <w:r w:rsidRPr="00A14F7A">
        <w:rPr>
          <w:rFonts w:ascii="Goudy Old Style" w:hAnsi="Goudy Old Style"/>
          <w:i/>
          <w:sz w:val="24"/>
          <w:szCs w:val="24"/>
        </w:rPr>
        <w:t xml:space="preserve">gens </w:t>
      </w:r>
      <w:r w:rsidRPr="00A14F7A">
        <w:rPr>
          <w:rFonts w:ascii="Goudy Old Style" w:hAnsi="Goudy Old Style"/>
          <w:sz w:val="24"/>
          <w:szCs w:val="24"/>
        </w:rPr>
        <w:t xml:space="preserve"> la plus célèbre de Rome, la </w:t>
      </w:r>
      <w:r w:rsidRPr="00A14F7A">
        <w:rPr>
          <w:rFonts w:ascii="Goudy Old Style" w:hAnsi="Goudy Old Style"/>
          <w:b/>
          <w:i/>
          <w:sz w:val="24"/>
          <w:szCs w:val="24"/>
        </w:rPr>
        <w:t>gens Julia</w:t>
      </w:r>
      <w:r w:rsidRPr="00A14F7A">
        <w:rPr>
          <w:rFonts w:ascii="Goudy Old Style" w:hAnsi="Goudy Old Style"/>
          <w:sz w:val="24"/>
          <w:szCs w:val="24"/>
        </w:rPr>
        <w:t xml:space="preserve">, qui doit son nom à son ancêtre </w:t>
      </w:r>
      <w:r w:rsidRPr="00A14F7A">
        <w:rPr>
          <w:rFonts w:ascii="Goudy Old Style" w:hAnsi="Goudy Old Style"/>
          <w:i/>
          <w:sz w:val="24"/>
          <w:szCs w:val="24"/>
        </w:rPr>
        <w:t>Julius</w:t>
      </w:r>
      <w:r w:rsidRPr="00A14F7A">
        <w:rPr>
          <w:rFonts w:ascii="Goudy Old Style" w:hAnsi="Goudy Old Style"/>
          <w:sz w:val="24"/>
          <w:szCs w:val="24"/>
        </w:rPr>
        <w:t xml:space="preserve">, le fils d’Enée, rassemble entre 3000 et 5000 personnes. </w:t>
      </w:r>
    </w:p>
    <w:p w14:paraId="23F69B34" w14:textId="47AEB8A5" w:rsidR="00916B97" w:rsidRPr="00A14F7A" w:rsidRDefault="00916B97" w:rsidP="001A06D2">
      <w:pPr>
        <w:rPr>
          <w:rFonts w:ascii="Goudy Old Style" w:hAnsi="Goudy Old Style"/>
          <w:sz w:val="24"/>
          <w:szCs w:val="24"/>
        </w:rPr>
      </w:pPr>
      <w:r w:rsidRPr="00A14F7A">
        <w:rPr>
          <w:rFonts w:ascii="Goudy Old Style" w:hAnsi="Goudy Old Style"/>
          <w:sz w:val="24"/>
          <w:szCs w:val="24"/>
        </w:rPr>
        <w:t>C</w:t>
      </w:r>
      <w:r w:rsidR="00502515" w:rsidRPr="00A14F7A">
        <w:rPr>
          <w:rFonts w:ascii="Goudy Old Style" w:hAnsi="Goudy Old Style"/>
          <w:sz w:val="24"/>
          <w:szCs w:val="24"/>
        </w:rPr>
        <w:t xml:space="preserve">haque </w:t>
      </w:r>
      <w:r w:rsidR="00502515" w:rsidRPr="00A14F7A">
        <w:rPr>
          <w:rFonts w:ascii="Goudy Old Style" w:hAnsi="Goudy Old Style"/>
          <w:i/>
          <w:sz w:val="24"/>
          <w:szCs w:val="24"/>
        </w:rPr>
        <w:t xml:space="preserve">gens </w:t>
      </w:r>
      <w:r w:rsidR="00502515" w:rsidRPr="00A14F7A">
        <w:rPr>
          <w:rFonts w:ascii="Goudy Old Style" w:hAnsi="Goudy Old Style"/>
          <w:sz w:val="24"/>
          <w:szCs w:val="24"/>
        </w:rPr>
        <w:t xml:space="preserve">a un chef très puissant : </w:t>
      </w:r>
      <w:r w:rsidRPr="00A14F7A">
        <w:rPr>
          <w:rFonts w:ascii="Goudy Old Style" w:hAnsi="Goudy Old Style"/>
          <w:sz w:val="24"/>
          <w:szCs w:val="24"/>
        </w:rPr>
        <w:t xml:space="preserve">le </w:t>
      </w:r>
      <w:r w:rsidRPr="00A14F7A">
        <w:rPr>
          <w:rFonts w:ascii="Goudy Old Style" w:hAnsi="Goudy Old Style"/>
          <w:b/>
          <w:i/>
          <w:sz w:val="24"/>
          <w:szCs w:val="24"/>
        </w:rPr>
        <w:t>pater familias</w:t>
      </w:r>
      <w:r w:rsidRPr="00A14F7A">
        <w:rPr>
          <w:rFonts w:ascii="Goudy Old Style" w:hAnsi="Goudy Old Style"/>
          <w:sz w:val="24"/>
          <w:szCs w:val="24"/>
        </w:rPr>
        <w:t xml:space="preserve">, le père de famille mais en réalité bien plus que ça, </w:t>
      </w:r>
      <w:r w:rsidRPr="00A14F7A">
        <w:rPr>
          <w:rFonts w:ascii="Goudy Old Style" w:hAnsi="Goudy Old Style"/>
          <w:b/>
          <w:sz w:val="24"/>
          <w:szCs w:val="24"/>
        </w:rPr>
        <w:t>l’individu mâle le plus âgé du groupe</w:t>
      </w:r>
      <w:r w:rsidRPr="00A14F7A">
        <w:rPr>
          <w:rFonts w:ascii="Goudy Old Style" w:hAnsi="Goudy Old Style"/>
          <w:sz w:val="24"/>
          <w:szCs w:val="24"/>
        </w:rPr>
        <w:t xml:space="preserve">, le patriarche, qui règne en maître sur son clan et qui seul dispose des pouvoirs politiques à l’intérieur de la cité. </w:t>
      </w:r>
    </w:p>
    <w:p w14:paraId="46ACEEA2" w14:textId="77777777" w:rsidR="00916B97" w:rsidRPr="00A14F7A" w:rsidRDefault="00916B97" w:rsidP="001A06D2">
      <w:pPr>
        <w:rPr>
          <w:rFonts w:ascii="Goudy Old Style" w:hAnsi="Goudy Old Style"/>
          <w:sz w:val="24"/>
          <w:szCs w:val="24"/>
        </w:rPr>
      </w:pPr>
    </w:p>
    <w:p w14:paraId="734BA766" w14:textId="77777777" w:rsidR="00916B97" w:rsidRPr="00A14F7A" w:rsidRDefault="00916B97" w:rsidP="001A06D2">
      <w:pPr>
        <w:pStyle w:val="Titre6"/>
        <w:rPr>
          <w:rFonts w:ascii="Goudy Old Style" w:hAnsi="Goudy Old Style"/>
          <w:sz w:val="24"/>
          <w:szCs w:val="24"/>
        </w:rPr>
      </w:pPr>
      <w:r w:rsidRPr="00A14F7A">
        <w:rPr>
          <w:rFonts w:ascii="Goudy Old Style" w:hAnsi="Goudy Old Style"/>
          <w:sz w:val="24"/>
          <w:szCs w:val="24"/>
        </w:rPr>
        <w:t xml:space="preserve">2. Les institutions politiques. </w:t>
      </w:r>
    </w:p>
    <w:p w14:paraId="3861D922" w14:textId="77777777" w:rsidR="00916B97" w:rsidRPr="00A14F7A" w:rsidRDefault="00916B97" w:rsidP="001A06D2">
      <w:pPr>
        <w:rPr>
          <w:rFonts w:ascii="Goudy Old Style" w:hAnsi="Goudy Old Style"/>
          <w:sz w:val="24"/>
          <w:szCs w:val="24"/>
        </w:rPr>
      </w:pPr>
    </w:p>
    <w:p w14:paraId="1CD3C88B" w14:textId="77777777" w:rsidR="00FB3BCE" w:rsidRPr="00A14F7A" w:rsidRDefault="00FB3BCE" w:rsidP="001A06D2">
      <w:pPr>
        <w:rPr>
          <w:rFonts w:ascii="Goudy Old Style" w:hAnsi="Goudy Old Style"/>
          <w:sz w:val="24"/>
          <w:szCs w:val="24"/>
        </w:rPr>
      </w:pPr>
      <w:r w:rsidRPr="00A14F7A">
        <w:rPr>
          <w:rFonts w:ascii="Goudy Old Style" w:hAnsi="Goudy Old Style"/>
          <w:sz w:val="24"/>
          <w:szCs w:val="24"/>
        </w:rPr>
        <w:t xml:space="preserve">Trois institutions </w:t>
      </w:r>
      <w:r w:rsidR="003E54B8" w:rsidRPr="00A14F7A">
        <w:rPr>
          <w:rFonts w:ascii="Goudy Old Style" w:hAnsi="Goudy Old Style"/>
          <w:sz w:val="24"/>
          <w:szCs w:val="24"/>
        </w:rPr>
        <w:t xml:space="preserve">politiques </w:t>
      </w:r>
      <w:r w:rsidRPr="00A14F7A">
        <w:rPr>
          <w:rFonts w:ascii="Goudy Old Style" w:hAnsi="Goudy Old Style"/>
          <w:sz w:val="24"/>
          <w:szCs w:val="24"/>
        </w:rPr>
        <w:t xml:space="preserve">essentielles marquent la royauté : </w:t>
      </w:r>
    </w:p>
    <w:p w14:paraId="03C13226" w14:textId="77777777" w:rsidR="00A95911" w:rsidRPr="00A14F7A" w:rsidRDefault="00A95911" w:rsidP="001A06D2">
      <w:pPr>
        <w:rPr>
          <w:rFonts w:ascii="Goudy Old Style" w:hAnsi="Goudy Old Style"/>
          <w:sz w:val="24"/>
          <w:szCs w:val="24"/>
        </w:rPr>
      </w:pPr>
    </w:p>
    <w:p w14:paraId="25AD9161" w14:textId="5457CB9F" w:rsidR="000369EE" w:rsidRPr="00A14F7A" w:rsidRDefault="00FB3BCE" w:rsidP="001A06D2">
      <w:pPr>
        <w:rPr>
          <w:rFonts w:ascii="Goudy Old Style" w:hAnsi="Goudy Old Style"/>
          <w:sz w:val="24"/>
          <w:szCs w:val="24"/>
        </w:rPr>
      </w:pPr>
      <w:r w:rsidRPr="00A14F7A">
        <w:rPr>
          <w:rFonts w:ascii="Goudy Old Style" w:hAnsi="Goudy Old Style"/>
          <w:sz w:val="24"/>
          <w:szCs w:val="24"/>
        </w:rPr>
        <w:t xml:space="preserve">- le </w:t>
      </w:r>
      <w:r w:rsidRPr="00A14F7A">
        <w:rPr>
          <w:rFonts w:ascii="Goudy Old Style" w:hAnsi="Goudy Old Style"/>
          <w:b/>
          <w:sz w:val="24"/>
          <w:szCs w:val="24"/>
        </w:rPr>
        <w:t>roi</w:t>
      </w:r>
      <w:r w:rsidRPr="00A14F7A">
        <w:rPr>
          <w:rFonts w:ascii="Goudy Old Style" w:hAnsi="Goudy Old Style"/>
          <w:sz w:val="24"/>
          <w:szCs w:val="24"/>
        </w:rPr>
        <w:t xml:space="preserve"> tout d’abord, qui est le </w:t>
      </w:r>
      <w:r w:rsidRPr="00A14F7A">
        <w:rPr>
          <w:rFonts w:ascii="Goudy Old Style" w:hAnsi="Goudy Old Style"/>
          <w:b/>
          <w:sz w:val="24"/>
          <w:szCs w:val="24"/>
        </w:rPr>
        <w:t>chef politique, militaire et religieux</w:t>
      </w:r>
      <w:r w:rsidR="006A4462" w:rsidRPr="00A14F7A">
        <w:rPr>
          <w:rFonts w:ascii="Goudy Old Style" w:hAnsi="Goudy Old Style"/>
          <w:sz w:val="24"/>
          <w:szCs w:val="24"/>
        </w:rPr>
        <w:t xml:space="preserve"> de la cité romaine</w:t>
      </w:r>
      <w:r w:rsidRPr="00A14F7A">
        <w:rPr>
          <w:rFonts w:ascii="Goudy Old Style" w:hAnsi="Goudy Old Style"/>
          <w:sz w:val="24"/>
          <w:szCs w:val="24"/>
        </w:rPr>
        <w:t xml:space="preserve">. </w:t>
      </w:r>
      <w:r w:rsidR="00260912" w:rsidRPr="00A14F7A">
        <w:rPr>
          <w:rFonts w:ascii="Goudy Old Style" w:hAnsi="Goudy Old Style"/>
          <w:sz w:val="24"/>
          <w:szCs w:val="24"/>
        </w:rPr>
        <w:t>Ce roi a un pouvoir de commandement que l’on appelle le pouvoir d’</w:t>
      </w:r>
      <w:r w:rsidR="00260912" w:rsidRPr="00A14F7A">
        <w:rPr>
          <w:rFonts w:ascii="Goudy Old Style" w:hAnsi="Goudy Old Style"/>
          <w:b/>
          <w:i/>
          <w:sz w:val="24"/>
          <w:szCs w:val="24"/>
        </w:rPr>
        <w:t>imperium</w:t>
      </w:r>
      <w:r w:rsidR="00502515" w:rsidRPr="00A14F7A">
        <w:rPr>
          <w:rFonts w:ascii="Goudy Old Style" w:hAnsi="Goudy Old Style"/>
          <w:b/>
          <w:sz w:val="24"/>
          <w:szCs w:val="24"/>
        </w:rPr>
        <w:t xml:space="preserve">. </w:t>
      </w:r>
      <w:r w:rsidR="00502515" w:rsidRPr="00A14F7A">
        <w:rPr>
          <w:rFonts w:ascii="Goudy Old Style" w:hAnsi="Goudy Old Style"/>
          <w:sz w:val="24"/>
          <w:szCs w:val="24"/>
        </w:rPr>
        <w:t>Il s’agit d’un pouvoir complet,</w:t>
      </w:r>
      <w:r w:rsidR="00260912" w:rsidRPr="00A14F7A">
        <w:rPr>
          <w:rFonts w:ascii="Goudy Old Style" w:hAnsi="Goudy Old Style"/>
          <w:sz w:val="24"/>
          <w:szCs w:val="24"/>
        </w:rPr>
        <w:t xml:space="preserve"> à la fois </w:t>
      </w:r>
      <w:r w:rsidR="00260912" w:rsidRPr="00A14F7A">
        <w:rPr>
          <w:rFonts w:ascii="Goudy Old Style" w:hAnsi="Goudy Old Style"/>
          <w:b/>
          <w:sz w:val="24"/>
          <w:szCs w:val="24"/>
        </w:rPr>
        <w:t>civil</w:t>
      </w:r>
      <w:r w:rsidR="00260912" w:rsidRPr="00A14F7A">
        <w:rPr>
          <w:rFonts w:ascii="Goudy Old Style" w:hAnsi="Goudy Old Style"/>
          <w:sz w:val="24"/>
          <w:szCs w:val="24"/>
        </w:rPr>
        <w:t xml:space="preserve"> (à l’intérieur du </w:t>
      </w:r>
      <w:r w:rsidR="00260912" w:rsidRPr="00A14F7A">
        <w:rPr>
          <w:rFonts w:ascii="Goudy Old Style" w:hAnsi="Goudy Old Style"/>
          <w:b/>
          <w:sz w:val="24"/>
          <w:szCs w:val="24"/>
        </w:rPr>
        <w:t>pomerium</w:t>
      </w:r>
      <w:r w:rsidR="00260912" w:rsidRPr="00A14F7A">
        <w:rPr>
          <w:rFonts w:ascii="Goudy Old Style" w:hAnsi="Goudy Old Style"/>
          <w:sz w:val="24"/>
          <w:szCs w:val="24"/>
        </w:rPr>
        <w:t xml:space="preserve">) et </w:t>
      </w:r>
      <w:r w:rsidR="00260912" w:rsidRPr="00A14F7A">
        <w:rPr>
          <w:rFonts w:ascii="Goudy Old Style" w:hAnsi="Goudy Old Style"/>
          <w:b/>
          <w:sz w:val="24"/>
          <w:szCs w:val="24"/>
        </w:rPr>
        <w:t>militaire</w:t>
      </w:r>
      <w:r w:rsidR="00260912" w:rsidRPr="00A14F7A">
        <w:rPr>
          <w:rFonts w:ascii="Goudy Old Style" w:hAnsi="Goudy Old Style"/>
          <w:sz w:val="24"/>
          <w:szCs w:val="24"/>
        </w:rPr>
        <w:t xml:space="preserve"> (à l’extérieur du pomerium)</w:t>
      </w:r>
      <w:r w:rsidR="00502515" w:rsidRPr="00A14F7A">
        <w:rPr>
          <w:rFonts w:ascii="Goudy Old Style" w:hAnsi="Goudy Old Style"/>
          <w:sz w:val="24"/>
          <w:szCs w:val="24"/>
        </w:rPr>
        <w:t>. C’est aussi un</w:t>
      </w:r>
      <w:r w:rsidR="00260912" w:rsidRPr="00A14F7A">
        <w:rPr>
          <w:rFonts w:ascii="Goudy Old Style" w:hAnsi="Goudy Old Style"/>
          <w:sz w:val="24"/>
          <w:szCs w:val="24"/>
        </w:rPr>
        <w:t xml:space="preserve"> </w:t>
      </w:r>
      <w:r w:rsidR="00260912" w:rsidRPr="00A14F7A">
        <w:rPr>
          <w:rFonts w:ascii="Goudy Old Style" w:hAnsi="Goudy Old Style"/>
          <w:b/>
          <w:sz w:val="24"/>
          <w:szCs w:val="24"/>
        </w:rPr>
        <w:t>pouvoir de décision non partagé et sans appel</w:t>
      </w:r>
      <w:r w:rsidR="00260912" w:rsidRPr="00A14F7A">
        <w:rPr>
          <w:rFonts w:ascii="Goudy Old Style" w:hAnsi="Goudy Old Style"/>
          <w:sz w:val="24"/>
          <w:szCs w:val="24"/>
        </w:rPr>
        <w:t xml:space="preserve">, souverain. </w:t>
      </w:r>
      <w:r w:rsidR="003E54B8" w:rsidRPr="00A14F7A">
        <w:rPr>
          <w:rFonts w:ascii="Goudy Old Style" w:hAnsi="Goudy Old Style"/>
          <w:b/>
          <w:sz w:val="24"/>
          <w:szCs w:val="24"/>
        </w:rPr>
        <w:t>Notion étrusque</w:t>
      </w:r>
      <w:r w:rsidR="003E54B8" w:rsidRPr="00A14F7A">
        <w:rPr>
          <w:rFonts w:ascii="Goudy Old Style" w:hAnsi="Goudy Old Style"/>
          <w:sz w:val="24"/>
          <w:szCs w:val="24"/>
        </w:rPr>
        <w:t xml:space="preserve"> reprise par les Romains ou Latins (peuple du Latium). </w:t>
      </w:r>
      <w:r w:rsidR="00502515" w:rsidRPr="00A14F7A">
        <w:rPr>
          <w:rFonts w:ascii="Goudy Old Style" w:hAnsi="Goudy Old Style"/>
          <w:sz w:val="24"/>
          <w:szCs w:val="24"/>
        </w:rPr>
        <w:t xml:space="preserve">Il s’agit d’un pouvoir très important qui sera utilisé pour bâtir la notion de </w:t>
      </w:r>
      <w:r w:rsidR="00502515" w:rsidRPr="00A14F7A">
        <w:rPr>
          <w:rFonts w:ascii="Goudy Old Style" w:hAnsi="Goudy Old Style"/>
          <w:b/>
          <w:sz w:val="24"/>
          <w:szCs w:val="24"/>
        </w:rPr>
        <w:t>souveraineté</w:t>
      </w:r>
      <w:r w:rsidR="00502515" w:rsidRPr="00A14F7A">
        <w:rPr>
          <w:rFonts w:ascii="Goudy Old Style" w:hAnsi="Goudy Old Style"/>
          <w:sz w:val="24"/>
          <w:szCs w:val="24"/>
        </w:rPr>
        <w:t>.</w:t>
      </w:r>
    </w:p>
    <w:p w14:paraId="0EAF0B36" w14:textId="77777777" w:rsidR="006A4462" w:rsidRPr="00A14F7A" w:rsidRDefault="006A4462" w:rsidP="001A06D2">
      <w:pPr>
        <w:rPr>
          <w:rFonts w:ascii="Goudy Old Style" w:hAnsi="Goudy Old Style"/>
          <w:sz w:val="24"/>
          <w:szCs w:val="24"/>
        </w:rPr>
      </w:pPr>
    </w:p>
    <w:p w14:paraId="6C4DC957" w14:textId="22F22422" w:rsidR="006A4462" w:rsidRPr="00A14F7A" w:rsidRDefault="006A4462" w:rsidP="001A06D2">
      <w:pPr>
        <w:rPr>
          <w:rFonts w:ascii="Goudy Old Style" w:hAnsi="Goudy Old Style"/>
          <w:sz w:val="24"/>
          <w:szCs w:val="24"/>
        </w:rPr>
      </w:pPr>
      <w:r w:rsidRPr="00A14F7A">
        <w:rPr>
          <w:rFonts w:ascii="Goudy Old Style" w:hAnsi="Goudy Old Style"/>
          <w:sz w:val="24"/>
          <w:szCs w:val="24"/>
        </w:rPr>
        <w:t xml:space="preserve">Rome aura </w:t>
      </w:r>
      <w:r w:rsidRPr="00A14F7A">
        <w:rPr>
          <w:rFonts w:ascii="Goudy Old Style" w:hAnsi="Goudy Old Style"/>
          <w:b/>
          <w:sz w:val="24"/>
          <w:szCs w:val="24"/>
        </w:rPr>
        <w:t>sept rois en tout</w:t>
      </w:r>
      <w:r w:rsidRPr="00A14F7A">
        <w:rPr>
          <w:rFonts w:ascii="Goudy Old Style" w:hAnsi="Goudy Old Style"/>
          <w:sz w:val="24"/>
          <w:szCs w:val="24"/>
        </w:rPr>
        <w:t xml:space="preserve">, entre 753 et 509. </w:t>
      </w:r>
      <w:r w:rsidR="003E54B8" w:rsidRPr="00A14F7A">
        <w:rPr>
          <w:rFonts w:ascii="Goudy Old Style" w:hAnsi="Goudy Old Style"/>
          <w:sz w:val="24"/>
          <w:szCs w:val="24"/>
        </w:rPr>
        <w:t xml:space="preserve">Chaque roi est censé avoir joué un rôle particulier dans l’édification de la cité. </w:t>
      </w:r>
      <w:r w:rsidR="003E54B8" w:rsidRPr="00A14F7A">
        <w:rPr>
          <w:rFonts w:ascii="Goudy Old Style" w:hAnsi="Goudy Old Style"/>
          <w:b/>
          <w:sz w:val="24"/>
          <w:szCs w:val="24"/>
        </w:rPr>
        <w:t>Romulus</w:t>
      </w:r>
      <w:r w:rsidR="003E54B8" w:rsidRPr="00A14F7A">
        <w:rPr>
          <w:rFonts w:ascii="Goudy Old Style" w:hAnsi="Goudy Old Style"/>
          <w:sz w:val="24"/>
          <w:szCs w:val="24"/>
        </w:rPr>
        <w:t xml:space="preserve"> est donc le premier roi de Rome. C’est lui qui va assurer le </w:t>
      </w:r>
      <w:r w:rsidR="003E54B8" w:rsidRPr="00A14F7A">
        <w:rPr>
          <w:rFonts w:ascii="Goudy Old Style" w:hAnsi="Goudy Old Style"/>
          <w:b/>
          <w:sz w:val="24"/>
          <w:szCs w:val="24"/>
        </w:rPr>
        <w:t>peuplement</w:t>
      </w:r>
      <w:r w:rsidR="003E54B8" w:rsidRPr="00A14F7A">
        <w:rPr>
          <w:rFonts w:ascii="Goudy Old Style" w:hAnsi="Goudy Old Style"/>
          <w:sz w:val="24"/>
          <w:szCs w:val="24"/>
        </w:rPr>
        <w:t xml:space="preserve"> de la cité, en rassemblant des </w:t>
      </w:r>
      <w:r w:rsidR="003E54B8" w:rsidRPr="00A14F7A">
        <w:rPr>
          <w:rFonts w:ascii="Goudy Old Style" w:hAnsi="Goudy Old Style"/>
          <w:b/>
          <w:sz w:val="24"/>
          <w:szCs w:val="24"/>
        </w:rPr>
        <w:t>mendiants et vagabonds</w:t>
      </w:r>
      <w:r w:rsidR="003E54B8" w:rsidRPr="00A14F7A">
        <w:rPr>
          <w:rFonts w:ascii="Goudy Old Style" w:hAnsi="Goudy Old Style"/>
          <w:sz w:val="24"/>
          <w:szCs w:val="24"/>
        </w:rPr>
        <w:t xml:space="preserve"> des campagnes alentour. Il va aussi, pour assurer l’avenir de la ville, devoir trouver des </w:t>
      </w:r>
      <w:r w:rsidR="003E54B8" w:rsidRPr="00A14F7A">
        <w:rPr>
          <w:rFonts w:ascii="Goudy Old Style" w:hAnsi="Goudy Old Style"/>
          <w:b/>
          <w:sz w:val="24"/>
          <w:szCs w:val="24"/>
        </w:rPr>
        <w:t>femmes</w:t>
      </w:r>
      <w:r w:rsidR="003E54B8" w:rsidRPr="00A14F7A">
        <w:rPr>
          <w:rFonts w:ascii="Goudy Old Style" w:hAnsi="Goudy Old Style"/>
          <w:sz w:val="24"/>
          <w:szCs w:val="24"/>
        </w:rPr>
        <w:t xml:space="preserve">, ce à quoi il parvient par ruse lors de l’épisode de </w:t>
      </w:r>
      <w:r w:rsidR="003E54B8" w:rsidRPr="00A14F7A">
        <w:rPr>
          <w:rFonts w:ascii="Goudy Old Style" w:hAnsi="Goudy Old Style"/>
          <w:b/>
          <w:sz w:val="24"/>
          <w:szCs w:val="24"/>
        </w:rPr>
        <w:t>l’enlèvement des Sabines</w:t>
      </w:r>
      <w:r w:rsidR="003E54B8" w:rsidRPr="00A14F7A">
        <w:rPr>
          <w:rFonts w:ascii="Goudy Old Style" w:hAnsi="Goudy Old Style"/>
          <w:sz w:val="24"/>
          <w:szCs w:val="24"/>
        </w:rPr>
        <w:t xml:space="preserve">. Tarquin le Superbe, roi étrusque, est enfin le dernier roi de Rome. </w:t>
      </w:r>
      <w:r w:rsidR="00502515" w:rsidRPr="00A14F7A">
        <w:rPr>
          <w:rFonts w:ascii="Goudy Old Style" w:hAnsi="Goudy Old Style"/>
          <w:sz w:val="24"/>
          <w:szCs w:val="24"/>
        </w:rPr>
        <w:t xml:space="preserve">L’on déduit de cette histoire </w:t>
      </w:r>
      <w:r w:rsidR="00502515" w:rsidRPr="00A14F7A">
        <w:rPr>
          <w:rFonts w:ascii="Goudy Old Style" w:hAnsi="Goudy Old Style"/>
          <w:b/>
          <w:sz w:val="24"/>
          <w:szCs w:val="24"/>
        </w:rPr>
        <w:t>deux traits caractéristiques</w:t>
      </w:r>
      <w:r w:rsidR="00502515" w:rsidRPr="00A14F7A">
        <w:rPr>
          <w:rFonts w:ascii="Goudy Old Style" w:hAnsi="Goudy Old Style"/>
          <w:sz w:val="24"/>
          <w:szCs w:val="24"/>
        </w:rPr>
        <w:t xml:space="preserve"> : </w:t>
      </w:r>
      <w:r w:rsidR="00502515" w:rsidRPr="00A14F7A">
        <w:rPr>
          <w:rFonts w:ascii="Goudy Old Style" w:hAnsi="Goudy Old Style"/>
          <w:b/>
          <w:sz w:val="24"/>
          <w:szCs w:val="24"/>
        </w:rPr>
        <w:t>la royauté romaine n’est pas héréditaire</w:t>
      </w:r>
      <w:r w:rsidR="00502515" w:rsidRPr="00A14F7A">
        <w:rPr>
          <w:rFonts w:ascii="Goudy Old Style" w:hAnsi="Goudy Old Style"/>
          <w:sz w:val="24"/>
          <w:szCs w:val="24"/>
        </w:rPr>
        <w:t xml:space="preserve"> et</w:t>
      </w:r>
      <w:r w:rsidR="00502515" w:rsidRPr="00A14F7A">
        <w:rPr>
          <w:rFonts w:ascii="Goudy Old Style" w:hAnsi="Goudy Old Style"/>
          <w:b/>
          <w:sz w:val="24"/>
          <w:szCs w:val="24"/>
        </w:rPr>
        <w:t xml:space="preserve"> c’est le Sénat</w:t>
      </w:r>
      <w:r w:rsidR="00502515" w:rsidRPr="00A14F7A">
        <w:rPr>
          <w:rFonts w:ascii="Goudy Old Style" w:hAnsi="Goudy Old Style"/>
          <w:sz w:val="24"/>
          <w:szCs w:val="24"/>
        </w:rPr>
        <w:t xml:space="preserve">, soit les différents </w:t>
      </w:r>
      <w:r w:rsidR="00502515" w:rsidRPr="00A14F7A">
        <w:rPr>
          <w:rFonts w:ascii="Goudy Old Style" w:hAnsi="Goudy Old Style"/>
          <w:i/>
          <w:sz w:val="24"/>
          <w:szCs w:val="24"/>
        </w:rPr>
        <w:t>patres familiae</w:t>
      </w:r>
      <w:r w:rsidR="00502515" w:rsidRPr="00A14F7A">
        <w:rPr>
          <w:rFonts w:ascii="Goudy Old Style" w:hAnsi="Goudy Old Style"/>
          <w:sz w:val="24"/>
          <w:szCs w:val="24"/>
        </w:rPr>
        <w:t xml:space="preserve">, qui va </w:t>
      </w:r>
      <w:r w:rsidR="00502515" w:rsidRPr="00A14F7A">
        <w:rPr>
          <w:rFonts w:ascii="Goudy Old Style" w:hAnsi="Goudy Old Style"/>
          <w:b/>
          <w:sz w:val="24"/>
          <w:szCs w:val="24"/>
        </w:rPr>
        <w:t>choisir le roi</w:t>
      </w:r>
      <w:r w:rsidR="00502515" w:rsidRPr="00A14F7A">
        <w:rPr>
          <w:rFonts w:ascii="Goudy Old Style" w:hAnsi="Goudy Old Style"/>
          <w:sz w:val="24"/>
          <w:szCs w:val="24"/>
        </w:rPr>
        <w:t xml:space="preserve">. </w:t>
      </w:r>
    </w:p>
    <w:p w14:paraId="7F320DAE" w14:textId="77777777" w:rsidR="00A95911" w:rsidRPr="00A14F7A" w:rsidRDefault="00A95911" w:rsidP="001A06D2">
      <w:pPr>
        <w:rPr>
          <w:rFonts w:ascii="Goudy Old Style" w:hAnsi="Goudy Old Style"/>
          <w:sz w:val="24"/>
          <w:szCs w:val="24"/>
        </w:rPr>
      </w:pPr>
    </w:p>
    <w:p w14:paraId="3E43CED0" w14:textId="3E60F5EE" w:rsidR="00FB3BCE" w:rsidRPr="00A14F7A" w:rsidRDefault="00FB3BCE" w:rsidP="001A06D2">
      <w:pPr>
        <w:rPr>
          <w:rFonts w:ascii="Goudy Old Style" w:hAnsi="Goudy Old Style"/>
          <w:sz w:val="24"/>
          <w:szCs w:val="24"/>
        </w:rPr>
      </w:pPr>
      <w:r w:rsidRPr="00A14F7A">
        <w:rPr>
          <w:rFonts w:ascii="Goudy Old Style" w:hAnsi="Goudy Old Style"/>
          <w:sz w:val="24"/>
          <w:szCs w:val="24"/>
        </w:rPr>
        <w:t xml:space="preserve">- ensuite une </w:t>
      </w:r>
      <w:r w:rsidRPr="00A14F7A">
        <w:rPr>
          <w:rFonts w:ascii="Goudy Old Style" w:hAnsi="Goudy Old Style"/>
          <w:b/>
          <w:sz w:val="24"/>
          <w:szCs w:val="24"/>
        </w:rPr>
        <w:t>assemblée populaire</w:t>
      </w:r>
      <w:r w:rsidR="003E54B8" w:rsidRPr="00A14F7A">
        <w:rPr>
          <w:rFonts w:ascii="Goudy Old Style" w:hAnsi="Goudy Old Style"/>
          <w:b/>
          <w:sz w:val="24"/>
          <w:szCs w:val="24"/>
        </w:rPr>
        <w:t>, les comices,</w:t>
      </w:r>
      <w:r w:rsidRPr="00A14F7A">
        <w:rPr>
          <w:rFonts w:ascii="Goudy Old Style" w:hAnsi="Goudy Old Style"/>
          <w:sz w:val="24"/>
          <w:szCs w:val="24"/>
        </w:rPr>
        <w:t xml:space="preserve"> qui rassemble </w:t>
      </w:r>
      <w:r w:rsidRPr="00A14F7A">
        <w:rPr>
          <w:rFonts w:ascii="Goudy Old Style" w:hAnsi="Goudy Old Style"/>
          <w:b/>
          <w:sz w:val="24"/>
          <w:szCs w:val="24"/>
        </w:rPr>
        <w:t>les premiers citoyens de Rome</w:t>
      </w:r>
      <w:r w:rsidRPr="00A14F7A">
        <w:rPr>
          <w:rFonts w:ascii="Goudy Old Style" w:hAnsi="Goudy Old Style"/>
          <w:sz w:val="24"/>
          <w:szCs w:val="24"/>
        </w:rPr>
        <w:t>, et qui est dominée par les chefs des grandes familles</w:t>
      </w:r>
      <w:r w:rsidR="00924B3A" w:rsidRPr="00A14F7A">
        <w:rPr>
          <w:rFonts w:ascii="Goudy Old Style" w:hAnsi="Goudy Old Style"/>
          <w:sz w:val="24"/>
          <w:szCs w:val="24"/>
        </w:rPr>
        <w:t xml:space="preserve">, les </w:t>
      </w:r>
      <w:r w:rsidR="00924B3A" w:rsidRPr="00A14F7A">
        <w:rPr>
          <w:rFonts w:ascii="Goudy Old Style" w:hAnsi="Goudy Old Style"/>
          <w:i/>
          <w:sz w:val="24"/>
          <w:szCs w:val="24"/>
        </w:rPr>
        <w:t>patres</w:t>
      </w:r>
      <w:r w:rsidRPr="00A14F7A">
        <w:rPr>
          <w:rFonts w:ascii="Goudy Old Style" w:hAnsi="Goudy Old Style"/>
          <w:sz w:val="24"/>
          <w:szCs w:val="24"/>
        </w:rPr>
        <w:t xml:space="preserve">. Cette assemblée approuve les expéditions militaires menées par le roi, </w:t>
      </w:r>
      <w:r w:rsidR="00924B3A" w:rsidRPr="00A14F7A">
        <w:rPr>
          <w:rFonts w:ascii="Goudy Old Style" w:hAnsi="Goudy Old Style"/>
          <w:sz w:val="24"/>
          <w:szCs w:val="24"/>
        </w:rPr>
        <w:t>organise les cultes dans la cité…</w:t>
      </w:r>
      <w:r w:rsidR="003E54B8" w:rsidRPr="00A14F7A">
        <w:rPr>
          <w:rFonts w:ascii="Goudy Old Style" w:hAnsi="Goudy Old Style"/>
          <w:sz w:val="24"/>
          <w:szCs w:val="24"/>
        </w:rPr>
        <w:t xml:space="preserve"> Elle joue un rôle peu important</w:t>
      </w:r>
      <w:r w:rsidR="00502515" w:rsidRPr="00A14F7A">
        <w:rPr>
          <w:rFonts w:ascii="Goudy Old Style" w:hAnsi="Goudy Old Style"/>
          <w:sz w:val="24"/>
          <w:szCs w:val="24"/>
        </w:rPr>
        <w:t>, essentiellement religieux</w:t>
      </w:r>
      <w:r w:rsidR="003E54B8" w:rsidRPr="00A14F7A">
        <w:rPr>
          <w:rFonts w:ascii="Goudy Old Style" w:hAnsi="Goudy Old Style"/>
          <w:sz w:val="24"/>
          <w:szCs w:val="24"/>
        </w:rPr>
        <w:t>.</w:t>
      </w:r>
    </w:p>
    <w:p w14:paraId="4A61CC1E" w14:textId="77777777" w:rsidR="00A95911" w:rsidRPr="00A14F7A" w:rsidRDefault="00A95911" w:rsidP="001A06D2">
      <w:pPr>
        <w:rPr>
          <w:rFonts w:ascii="Goudy Old Style" w:hAnsi="Goudy Old Style"/>
          <w:sz w:val="24"/>
          <w:szCs w:val="24"/>
        </w:rPr>
      </w:pPr>
    </w:p>
    <w:p w14:paraId="24E06A79" w14:textId="17D95621" w:rsidR="00924B3A" w:rsidRPr="00A14F7A" w:rsidRDefault="00924B3A" w:rsidP="001A06D2">
      <w:pPr>
        <w:rPr>
          <w:rFonts w:ascii="Goudy Old Style" w:hAnsi="Goudy Old Style"/>
          <w:sz w:val="24"/>
          <w:szCs w:val="24"/>
        </w:rPr>
      </w:pPr>
      <w:r w:rsidRPr="00A14F7A">
        <w:rPr>
          <w:rFonts w:ascii="Goudy Old Style" w:hAnsi="Goudy Old Style"/>
          <w:sz w:val="24"/>
          <w:szCs w:val="24"/>
        </w:rPr>
        <w:t xml:space="preserve">- enfin l’institution la plus puissante : le </w:t>
      </w:r>
      <w:r w:rsidRPr="00A14F7A">
        <w:rPr>
          <w:rFonts w:ascii="Goudy Old Style" w:hAnsi="Goudy Old Style"/>
          <w:b/>
          <w:sz w:val="24"/>
          <w:szCs w:val="24"/>
        </w:rPr>
        <w:t>Sénat</w:t>
      </w:r>
      <w:r w:rsidRPr="00A14F7A">
        <w:rPr>
          <w:rFonts w:ascii="Goudy Old Style" w:hAnsi="Goudy Old Style"/>
          <w:sz w:val="24"/>
          <w:szCs w:val="24"/>
        </w:rPr>
        <w:t xml:space="preserve">, qui rassemble uniquement les chefs des grandes familles, les </w:t>
      </w:r>
      <w:r w:rsidRPr="00A14F7A">
        <w:rPr>
          <w:rFonts w:ascii="Goudy Old Style" w:hAnsi="Goudy Old Style"/>
          <w:b/>
          <w:i/>
          <w:sz w:val="24"/>
          <w:szCs w:val="24"/>
        </w:rPr>
        <w:t>patres</w:t>
      </w:r>
      <w:r w:rsidR="003E54B8" w:rsidRPr="00A14F7A">
        <w:rPr>
          <w:rFonts w:ascii="Goudy Old Style" w:hAnsi="Goudy Old Style"/>
          <w:sz w:val="24"/>
          <w:szCs w:val="24"/>
        </w:rPr>
        <w:t xml:space="preserve"> puis leurs descendants, les </w:t>
      </w:r>
      <w:r w:rsidR="003E54B8" w:rsidRPr="00A14F7A">
        <w:rPr>
          <w:rFonts w:ascii="Goudy Old Style" w:hAnsi="Goudy Old Style"/>
          <w:b/>
          <w:i/>
          <w:sz w:val="24"/>
          <w:szCs w:val="24"/>
        </w:rPr>
        <w:t>patriciens</w:t>
      </w:r>
      <w:r w:rsidR="003E54B8" w:rsidRPr="00A14F7A">
        <w:rPr>
          <w:rFonts w:ascii="Goudy Old Style" w:hAnsi="Goudy Old Style"/>
          <w:sz w:val="24"/>
          <w:szCs w:val="24"/>
        </w:rPr>
        <w:t xml:space="preserve">, qui forment la noblesse romaine et à qui les fonctions politiques sont seules réservées, signe d’un pouvoir de type </w:t>
      </w:r>
      <w:r w:rsidR="003E54B8" w:rsidRPr="00A14F7A">
        <w:rPr>
          <w:rFonts w:ascii="Goudy Old Style" w:hAnsi="Goudy Old Style"/>
          <w:b/>
          <w:sz w:val="24"/>
          <w:szCs w:val="24"/>
        </w:rPr>
        <w:t>aristocratique</w:t>
      </w:r>
      <w:r w:rsidRPr="00A14F7A">
        <w:rPr>
          <w:rFonts w:ascii="Goudy Old Style" w:hAnsi="Goudy Old Style"/>
          <w:sz w:val="24"/>
          <w:szCs w:val="24"/>
        </w:rPr>
        <w:t>. Il s’agit d’un organe</w:t>
      </w:r>
      <w:r w:rsidR="003E54B8" w:rsidRPr="00A14F7A">
        <w:rPr>
          <w:rFonts w:ascii="Goudy Old Style" w:hAnsi="Goudy Old Style"/>
          <w:sz w:val="24"/>
          <w:szCs w:val="24"/>
        </w:rPr>
        <w:t xml:space="preserve"> important</w:t>
      </w:r>
      <w:r w:rsidRPr="00A14F7A">
        <w:rPr>
          <w:rFonts w:ascii="Goudy Old Style" w:hAnsi="Goudy Old Style"/>
          <w:sz w:val="24"/>
          <w:szCs w:val="24"/>
        </w:rPr>
        <w:t xml:space="preserve"> qui</w:t>
      </w:r>
      <w:r w:rsidR="00A52C06" w:rsidRPr="00A14F7A">
        <w:rPr>
          <w:rFonts w:ascii="Goudy Old Style" w:hAnsi="Goudy Old Style"/>
          <w:sz w:val="24"/>
          <w:szCs w:val="24"/>
        </w:rPr>
        <w:t xml:space="preserve"> choisit puis</w:t>
      </w:r>
      <w:r w:rsidRPr="00A14F7A">
        <w:rPr>
          <w:rFonts w:ascii="Goudy Old Style" w:hAnsi="Goudy Old Style"/>
          <w:sz w:val="24"/>
          <w:szCs w:val="24"/>
        </w:rPr>
        <w:t xml:space="preserve"> conseille le roi. </w:t>
      </w:r>
    </w:p>
    <w:p w14:paraId="50617A0D" w14:textId="77777777" w:rsidR="000369EE" w:rsidRPr="00A14F7A" w:rsidRDefault="000369EE" w:rsidP="001A06D2">
      <w:pPr>
        <w:rPr>
          <w:rFonts w:ascii="Goudy Old Style" w:hAnsi="Goudy Old Style"/>
          <w:sz w:val="24"/>
          <w:szCs w:val="24"/>
        </w:rPr>
      </w:pPr>
    </w:p>
    <w:p w14:paraId="4694133F" w14:textId="026E5DA5" w:rsidR="000369EE" w:rsidRPr="00A14F7A" w:rsidRDefault="00175D48" w:rsidP="001A06D2">
      <w:pPr>
        <w:pStyle w:val="Titre5"/>
        <w:rPr>
          <w:rFonts w:ascii="Goudy Old Style" w:hAnsi="Goudy Old Style"/>
          <w:sz w:val="24"/>
          <w:szCs w:val="24"/>
        </w:rPr>
      </w:pPr>
      <w:bookmarkStart w:id="7" w:name="_Toc207103084"/>
      <w:r w:rsidRPr="00A14F7A">
        <w:rPr>
          <w:rFonts w:ascii="Goudy Old Style" w:hAnsi="Goudy Old Style"/>
          <w:sz w:val="24"/>
          <w:szCs w:val="24"/>
        </w:rPr>
        <w:t>B</w:t>
      </w:r>
      <w:r w:rsidR="000369EE" w:rsidRPr="00A14F7A">
        <w:rPr>
          <w:rFonts w:ascii="Goudy Old Style" w:hAnsi="Goudy Old Style"/>
          <w:sz w:val="24"/>
          <w:szCs w:val="24"/>
        </w:rPr>
        <w:t>. Les sources du droit</w:t>
      </w:r>
      <w:r w:rsidR="00A52C06" w:rsidRPr="00A14F7A">
        <w:rPr>
          <w:rFonts w:ascii="Goudy Old Style" w:hAnsi="Goudy Old Style"/>
          <w:sz w:val="24"/>
          <w:szCs w:val="24"/>
        </w:rPr>
        <w:t xml:space="preserve"> a l’époque royale : la coutume</w:t>
      </w:r>
      <w:r w:rsidR="000369EE" w:rsidRPr="00A14F7A">
        <w:rPr>
          <w:rFonts w:ascii="Goudy Old Style" w:hAnsi="Goudy Old Style"/>
          <w:sz w:val="24"/>
          <w:szCs w:val="24"/>
        </w:rPr>
        <w:t>.</w:t>
      </w:r>
      <w:bookmarkEnd w:id="7"/>
      <w:r w:rsidR="000369EE" w:rsidRPr="00A14F7A">
        <w:rPr>
          <w:rFonts w:ascii="Goudy Old Style" w:hAnsi="Goudy Old Style"/>
          <w:sz w:val="24"/>
          <w:szCs w:val="24"/>
        </w:rPr>
        <w:t xml:space="preserve"> </w:t>
      </w:r>
    </w:p>
    <w:p w14:paraId="39B33F83" w14:textId="77777777" w:rsidR="000369EE" w:rsidRPr="00A14F7A" w:rsidRDefault="000369EE" w:rsidP="001A06D2">
      <w:pPr>
        <w:rPr>
          <w:rFonts w:ascii="Goudy Old Style" w:hAnsi="Goudy Old Style"/>
          <w:sz w:val="24"/>
          <w:szCs w:val="24"/>
        </w:rPr>
      </w:pPr>
    </w:p>
    <w:p w14:paraId="2C986673" w14:textId="77777777" w:rsidR="000369EE" w:rsidRPr="00A14F7A" w:rsidRDefault="00CB0A85" w:rsidP="001A06D2">
      <w:pPr>
        <w:rPr>
          <w:rFonts w:ascii="Goudy Old Style" w:hAnsi="Goudy Old Style"/>
          <w:sz w:val="24"/>
          <w:szCs w:val="24"/>
        </w:rPr>
      </w:pPr>
      <w:r w:rsidRPr="00A14F7A">
        <w:rPr>
          <w:rFonts w:ascii="Goudy Old Style" w:hAnsi="Goudy Old Style"/>
          <w:sz w:val="24"/>
          <w:szCs w:val="24"/>
        </w:rPr>
        <w:t xml:space="preserve">Très logiquement, étant donné l’importance des </w:t>
      </w:r>
      <w:r w:rsidRPr="00A14F7A">
        <w:rPr>
          <w:rFonts w:ascii="Goudy Old Style" w:hAnsi="Goudy Old Style"/>
          <w:i/>
          <w:sz w:val="24"/>
          <w:szCs w:val="24"/>
        </w:rPr>
        <w:t>gentes</w:t>
      </w:r>
      <w:r w:rsidRPr="00A14F7A">
        <w:rPr>
          <w:rFonts w:ascii="Goudy Old Style" w:hAnsi="Goudy Old Style"/>
          <w:sz w:val="24"/>
          <w:szCs w:val="24"/>
        </w:rPr>
        <w:t xml:space="preserve">, la source du droit la plus importante de l’époque n’est pas la loi, elle n’émane du roi mais est constituée par les </w:t>
      </w:r>
      <w:r w:rsidRPr="00A14F7A">
        <w:rPr>
          <w:rFonts w:ascii="Goudy Old Style" w:hAnsi="Goudy Old Style"/>
          <w:b/>
          <w:sz w:val="24"/>
          <w:szCs w:val="24"/>
        </w:rPr>
        <w:t>coutumes des grandes familles</w:t>
      </w:r>
      <w:r w:rsidRPr="00A14F7A">
        <w:rPr>
          <w:rFonts w:ascii="Goudy Old Style" w:hAnsi="Goudy Old Style"/>
          <w:sz w:val="24"/>
          <w:szCs w:val="24"/>
        </w:rPr>
        <w:t xml:space="preserve"> (</w:t>
      </w:r>
      <w:r w:rsidRPr="00A14F7A">
        <w:rPr>
          <w:rFonts w:ascii="Goudy Old Style" w:hAnsi="Goudy Old Style"/>
          <w:i/>
          <w:sz w:val="24"/>
          <w:szCs w:val="24"/>
        </w:rPr>
        <w:t>mores gentis</w:t>
      </w:r>
      <w:r w:rsidRPr="00A14F7A">
        <w:rPr>
          <w:rFonts w:ascii="Goudy Old Style" w:hAnsi="Goudy Old Style"/>
          <w:sz w:val="24"/>
          <w:szCs w:val="24"/>
        </w:rPr>
        <w:t xml:space="preserve"> ou </w:t>
      </w:r>
      <w:r w:rsidRPr="00A14F7A">
        <w:rPr>
          <w:rFonts w:ascii="Goudy Old Style" w:hAnsi="Goudy Old Style"/>
          <w:i/>
          <w:sz w:val="24"/>
          <w:szCs w:val="24"/>
        </w:rPr>
        <w:t>mos majorum</w:t>
      </w:r>
      <w:r w:rsidRPr="00A14F7A">
        <w:rPr>
          <w:rFonts w:ascii="Goudy Old Style" w:hAnsi="Goudy Old Style"/>
          <w:sz w:val="24"/>
          <w:szCs w:val="24"/>
        </w:rPr>
        <w:t xml:space="preserve">). Nous reparlerons souvent de cette notion de </w:t>
      </w:r>
      <w:r w:rsidRPr="00A14F7A">
        <w:rPr>
          <w:rFonts w:ascii="Goudy Old Style" w:hAnsi="Goudy Old Style"/>
          <w:b/>
          <w:sz w:val="24"/>
          <w:szCs w:val="24"/>
        </w:rPr>
        <w:t>coutume</w:t>
      </w:r>
      <w:r w:rsidRPr="00A14F7A">
        <w:rPr>
          <w:rFonts w:ascii="Goudy Old Style" w:hAnsi="Goudy Old Style"/>
          <w:sz w:val="24"/>
          <w:szCs w:val="24"/>
        </w:rPr>
        <w:t xml:space="preserve"> qui mérite donc que l’on s’y arrête. Ces coutumes correspondent aux </w:t>
      </w:r>
      <w:r w:rsidRPr="00A14F7A">
        <w:rPr>
          <w:rFonts w:ascii="Goudy Old Style" w:hAnsi="Goudy Old Style"/>
          <w:b/>
          <w:sz w:val="24"/>
          <w:szCs w:val="24"/>
        </w:rPr>
        <w:t>usages répétés de ces groupes familiaux</w:t>
      </w:r>
      <w:r w:rsidRPr="00A14F7A">
        <w:rPr>
          <w:rFonts w:ascii="Goudy Old Style" w:hAnsi="Goudy Old Style"/>
          <w:sz w:val="24"/>
          <w:szCs w:val="24"/>
        </w:rPr>
        <w:t xml:space="preserve">, ou aux </w:t>
      </w:r>
      <w:r w:rsidRPr="00A14F7A">
        <w:rPr>
          <w:rFonts w:ascii="Goudy Old Style" w:hAnsi="Goudy Old Style"/>
          <w:b/>
          <w:sz w:val="24"/>
          <w:szCs w:val="24"/>
        </w:rPr>
        <w:t>règles dégagées par les juges</w:t>
      </w:r>
      <w:r w:rsidR="00AB1110" w:rsidRPr="00A14F7A">
        <w:rPr>
          <w:rFonts w:ascii="Goudy Old Style" w:hAnsi="Goudy Old Style"/>
          <w:sz w:val="24"/>
          <w:szCs w:val="24"/>
        </w:rPr>
        <w:t xml:space="preserve"> (tribunaux domestiques, à l’intérieur des groupes familiaux, présidés par le </w:t>
      </w:r>
      <w:r w:rsidR="00AB1110" w:rsidRPr="00A14F7A">
        <w:rPr>
          <w:rFonts w:ascii="Goudy Old Style" w:hAnsi="Goudy Old Style"/>
          <w:i/>
          <w:sz w:val="24"/>
          <w:szCs w:val="24"/>
        </w:rPr>
        <w:t>pater familias</w:t>
      </w:r>
      <w:r w:rsidR="00AB1110" w:rsidRPr="00A14F7A">
        <w:rPr>
          <w:rFonts w:ascii="Goudy Old Style" w:hAnsi="Goudy Old Style"/>
          <w:sz w:val="24"/>
          <w:szCs w:val="24"/>
        </w:rPr>
        <w:t xml:space="preserve">). </w:t>
      </w:r>
      <w:r w:rsidR="007E301C" w:rsidRPr="00A14F7A">
        <w:rPr>
          <w:rFonts w:ascii="Goudy Old Style" w:hAnsi="Goudy Old Style"/>
          <w:sz w:val="24"/>
          <w:szCs w:val="24"/>
        </w:rPr>
        <w:t xml:space="preserve">En effet à </w:t>
      </w:r>
      <w:r w:rsidR="007E301C" w:rsidRPr="00A14F7A">
        <w:rPr>
          <w:rFonts w:ascii="Goudy Old Style" w:hAnsi="Goudy Old Style"/>
          <w:sz w:val="24"/>
          <w:szCs w:val="24"/>
        </w:rPr>
        <w:lastRenderedPageBreak/>
        <w:t xml:space="preserve">l’époque, les </w:t>
      </w:r>
      <w:r w:rsidR="007E301C" w:rsidRPr="00A14F7A">
        <w:rPr>
          <w:rFonts w:ascii="Goudy Old Style" w:hAnsi="Goudy Old Style"/>
          <w:b/>
          <w:sz w:val="24"/>
          <w:szCs w:val="24"/>
        </w:rPr>
        <w:t>problèmes juridiques</w:t>
      </w:r>
      <w:r w:rsidR="007E301C" w:rsidRPr="00A14F7A">
        <w:rPr>
          <w:rFonts w:ascii="Goudy Old Style" w:hAnsi="Goudy Old Style"/>
          <w:sz w:val="24"/>
          <w:szCs w:val="24"/>
        </w:rPr>
        <w:t xml:space="preserve"> qui peuvent naître apparaissent au sein des </w:t>
      </w:r>
      <w:r w:rsidR="007E301C" w:rsidRPr="00A14F7A">
        <w:rPr>
          <w:rFonts w:ascii="Goudy Old Style" w:hAnsi="Goudy Old Style"/>
          <w:i/>
          <w:sz w:val="24"/>
          <w:szCs w:val="24"/>
        </w:rPr>
        <w:t>gentes</w:t>
      </w:r>
      <w:r w:rsidR="007E301C" w:rsidRPr="00A14F7A">
        <w:rPr>
          <w:rFonts w:ascii="Goudy Old Style" w:hAnsi="Goudy Old Style"/>
          <w:sz w:val="24"/>
          <w:szCs w:val="24"/>
        </w:rPr>
        <w:t xml:space="preserve">, sont réglés par les tribunaux des </w:t>
      </w:r>
      <w:r w:rsidR="007E301C" w:rsidRPr="00A14F7A">
        <w:rPr>
          <w:rFonts w:ascii="Goudy Old Style" w:hAnsi="Goudy Old Style"/>
          <w:i/>
          <w:sz w:val="24"/>
          <w:szCs w:val="24"/>
        </w:rPr>
        <w:t>gentes</w:t>
      </w:r>
      <w:r w:rsidR="007E301C" w:rsidRPr="00A14F7A">
        <w:rPr>
          <w:rFonts w:ascii="Goudy Old Style" w:hAnsi="Goudy Old Style"/>
          <w:sz w:val="24"/>
          <w:szCs w:val="24"/>
        </w:rPr>
        <w:t xml:space="preserve"> d’après les coutumes de ces mêmes </w:t>
      </w:r>
      <w:r w:rsidR="007E301C" w:rsidRPr="00A14F7A">
        <w:rPr>
          <w:rFonts w:ascii="Goudy Old Style" w:hAnsi="Goudy Old Style"/>
          <w:i/>
          <w:sz w:val="24"/>
          <w:szCs w:val="24"/>
        </w:rPr>
        <w:t>gentes</w:t>
      </w:r>
      <w:r w:rsidR="007E301C" w:rsidRPr="00A14F7A">
        <w:rPr>
          <w:rFonts w:ascii="Goudy Old Style" w:hAnsi="Goudy Old Style"/>
          <w:sz w:val="24"/>
          <w:szCs w:val="24"/>
        </w:rPr>
        <w:t xml:space="preserve">. Le roi n’a pas son mot à dire, et n’aurait pu intervenir aux origines que pour </w:t>
      </w:r>
      <w:r w:rsidR="007E301C" w:rsidRPr="00A14F7A">
        <w:rPr>
          <w:rFonts w:ascii="Goudy Old Style" w:hAnsi="Goudy Old Style"/>
          <w:b/>
          <w:sz w:val="24"/>
          <w:szCs w:val="24"/>
        </w:rPr>
        <w:t>trancher un conflit</w:t>
      </w:r>
      <w:r w:rsidR="007E301C" w:rsidRPr="00A14F7A">
        <w:rPr>
          <w:rFonts w:ascii="Goudy Old Style" w:hAnsi="Goudy Old Style"/>
          <w:sz w:val="24"/>
          <w:szCs w:val="24"/>
        </w:rPr>
        <w:t xml:space="preserve"> non pas interne à une </w:t>
      </w:r>
      <w:r w:rsidR="007E301C" w:rsidRPr="00A14F7A">
        <w:rPr>
          <w:rFonts w:ascii="Goudy Old Style" w:hAnsi="Goudy Old Style"/>
          <w:i/>
          <w:sz w:val="24"/>
          <w:szCs w:val="24"/>
        </w:rPr>
        <w:t xml:space="preserve">gens </w:t>
      </w:r>
      <w:r w:rsidR="007E301C" w:rsidRPr="00A14F7A">
        <w:rPr>
          <w:rFonts w:ascii="Goudy Old Style" w:hAnsi="Goudy Old Style"/>
          <w:sz w:val="24"/>
          <w:szCs w:val="24"/>
        </w:rPr>
        <w:t xml:space="preserve">mais </w:t>
      </w:r>
      <w:r w:rsidR="007E301C" w:rsidRPr="00A14F7A">
        <w:rPr>
          <w:rFonts w:ascii="Goudy Old Style" w:hAnsi="Goudy Old Style"/>
          <w:b/>
          <w:sz w:val="24"/>
          <w:szCs w:val="24"/>
        </w:rPr>
        <w:t xml:space="preserve">entre deux </w:t>
      </w:r>
      <w:r w:rsidR="007E301C" w:rsidRPr="00A14F7A">
        <w:rPr>
          <w:rFonts w:ascii="Goudy Old Style" w:hAnsi="Goudy Old Style"/>
          <w:b/>
          <w:i/>
          <w:sz w:val="24"/>
          <w:szCs w:val="24"/>
        </w:rPr>
        <w:t>patres</w:t>
      </w:r>
      <w:r w:rsidR="007E301C" w:rsidRPr="00A14F7A">
        <w:rPr>
          <w:rFonts w:ascii="Goudy Old Style" w:hAnsi="Goudy Old Style"/>
          <w:b/>
          <w:sz w:val="24"/>
          <w:szCs w:val="24"/>
        </w:rPr>
        <w:t xml:space="preserve"> de deux </w:t>
      </w:r>
      <w:r w:rsidR="007E301C" w:rsidRPr="00A14F7A">
        <w:rPr>
          <w:rFonts w:ascii="Goudy Old Style" w:hAnsi="Goudy Old Style"/>
          <w:b/>
          <w:i/>
          <w:sz w:val="24"/>
          <w:szCs w:val="24"/>
        </w:rPr>
        <w:t>gentes</w:t>
      </w:r>
      <w:r w:rsidR="007E301C" w:rsidRPr="00A14F7A">
        <w:rPr>
          <w:rFonts w:ascii="Goudy Old Style" w:hAnsi="Goudy Old Style"/>
          <w:sz w:val="24"/>
          <w:szCs w:val="24"/>
        </w:rPr>
        <w:t xml:space="preserve"> différentes.  </w:t>
      </w:r>
    </w:p>
    <w:p w14:paraId="6D9F05CB" w14:textId="77777777" w:rsidR="003E67A7" w:rsidRPr="00A14F7A" w:rsidRDefault="003E67A7" w:rsidP="001A06D2">
      <w:pPr>
        <w:rPr>
          <w:rFonts w:ascii="Goudy Old Style" w:hAnsi="Goudy Old Style"/>
          <w:sz w:val="24"/>
          <w:szCs w:val="24"/>
        </w:rPr>
      </w:pPr>
    </w:p>
    <w:p w14:paraId="08AE298C" w14:textId="1FD041F2" w:rsidR="008C29B0" w:rsidRPr="00A14F7A" w:rsidRDefault="00A52C06" w:rsidP="001A06D2">
      <w:pPr>
        <w:rPr>
          <w:rFonts w:ascii="Goudy Old Style" w:hAnsi="Goudy Old Style"/>
          <w:sz w:val="24"/>
          <w:szCs w:val="24"/>
        </w:rPr>
      </w:pPr>
      <w:r w:rsidRPr="00A14F7A">
        <w:rPr>
          <w:rFonts w:ascii="Goudy Old Style" w:hAnsi="Goudy Old Style"/>
          <w:sz w:val="24"/>
          <w:szCs w:val="24"/>
        </w:rPr>
        <w:t xml:space="preserve">Cette organisation politique ne va pas durer et après elle s’installe </w:t>
      </w:r>
      <w:r w:rsidR="00D02040" w:rsidRPr="00A14F7A">
        <w:rPr>
          <w:rFonts w:ascii="Goudy Old Style" w:hAnsi="Goudy Old Style"/>
          <w:sz w:val="24"/>
          <w:szCs w:val="24"/>
        </w:rPr>
        <w:t xml:space="preserve">la </w:t>
      </w:r>
      <w:r w:rsidR="00D02040" w:rsidRPr="00A14F7A">
        <w:rPr>
          <w:rFonts w:ascii="Goudy Old Style" w:hAnsi="Goudy Old Style"/>
          <w:b/>
          <w:sz w:val="24"/>
          <w:szCs w:val="24"/>
        </w:rPr>
        <w:t>République</w:t>
      </w:r>
      <w:r w:rsidR="00D02040" w:rsidRPr="00A14F7A">
        <w:rPr>
          <w:rFonts w:ascii="Goudy Old Style" w:hAnsi="Goudy Old Style"/>
          <w:sz w:val="24"/>
          <w:szCs w:val="24"/>
        </w:rPr>
        <w:t xml:space="preserve">, en </w:t>
      </w:r>
      <w:r w:rsidR="00D02040" w:rsidRPr="00A14F7A">
        <w:rPr>
          <w:rFonts w:ascii="Goudy Old Style" w:hAnsi="Goudy Old Style"/>
          <w:b/>
          <w:sz w:val="24"/>
          <w:szCs w:val="24"/>
        </w:rPr>
        <w:t>509</w:t>
      </w:r>
      <w:r w:rsidR="00D02040" w:rsidRPr="00A14F7A">
        <w:rPr>
          <w:rFonts w:ascii="Goudy Old Style" w:hAnsi="Goudy Old Style"/>
          <w:sz w:val="24"/>
          <w:szCs w:val="24"/>
        </w:rPr>
        <w:t>, lorsque le dernier roi de Rome, Tarquin le Superbe, est chassé par l’aristocratie patricienne, descendante des fondateurs de la cité.</w:t>
      </w:r>
      <w:r w:rsidR="002B727A" w:rsidRPr="00A14F7A">
        <w:rPr>
          <w:rFonts w:ascii="Goudy Old Style" w:hAnsi="Goudy Old Style"/>
          <w:sz w:val="24"/>
          <w:szCs w:val="24"/>
        </w:rPr>
        <w:t xml:space="preserve"> Ce dernier roi, considéré comme </w:t>
      </w:r>
      <w:r w:rsidR="002B727A" w:rsidRPr="00A14F7A">
        <w:rPr>
          <w:rFonts w:ascii="Goudy Old Style" w:hAnsi="Goudy Old Style"/>
          <w:b/>
          <w:sz w:val="24"/>
          <w:szCs w:val="24"/>
        </w:rPr>
        <w:t>orgueilleux et tyrannique</w:t>
      </w:r>
      <w:r w:rsidR="002B727A" w:rsidRPr="00A14F7A">
        <w:rPr>
          <w:rFonts w:ascii="Goudy Old Style" w:hAnsi="Goudy Old Style"/>
          <w:sz w:val="24"/>
          <w:szCs w:val="24"/>
        </w:rPr>
        <w:t xml:space="preserve">, suffisamment pour se permettre de déshonorer Lucrèce, une patricienne appartenant à l’une des plus illustres familles de Rome, gardera une image détestable et en son souvenir, </w:t>
      </w:r>
      <w:r w:rsidR="002B727A" w:rsidRPr="00A14F7A">
        <w:rPr>
          <w:rFonts w:ascii="Goudy Old Style" w:hAnsi="Goudy Old Style"/>
          <w:b/>
          <w:sz w:val="24"/>
          <w:szCs w:val="24"/>
        </w:rPr>
        <w:t>les Romains détesteront la Royauté dont ils empêcheront le retour par tous les moyens</w:t>
      </w:r>
      <w:r w:rsidR="000B5FDA" w:rsidRPr="00A14F7A">
        <w:rPr>
          <w:rFonts w:ascii="Goudy Old Style" w:hAnsi="Goudy Old Style"/>
          <w:sz w:val="24"/>
          <w:szCs w:val="24"/>
        </w:rPr>
        <w:t xml:space="preserve">, particulièrement le </w:t>
      </w:r>
      <w:r w:rsidR="000B5FDA" w:rsidRPr="00A14F7A">
        <w:rPr>
          <w:rFonts w:ascii="Goudy Old Style" w:hAnsi="Goudy Old Style"/>
          <w:b/>
          <w:sz w:val="24"/>
          <w:szCs w:val="24"/>
        </w:rPr>
        <w:t>Sénat</w:t>
      </w:r>
      <w:r w:rsidR="000B5FDA" w:rsidRPr="00A14F7A">
        <w:rPr>
          <w:rFonts w:ascii="Goudy Old Style" w:hAnsi="Goudy Old Style"/>
          <w:sz w:val="24"/>
          <w:szCs w:val="24"/>
        </w:rPr>
        <w:t>, rep</w:t>
      </w:r>
      <w:r w:rsidRPr="00A14F7A">
        <w:rPr>
          <w:rFonts w:ascii="Goudy Old Style" w:hAnsi="Goudy Old Style"/>
          <w:sz w:val="24"/>
          <w:szCs w:val="24"/>
        </w:rPr>
        <w:t>ai</w:t>
      </w:r>
      <w:r w:rsidR="000B5FDA" w:rsidRPr="00A14F7A">
        <w:rPr>
          <w:rFonts w:ascii="Goudy Old Style" w:hAnsi="Goudy Old Style"/>
          <w:sz w:val="24"/>
          <w:szCs w:val="24"/>
        </w:rPr>
        <w:t>re de l’aristocratie</w:t>
      </w:r>
      <w:r w:rsidR="002B727A" w:rsidRPr="00A14F7A">
        <w:rPr>
          <w:rFonts w:ascii="Goudy Old Style" w:hAnsi="Goudy Old Style"/>
          <w:sz w:val="24"/>
          <w:szCs w:val="24"/>
        </w:rPr>
        <w:t xml:space="preserve">. </w:t>
      </w:r>
      <w:r w:rsidR="000B5FDA" w:rsidRPr="00A14F7A">
        <w:rPr>
          <w:rFonts w:ascii="Goudy Old Style" w:hAnsi="Goudy Old Style"/>
          <w:sz w:val="24"/>
          <w:szCs w:val="24"/>
        </w:rPr>
        <w:t xml:space="preserve">Bien sûr </w:t>
      </w:r>
      <w:r w:rsidR="000B5FDA" w:rsidRPr="00A14F7A">
        <w:rPr>
          <w:rFonts w:ascii="Goudy Old Style" w:hAnsi="Goudy Old Style"/>
          <w:b/>
          <w:sz w:val="24"/>
          <w:szCs w:val="24"/>
        </w:rPr>
        <w:t>le peuple Romain s’attachera à des hommes forts</w:t>
      </w:r>
      <w:r w:rsidR="000B5FDA" w:rsidRPr="00A14F7A">
        <w:rPr>
          <w:rFonts w:ascii="Goudy Old Style" w:hAnsi="Goudy Old Style"/>
          <w:sz w:val="24"/>
          <w:szCs w:val="24"/>
        </w:rPr>
        <w:t>, tels que Jules César, ou plus tard les empereurs, mais César ne prendra pas suffisamment de précautions pour éviter de ressembler à un roi et le Sénat le lui fera payer très cher, en organisant son assassinat, tandis que les empereurs après lui, et notamment le premier empereur, le fils adoptif de César, Octave, œuvreront pour se présenter comme différents des rois, même s’ils détiennent seuls les pouvoirs</w:t>
      </w:r>
      <w:r w:rsidRPr="00A14F7A">
        <w:rPr>
          <w:rFonts w:ascii="Goudy Old Style" w:hAnsi="Goudy Old Style"/>
          <w:sz w:val="24"/>
          <w:szCs w:val="24"/>
        </w:rPr>
        <w:t xml:space="preserve"> (</w:t>
      </w:r>
      <w:r w:rsidRPr="00A14F7A">
        <w:rPr>
          <w:rFonts w:ascii="Goudy Old Style" w:hAnsi="Goudy Old Style"/>
          <w:b/>
          <w:sz w:val="24"/>
          <w:szCs w:val="24"/>
        </w:rPr>
        <w:t>La mentalité romaine peut se résumer ainsi : amour de la monarchie, haine des rois</w:t>
      </w:r>
      <w:r w:rsidRPr="00A14F7A">
        <w:rPr>
          <w:rFonts w:ascii="Goudy Old Style" w:hAnsi="Goudy Old Style"/>
          <w:sz w:val="24"/>
          <w:szCs w:val="24"/>
        </w:rPr>
        <w:t>)</w:t>
      </w:r>
      <w:r w:rsidR="000B5FDA" w:rsidRPr="00A14F7A">
        <w:rPr>
          <w:rFonts w:ascii="Goudy Old Style" w:hAnsi="Goudy Old Style"/>
          <w:sz w:val="24"/>
          <w:szCs w:val="24"/>
        </w:rPr>
        <w:t xml:space="preserve">. </w:t>
      </w:r>
    </w:p>
    <w:p w14:paraId="1C7C8972" w14:textId="77777777" w:rsidR="00D02040" w:rsidRPr="00A14F7A" w:rsidRDefault="00D02040" w:rsidP="001A06D2">
      <w:pPr>
        <w:rPr>
          <w:rFonts w:ascii="Goudy Old Style" w:hAnsi="Goudy Old Style"/>
          <w:sz w:val="24"/>
          <w:szCs w:val="24"/>
        </w:rPr>
      </w:pPr>
    </w:p>
    <w:p w14:paraId="70B1ACFB" w14:textId="77777777" w:rsidR="006C7D40" w:rsidRPr="00A14F7A" w:rsidRDefault="00C25742" w:rsidP="001A06D2">
      <w:pPr>
        <w:pStyle w:val="Titre3"/>
        <w:rPr>
          <w:rFonts w:ascii="Goudy Old Style" w:hAnsi="Goudy Old Style"/>
          <w:sz w:val="24"/>
          <w:szCs w:val="24"/>
        </w:rPr>
      </w:pPr>
      <w:bookmarkStart w:id="8" w:name="_Toc207103085"/>
      <w:r w:rsidRPr="00A14F7A">
        <w:rPr>
          <w:rFonts w:ascii="Goudy Old Style" w:hAnsi="Goudy Old Style"/>
          <w:sz w:val="24"/>
          <w:szCs w:val="24"/>
        </w:rPr>
        <w:t>Section II. La République</w:t>
      </w:r>
      <w:r w:rsidR="006C7D40" w:rsidRPr="00A14F7A">
        <w:rPr>
          <w:rFonts w:ascii="Goudy Old Style" w:hAnsi="Goudy Old Style"/>
          <w:sz w:val="24"/>
          <w:szCs w:val="24"/>
        </w:rPr>
        <w:t>.</w:t>
      </w:r>
      <w:bookmarkEnd w:id="8"/>
      <w:r w:rsidR="006C7D40" w:rsidRPr="00A14F7A">
        <w:rPr>
          <w:rFonts w:ascii="Goudy Old Style" w:hAnsi="Goudy Old Style"/>
          <w:sz w:val="24"/>
          <w:szCs w:val="24"/>
        </w:rPr>
        <w:t xml:space="preserve"> </w:t>
      </w:r>
    </w:p>
    <w:p w14:paraId="6B461FD4" w14:textId="77777777" w:rsidR="006C7D40" w:rsidRPr="00A14F7A" w:rsidRDefault="006C7D40" w:rsidP="001A06D2">
      <w:pPr>
        <w:rPr>
          <w:rFonts w:ascii="Goudy Old Style" w:hAnsi="Goudy Old Style"/>
          <w:sz w:val="24"/>
          <w:szCs w:val="24"/>
        </w:rPr>
      </w:pPr>
    </w:p>
    <w:p w14:paraId="7C3FF196" w14:textId="77777777" w:rsidR="00D02040" w:rsidRPr="00A14F7A" w:rsidRDefault="00D02040" w:rsidP="001A06D2">
      <w:pPr>
        <w:rPr>
          <w:rFonts w:ascii="Goudy Old Style" w:hAnsi="Goudy Old Style"/>
          <w:sz w:val="24"/>
          <w:szCs w:val="24"/>
        </w:rPr>
      </w:pPr>
      <w:r w:rsidRPr="00A14F7A">
        <w:rPr>
          <w:rFonts w:ascii="Goudy Old Style" w:hAnsi="Goudy Old Style"/>
          <w:sz w:val="24"/>
          <w:szCs w:val="24"/>
        </w:rPr>
        <w:t xml:space="preserve">La période de la République qui commence en 509 et qui s’achève en 27 av. notre ère est </w:t>
      </w:r>
      <w:r w:rsidR="005109FA" w:rsidRPr="00A14F7A">
        <w:rPr>
          <w:rFonts w:ascii="Goudy Old Style" w:hAnsi="Goudy Old Style"/>
          <w:sz w:val="24"/>
          <w:szCs w:val="24"/>
        </w:rPr>
        <w:t xml:space="preserve">mieux connue et donc </w:t>
      </w:r>
      <w:r w:rsidRPr="00A14F7A">
        <w:rPr>
          <w:rFonts w:ascii="Goudy Old Style" w:hAnsi="Goudy Old Style"/>
          <w:sz w:val="24"/>
          <w:szCs w:val="24"/>
        </w:rPr>
        <w:t>bien plus riche et complexe que la précédente.</w:t>
      </w:r>
    </w:p>
    <w:p w14:paraId="3C240526" w14:textId="77777777" w:rsidR="00D02040" w:rsidRPr="00A14F7A" w:rsidRDefault="00D02040" w:rsidP="001A06D2">
      <w:pPr>
        <w:rPr>
          <w:rFonts w:ascii="Goudy Old Style" w:hAnsi="Goudy Old Style"/>
          <w:sz w:val="24"/>
          <w:szCs w:val="24"/>
        </w:rPr>
      </w:pPr>
    </w:p>
    <w:p w14:paraId="4CE64DCF" w14:textId="14B09437" w:rsidR="00D02040" w:rsidRPr="00A14F7A" w:rsidRDefault="00D02040" w:rsidP="001A06D2">
      <w:pPr>
        <w:rPr>
          <w:rFonts w:ascii="Goudy Old Style" w:hAnsi="Goudy Old Style"/>
          <w:sz w:val="24"/>
          <w:szCs w:val="24"/>
        </w:rPr>
      </w:pPr>
      <w:r w:rsidRPr="00A14F7A">
        <w:rPr>
          <w:rFonts w:ascii="Goudy Old Style" w:hAnsi="Goudy Old Style"/>
          <w:sz w:val="24"/>
          <w:szCs w:val="24"/>
        </w:rPr>
        <w:t xml:space="preserve">Nous allons dire quelques mots de </w:t>
      </w:r>
      <w:r w:rsidRPr="00A14F7A">
        <w:rPr>
          <w:rFonts w:ascii="Goudy Old Style" w:hAnsi="Goudy Old Style"/>
          <w:b/>
          <w:sz w:val="24"/>
          <w:szCs w:val="24"/>
        </w:rPr>
        <w:t>l’organisation politique et inst</w:t>
      </w:r>
      <w:r w:rsidR="00C25742" w:rsidRPr="00A14F7A">
        <w:rPr>
          <w:rFonts w:ascii="Goudy Old Style" w:hAnsi="Goudy Old Style"/>
          <w:b/>
          <w:sz w:val="24"/>
          <w:szCs w:val="24"/>
        </w:rPr>
        <w:t>itutionnelle de la République</w:t>
      </w:r>
      <w:r w:rsidR="00C25742" w:rsidRPr="00A14F7A">
        <w:rPr>
          <w:rFonts w:ascii="Goudy Old Style" w:hAnsi="Goudy Old Style"/>
          <w:sz w:val="24"/>
          <w:szCs w:val="24"/>
        </w:rPr>
        <w:t xml:space="preserve"> (§ 1</w:t>
      </w:r>
      <w:r w:rsidRPr="00A14F7A">
        <w:rPr>
          <w:rFonts w:ascii="Goudy Old Style" w:hAnsi="Goudy Old Style"/>
          <w:sz w:val="24"/>
          <w:szCs w:val="24"/>
        </w:rPr>
        <w:t>) puis nous ét</w:t>
      </w:r>
      <w:r w:rsidR="00C25742" w:rsidRPr="00A14F7A">
        <w:rPr>
          <w:rFonts w:ascii="Goudy Old Style" w:hAnsi="Goudy Old Style"/>
          <w:sz w:val="24"/>
          <w:szCs w:val="24"/>
        </w:rPr>
        <w:t xml:space="preserve">udierons les </w:t>
      </w:r>
      <w:r w:rsidR="00C25742" w:rsidRPr="00A14F7A">
        <w:rPr>
          <w:rFonts w:ascii="Goudy Old Style" w:hAnsi="Goudy Old Style"/>
          <w:b/>
          <w:sz w:val="24"/>
          <w:szCs w:val="24"/>
        </w:rPr>
        <w:t>sources du droit</w:t>
      </w:r>
      <w:r w:rsidR="00A52C06" w:rsidRPr="00A14F7A">
        <w:rPr>
          <w:rFonts w:ascii="Goudy Old Style" w:hAnsi="Goudy Old Style"/>
          <w:sz w:val="24"/>
          <w:szCs w:val="24"/>
        </w:rPr>
        <w:t xml:space="preserve">, qui nous retiendrons plus longuement tant elles sont </w:t>
      </w:r>
      <w:r w:rsidR="00A52C06" w:rsidRPr="00A14F7A">
        <w:rPr>
          <w:rFonts w:ascii="Goudy Old Style" w:hAnsi="Goudy Old Style"/>
          <w:b/>
          <w:sz w:val="24"/>
          <w:szCs w:val="24"/>
        </w:rPr>
        <w:t>nombreuses et importantes</w:t>
      </w:r>
      <w:r w:rsidR="00C25742" w:rsidRPr="00A14F7A">
        <w:rPr>
          <w:rFonts w:ascii="Goudy Old Style" w:hAnsi="Goudy Old Style"/>
          <w:sz w:val="24"/>
          <w:szCs w:val="24"/>
        </w:rPr>
        <w:t xml:space="preserve"> (§ 2</w:t>
      </w:r>
      <w:r w:rsidRPr="00A14F7A">
        <w:rPr>
          <w:rFonts w:ascii="Goudy Old Style" w:hAnsi="Goudy Old Style"/>
          <w:sz w:val="24"/>
          <w:szCs w:val="24"/>
        </w:rPr>
        <w:t xml:space="preserve">). </w:t>
      </w:r>
    </w:p>
    <w:p w14:paraId="3A43D138" w14:textId="77777777" w:rsidR="00D02040" w:rsidRPr="00A14F7A" w:rsidRDefault="00D02040" w:rsidP="001A06D2">
      <w:pPr>
        <w:rPr>
          <w:rFonts w:ascii="Goudy Old Style" w:hAnsi="Goudy Old Style"/>
          <w:sz w:val="24"/>
          <w:szCs w:val="24"/>
        </w:rPr>
      </w:pPr>
    </w:p>
    <w:p w14:paraId="56BE3512" w14:textId="77777777" w:rsidR="00D02040" w:rsidRPr="00A14F7A" w:rsidRDefault="00C25742" w:rsidP="001A06D2">
      <w:pPr>
        <w:pStyle w:val="Titre4"/>
        <w:rPr>
          <w:rFonts w:ascii="Goudy Old Style" w:hAnsi="Goudy Old Style"/>
          <w:sz w:val="24"/>
          <w:szCs w:val="24"/>
        </w:rPr>
      </w:pPr>
      <w:bookmarkStart w:id="9" w:name="_Toc207103086"/>
      <w:r w:rsidRPr="00A14F7A">
        <w:rPr>
          <w:rFonts w:ascii="Goudy Old Style" w:hAnsi="Goudy Old Style"/>
          <w:sz w:val="24"/>
          <w:szCs w:val="24"/>
        </w:rPr>
        <w:lastRenderedPageBreak/>
        <w:t>§ 1</w:t>
      </w:r>
      <w:r w:rsidR="00D02040" w:rsidRPr="00A14F7A">
        <w:rPr>
          <w:rFonts w:ascii="Goudy Old Style" w:hAnsi="Goudy Old Style"/>
          <w:sz w:val="24"/>
          <w:szCs w:val="24"/>
        </w:rPr>
        <w:t>. L’organisation institutionnelle de la République.</w:t>
      </w:r>
      <w:bookmarkEnd w:id="9"/>
    </w:p>
    <w:p w14:paraId="5A06EAAC" w14:textId="77777777" w:rsidR="00D02040" w:rsidRPr="00A14F7A" w:rsidRDefault="00D02040" w:rsidP="001A06D2">
      <w:pPr>
        <w:rPr>
          <w:rFonts w:ascii="Goudy Old Style" w:hAnsi="Goudy Old Style"/>
          <w:sz w:val="24"/>
          <w:szCs w:val="24"/>
        </w:rPr>
      </w:pPr>
    </w:p>
    <w:p w14:paraId="5665C158" w14:textId="2FC61558" w:rsidR="00EB163E" w:rsidRPr="00A14F7A" w:rsidRDefault="00A07915" w:rsidP="001A06D2">
      <w:pPr>
        <w:rPr>
          <w:rFonts w:ascii="Goudy Old Style" w:hAnsi="Goudy Old Style"/>
          <w:sz w:val="24"/>
          <w:szCs w:val="24"/>
        </w:rPr>
      </w:pPr>
      <w:r w:rsidRPr="00A14F7A">
        <w:rPr>
          <w:rFonts w:ascii="Goudy Old Style" w:hAnsi="Goudy Old Style"/>
          <w:sz w:val="24"/>
          <w:szCs w:val="24"/>
        </w:rPr>
        <w:t xml:space="preserve">Lorsque </w:t>
      </w:r>
      <w:r w:rsidR="00A52C06" w:rsidRPr="00A14F7A">
        <w:rPr>
          <w:rFonts w:ascii="Goudy Old Style" w:hAnsi="Goudy Old Style"/>
          <w:sz w:val="24"/>
          <w:szCs w:val="24"/>
        </w:rPr>
        <w:t xml:space="preserve">le fils de </w:t>
      </w:r>
      <w:r w:rsidRPr="00A14F7A">
        <w:rPr>
          <w:rFonts w:ascii="Goudy Old Style" w:hAnsi="Goudy Old Style"/>
          <w:sz w:val="24"/>
          <w:szCs w:val="24"/>
        </w:rPr>
        <w:t>Tarquin le Superbe</w:t>
      </w:r>
      <w:r w:rsidR="005109FA" w:rsidRPr="00A14F7A">
        <w:rPr>
          <w:rFonts w:ascii="Goudy Old Style" w:hAnsi="Goudy Old Style"/>
          <w:sz w:val="24"/>
          <w:szCs w:val="24"/>
        </w:rPr>
        <w:t xml:space="preserve"> </w:t>
      </w:r>
      <w:r w:rsidRPr="00A14F7A">
        <w:rPr>
          <w:rFonts w:ascii="Goudy Old Style" w:hAnsi="Goudy Old Style"/>
          <w:sz w:val="24"/>
          <w:szCs w:val="24"/>
        </w:rPr>
        <w:t xml:space="preserve">déshonore Lucrèce, en 509, ce sont les </w:t>
      </w:r>
      <w:r w:rsidRPr="00A14F7A">
        <w:rPr>
          <w:rFonts w:ascii="Goudy Old Style" w:hAnsi="Goudy Old Style"/>
          <w:b/>
          <w:sz w:val="24"/>
          <w:szCs w:val="24"/>
        </w:rPr>
        <w:t>patriciens</w:t>
      </w:r>
      <w:r w:rsidRPr="00A14F7A">
        <w:rPr>
          <w:rFonts w:ascii="Goudy Old Style" w:hAnsi="Goudy Old Style"/>
          <w:sz w:val="24"/>
          <w:szCs w:val="24"/>
        </w:rPr>
        <w:t xml:space="preserve">, descendants des </w:t>
      </w:r>
      <w:r w:rsidRPr="00A14F7A">
        <w:rPr>
          <w:rFonts w:ascii="Goudy Old Style" w:hAnsi="Goudy Old Style"/>
          <w:i/>
          <w:sz w:val="24"/>
          <w:szCs w:val="24"/>
        </w:rPr>
        <w:t>patres</w:t>
      </w:r>
      <w:r w:rsidRPr="00A14F7A">
        <w:rPr>
          <w:rFonts w:ascii="Goudy Old Style" w:hAnsi="Goudy Old Style"/>
          <w:sz w:val="24"/>
          <w:szCs w:val="24"/>
        </w:rPr>
        <w:t xml:space="preserve">, pères fondateurs de Rome, qui sont touchés dans leur honneur. Ce sont eux qui chassent le roi et sa famille et </w:t>
      </w:r>
      <w:r w:rsidRPr="00A14F7A">
        <w:rPr>
          <w:rFonts w:ascii="Goudy Old Style" w:hAnsi="Goudy Old Style"/>
          <w:b/>
          <w:sz w:val="24"/>
          <w:szCs w:val="24"/>
        </w:rPr>
        <w:t>ce sont eux qui installent la République.</w:t>
      </w:r>
      <w:r w:rsidRPr="00A14F7A">
        <w:rPr>
          <w:rFonts w:ascii="Goudy Old Style" w:hAnsi="Goudy Old Style"/>
          <w:sz w:val="24"/>
          <w:szCs w:val="24"/>
        </w:rPr>
        <w:t xml:space="preserve"> Cette République est donc au départ gouvernée, commandée par cette sorte d’aristocratie que sont les patriciens</w:t>
      </w:r>
      <w:r w:rsidR="00175D48" w:rsidRPr="00A14F7A">
        <w:rPr>
          <w:rFonts w:ascii="Goudy Old Style" w:hAnsi="Goudy Old Style"/>
          <w:sz w:val="24"/>
          <w:szCs w:val="24"/>
        </w:rPr>
        <w:t xml:space="preserve">, qui </w:t>
      </w:r>
      <w:r w:rsidR="00175D48" w:rsidRPr="00A14F7A">
        <w:rPr>
          <w:rFonts w:ascii="Goudy Old Style" w:hAnsi="Goudy Old Style"/>
          <w:b/>
          <w:sz w:val="24"/>
          <w:szCs w:val="24"/>
        </w:rPr>
        <w:t>écartent du pouvoir d’autres citoyens romains</w:t>
      </w:r>
      <w:r w:rsidR="00A52C06" w:rsidRPr="00A14F7A">
        <w:rPr>
          <w:rFonts w:ascii="Goudy Old Style" w:hAnsi="Goudy Old Style"/>
          <w:b/>
          <w:sz w:val="24"/>
          <w:szCs w:val="24"/>
        </w:rPr>
        <w:t>, souvent plus pauvres,</w:t>
      </w:r>
      <w:r w:rsidR="00175D48" w:rsidRPr="00A14F7A">
        <w:rPr>
          <w:rFonts w:ascii="Goudy Old Style" w:hAnsi="Goudy Old Style"/>
          <w:b/>
          <w:sz w:val="24"/>
          <w:szCs w:val="24"/>
        </w:rPr>
        <w:t xml:space="preserve"> que l’on appelle les plébéiens</w:t>
      </w:r>
      <w:r w:rsidR="005109FA" w:rsidRPr="00A14F7A">
        <w:rPr>
          <w:rFonts w:ascii="Goudy Old Style" w:hAnsi="Goudy Old Style"/>
          <w:sz w:val="24"/>
          <w:szCs w:val="24"/>
        </w:rPr>
        <w:t xml:space="preserve">. Il faut commencer par quelques mots à propos de ce conflit entre </w:t>
      </w:r>
      <w:r w:rsidR="005109FA" w:rsidRPr="00A14F7A">
        <w:rPr>
          <w:rFonts w:ascii="Goudy Old Style" w:hAnsi="Goudy Old Style"/>
          <w:b/>
          <w:sz w:val="24"/>
          <w:szCs w:val="24"/>
        </w:rPr>
        <w:t>patriciens et plébéiens</w:t>
      </w:r>
      <w:r w:rsidR="005109FA" w:rsidRPr="00A14F7A">
        <w:rPr>
          <w:rFonts w:ascii="Goudy Old Style" w:hAnsi="Goudy Old Style"/>
          <w:sz w:val="24"/>
          <w:szCs w:val="24"/>
        </w:rPr>
        <w:t xml:space="preserve"> qui marque les débuts de la République</w:t>
      </w:r>
      <w:r w:rsidR="00175D48" w:rsidRPr="00A14F7A">
        <w:rPr>
          <w:rFonts w:ascii="Goudy Old Style" w:hAnsi="Goudy Old Style"/>
          <w:sz w:val="24"/>
          <w:szCs w:val="24"/>
        </w:rPr>
        <w:t xml:space="preserve"> (A)</w:t>
      </w:r>
      <w:r w:rsidRPr="00A14F7A">
        <w:rPr>
          <w:rFonts w:ascii="Goudy Old Style" w:hAnsi="Goudy Old Style"/>
          <w:sz w:val="24"/>
          <w:szCs w:val="24"/>
        </w:rPr>
        <w:t xml:space="preserve">. </w:t>
      </w:r>
      <w:r w:rsidR="005109FA" w:rsidRPr="00A14F7A">
        <w:rPr>
          <w:rFonts w:ascii="Goudy Old Style" w:hAnsi="Goudy Old Style"/>
          <w:sz w:val="24"/>
          <w:szCs w:val="24"/>
        </w:rPr>
        <w:t xml:space="preserve">Voyons ensuite </w:t>
      </w:r>
      <w:r w:rsidR="005109FA" w:rsidRPr="00A14F7A">
        <w:rPr>
          <w:rFonts w:ascii="Goudy Old Style" w:hAnsi="Goudy Old Style"/>
          <w:b/>
          <w:sz w:val="24"/>
          <w:szCs w:val="24"/>
        </w:rPr>
        <w:t>l’organisation tripartite des institutions</w:t>
      </w:r>
      <w:r w:rsidR="005109FA" w:rsidRPr="00A14F7A">
        <w:rPr>
          <w:rFonts w:ascii="Goudy Old Style" w:hAnsi="Goudy Old Style"/>
          <w:sz w:val="24"/>
          <w:szCs w:val="24"/>
        </w:rPr>
        <w:t xml:space="preserve"> (B). </w:t>
      </w:r>
    </w:p>
    <w:p w14:paraId="18B72649" w14:textId="77777777" w:rsidR="00175D48" w:rsidRPr="00A14F7A" w:rsidRDefault="00175D48" w:rsidP="001A06D2">
      <w:pPr>
        <w:rPr>
          <w:rFonts w:ascii="Goudy Old Style" w:hAnsi="Goudy Old Style"/>
          <w:sz w:val="24"/>
          <w:szCs w:val="24"/>
        </w:rPr>
      </w:pPr>
    </w:p>
    <w:p w14:paraId="454485C7" w14:textId="201A72FE" w:rsidR="00175D48" w:rsidRPr="00A14F7A" w:rsidRDefault="00175D48" w:rsidP="001A06D2">
      <w:pPr>
        <w:pStyle w:val="Titre5"/>
        <w:rPr>
          <w:rFonts w:ascii="Goudy Old Style" w:hAnsi="Goudy Old Style"/>
          <w:sz w:val="24"/>
          <w:szCs w:val="24"/>
        </w:rPr>
      </w:pPr>
      <w:bookmarkStart w:id="10" w:name="_Toc207103087"/>
      <w:r w:rsidRPr="00A14F7A">
        <w:rPr>
          <w:rFonts w:ascii="Goudy Old Style" w:hAnsi="Goudy Old Style"/>
          <w:sz w:val="24"/>
          <w:szCs w:val="24"/>
        </w:rPr>
        <w:t xml:space="preserve">A. </w:t>
      </w:r>
      <w:r w:rsidR="00A52C06" w:rsidRPr="00A14F7A">
        <w:rPr>
          <w:rFonts w:ascii="Goudy Old Style" w:hAnsi="Goudy Old Style"/>
          <w:sz w:val="24"/>
          <w:szCs w:val="24"/>
        </w:rPr>
        <w:t>L’organisation sociale</w:t>
      </w:r>
      <w:r w:rsidR="009966A2">
        <w:rPr>
          <w:rFonts w:ascii="Goudy Old Style" w:hAnsi="Goudy Old Style"/>
          <w:sz w:val="24"/>
          <w:szCs w:val="24"/>
        </w:rPr>
        <w:t xml:space="preserve"> </w:t>
      </w:r>
      <w:r w:rsidR="00A52C06" w:rsidRPr="00A14F7A">
        <w:rPr>
          <w:rFonts w:ascii="Goudy Old Style" w:hAnsi="Goudy Old Style"/>
          <w:sz w:val="24"/>
          <w:szCs w:val="24"/>
        </w:rPr>
        <w:t>: p</w:t>
      </w:r>
      <w:r w:rsidRPr="00A14F7A">
        <w:rPr>
          <w:rFonts w:ascii="Goudy Old Style" w:hAnsi="Goudy Old Style"/>
          <w:sz w:val="24"/>
          <w:szCs w:val="24"/>
        </w:rPr>
        <w:t>atriciens et plébéiens.</w:t>
      </w:r>
      <w:bookmarkEnd w:id="10"/>
      <w:r w:rsidRPr="00A14F7A">
        <w:rPr>
          <w:rFonts w:ascii="Goudy Old Style" w:hAnsi="Goudy Old Style"/>
          <w:sz w:val="24"/>
          <w:szCs w:val="24"/>
        </w:rPr>
        <w:t xml:space="preserve"> </w:t>
      </w:r>
    </w:p>
    <w:p w14:paraId="70CCF32A" w14:textId="77777777" w:rsidR="005109FA" w:rsidRPr="00A14F7A" w:rsidRDefault="005109FA" w:rsidP="001A06D2">
      <w:pPr>
        <w:rPr>
          <w:rFonts w:ascii="Goudy Old Style" w:hAnsi="Goudy Old Style"/>
          <w:sz w:val="24"/>
          <w:szCs w:val="24"/>
        </w:rPr>
      </w:pPr>
    </w:p>
    <w:p w14:paraId="1890AF9F" w14:textId="733830A6" w:rsidR="00297877" w:rsidRPr="00A14F7A" w:rsidRDefault="00A52C06" w:rsidP="001A06D2">
      <w:pPr>
        <w:rPr>
          <w:rFonts w:ascii="Goudy Old Style" w:hAnsi="Goudy Old Style"/>
          <w:sz w:val="24"/>
          <w:szCs w:val="24"/>
        </w:rPr>
      </w:pPr>
      <w:r w:rsidRPr="00A14F7A">
        <w:rPr>
          <w:rFonts w:ascii="Goudy Old Style" w:hAnsi="Goudy Old Style"/>
          <w:sz w:val="24"/>
          <w:szCs w:val="24"/>
        </w:rPr>
        <w:t xml:space="preserve">Les </w:t>
      </w:r>
      <w:r w:rsidRPr="00A14F7A">
        <w:rPr>
          <w:rFonts w:ascii="Goudy Old Style" w:hAnsi="Goudy Old Style"/>
          <w:b/>
          <w:sz w:val="24"/>
          <w:szCs w:val="24"/>
          <w:u w:val="single"/>
        </w:rPr>
        <w:t>Patriciens</w:t>
      </w:r>
      <w:r w:rsidRPr="00A14F7A">
        <w:rPr>
          <w:rFonts w:ascii="Goudy Old Style" w:hAnsi="Goudy Old Style"/>
          <w:sz w:val="24"/>
          <w:szCs w:val="24"/>
        </w:rPr>
        <w:t xml:space="preserve"> </w:t>
      </w:r>
      <w:r w:rsidR="009464C2" w:rsidRPr="00A14F7A">
        <w:rPr>
          <w:rFonts w:ascii="Goudy Old Style" w:hAnsi="Goudy Old Style"/>
          <w:sz w:val="24"/>
          <w:szCs w:val="24"/>
        </w:rPr>
        <w:t xml:space="preserve">sont les </w:t>
      </w:r>
      <w:r w:rsidR="009464C2" w:rsidRPr="00A14F7A">
        <w:rPr>
          <w:rFonts w:ascii="Goudy Old Style" w:hAnsi="Goudy Old Style"/>
          <w:b/>
          <w:sz w:val="24"/>
          <w:szCs w:val="24"/>
        </w:rPr>
        <w:t>descendants des pères fondateurs</w:t>
      </w:r>
      <w:r w:rsidR="005109FA" w:rsidRPr="00A14F7A">
        <w:rPr>
          <w:rFonts w:ascii="Goudy Old Style" w:hAnsi="Goudy Old Style"/>
          <w:b/>
          <w:sz w:val="24"/>
          <w:szCs w:val="24"/>
        </w:rPr>
        <w:t xml:space="preserve"> (</w:t>
      </w:r>
      <w:r w:rsidR="005109FA" w:rsidRPr="00A14F7A">
        <w:rPr>
          <w:rFonts w:ascii="Goudy Old Style" w:hAnsi="Goudy Old Style"/>
          <w:b/>
          <w:i/>
          <w:sz w:val="24"/>
          <w:szCs w:val="24"/>
        </w:rPr>
        <w:t>patres</w:t>
      </w:r>
      <w:r w:rsidR="005109FA" w:rsidRPr="00A14F7A">
        <w:rPr>
          <w:rFonts w:ascii="Goudy Old Style" w:hAnsi="Goudy Old Style"/>
          <w:b/>
          <w:sz w:val="24"/>
          <w:szCs w:val="24"/>
        </w:rPr>
        <w:t>)</w:t>
      </w:r>
      <w:r w:rsidR="009464C2" w:rsidRPr="00A14F7A">
        <w:rPr>
          <w:rFonts w:ascii="Goudy Old Style" w:hAnsi="Goudy Old Style"/>
          <w:b/>
          <w:sz w:val="24"/>
          <w:szCs w:val="24"/>
        </w:rPr>
        <w:t xml:space="preserve"> de Rome</w:t>
      </w:r>
      <w:r w:rsidR="00297877" w:rsidRPr="00A14F7A">
        <w:rPr>
          <w:rFonts w:ascii="Goudy Old Style" w:hAnsi="Goudy Old Style"/>
          <w:b/>
          <w:sz w:val="24"/>
          <w:szCs w:val="24"/>
        </w:rPr>
        <w:t xml:space="preserve">. </w:t>
      </w:r>
      <w:r w:rsidR="00297877" w:rsidRPr="00A14F7A">
        <w:rPr>
          <w:rFonts w:ascii="Goudy Old Style" w:hAnsi="Goudy Old Style"/>
          <w:sz w:val="24"/>
          <w:szCs w:val="24"/>
        </w:rPr>
        <w:t>Ils forment l’aristocratie romaine.</w:t>
      </w:r>
    </w:p>
    <w:p w14:paraId="639F5978" w14:textId="77777777" w:rsidR="00297877" w:rsidRPr="00A14F7A" w:rsidRDefault="00297877" w:rsidP="001A06D2">
      <w:pPr>
        <w:rPr>
          <w:rFonts w:ascii="Goudy Old Style" w:hAnsi="Goudy Old Style"/>
          <w:sz w:val="24"/>
          <w:szCs w:val="24"/>
        </w:rPr>
      </w:pPr>
    </w:p>
    <w:p w14:paraId="4DAF4B43" w14:textId="3F9F3D09" w:rsidR="00297877" w:rsidRPr="00A14F7A" w:rsidRDefault="00297877" w:rsidP="001A06D2">
      <w:pPr>
        <w:rPr>
          <w:rFonts w:ascii="Goudy Old Style" w:hAnsi="Goudy Old Style"/>
          <w:sz w:val="24"/>
          <w:szCs w:val="24"/>
        </w:rPr>
      </w:pPr>
      <w:r w:rsidRPr="00A14F7A">
        <w:rPr>
          <w:rFonts w:ascii="Goudy Old Style" w:hAnsi="Goudy Old Style"/>
          <w:sz w:val="24"/>
          <w:szCs w:val="24"/>
        </w:rPr>
        <w:t xml:space="preserve">Ils sont à la fois riches et traditionnellement chargés des fonctions militaires et politiques. </w:t>
      </w:r>
    </w:p>
    <w:p w14:paraId="5AF55D9B" w14:textId="20752A20" w:rsidR="00297877" w:rsidRPr="00A14F7A" w:rsidRDefault="00297877" w:rsidP="001A06D2">
      <w:pPr>
        <w:ind w:left="1134"/>
        <w:rPr>
          <w:rFonts w:ascii="Goudy Old Style" w:hAnsi="Goudy Old Style"/>
          <w:sz w:val="24"/>
          <w:szCs w:val="24"/>
        </w:rPr>
      </w:pPr>
      <w:r w:rsidRPr="00A14F7A">
        <w:rPr>
          <w:rFonts w:ascii="Goudy Old Style" w:hAnsi="Goudy Old Style"/>
          <w:sz w:val="24"/>
          <w:szCs w:val="24"/>
        </w:rPr>
        <w:t xml:space="preserve">- Ils sont d’abord fortunés car descendants des fondateurs de Rome, ils ont </w:t>
      </w:r>
      <w:r w:rsidRPr="00A14F7A">
        <w:rPr>
          <w:rFonts w:ascii="Goudy Old Style" w:hAnsi="Goudy Old Style"/>
          <w:b/>
          <w:sz w:val="24"/>
          <w:szCs w:val="24"/>
        </w:rPr>
        <w:t>hérité des immenses domaines fonciers que se sont constitués leurs ancêtres</w:t>
      </w:r>
      <w:r w:rsidRPr="00A14F7A">
        <w:rPr>
          <w:rFonts w:ascii="Goudy Old Style" w:hAnsi="Goudy Old Style"/>
          <w:sz w:val="24"/>
          <w:szCs w:val="24"/>
        </w:rPr>
        <w:t>. Ces domaines fonciers sont situés à l’extérieur de Rome et sont cultivés par leurs esclaves. Les patriciens en tirent des revenus considérables qui leur permettent de ne pas avoir besoin de gagner leur vie par leur propre travail, de disposer de beaucoup de temps libre et d’ainsi passer du temps à Rome pour s’occuper des affaires militaires et des affaires publiques.</w:t>
      </w:r>
    </w:p>
    <w:p w14:paraId="5362B58D" w14:textId="2F43C6D5" w:rsidR="00297877" w:rsidRPr="00A14F7A" w:rsidRDefault="00297877" w:rsidP="001A06D2">
      <w:pPr>
        <w:ind w:left="1134"/>
        <w:rPr>
          <w:rFonts w:ascii="Goudy Old Style" w:hAnsi="Goudy Old Style"/>
          <w:sz w:val="24"/>
          <w:szCs w:val="24"/>
        </w:rPr>
      </w:pPr>
      <w:r w:rsidRPr="00A14F7A">
        <w:rPr>
          <w:rFonts w:ascii="Goudy Old Style" w:hAnsi="Goudy Old Style"/>
          <w:sz w:val="24"/>
          <w:szCs w:val="24"/>
        </w:rPr>
        <w:t xml:space="preserve">- Ils sont traditionnellement chargés d’importants rôles militaires et politiques car à Rome comme d’ailleurs dans l’Antiquité, </w:t>
      </w:r>
      <w:r w:rsidRPr="00A14F7A">
        <w:rPr>
          <w:rFonts w:ascii="Goudy Old Style" w:hAnsi="Goudy Old Style"/>
          <w:b/>
          <w:sz w:val="24"/>
          <w:szCs w:val="24"/>
        </w:rPr>
        <w:t>il n’existe pas encore d’armée professionnelle rémunérée</w:t>
      </w:r>
      <w:r w:rsidRPr="00A14F7A">
        <w:rPr>
          <w:rFonts w:ascii="Goudy Old Style" w:hAnsi="Goudy Old Style"/>
          <w:sz w:val="24"/>
          <w:szCs w:val="24"/>
        </w:rPr>
        <w:t xml:space="preserve"> (une armée de </w:t>
      </w:r>
      <w:r w:rsidRPr="00A14F7A">
        <w:rPr>
          <w:rFonts w:ascii="Goudy Old Style" w:hAnsi="Goudy Old Style"/>
          <w:i/>
          <w:sz w:val="24"/>
          <w:szCs w:val="24"/>
        </w:rPr>
        <w:t>soldats</w:t>
      </w:r>
      <w:r w:rsidRPr="00A14F7A">
        <w:rPr>
          <w:rFonts w:ascii="Goudy Old Style" w:hAnsi="Goudy Old Style"/>
          <w:sz w:val="24"/>
          <w:szCs w:val="24"/>
        </w:rPr>
        <w:t xml:space="preserve">, littéralement). Ce sont </w:t>
      </w:r>
      <w:r w:rsidRPr="00A14F7A">
        <w:rPr>
          <w:rFonts w:ascii="Goudy Old Style" w:hAnsi="Goudy Old Style"/>
          <w:b/>
          <w:sz w:val="24"/>
          <w:szCs w:val="24"/>
        </w:rPr>
        <w:t>les citoyens romains qui s’équipent pour la guerre à leur frais</w:t>
      </w:r>
      <w:r w:rsidRPr="00A14F7A">
        <w:rPr>
          <w:rFonts w:ascii="Goudy Old Style" w:hAnsi="Goudy Old Style"/>
          <w:sz w:val="24"/>
          <w:szCs w:val="24"/>
        </w:rPr>
        <w:t xml:space="preserve"> (la guerre est un devoir civique) </w:t>
      </w:r>
      <w:r w:rsidRPr="00A14F7A">
        <w:rPr>
          <w:rFonts w:ascii="Goudy Old Style" w:hAnsi="Goudy Old Style"/>
          <w:sz w:val="24"/>
          <w:szCs w:val="24"/>
        </w:rPr>
        <w:lastRenderedPageBreak/>
        <w:t xml:space="preserve">et naturellement, </w:t>
      </w:r>
      <w:r w:rsidRPr="00A14F7A">
        <w:rPr>
          <w:rFonts w:ascii="Goudy Old Style" w:hAnsi="Goudy Old Style"/>
          <w:b/>
          <w:sz w:val="24"/>
          <w:szCs w:val="24"/>
        </w:rPr>
        <w:t>les plus riches</w:t>
      </w:r>
      <w:r w:rsidRPr="00A14F7A">
        <w:rPr>
          <w:rFonts w:ascii="Goudy Old Style" w:hAnsi="Goudy Old Style"/>
          <w:sz w:val="24"/>
          <w:szCs w:val="24"/>
        </w:rPr>
        <w:t xml:space="preserve">, ceux qui peuvent financer l’équipement le plus complet, </w:t>
      </w:r>
      <w:r w:rsidRPr="00A14F7A">
        <w:rPr>
          <w:rFonts w:ascii="Goudy Old Style" w:hAnsi="Goudy Old Style"/>
          <w:b/>
          <w:sz w:val="24"/>
          <w:szCs w:val="24"/>
        </w:rPr>
        <w:t>occupent les fonctions militaires les plus importantes</w:t>
      </w:r>
      <w:r w:rsidRPr="00A14F7A">
        <w:rPr>
          <w:rFonts w:ascii="Goudy Old Style" w:hAnsi="Goudy Old Style"/>
          <w:sz w:val="24"/>
          <w:szCs w:val="24"/>
        </w:rPr>
        <w:t xml:space="preserve">. Or </w:t>
      </w:r>
      <w:r w:rsidRPr="00A14F7A">
        <w:rPr>
          <w:rFonts w:ascii="Goudy Old Style" w:hAnsi="Goudy Old Style"/>
          <w:b/>
          <w:sz w:val="24"/>
          <w:szCs w:val="24"/>
        </w:rPr>
        <w:t>les fonctions politiques sont la contrepartie des charges militaires</w:t>
      </w:r>
      <w:r w:rsidRPr="00A14F7A">
        <w:rPr>
          <w:rFonts w:ascii="Goudy Old Style" w:hAnsi="Goudy Old Style"/>
          <w:sz w:val="24"/>
          <w:szCs w:val="24"/>
        </w:rPr>
        <w:t xml:space="preserve"> : </w:t>
      </w:r>
      <w:r w:rsidRPr="00A14F7A">
        <w:rPr>
          <w:rFonts w:ascii="Goudy Old Style" w:hAnsi="Goudy Old Style"/>
          <w:b/>
          <w:sz w:val="24"/>
          <w:szCs w:val="24"/>
        </w:rPr>
        <w:t>plus un citoyen assume des fonctions militaires lourdes et coûteuses, plus il reçoit des fonctions politiques importantes</w:t>
      </w:r>
      <w:r w:rsidRPr="00A14F7A">
        <w:rPr>
          <w:rFonts w:ascii="Goudy Old Style" w:hAnsi="Goudy Old Style"/>
          <w:sz w:val="24"/>
          <w:szCs w:val="24"/>
        </w:rPr>
        <w:t xml:space="preserve">. Celles-ci reviennent donc aux </w:t>
      </w:r>
      <w:r w:rsidRPr="00A14F7A">
        <w:rPr>
          <w:rFonts w:ascii="Goudy Old Style" w:hAnsi="Goudy Old Style"/>
          <w:b/>
          <w:sz w:val="24"/>
          <w:szCs w:val="24"/>
        </w:rPr>
        <w:t>patriciens</w:t>
      </w:r>
      <w:r w:rsidRPr="00A14F7A">
        <w:rPr>
          <w:rFonts w:ascii="Goudy Old Style" w:hAnsi="Goudy Old Style"/>
          <w:sz w:val="24"/>
          <w:szCs w:val="24"/>
        </w:rPr>
        <w:t xml:space="preserve"> aux origines de la République. Les </w:t>
      </w:r>
      <w:r w:rsidRPr="00A14F7A">
        <w:rPr>
          <w:rFonts w:ascii="Goudy Old Style" w:hAnsi="Goudy Old Style"/>
          <w:i/>
          <w:sz w:val="24"/>
          <w:szCs w:val="24"/>
        </w:rPr>
        <w:t>patres</w:t>
      </w:r>
      <w:r w:rsidRPr="00A14F7A">
        <w:rPr>
          <w:rFonts w:ascii="Goudy Old Style" w:hAnsi="Goudy Old Style"/>
          <w:sz w:val="24"/>
          <w:szCs w:val="24"/>
        </w:rPr>
        <w:t xml:space="preserve">, pères fondateurs de Rome, et les patriciens, siègent donc au </w:t>
      </w:r>
      <w:r w:rsidRPr="00A14F7A">
        <w:rPr>
          <w:rFonts w:ascii="Goudy Old Style" w:hAnsi="Goudy Old Style"/>
          <w:b/>
          <w:sz w:val="24"/>
          <w:szCs w:val="24"/>
        </w:rPr>
        <w:t>Sénat</w:t>
      </w:r>
      <w:r w:rsidRPr="00A14F7A">
        <w:rPr>
          <w:rFonts w:ascii="Goudy Old Style" w:hAnsi="Goudy Old Style"/>
          <w:sz w:val="24"/>
          <w:szCs w:val="24"/>
        </w:rPr>
        <w:t xml:space="preserve"> et dominent l’assemblée populaire. A ce titre ils ont longtemps conseillé le Roi et </w:t>
      </w:r>
      <w:r w:rsidRPr="00A14F7A">
        <w:rPr>
          <w:rFonts w:ascii="Goudy Old Style" w:hAnsi="Goudy Old Style"/>
          <w:b/>
          <w:sz w:val="24"/>
          <w:szCs w:val="24"/>
        </w:rPr>
        <w:t>ont su le chasser lorsqu’il est devenu tyrannique</w:t>
      </w:r>
      <w:r w:rsidRPr="00A14F7A">
        <w:rPr>
          <w:rFonts w:ascii="Goudy Old Style" w:hAnsi="Goudy Old Style"/>
          <w:sz w:val="24"/>
          <w:szCs w:val="24"/>
        </w:rPr>
        <w:t xml:space="preserve">. Ils ont par-là fait la démonstration de leur </w:t>
      </w:r>
      <w:r w:rsidRPr="00A14F7A">
        <w:rPr>
          <w:rFonts w:ascii="Goudy Old Style" w:hAnsi="Goudy Old Style"/>
          <w:b/>
          <w:sz w:val="24"/>
          <w:szCs w:val="24"/>
        </w:rPr>
        <w:t>légitimité</w:t>
      </w:r>
      <w:r w:rsidRPr="00A14F7A">
        <w:rPr>
          <w:rFonts w:ascii="Goudy Old Style" w:hAnsi="Goudy Old Style"/>
          <w:sz w:val="24"/>
          <w:szCs w:val="24"/>
        </w:rPr>
        <w:t xml:space="preserve"> politique</w:t>
      </w:r>
      <w:r w:rsidR="007F5BF9" w:rsidRPr="00A14F7A">
        <w:rPr>
          <w:rFonts w:ascii="Goudy Old Style" w:hAnsi="Goudy Old Style"/>
          <w:sz w:val="24"/>
          <w:szCs w:val="24"/>
        </w:rPr>
        <w:t xml:space="preserve">, </w:t>
      </w:r>
      <w:r w:rsidR="007F5BF9" w:rsidRPr="00A14F7A">
        <w:rPr>
          <w:rFonts w:ascii="Goudy Old Style" w:hAnsi="Goudy Old Style"/>
          <w:b/>
          <w:sz w:val="24"/>
          <w:szCs w:val="24"/>
        </w:rPr>
        <w:t>dans l’intérêt du peuple</w:t>
      </w:r>
      <w:r w:rsidRPr="00A14F7A">
        <w:rPr>
          <w:rFonts w:ascii="Goudy Old Style" w:hAnsi="Goudy Old Style"/>
          <w:sz w:val="24"/>
          <w:szCs w:val="24"/>
        </w:rPr>
        <w:t xml:space="preserve">. </w:t>
      </w:r>
    </w:p>
    <w:p w14:paraId="667F6FD3" w14:textId="77777777" w:rsidR="00297877" w:rsidRPr="00A14F7A" w:rsidRDefault="00297877" w:rsidP="001A06D2">
      <w:pPr>
        <w:ind w:left="1134"/>
        <w:rPr>
          <w:rFonts w:ascii="Goudy Old Style" w:hAnsi="Goudy Old Style"/>
          <w:sz w:val="24"/>
          <w:szCs w:val="24"/>
        </w:rPr>
      </w:pPr>
    </w:p>
    <w:p w14:paraId="49DDE3CB" w14:textId="0CDBC774" w:rsidR="00297877" w:rsidRPr="00A14F7A" w:rsidRDefault="00297877" w:rsidP="001A06D2">
      <w:pPr>
        <w:rPr>
          <w:rFonts w:ascii="Goudy Old Style" w:hAnsi="Goudy Old Style"/>
          <w:sz w:val="24"/>
          <w:szCs w:val="24"/>
        </w:rPr>
      </w:pPr>
      <w:r w:rsidRPr="00A14F7A">
        <w:rPr>
          <w:rFonts w:ascii="Goudy Old Style" w:hAnsi="Goudy Old Style"/>
          <w:sz w:val="24"/>
          <w:szCs w:val="24"/>
        </w:rPr>
        <w:t xml:space="preserve">Ce sont donc eux </w:t>
      </w:r>
      <w:r w:rsidRPr="00A14F7A">
        <w:rPr>
          <w:rFonts w:ascii="Goudy Old Style" w:hAnsi="Goudy Old Style"/>
          <w:b/>
          <w:sz w:val="24"/>
          <w:szCs w:val="24"/>
        </w:rPr>
        <w:t>qui se répartissent les premières fonctions</w:t>
      </w:r>
      <w:r w:rsidRPr="00A14F7A">
        <w:rPr>
          <w:rFonts w:ascii="Goudy Old Style" w:hAnsi="Goudy Old Style"/>
          <w:sz w:val="24"/>
          <w:szCs w:val="24"/>
        </w:rPr>
        <w:t xml:space="preserve"> (que l’on appelle des magistratures) au sein de la nouvelle République. </w:t>
      </w:r>
    </w:p>
    <w:p w14:paraId="41F1E4D1" w14:textId="77777777" w:rsidR="00297877" w:rsidRPr="00A14F7A" w:rsidRDefault="00297877" w:rsidP="001A06D2">
      <w:pPr>
        <w:rPr>
          <w:rFonts w:ascii="Goudy Old Style" w:hAnsi="Goudy Old Style"/>
          <w:sz w:val="24"/>
          <w:szCs w:val="24"/>
        </w:rPr>
      </w:pPr>
    </w:p>
    <w:p w14:paraId="77E406BB" w14:textId="08816623" w:rsidR="00297877" w:rsidRPr="00A14F7A" w:rsidRDefault="00297877" w:rsidP="001A06D2">
      <w:pPr>
        <w:rPr>
          <w:rFonts w:ascii="Goudy Old Style" w:hAnsi="Goudy Old Style"/>
          <w:sz w:val="24"/>
          <w:szCs w:val="24"/>
        </w:rPr>
      </w:pPr>
      <w:r w:rsidRPr="00A14F7A">
        <w:rPr>
          <w:rFonts w:ascii="Goudy Old Style" w:hAnsi="Goudy Old Style"/>
          <w:sz w:val="24"/>
          <w:szCs w:val="24"/>
        </w:rPr>
        <w:t xml:space="preserve">Face à eux l’on trouve des </w:t>
      </w:r>
      <w:r w:rsidRPr="00A14F7A">
        <w:rPr>
          <w:rFonts w:ascii="Goudy Old Style" w:hAnsi="Goudy Old Style"/>
          <w:b/>
          <w:sz w:val="24"/>
          <w:szCs w:val="24"/>
          <w:u w:val="single"/>
        </w:rPr>
        <w:t>plébéiens</w:t>
      </w:r>
      <w:r w:rsidRPr="00A14F7A">
        <w:rPr>
          <w:rFonts w:ascii="Goudy Old Style" w:hAnsi="Goudy Old Style"/>
          <w:sz w:val="24"/>
          <w:szCs w:val="24"/>
        </w:rPr>
        <w:t xml:space="preserve"> qui sont aussi des citoyens romains mais qui ont moins de droits politiques, car généralement les plébéiens vivent de leur travail. S’ils participent à l’effort de guerre, </w:t>
      </w:r>
      <w:r w:rsidRPr="00A14F7A">
        <w:rPr>
          <w:rFonts w:ascii="Goudy Old Style" w:hAnsi="Goudy Old Style"/>
          <w:b/>
          <w:sz w:val="24"/>
          <w:szCs w:val="24"/>
        </w:rPr>
        <w:t>ils ne peuvent pas s’équiper comme les patriciens et livrent donc un effort moindre</w:t>
      </w:r>
      <w:r w:rsidRPr="00A14F7A">
        <w:rPr>
          <w:rFonts w:ascii="Goudy Old Style" w:hAnsi="Goudy Old Style"/>
          <w:sz w:val="24"/>
          <w:szCs w:val="24"/>
        </w:rPr>
        <w:t xml:space="preserve">, si bien qu’ils reçoivent des </w:t>
      </w:r>
      <w:r w:rsidRPr="00A14F7A">
        <w:rPr>
          <w:rFonts w:ascii="Goudy Old Style" w:hAnsi="Goudy Old Style"/>
          <w:b/>
          <w:sz w:val="24"/>
          <w:szCs w:val="24"/>
        </w:rPr>
        <w:t>droits politiques moins importants</w:t>
      </w:r>
      <w:r w:rsidRPr="00A14F7A">
        <w:rPr>
          <w:rFonts w:ascii="Goudy Old Style" w:hAnsi="Goudy Old Style"/>
          <w:sz w:val="24"/>
          <w:szCs w:val="24"/>
        </w:rPr>
        <w:t xml:space="preserve">. </w:t>
      </w:r>
      <w:r w:rsidR="007F5BF9" w:rsidRPr="00A14F7A">
        <w:rPr>
          <w:rFonts w:ascii="Goudy Old Style" w:hAnsi="Goudy Old Style"/>
          <w:sz w:val="24"/>
          <w:szCs w:val="24"/>
        </w:rPr>
        <w:t xml:space="preserve">Également, ils forment un groupe social séparé des Patriciens car ils ne peuvent se marier qu’entre eux (ils n’ont pas le </w:t>
      </w:r>
      <w:r w:rsidR="007F5BF9" w:rsidRPr="00A14F7A">
        <w:rPr>
          <w:rFonts w:ascii="Goudy Old Style" w:hAnsi="Goudy Old Style"/>
          <w:b/>
          <w:i/>
          <w:sz w:val="24"/>
          <w:szCs w:val="24"/>
        </w:rPr>
        <w:t>conubium</w:t>
      </w:r>
      <w:r w:rsidR="007F5BF9" w:rsidRPr="00A14F7A">
        <w:rPr>
          <w:rFonts w:ascii="Goudy Old Style" w:hAnsi="Goudy Old Style"/>
          <w:sz w:val="24"/>
          <w:szCs w:val="24"/>
        </w:rPr>
        <w:t>, qui leur aurait permis le mariage avec des Patriciens).</w:t>
      </w:r>
    </w:p>
    <w:p w14:paraId="6C097F35" w14:textId="77777777" w:rsidR="005109FA" w:rsidRPr="00A14F7A" w:rsidRDefault="005109FA" w:rsidP="001A06D2">
      <w:pPr>
        <w:rPr>
          <w:rFonts w:ascii="Goudy Old Style" w:hAnsi="Goudy Old Style"/>
          <w:sz w:val="24"/>
          <w:szCs w:val="24"/>
        </w:rPr>
      </w:pPr>
    </w:p>
    <w:p w14:paraId="4F3A4679" w14:textId="3795E865" w:rsidR="00175D48" w:rsidRPr="00A14F7A" w:rsidRDefault="00297877" w:rsidP="001A06D2">
      <w:pPr>
        <w:rPr>
          <w:rFonts w:ascii="Goudy Old Style" w:hAnsi="Goudy Old Style"/>
          <w:sz w:val="24"/>
          <w:szCs w:val="24"/>
        </w:rPr>
      </w:pPr>
      <w:r w:rsidRPr="00A14F7A">
        <w:rPr>
          <w:rFonts w:ascii="Goudy Old Style" w:hAnsi="Goudy Old Style"/>
          <w:sz w:val="24"/>
          <w:szCs w:val="24"/>
        </w:rPr>
        <w:t xml:space="preserve">Aux débuts de la République, </w:t>
      </w:r>
      <w:r w:rsidRPr="00A14F7A">
        <w:rPr>
          <w:rFonts w:ascii="Goudy Old Style" w:hAnsi="Goudy Old Style"/>
          <w:b/>
          <w:sz w:val="24"/>
          <w:szCs w:val="24"/>
        </w:rPr>
        <w:t>l</w:t>
      </w:r>
      <w:r w:rsidR="00D23554" w:rsidRPr="00A14F7A">
        <w:rPr>
          <w:rFonts w:ascii="Goudy Old Style" w:hAnsi="Goudy Old Style"/>
          <w:b/>
          <w:sz w:val="24"/>
          <w:szCs w:val="24"/>
        </w:rPr>
        <w:t>es patriciens organisent donc</w:t>
      </w:r>
      <w:r w:rsidR="005109FA" w:rsidRPr="00A14F7A">
        <w:rPr>
          <w:rFonts w:ascii="Goudy Old Style" w:hAnsi="Goudy Old Style"/>
          <w:b/>
          <w:sz w:val="24"/>
          <w:szCs w:val="24"/>
        </w:rPr>
        <w:t xml:space="preserve"> au départ</w:t>
      </w:r>
      <w:r w:rsidR="00D23554" w:rsidRPr="00A14F7A">
        <w:rPr>
          <w:rFonts w:ascii="Goudy Old Style" w:hAnsi="Goudy Old Style"/>
          <w:b/>
          <w:sz w:val="24"/>
          <w:szCs w:val="24"/>
        </w:rPr>
        <w:t xml:space="preserve"> le fonctionnement de la République sans les plébéiens</w:t>
      </w:r>
      <w:r w:rsidR="005109FA" w:rsidRPr="00A14F7A">
        <w:rPr>
          <w:rFonts w:ascii="Goudy Old Style" w:hAnsi="Goudy Old Style"/>
          <w:sz w:val="24"/>
          <w:szCs w:val="24"/>
        </w:rPr>
        <w:t xml:space="preserve"> et confisquent les institutions républicaines</w:t>
      </w:r>
      <w:r w:rsidR="007F5BF9" w:rsidRPr="00A14F7A">
        <w:rPr>
          <w:rFonts w:ascii="Goudy Old Style" w:hAnsi="Goudy Old Style"/>
          <w:sz w:val="24"/>
          <w:szCs w:val="24"/>
        </w:rPr>
        <w:t xml:space="preserve"> à leur seul profit</w:t>
      </w:r>
      <w:r w:rsidR="005109FA" w:rsidRPr="00A14F7A">
        <w:rPr>
          <w:rFonts w:ascii="Goudy Old Style" w:hAnsi="Goudy Old Style"/>
          <w:sz w:val="24"/>
          <w:szCs w:val="24"/>
        </w:rPr>
        <w:t xml:space="preserve">. Mais </w:t>
      </w:r>
      <w:r w:rsidR="007F5BF9" w:rsidRPr="00A14F7A">
        <w:rPr>
          <w:rFonts w:ascii="Goudy Old Style" w:hAnsi="Goudy Old Style"/>
          <w:sz w:val="24"/>
          <w:szCs w:val="24"/>
        </w:rPr>
        <w:t xml:space="preserve">les plébéiens ne vont pas supporter longtemps cette situation et </w:t>
      </w:r>
      <w:r w:rsidR="007F5BF9" w:rsidRPr="00A14F7A">
        <w:rPr>
          <w:rFonts w:ascii="Goudy Old Style" w:hAnsi="Goudy Old Style"/>
          <w:b/>
          <w:sz w:val="24"/>
          <w:szCs w:val="24"/>
        </w:rPr>
        <w:t xml:space="preserve">en 494 </w:t>
      </w:r>
      <w:r w:rsidR="005109FA" w:rsidRPr="00A14F7A">
        <w:rPr>
          <w:rFonts w:ascii="Goudy Old Style" w:hAnsi="Goudy Old Style"/>
          <w:b/>
          <w:sz w:val="24"/>
          <w:szCs w:val="24"/>
        </w:rPr>
        <w:t>av. notre ère</w:t>
      </w:r>
      <w:r w:rsidR="007F5BF9" w:rsidRPr="00A14F7A">
        <w:rPr>
          <w:rFonts w:ascii="Goudy Old Style" w:hAnsi="Goudy Old Style"/>
          <w:b/>
          <w:sz w:val="24"/>
          <w:szCs w:val="24"/>
        </w:rPr>
        <w:t>, ils se révoltent</w:t>
      </w:r>
      <w:r w:rsidR="007F5BF9" w:rsidRPr="00A14F7A">
        <w:rPr>
          <w:rFonts w:ascii="Goudy Old Style" w:hAnsi="Goudy Old Style"/>
          <w:sz w:val="24"/>
          <w:szCs w:val="24"/>
        </w:rPr>
        <w:t xml:space="preserve">, menaçant de quitter Rome pour </w:t>
      </w:r>
      <w:r w:rsidR="005109FA" w:rsidRPr="00A14F7A">
        <w:rPr>
          <w:rFonts w:ascii="Goudy Old Style" w:hAnsi="Goudy Old Style"/>
          <w:sz w:val="24"/>
          <w:szCs w:val="24"/>
        </w:rPr>
        <w:t xml:space="preserve">fonder une cité concurrente. </w:t>
      </w:r>
      <w:r w:rsidR="00884586" w:rsidRPr="00A14F7A">
        <w:rPr>
          <w:rFonts w:ascii="Goudy Old Style" w:hAnsi="Goudy Old Style"/>
          <w:sz w:val="24"/>
          <w:szCs w:val="24"/>
        </w:rPr>
        <w:t xml:space="preserve">Les Patriciens, craignant de voir fondre les effectifs de l’armée, </w:t>
      </w:r>
      <w:r w:rsidR="00F14C8B" w:rsidRPr="00A14F7A">
        <w:rPr>
          <w:rFonts w:ascii="Goudy Old Style" w:hAnsi="Goudy Old Style"/>
          <w:sz w:val="24"/>
          <w:szCs w:val="24"/>
        </w:rPr>
        <w:t>décide</w:t>
      </w:r>
      <w:r w:rsidR="00884586" w:rsidRPr="00A14F7A">
        <w:rPr>
          <w:rFonts w:ascii="Goudy Old Style" w:hAnsi="Goudy Old Style"/>
          <w:sz w:val="24"/>
          <w:szCs w:val="24"/>
        </w:rPr>
        <w:t>nt</w:t>
      </w:r>
      <w:r w:rsidR="00F14C8B" w:rsidRPr="00A14F7A">
        <w:rPr>
          <w:rFonts w:ascii="Goudy Old Style" w:hAnsi="Goudy Old Style"/>
          <w:sz w:val="24"/>
          <w:szCs w:val="24"/>
        </w:rPr>
        <w:t xml:space="preserve"> finalement </w:t>
      </w:r>
      <w:r w:rsidR="00F14C8B" w:rsidRPr="00A14F7A">
        <w:rPr>
          <w:rFonts w:ascii="Goudy Old Style" w:hAnsi="Goudy Old Style"/>
          <w:b/>
          <w:sz w:val="24"/>
          <w:szCs w:val="24"/>
        </w:rPr>
        <w:t>d’intégrer les plébéiens aux institutions de la République, en deux temps</w:t>
      </w:r>
      <w:r w:rsidR="00F14C8B" w:rsidRPr="00A14F7A">
        <w:rPr>
          <w:rFonts w:ascii="Goudy Old Style" w:hAnsi="Goudy Old Style"/>
          <w:sz w:val="24"/>
          <w:szCs w:val="24"/>
        </w:rPr>
        <w:t xml:space="preserve"> : </w:t>
      </w:r>
      <w:r w:rsidR="00884586" w:rsidRPr="00A14F7A">
        <w:rPr>
          <w:rFonts w:ascii="Goudy Old Style" w:hAnsi="Goudy Old Style"/>
          <w:sz w:val="24"/>
          <w:szCs w:val="24"/>
        </w:rPr>
        <w:t xml:space="preserve">1° </w:t>
      </w:r>
      <w:r w:rsidR="00F14C8B" w:rsidRPr="00A14F7A">
        <w:rPr>
          <w:rFonts w:ascii="Goudy Old Style" w:hAnsi="Goudy Old Style"/>
          <w:sz w:val="24"/>
          <w:szCs w:val="24"/>
        </w:rPr>
        <w:t xml:space="preserve">d’abord les plébéiens reçoivent des </w:t>
      </w:r>
      <w:r w:rsidR="00F14C8B" w:rsidRPr="00A14F7A">
        <w:rPr>
          <w:rFonts w:ascii="Goudy Old Style" w:hAnsi="Goudy Old Style"/>
          <w:b/>
          <w:sz w:val="24"/>
          <w:szCs w:val="24"/>
        </w:rPr>
        <w:t>institutions séparées</w:t>
      </w:r>
      <w:r w:rsidR="00F14C8B" w:rsidRPr="00A14F7A">
        <w:rPr>
          <w:rFonts w:ascii="Goudy Old Style" w:hAnsi="Goudy Old Style"/>
          <w:sz w:val="24"/>
          <w:szCs w:val="24"/>
        </w:rPr>
        <w:t xml:space="preserve">, différentes de celles des patriciens, puis </w:t>
      </w:r>
      <w:r w:rsidR="00884586" w:rsidRPr="00A14F7A">
        <w:rPr>
          <w:rFonts w:ascii="Goudy Old Style" w:hAnsi="Goudy Old Style"/>
          <w:sz w:val="24"/>
          <w:szCs w:val="24"/>
        </w:rPr>
        <w:t xml:space="preserve">2° </w:t>
      </w:r>
      <w:r w:rsidR="00F14C8B" w:rsidRPr="00A14F7A">
        <w:rPr>
          <w:rFonts w:ascii="Goudy Old Style" w:hAnsi="Goudy Old Style"/>
          <w:sz w:val="24"/>
          <w:szCs w:val="24"/>
        </w:rPr>
        <w:t xml:space="preserve">ils </w:t>
      </w:r>
      <w:r w:rsidR="00F14C8B" w:rsidRPr="00A14F7A">
        <w:rPr>
          <w:rFonts w:ascii="Goudy Old Style" w:hAnsi="Goudy Old Style"/>
          <w:b/>
          <w:sz w:val="24"/>
          <w:szCs w:val="24"/>
        </w:rPr>
        <w:t>accèdent aux institutions patriciennes</w:t>
      </w:r>
      <w:r w:rsidR="00F14C8B" w:rsidRPr="00A14F7A">
        <w:rPr>
          <w:rFonts w:ascii="Goudy Old Style" w:hAnsi="Goudy Old Style"/>
          <w:sz w:val="24"/>
          <w:szCs w:val="24"/>
        </w:rPr>
        <w:t xml:space="preserve">. </w:t>
      </w:r>
    </w:p>
    <w:p w14:paraId="09AE6527" w14:textId="77777777" w:rsidR="00F14C8B" w:rsidRPr="00A14F7A" w:rsidRDefault="00F14C8B" w:rsidP="001A06D2">
      <w:pPr>
        <w:rPr>
          <w:rFonts w:ascii="Goudy Old Style" w:hAnsi="Goudy Old Style"/>
          <w:sz w:val="24"/>
          <w:szCs w:val="24"/>
        </w:rPr>
      </w:pPr>
    </w:p>
    <w:p w14:paraId="026B50CE" w14:textId="0CA7B134" w:rsidR="00AA433F" w:rsidRPr="00A14F7A" w:rsidRDefault="00F14C8B" w:rsidP="001A06D2">
      <w:pPr>
        <w:rPr>
          <w:rFonts w:ascii="Goudy Old Style" w:hAnsi="Goudy Old Style"/>
          <w:sz w:val="24"/>
          <w:szCs w:val="24"/>
        </w:rPr>
      </w:pPr>
      <w:r w:rsidRPr="00A14F7A">
        <w:rPr>
          <w:rFonts w:ascii="Goudy Old Style" w:hAnsi="Goudy Old Style"/>
          <w:sz w:val="24"/>
          <w:szCs w:val="24"/>
        </w:rPr>
        <w:lastRenderedPageBreak/>
        <w:t xml:space="preserve">Ce conflit et son règlement donnent donc sa physionomie à la République romaine, qui repose sur une </w:t>
      </w:r>
      <w:r w:rsidRPr="00A14F7A">
        <w:rPr>
          <w:rFonts w:ascii="Goudy Old Style" w:hAnsi="Goudy Old Style"/>
          <w:b/>
          <w:sz w:val="24"/>
          <w:szCs w:val="24"/>
        </w:rPr>
        <w:t>organisation tripartite des institutions</w:t>
      </w:r>
      <w:r w:rsidR="00884586" w:rsidRPr="00A14F7A">
        <w:rPr>
          <w:rFonts w:ascii="Goudy Old Style" w:hAnsi="Goudy Old Style"/>
          <w:sz w:val="24"/>
          <w:szCs w:val="24"/>
        </w:rPr>
        <w:t xml:space="preserve">, comme sous la Royauté. </w:t>
      </w:r>
      <w:r w:rsidR="001D2148" w:rsidRPr="00A14F7A">
        <w:rPr>
          <w:rFonts w:ascii="Goudy Old Style" w:hAnsi="Goudy Old Style"/>
          <w:sz w:val="24"/>
          <w:szCs w:val="24"/>
        </w:rPr>
        <w:t xml:space="preserve">Nous retrouvons une </w:t>
      </w:r>
      <w:r w:rsidR="001D2148" w:rsidRPr="00A14F7A">
        <w:rPr>
          <w:rFonts w:ascii="Goudy Old Style" w:hAnsi="Goudy Old Style"/>
          <w:b/>
          <w:sz w:val="24"/>
          <w:szCs w:val="24"/>
        </w:rPr>
        <w:t>assemblée populaire</w:t>
      </w:r>
      <w:r w:rsidR="001D2148" w:rsidRPr="00A14F7A">
        <w:rPr>
          <w:rFonts w:ascii="Goudy Old Style" w:hAnsi="Goudy Old Style"/>
          <w:sz w:val="24"/>
          <w:szCs w:val="24"/>
        </w:rPr>
        <w:t xml:space="preserve"> et un </w:t>
      </w:r>
      <w:r w:rsidR="001D2148" w:rsidRPr="00A14F7A">
        <w:rPr>
          <w:rFonts w:ascii="Goudy Old Style" w:hAnsi="Goudy Old Style"/>
          <w:b/>
          <w:sz w:val="24"/>
          <w:szCs w:val="24"/>
        </w:rPr>
        <w:t>Sénat</w:t>
      </w:r>
      <w:r w:rsidR="001D2148" w:rsidRPr="00A14F7A">
        <w:rPr>
          <w:rFonts w:ascii="Goudy Old Style" w:hAnsi="Goudy Old Style"/>
          <w:sz w:val="24"/>
          <w:szCs w:val="24"/>
        </w:rPr>
        <w:t xml:space="preserve">, aux côtés desquels </w:t>
      </w:r>
      <w:r w:rsidR="00AA433F" w:rsidRPr="00A14F7A">
        <w:rPr>
          <w:rFonts w:ascii="Goudy Old Style" w:hAnsi="Goudy Old Style"/>
          <w:sz w:val="24"/>
          <w:szCs w:val="24"/>
        </w:rPr>
        <w:t>gou</w:t>
      </w:r>
      <w:r w:rsidR="001D2148" w:rsidRPr="00A14F7A">
        <w:rPr>
          <w:rFonts w:ascii="Goudy Old Style" w:hAnsi="Goudy Old Style"/>
          <w:sz w:val="24"/>
          <w:szCs w:val="24"/>
        </w:rPr>
        <w:t>vernent non plus un roi mais plusieurs individus que l’on appelle des</w:t>
      </w:r>
      <w:r w:rsidR="00AA433F" w:rsidRPr="00A14F7A">
        <w:rPr>
          <w:rFonts w:ascii="Goudy Old Style" w:hAnsi="Goudy Old Style"/>
          <w:sz w:val="24"/>
          <w:szCs w:val="24"/>
        </w:rPr>
        <w:t xml:space="preserve"> </w:t>
      </w:r>
      <w:r w:rsidR="00AA433F" w:rsidRPr="00A14F7A">
        <w:rPr>
          <w:rFonts w:ascii="Goudy Old Style" w:hAnsi="Goudy Old Style"/>
          <w:b/>
          <w:sz w:val="24"/>
          <w:szCs w:val="24"/>
        </w:rPr>
        <w:t>magistrats</w:t>
      </w:r>
      <w:r w:rsidRPr="00A14F7A">
        <w:rPr>
          <w:rFonts w:ascii="Goudy Old Style" w:hAnsi="Goudy Old Style"/>
          <w:b/>
          <w:sz w:val="24"/>
          <w:szCs w:val="24"/>
        </w:rPr>
        <w:t xml:space="preserve">. </w:t>
      </w:r>
    </w:p>
    <w:p w14:paraId="31DAF2BF" w14:textId="31BA48CD" w:rsidR="00F666F8" w:rsidRPr="00A14F7A" w:rsidRDefault="00F666F8" w:rsidP="001A06D2">
      <w:pPr>
        <w:ind w:left="0"/>
        <w:jc w:val="left"/>
        <w:rPr>
          <w:rFonts w:ascii="Goudy Old Style" w:hAnsi="Goudy Old Style"/>
          <w:b/>
          <w:smallCaps/>
          <w:sz w:val="24"/>
          <w:szCs w:val="24"/>
          <w:u w:val="single"/>
        </w:rPr>
      </w:pPr>
      <w:bookmarkStart w:id="11" w:name="_Toc207103088"/>
    </w:p>
    <w:p w14:paraId="3FE54004" w14:textId="73DE4A72" w:rsidR="001D2148" w:rsidRPr="00A14F7A" w:rsidRDefault="001D2148" w:rsidP="001A06D2">
      <w:pPr>
        <w:pStyle w:val="Titre5"/>
        <w:rPr>
          <w:rFonts w:ascii="Goudy Old Style" w:hAnsi="Goudy Old Style"/>
          <w:sz w:val="24"/>
          <w:szCs w:val="24"/>
        </w:rPr>
      </w:pPr>
      <w:r w:rsidRPr="00A14F7A">
        <w:rPr>
          <w:rFonts w:ascii="Goudy Old Style" w:hAnsi="Goudy Old Style"/>
          <w:sz w:val="24"/>
          <w:szCs w:val="24"/>
        </w:rPr>
        <w:t>B. L’organisation tripartite des institutions.</w:t>
      </w:r>
      <w:bookmarkEnd w:id="11"/>
    </w:p>
    <w:p w14:paraId="58D5B05E" w14:textId="77777777" w:rsidR="00AA433F" w:rsidRPr="00A14F7A" w:rsidRDefault="00AA433F" w:rsidP="001A06D2">
      <w:pPr>
        <w:rPr>
          <w:rFonts w:ascii="Goudy Old Style" w:hAnsi="Goudy Old Style"/>
          <w:sz w:val="24"/>
          <w:szCs w:val="24"/>
        </w:rPr>
      </w:pPr>
    </w:p>
    <w:p w14:paraId="18DBFAF7" w14:textId="16085773" w:rsidR="00AA433F" w:rsidRPr="00A14F7A" w:rsidRDefault="00884586" w:rsidP="001A06D2">
      <w:pPr>
        <w:rPr>
          <w:rFonts w:ascii="Goudy Old Style" w:hAnsi="Goudy Old Style"/>
          <w:sz w:val="24"/>
          <w:szCs w:val="24"/>
        </w:rPr>
      </w:pPr>
      <w:r w:rsidRPr="00A14F7A">
        <w:rPr>
          <w:rFonts w:ascii="Goudy Old Style" w:hAnsi="Goudy Old Style"/>
          <w:sz w:val="24"/>
          <w:szCs w:val="24"/>
        </w:rPr>
        <w:t xml:space="preserve">Les pouvoirs s’ordonnent entre </w:t>
      </w:r>
      <w:r w:rsidRPr="00A14F7A">
        <w:rPr>
          <w:rFonts w:ascii="Goudy Old Style" w:hAnsi="Goudy Old Style"/>
          <w:b/>
          <w:sz w:val="24"/>
          <w:szCs w:val="24"/>
        </w:rPr>
        <w:t>trois institutions</w:t>
      </w:r>
      <w:r w:rsidRPr="00A14F7A">
        <w:rPr>
          <w:rFonts w:ascii="Goudy Old Style" w:hAnsi="Goudy Old Style"/>
          <w:sz w:val="24"/>
          <w:szCs w:val="24"/>
        </w:rPr>
        <w:t xml:space="preserve"> : </w:t>
      </w:r>
      <w:r w:rsidR="002F20F4" w:rsidRPr="00A14F7A">
        <w:rPr>
          <w:rFonts w:ascii="Goudy Old Style" w:hAnsi="Goudy Old Style"/>
          <w:sz w:val="24"/>
          <w:szCs w:val="24"/>
        </w:rPr>
        <w:t>l</w:t>
      </w:r>
      <w:r w:rsidR="001D2148" w:rsidRPr="00A14F7A">
        <w:rPr>
          <w:rFonts w:ascii="Goudy Old Style" w:hAnsi="Goudy Old Style"/>
          <w:sz w:val="24"/>
          <w:szCs w:val="24"/>
        </w:rPr>
        <w:t>es magistrats</w:t>
      </w:r>
      <w:r w:rsidR="008A3632" w:rsidRPr="00A14F7A">
        <w:rPr>
          <w:rFonts w:ascii="Goudy Old Style" w:hAnsi="Goudy Old Style"/>
          <w:sz w:val="24"/>
          <w:szCs w:val="24"/>
        </w:rPr>
        <w:t xml:space="preserve"> auxquels s’ajoute le tribun de la plèbe</w:t>
      </w:r>
      <w:r w:rsidR="001D2148" w:rsidRPr="00A14F7A">
        <w:rPr>
          <w:rFonts w:ascii="Goudy Old Style" w:hAnsi="Goudy Old Style"/>
          <w:sz w:val="24"/>
          <w:szCs w:val="24"/>
        </w:rPr>
        <w:t xml:space="preserve"> (1), l’assemblée du peuple</w:t>
      </w:r>
      <w:r w:rsidR="00F14C8B" w:rsidRPr="00A14F7A">
        <w:rPr>
          <w:rFonts w:ascii="Goudy Old Style" w:hAnsi="Goudy Old Style"/>
          <w:sz w:val="24"/>
          <w:szCs w:val="24"/>
        </w:rPr>
        <w:t xml:space="preserve"> ou comices (2) et le Sénat (3</w:t>
      </w:r>
      <w:r w:rsidRPr="00A14F7A">
        <w:rPr>
          <w:rFonts w:ascii="Goudy Old Style" w:hAnsi="Goudy Old Style"/>
          <w:sz w:val="24"/>
          <w:szCs w:val="24"/>
        </w:rPr>
        <w:t>).</w:t>
      </w:r>
    </w:p>
    <w:p w14:paraId="4A379006" w14:textId="77777777" w:rsidR="00A72C19" w:rsidRPr="00A14F7A" w:rsidRDefault="00A72C19" w:rsidP="001A06D2">
      <w:pPr>
        <w:rPr>
          <w:rFonts w:ascii="Goudy Old Style" w:hAnsi="Goudy Old Style"/>
          <w:sz w:val="24"/>
          <w:szCs w:val="24"/>
        </w:rPr>
      </w:pPr>
    </w:p>
    <w:p w14:paraId="509D1C28" w14:textId="437719F3" w:rsidR="00A72C19" w:rsidRPr="00A14F7A" w:rsidRDefault="001D2148" w:rsidP="001A06D2">
      <w:pPr>
        <w:pStyle w:val="Titre6"/>
        <w:rPr>
          <w:rFonts w:ascii="Goudy Old Style" w:hAnsi="Goudy Old Style"/>
          <w:sz w:val="24"/>
          <w:szCs w:val="24"/>
        </w:rPr>
      </w:pPr>
      <w:bookmarkStart w:id="12" w:name="_Toc207103089"/>
      <w:r w:rsidRPr="00A14F7A">
        <w:rPr>
          <w:rFonts w:ascii="Goudy Old Style" w:hAnsi="Goudy Old Style"/>
          <w:sz w:val="24"/>
          <w:szCs w:val="24"/>
        </w:rPr>
        <w:t>1</w:t>
      </w:r>
      <w:r w:rsidR="00A72C19" w:rsidRPr="00A14F7A">
        <w:rPr>
          <w:rFonts w:ascii="Goudy Old Style" w:hAnsi="Goudy Old Style"/>
          <w:sz w:val="24"/>
          <w:szCs w:val="24"/>
        </w:rPr>
        <w:t>. Les magistrats</w:t>
      </w:r>
      <w:r w:rsidR="008A3632" w:rsidRPr="00A14F7A">
        <w:rPr>
          <w:rFonts w:ascii="Goudy Old Style" w:hAnsi="Goudy Old Style"/>
          <w:sz w:val="24"/>
          <w:szCs w:val="24"/>
        </w:rPr>
        <w:t xml:space="preserve"> et les tribuns de la </w:t>
      </w:r>
      <w:r w:rsidR="00884586" w:rsidRPr="00A14F7A">
        <w:rPr>
          <w:rFonts w:ascii="Goudy Old Style" w:hAnsi="Goudy Old Style"/>
          <w:sz w:val="24"/>
          <w:szCs w:val="24"/>
        </w:rPr>
        <w:t>plèbe</w:t>
      </w:r>
      <w:r w:rsidR="00A72C19" w:rsidRPr="00A14F7A">
        <w:rPr>
          <w:rFonts w:ascii="Goudy Old Style" w:hAnsi="Goudy Old Style"/>
          <w:sz w:val="24"/>
          <w:szCs w:val="24"/>
        </w:rPr>
        <w:t>.</w:t>
      </w:r>
      <w:bookmarkEnd w:id="12"/>
      <w:r w:rsidR="00A72C19" w:rsidRPr="00A14F7A">
        <w:rPr>
          <w:rFonts w:ascii="Goudy Old Style" w:hAnsi="Goudy Old Style"/>
          <w:sz w:val="24"/>
          <w:szCs w:val="24"/>
        </w:rPr>
        <w:t xml:space="preserve"> </w:t>
      </w:r>
    </w:p>
    <w:p w14:paraId="64A42120" w14:textId="308E9793" w:rsidR="00351DEB" w:rsidRPr="00A14F7A" w:rsidRDefault="00351DEB" w:rsidP="001A06D2">
      <w:pPr>
        <w:rPr>
          <w:rFonts w:ascii="Goudy Old Style" w:hAnsi="Goudy Old Style"/>
          <w:sz w:val="24"/>
          <w:szCs w:val="24"/>
        </w:rPr>
      </w:pPr>
      <w:r w:rsidRPr="00A14F7A">
        <w:rPr>
          <w:rFonts w:ascii="Goudy Old Style" w:hAnsi="Goudy Old Style"/>
          <w:sz w:val="24"/>
          <w:szCs w:val="24"/>
        </w:rPr>
        <w:t>Les magistrats et les tribuns de la plèbe gouvernent la cité romaine. Il faut les distinguer car tous n’ont pas exactement les mêmes pouvoirs ni les mêmes fonctions, seuls les magistrats étant titulaires du pouvoir d’imperium.</w:t>
      </w:r>
    </w:p>
    <w:p w14:paraId="0797BB6B" w14:textId="77777777" w:rsidR="00351DEB" w:rsidRPr="00A14F7A" w:rsidRDefault="00351DEB" w:rsidP="001A06D2">
      <w:pPr>
        <w:rPr>
          <w:rFonts w:ascii="Goudy Old Style" w:hAnsi="Goudy Old Style"/>
          <w:sz w:val="24"/>
          <w:szCs w:val="24"/>
        </w:rPr>
      </w:pPr>
    </w:p>
    <w:p w14:paraId="364E0C8A" w14:textId="0EE43A7A" w:rsidR="00AA433F" w:rsidRPr="00A14F7A" w:rsidRDefault="00351DEB" w:rsidP="001A06D2">
      <w:pPr>
        <w:ind w:left="1275" w:firstLine="141"/>
        <w:rPr>
          <w:rFonts w:ascii="Goudy Old Style" w:hAnsi="Goudy Old Style"/>
          <w:b/>
          <w:smallCaps/>
          <w:sz w:val="24"/>
          <w:szCs w:val="24"/>
          <w:u w:val="single"/>
        </w:rPr>
      </w:pPr>
      <w:r w:rsidRPr="00A14F7A">
        <w:rPr>
          <w:rFonts w:ascii="Goudy Old Style" w:hAnsi="Goudy Old Style"/>
          <w:b/>
          <w:smallCaps/>
          <w:sz w:val="24"/>
          <w:szCs w:val="24"/>
          <w:u w:val="single"/>
        </w:rPr>
        <w:t>a. L’imperium des magistrats</w:t>
      </w:r>
    </w:p>
    <w:p w14:paraId="6959A6F6" w14:textId="77777777" w:rsidR="00351DEB" w:rsidRPr="00A14F7A" w:rsidRDefault="00351DEB" w:rsidP="001A06D2">
      <w:pPr>
        <w:rPr>
          <w:rFonts w:ascii="Goudy Old Style" w:hAnsi="Goudy Old Style"/>
          <w:sz w:val="24"/>
          <w:szCs w:val="24"/>
        </w:rPr>
      </w:pPr>
    </w:p>
    <w:p w14:paraId="6B43D416" w14:textId="77777777" w:rsidR="00AA433F" w:rsidRPr="00A14F7A" w:rsidRDefault="00AF0770" w:rsidP="001A06D2">
      <w:pPr>
        <w:rPr>
          <w:rFonts w:ascii="Goudy Old Style" w:hAnsi="Goudy Old Style"/>
          <w:sz w:val="24"/>
          <w:szCs w:val="24"/>
        </w:rPr>
      </w:pPr>
      <w:r w:rsidRPr="00A14F7A">
        <w:rPr>
          <w:rFonts w:ascii="Goudy Old Style" w:hAnsi="Goudy Old Style"/>
          <w:sz w:val="24"/>
          <w:szCs w:val="24"/>
        </w:rPr>
        <w:t xml:space="preserve">Les </w:t>
      </w:r>
      <w:r w:rsidRPr="00A14F7A">
        <w:rPr>
          <w:rFonts w:ascii="Goudy Old Style" w:hAnsi="Goudy Old Style"/>
          <w:b/>
          <w:sz w:val="24"/>
          <w:szCs w:val="24"/>
        </w:rPr>
        <w:t>magistrats</w:t>
      </w:r>
      <w:r w:rsidR="00F14C8B" w:rsidRPr="00A14F7A">
        <w:rPr>
          <w:rFonts w:ascii="Goudy Old Style" w:hAnsi="Goudy Old Style"/>
          <w:sz w:val="24"/>
          <w:szCs w:val="24"/>
        </w:rPr>
        <w:t xml:space="preserve">, de </w:t>
      </w:r>
      <w:r w:rsidR="00F14C8B" w:rsidRPr="00A14F7A">
        <w:rPr>
          <w:rFonts w:ascii="Goudy Old Style" w:hAnsi="Goudy Old Style"/>
          <w:i/>
          <w:sz w:val="24"/>
          <w:szCs w:val="24"/>
        </w:rPr>
        <w:t>magister</w:t>
      </w:r>
      <w:r w:rsidR="00F14C8B" w:rsidRPr="00A14F7A">
        <w:rPr>
          <w:rFonts w:ascii="Goudy Old Style" w:hAnsi="Goudy Old Style"/>
          <w:sz w:val="24"/>
          <w:szCs w:val="24"/>
        </w:rPr>
        <w:t>, le maître, sont les</w:t>
      </w:r>
      <w:r w:rsidR="00F14C8B" w:rsidRPr="00A14F7A">
        <w:rPr>
          <w:rFonts w:ascii="Goudy Old Style" w:hAnsi="Goudy Old Style"/>
          <w:b/>
          <w:sz w:val="24"/>
          <w:szCs w:val="24"/>
        </w:rPr>
        <w:t xml:space="preserve"> chefs politiques de la cité </w:t>
      </w:r>
      <w:r w:rsidR="00F14C8B" w:rsidRPr="00A14F7A">
        <w:rPr>
          <w:rFonts w:ascii="Goudy Old Style" w:hAnsi="Goudy Old Style"/>
          <w:sz w:val="24"/>
          <w:szCs w:val="24"/>
        </w:rPr>
        <w:t>et</w:t>
      </w:r>
      <w:r w:rsidR="00A72C19" w:rsidRPr="00A14F7A">
        <w:rPr>
          <w:rFonts w:ascii="Goudy Old Style" w:hAnsi="Goudy Old Style"/>
          <w:sz w:val="24"/>
          <w:szCs w:val="24"/>
        </w:rPr>
        <w:t> </w:t>
      </w:r>
      <w:r w:rsidR="002B727A" w:rsidRPr="00A14F7A">
        <w:rPr>
          <w:rFonts w:ascii="Goudy Old Style" w:hAnsi="Goudy Old Style"/>
          <w:sz w:val="24"/>
          <w:szCs w:val="24"/>
        </w:rPr>
        <w:t xml:space="preserve">détiennent le pouvoir exécutif, de gouvernement. Ils ont ce pouvoir </w:t>
      </w:r>
      <w:r w:rsidR="002B727A" w:rsidRPr="00A14F7A">
        <w:rPr>
          <w:rFonts w:ascii="Goudy Old Style" w:hAnsi="Goudy Old Style"/>
          <w:b/>
          <w:i/>
          <w:sz w:val="24"/>
          <w:szCs w:val="24"/>
        </w:rPr>
        <w:t>d’imperium</w:t>
      </w:r>
      <w:r w:rsidR="002B727A" w:rsidRPr="00A14F7A">
        <w:rPr>
          <w:rFonts w:ascii="Goudy Old Style" w:hAnsi="Goudy Old Style"/>
          <w:sz w:val="24"/>
          <w:szCs w:val="24"/>
        </w:rPr>
        <w:t xml:space="preserve"> qui conserve les mêmes caractéristiques qu’à l’époque royale : pouvoir à la fois civil et militaire, global et total, souverain et sans partage.</w:t>
      </w:r>
    </w:p>
    <w:p w14:paraId="242C348C" w14:textId="77777777" w:rsidR="002B727A" w:rsidRPr="00A14F7A" w:rsidRDefault="002B727A" w:rsidP="001A06D2">
      <w:pPr>
        <w:rPr>
          <w:rFonts w:ascii="Goudy Old Style" w:hAnsi="Goudy Old Style"/>
          <w:sz w:val="24"/>
          <w:szCs w:val="24"/>
        </w:rPr>
      </w:pPr>
    </w:p>
    <w:p w14:paraId="4EE8AFB5" w14:textId="452213B5" w:rsidR="002F20F4" w:rsidRPr="00A14F7A" w:rsidRDefault="002B727A" w:rsidP="001A06D2">
      <w:pPr>
        <w:rPr>
          <w:rFonts w:ascii="Goudy Old Style" w:hAnsi="Goudy Old Style"/>
          <w:sz w:val="24"/>
          <w:szCs w:val="24"/>
        </w:rPr>
      </w:pPr>
      <w:r w:rsidRPr="00A14F7A">
        <w:rPr>
          <w:rFonts w:ascii="Goudy Old Style" w:hAnsi="Goudy Old Style"/>
          <w:sz w:val="24"/>
          <w:szCs w:val="24"/>
        </w:rPr>
        <w:t xml:space="preserve">Toutefois des </w:t>
      </w:r>
      <w:r w:rsidRPr="00A14F7A">
        <w:rPr>
          <w:rFonts w:ascii="Goudy Old Style" w:hAnsi="Goudy Old Style"/>
          <w:b/>
          <w:sz w:val="24"/>
          <w:szCs w:val="24"/>
        </w:rPr>
        <w:t>précautions</w:t>
      </w:r>
      <w:r w:rsidRPr="00A14F7A">
        <w:rPr>
          <w:rFonts w:ascii="Goudy Old Style" w:hAnsi="Goudy Old Style"/>
          <w:sz w:val="24"/>
          <w:szCs w:val="24"/>
        </w:rPr>
        <w:t xml:space="preserve"> ont été </w:t>
      </w:r>
      <w:r w:rsidR="00351DEB" w:rsidRPr="00A14F7A">
        <w:rPr>
          <w:rFonts w:ascii="Goudy Old Style" w:hAnsi="Goudy Old Style"/>
          <w:sz w:val="24"/>
          <w:szCs w:val="24"/>
        </w:rPr>
        <w:t xml:space="preserve">progressivement </w:t>
      </w:r>
      <w:r w:rsidRPr="00A14F7A">
        <w:rPr>
          <w:rFonts w:ascii="Goudy Old Style" w:hAnsi="Goudy Old Style"/>
          <w:sz w:val="24"/>
          <w:szCs w:val="24"/>
        </w:rPr>
        <w:t>prises</w:t>
      </w:r>
      <w:r w:rsidR="0018037D" w:rsidRPr="00A14F7A">
        <w:rPr>
          <w:rFonts w:ascii="Goudy Old Style" w:hAnsi="Goudy Old Style"/>
          <w:sz w:val="24"/>
          <w:szCs w:val="24"/>
        </w:rPr>
        <w:t xml:space="preserve"> pour que le pouvoir de ces magistrats ne ressemble pas à celui du roi. Elles sont au nombre de trois : 1° ces magistrats s</w:t>
      </w:r>
      <w:r w:rsidR="00351DEB" w:rsidRPr="00A14F7A">
        <w:rPr>
          <w:rFonts w:ascii="Goudy Old Style" w:hAnsi="Goudy Old Style"/>
          <w:sz w:val="24"/>
          <w:szCs w:val="24"/>
        </w:rPr>
        <w:t>eront peu à peu</w:t>
      </w:r>
      <w:r w:rsidR="0018037D" w:rsidRPr="00A14F7A">
        <w:rPr>
          <w:rFonts w:ascii="Goudy Old Style" w:hAnsi="Goudy Old Style"/>
          <w:sz w:val="24"/>
          <w:szCs w:val="24"/>
        </w:rPr>
        <w:t xml:space="preserve"> </w:t>
      </w:r>
      <w:r w:rsidR="0018037D" w:rsidRPr="00A14F7A">
        <w:rPr>
          <w:rFonts w:ascii="Goudy Old Style" w:hAnsi="Goudy Old Style"/>
          <w:b/>
          <w:sz w:val="24"/>
          <w:szCs w:val="24"/>
        </w:rPr>
        <w:t>élus</w:t>
      </w:r>
      <w:r w:rsidR="0018037D" w:rsidRPr="00A14F7A">
        <w:rPr>
          <w:rFonts w:ascii="Goudy Old Style" w:hAnsi="Goudy Old Style"/>
          <w:sz w:val="24"/>
          <w:szCs w:val="24"/>
        </w:rPr>
        <w:t xml:space="preserve"> par l’assemblée populaire</w:t>
      </w:r>
      <w:r w:rsidR="00351DEB" w:rsidRPr="00A14F7A">
        <w:rPr>
          <w:rFonts w:ascii="Goudy Old Style" w:hAnsi="Goudy Old Style"/>
          <w:sz w:val="24"/>
          <w:szCs w:val="24"/>
        </w:rPr>
        <w:t>, les comices</w:t>
      </w:r>
      <w:r w:rsidR="0018037D" w:rsidRPr="00A14F7A">
        <w:rPr>
          <w:rFonts w:ascii="Goudy Old Style" w:hAnsi="Goudy Old Style"/>
          <w:sz w:val="24"/>
          <w:szCs w:val="24"/>
        </w:rPr>
        <w:t xml:space="preserve"> (</w:t>
      </w:r>
      <w:r w:rsidR="0018037D" w:rsidRPr="00A14F7A">
        <w:rPr>
          <w:rFonts w:ascii="Goudy Old Style" w:hAnsi="Goudy Old Style"/>
          <w:b/>
          <w:sz w:val="24"/>
          <w:szCs w:val="24"/>
        </w:rPr>
        <w:t>élection</w:t>
      </w:r>
      <w:r w:rsidR="0018037D" w:rsidRPr="00A14F7A">
        <w:rPr>
          <w:rFonts w:ascii="Goudy Old Style" w:hAnsi="Goudy Old Style"/>
          <w:sz w:val="24"/>
          <w:szCs w:val="24"/>
        </w:rPr>
        <w:t>) ; 2° ces magistrats ne s</w:t>
      </w:r>
      <w:r w:rsidR="00351DEB" w:rsidRPr="00A14F7A">
        <w:rPr>
          <w:rFonts w:ascii="Goudy Old Style" w:hAnsi="Goudy Old Style"/>
          <w:sz w:val="24"/>
          <w:szCs w:val="24"/>
        </w:rPr>
        <w:t>er</w:t>
      </w:r>
      <w:r w:rsidR="0018037D" w:rsidRPr="00A14F7A">
        <w:rPr>
          <w:rFonts w:ascii="Goudy Old Style" w:hAnsi="Goudy Old Style"/>
          <w:sz w:val="24"/>
          <w:szCs w:val="24"/>
        </w:rPr>
        <w:t xml:space="preserve">ont élus </w:t>
      </w:r>
      <w:r w:rsidR="0018037D" w:rsidRPr="00A14F7A">
        <w:rPr>
          <w:rFonts w:ascii="Goudy Old Style" w:hAnsi="Goudy Old Style"/>
          <w:b/>
          <w:sz w:val="24"/>
          <w:szCs w:val="24"/>
        </w:rPr>
        <w:t>que pour un an</w:t>
      </w:r>
      <w:r w:rsidR="0018037D" w:rsidRPr="00A14F7A">
        <w:rPr>
          <w:rFonts w:ascii="Goudy Old Style" w:hAnsi="Goudy Old Style"/>
          <w:sz w:val="24"/>
          <w:szCs w:val="24"/>
        </w:rPr>
        <w:t>, et ne peuvent exercer leurs fonctions au-delà (</w:t>
      </w:r>
      <w:r w:rsidR="0018037D" w:rsidRPr="00A14F7A">
        <w:rPr>
          <w:rFonts w:ascii="Goudy Old Style" w:hAnsi="Goudy Old Style"/>
          <w:b/>
          <w:sz w:val="24"/>
          <w:szCs w:val="24"/>
        </w:rPr>
        <w:t>annualité</w:t>
      </w:r>
      <w:r w:rsidR="0018037D" w:rsidRPr="00A14F7A">
        <w:rPr>
          <w:rFonts w:ascii="Goudy Old Style" w:hAnsi="Goudy Old Style"/>
          <w:sz w:val="24"/>
          <w:szCs w:val="24"/>
        </w:rPr>
        <w:t xml:space="preserve">) ; 3° </w:t>
      </w:r>
      <w:r w:rsidR="00351DEB" w:rsidRPr="00A14F7A">
        <w:rPr>
          <w:rFonts w:ascii="Goudy Old Style" w:hAnsi="Goudy Old Style"/>
          <w:sz w:val="24"/>
          <w:szCs w:val="24"/>
        </w:rPr>
        <w:lastRenderedPageBreak/>
        <w:t>Dès le début de la République</w:t>
      </w:r>
      <w:r w:rsidR="000E78B1" w:rsidRPr="00A14F7A">
        <w:rPr>
          <w:rFonts w:ascii="Goudy Old Style" w:hAnsi="Goudy Old Style"/>
          <w:sz w:val="24"/>
          <w:szCs w:val="24"/>
        </w:rPr>
        <w:t xml:space="preserve"> (depuis </w:t>
      </w:r>
      <w:r w:rsidR="000E78B1" w:rsidRPr="00A14F7A">
        <w:rPr>
          <w:rFonts w:ascii="Goudy Old Style" w:hAnsi="Goudy Old Style"/>
          <w:b/>
          <w:sz w:val="24"/>
          <w:szCs w:val="24"/>
        </w:rPr>
        <w:t>449</w:t>
      </w:r>
      <w:r w:rsidR="000E78B1" w:rsidRPr="00A14F7A">
        <w:rPr>
          <w:rFonts w:ascii="Goudy Old Style" w:hAnsi="Goudy Old Style"/>
          <w:sz w:val="24"/>
          <w:szCs w:val="24"/>
        </w:rPr>
        <w:t>, l’alternance ayant été pratiquée avant cette date)</w:t>
      </w:r>
      <w:r w:rsidR="00351DEB" w:rsidRPr="00A14F7A">
        <w:rPr>
          <w:rFonts w:ascii="Goudy Old Style" w:hAnsi="Goudy Old Style"/>
          <w:sz w:val="24"/>
          <w:szCs w:val="24"/>
        </w:rPr>
        <w:t>, c</w:t>
      </w:r>
      <w:r w:rsidR="002F20F4" w:rsidRPr="00A14F7A">
        <w:rPr>
          <w:rFonts w:ascii="Goudy Old Style" w:hAnsi="Goudy Old Style"/>
          <w:sz w:val="24"/>
          <w:szCs w:val="24"/>
        </w:rPr>
        <w:t>es magistrats n’exercent pas leur pouvoir seuls comme le faisait le roi, mais sont toujours au moins deux à exercer une même magistrature (</w:t>
      </w:r>
      <w:r w:rsidR="002F20F4" w:rsidRPr="00A14F7A">
        <w:rPr>
          <w:rFonts w:ascii="Goudy Old Style" w:hAnsi="Goudy Old Style"/>
          <w:b/>
          <w:sz w:val="24"/>
          <w:szCs w:val="24"/>
        </w:rPr>
        <w:t>collégialité</w:t>
      </w:r>
      <w:r w:rsidR="002F20F4" w:rsidRPr="00A14F7A">
        <w:rPr>
          <w:rFonts w:ascii="Goudy Old Style" w:hAnsi="Goudy Old Style"/>
          <w:sz w:val="24"/>
          <w:szCs w:val="24"/>
        </w:rPr>
        <w:t xml:space="preserve">). </w:t>
      </w:r>
    </w:p>
    <w:p w14:paraId="4FA98C38" w14:textId="77777777" w:rsidR="002F20F4" w:rsidRPr="00A14F7A" w:rsidRDefault="002F20F4" w:rsidP="001A06D2">
      <w:pPr>
        <w:rPr>
          <w:rFonts w:ascii="Goudy Old Style" w:hAnsi="Goudy Old Style"/>
          <w:sz w:val="24"/>
          <w:szCs w:val="24"/>
        </w:rPr>
      </w:pPr>
    </w:p>
    <w:p w14:paraId="0F4084B8" w14:textId="036A98EF" w:rsidR="000E78B1" w:rsidRPr="00A14F7A" w:rsidRDefault="000E78B1" w:rsidP="001A06D2">
      <w:pPr>
        <w:ind w:left="1134"/>
        <w:rPr>
          <w:rFonts w:ascii="Goudy Old Style" w:hAnsi="Goudy Old Style"/>
          <w:sz w:val="24"/>
          <w:szCs w:val="24"/>
        </w:rPr>
      </w:pPr>
      <w:r w:rsidRPr="00A14F7A">
        <w:rPr>
          <w:rFonts w:ascii="Goudy Old Style" w:hAnsi="Goudy Old Style"/>
          <w:sz w:val="24"/>
          <w:szCs w:val="24"/>
        </w:rPr>
        <w:t xml:space="preserve">Il faut revenir sur le </w:t>
      </w:r>
      <w:r w:rsidRPr="00A14F7A">
        <w:rPr>
          <w:rFonts w:ascii="Goudy Old Style" w:hAnsi="Goudy Old Style"/>
          <w:b/>
          <w:sz w:val="24"/>
          <w:szCs w:val="24"/>
        </w:rPr>
        <w:t>principe de collégialité</w:t>
      </w:r>
      <w:r w:rsidRPr="00A14F7A">
        <w:rPr>
          <w:rFonts w:ascii="Goudy Old Style" w:hAnsi="Goudy Old Style"/>
          <w:sz w:val="24"/>
          <w:szCs w:val="24"/>
        </w:rPr>
        <w:t xml:space="preserve">, </w:t>
      </w:r>
      <w:r w:rsidRPr="00A14F7A">
        <w:rPr>
          <w:rFonts w:ascii="Goudy Old Style" w:hAnsi="Goudy Old Style"/>
          <w:b/>
          <w:sz w:val="24"/>
          <w:szCs w:val="24"/>
        </w:rPr>
        <w:t>qui paraît entrer en contradiction avec la nature même du pouvoir d’</w:t>
      </w:r>
      <w:r w:rsidRPr="00A14F7A">
        <w:rPr>
          <w:rFonts w:ascii="Goudy Old Style" w:hAnsi="Goudy Old Style"/>
          <w:b/>
          <w:i/>
          <w:sz w:val="24"/>
          <w:szCs w:val="24"/>
        </w:rPr>
        <w:t>imperium</w:t>
      </w:r>
      <w:r w:rsidRPr="00A14F7A">
        <w:rPr>
          <w:rFonts w:ascii="Goudy Old Style" w:hAnsi="Goudy Old Style"/>
          <w:sz w:val="24"/>
          <w:szCs w:val="24"/>
        </w:rPr>
        <w:t xml:space="preserve">, pouvoir souverain et sans partage. Comment est-il possible d’exercer un tel pouvoir à plusieurs ? Le mode de fonctionnement de la collégialité permet de répondre à cette question et de </w:t>
      </w:r>
      <w:r w:rsidRPr="00A14F7A">
        <w:rPr>
          <w:rFonts w:ascii="Goudy Old Style" w:hAnsi="Goudy Old Style"/>
          <w:b/>
          <w:sz w:val="24"/>
          <w:szCs w:val="24"/>
        </w:rPr>
        <w:t>concilier l’exercice d’un pouvoir souverain</w:t>
      </w:r>
      <w:r w:rsidRPr="00A14F7A">
        <w:rPr>
          <w:rFonts w:ascii="Goudy Old Style" w:hAnsi="Goudy Old Style"/>
          <w:sz w:val="24"/>
          <w:szCs w:val="24"/>
        </w:rPr>
        <w:t xml:space="preserve"> avec </w:t>
      </w:r>
      <w:r w:rsidRPr="00A14F7A">
        <w:rPr>
          <w:rFonts w:ascii="Goudy Old Style" w:hAnsi="Goudy Old Style"/>
          <w:b/>
          <w:sz w:val="24"/>
          <w:szCs w:val="24"/>
        </w:rPr>
        <w:t>le fait d’être plusieurs à le détenir</w:t>
      </w:r>
      <w:r w:rsidRPr="00A14F7A">
        <w:rPr>
          <w:rFonts w:ascii="Goudy Old Style" w:hAnsi="Goudy Old Style"/>
          <w:sz w:val="24"/>
          <w:szCs w:val="24"/>
        </w:rPr>
        <w:t xml:space="preserve">. </w:t>
      </w:r>
    </w:p>
    <w:p w14:paraId="3675158A" w14:textId="782E2829" w:rsidR="00447BB1" w:rsidRPr="00A14F7A" w:rsidRDefault="00B57B9D" w:rsidP="001A06D2">
      <w:pPr>
        <w:ind w:left="1134"/>
        <w:rPr>
          <w:rFonts w:ascii="Goudy Old Style" w:hAnsi="Goudy Old Style"/>
          <w:sz w:val="24"/>
          <w:szCs w:val="24"/>
        </w:rPr>
      </w:pPr>
      <w:r w:rsidRPr="00A14F7A">
        <w:rPr>
          <w:rFonts w:ascii="Goudy Old Style" w:hAnsi="Goudy Old Style"/>
          <w:sz w:val="24"/>
          <w:szCs w:val="24"/>
        </w:rPr>
        <w:t xml:space="preserve">Les magistrats qui sont donc toujours plusieurs à exercer les fonctions de gouvernement forment un groupe que l’on appelle un </w:t>
      </w:r>
      <w:r w:rsidRPr="00A14F7A">
        <w:rPr>
          <w:rFonts w:ascii="Goudy Old Style" w:hAnsi="Goudy Old Style"/>
          <w:b/>
          <w:sz w:val="24"/>
          <w:szCs w:val="24"/>
        </w:rPr>
        <w:t>collège</w:t>
      </w:r>
      <w:r w:rsidRPr="00A14F7A">
        <w:rPr>
          <w:rFonts w:ascii="Goudy Old Style" w:hAnsi="Goudy Old Style"/>
          <w:sz w:val="24"/>
          <w:szCs w:val="24"/>
        </w:rPr>
        <w:t xml:space="preserve">. Chacun étant doté d’un </w:t>
      </w:r>
      <w:r w:rsidRPr="00A14F7A">
        <w:rPr>
          <w:rFonts w:ascii="Goudy Old Style" w:hAnsi="Goudy Old Style"/>
          <w:i/>
          <w:sz w:val="24"/>
          <w:szCs w:val="24"/>
        </w:rPr>
        <w:t>imperium</w:t>
      </w:r>
      <w:r w:rsidRPr="00A14F7A">
        <w:rPr>
          <w:rFonts w:ascii="Goudy Old Style" w:hAnsi="Goudy Old Style"/>
          <w:sz w:val="24"/>
          <w:szCs w:val="24"/>
        </w:rPr>
        <w:t xml:space="preserve"> souverain, chacun peut prendre seul les décisions, sans </w:t>
      </w:r>
      <w:r w:rsidR="008A3632" w:rsidRPr="00A14F7A">
        <w:rPr>
          <w:rFonts w:ascii="Goudy Old Style" w:hAnsi="Goudy Old Style"/>
          <w:sz w:val="24"/>
          <w:szCs w:val="24"/>
        </w:rPr>
        <w:t xml:space="preserve">l’autorisation de </w:t>
      </w:r>
      <w:r w:rsidRPr="00A14F7A">
        <w:rPr>
          <w:rFonts w:ascii="Goudy Old Style" w:hAnsi="Goudy Old Style"/>
          <w:sz w:val="24"/>
          <w:szCs w:val="24"/>
        </w:rPr>
        <w:t xml:space="preserve">ses collègues, et cette décision peut recevoir effet, être appliquée immédiatement. </w:t>
      </w:r>
      <w:r w:rsidRPr="00A14F7A">
        <w:rPr>
          <w:rFonts w:ascii="Goudy Old Style" w:hAnsi="Goudy Old Style"/>
          <w:b/>
          <w:sz w:val="24"/>
          <w:szCs w:val="24"/>
        </w:rPr>
        <w:t xml:space="preserve">Simplement chaque fois qu’un autre magistrat estime que la décision en question n’est pas légale, n’est pas juste, porte atteinte à la liberté des </w:t>
      </w:r>
      <w:r w:rsidR="00F14C8B" w:rsidRPr="00A14F7A">
        <w:rPr>
          <w:rFonts w:ascii="Goudy Old Style" w:hAnsi="Goudy Old Style"/>
          <w:b/>
          <w:sz w:val="24"/>
          <w:szCs w:val="24"/>
        </w:rPr>
        <w:t>citoyens</w:t>
      </w:r>
      <w:r w:rsidRPr="00A14F7A">
        <w:rPr>
          <w:rFonts w:ascii="Goudy Old Style" w:hAnsi="Goudy Old Style"/>
          <w:sz w:val="24"/>
          <w:szCs w:val="24"/>
        </w:rPr>
        <w:t>, il peut en bloquer l’application</w:t>
      </w:r>
      <w:r w:rsidR="0003144F" w:rsidRPr="00A14F7A">
        <w:rPr>
          <w:rFonts w:ascii="Goudy Old Style" w:hAnsi="Goudy Old Style"/>
          <w:sz w:val="24"/>
          <w:szCs w:val="24"/>
        </w:rPr>
        <w:t xml:space="preserve"> (</w:t>
      </w:r>
      <w:r w:rsidR="0003144F" w:rsidRPr="00A14F7A">
        <w:rPr>
          <w:rFonts w:ascii="Goudy Old Style" w:hAnsi="Goudy Old Style"/>
          <w:b/>
          <w:i/>
          <w:sz w:val="24"/>
          <w:szCs w:val="24"/>
        </w:rPr>
        <w:t>prohibitio</w:t>
      </w:r>
      <w:r w:rsidR="0003144F" w:rsidRPr="00A14F7A">
        <w:rPr>
          <w:rFonts w:ascii="Goudy Old Style" w:hAnsi="Goudy Old Style"/>
          <w:sz w:val="24"/>
          <w:szCs w:val="24"/>
        </w:rPr>
        <w:t xml:space="preserve">, veto préalable, ou </w:t>
      </w:r>
      <w:r w:rsidR="0003144F" w:rsidRPr="00A14F7A">
        <w:rPr>
          <w:rFonts w:ascii="Goudy Old Style" w:hAnsi="Goudy Old Style"/>
          <w:b/>
          <w:i/>
          <w:sz w:val="24"/>
          <w:szCs w:val="24"/>
        </w:rPr>
        <w:t>intercessio</w:t>
      </w:r>
      <w:r w:rsidR="0003144F" w:rsidRPr="00A14F7A">
        <w:rPr>
          <w:rFonts w:ascii="Goudy Old Style" w:hAnsi="Goudy Old Style"/>
          <w:sz w:val="24"/>
          <w:szCs w:val="24"/>
        </w:rPr>
        <w:t xml:space="preserve">, annulation a posteriori). Ainsi chaque magistrat exerce bien un pouvoir souverain, sans partage, peut décider seul, mais </w:t>
      </w:r>
      <w:r w:rsidR="00447BB1" w:rsidRPr="00A14F7A">
        <w:rPr>
          <w:rFonts w:ascii="Goudy Old Style" w:hAnsi="Goudy Old Style"/>
          <w:sz w:val="24"/>
          <w:szCs w:val="24"/>
        </w:rPr>
        <w:t xml:space="preserve">sa décision peut être paralysée, pour de bonnes raisons, par l’un de ses collègues. </w:t>
      </w:r>
      <w:r w:rsidR="008A3632" w:rsidRPr="00A14F7A">
        <w:rPr>
          <w:rFonts w:ascii="Goudy Old Style" w:hAnsi="Goudy Old Style"/>
          <w:sz w:val="24"/>
          <w:szCs w:val="24"/>
        </w:rPr>
        <w:t>En cas de blocage persistant, c’est le Sénat qui tranche.</w:t>
      </w:r>
    </w:p>
    <w:p w14:paraId="44C816C4" w14:textId="77777777" w:rsidR="00447BB1" w:rsidRPr="00A14F7A" w:rsidRDefault="00447BB1" w:rsidP="001A06D2">
      <w:pPr>
        <w:rPr>
          <w:rFonts w:ascii="Goudy Old Style" w:hAnsi="Goudy Old Style"/>
          <w:sz w:val="24"/>
          <w:szCs w:val="24"/>
        </w:rPr>
      </w:pPr>
    </w:p>
    <w:p w14:paraId="4B1E298E" w14:textId="1D015D80" w:rsidR="002B727A" w:rsidRPr="00A14F7A" w:rsidRDefault="000E78B1" w:rsidP="001A06D2">
      <w:pPr>
        <w:rPr>
          <w:rFonts w:ascii="Goudy Old Style" w:hAnsi="Goudy Old Style"/>
          <w:sz w:val="24"/>
          <w:szCs w:val="24"/>
        </w:rPr>
      </w:pPr>
      <w:r w:rsidRPr="00A14F7A">
        <w:rPr>
          <w:rFonts w:ascii="Goudy Old Style" w:hAnsi="Goudy Old Style"/>
          <w:b/>
          <w:sz w:val="24"/>
          <w:szCs w:val="24"/>
        </w:rPr>
        <w:t xml:space="preserve">On aurait pu imaginer une </w:t>
      </w:r>
      <w:r w:rsidR="00447BB1" w:rsidRPr="00A14F7A">
        <w:rPr>
          <w:rFonts w:ascii="Goudy Old Style" w:hAnsi="Goudy Old Style"/>
          <w:b/>
          <w:sz w:val="24"/>
          <w:szCs w:val="24"/>
        </w:rPr>
        <w:t>autre solution</w:t>
      </w:r>
      <w:r w:rsidR="00447BB1" w:rsidRPr="00A14F7A">
        <w:rPr>
          <w:rFonts w:ascii="Goudy Old Style" w:hAnsi="Goudy Old Style"/>
          <w:sz w:val="24"/>
          <w:szCs w:val="24"/>
        </w:rPr>
        <w:t xml:space="preserve"> : que chaque magistrat soit obligé de consulter l’ensemble de ses collègues avant de se décider, mais alors </w:t>
      </w:r>
      <w:r w:rsidR="00447BB1" w:rsidRPr="00A14F7A">
        <w:rPr>
          <w:rFonts w:ascii="Goudy Old Style" w:hAnsi="Goudy Old Style"/>
          <w:b/>
          <w:sz w:val="24"/>
          <w:szCs w:val="24"/>
        </w:rPr>
        <w:t>l’imperium</w:t>
      </w:r>
      <w:r w:rsidR="00447BB1" w:rsidRPr="00A14F7A">
        <w:rPr>
          <w:rFonts w:ascii="Goudy Old Style" w:hAnsi="Goudy Old Style"/>
          <w:sz w:val="24"/>
          <w:szCs w:val="24"/>
        </w:rPr>
        <w:t xml:space="preserve"> n’aurait plus eu de sens car </w:t>
      </w:r>
      <w:r w:rsidRPr="00A14F7A">
        <w:rPr>
          <w:rFonts w:ascii="Goudy Old Style" w:hAnsi="Goudy Old Style"/>
          <w:sz w:val="24"/>
          <w:szCs w:val="24"/>
        </w:rPr>
        <w:t xml:space="preserve">il n’aurait plus été souverain. </w:t>
      </w:r>
      <w:r w:rsidR="00447BB1" w:rsidRPr="00A14F7A">
        <w:rPr>
          <w:rFonts w:ascii="Goudy Old Style" w:hAnsi="Goudy Old Style"/>
          <w:sz w:val="24"/>
          <w:szCs w:val="24"/>
        </w:rPr>
        <w:t>Au contraire le système de la collégialité mis en place par les Romains permet de conserver cette souveraineté de l’</w:t>
      </w:r>
      <w:r w:rsidR="00447BB1" w:rsidRPr="00A14F7A">
        <w:rPr>
          <w:rFonts w:ascii="Goudy Old Style" w:hAnsi="Goudy Old Style"/>
          <w:i/>
          <w:sz w:val="24"/>
          <w:szCs w:val="24"/>
        </w:rPr>
        <w:t>imperium</w:t>
      </w:r>
      <w:r w:rsidR="00447BB1" w:rsidRPr="00A14F7A">
        <w:rPr>
          <w:rFonts w:ascii="Goudy Old Style" w:hAnsi="Goudy Old Style"/>
          <w:sz w:val="24"/>
          <w:szCs w:val="24"/>
        </w:rPr>
        <w:t xml:space="preserve"> tout en paralysant les </w:t>
      </w:r>
      <w:r w:rsidRPr="00A14F7A">
        <w:rPr>
          <w:rFonts w:ascii="Goudy Old Style" w:hAnsi="Goudy Old Style"/>
          <w:sz w:val="24"/>
          <w:szCs w:val="24"/>
        </w:rPr>
        <w:t xml:space="preserve">seules </w:t>
      </w:r>
      <w:r w:rsidR="00447BB1" w:rsidRPr="00A14F7A">
        <w:rPr>
          <w:rFonts w:ascii="Goudy Old Style" w:hAnsi="Goudy Old Style"/>
          <w:sz w:val="24"/>
          <w:szCs w:val="24"/>
        </w:rPr>
        <w:t>décisions illégales ou injustes.</w:t>
      </w:r>
    </w:p>
    <w:p w14:paraId="475AF13A" w14:textId="77777777" w:rsidR="000E78B1" w:rsidRPr="00A14F7A" w:rsidRDefault="000E78B1" w:rsidP="001A06D2">
      <w:pPr>
        <w:rPr>
          <w:rFonts w:ascii="Goudy Old Style" w:hAnsi="Goudy Old Style"/>
          <w:sz w:val="24"/>
          <w:szCs w:val="24"/>
        </w:rPr>
      </w:pPr>
    </w:p>
    <w:p w14:paraId="61ED3D42" w14:textId="444C6CA2" w:rsidR="00B01ACC" w:rsidRPr="00A14F7A" w:rsidRDefault="00F63376" w:rsidP="001A06D2">
      <w:pPr>
        <w:rPr>
          <w:rFonts w:ascii="Goudy Old Style" w:hAnsi="Goudy Old Style"/>
          <w:sz w:val="24"/>
          <w:szCs w:val="24"/>
        </w:rPr>
      </w:pPr>
      <w:r w:rsidRPr="00A14F7A">
        <w:rPr>
          <w:rFonts w:ascii="Goudy Old Style" w:hAnsi="Goudy Old Style"/>
          <w:sz w:val="24"/>
          <w:szCs w:val="24"/>
        </w:rPr>
        <w:t xml:space="preserve">Les </w:t>
      </w:r>
      <w:r w:rsidR="008A3632" w:rsidRPr="00A14F7A">
        <w:rPr>
          <w:rFonts w:ascii="Goudy Old Style" w:hAnsi="Goudy Old Style"/>
          <w:sz w:val="24"/>
          <w:szCs w:val="24"/>
        </w:rPr>
        <w:t xml:space="preserve">premiers </w:t>
      </w:r>
      <w:r w:rsidRPr="00A14F7A">
        <w:rPr>
          <w:rFonts w:ascii="Goudy Old Style" w:hAnsi="Goudy Old Style"/>
          <w:sz w:val="24"/>
          <w:szCs w:val="24"/>
        </w:rPr>
        <w:t xml:space="preserve">magistrats qui gouvernent la cité romaine portent le nom de </w:t>
      </w:r>
      <w:r w:rsidRPr="00A14F7A">
        <w:rPr>
          <w:rFonts w:ascii="Goudy Old Style" w:hAnsi="Goudy Old Style"/>
          <w:b/>
          <w:sz w:val="24"/>
          <w:szCs w:val="24"/>
        </w:rPr>
        <w:t>consuls</w:t>
      </w:r>
      <w:r w:rsidRPr="00A14F7A">
        <w:rPr>
          <w:rFonts w:ascii="Goudy Old Style" w:hAnsi="Goudy Old Style"/>
          <w:sz w:val="24"/>
          <w:szCs w:val="24"/>
        </w:rPr>
        <w:t xml:space="preserve">. </w:t>
      </w:r>
      <w:r w:rsidR="000E78B1" w:rsidRPr="00A14F7A">
        <w:rPr>
          <w:rFonts w:ascii="Goudy Old Style" w:hAnsi="Goudy Old Style"/>
          <w:sz w:val="24"/>
          <w:szCs w:val="24"/>
        </w:rPr>
        <w:t xml:space="preserve">Ils sont donc à l’origine exclusivement </w:t>
      </w:r>
      <w:r w:rsidR="000E78B1" w:rsidRPr="00A14F7A">
        <w:rPr>
          <w:rFonts w:ascii="Goudy Old Style" w:hAnsi="Goudy Old Style"/>
          <w:b/>
          <w:sz w:val="24"/>
          <w:szCs w:val="24"/>
        </w:rPr>
        <w:t>patriciens</w:t>
      </w:r>
      <w:r w:rsidR="000E78B1" w:rsidRPr="00A14F7A">
        <w:rPr>
          <w:rFonts w:ascii="Goudy Old Style" w:hAnsi="Goudy Old Style"/>
          <w:sz w:val="24"/>
          <w:szCs w:val="24"/>
        </w:rPr>
        <w:t xml:space="preserve">. A leur côté apparaîtront, après le sécession de </w:t>
      </w:r>
      <w:r w:rsidR="000E78B1" w:rsidRPr="00A14F7A">
        <w:rPr>
          <w:rFonts w:ascii="Goudy Old Style" w:hAnsi="Goudy Old Style"/>
          <w:sz w:val="24"/>
          <w:szCs w:val="24"/>
        </w:rPr>
        <w:lastRenderedPageBreak/>
        <w:t>494, des tribuns de la plèbe qui se caractérisent par le pouvoir d’empêcher, de bloquer les ordres des magistrats.</w:t>
      </w:r>
    </w:p>
    <w:p w14:paraId="6553F31A" w14:textId="77777777" w:rsidR="00B01ACC" w:rsidRPr="00A14F7A" w:rsidRDefault="00B01ACC" w:rsidP="001A06D2">
      <w:pPr>
        <w:rPr>
          <w:rFonts w:ascii="Goudy Old Style" w:hAnsi="Goudy Old Style"/>
          <w:sz w:val="24"/>
          <w:szCs w:val="24"/>
        </w:rPr>
      </w:pPr>
    </w:p>
    <w:p w14:paraId="03FB9084" w14:textId="2556A911" w:rsidR="000E78B1" w:rsidRPr="00A14F7A" w:rsidRDefault="000E78B1" w:rsidP="001A06D2">
      <w:pPr>
        <w:ind w:left="1275" w:firstLine="141"/>
        <w:rPr>
          <w:rFonts w:ascii="Goudy Old Style" w:hAnsi="Goudy Old Style"/>
          <w:b/>
          <w:smallCaps/>
          <w:sz w:val="24"/>
          <w:szCs w:val="24"/>
          <w:u w:val="single"/>
        </w:rPr>
      </w:pPr>
      <w:r w:rsidRPr="00A14F7A">
        <w:rPr>
          <w:rFonts w:ascii="Goudy Old Style" w:hAnsi="Goudy Old Style"/>
          <w:b/>
          <w:smallCaps/>
          <w:sz w:val="24"/>
          <w:szCs w:val="24"/>
          <w:u w:val="single"/>
        </w:rPr>
        <w:t>b. Le</w:t>
      </w:r>
      <w:r w:rsidR="003A4592" w:rsidRPr="00A14F7A">
        <w:rPr>
          <w:rFonts w:ascii="Goudy Old Style" w:hAnsi="Goudy Old Style"/>
          <w:b/>
          <w:smallCaps/>
          <w:sz w:val="24"/>
          <w:szCs w:val="24"/>
          <w:u w:val="single"/>
        </w:rPr>
        <w:t>s</w:t>
      </w:r>
      <w:r w:rsidRPr="00A14F7A">
        <w:rPr>
          <w:rFonts w:ascii="Goudy Old Style" w:hAnsi="Goudy Old Style"/>
          <w:b/>
          <w:smallCaps/>
          <w:sz w:val="24"/>
          <w:szCs w:val="24"/>
          <w:u w:val="single"/>
        </w:rPr>
        <w:t xml:space="preserve"> tribuns de la plèbe</w:t>
      </w:r>
    </w:p>
    <w:p w14:paraId="42F05B44" w14:textId="77777777" w:rsidR="000E78B1" w:rsidRPr="00A14F7A" w:rsidRDefault="000E78B1" w:rsidP="001A06D2">
      <w:pPr>
        <w:rPr>
          <w:rFonts w:ascii="Goudy Old Style" w:hAnsi="Goudy Old Style"/>
          <w:sz w:val="24"/>
          <w:szCs w:val="24"/>
        </w:rPr>
      </w:pPr>
    </w:p>
    <w:p w14:paraId="147D575A" w14:textId="77777777" w:rsidR="00F16BE2" w:rsidRPr="00A14F7A" w:rsidRDefault="000E78B1" w:rsidP="001A06D2">
      <w:pPr>
        <w:rPr>
          <w:rFonts w:ascii="Goudy Old Style" w:hAnsi="Goudy Old Style"/>
          <w:sz w:val="24"/>
          <w:szCs w:val="24"/>
        </w:rPr>
      </w:pPr>
      <w:r w:rsidRPr="00A14F7A">
        <w:rPr>
          <w:rFonts w:ascii="Goudy Old Style" w:hAnsi="Goudy Old Style"/>
          <w:sz w:val="24"/>
          <w:szCs w:val="24"/>
        </w:rPr>
        <w:t xml:space="preserve">Après la sécession de 494 les Patriciens vont faire des concessions aux plébéiens et les doter d’institutions séparées des leurs. </w:t>
      </w:r>
      <w:r w:rsidR="00D45EE4" w:rsidRPr="00A14F7A">
        <w:rPr>
          <w:rFonts w:ascii="Goudy Old Style" w:hAnsi="Goudy Old Style"/>
          <w:sz w:val="24"/>
          <w:szCs w:val="24"/>
        </w:rPr>
        <w:t xml:space="preserve">Parmi elles l’on trouve les tribuns de la plèbe, </w:t>
      </w:r>
      <w:r w:rsidR="00D45EE4" w:rsidRPr="00A14F7A">
        <w:rPr>
          <w:rFonts w:ascii="Goudy Old Style" w:hAnsi="Goudy Old Style"/>
          <w:b/>
          <w:sz w:val="24"/>
          <w:szCs w:val="24"/>
        </w:rPr>
        <w:t xml:space="preserve">fonction accessible aux seuls </w:t>
      </w:r>
      <w:r w:rsidR="005B325A" w:rsidRPr="00A14F7A">
        <w:rPr>
          <w:rFonts w:ascii="Goudy Old Style" w:hAnsi="Goudy Old Style"/>
          <w:b/>
          <w:sz w:val="24"/>
          <w:szCs w:val="24"/>
        </w:rPr>
        <w:t>plébéiens</w:t>
      </w:r>
      <w:r w:rsidR="003A3894" w:rsidRPr="00A14F7A">
        <w:rPr>
          <w:rFonts w:ascii="Goudy Old Style" w:hAnsi="Goudy Old Style"/>
          <w:sz w:val="24"/>
          <w:szCs w:val="24"/>
        </w:rPr>
        <w:t xml:space="preserve"> (mais seuls les plébéiens les plus riches peuvent </w:t>
      </w:r>
      <w:r w:rsidR="00D45EE4" w:rsidRPr="00A14F7A">
        <w:rPr>
          <w:rFonts w:ascii="Goudy Old Style" w:hAnsi="Goudy Old Style"/>
          <w:sz w:val="24"/>
          <w:szCs w:val="24"/>
        </w:rPr>
        <w:t xml:space="preserve">matériellement </w:t>
      </w:r>
      <w:r w:rsidR="003A3894" w:rsidRPr="00A14F7A">
        <w:rPr>
          <w:rFonts w:ascii="Goudy Old Style" w:hAnsi="Goudy Old Style"/>
          <w:sz w:val="24"/>
          <w:szCs w:val="24"/>
        </w:rPr>
        <w:t>l’exercer)</w:t>
      </w:r>
      <w:r w:rsidR="005B325A" w:rsidRPr="00A14F7A">
        <w:rPr>
          <w:rFonts w:ascii="Goudy Old Style" w:hAnsi="Goudy Old Style"/>
          <w:sz w:val="24"/>
          <w:szCs w:val="24"/>
        </w:rPr>
        <w:t xml:space="preserve">, élective, annuelle et collégiale (c’est même pour les tribuns que le système de la collégialité est au départ inventé, avant d’être étendu aux consuls). </w:t>
      </w:r>
    </w:p>
    <w:p w14:paraId="5FA0258D" w14:textId="77777777" w:rsidR="00F16BE2" w:rsidRPr="00A14F7A" w:rsidRDefault="00F16BE2" w:rsidP="001A06D2">
      <w:pPr>
        <w:rPr>
          <w:rFonts w:ascii="Goudy Old Style" w:hAnsi="Goudy Old Style"/>
          <w:sz w:val="24"/>
          <w:szCs w:val="24"/>
        </w:rPr>
      </w:pPr>
    </w:p>
    <w:p w14:paraId="1DCD7BCD" w14:textId="77777777" w:rsidR="00F16BE2" w:rsidRPr="00A14F7A" w:rsidRDefault="00F16BE2" w:rsidP="001A06D2">
      <w:pPr>
        <w:rPr>
          <w:rFonts w:ascii="Goudy Old Style" w:hAnsi="Goudy Old Style"/>
          <w:sz w:val="24"/>
          <w:szCs w:val="24"/>
        </w:rPr>
      </w:pPr>
    </w:p>
    <w:p w14:paraId="60A21C63" w14:textId="6CE02E9B" w:rsidR="00B01ACC" w:rsidRPr="00A14F7A" w:rsidRDefault="005B325A" w:rsidP="001A06D2">
      <w:pPr>
        <w:rPr>
          <w:rFonts w:ascii="Goudy Old Style" w:hAnsi="Goudy Old Style"/>
          <w:sz w:val="24"/>
          <w:szCs w:val="24"/>
        </w:rPr>
      </w:pPr>
      <w:r w:rsidRPr="00A14F7A">
        <w:rPr>
          <w:rFonts w:ascii="Goudy Old Style" w:hAnsi="Goudy Old Style"/>
          <w:b/>
          <w:sz w:val="24"/>
          <w:szCs w:val="24"/>
        </w:rPr>
        <w:t>Les tribuns ne gouvernent pas</w:t>
      </w:r>
      <w:r w:rsidRPr="00A14F7A">
        <w:rPr>
          <w:rFonts w:ascii="Goudy Old Style" w:hAnsi="Goudy Old Style"/>
          <w:sz w:val="24"/>
          <w:szCs w:val="24"/>
        </w:rPr>
        <w:t>, contrairement aux consuls</w:t>
      </w:r>
      <w:r w:rsidR="008A3632" w:rsidRPr="00A14F7A">
        <w:rPr>
          <w:rFonts w:ascii="Goudy Old Style" w:hAnsi="Goudy Old Style"/>
          <w:sz w:val="24"/>
          <w:szCs w:val="24"/>
        </w:rPr>
        <w:t xml:space="preserve"> (voilà pourquoi ils ne sont pas des magistrats)</w:t>
      </w:r>
      <w:r w:rsidRPr="00A14F7A">
        <w:rPr>
          <w:rFonts w:ascii="Goudy Old Style" w:hAnsi="Goudy Old Style"/>
          <w:sz w:val="24"/>
          <w:szCs w:val="24"/>
        </w:rPr>
        <w:t xml:space="preserve">, mais ils ont plutôt un </w:t>
      </w:r>
      <w:r w:rsidRPr="00A14F7A">
        <w:rPr>
          <w:rFonts w:ascii="Goudy Old Style" w:hAnsi="Goudy Old Style"/>
          <w:b/>
          <w:sz w:val="24"/>
          <w:szCs w:val="24"/>
        </w:rPr>
        <w:t>pouvoir d’empêche</w:t>
      </w:r>
      <w:r w:rsidR="00F16BE2" w:rsidRPr="00A14F7A">
        <w:rPr>
          <w:rFonts w:ascii="Goudy Old Style" w:hAnsi="Goudy Old Style"/>
          <w:b/>
          <w:sz w:val="24"/>
          <w:szCs w:val="24"/>
        </w:rPr>
        <w:t>r</w:t>
      </w:r>
      <w:r w:rsidRPr="00A14F7A">
        <w:rPr>
          <w:rFonts w:ascii="Goudy Old Style" w:hAnsi="Goudy Old Style"/>
          <w:sz w:val="24"/>
          <w:szCs w:val="24"/>
        </w:rPr>
        <w:t>, pour la défense des intérêts des plébéiens. Quand l</w:t>
      </w:r>
      <w:r w:rsidR="00936193" w:rsidRPr="00A14F7A">
        <w:rPr>
          <w:rFonts w:ascii="Goudy Old Style" w:hAnsi="Goudy Old Style"/>
          <w:sz w:val="24"/>
          <w:szCs w:val="24"/>
        </w:rPr>
        <w:t xml:space="preserve">’un des consuls ordonne une mesure contre un plébéien, </w:t>
      </w:r>
      <w:r w:rsidR="00936193" w:rsidRPr="00A14F7A">
        <w:rPr>
          <w:rFonts w:ascii="Goudy Old Style" w:hAnsi="Goudy Old Style"/>
          <w:b/>
          <w:sz w:val="24"/>
          <w:szCs w:val="24"/>
        </w:rPr>
        <w:t xml:space="preserve">chaque tribun a le pouvoir d’intervenir </w:t>
      </w:r>
      <w:r w:rsidR="00B01ACC" w:rsidRPr="00A14F7A">
        <w:rPr>
          <w:rFonts w:ascii="Goudy Old Style" w:hAnsi="Goudy Old Style"/>
          <w:b/>
          <w:sz w:val="24"/>
          <w:szCs w:val="24"/>
        </w:rPr>
        <w:t>et de paralyser les effets d’une telle décision</w:t>
      </w:r>
      <w:r w:rsidR="008A3632" w:rsidRPr="00A14F7A">
        <w:rPr>
          <w:rFonts w:ascii="Goudy Old Style" w:hAnsi="Goudy Old Style"/>
          <w:sz w:val="24"/>
          <w:szCs w:val="24"/>
        </w:rPr>
        <w:t xml:space="preserve">, par la </w:t>
      </w:r>
      <w:r w:rsidR="008A3632" w:rsidRPr="00A14F7A">
        <w:rPr>
          <w:rFonts w:ascii="Goudy Old Style" w:hAnsi="Goudy Old Style"/>
          <w:b/>
          <w:sz w:val="24"/>
          <w:szCs w:val="24"/>
        </w:rPr>
        <w:t>prohibitio ou l’intercessio</w:t>
      </w:r>
      <w:r w:rsidR="00F16BE2" w:rsidRPr="00A14F7A">
        <w:rPr>
          <w:rFonts w:ascii="Goudy Old Style" w:hAnsi="Goudy Old Style"/>
          <w:sz w:val="24"/>
          <w:szCs w:val="24"/>
        </w:rPr>
        <w:t>, afin de protéger les plébéiens</w:t>
      </w:r>
      <w:r w:rsidR="00936193" w:rsidRPr="00A14F7A">
        <w:rPr>
          <w:rFonts w:ascii="Goudy Old Style" w:hAnsi="Goudy Old Style"/>
          <w:sz w:val="24"/>
          <w:szCs w:val="24"/>
        </w:rPr>
        <w:t xml:space="preserve"> mais plus largement tout citoyen</w:t>
      </w:r>
      <w:r w:rsidR="00B01ACC" w:rsidRPr="00A14F7A">
        <w:rPr>
          <w:rFonts w:ascii="Goudy Old Style" w:hAnsi="Goudy Old Style"/>
          <w:sz w:val="24"/>
          <w:szCs w:val="24"/>
        </w:rPr>
        <w:t xml:space="preserve">. </w:t>
      </w:r>
      <w:r w:rsidR="00F16BE2" w:rsidRPr="00A14F7A">
        <w:rPr>
          <w:rFonts w:ascii="Goudy Old Style" w:hAnsi="Goudy Old Style"/>
          <w:sz w:val="24"/>
          <w:szCs w:val="24"/>
        </w:rPr>
        <w:t xml:space="preserve">Ce pouvoir s’appelle la </w:t>
      </w:r>
      <w:r w:rsidR="00F16BE2" w:rsidRPr="00A14F7A">
        <w:rPr>
          <w:rFonts w:ascii="Goudy Old Style" w:hAnsi="Goudy Old Style"/>
          <w:b/>
          <w:i/>
          <w:sz w:val="24"/>
          <w:szCs w:val="24"/>
          <w:u w:val="single"/>
        </w:rPr>
        <w:t>tribunicia potestas</w:t>
      </w:r>
      <w:r w:rsidR="00F16BE2" w:rsidRPr="00A14F7A">
        <w:rPr>
          <w:rFonts w:ascii="Goudy Old Style" w:hAnsi="Goudy Old Style"/>
          <w:sz w:val="24"/>
          <w:szCs w:val="24"/>
        </w:rPr>
        <w:t>, le pouvoir des tribuns de la plèbe.</w:t>
      </w:r>
    </w:p>
    <w:p w14:paraId="6F68D921" w14:textId="77777777" w:rsidR="00936193" w:rsidRPr="00A14F7A" w:rsidRDefault="00936193" w:rsidP="001A06D2">
      <w:pPr>
        <w:rPr>
          <w:rFonts w:ascii="Goudy Old Style" w:hAnsi="Goudy Old Style"/>
          <w:sz w:val="24"/>
          <w:szCs w:val="24"/>
        </w:rPr>
      </w:pPr>
    </w:p>
    <w:p w14:paraId="044A66F1" w14:textId="245ECBB0" w:rsidR="0027569E" w:rsidRPr="00A14F7A" w:rsidRDefault="00B01ACC" w:rsidP="001A06D2">
      <w:pPr>
        <w:rPr>
          <w:rFonts w:ascii="Goudy Old Style" w:hAnsi="Goudy Old Style"/>
          <w:sz w:val="24"/>
          <w:szCs w:val="24"/>
        </w:rPr>
      </w:pPr>
      <w:r w:rsidRPr="00A14F7A">
        <w:rPr>
          <w:rFonts w:ascii="Goudy Old Style" w:hAnsi="Goudy Old Style"/>
          <w:sz w:val="24"/>
          <w:szCs w:val="24"/>
        </w:rPr>
        <w:t>Nous avons là</w:t>
      </w:r>
      <w:r w:rsidR="008A3632" w:rsidRPr="00A14F7A">
        <w:rPr>
          <w:rFonts w:ascii="Goudy Old Style" w:hAnsi="Goudy Old Style"/>
          <w:sz w:val="24"/>
          <w:szCs w:val="24"/>
        </w:rPr>
        <w:t>, avec les tribuns de la plèbe,</w:t>
      </w:r>
      <w:r w:rsidRPr="00A14F7A">
        <w:rPr>
          <w:rFonts w:ascii="Goudy Old Style" w:hAnsi="Goudy Old Style"/>
          <w:sz w:val="24"/>
          <w:szCs w:val="24"/>
        </w:rPr>
        <w:t xml:space="preserve"> un </w:t>
      </w:r>
      <w:r w:rsidRPr="00A14F7A">
        <w:rPr>
          <w:rFonts w:ascii="Goudy Old Style" w:hAnsi="Goudy Old Style"/>
          <w:b/>
          <w:sz w:val="24"/>
          <w:szCs w:val="24"/>
        </w:rPr>
        <w:t>pouvoir typiquement démocratique</w:t>
      </w:r>
      <w:r w:rsidR="000C24E1" w:rsidRPr="00A14F7A">
        <w:rPr>
          <w:rFonts w:ascii="Goudy Old Style" w:hAnsi="Goudy Old Style"/>
          <w:b/>
          <w:sz w:val="24"/>
          <w:szCs w:val="24"/>
        </w:rPr>
        <w:t xml:space="preserve"> </w:t>
      </w:r>
      <w:r w:rsidR="000C24E1" w:rsidRPr="00A14F7A">
        <w:rPr>
          <w:rFonts w:ascii="Goudy Old Style" w:hAnsi="Goudy Old Style"/>
          <w:sz w:val="24"/>
          <w:szCs w:val="24"/>
        </w:rPr>
        <w:t>(</w:t>
      </w:r>
      <w:r w:rsidR="000C24E1" w:rsidRPr="00A14F7A">
        <w:rPr>
          <w:rFonts w:ascii="Goudy Old Style" w:hAnsi="Goudy Old Style"/>
          <w:b/>
          <w:sz w:val="24"/>
          <w:szCs w:val="24"/>
        </w:rPr>
        <w:t>démocratie</w:t>
      </w:r>
      <w:r w:rsidR="000C24E1" w:rsidRPr="00A14F7A">
        <w:rPr>
          <w:rFonts w:ascii="Goudy Old Style" w:hAnsi="Goudy Old Style"/>
          <w:sz w:val="24"/>
          <w:szCs w:val="24"/>
        </w:rPr>
        <w:t>, pouvoir remis entre les mains du peuple)</w:t>
      </w:r>
      <w:r w:rsidRPr="00A14F7A">
        <w:rPr>
          <w:rFonts w:ascii="Goudy Old Style" w:hAnsi="Goudy Old Style"/>
          <w:sz w:val="24"/>
          <w:szCs w:val="24"/>
        </w:rPr>
        <w:t xml:space="preserve">, exercé au nom du peuple plébéien, mais pour autant, </w:t>
      </w:r>
      <w:r w:rsidRPr="00A14F7A">
        <w:rPr>
          <w:rFonts w:ascii="Goudy Old Style" w:hAnsi="Goudy Old Style"/>
          <w:b/>
          <w:sz w:val="24"/>
          <w:szCs w:val="24"/>
        </w:rPr>
        <w:t>il ne suffit pas à faire de la République romaine une démocratie</w:t>
      </w:r>
      <w:r w:rsidRPr="00A14F7A">
        <w:rPr>
          <w:rFonts w:ascii="Goudy Old Style" w:hAnsi="Goudy Old Style"/>
          <w:sz w:val="24"/>
          <w:szCs w:val="24"/>
        </w:rPr>
        <w:t xml:space="preserve">. Celle-ci reste clairement une </w:t>
      </w:r>
      <w:r w:rsidRPr="00A14F7A">
        <w:rPr>
          <w:rFonts w:ascii="Goudy Old Style" w:hAnsi="Goudy Old Style"/>
          <w:b/>
          <w:sz w:val="24"/>
          <w:szCs w:val="24"/>
        </w:rPr>
        <w:t>oligarchie</w:t>
      </w:r>
      <w:r w:rsidRPr="00A14F7A">
        <w:rPr>
          <w:rFonts w:ascii="Goudy Old Style" w:hAnsi="Goudy Old Style"/>
          <w:sz w:val="24"/>
          <w:szCs w:val="24"/>
        </w:rPr>
        <w:t xml:space="preserve"> (pouvoir de quelques-uns), </w:t>
      </w:r>
      <w:r w:rsidR="000C24E1" w:rsidRPr="00A14F7A">
        <w:rPr>
          <w:rFonts w:ascii="Goudy Old Style" w:hAnsi="Goudy Old Style"/>
          <w:sz w:val="24"/>
          <w:szCs w:val="24"/>
        </w:rPr>
        <w:t xml:space="preserve">gouvernement de </w:t>
      </w:r>
      <w:r w:rsidR="000C24E1" w:rsidRPr="00A14F7A">
        <w:rPr>
          <w:rFonts w:ascii="Goudy Old Style" w:hAnsi="Goudy Old Style"/>
          <w:b/>
          <w:sz w:val="24"/>
          <w:szCs w:val="24"/>
        </w:rPr>
        <w:t xml:space="preserve">l’aristocratie </w:t>
      </w:r>
      <w:r w:rsidR="000C24E1" w:rsidRPr="00A14F7A">
        <w:rPr>
          <w:rFonts w:ascii="Goudy Old Style" w:hAnsi="Goudy Old Style"/>
          <w:sz w:val="24"/>
          <w:szCs w:val="24"/>
        </w:rPr>
        <w:t xml:space="preserve">(les meilleurs, littéralement), et ce malgré l’accès </w:t>
      </w:r>
      <w:r w:rsidR="00A35501" w:rsidRPr="00A14F7A">
        <w:rPr>
          <w:rFonts w:ascii="Goudy Old Style" w:hAnsi="Goudy Old Style"/>
          <w:sz w:val="24"/>
          <w:szCs w:val="24"/>
        </w:rPr>
        <w:t xml:space="preserve">progressif </w:t>
      </w:r>
      <w:r w:rsidR="000C24E1" w:rsidRPr="00A14F7A">
        <w:rPr>
          <w:rFonts w:ascii="Goudy Old Style" w:hAnsi="Goudy Old Style"/>
          <w:sz w:val="24"/>
          <w:szCs w:val="24"/>
        </w:rPr>
        <w:t>des plébéiens au pouvoir</w:t>
      </w:r>
      <w:r w:rsidR="003A3894" w:rsidRPr="00A14F7A">
        <w:rPr>
          <w:rFonts w:ascii="Goudy Old Style" w:hAnsi="Goudy Old Style"/>
          <w:sz w:val="24"/>
          <w:szCs w:val="24"/>
        </w:rPr>
        <w:t xml:space="preserve"> (seuls les </w:t>
      </w:r>
      <w:r w:rsidR="003A3894" w:rsidRPr="00A14F7A">
        <w:rPr>
          <w:rFonts w:ascii="Goudy Old Style" w:hAnsi="Goudy Old Style"/>
          <w:b/>
          <w:sz w:val="24"/>
          <w:szCs w:val="24"/>
        </w:rPr>
        <w:t>plébéiens les plus riches</w:t>
      </w:r>
      <w:r w:rsidR="003A3894" w:rsidRPr="00A14F7A">
        <w:rPr>
          <w:rFonts w:ascii="Goudy Old Style" w:hAnsi="Goudy Old Style"/>
          <w:sz w:val="24"/>
          <w:szCs w:val="24"/>
        </w:rPr>
        <w:t xml:space="preserve"> ont matériellement les moyens de ne pas travailler et de se consacrer aux affaires publiques)</w:t>
      </w:r>
      <w:r w:rsidR="000C24E1" w:rsidRPr="00A14F7A">
        <w:rPr>
          <w:rFonts w:ascii="Goudy Old Style" w:hAnsi="Goudy Old Style"/>
          <w:sz w:val="24"/>
          <w:szCs w:val="24"/>
        </w:rPr>
        <w:t xml:space="preserve">. </w:t>
      </w:r>
    </w:p>
    <w:p w14:paraId="4A1FBABB" w14:textId="77777777" w:rsidR="00936193" w:rsidRPr="00A14F7A" w:rsidRDefault="00936193" w:rsidP="001A06D2">
      <w:pPr>
        <w:rPr>
          <w:rFonts w:ascii="Goudy Old Style" w:hAnsi="Goudy Old Style"/>
          <w:sz w:val="24"/>
          <w:szCs w:val="24"/>
        </w:rPr>
      </w:pPr>
    </w:p>
    <w:p w14:paraId="63B8ECC9" w14:textId="70500D6B" w:rsidR="00936193" w:rsidRPr="00A14F7A" w:rsidRDefault="00936193" w:rsidP="001A06D2">
      <w:pPr>
        <w:rPr>
          <w:rFonts w:ascii="Goudy Old Style" w:hAnsi="Goudy Old Style"/>
          <w:b/>
          <w:sz w:val="24"/>
          <w:szCs w:val="24"/>
          <w:u w:val="single"/>
        </w:rPr>
      </w:pPr>
      <w:r w:rsidRPr="00A14F7A">
        <w:rPr>
          <w:rFonts w:ascii="Goudy Old Style" w:hAnsi="Goudy Old Style"/>
          <w:b/>
          <w:sz w:val="24"/>
          <w:szCs w:val="24"/>
          <w:u w:val="single"/>
        </w:rPr>
        <w:lastRenderedPageBreak/>
        <w:t xml:space="preserve">Deux évolutions majeures en conclusion : </w:t>
      </w:r>
    </w:p>
    <w:p w14:paraId="1E1AFD27" w14:textId="3E4B7153" w:rsidR="00F63376" w:rsidRPr="00A14F7A" w:rsidRDefault="00936193" w:rsidP="001A06D2">
      <w:pPr>
        <w:rPr>
          <w:rFonts w:ascii="Goudy Old Style" w:hAnsi="Goudy Old Style"/>
          <w:sz w:val="24"/>
          <w:szCs w:val="24"/>
        </w:rPr>
      </w:pPr>
      <w:r w:rsidRPr="00A14F7A">
        <w:rPr>
          <w:rFonts w:ascii="Goudy Old Style" w:hAnsi="Goudy Old Style"/>
          <w:sz w:val="24"/>
          <w:szCs w:val="24"/>
        </w:rPr>
        <w:t xml:space="preserve">- Au fur et à mesure de la République, l’opposition entre des consuls patriciens et des tribuns plébéiens va céder car les plébéiens vont recevoir le </w:t>
      </w:r>
      <w:r w:rsidR="003A3894" w:rsidRPr="00A14F7A">
        <w:rPr>
          <w:rFonts w:ascii="Goudy Old Style" w:hAnsi="Goudy Old Style"/>
          <w:sz w:val="24"/>
          <w:szCs w:val="24"/>
        </w:rPr>
        <w:t>droit d’accéder au consulat</w:t>
      </w:r>
      <w:r w:rsidRPr="00A14F7A">
        <w:rPr>
          <w:rFonts w:ascii="Goudy Old Style" w:hAnsi="Goudy Old Style"/>
          <w:sz w:val="24"/>
          <w:szCs w:val="24"/>
        </w:rPr>
        <w:t xml:space="preserve"> -</w:t>
      </w:r>
      <w:r w:rsidR="003A3894" w:rsidRPr="00A14F7A">
        <w:rPr>
          <w:rFonts w:ascii="Goudy Old Style" w:hAnsi="Goudy Old Style"/>
          <w:sz w:val="24"/>
          <w:szCs w:val="24"/>
        </w:rPr>
        <w:t xml:space="preserve"> s’ils sont élus</w:t>
      </w:r>
      <w:r w:rsidRPr="00A14F7A">
        <w:rPr>
          <w:rFonts w:ascii="Goudy Old Style" w:hAnsi="Goudy Old Style"/>
          <w:sz w:val="24"/>
          <w:szCs w:val="24"/>
        </w:rPr>
        <w:t xml:space="preserve"> -</w:t>
      </w:r>
      <w:r w:rsidR="003A3894" w:rsidRPr="00A14F7A">
        <w:rPr>
          <w:rFonts w:ascii="Goudy Old Style" w:hAnsi="Goudy Old Style"/>
          <w:sz w:val="24"/>
          <w:szCs w:val="24"/>
        </w:rPr>
        <w:t xml:space="preserve"> à partir de 367, et à partir de 343, il est même obligatoire que l’un des deux consuls soit plébéien. </w:t>
      </w:r>
      <w:r w:rsidRPr="00A14F7A">
        <w:rPr>
          <w:rFonts w:ascii="Goudy Old Style" w:hAnsi="Goudy Old Style"/>
          <w:sz w:val="24"/>
          <w:szCs w:val="24"/>
        </w:rPr>
        <w:t xml:space="preserve">En revanche le tribunat de la plèbe demeurera réservé aux seuls plébéiens. </w:t>
      </w:r>
    </w:p>
    <w:p w14:paraId="059762F1" w14:textId="72F2CE55" w:rsidR="00A72C19" w:rsidRPr="00A14F7A" w:rsidRDefault="00936193" w:rsidP="001A06D2">
      <w:pPr>
        <w:rPr>
          <w:rFonts w:ascii="Goudy Old Style" w:hAnsi="Goudy Old Style"/>
          <w:sz w:val="24"/>
          <w:szCs w:val="24"/>
        </w:rPr>
      </w:pPr>
      <w:r w:rsidRPr="00A14F7A">
        <w:rPr>
          <w:rFonts w:ascii="Goudy Old Style" w:hAnsi="Goudy Old Style"/>
          <w:sz w:val="24"/>
          <w:szCs w:val="24"/>
        </w:rPr>
        <w:t>- De plus, a</w:t>
      </w:r>
      <w:r w:rsidR="000C24E1" w:rsidRPr="00A14F7A">
        <w:rPr>
          <w:rFonts w:ascii="Goudy Old Style" w:hAnsi="Goudy Old Style"/>
          <w:sz w:val="24"/>
          <w:szCs w:val="24"/>
        </w:rPr>
        <w:t xml:space="preserve">ux côtés des consuls </w:t>
      </w:r>
      <w:r w:rsidRPr="00A14F7A">
        <w:rPr>
          <w:rFonts w:ascii="Goudy Old Style" w:hAnsi="Goudy Old Style"/>
          <w:sz w:val="24"/>
          <w:szCs w:val="24"/>
        </w:rPr>
        <w:t xml:space="preserve">apparaîtront d’autres magistrats. </w:t>
      </w:r>
      <w:r w:rsidR="000C24E1" w:rsidRPr="00A14F7A">
        <w:rPr>
          <w:rFonts w:ascii="Goudy Old Style" w:hAnsi="Goudy Old Style"/>
          <w:sz w:val="24"/>
          <w:szCs w:val="24"/>
        </w:rPr>
        <w:t>Au fur et à mesure que la République se fortifie, que le territo</w:t>
      </w:r>
      <w:r w:rsidR="00A35501" w:rsidRPr="00A14F7A">
        <w:rPr>
          <w:rFonts w:ascii="Goudy Old Style" w:hAnsi="Goudy Old Style"/>
          <w:sz w:val="24"/>
          <w:szCs w:val="24"/>
        </w:rPr>
        <w:t>ire commandé par Rome s’agrandit</w:t>
      </w:r>
      <w:r w:rsidR="000C24E1" w:rsidRPr="00A14F7A">
        <w:rPr>
          <w:rFonts w:ascii="Goudy Old Style" w:hAnsi="Goudy Old Style"/>
          <w:sz w:val="24"/>
          <w:szCs w:val="24"/>
        </w:rPr>
        <w:t>, les</w:t>
      </w:r>
      <w:r w:rsidR="00A72C19" w:rsidRPr="00A14F7A">
        <w:rPr>
          <w:rFonts w:ascii="Goudy Old Style" w:hAnsi="Goudy Old Style"/>
          <w:b/>
          <w:sz w:val="24"/>
          <w:szCs w:val="24"/>
        </w:rPr>
        <w:t xml:space="preserve"> magistratures se multiplient et se spécialisent</w:t>
      </w:r>
      <w:r w:rsidR="00A72C19" w:rsidRPr="00A14F7A">
        <w:rPr>
          <w:rFonts w:ascii="Goudy Old Style" w:hAnsi="Goudy Old Style"/>
          <w:sz w:val="24"/>
          <w:szCs w:val="24"/>
        </w:rPr>
        <w:t xml:space="preserve">. </w:t>
      </w:r>
      <w:r w:rsidR="000C24E1" w:rsidRPr="00A14F7A">
        <w:rPr>
          <w:rFonts w:ascii="Goudy Old Style" w:hAnsi="Goudy Old Style"/>
          <w:sz w:val="24"/>
          <w:szCs w:val="24"/>
        </w:rPr>
        <w:t>Nous pouvons citer un dernier exemple de magistrature, sur lequel nous reviendrons</w:t>
      </w:r>
      <w:r w:rsidR="00F453FE" w:rsidRPr="00A14F7A">
        <w:rPr>
          <w:rFonts w:ascii="Goudy Old Style" w:hAnsi="Goudy Old Style"/>
          <w:sz w:val="24"/>
          <w:szCs w:val="24"/>
        </w:rPr>
        <w:t xml:space="preserve"> : les magistrats en charge de la justice, les </w:t>
      </w:r>
      <w:r w:rsidR="00F453FE" w:rsidRPr="00A14F7A">
        <w:rPr>
          <w:rFonts w:ascii="Goudy Old Style" w:hAnsi="Goudy Old Style"/>
          <w:b/>
          <w:sz w:val="24"/>
          <w:szCs w:val="24"/>
        </w:rPr>
        <w:t>préteurs</w:t>
      </w:r>
      <w:r w:rsidR="00F453FE" w:rsidRPr="00A14F7A">
        <w:rPr>
          <w:rFonts w:ascii="Goudy Old Style" w:hAnsi="Goudy Old Style"/>
          <w:sz w:val="24"/>
          <w:szCs w:val="24"/>
        </w:rPr>
        <w:t xml:space="preserve">. </w:t>
      </w:r>
      <w:r w:rsidRPr="00A14F7A">
        <w:rPr>
          <w:rFonts w:ascii="Goudy Old Style" w:hAnsi="Goudy Old Style"/>
          <w:sz w:val="24"/>
          <w:szCs w:val="24"/>
        </w:rPr>
        <w:t xml:space="preserve">Eux aussi sont dotés du pouvoir </w:t>
      </w:r>
      <w:r w:rsidRPr="00A14F7A">
        <w:rPr>
          <w:rFonts w:ascii="Goudy Old Style" w:hAnsi="Goudy Old Style"/>
          <w:b/>
          <w:i/>
          <w:sz w:val="24"/>
          <w:szCs w:val="24"/>
        </w:rPr>
        <w:t>d’imperium</w:t>
      </w:r>
      <w:r w:rsidRPr="00A14F7A">
        <w:rPr>
          <w:rFonts w:ascii="Goudy Old Style" w:hAnsi="Goudy Old Style"/>
          <w:sz w:val="24"/>
          <w:szCs w:val="24"/>
        </w:rPr>
        <w:t xml:space="preserve">, comme les consuls. </w:t>
      </w:r>
      <w:r w:rsidR="00F453FE" w:rsidRPr="00A14F7A">
        <w:rPr>
          <w:rFonts w:ascii="Goudy Old Style" w:hAnsi="Goudy Old Style"/>
          <w:sz w:val="24"/>
          <w:szCs w:val="24"/>
        </w:rPr>
        <w:t xml:space="preserve">Leur action constitue l’une des sources du droit essentielles sous la République. </w:t>
      </w:r>
    </w:p>
    <w:p w14:paraId="1BBB7CB6" w14:textId="77777777" w:rsidR="00D44D20" w:rsidRPr="00A14F7A" w:rsidRDefault="00D44D20" w:rsidP="001A06D2">
      <w:pPr>
        <w:rPr>
          <w:rFonts w:ascii="Goudy Old Style" w:hAnsi="Goudy Old Style"/>
          <w:sz w:val="24"/>
          <w:szCs w:val="24"/>
        </w:rPr>
      </w:pPr>
    </w:p>
    <w:p w14:paraId="02AC1EB3" w14:textId="04B69D97" w:rsidR="00D44D20" w:rsidRPr="00A14F7A" w:rsidRDefault="00892579" w:rsidP="001A06D2">
      <w:pPr>
        <w:pStyle w:val="Titre6"/>
        <w:rPr>
          <w:rFonts w:ascii="Goudy Old Style" w:hAnsi="Goudy Old Style"/>
          <w:sz w:val="24"/>
          <w:szCs w:val="24"/>
        </w:rPr>
      </w:pPr>
      <w:bookmarkStart w:id="13" w:name="_Toc207103090"/>
      <w:r w:rsidRPr="00A14F7A">
        <w:rPr>
          <w:rFonts w:ascii="Goudy Old Style" w:hAnsi="Goudy Old Style"/>
          <w:sz w:val="24"/>
          <w:szCs w:val="24"/>
        </w:rPr>
        <w:t>2</w:t>
      </w:r>
      <w:r w:rsidR="00D44D20" w:rsidRPr="00A14F7A">
        <w:rPr>
          <w:rFonts w:ascii="Goudy Old Style" w:hAnsi="Goudy Old Style"/>
          <w:sz w:val="24"/>
          <w:szCs w:val="24"/>
        </w:rPr>
        <w:t>. L</w:t>
      </w:r>
      <w:r w:rsidR="00936193" w:rsidRPr="00A14F7A">
        <w:rPr>
          <w:rFonts w:ascii="Goudy Old Style" w:hAnsi="Goudy Old Style"/>
          <w:sz w:val="24"/>
          <w:szCs w:val="24"/>
        </w:rPr>
        <w:t>es assemblées du peuple</w:t>
      </w:r>
      <w:r w:rsidR="00D44D20" w:rsidRPr="00A14F7A">
        <w:rPr>
          <w:rFonts w:ascii="Goudy Old Style" w:hAnsi="Goudy Old Style"/>
          <w:sz w:val="24"/>
          <w:szCs w:val="24"/>
        </w:rPr>
        <w:t>.</w:t>
      </w:r>
      <w:bookmarkEnd w:id="13"/>
    </w:p>
    <w:p w14:paraId="20225E92" w14:textId="77777777" w:rsidR="00AA433F" w:rsidRPr="00A14F7A" w:rsidRDefault="00AA433F" w:rsidP="001A06D2">
      <w:pPr>
        <w:rPr>
          <w:rFonts w:ascii="Goudy Old Style" w:hAnsi="Goudy Old Style"/>
          <w:sz w:val="24"/>
          <w:szCs w:val="24"/>
        </w:rPr>
      </w:pPr>
    </w:p>
    <w:p w14:paraId="5BD14D26" w14:textId="3AD589AF" w:rsidR="00936193" w:rsidRPr="00A14F7A" w:rsidRDefault="00936193" w:rsidP="001A06D2">
      <w:pPr>
        <w:rPr>
          <w:rFonts w:ascii="Goudy Old Style" w:hAnsi="Goudy Old Style"/>
          <w:sz w:val="24"/>
          <w:szCs w:val="24"/>
        </w:rPr>
      </w:pPr>
      <w:r w:rsidRPr="00A14F7A">
        <w:rPr>
          <w:rFonts w:ascii="Goudy Old Style" w:hAnsi="Goudy Old Style"/>
          <w:sz w:val="24"/>
          <w:szCs w:val="24"/>
        </w:rPr>
        <w:t xml:space="preserve">Pour ce qui nous intéresse, soit </w:t>
      </w:r>
      <w:r w:rsidRPr="00A14F7A">
        <w:rPr>
          <w:rFonts w:ascii="Goudy Old Style" w:hAnsi="Goudy Old Style"/>
          <w:b/>
          <w:sz w:val="24"/>
          <w:szCs w:val="24"/>
        </w:rPr>
        <w:t>l’élaboration de la loi</w:t>
      </w:r>
      <w:r w:rsidRPr="00A14F7A">
        <w:rPr>
          <w:rFonts w:ascii="Goudy Old Style" w:hAnsi="Goudy Old Style"/>
          <w:sz w:val="24"/>
          <w:szCs w:val="24"/>
        </w:rPr>
        <w:t xml:space="preserve">, elles sont de </w:t>
      </w:r>
      <w:r w:rsidRPr="00A14F7A">
        <w:rPr>
          <w:rFonts w:ascii="Goudy Old Style" w:hAnsi="Goudy Old Style"/>
          <w:b/>
          <w:sz w:val="24"/>
          <w:szCs w:val="24"/>
        </w:rPr>
        <w:t>trois sortes</w:t>
      </w:r>
      <w:r w:rsidRPr="00A14F7A">
        <w:rPr>
          <w:rFonts w:ascii="Goudy Old Style" w:hAnsi="Goudy Old Style"/>
          <w:sz w:val="24"/>
          <w:szCs w:val="24"/>
        </w:rPr>
        <w:t>, au fur et à mesure de l’évolution de la République.</w:t>
      </w:r>
    </w:p>
    <w:p w14:paraId="2EB2CD4B" w14:textId="77777777" w:rsidR="00936193" w:rsidRPr="00A14F7A" w:rsidRDefault="00936193" w:rsidP="001A06D2">
      <w:pPr>
        <w:rPr>
          <w:rFonts w:ascii="Goudy Old Style" w:hAnsi="Goudy Old Style"/>
          <w:sz w:val="24"/>
          <w:szCs w:val="24"/>
        </w:rPr>
      </w:pPr>
    </w:p>
    <w:p w14:paraId="225E6B8A" w14:textId="40932618" w:rsidR="00936193" w:rsidRPr="00A14F7A" w:rsidRDefault="00936193" w:rsidP="001A06D2">
      <w:pPr>
        <w:rPr>
          <w:rFonts w:ascii="Goudy Old Style" w:hAnsi="Goudy Old Style"/>
          <w:sz w:val="24"/>
          <w:szCs w:val="24"/>
        </w:rPr>
      </w:pPr>
      <w:r w:rsidRPr="00A14F7A">
        <w:rPr>
          <w:rFonts w:ascii="Goudy Old Style" w:hAnsi="Goudy Old Style"/>
          <w:sz w:val="24"/>
          <w:szCs w:val="24"/>
        </w:rPr>
        <w:t xml:space="preserve">Les </w:t>
      </w:r>
      <w:r w:rsidRPr="00A14F7A">
        <w:rPr>
          <w:rFonts w:ascii="Goudy Old Style" w:hAnsi="Goudy Old Style"/>
          <w:b/>
          <w:sz w:val="24"/>
          <w:szCs w:val="24"/>
        </w:rPr>
        <w:t>comices curiates</w:t>
      </w:r>
      <w:r w:rsidRPr="00A14F7A">
        <w:rPr>
          <w:rFonts w:ascii="Goudy Old Style" w:hAnsi="Goudy Old Style"/>
          <w:sz w:val="24"/>
          <w:szCs w:val="24"/>
        </w:rPr>
        <w:t xml:space="preserve"> de l’époque royale subsistent mais ne jouent qu’un rôle religieux. </w:t>
      </w:r>
    </w:p>
    <w:p w14:paraId="2D0FC7A1" w14:textId="77777777" w:rsidR="00936193" w:rsidRPr="00A14F7A" w:rsidRDefault="00936193" w:rsidP="001A06D2">
      <w:pPr>
        <w:rPr>
          <w:rFonts w:ascii="Goudy Old Style" w:hAnsi="Goudy Old Style"/>
          <w:sz w:val="24"/>
          <w:szCs w:val="24"/>
        </w:rPr>
      </w:pPr>
    </w:p>
    <w:p w14:paraId="0F11CB8B" w14:textId="2C8F1F0E" w:rsidR="00936193" w:rsidRPr="00A14F7A" w:rsidRDefault="003A4592" w:rsidP="001A06D2">
      <w:pPr>
        <w:rPr>
          <w:rFonts w:ascii="Goudy Old Style" w:hAnsi="Goudy Old Style"/>
          <w:sz w:val="24"/>
          <w:szCs w:val="24"/>
        </w:rPr>
      </w:pPr>
      <w:r w:rsidRPr="00A14F7A">
        <w:rPr>
          <w:rFonts w:ascii="Goudy Old Style" w:hAnsi="Goudy Old Style"/>
          <w:sz w:val="24"/>
          <w:szCs w:val="24"/>
        </w:rPr>
        <w:t xml:space="preserve">- </w:t>
      </w:r>
      <w:r w:rsidR="00936193" w:rsidRPr="00A14F7A">
        <w:rPr>
          <w:rFonts w:ascii="Goudy Old Style" w:hAnsi="Goudy Old Style"/>
          <w:sz w:val="24"/>
          <w:szCs w:val="24"/>
        </w:rPr>
        <w:t xml:space="preserve">L’on trouve à leur côté les </w:t>
      </w:r>
      <w:r w:rsidR="00936193" w:rsidRPr="00A14F7A">
        <w:rPr>
          <w:rFonts w:ascii="Goudy Old Style" w:hAnsi="Goudy Old Style"/>
          <w:b/>
          <w:sz w:val="24"/>
          <w:szCs w:val="24"/>
          <w:u w:val="single"/>
        </w:rPr>
        <w:t>comices centuriates</w:t>
      </w:r>
      <w:r w:rsidR="00936193" w:rsidRPr="00A14F7A">
        <w:rPr>
          <w:rFonts w:ascii="Goudy Old Style" w:hAnsi="Goudy Old Style"/>
          <w:sz w:val="24"/>
          <w:szCs w:val="24"/>
        </w:rPr>
        <w:t xml:space="preserve">, où les citoyens sont </w:t>
      </w:r>
      <w:r w:rsidR="00936193" w:rsidRPr="00A14F7A">
        <w:rPr>
          <w:rFonts w:ascii="Goudy Old Style" w:hAnsi="Goudy Old Style"/>
          <w:b/>
          <w:sz w:val="24"/>
          <w:szCs w:val="24"/>
        </w:rPr>
        <w:t>rangés par niveau de fortune, afin de déterminer leur charge militaire</w:t>
      </w:r>
      <w:r w:rsidR="00936193" w:rsidRPr="00A14F7A">
        <w:rPr>
          <w:rFonts w:ascii="Goudy Old Style" w:hAnsi="Goudy Old Style"/>
          <w:sz w:val="24"/>
          <w:szCs w:val="24"/>
        </w:rPr>
        <w:t>. Les plus riches – les patriciens – y votent en premier et ils y ont la majorité. Cette assemblée vote la loi et élit les magistrats.</w:t>
      </w:r>
    </w:p>
    <w:p w14:paraId="658B1CD4" w14:textId="77777777" w:rsidR="00936193" w:rsidRPr="00A14F7A" w:rsidRDefault="00936193" w:rsidP="001A06D2">
      <w:pPr>
        <w:rPr>
          <w:rFonts w:ascii="Goudy Old Style" w:hAnsi="Goudy Old Style"/>
          <w:sz w:val="24"/>
          <w:szCs w:val="24"/>
        </w:rPr>
      </w:pPr>
    </w:p>
    <w:p w14:paraId="673DECF5" w14:textId="09A7212C" w:rsidR="00936193" w:rsidRPr="00A14F7A" w:rsidRDefault="003A4592" w:rsidP="001A06D2">
      <w:pPr>
        <w:rPr>
          <w:rFonts w:ascii="Goudy Old Style" w:hAnsi="Goudy Old Style"/>
          <w:sz w:val="24"/>
          <w:szCs w:val="24"/>
        </w:rPr>
      </w:pPr>
      <w:r w:rsidRPr="00A14F7A">
        <w:rPr>
          <w:rFonts w:ascii="Goudy Old Style" w:hAnsi="Goudy Old Style"/>
          <w:sz w:val="24"/>
          <w:szCs w:val="24"/>
        </w:rPr>
        <w:t xml:space="preserve">- </w:t>
      </w:r>
      <w:r w:rsidR="00936193" w:rsidRPr="00A14F7A">
        <w:rPr>
          <w:rFonts w:ascii="Goudy Old Style" w:hAnsi="Goudy Old Style"/>
          <w:sz w:val="24"/>
          <w:szCs w:val="24"/>
        </w:rPr>
        <w:t xml:space="preserve">Les plébéiens vont obtenir le droit de former leur propre assemblée, les </w:t>
      </w:r>
      <w:r w:rsidR="00936193" w:rsidRPr="00A14F7A">
        <w:rPr>
          <w:rFonts w:ascii="Goudy Old Style" w:hAnsi="Goudy Old Style"/>
          <w:b/>
          <w:i/>
          <w:sz w:val="24"/>
          <w:szCs w:val="24"/>
        </w:rPr>
        <w:t>concilia plebis</w:t>
      </w:r>
      <w:r w:rsidR="00936193" w:rsidRPr="00A14F7A">
        <w:rPr>
          <w:rFonts w:ascii="Goudy Old Style" w:hAnsi="Goudy Old Style"/>
          <w:sz w:val="24"/>
          <w:szCs w:val="24"/>
        </w:rPr>
        <w:t xml:space="preserve">. Cette assemblée </w:t>
      </w:r>
      <w:r w:rsidR="00F453FE" w:rsidRPr="00A14F7A">
        <w:rPr>
          <w:rFonts w:ascii="Goudy Old Style" w:hAnsi="Goudy Old Style"/>
          <w:sz w:val="24"/>
          <w:szCs w:val="24"/>
        </w:rPr>
        <w:t xml:space="preserve">vote les lois de la plèbe (les plébiscites) et </w:t>
      </w:r>
      <w:r w:rsidR="00936193" w:rsidRPr="00A14F7A">
        <w:rPr>
          <w:rFonts w:ascii="Goudy Old Style" w:hAnsi="Goudy Old Style"/>
          <w:sz w:val="24"/>
          <w:szCs w:val="24"/>
        </w:rPr>
        <w:t xml:space="preserve">élit </w:t>
      </w:r>
      <w:r w:rsidR="00F453FE" w:rsidRPr="00A14F7A">
        <w:rPr>
          <w:rFonts w:ascii="Goudy Old Style" w:hAnsi="Goudy Old Style"/>
          <w:sz w:val="24"/>
          <w:szCs w:val="24"/>
        </w:rPr>
        <w:t>les tribuns</w:t>
      </w:r>
      <w:r w:rsidR="00936193" w:rsidRPr="00A14F7A">
        <w:rPr>
          <w:rFonts w:ascii="Goudy Old Style" w:hAnsi="Goudy Old Style"/>
          <w:sz w:val="24"/>
          <w:szCs w:val="24"/>
        </w:rPr>
        <w:t>.</w:t>
      </w:r>
    </w:p>
    <w:p w14:paraId="37A21708" w14:textId="77777777" w:rsidR="00936193" w:rsidRPr="00A14F7A" w:rsidRDefault="00936193" w:rsidP="001A06D2">
      <w:pPr>
        <w:rPr>
          <w:rFonts w:ascii="Goudy Old Style" w:hAnsi="Goudy Old Style"/>
          <w:sz w:val="24"/>
          <w:szCs w:val="24"/>
        </w:rPr>
      </w:pPr>
    </w:p>
    <w:p w14:paraId="374E13C1" w14:textId="6BB05A97" w:rsidR="00936193" w:rsidRPr="00A14F7A" w:rsidRDefault="003A4592" w:rsidP="001A06D2">
      <w:pPr>
        <w:rPr>
          <w:rFonts w:ascii="Goudy Old Style" w:hAnsi="Goudy Old Style"/>
          <w:sz w:val="24"/>
          <w:szCs w:val="24"/>
        </w:rPr>
      </w:pPr>
      <w:r w:rsidRPr="00A14F7A">
        <w:rPr>
          <w:rFonts w:ascii="Goudy Old Style" w:hAnsi="Goudy Old Style"/>
          <w:sz w:val="24"/>
          <w:szCs w:val="24"/>
        </w:rPr>
        <w:t xml:space="preserve">- </w:t>
      </w:r>
      <w:r w:rsidR="00936193" w:rsidRPr="00A14F7A">
        <w:rPr>
          <w:rFonts w:ascii="Goudy Old Style" w:hAnsi="Goudy Old Style"/>
          <w:sz w:val="24"/>
          <w:szCs w:val="24"/>
        </w:rPr>
        <w:t xml:space="preserve">Pour </w:t>
      </w:r>
      <w:r w:rsidR="00936193" w:rsidRPr="00A14F7A">
        <w:rPr>
          <w:rFonts w:ascii="Goudy Old Style" w:hAnsi="Goudy Old Style"/>
          <w:b/>
          <w:sz w:val="24"/>
          <w:szCs w:val="24"/>
        </w:rPr>
        <w:t>le vote de la loi</w:t>
      </w:r>
      <w:r w:rsidR="00936193" w:rsidRPr="00A14F7A">
        <w:rPr>
          <w:rFonts w:ascii="Goudy Old Style" w:hAnsi="Goudy Old Style"/>
          <w:sz w:val="24"/>
          <w:szCs w:val="24"/>
        </w:rPr>
        <w:t xml:space="preserve">, une nouvelle assemblée va progressivement apparaître, qui rassemble les Patriciens et les plébéiens : il s’agit des </w:t>
      </w:r>
      <w:r w:rsidR="00936193" w:rsidRPr="00A14F7A">
        <w:rPr>
          <w:rFonts w:ascii="Goudy Old Style" w:hAnsi="Goudy Old Style"/>
          <w:b/>
          <w:sz w:val="24"/>
          <w:szCs w:val="24"/>
        </w:rPr>
        <w:t>comices tributes</w:t>
      </w:r>
      <w:r w:rsidR="00936193" w:rsidRPr="00A14F7A">
        <w:rPr>
          <w:rFonts w:ascii="Goudy Old Style" w:hAnsi="Goudy Old Style"/>
          <w:sz w:val="24"/>
          <w:szCs w:val="24"/>
        </w:rPr>
        <w:t>, où les citoyens sont rangés par lieu de résidence (quartier, tribu). Cette assemblée vot</w:t>
      </w:r>
      <w:r w:rsidRPr="00A14F7A">
        <w:rPr>
          <w:rFonts w:ascii="Goudy Old Style" w:hAnsi="Goudy Old Style"/>
          <w:sz w:val="24"/>
          <w:szCs w:val="24"/>
        </w:rPr>
        <w:t>e seule les lois à partir de 286</w:t>
      </w:r>
      <w:r w:rsidR="00936193" w:rsidRPr="00A14F7A">
        <w:rPr>
          <w:rFonts w:ascii="Goudy Old Style" w:hAnsi="Goudy Old Style"/>
          <w:sz w:val="24"/>
          <w:szCs w:val="24"/>
        </w:rPr>
        <w:t xml:space="preserve"> </w:t>
      </w:r>
      <w:r w:rsidR="00936193" w:rsidRPr="00A14F7A">
        <w:rPr>
          <w:rFonts w:ascii="Goudy Old Style" w:hAnsi="Goudy Old Style"/>
          <w:i/>
          <w:sz w:val="24"/>
          <w:szCs w:val="24"/>
        </w:rPr>
        <w:t>(Lex Hortensia</w:t>
      </w:r>
      <w:r w:rsidR="00936193" w:rsidRPr="00A14F7A">
        <w:rPr>
          <w:rFonts w:ascii="Goudy Old Style" w:hAnsi="Goudy Old Style"/>
          <w:sz w:val="24"/>
          <w:szCs w:val="24"/>
        </w:rPr>
        <w:t>)</w:t>
      </w:r>
      <w:r w:rsidRPr="00A14F7A">
        <w:rPr>
          <w:rFonts w:ascii="Goudy Old Style" w:hAnsi="Goudy Old Style"/>
          <w:sz w:val="24"/>
          <w:szCs w:val="24"/>
        </w:rPr>
        <w:t xml:space="preserve">. </w:t>
      </w:r>
    </w:p>
    <w:p w14:paraId="550D227F" w14:textId="77777777" w:rsidR="00E7552C" w:rsidRPr="00A14F7A" w:rsidRDefault="00E7552C" w:rsidP="001A06D2">
      <w:pPr>
        <w:rPr>
          <w:rFonts w:ascii="Goudy Old Style" w:hAnsi="Goudy Old Style"/>
          <w:sz w:val="24"/>
          <w:szCs w:val="24"/>
        </w:rPr>
      </w:pPr>
    </w:p>
    <w:p w14:paraId="73F154B3" w14:textId="77777777" w:rsidR="00A35501" w:rsidRPr="00A14F7A" w:rsidRDefault="00A35501" w:rsidP="001A06D2">
      <w:pPr>
        <w:pStyle w:val="Titre6"/>
        <w:rPr>
          <w:rFonts w:ascii="Goudy Old Style" w:hAnsi="Goudy Old Style"/>
          <w:sz w:val="24"/>
          <w:szCs w:val="24"/>
        </w:rPr>
      </w:pPr>
      <w:r w:rsidRPr="00A14F7A">
        <w:rPr>
          <w:rFonts w:ascii="Goudy Old Style" w:hAnsi="Goudy Old Style"/>
          <w:sz w:val="24"/>
          <w:szCs w:val="24"/>
        </w:rPr>
        <w:t xml:space="preserve">3. Le Sénat. </w:t>
      </w:r>
    </w:p>
    <w:p w14:paraId="0C4B4CD1" w14:textId="77777777" w:rsidR="00BD4C10" w:rsidRPr="00A14F7A" w:rsidRDefault="00BD4C10" w:rsidP="001A06D2">
      <w:pPr>
        <w:rPr>
          <w:rFonts w:ascii="Goudy Old Style" w:hAnsi="Goudy Old Style"/>
          <w:sz w:val="24"/>
          <w:szCs w:val="24"/>
        </w:rPr>
      </w:pPr>
    </w:p>
    <w:p w14:paraId="3FCEB615" w14:textId="697270F8" w:rsidR="003A3894" w:rsidRPr="00A14F7A" w:rsidRDefault="000445C7" w:rsidP="001A06D2">
      <w:pPr>
        <w:rPr>
          <w:rFonts w:ascii="Goudy Old Style" w:hAnsi="Goudy Old Style"/>
          <w:sz w:val="24"/>
          <w:szCs w:val="24"/>
        </w:rPr>
      </w:pPr>
      <w:r w:rsidRPr="00A14F7A">
        <w:rPr>
          <w:rFonts w:ascii="Goudy Old Style" w:hAnsi="Goudy Old Style"/>
          <w:sz w:val="24"/>
          <w:szCs w:val="24"/>
        </w:rPr>
        <w:t>Enfin l</w:t>
      </w:r>
      <w:r w:rsidR="00BD4C10" w:rsidRPr="00A14F7A">
        <w:rPr>
          <w:rFonts w:ascii="Goudy Old Style" w:hAnsi="Goudy Old Style"/>
          <w:sz w:val="24"/>
          <w:szCs w:val="24"/>
        </w:rPr>
        <w:t xml:space="preserve">e </w:t>
      </w:r>
      <w:r w:rsidR="00BD4C10" w:rsidRPr="00A14F7A">
        <w:rPr>
          <w:rFonts w:ascii="Goudy Old Style" w:hAnsi="Goudy Old Style"/>
          <w:b/>
          <w:sz w:val="24"/>
          <w:szCs w:val="24"/>
        </w:rPr>
        <w:t>Sénat</w:t>
      </w:r>
      <w:r w:rsidR="00BD4C10" w:rsidRPr="00A14F7A">
        <w:rPr>
          <w:rFonts w:ascii="Goudy Old Style" w:hAnsi="Goudy Old Style"/>
          <w:sz w:val="24"/>
          <w:szCs w:val="24"/>
        </w:rPr>
        <w:t xml:space="preserve"> est l’institution la plus importante de la République. Littéralement, son nom vient de </w:t>
      </w:r>
      <w:r w:rsidR="00BD4C10" w:rsidRPr="00A14F7A">
        <w:rPr>
          <w:rFonts w:ascii="Goudy Old Style" w:hAnsi="Goudy Old Style"/>
          <w:b/>
          <w:i/>
          <w:sz w:val="24"/>
          <w:szCs w:val="24"/>
        </w:rPr>
        <w:t>senex</w:t>
      </w:r>
      <w:r w:rsidR="00BD4C10" w:rsidRPr="00A14F7A">
        <w:rPr>
          <w:rFonts w:ascii="Goudy Old Style" w:hAnsi="Goudy Old Style"/>
          <w:i/>
          <w:sz w:val="24"/>
          <w:szCs w:val="24"/>
        </w:rPr>
        <w:t xml:space="preserve"> </w:t>
      </w:r>
      <w:r w:rsidR="00BD4C10" w:rsidRPr="00A14F7A">
        <w:rPr>
          <w:rFonts w:ascii="Goudy Old Style" w:hAnsi="Goudy Old Style"/>
          <w:sz w:val="24"/>
          <w:szCs w:val="24"/>
        </w:rPr>
        <w:t xml:space="preserve"> et signifie que le Sénat est composé d’individus d’un certain âge, </w:t>
      </w:r>
      <w:r w:rsidR="007F67F4" w:rsidRPr="00A14F7A">
        <w:rPr>
          <w:rFonts w:ascii="Goudy Old Style" w:hAnsi="Goudy Old Style"/>
          <w:sz w:val="24"/>
          <w:szCs w:val="24"/>
        </w:rPr>
        <w:t xml:space="preserve">en réalité d’individus déchargés de leurs obligations militaires (citoyens à partir de 40 ans). Les sénateurs sont au départ exclusivement des </w:t>
      </w:r>
      <w:r w:rsidR="007F67F4" w:rsidRPr="00A14F7A">
        <w:rPr>
          <w:rFonts w:ascii="Goudy Old Style" w:hAnsi="Goudy Old Style"/>
          <w:b/>
          <w:sz w:val="24"/>
          <w:szCs w:val="24"/>
        </w:rPr>
        <w:t>membres de l’aristocratie patricienne</w:t>
      </w:r>
      <w:r w:rsidR="007F67F4" w:rsidRPr="00A14F7A">
        <w:rPr>
          <w:rFonts w:ascii="Goudy Old Style" w:hAnsi="Goudy Old Style"/>
          <w:sz w:val="24"/>
          <w:szCs w:val="24"/>
        </w:rPr>
        <w:t>, puis peu à peu, les plébéiens obtiennent le droit d’entrer au Sénat, où ils ne seront toutefois jamais très nombreux</w:t>
      </w:r>
      <w:r w:rsidR="003A4592" w:rsidRPr="00A14F7A">
        <w:rPr>
          <w:rFonts w:ascii="Goudy Old Style" w:hAnsi="Goudy Old Style"/>
          <w:sz w:val="24"/>
          <w:szCs w:val="24"/>
        </w:rPr>
        <w:t xml:space="preserve"> (à partir de </w:t>
      </w:r>
      <w:r w:rsidR="003A4592" w:rsidRPr="00A14F7A">
        <w:rPr>
          <w:rFonts w:ascii="Goudy Old Style" w:hAnsi="Goudy Old Style"/>
          <w:b/>
          <w:sz w:val="24"/>
          <w:szCs w:val="24"/>
        </w:rPr>
        <w:t>339</w:t>
      </w:r>
      <w:r w:rsidR="003A4592" w:rsidRPr="00A14F7A">
        <w:rPr>
          <w:rFonts w:ascii="Goudy Old Style" w:hAnsi="Goudy Old Style"/>
          <w:sz w:val="24"/>
          <w:szCs w:val="24"/>
        </w:rPr>
        <w:t>, l’un des censeurs doit être plébéien et comme les censeurs élus pour cinq ans dressent la liste des sénateurs , ils vont faire entrer quelques plébéiens au Sénat)</w:t>
      </w:r>
      <w:r w:rsidR="007F67F4" w:rsidRPr="00A14F7A">
        <w:rPr>
          <w:rFonts w:ascii="Goudy Old Style" w:hAnsi="Goudy Old Style"/>
          <w:sz w:val="24"/>
          <w:szCs w:val="24"/>
        </w:rPr>
        <w:t xml:space="preserve">. </w:t>
      </w:r>
    </w:p>
    <w:p w14:paraId="782C1A65" w14:textId="77777777" w:rsidR="003A3894" w:rsidRPr="00A14F7A" w:rsidRDefault="003A3894" w:rsidP="001A06D2">
      <w:pPr>
        <w:rPr>
          <w:rFonts w:ascii="Goudy Old Style" w:hAnsi="Goudy Old Style"/>
          <w:sz w:val="24"/>
          <w:szCs w:val="24"/>
        </w:rPr>
      </w:pPr>
    </w:p>
    <w:p w14:paraId="4EFD7B91" w14:textId="110A8BDB" w:rsidR="00BD4C10" w:rsidRPr="00A14F7A" w:rsidRDefault="00223490" w:rsidP="001A06D2">
      <w:pPr>
        <w:rPr>
          <w:rFonts w:ascii="Goudy Old Style" w:hAnsi="Goudy Old Style"/>
          <w:sz w:val="24"/>
          <w:szCs w:val="24"/>
        </w:rPr>
      </w:pPr>
      <w:r w:rsidRPr="00A14F7A">
        <w:rPr>
          <w:rFonts w:ascii="Goudy Old Style" w:hAnsi="Goudy Old Style"/>
          <w:sz w:val="24"/>
          <w:szCs w:val="24"/>
        </w:rPr>
        <w:t xml:space="preserve">Les pouvoirs du Sénat sont très </w:t>
      </w:r>
      <w:r w:rsidRPr="00A14F7A">
        <w:rPr>
          <w:rFonts w:ascii="Goudy Old Style" w:hAnsi="Goudy Old Style"/>
          <w:b/>
          <w:sz w:val="24"/>
          <w:szCs w:val="24"/>
        </w:rPr>
        <w:t>généraux</w:t>
      </w:r>
      <w:r w:rsidRPr="00A14F7A">
        <w:rPr>
          <w:rFonts w:ascii="Goudy Old Style" w:hAnsi="Goudy Old Style"/>
          <w:sz w:val="24"/>
          <w:szCs w:val="24"/>
        </w:rPr>
        <w:t xml:space="preserve">. Il s’agit de </w:t>
      </w:r>
      <w:r w:rsidRPr="00A14F7A">
        <w:rPr>
          <w:rFonts w:ascii="Goudy Old Style" w:hAnsi="Goudy Old Style"/>
          <w:b/>
          <w:sz w:val="24"/>
          <w:szCs w:val="24"/>
        </w:rPr>
        <w:t>l’institution gardienne de la constitution républicaine</w:t>
      </w:r>
      <w:r w:rsidRPr="00A14F7A">
        <w:rPr>
          <w:rFonts w:ascii="Goudy Old Style" w:hAnsi="Goudy Old Style"/>
          <w:sz w:val="24"/>
          <w:szCs w:val="24"/>
        </w:rPr>
        <w:t xml:space="preserve">. </w:t>
      </w:r>
      <w:r w:rsidR="003A4592" w:rsidRPr="00A14F7A">
        <w:rPr>
          <w:rFonts w:ascii="Goudy Old Style" w:hAnsi="Goudy Old Style"/>
          <w:sz w:val="24"/>
          <w:szCs w:val="24"/>
        </w:rPr>
        <w:t xml:space="preserve">Le Sénat forme une </w:t>
      </w:r>
      <w:r w:rsidR="003A4592" w:rsidRPr="00A14F7A">
        <w:rPr>
          <w:rFonts w:ascii="Goudy Old Style" w:hAnsi="Goudy Old Style"/>
          <w:b/>
          <w:sz w:val="24"/>
          <w:szCs w:val="24"/>
        </w:rPr>
        <w:t>élite éclairée, qui défend l’intérêt commun</w:t>
      </w:r>
      <w:r w:rsidR="003A4592" w:rsidRPr="00A14F7A">
        <w:rPr>
          <w:rFonts w:ascii="Goudy Old Style" w:hAnsi="Goudy Old Style"/>
          <w:sz w:val="24"/>
          <w:szCs w:val="24"/>
        </w:rPr>
        <w:t xml:space="preserve"> : l’intérêt du peuple de Rome. </w:t>
      </w:r>
      <w:r w:rsidRPr="00A14F7A">
        <w:rPr>
          <w:rFonts w:ascii="Goudy Old Style" w:hAnsi="Goudy Old Style"/>
          <w:sz w:val="24"/>
          <w:szCs w:val="24"/>
        </w:rPr>
        <w:t xml:space="preserve">Le Sénat fera </w:t>
      </w:r>
      <w:r w:rsidRPr="00A14F7A">
        <w:rPr>
          <w:rFonts w:ascii="Goudy Old Style" w:hAnsi="Goudy Old Style"/>
          <w:b/>
          <w:sz w:val="24"/>
          <w:szCs w:val="24"/>
        </w:rPr>
        <w:t>respecter la légalité républicaine</w:t>
      </w:r>
      <w:r w:rsidR="003A4592" w:rsidRPr="00A14F7A">
        <w:rPr>
          <w:rFonts w:ascii="Goudy Old Style" w:hAnsi="Goudy Old Style"/>
          <w:sz w:val="24"/>
          <w:szCs w:val="24"/>
        </w:rPr>
        <w:t xml:space="preserve">, </w:t>
      </w:r>
      <w:r w:rsidR="003A4592" w:rsidRPr="00A14F7A">
        <w:rPr>
          <w:rFonts w:ascii="Goudy Old Style" w:hAnsi="Goudy Old Style"/>
          <w:b/>
          <w:sz w:val="24"/>
          <w:szCs w:val="24"/>
        </w:rPr>
        <w:t>la tradition, reposant sur la domination des patriciens</w:t>
      </w:r>
      <w:r w:rsidR="003A4592" w:rsidRPr="00A14F7A">
        <w:rPr>
          <w:rFonts w:ascii="Goudy Old Style" w:hAnsi="Goudy Old Style"/>
          <w:sz w:val="24"/>
          <w:szCs w:val="24"/>
        </w:rPr>
        <w:t>,</w:t>
      </w:r>
      <w:r w:rsidRPr="00A14F7A">
        <w:rPr>
          <w:rFonts w:ascii="Goudy Old Style" w:hAnsi="Goudy Old Style"/>
          <w:sz w:val="24"/>
          <w:szCs w:val="24"/>
        </w:rPr>
        <w:t xml:space="preserve"> contre les magistrats trop ambitieux, comme ce sera le cas contre César dont le Sénat </w:t>
      </w:r>
      <w:r w:rsidR="003A4592" w:rsidRPr="00A14F7A">
        <w:rPr>
          <w:rFonts w:ascii="Goudy Old Style" w:hAnsi="Goudy Old Style"/>
          <w:sz w:val="24"/>
          <w:szCs w:val="24"/>
        </w:rPr>
        <w:t xml:space="preserve">organisera l’assassinat. Ainsi le sénat empêchera toujours la prise de pouvoir par un tyran mais protègera aussi sa propre puissance. </w:t>
      </w:r>
    </w:p>
    <w:p w14:paraId="5CA3FBB7" w14:textId="77777777" w:rsidR="003A4592" w:rsidRPr="00A14F7A" w:rsidRDefault="003A4592" w:rsidP="001A06D2">
      <w:pPr>
        <w:rPr>
          <w:rFonts w:ascii="Goudy Old Style" w:hAnsi="Goudy Old Style"/>
          <w:sz w:val="24"/>
          <w:szCs w:val="24"/>
        </w:rPr>
      </w:pPr>
    </w:p>
    <w:p w14:paraId="08C19681" w14:textId="43872BBD" w:rsidR="00223490" w:rsidRPr="00A14F7A" w:rsidRDefault="003A4592" w:rsidP="001A06D2">
      <w:pPr>
        <w:rPr>
          <w:rFonts w:ascii="Goudy Old Style" w:hAnsi="Goudy Old Style"/>
          <w:sz w:val="24"/>
          <w:szCs w:val="24"/>
        </w:rPr>
      </w:pPr>
      <w:r w:rsidRPr="00A14F7A">
        <w:rPr>
          <w:rFonts w:ascii="Goudy Old Style" w:hAnsi="Goudy Old Style"/>
          <w:sz w:val="24"/>
          <w:szCs w:val="24"/>
        </w:rPr>
        <w:t xml:space="preserve">Le Sénat est doté d’un </w:t>
      </w:r>
      <w:r w:rsidRPr="00A14F7A">
        <w:rPr>
          <w:rFonts w:ascii="Goudy Old Style" w:hAnsi="Goudy Old Style"/>
          <w:b/>
          <w:sz w:val="24"/>
          <w:szCs w:val="24"/>
        </w:rPr>
        <w:t>pouvoir très important et qui lui est propre</w:t>
      </w:r>
      <w:r w:rsidRPr="00A14F7A">
        <w:rPr>
          <w:rFonts w:ascii="Goudy Old Style" w:hAnsi="Goudy Old Style"/>
          <w:sz w:val="24"/>
          <w:szCs w:val="24"/>
        </w:rPr>
        <w:t xml:space="preserve"> : </w:t>
      </w:r>
      <w:r w:rsidR="002A2275" w:rsidRPr="00A14F7A">
        <w:rPr>
          <w:rFonts w:ascii="Goudy Old Style" w:hAnsi="Goudy Old Style"/>
          <w:b/>
          <w:i/>
          <w:sz w:val="24"/>
          <w:szCs w:val="24"/>
        </w:rPr>
        <w:t>l’auctoritas</w:t>
      </w:r>
      <w:r w:rsidR="002A2275" w:rsidRPr="00A14F7A">
        <w:rPr>
          <w:rFonts w:ascii="Goudy Old Style" w:hAnsi="Goudy Old Style"/>
          <w:sz w:val="24"/>
          <w:szCs w:val="24"/>
        </w:rPr>
        <w:t xml:space="preserve">. L’on ne peut pas </w:t>
      </w:r>
      <w:r w:rsidR="003A3894" w:rsidRPr="00A14F7A">
        <w:rPr>
          <w:rFonts w:ascii="Goudy Old Style" w:hAnsi="Goudy Old Style"/>
          <w:sz w:val="24"/>
          <w:szCs w:val="24"/>
        </w:rPr>
        <w:t xml:space="preserve">tout à fait </w:t>
      </w:r>
      <w:r w:rsidR="002A2275" w:rsidRPr="00A14F7A">
        <w:rPr>
          <w:rFonts w:ascii="Goudy Old Style" w:hAnsi="Goudy Old Style"/>
          <w:sz w:val="24"/>
          <w:szCs w:val="24"/>
        </w:rPr>
        <w:t xml:space="preserve">traduire ce pouvoir par le mot d’autorité. Pour le comprendre, il faut isoler la racine de ce mot, </w:t>
      </w:r>
      <w:r w:rsidR="002A2275" w:rsidRPr="00A14F7A">
        <w:rPr>
          <w:rFonts w:ascii="Goudy Old Style" w:hAnsi="Goudy Old Style"/>
          <w:b/>
          <w:i/>
          <w:sz w:val="24"/>
          <w:szCs w:val="24"/>
        </w:rPr>
        <w:t>augere</w:t>
      </w:r>
      <w:r w:rsidR="002A2275" w:rsidRPr="00A14F7A">
        <w:rPr>
          <w:rFonts w:ascii="Goudy Old Style" w:hAnsi="Goudy Old Style"/>
          <w:sz w:val="24"/>
          <w:szCs w:val="24"/>
        </w:rPr>
        <w:t xml:space="preserve">, qui signifie </w:t>
      </w:r>
      <w:r w:rsidR="002A2275" w:rsidRPr="00A14F7A">
        <w:rPr>
          <w:rFonts w:ascii="Goudy Old Style" w:hAnsi="Goudy Old Style"/>
          <w:b/>
          <w:sz w:val="24"/>
          <w:szCs w:val="24"/>
        </w:rPr>
        <w:t>augmenter</w:t>
      </w:r>
      <w:r w:rsidR="008742D8" w:rsidRPr="00A14F7A">
        <w:rPr>
          <w:rFonts w:ascii="Goudy Old Style" w:hAnsi="Goudy Old Style"/>
          <w:b/>
          <w:sz w:val="24"/>
          <w:szCs w:val="24"/>
        </w:rPr>
        <w:t xml:space="preserve"> </w:t>
      </w:r>
      <w:r w:rsidRPr="00A14F7A">
        <w:rPr>
          <w:rFonts w:ascii="Goudy Old Style" w:hAnsi="Goudy Old Style"/>
          <w:sz w:val="24"/>
          <w:szCs w:val="24"/>
        </w:rPr>
        <w:t>(comp. a</w:t>
      </w:r>
      <w:r w:rsidR="008742D8" w:rsidRPr="00A14F7A">
        <w:rPr>
          <w:rFonts w:ascii="Goudy Old Style" w:hAnsi="Goudy Old Style"/>
          <w:sz w:val="24"/>
          <w:szCs w:val="24"/>
        </w:rPr>
        <w:t>ugure, Auguste)</w:t>
      </w:r>
      <w:r w:rsidR="002A2275" w:rsidRPr="00A14F7A">
        <w:rPr>
          <w:rFonts w:ascii="Goudy Old Style" w:hAnsi="Goudy Old Style"/>
          <w:sz w:val="24"/>
          <w:szCs w:val="24"/>
        </w:rPr>
        <w:t xml:space="preserve">. </w:t>
      </w:r>
      <w:r w:rsidR="002A2275" w:rsidRPr="00A14F7A">
        <w:rPr>
          <w:rFonts w:ascii="Goudy Old Style" w:hAnsi="Goudy Old Style"/>
          <w:b/>
          <w:i/>
          <w:sz w:val="24"/>
          <w:szCs w:val="24"/>
        </w:rPr>
        <w:lastRenderedPageBreak/>
        <w:t>L’auctoritas</w:t>
      </w:r>
      <w:r w:rsidR="002A2275" w:rsidRPr="00A14F7A">
        <w:rPr>
          <w:rFonts w:ascii="Goudy Old Style" w:hAnsi="Goudy Old Style"/>
          <w:b/>
          <w:sz w:val="24"/>
          <w:szCs w:val="24"/>
        </w:rPr>
        <w:t xml:space="preserve"> est le pouvoir qui permet d’augmenter l’efficacité d’un acte juridique ou d’un droit</w:t>
      </w:r>
      <w:r w:rsidR="002A2275" w:rsidRPr="00A14F7A">
        <w:rPr>
          <w:rFonts w:ascii="Goudy Old Style" w:hAnsi="Goudy Old Style"/>
          <w:sz w:val="24"/>
          <w:szCs w:val="24"/>
        </w:rPr>
        <w:t xml:space="preserve">. </w:t>
      </w:r>
      <w:r w:rsidR="009D6653" w:rsidRPr="00A14F7A">
        <w:rPr>
          <w:rFonts w:ascii="Goudy Old Style" w:hAnsi="Goudy Old Style"/>
          <w:sz w:val="24"/>
          <w:szCs w:val="24"/>
        </w:rPr>
        <w:t xml:space="preserve">Notamment, quand l’assemblée du peuple vote une loi, le Sénat la complète en lui accordant son </w:t>
      </w:r>
      <w:r w:rsidR="009D6653" w:rsidRPr="00A14F7A">
        <w:rPr>
          <w:rFonts w:ascii="Goudy Old Style" w:hAnsi="Goudy Old Style"/>
          <w:i/>
          <w:sz w:val="24"/>
          <w:szCs w:val="24"/>
        </w:rPr>
        <w:t>auctoritas</w:t>
      </w:r>
      <w:r w:rsidR="009D6653" w:rsidRPr="00A14F7A">
        <w:rPr>
          <w:rFonts w:ascii="Goudy Old Style" w:hAnsi="Goudy Old Style"/>
          <w:sz w:val="24"/>
          <w:szCs w:val="24"/>
        </w:rPr>
        <w:t>. Quand un magistrat prend une décision, il sollicite aussi bien souvent l’</w:t>
      </w:r>
      <w:r w:rsidR="009D6653" w:rsidRPr="00A14F7A">
        <w:rPr>
          <w:rFonts w:ascii="Goudy Old Style" w:hAnsi="Goudy Old Style"/>
          <w:i/>
          <w:sz w:val="24"/>
          <w:szCs w:val="24"/>
        </w:rPr>
        <w:t>auctoritas</w:t>
      </w:r>
      <w:r w:rsidR="009D6653" w:rsidRPr="00A14F7A">
        <w:rPr>
          <w:rFonts w:ascii="Goudy Old Style" w:hAnsi="Goudy Old Style"/>
          <w:sz w:val="24"/>
          <w:szCs w:val="24"/>
        </w:rPr>
        <w:t xml:space="preserve"> du Sénat. C’est ainsi que le Sénat régule les institutions républicaines. </w:t>
      </w:r>
    </w:p>
    <w:p w14:paraId="06E9D860" w14:textId="77777777" w:rsidR="001A06D2" w:rsidRPr="00A14F7A" w:rsidRDefault="001A06D2" w:rsidP="001A06D2">
      <w:pPr>
        <w:pStyle w:val="Titre4"/>
        <w:rPr>
          <w:rFonts w:ascii="Goudy Old Style" w:hAnsi="Goudy Old Style"/>
          <w:sz w:val="24"/>
          <w:szCs w:val="24"/>
        </w:rPr>
      </w:pPr>
      <w:bookmarkStart w:id="14" w:name="_Toc207103091"/>
    </w:p>
    <w:p w14:paraId="6E52F622" w14:textId="33A5DBC2" w:rsidR="00D02040" w:rsidRPr="00A14F7A" w:rsidRDefault="00C25742" w:rsidP="001A06D2">
      <w:pPr>
        <w:pStyle w:val="Titre4"/>
        <w:rPr>
          <w:rFonts w:ascii="Goudy Old Style" w:hAnsi="Goudy Old Style"/>
          <w:sz w:val="24"/>
          <w:szCs w:val="24"/>
        </w:rPr>
      </w:pPr>
      <w:r w:rsidRPr="00A14F7A">
        <w:rPr>
          <w:rFonts w:ascii="Goudy Old Style" w:hAnsi="Goudy Old Style"/>
          <w:sz w:val="24"/>
          <w:szCs w:val="24"/>
        </w:rPr>
        <w:t>§ 2</w:t>
      </w:r>
      <w:r w:rsidR="00D02040" w:rsidRPr="00A14F7A">
        <w:rPr>
          <w:rFonts w:ascii="Goudy Old Style" w:hAnsi="Goudy Old Style"/>
          <w:sz w:val="24"/>
          <w:szCs w:val="24"/>
        </w:rPr>
        <w:t>. Les sources du droit.</w:t>
      </w:r>
      <w:bookmarkEnd w:id="14"/>
      <w:r w:rsidR="00D02040" w:rsidRPr="00A14F7A">
        <w:rPr>
          <w:rFonts w:ascii="Goudy Old Style" w:hAnsi="Goudy Old Style"/>
          <w:sz w:val="24"/>
          <w:szCs w:val="24"/>
        </w:rPr>
        <w:t xml:space="preserve"> </w:t>
      </w:r>
    </w:p>
    <w:p w14:paraId="7FB979FF" w14:textId="77777777" w:rsidR="00D02040" w:rsidRPr="00A14F7A" w:rsidRDefault="00D02040" w:rsidP="001A06D2">
      <w:pPr>
        <w:rPr>
          <w:rFonts w:ascii="Goudy Old Style" w:hAnsi="Goudy Old Style"/>
          <w:sz w:val="24"/>
          <w:szCs w:val="24"/>
        </w:rPr>
      </w:pPr>
    </w:p>
    <w:p w14:paraId="098A3163" w14:textId="77777777" w:rsidR="00951CF9" w:rsidRPr="00A14F7A" w:rsidRDefault="00951CF9" w:rsidP="001A06D2">
      <w:pPr>
        <w:rPr>
          <w:rFonts w:ascii="Goudy Old Style" w:hAnsi="Goudy Old Style"/>
          <w:sz w:val="24"/>
          <w:szCs w:val="24"/>
        </w:rPr>
      </w:pPr>
      <w:r w:rsidRPr="00A14F7A">
        <w:rPr>
          <w:rFonts w:ascii="Goudy Old Style" w:hAnsi="Goudy Old Style"/>
          <w:sz w:val="24"/>
          <w:szCs w:val="24"/>
        </w:rPr>
        <w:t xml:space="preserve">A. La coutume. B. La loi. C. </w:t>
      </w:r>
      <w:r w:rsidR="000B0C6D" w:rsidRPr="00A14F7A">
        <w:rPr>
          <w:rFonts w:ascii="Goudy Old Style" w:hAnsi="Goudy Old Style"/>
          <w:sz w:val="24"/>
          <w:szCs w:val="24"/>
        </w:rPr>
        <w:t xml:space="preserve">La doctrine (la jurisprudence). D. Le droit prétorien. </w:t>
      </w:r>
    </w:p>
    <w:p w14:paraId="15955F49" w14:textId="77777777" w:rsidR="000B0C6D" w:rsidRPr="00A14F7A" w:rsidRDefault="000B0C6D" w:rsidP="001A06D2">
      <w:pPr>
        <w:rPr>
          <w:rFonts w:ascii="Goudy Old Style" w:hAnsi="Goudy Old Style"/>
          <w:sz w:val="24"/>
          <w:szCs w:val="24"/>
        </w:rPr>
      </w:pPr>
    </w:p>
    <w:p w14:paraId="1E752F77" w14:textId="77777777" w:rsidR="00812B50" w:rsidRPr="00A14F7A" w:rsidRDefault="00C25742" w:rsidP="001A06D2">
      <w:pPr>
        <w:pStyle w:val="Titre5"/>
        <w:rPr>
          <w:rFonts w:ascii="Goudy Old Style" w:hAnsi="Goudy Old Style"/>
          <w:sz w:val="24"/>
          <w:szCs w:val="24"/>
        </w:rPr>
      </w:pPr>
      <w:bookmarkStart w:id="15" w:name="_Toc207103092"/>
      <w:r w:rsidRPr="00A14F7A">
        <w:rPr>
          <w:rFonts w:ascii="Goudy Old Style" w:hAnsi="Goudy Old Style"/>
          <w:sz w:val="24"/>
          <w:szCs w:val="24"/>
        </w:rPr>
        <w:t>A</w:t>
      </w:r>
      <w:r w:rsidR="00812B50" w:rsidRPr="00A14F7A">
        <w:rPr>
          <w:rFonts w:ascii="Goudy Old Style" w:hAnsi="Goudy Old Style"/>
          <w:sz w:val="24"/>
          <w:szCs w:val="24"/>
        </w:rPr>
        <w:t>. La coutume.</w:t>
      </w:r>
      <w:bookmarkEnd w:id="15"/>
    </w:p>
    <w:p w14:paraId="7DF02BBB" w14:textId="77777777" w:rsidR="00812B50" w:rsidRPr="00A14F7A" w:rsidRDefault="00812B50" w:rsidP="001A06D2">
      <w:pPr>
        <w:rPr>
          <w:rFonts w:ascii="Goudy Old Style" w:hAnsi="Goudy Old Style"/>
          <w:sz w:val="24"/>
          <w:szCs w:val="24"/>
        </w:rPr>
      </w:pPr>
      <w:r w:rsidRPr="00A14F7A">
        <w:rPr>
          <w:rFonts w:ascii="Goudy Old Style" w:hAnsi="Goudy Old Style"/>
          <w:sz w:val="24"/>
          <w:szCs w:val="24"/>
        </w:rPr>
        <w:t xml:space="preserve">La coutume, source la plus importante voire la seule de l’époque précédente, demeure fondamentale, mais elle est désormais concurrencée par d’autres sources. Cependant, le </w:t>
      </w:r>
      <w:r w:rsidRPr="00A14F7A">
        <w:rPr>
          <w:rFonts w:ascii="Goudy Old Style" w:hAnsi="Goudy Old Style"/>
          <w:i/>
          <w:sz w:val="24"/>
          <w:szCs w:val="24"/>
        </w:rPr>
        <w:t>mos majorum</w:t>
      </w:r>
      <w:r w:rsidRPr="00A14F7A">
        <w:rPr>
          <w:rFonts w:ascii="Goudy Old Style" w:hAnsi="Goudy Old Style"/>
          <w:sz w:val="24"/>
          <w:szCs w:val="24"/>
        </w:rPr>
        <w:t xml:space="preserve"> </w:t>
      </w:r>
      <w:r w:rsidR="00E7552C" w:rsidRPr="00A14F7A">
        <w:rPr>
          <w:rFonts w:ascii="Goudy Old Style" w:hAnsi="Goudy Old Style"/>
          <w:sz w:val="24"/>
          <w:szCs w:val="24"/>
        </w:rPr>
        <w:t xml:space="preserve">(ou </w:t>
      </w:r>
      <w:r w:rsidR="00E7552C" w:rsidRPr="00A14F7A">
        <w:rPr>
          <w:rFonts w:ascii="Goudy Old Style" w:hAnsi="Goudy Old Style"/>
          <w:i/>
          <w:sz w:val="24"/>
          <w:szCs w:val="24"/>
        </w:rPr>
        <w:t>mores gentis</w:t>
      </w:r>
      <w:r w:rsidR="00E7552C" w:rsidRPr="00A14F7A">
        <w:rPr>
          <w:rFonts w:ascii="Goudy Old Style" w:hAnsi="Goudy Old Style"/>
          <w:sz w:val="24"/>
          <w:szCs w:val="24"/>
        </w:rPr>
        <w:t>)</w:t>
      </w:r>
      <w:r w:rsidR="00E7552C" w:rsidRPr="00A14F7A">
        <w:rPr>
          <w:rFonts w:ascii="Goudy Old Style" w:hAnsi="Goudy Old Style"/>
          <w:i/>
          <w:sz w:val="24"/>
          <w:szCs w:val="24"/>
        </w:rPr>
        <w:t xml:space="preserve"> </w:t>
      </w:r>
      <w:r w:rsidRPr="00A14F7A">
        <w:rPr>
          <w:rFonts w:ascii="Goudy Old Style" w:hAnsi="Goudy Old Style"/>
          <w:sz w:val="24"/>
          <w:szCs w:val="24"/>
        </w:rPr>
        <w:t xml:space="preserve">conservera toujours aux yeux des Romains, traditionalistes, une grande autorité. </w:t>
      </w:r>
    </w:p>
    <w:p w14:paraId="01CA9D7F" w14:textId="77777777" w:rsidR="00812B50" w:rsidRPr="00A14F7A" w:rsidRDefault="00812B50" w:rsidP="001A06D2">
      <w:pPr>
        <w:rPr>
          <w:rFonts w:ascii="Goudy Old Style" w:hAnsi="Goudy Old Style"/>
          <w:sz w:val="24"/>
          <w:szCs w:val="24"/>
        </w:rPr>
      </w:pPr>
    </w:p>
    <w:p w14:paraId="5508CEA7" w14:textId="1105A8FC" w:rsidR="00812B50" w:rsidRDefault="00812B50" w:rsidP="001A06D2">
      <w:pPr>
        <w:rPr>
          <w:rFonts w:ascii="Goudy Old Style" w:hAnsi="Goudy Old Style"/>
          <w:sz w:val="24"/>
          <w:szCs w:val="24"/>
        </w:rPr>
      </w:pPr>
      <w:r w:rsidRPr="00A14F7A">
        <w:rPr>
          <w:rFonts w:ascii="Goudy Old Style" w:hAnsi="Goudy Old Style"/>
          <w:sz w:val="24"/>
          <w:szCs w:val="24"/>
        </w:rPr>
        <w:t>Ce droit coutumier</w:t>
      </w:r>
      <w:r w:rsidR="0073542A" w:rsidRPr="00A14F7A">
        <w:rPr>
          <w:rFonts w:ascii="Goudy Old Style" w:hAnsi="Goudy Old Style"/>
          <w:sz w:val="24"/>
          <w:szCs w:val="24"/>
        </w:rPr>
        <w:t xml:space="preserve"> est fait à la fois de </w:t>
      </w:r>
      <w:r w:rsidR="0073542A" w:rsidRPr="00A14F7A">
        <w:rPr>
          <w:rFonts w:ascii="Goudy Old Style" w:hAnsi="Goudy Old Style"/>
          <w:b/>
          <w:sz w:val="24"/>
          <w:szCs w:val="24"/>
        </w:rPr>
        <w:t>principes traditionnels d’organisation sociale</w:t>
      </w:r>
      <w:r w:rsidR="0073542A" w:rsidRPr="00A14F7A">
        <w:rPr>
          <w:rFonts w:ascii="Goudy Old Style" w:hAnsi="Goudy Old Style"/>
          <w:sz w:val="24"/>
          <w:szCs w:val="24"/>
        </w:rPr>
        <w:t xml:space="preserve">, de </w:t>
      </w:r>
      <w:r w:rsidR="0073542A" w:rsidRPr="00A14F7A">
        <w:rPr>
          <w:rFonts w:ascii="Goudy Old Style" w:hAnsi="Goudy Old Style"/>
          <w:b/>
          <w:sz w:val="24"/>
          <w:szCs w:val="24"/>
        </w:rPr>
        <w:t>règles religieuses</w:t>
      </w:r>
      <w:r w:rsidR="0073542A" w:rsidRPr="00A14F7A">
        <w:rPr>
          <w:rFonts w:ascii="Goudy Old Style" w:hAnsi="Goudy Old Style"/>
          <w:sz w:val="24"/>
          <w:szCs w:val="24"/>
        </w:rPr>
        <w:t xml:space="preserve"> et aussi </w:t>
      </w:r>
      <w:r w:rsidR="0073542A" w:rsidRPr="00A14F7A">
        <w:rPr>
          <w:rFonts w:ascii="Goudy Old Style" w:hAnsi="Goudy Old Style"/>
          <w:b/>
          <w:sz w:val="24"/>
          <w:szCs w:val="24"/>
        </w:rPr>
        <w:t>d’usages propres à certaines familles</w:t>
      </w:r>
      <w:r w:rsidR="0073542A" w:rsidRPr="00A14F7A">
        <w:rPr>
          <w:rFonts w:ascii="Goudy Old Style" w:hAnsi="Goudy Old Style"/>
          <w:sz w:val="24"/>
          <w:szCs w:val="24"/>
        </w:rPr>
        <w:t xml:space="preserve"> (en matière de mariage, de nom…</w:t>
      </w:r>
      <w:r w:rsidR="006A128B">
        <w:rPr>
          <w:rFonts w:ascii="Goudy Old Style" w:hAnsi="Goudy Old Style"/>
          <w:sz w:val="24"/>
          <w:szCs w:val="24"/>
        </w:rPr>
        <w:t xml:space="preserve"> </w:t>
      </w:r>
      <w:r w:rsidR="001A06D2" w:rsidRPr="00A14F7A">
        <w:rPr>
          <w:rFonts w:ascii="Goudy Old Style" w:hAnsi="Goudy Old Style"/>
          <w:sz w:val="24"/>
          <w:szCs w:val="24"/>
        </w:rPr>
        <w:t xml:space="preserve">Les Romains portent en effet le nom de leur </w:t>
      </w:r>
      <w:r w:rsidR="001A06D2" w:rsidRPr="00A14F7A">
        <w:rPr>
          <w:rFonts w:ascii="Goudy Old Style" w:hAnsi="Goudy Old Style"/>
          <w:i/>
          <w:sz w:val="24"/>
          <w:szCs w:val="24"/>
        </w:rPr>
        <w:t>gens</w:t>
      </w:r>
      <w:r w:rsidR="001A06D2" w:rsidRPr="00A14F7A">
        <w:rPr>
          <w:rFonts w:ascii="Goudy Old Style" w:hAnsi="Goudy Old Style"/>
          <w:sz w:val="24"/>
          <w:szCs w:val="24"/>
        </w:rPr>
        <w:t>, nom gentilice</w:t>
      </w:r>
      <w:r w:rsidR="0073542A" w:rsidRPr="00A14F7A">
        <w:rPr>
          <w:rFonts w:ascii="Goudy Old Style" w:hAnsi="Goudy Old Style"/>
          <w:sz w:val="24"/>
          <w:szCs w:val="24"/>
        </w:rPr>
        <w:t>)</w:t>
      </w:r>
      <w:r w:rsidR="0032337A" w:rsidRPr="00A14F7A">
        <w:rPr>
          <w:rFonts w:ascii="Goudy Old Style" w:hAnsi="Goudy Old Style"/>
          <w:sz w:val="24"/>
          <w:szCs w:val="24"/>
        </w:rPr>
        <w:t>.</w:t>
      </w:r>
      <w:r w:rsidR="0036039A" w:rsidRPr="00A14F7A">
        <w:rPr>
          <w:rFonts w:ascii="Goudy Old Style" w:hAnsi="Goudy Old Style"/>
          <w:sz w:val="24"/>
          <w:szCs w:val="24"/>
        </w:rPr>
        <w:t xml:space="preserve"> Certaines coutumes sont reprises par les magistrats ou par les auteurs, signe de leur importance. </w:t>
      </w:r>
    </w:p>
    <w:p w14:paraId="4B7BC698" w14:textId="77777777" w:rsidR="006A128B" w:rsidRDefault="006A128B" w:rsidP="001A06D2">
      <w:pPr>
        <w:rPr>
          <w:rFonts w:ascii="Goudy Old Style" w:hAnsi="Goudy Old Style"/>
          <w:sz w:val="24"/>
          <w:szCs w:val="24"/>
        </w:rPr>
      </w:pPr>
    </w:p>
    <w:p w14:paraId="667E81A5" w14:textId="14101DE8" w:rsidR="006A128B" w:rsidRDefault="006A128B" w:rsidP="001A06D2">
      <w:pPr>
        <w:rPr>
          <w:rFonts w:ascii="Goudy Old Style" w:hAnsi="Goudy Old Style"/>
          <w:sz w:val="24"/>
          <w:szCs w:val="24"/>
        </w:rPr>
      </w:pPr>
      <w:r>
        <w:rPr>
          <w:rFonts w:ascii="Goudy Old Style" w:hAnsi="Goudy Old Style"/>
          <w:sz w:val="24"/>
          <w:szCs w:val="24"/>
        </w:rPr>
        <w:t xml:space="preserve">Vers la fin de la République, l’on va voir également des </w:t>
      </w:r>
      <w:r w:rsidRPr="006A128B">
        <w:rPr>
          <w:rFonts w:ascii="Goudy Old Style" w:hAnsi="Goudy Old Style"/>
          <w:b/>
          <w:sz w:val="24"/>
          <w:szCs w:val="24"/>
        </w:rPr>
        <w:t>populations vaincues par Rome</w:t>
      </w:r>
      <w:r>
        <w:rPr>
          <w:rFonts w:ascii="Goudy Old Style" w:hAnsi="Goudy Old Style"/>
          <w:sz w:val="24"/>
          <w:szCs w:val="24"/>
        </w:rPr>
        <w:t xml:space="preserve"> conserver leurs droits dans les </w:t>
      </w:r>
      <w:r w:rsidRPr="006A128B">
        <w:rPr>
          <w:rFonts w:ascii="Goudy Old Style" w:hAnsi="Goudy Old Style"/>
          <w:b/>
          <w:sz w:val="24"/>
          <w:szCs w:val="24"/>
        </w:rPr>
        <w:t>provinces</w:t>
      </w:r>
      <w:r>
        <w:rPr>
          <w:rFonts w:ascii="Goudy Old Style" w:hAnsi="Goudy Old Style"/>
          <w:sz w:val="24"/>
          <w:szCs w:val="24"/>
        </w:rPr>
        <w:t xml:space="preserve">, et ces droits apparaissent comme des </w:t>
      </w:r>
      <w:r w:rsidRPr="006A128B">
        <w:rPr>
          <w:rFonts w:ascii="Goudy Old Style" w:hAnsi="Goudy Old Style"/>
          <w:b/>
          <w:sz w:val="24"/>
          <w:szCs w:val="24"/>
        </w:rPr>
        <w:t>coutumes</w:t>
      </w:r>
      <w:r>
        <w:rPr>
          <w:rFonts w:ascii="Goudy Old Style" w:hAnsi="Goudy Old Style"/>
          <w:sz w:val="24"/>
          <w:szCs w:val="24"/>
        </w:rPr>
        <w:t xml:space="preserve"> pour les Romains. </w:t>
      </w:r>
    </w:p>
    <w:p w14:paraId="4957F8E4" w14:textId="77777777" w:rsidR="006A128B" w:rsidRPr="00A14F7A" w:rsidRDefault="006A128B" w:rsidP="001A06D2">
      <w:pPr>
        <w:rPr>
          <w:rFonts w:ascii="Goudy Old Style" w:hAnsi="Goudy Old Style"/>
          <w:sz w:val="24"/>
          <w:szCs w:val="24"/>
        </w:rPr>
      </w:pPr>
    </w:p>
    <w:p w14:paraId="0DDD5980" w14:textId="4EF411BA" w:rsidR="00AB5471" w:rsidRPr="00A14F7A" w:rsidRDefault="00AB5471" w:rsidP="001A06D2">
      <w:pPr>
        <w:rPr>
          <w:rFonts w:ascii="Goudy Old Style" w:hAnsi="Goudy Old Style"/>
          <w:sz w:val="24"/>
          <w:szCs w:val="24"/>
        </w:rPr>
      </w:pPr>
      <w:r w:rsidRPr="00A14F7A">
        <w:rPr>
          <w:rFonts w:ascii="Goudy Old Style" w:hAnsi="Goudy Old Style"/>
          <w:sz w:val="24"/>
          <w:szCs w:val="24"/>
        </w:rPr>
        <w:t>A la toute fin de la République (</w:t>
      </w:r>
      <w:r w:rsidRPr="00A14F7A">
        <w:rPr>
          <w:rFonts w:ascii="Goudy Old Style" w:hAnsi="Goudy Old Style"/>
          <w:b/>
          <w:i/>
          <w:sz w:val="24"/>
          <w:szCs w:val="24"/>
        </w:rPr>
        <w:t>lex Antonia de Termessibus</w:t>
      </w:r>
      <w:r w:rsidRPr="00A14F7A">
        <w:rPr>
          <w:rFonts w:ascii="Goudy Old Style" w:hAnsi="Goudy Old Style"/>
          <w:b/>
          <w:sz w:val="24"/>
          <w:szCs w:val="24"/>
        </w:rPr>
        <w:t xml:space="preserve"> en 71 av. notre ère</w:t>
      </w:r>
      <w:r w:rsidRPr="00A14F7A">
        <w:rPr>
          <w:rFonts w:ascii="Goudy Old Style" w:hAnsi="Goudy Old Style"/>
          <w:sz w:val="24"/>
          <w:szCs w:val="24"/>
        </w:rPr>
        <w:t xml:space="preserve">), la coutume évolue pour devenir </w:t>
      </w:r>
      <w:r w:rsidRPr="006A128B">
        <w:rPr>
          <w:rFonts w:ascii="Goudy Old Style" w:hAnsi="Goudy Old Style"/>
          <w:b/>
          <w:sz w:val="24"/>
          <w:szCs w:val="24"/>
        </w:rPr>
        <w:t>tout usage répété, consacré par le temps</w:t>
      </w:r>
      <w:r w:rsidRPr="00A14F7A">
        <w:rPr>
          <w:rFonts w:ascii="Goudy Old Style" w:hAnsi="Goudy Old Style"/>
          <w:sz w:val="24"/>
          <w:szCs w:val="24"/>
        </w:rPr>
        <w:t xml:space="preserve">, et elle change de </w:t>
      </w:r>
      <w:r w:rsidRPr="00A14F7A">
        <w:rPr>
          <w:rFonts w:ascii="Goudy Old Style" w:hAnsi="Goudy Old Style"/>
          <w:sz w:val="24"/>
          <w:szCs w:val="24"/>
        </w:rPr>
        <w:lastRenderedPageBreak/>
        <w:t xml:space="preserve">nom. On parle plutôt de </w:t>
      </w:r>
      <w:r w:rsidRPr="006A128B">
        <w:rPr>
          <w:rFonts w:ascii="Goudy Old Style" w:hAnsi="Goudy Old Style"/>
          <w:b/>
          <w:i/>
          <w:sz w:val="24"/>
          <w:szCs w:val="24"/>
          <w:u w:val="single"/>
        </w:rPr>
        <w:t>consuetudo</w:t>
      </w:r>
      <w:r w:rsidRPr="00A14F7A">
        <w:rPr>
          <w:rFonts w:ascii="Goudy Old Style" w:hAnsi="Goudy Old Style"/>
          <w:sz w:val="24"/>
          <w:szCs w:val="24"/>
        </w:rPr>
        <w:t xml:space="preserve"> que de </w:t>
      </w:r>
      <w:r w:rsidRPr="00A14F7A">
        <w:rPr>
          <w:rFonts w:ascii="Goudy Old Style" w:hAnsi="Goudy Old Style"/>
          <w:i/>
          <w:sz w:val="24"/>
          <w:szCs w:val="24"/>
        </w:rPr>
        <w:t>mos majorum</w:t>
      </w:r>
      <w:r w:rsidRPr="00A14F7A">
        <w:rPr>
          <w:rFonts w:ascii="Goudy Old Style" w:hAnsi="Goudy Old Style"/>
          <w:sz w:val="24"/>
          <w:szCs w:val="24"/>
        </w:rPr>
        <w:t xml:space="preserve">, et c’est ce terme qui passera dans le vocabulaire médiéval. Cette </w:t>
      </w:r>
      <w:r w:rsidRPr="00A14F7A">
        <w:rPr>
          <w:rFonts w:ascii="Goudy Old Style" w:hAnsi="Goudy Old Style"/>
          <w:i/>
          <w:sz w:val="24"/>
          <w:szCs w:val="24"/>
        </w:rPr>
        <w:t>consuetudo</w:t>
      </w:r>
      <w:r w:rsidRPr="00A14F7A">
        <w:rPr>
          <w:rFonts w:ascii="Goudy Old Style" w:hAnsi="Goudy Old Style"/>
          <w:sz w:val="24"/>
          <w:szCs w:val="24"/>
        </w:rPr>
        <w:t xml:space="preserve"> est bien </w:t>
      </w:r>
      <w:r w:rsidRPr="006A128B">
        <w:rPr>
          <w:rFonts w:ascii="Goudy Old Style" w:hAnsi="Goudy Old Style"/>
          <w:b/>
          <w:sz w:val="24"/>
          <w:szCs w:val="24"/>
        </w:rPr>
        <w:t>source de droit</w:t>
      </w:r>
      <w:r w:rsidRPr="00A14F7A">
        <w:rPr>
          <w:rFonts w:ascii="Goudy Old Style" w:hAnsi="Goudy Old Style"/>
          <w:sz w:val="24"/>
          <w:szCs w:val="24"/>
        </w:rPr>
        <w:t xml:space="preserve">, et la question se pose </w:t>
      </w:r>
      <w:r w:rsidR="006A128B">
        <w:rPr>
          <w:rFonts w:ascii="Goudy Old Style" w:hAnsi="Goudy Old Style"/>
          <w:sz w:val="24"/>
          <w:szCs w:val="24"/>
        </w:rPr>
        <w:t xml:space="preserve">alors </w:t>
      </w:r>
      <w:r w:rsidRPr="00A14F7A">
        <w:rPr>
          <w:rFonts w:ascii="Goudy Old Style" w:hAnsi="Goudy Old Style"/>
          <w:sz w:val="24"/>
          <w:szCs w:val="24"/>
        </w:rPr>
        <w:t xml:space="preserve">de </w:t>
      </w:r>
      <w:r w:rsidRPr="006A128B">
        <w:rPr>
          <w:rFonts w:ascii="Goudy Old Style" w:hAnsi="Goudy Old Style"/>
          <w:b/>
          <w:sz w:val="24"/>
          <w:szCs w:val="24"/>
        </w:rPr>
        <w:t>ses rapports avec les autres sources du droit</w:t>
      </w:r>
      <w:r w:rsidRPr="00A14F7A">
        <w:rPr>
          <w:rFonts w:ascii="Goudy Old Style" w:hAnsi="Goudy Old Style"/>
          <w:sz w:val="24"/>
          <w:szCs w:val="24"/>
        </w:rPr>
        <w:t xml:space="preserve">, notamment la </w:t>
      </w:r>
      <w:r w:rsidRPr="006A128B">
        <w:rPr>
          <w:rFonts w:ascii="Goudy Old Style" w:hAnsi="Goudy Old Style"/>
          <w:b/>
          <w:sz w:val="24"/>
          <w:szCs w:val="24"/>
        </w:rPr>
        <w:t>loi</w:t>
      </w:r>
      <w:r w:rsidRPr="00A14F7A">
        <w:rPr>
          <w:rFonts w:ascii="Goudy Old Style" w:hAnsi="Goudy Old Style"/>
          <w:sz w:val="24"/>
          <w:szCs w:val="24"/>
        </w:rPr>
        <w:t xml:space="preserve">, certains auteurs avançant l’idée qu’un usage répété, contraire à la loi, pourrait s’imposer. </w:t>
      </w:r>
    </w:p>
    <w:p w14:paraId="7FBF2E21" w14:textId="77777777" w:rsidR="0032337A" w:rsidRPr="00A14F7A" w:rsidRDefault="0032337A" w:rsidP="001A06D2">
      <w:pPr>
        <w:rPr>
          <w:rFonts w:ascii="Goudy Old Style" w:hAnsi="Goudy Old Style"/>
          <w:sz w:val="24"/>
          <w:szCs w:val="24"/>
        </w:rPr>
      </w:pPr>
    </w:p>
    <w:p w14:paraId="6459B5C0" w14:textId="77777777" w:rsidR="0032337A" w:rsidRPr="00A14F7A" w:rsidRDefault="00C25742" w:rsidP="001A06D2">
      <w:pPr>
        <w:pStyle w:val="Titre5"/>
        <w:rPr>
          <w:rFonts w:ascii="Goudy Old Style" w:hAnsi="Goudy Old Style"/>
          <w:sz w:val="24"/>
          <w:szCs w:val="24"/>
        </w:rPr>
      </w:pPr>
      <w:bookmarkStart w:id="16" w:name="_Toc207103093"/>
      <w:r w:rsidRPr="00A14F7A">
        <w:rPr>
          <w:rFonts w:ascii="Goudy Old Style" w:hAnsi="Goudy Old Style"/>
          <w:sz w:val="24"/>
          <w:szCs w:val="24"/>
        </w:rPr>
        <w:t>B</w:t>
      </w:r>
      <w:r w:rsidR="0032337A" w:rsidRPr="00A14F7A">
        <w:rPr>
          <w:rFonts w:ascii="Goudy Old Style" w:hAnsi="Goudy Old Style"/>
          <w:sz w:val="24"/>
          <w:szCs w:val="24"/>
        </w:rPr>
        <w:t>. La loi.</w:t>
      </w:r>
      <w:bookmarkEnd w:id="16"/>
      <w:r w:rsidR="0032337A" w:rsidRPr="00A14F7A">
        <w:rPr>
          <w:rFonts w:ascii="Goudy Old Style" w:hAnsi="Goudy Old Style"/>
          <w:sz w:val="24"/>
          <w:szCs w:val="24"/>
        </w:rPr>
        <w:t xml:space="preserve"> </w:t>
      </w:r>
    </w:p>
    <w:p w14:paraId="609E7A10" w14:textId="77777777" w:rsidR="00812B50" w:rsidRPr="00A14F7A" w:rsidRDefault="00812B50" w:rsidP="001A06D2">
      <w:pPr>
        <w:rPr>
          <w:rFonts w:ascii="Goudy Old Style" w:hAnsi="Goudy Old Style"/>
          <w:sz w:val="24"/>
          <w:szCs w:val="24"/>
        </w:rPr>
      </w:pPr>
    </w:p>
    <w:p w14:paraId="3ABDA68F" w14:textId="4D7B9731" w:rsidR="0032337A" w:rsidRPr="00A14F7A" w:rsidRDefault="0032337A" w:rsidP="001A06D2">
      <w:pPr>
        <w:rPr>
          <w:rFonts w:ascii="Goudy Old Style" w:hAnsi="Goudy Old Style"/>
          <w:sz w:val="24"/>
          <w:szCs w:val="24"/>
        </w:rPr>
      </w:pPr>
      <w:r w:rsidRPr="00A14F7A">
        <w:rPr>
          <w:rFonts w:ascii="Goudy Old Style" w:hAnsi="Goudy Old Style"/>
          <w:sz w:val="24"/>
          <w:szCs w:val="24"/>
        </w:rPr>
        <w:t>Dès les débuts de la République, une source nouvelle fait son apparition</w:t>
      </w:r>
      <w:r w:rsidR="004D685C" w:rsidRPr="00A14F7A">
        <w:rPr>
          <w:rFonts w:ascii="Goudy Old Style" w:hAnsi="Goudy Old Style"/>
          <w:sz w:val="24"/>
          <w:szCs w:val="24"/>
        </w:rPr>
        <w:t> : la loi</w:t>
      </w:r>
      <w:r w:rsidR="001D5E58" w:rsidRPr="00A14F7A">
        <w:rPr>
          <w:rFonts w:ascii="Goudy Old Style" w:hAnsi="Goudy Old Style"/>
          <w:sz w:val="24"/>
          <w:szCs w:val="24"/>
        </w:rPr>
        <w:t xml:space="preserve">, dont la caractéristique principale est </w:t>
      </w:r>
      <w:r w:rsidR="001D5E58" w:rsidRPr="006A128B">
        <w:rPr>
          <w:rFonts w:ascii="Goudy Old Style" w:hAnsi="Goudy Old Style"/>
          <w:b/>
          <w:sz w:val="24"/>
          <w:szCs w:val="24"/>
        </w:rPr>
        <w:t>d’être votée par l’assemblée des citoyens</w:t>
      </w:r>
      <w:r w:rsidR="001D5E58" w:rsidRPr="00A14F7A">
        <w:rPr>
          <w:rFonts w:ascii="Goudy Old Style" w:hAnsi="Goudy Old Style"/>
          <w:sz w:val="24"/>
          <w:szCs w:val="24"/>
        </w:rPr>
        <w:t xml:space="preserve">. Pour comprendre le rôle de la loi à Rome, il faut commencer par la première grande loi, </w:t>
      </w:r>
      <w:r w:rsidR="006A128B">
        <w:rPr>
          <w:rFonts w:ascii="Goudy Old Style" w:hAnsi="Goudy Old Style"/>
          <w:sz w:val="24"/>
          <w:szCs w:val="24"/>
        </w:rPr>
        <w:t xml:space="preserve">datant du </w:t>
      </w:r>
      <w:r w:rsidR="001D5E58" w:rsidRPr="00A14F7A">
        <w:rPr>
          <w:rFonts w:ascii="Goudy Old Style" w:hAnsi="Goudy Old Style"/>
          <w:sz w:val="24"/>
          <w:szCs w:val="24"/>
        </w:rPr>
        <w:t xml:space="preserve">début de la République : </w:t>
      </w:r>
      <w:r w:rsidR="001D5E58" w:rsidRPr="006A128B">
        <w:rPr>
          <w:rFonts w:ascii="Goudy Old Style" w:hAnsi="Goudy Old Style"/>
          <w:b/>
          <w:sz w:val="24"/>
          <w:szCs w:val="24"/>
        </w:rPr>
        <w:t>la loi des XII Tables (1)</w:t>
      </w:r>
      <w:r w:rsidR="001D5E58" w:rsidRPr="00A14F7A">
        <w:rPr>
          <w:rFonts w:ascii="Goudy Old Style" w:hAnsi="Goudy Old Style"/>
          <w:sz w:val="24"/>
          <w:szCs w:val="24"/>
        </w:rPr>
        <w:t>, puis à partir de ce précédent poser la d</w:t>
      </w:r>
      <w:r w:rsidR="00E7552C" w:rsidRPr="00A14F7A">
        <w:rPr>
          <w:rFonts w:ascii="Goudy Old Style" w:hAnsi="Goudy Old Style"/>
          <w:sz w:val="24"/>
          <w:szCs w:val="24"/>
        </w:rPr>
        <w:t>éfinition</w:t>
      </w:r>
      <w:r w:rsidR="001D5E58" w:rsidRPr="00A14F7A">
        <w:rPr>
          <w:rFonts w:ascii="Goudy Old Style" w:hAnsi="Goudy Old Style"/>
          <w:sz w:val="24"/>
          <w:szCs w:val="24"/>
        </w:rPr>
        <w:t>, la procédure d’</w:t>
      </w:r>
      <w:r w:rsidR="00E7552C" w:rsidRPr="00A14F7A">
        <w:rPr>
          <w:rFonts w:ascii="Goudy Old Style" w:hAnsi="Goudy Old Style"/>
          <w:sz w:val="24"/>
          <w:szCs w:val="24"/>
        </w:rPr>
        <w:t xml:space="preserve">élaboration </w:t>
      </w:r>
      <w:r w:rsidR="001D5E58" w:rsidRPr="00A14F7A">
        <w:rPr>
          <w:rFonts w:ascii="Goudy Old Style" w:hAnsi="Goudy Old Style"/>
          <w:sz w:val="24"/>
          <w:szCs w:val="24"/>
        </w:rPr>
        <w:t xml:space="preserve">et le contenu de la loi (2). </w:t>
      </w:r>
    </w:p>
    <w:p w14:paraId="18AB8143" w14:textId="77777777" w:rsidR="001D5E58" w:rsidRPr="00A14F7A" w:rsidRDefault="001D5E58" w:rsidP="001A06D2">
      <w:pPr>
        <w:rPr>
          <w:rFonts w:ascii="Goudy Old Style" w:hAnsi="Goudy Old Style"/>
          <w:sz w:val="24"/>
          <w:szCs w:val="24"/>
        </w:rPr>
      </w:pPr>
    </w:p>
    <w:p w14:paraId="068A9B7E" w14:textId="77777777" w:rsidR="001D5E58" w:rsidRPr="00A14F7A" w:rsidRDefault="001D5E58" w:rsidP="001A06D2">
      <w:pPr>
        <w:pStyle w:val="Titre6"/>
        <w:rPr>
          <w:rFonts w:ascii="Goudy Old Style" w:hAnsi="Goudy Old Style"/>
          <w:sz w:val="24"/>
          <w:szCs w:val="24"/>
        </w:rPr>
      </w:pPr>
      <w:bookmarkStart w:id="17" w:name="_Toc207103095"/>
      <w:r w:rsidRPr="00A14F7A">
        <w:rPr>
          <w:rFonts w:ascii="Goudy Old Style" w:hAnsi="Goudy Old Style"/>
          <w:sz w:val="24"/>
          <w:szCs w:val="24"/>
        </w:rPr>
        <w:t>1. La loi des Douze Tables.</w:t>
      </w:r>
      <w:bookmarkEnd w:id="17"/>
    </w:p>
    <w:p w14:paraId="0E7BF470" w14:textId="77777777" w:rsidR="001D5E58" w:rsidRPr="00A14F7A" w:rsidRDefault="001D5E58" w:rsidP="001A06D2">
      <w:pPr>
        <w:rPr>
          <w:rFonts w:ascii="Goudy Old Style" w:hAnsi="Goudy Old Style"/>
          <w:sz w:val="24"/>
          <w:szCs w:val="24"/>
        </w:rPr>
      </w:pPr>
    </w:p>
    <w:p w14:paraId="445D20FD" w14:textId="520B15B6"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Quelques mots de son histoire </w:t>
      </w:r>
      <w:r w:rsidR="001A06D2" w:rsidRPr="00A14F7A">
        <w:rPr>
          <w:rFonts w:ascii="Goudy Old Style" w:hAnsi="Goudy Old Style"/>
          <w:sz w:val="24"/>
          <w:szCs w:val="24"/>
        </w:rPr>
        <w:t xml:space="preserve">(a) </w:t>
      </w:r>
      <w:r w:rsidRPr="00A14F7A">
        <w:rPr>
          <w:rFonts w:ascii="Goudy Old Style" w:hAnsi="Goudy Old Style"/>
          <w:sz w:val="24"/>
          <w:szCs w:val="24"/>
        </w:rPr>
        <w:t>puis de son contenu</w:t>
      </w:r>
      <w:r w:rsidR="001A06D2" w:rsidRPr="00A14F7A">
        <w:rPr>
          <w:rFonts w:ascii="Goudy Old Style" w:hAnsi="Goudy Old Style"/>
          <w:sz w:val="24"/>
          <w:szCs w:val="24"/>
        </w:rPr>
        <w:t xml:space="preserve"> (b)</w:t>
      </w:r>
      <w:r w:rsidRPr="00A14F7A">
        <w:rPr>
          <w:rFonts w:ascii="Goudy Old Style" w:hAnsi="Goudy Old Style"/>
          <w:sz w:val="24"/>
          <w:szCs w:val="24"/>
        </w:rPr>
        <w:t>.</w:t>
      </w:r>
    </w:p>
    <w:p w14:paraId="43C75B82" w14:textId="77777777" w:rsidR="001D5E58" w:rsidRPr="00A14F7A" w:rsidRDefault="001D5E58" w:rsidP="001A06D2">
      <w:pPr>
        <w:rPr>
          <w:rFonts w:ascii="Goudy Old Style" w:hAnsi="Goudy Old Style"/>
          <w:sz w:val="24"/>
          <w:szCs w:val="24"/>
        </w:rPr>
      </w:pPr>
    </w:p>
    <w:p w14:paraId="747203D7" w14:textId="59525CA0" w:rsidR="001A06D2" w:rsidRPr="00A14F7A" w:rsidRDefault="001A06D2" w:rsidP="001A06D2">
      <w:pPr>
        <w:rPr>
          <w:rFonts w:ascii="Goudy Old Style" w:hAnsi="Goudy Old Style"/>
          <w:b/>
          <w:smallCaps/>
          <w:sz w:val="24"/>
          <w:szCs w:val="24"/>
          <w:u w:val="single"/>
        </w:rPr>
      </w:pPr>
      <w:r w:rsidRPr="00A14F7A">
        <w:rPr>
          <w:rFonts w:ascii="Goudy Old Style" w:hAnsi="Goudy Old Style"/>
          <w:b/>
          <w:smallCaps/>
          <w:sz w:val="24"/>
          <w:szCs w:val="24"/>
          <w:u w:val="single"/>
        </w:rPr>
        <w:t>a. L’histoire de la loi des XII Tables</w:t>
      </w:r>
    </w:p>
    <w:p w14:paraId="47B84CA0" w14:textId="77777777" w:rsidR="001A06D2" w:rsidRPr="00A14F7A" w:rsidRDefault="001A06D2" w:rsidP="001A06D2">
      <w:pPr>
        <w:rPr>
          <w:rFonts w:ascii="Goudy Old Style" w:hAnsi="Goudy Old Style"/>
          <w:sz w:val="24"/>
          <w:szCs w:val="24"/>
        </w:rPr>
      </w:pPr>
    </w:p>
    <w:p w14:paraId="520E5CA6" w14:textId="27B4505D"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Pour bien comprendre son importance, il faut raconter son </w:t>
      </w:r>
      <w:r w:rsidRPr="00A14F7A">
        <w:rPr>
          <w:rFonts w:ascii="Goudy Old Style" w:hAnsi="Goudy Old Style"/>
          <w:b/>
          <w:sz w:val="24"/>
          <w:szCs w:val="24"/>
        </w:rPr>
        <w:t>histoire</w:t>
      </w:r>
      <w:r w:rsidRPr="00A14F7A">
        <w:rPr>
          <w:rFonts w:ascii="Goudy Old Style" w:hAnsi="Goudy Old Style"/>
          <w:sz w:val="24"/>
          <w:szCs w:val="24"/>
        </w:rPr>
        <w:t xml:space="preserve">. Avant la loi des XII Tables </w:t>
      </w:r>
      <w:r w:rsidR="006A128B">
        <w:rPr>
          <w:rFonts w:ascii="Goudy Old Style" w:hAnsi="Goudy Old Style"/>
          <w:sz w:val="24"/>
          <w:szCs w:val="24"/>
        </w:rPr>
        <w:t xml:space="preserve">le droit, hors le droit coutumier des grandes familles, </w:t>
      </w:r>
      <w:r w:rsidRPr="00A14F7A">
        <w:rPr>
          <w:rFonts w:ascii="Goudy Old Style" w:hAnsi="Goudy Old Style"/>
          <w:sz w:val="24"/>
          <w:szCs w:val="24"/>
        </w:rPr>
        <w:t xml:space="preserve">n’est </w:t>
      </w:r>
      <w:r w:rsidRPr="00A14F7A">
        <w:rPr>
          <w:rFonts w:ascii="Goudy Old Style" w:hAnsi="Goudy Old Style"/>
          <w:b/>
          <w:sz w:val="24"/>
          <w:szCs w:val="24"/>
        </w:rPr>
        <w:t>pas écrit, ni public</w:t>
      </w:r>
      <w:r w:rsidRPr="00A14F7A">
        <w:rPr>
          <w:rFonts w:ascii="Goudy Old Style" w:hAnsi="Goudy Old Style"/>
          <w:sz w:val="24"/>
          <w:szCs w:val="24"/>
        </w:rPr>
        <w:t>. Il n’est donc pas porté à la connaissance de l’ensemble des citoyens, et la connaissance comme l’interprétation d</w:t>
      </w:r>
      <w:r w:rsidR="006A128B">
        <w:rPr>
          <w:rFonts w:ascii="Goudy Old Style" w:hAnsi="Goudy Old Style"/>
          <w:sz w:val="24"/>
          <w:szCs w:val="24"/>
        </w:rPr>
        <w:t xml:space="preserve">e ce droit </w:t>
      </w:r>
      <w:r w:rsidRPr="00A14F7A">
        <w:rPr>
          <w:rFonts w:ascii="Goudy Old Style" w:hAnsi="Goudy Old Style"/>
          <w:sz w:val="24"/>
          <w:szCs w:val="24"/>
        </w:rPr>
        <w:t xml:space="preserve">sont le privilège des </w:t>
      </w:r>
      <w:r w:rsidRPr="00A14F7A">
        <w:rPr>
          <w:rFonts w:ascii="Goudy Old Style" w:hAnsi="Goudy Old Style"/>
          <w:b/>
          <w:sz w:val="24"/>
          <w:szCs w:val="24"/>
        </w:rPr>
        <w:t>pontifes</w:t>
      </w:r>
      <w:r w:rsidRPr="00A14F7A">
        <w:rPr>
          <w:rFonts w:ascii="Goudy Old Style" w:hAnsi="Goudy Old Style"/>
          <w:sz w:val="24"/>
          <w:szCs w:val="24"/>
        </w:rPr>
        <w:t xml:space="preserve">, sortes de prêtres. Les prêtres que sont les </w:t>
      </w:r>
      <w:r w:rsidRPr="00A14F7A">
        <w:rPr>
          <w:rFonts w:ascii="Goudy Old Style" w:hAnsi="Goudy Old Style"/>
          <w:b/>
          <w:sz w:val="24"/>
          <w:szCs w:val="24"/>
        </w:rPr>
        <w:t>pontifes</w:t>
      </w:r>
      <w:r w:rsidRPr="00A14F7A">
        <w:rPr>
          <w:rFonts w:ascii="Goudy Old Style" w:hAnsi="Goudy Old Style"/>
          <w:sz w:val="24"/>
          <w:szCs w:val="24"/>
        </w:rPr>
        <w:t xml:space="preserve"> sont alors les </w:t>
      </w:r>
      <w:r w:rsidRPr="00A14F7A">
        <w:rPr>
          <w:rFonts w:ascii="Goudy Old Style" w:hAnsi="Goudy Old Style"/>
          <w:b/>
          <w:sz w:val="24"/>
          <w:szCs w:val="24"/>
        </w:rPr>
        <w:t xml:space="preserve">gardiens des secrets du droit </w:t>
      </w:r>
      <w:r w:rsidRPr="00A14F7A">
        <w:rPr>
          <w:rFonts w:ascii="Goudy Old Style" w:hAnsi="Goudy Old Style"/>
          <w:sz w:val="24"/>
          <w:szCs w:val="24"/>
        </w:rPr>
        <w:t xml:space="preserve">car le droit n’est pas laïque mais religieux. L’on ne parle d’ailleurs pas encore de </w:t>
      </w:r>
      <w:r w:rsidRPr="00A14F7A">
        <w:rPr>
          <w:rFonts w:ascii="Goudy Old Style" w:hAnsi="Goudy Old Style"/>
          <w:i/>
          <w:sz w:val="24"/>
          <w:szCs w:val="24"/>
        </w:rPr>
        <w:t xml:space="preserve">jus </w:t>
      </w:r>
      <w:r w:rsidRPr="00A14F7A">
        <w:rPr>
          <w:rFonts w:ascii="Goudy Old Style" w:hAnsi="Goudy Old Style"/>
          <w:sz w:val="24"/>
          <w:szCs w:val="24"/>
        </w:rPr>
        <w:t xml:space="preserve">mais de </w:t>
      </w:r>
      <w:r w:rsidRPr="00A14F7A">
        <w:rPr>
          <w:rFonts w:ascii="Goudy Old Style" w:hAnsi="Goudy Old Style"/>
          <w:b/>
          <w:i/>
          <w:sz w:val="24"/>
          <w:szCs w:val="24"/>
        </w:rPr>
        <w:t>fas</w:t>
      </w:r>
      <w:r w:rsidRPr="00A14F7A">
        <w:rPr>
          <w:rFonts w:ascii="Goudy Old Style" w:hAnsi="Goudy Old Style"/>
          <w:sz w:val="24"/>
          <w:szCs w:val="24"/>
        </w:rPr>
        <w:t xml:space="preserve">, littéralement, </w:t>
      </w:r>
      <w:r w:rsidRPr="00A14F7A">
        <w:rPr>
          <w:rFonts w:ascii="Goudy Old Style" w:hAnsi="Goudy Old Style"/>
          <w:b/>
          <w:sz w:val="24"/>
          <w:szCs w:val="24"/>
        </w:rPr>
        <w:t>ce que les dieux autorisent</w:t>
      </w:r>
      <w:r w:rsidRPr="00A14F7A">
        <w:rPr>
          <w:rFonts w:ascii="Goudy Old Style" w:hAnsi="Goudy Old Style"/>
          <w:sz w:val="24"/>
          <w:szCs w:val="24"/>
        </w:rPr>
        <w:t xml:space="preserve">. Seuls les pontifes </w:t>
      </w:r>
      <w:r w:rsidRPr="00A14F7A">
        <w:rPr>
          <w:rFonts w:ascii="Goudy Old Style" w:hAnsi="Goudy Old Style"/>
          <w:b/>
          <w:sz w:val="24"/>
          <w:szCs w:val="24"/>
        </w:rPr>
        <w:t>connaissent le droit applicable</w:t>
      </w:r>
      <w:r w:rsidRPr="00A14F7A">
        <w:rPr>
          <w:rFonts w:ascii="Goudy Old Style" w:hAnsi="Goudy Old Style"/>
          <w:sz w:val="24"/>
          <w:szCs w:val="24"/>
        </w:rPr>
        <w:t xml:space="preserve">, maîtrisent le </w:t>
      </w:r>
      <w:r w:rsidRPr="00A14F7A">
        <w:rPr>
          <w:rFonts w:ascii="Goudy Old Style" w:hAnsi="Goudy Old Style"/>
          <w:b/>
          <w:sz w:val="24"/>
          <w:szCs w:val="24"/>
        </w:rPr>
        <w:t>calendrier judiciaire</w:t>
      </w:r>
      <w:r w:rsidRPr="00A14F7A">
        <w:rPr>
          <w:rFonts w:ascii="Goudy Old Style" w:hAnsi="Goudy Old Style"/>
          <w:sz w:val="24"/>
          <w:szCs w:val="24"/>
        </w:rPr>
        <w:t xml:space="preserve"> (les jours fastes, où les dieux permettent que se tiennent des procès, </w:t>
      </w:r>
      <w:r w:rsidRPr="00A14F7A">
        <w:rPr>
          <w:rFonts w:ascii="Goudy Old Style" w:hAnsi="Goudy Old Style"/>
          <w:sz w:val="24"/>
          <w:szCs w:val="24"/>
        </w:rPr>
        <w:lastRenderedPageBreak/>
        <w:t xml:space="preserve">et les jours néfastes, où les procès ne sont pas autorisés) et connaissent aussi la </w:t>
      </w:r>
      <w:r w:rsidRPr="006A128B">
        <w:rPr>
          <w:rFonts w:ascii="Goudy Old Style" w:hAnsi="Goudy Old Style"/>
          <w:b/>
          <w:sz w:val="24"/>
          <w:szCs w:val="24"/>
        </w:rPr>
        <w:t>procédure</w:t>
      </w:r>
      <w:r w:rsidRPr="00A14F7A">
        <w:rPr>
          <w:rFonts w:ascii="Goudy Old Style" w:hAnsi="Goudy Old Style"/>
          <w:sz w:val="24"/>
          <w:szCs w:val="24"/>
        </w:rPr>
        <w:t xml:space="preserve">, les formes à respecter (gestes et paroles) pour faire valoir son droit. </w:t>
      </w:r>
      <w:r w:rsidR="006A128B">
        <w:rPr>
          <w:rFonts w:ascii="Goudy Old Style" w:hAnsi="Goudy Old Style"/>
          <w:sz w:val="24"/>
          <w:szCs w:val="24"/>
        </w:rPr>
        <w:t xml:space="preserve">Ces pontifes sont alors exclusivement </w:t>
      </w:r>
      <w:r w:rsidR="006A128B" w:rsidRPr="006A128B">
        <w:rPr>
          <w:rFonts w:ascii="Goudy Old Style" w:hAnsi="Goudy Old Style"/>
          <w:b/>
          <w:sz w:val="24"/>
          <w:szCs w:val="24"/>
        </w:rPr>
        <w:t>patriciens</w:t>
      </w:r>
      <w:r w:rsidR="006A128B">
        <w:rPr>
          <w:rFonts w:ascii="Goudy Old Style" w:hAnsi="Goudy Old Style"/>
          <w:sz w:val="24"/>
          <w:szCs w:val="24"/>
        </w:rPr>
        <w:t xml:space="preserve">. </w:t>
      </w:r>
    </w:p>
    <w:p w14:paraId="0C051EA8" w14:textId="77777777" w:rsidR="001D5E58" w:rsidRPr="00A14F7A" w:rsidRDefault="001D5E58" w:rsidP="001A06D2">
      <w:pPr>
        <w:rPr>
          <w:rFonts w:ascii="Goudy Old Style" w:hAnsi="Goudy Old Style"/>
          <w:sz w:val="24"/>
          <w:szCs w:val="24"/>
        </w:rPr>
      </w:pPr>
    </w:p>
    <w:p w14:paraId="3B75B80C" w14:textId="5D389B13"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Ainsi les patriciens comme les plébéiens qui se heurtent à une difficulté juridique vont voir les pontifes et leur demandent si le droit coutumier les protège, puisqu’eux seuls le savent. Or puisque le droit est secret et que les pontifes sont patriciens, </w:t>
      </w:r>
      <w:r w:rsidRPr="006A128B">
        <w:rPr>
          <w:rFonts w:ascii="Goudy Old Style" w:hAnsi="Goudy Old Style"/>
          <w:b/>
          <w:sz w:val="24"/>
          <w:szCs w:val="24"/>
        </w:rPr>
        <w:t>les plébéiens reprochent aux pontifes d’interpréter le droit coutumier dans un sens trop favorable aux patriciens</w:t>
      </w:r>
      <w:r w:rsidRPr="00A14F7A">
        <w:rPr>
          <w:rFonts w:ascii="Goudy Old Style" w:hAnsi="Goudy Old Style"/>
          <w:sz w:val="24"/>
          <w:szCs w:val="24"/>
        </w:rPr>
        <w:t xml:space="preserve">, et ils dénoncent ce qu’ils perçoivent comme une </w:t>
      </w:r>
      <w:r w:rsidRPr="00A14F7A">
        <w:rPr>
          <w:rFonts w:ascii="Goudy Old Style" w:hAnsi="Goudy Old Style"/>
          <w:b/>
          <w:sz w:val="24"/>
          <w:szCs w:val="24"/>
        </w:rPr>
        <w:t>injustice</w:t>
      </w:r>
      <w:r w:rsidRPr="00A14F7A">
        <w:rPr>
          <w:rFonts w:ascii="Goudy Old Style" w:hAnsi="Goudy Old Style"/>
          <w:sz w:val="24"/>
          <w:szCs w:val="24"/>
        </w:rPr>
        <w:t xml:space="preserve">. Aussi veulent-ils, pour éviter </w:t>
      </w:r>
      <w:r w:rsidRPr="00A14F7A">
        <w:rPr>
          <w:rFonts w:ascii="Goudy Old Style" w:hAnsi="Goudy Old Style"/>
          <w:b/>
          <w:sz w:val="24"/>
          <w:szCs w:val="24"/>
        </w:rPr>
        <w:t>l’arbitraire des pontifes</w:t>
      </w:r>
      <w:r w:rsidRPr="00A14F7A">
        <w:rPr>
          <w:rFonts w:ascii="Goudy Old Style" w:hAnsi="Goudy Old Style"/>
          <w:sz w:val="24"/>
          <w:szCs w:val="24"/>
        </w:rPr>
        <w:t xml:space="preserve">, que les </w:t>
      </w:r>
      <w:r w:rsidR="006A128B">
        <w:rPr>
          <w:rFonts w:ascii="Goudy Old Style" w:hAnsi="Goudy Old Style"/>
          <w:sz w:val="24"/>
          <w:szCs w:val="24"/>
        </w:rPr>
        <w:t xml:space="preserve">règles de droit </w:t>
      </w:r>
      <w:r w:rsidRPr="00A14F7A">
        <w:rPr>
          <w:rFonts w:ascii="Goudy Old Style" w:hAnsi="Goudy Old Style"/>
          <w:sz w:val="24"/>
          <w:szCs w:val="24"/>
        </w:rPr>
        <w:t xml:space="preserve">soient mises par écrit et que le droit soit </w:t>
      </w:r>
      <w:r w:rsidRPr="00B851E2">
        <w:rPr>
          <w:rFonts w:ascii="Goudy Old Style" w:hAnsi="Goudy Old Style"/>
          <w:b/>
          <w:sz w:val="24"/>
          <w:szCs w:val="24"/>
        </w:rPr>
        <w:t>publié, rendu public, accessible à la connaissance de tous</w:t>
      </w:r>
      <w:r w:rsidRPr="00A14F7A">
        <w:rPr>
          <w:rFonts w:ascii="Goudy Old Style" w:hAnsi="Goudy Old Style"/>
          <w:sz w:val="24"/>
          <w:szCs w:val="24"/>
        </w:rPr>
        <w:t xml:space="preserve">. </w:t>
      </w:r>
    </w:p>
    <w:p w14:paraId="2E2273DC" w14:textId="77777777" w:rsidR="001D5E58" w:rsidRPr="00A14F7A" w:rsidRDefault="001D5E58" w:rsidP="001A06D2">
      <w:pPr>
        <w:rPr>
          <w:rFonts w:ascii="Goudy Old Style" w:hAnsi="Goudy Old Style"/>
          <w:sz w:val="24"/>
          <w:szCs w:val="24"/>
        </w:rPr>
      </w:pPr>
    </w:p>
    <w:p w14:paraId="7AC38E0B" w14:textId="37DEE5D2"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Comme il s’agit d’une revendication de la plèbe, </w:t>
      </w:r>
      <w:r w:rsidRPr="006A128B">
        <w:rPr>
          <w:rFonts w:ascii="Goudy Old Style" w:hAnsi="Goudy Old Style"/>
          <w:b/>
          <w:sz w:val="24"/>
          <w:szCs w:val="24"/>
        </w:rPr>
        <w:t>c’est un tribun de la plèbe qui se saisit du problème</w:t>
      </w:r>
      <w:r w:rsidRPr="00A14F7A">
        <w:rPr>
          <w:rFonts w:ascii="Goudy Old Style" w:hAnsi="Goudy Old Style"/>
          <w:sz w:val="24"/>
          <w:szCs w:val="24"/>
        </w:rPr>
        <w:t xml:space="preserve"> et qui demande la nomination d’une commission qui devra procéder à la rédaction du droit, dès </w:t>
      </w:r>
      <w:r w:rsidRPr="00B851E2">
        <w:rPr>
          <w:rFonts w:ascii="Goudy Old Style" w:hAnsi="Goudy Old Style"/>
          <w:b/>
          <w:sz w:val="24"/>
          <w:szCs w:val="24"/>
        </w:rPr>
        <w:t>462</w:t>
      </w:r>
      <w:r w:rsidRPr="00A14F7A">
        <w:rPr>
          <w:rFonts w:ascii="Goudy Old Style" w:hAnsi="Goudy Old Style"/>
          <w:sz w:val="24"/>
          <w:szCs w:val="24"/>
        </w:rPr>
        <w:t xml:space="preserve">. En </w:t>
      </w:r>
      <w:r w:rsidRPr="00B851E2">
        <w:rPr>
          <w:rFonts w:ascii="Goudy Old Style" w:hAnsi="Goudy Old Style"/>
          <w:b/>
          <w:sz w:val="24"/>
          <w:szCs w:val="24"/>
        </w:rPr>
        <w:t>451</w:t>
      </w:r>
      <w:r w:rsidRPr="00A14F7A">
        <w:rPr>
          <w:rFonts w:ascii="Goudy Old Style" w:hAnsi="Goudy Old Style"/>
          <w:sz w:val="24"/>
          <w:szCs w:val="24"/>
        </w:rPr>
        <w:t xml:space="preserve"> les comices centuriates acceptent et désignent une commission de dix membres (les </w:t>
      </w:r>
      <w:r w:rsidRPr="00A14F7A">
        <w:rPr>
          <w:rFonts w:ascii="Goudy Old Style" w:hAnsi="Goudy Old Style"/>
          <w:b/>
          <w:i/>
          <w:sz w:val="24"/>
          <w:szCs w:val="24"/>
        </w:rPr>
        <w:t>decemviri</w:t>
      </w:r>
      <w:r w:rsidRPr="00A14F7A">
        <w:rPr>
          <w:rFonts w:ascii="Goudy Old Style" w:hAnsi="Goudy Old Style"/>
          <w:sz w:val="24"/>
          <w:szCs w:val="24"/>
        </w:rPr>
        <w:t xml:space="preserve">) chargés de rédiger les lois, et pendant le travail de cette commission </w:t>
      </w:r>
      <w:r w:rsidRPr="00A14F7A">
        <w:rPr>
          <w:rFonts w:ascii="Goudy Old Style" w:hAnsi="Goudy Old Style"/>
          <w:b/>
          <w:sz w:val="24"/>
          <w:szCs w:val="24"/>
        </w:rPr>
        <w:t>les institutions républicaines sont suspendues</w:t>
      </w:r>
      <w:r w:rsidRPr="00A14F7A">
        <w:rPr>
          <w:rFonts w:ascii="Goudy Old Style" w:hAnsi="Goudy Old Style"/>
          <w:sz w:val="24"/>
          <w:szCs w:val="24"/>
        </w:rPr>
        <w:t xml:space="preserve">, les </w:t>
      </w:r>
      <w:r w:rsidRPr="00A14F7A">
        <w:rPr>
          <w:rFonts w:ascii="Goudy Old Style" w:hAnsi="Goudy Old Style"/>
          <w:i/>
          <w:sz w:val="24"/>
          <w:szCs w:val="24"/>
        </w:rPr>
        <w:t>decemviri</w:t>
      </w:r>
      <w:r w:rsidRPr="00A14F7A">
        <w:rPr>
          <w:rFonts w:ascii="Goudy Old Style" w:hAnsi="Goudy Old Style"/>
          <w:sz w:val="24"/>
          <w:szCs w:val="24"/>
        </w:rPr>
        <w:t xml:space="preserve"> recevant les</w:t>
      </w:r>
      <w:r w:rsidRPr="00A14F7A">
        <w:rPr>
          <w:rFonts w:ascii="Goudy Old Style" w:hAnsi="Goudy Old Style"/>
          <w:b/>
          <w:sz w:val="24"/>
          <w:szCs w:val="24"/>
        </w:rPr>
        <w:t xml:space="preserve"> pleins pouvoirs</w:t>
      </w:r>
      <w:r w:rsidRPr="00A14F7A">
        <w:rPr>
          <w:rFonts w:ascii="Goudy Old Style" w:hAnsi="Goudy Old Style"/>
          <w:sz w:val="24"/>
          <w:szCs w:val="24"/>
        </w:rPr>
        <w:t xml:space="preserve">. En </w:t>
      </w:r>
      <w:r w:rsidRPr="00A14F7A">
        <w:rPr>
          <w:rFonts w:ascii="Goudy Old Style" w:hAnsi="Goudy Old Style"/>
          <w:b/>
          <w:sz w:val="24"/>
          <w:szCs w:val="24"/>
        </w:rPr>
        <w:t>450</w:t>
      </w:r>
      <w:r w:rsidRPr="00A14F7A">
        <w:rPr>
          <w:rFonts w:ascii="Goudy Old Style" w:hAnsi="Goudy Old Style"/>
          <w:sz w:val="24"/>
          <w:szCs w:val="24"/>
        </w:rPr>
        <w:t xml:space="preserve"> dix tables sont rédigées, et en </w:t>
      </w:r>
      <w:r w:rsidRPr="00A14F7A">
        <w:rPr>
          <w:rFonts w:ascii="Goudy Old Style" w:hAnsi="Goudy Old Style"/>
          <w:b/>
          <w:sz w:val="24"/>
          <w:szCs w:val="24"/>
        </w:rPr>
        <w:t>449</w:t>
      </w:r>
      <w:r w:rsidRPr="00A14F7A">
        <w:rPr>
          <w:rFonts w:ascii="Goudy Old Style" w:hAnsi="Goudy Old Style"/>
          <w:sz w:val="24"/>
          <w:szCs w:val="24"/>
        </w:rPr>
        <w:t xml:space="preserve">, une nouvelle commission complète le travail en ajoutant deux nouvelles tables. Les consuls font ensuite ratifier les XII Tables par </w:t>
      </w:r>
      <w:r w:rsidRPr="00A14F7A">
        <w:rPr>
          <w:rFonts w:ascii="Goudy Old Style" w:hAnsi="Goudy Old Style"/>
          <w:b/>
          <w:sz w:val="24"/>
          <w:szCs w:val="24"/>
        </w:rPr>
        <w:t>le Sénat</w:t>
      </w:r>
      <w:r w:rsidRPr="00A14F7A">
        <w:rPr>
          <w:rFonts w:ascii="Goudy Old Style" w:hAnsi="Goudy Old Style"/>
          <w:sz w:val="24"/>
          <w:szCs w:val="24"/>
        </w:rPr>
        <w:t xml:space="preserve">. Elles sont enfin </w:t>
      </w:r>
      <w:r w:rsidRPr="00A14F7A">
        <w:rPr>
          <w:rFonts w:ascii="Goudy Old Style" w:hAnsi="Goudy Old Style"/>
          <w:b/>
          <w:sz w:val="24"/>
          <w:szCs w:val="24"/>
        </w:rPr>
        <w:t>gravées sur pierre et exposées</w:t>
      </w:r>
      <w:r w:rsidRPr="00A14F7A">
        <w:rPr>
          <w:rFonts w:ascii="Goudy Old Style" w:hAnsi="Goudy Old Style"/>
          <w:sz w:val="24"/>
          <w:szCs w:val="24"/>
        </w:rPr>
        <w:t xml:space="preserve"> sur le forum, la place centrale et principale de Rome où ont lieu les principales activités juridiques, religieuses et politiques. </w:t>
      </w:r>
    </w:p>
    <w:p w14:paraId="3B2D3502" w14:textId="77777777" w:rsidR="001D5E58" w:rsidRPr="00A14F7A" w:rsidRDefault="001D5E58" w:rsidP="001A06D2">
      <w:pPr>
        <w:rPr>
          <w:rFonts w:ascii="Goudy Old Style" w:hAnsi="Goudy Old Style"/>
          <w:sz w:val="24"/>
          <w:szCs w:val="24"/>
        </w:rPr>
      </w:pPr>
    </w:p>
    <w:p w14:paraId="50574EB0" w14:textId="56ADC504"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Quand ces douze Tables sont achevées, en 449, </w:t>
      </w:r>
      <w:r w:rsidRPr="00A14F7A">
        <w:rPr>
          <w:rFonts w:ascii="Goudy Old Style" w:hAnsi="Goudy Old Style"/>
          <w:b/>
          <w:sz w:val="24"/>
          <w:szCs w:val="24"/>
        </w:rPr>
        <w:t>les pouvoirs républicains sont restaurés</w:t>
      </w:r>
      <w:r w:rsidRPr="00A14F7A">
        <w:rPr>
          <w:rFonts w:ascii="Goudy Old Style" w:hAnsi="Goudy Old Style"/>
          <w:sz w:val="24"/>
          <w:szCs w:val="24"/>
        </w:rPr>
        <w:t xml:space="preserve">, notamment le tribunat de la plèbe, à la demande du Sénat. </w:t>
      </w:r>
      <w:r w:rsidRPr="00A14F7A">
        <w:rPr>
          <w:rFonts w:ascii="Goudy Old Style" w:hAnsi="Goudy Old Style"/>
          <w:b/>
          <w:sz w:val="24"/>
          <w:szCs w:val="24"/>
        </w:rPr>
        <w:t>Ce retour à la légalité républicaine ne se fit pas sans mal</w:t>
      </w:r>
      <w:r w:rsidRPr="00A14F7A">
        <w:rPr>
          <w:rFonts w:ascii="Goudy Old Style" w:hAnsi="Goudy Old Style"/>
          <w:sz w:val="24"/>
          <w:szCs w:val="24"/>
        </w:rPr>
        <w:t xml:space="preserve">, selon une autre </w:t>
      </w:r>
      <w:r w:rsidRPr="00A14F7A">
        <w:rPr>
          <w:rFonts w:ascii="Goudy Old Style" w:hAnsi="Goudy Old Style"/>
          <w:b/>
          <w:sz w:val="24"/>
          <w:szCs w:val="24"/>
        </w:rPr>
        <w:t>légende</w:t>
      </w:r>
      <w:r w:rsidRPr="00A14F7A">
        <w:rPr>
          <w:rFonts w:ascii="Goudy Old Style" w:hAnsi="Goudy Old Style"/>
          <w:sz w:val="24"/>
          <w:szCs w:val="24"/>
        </w:rPr>
        <w:t xml:space="preserve"> qui ressemble beaucoup à celle de Lucrèce marquant les débuts de la République. </w:t>
      </w:r>
      <w:r w:rsidRPr="00A14F7A">
        <w:rPr>
          <w:rFonts w:ascii="Goudy Old Style" w:hAnsi="Goudy Old Style"/>
          <w:b/>
          <w:sz w:val="24"/>
          <w:szCs w:val="24"/>
        </w:rPr>
        <w:t>Appius Claudius</w:t>
      </w:r>
      <w:r w:rsidRPr="00A14F7A">
        <w:rPr>
          <w:rFonts w:ascii="Goudy Old Style" w:hAnsi="Goudy Old Style"/>
          <w:sz w:val="24"/>
          <w:szCs w:val="24"/>
        </w:rPr>
        <w:t xml:space="preserve">, l’un des decemvirs, tombe amoureux de Virginie, plébéienne et fille du centurion Virginius. Or Virginie est déjà fiancée à un plébéien mais Appius Claudius pour la conquérir, n’hésite pas à affirmer </w:t>
      </w:r>
      <w:r w:rsidRPr="00A14F7A">
        <w:rPr>
          <w:rFonts w:ascii="Goudy Old Style" w:hAnsi="Goudy Old Style"/>
          <w:sz w:val="24"/>
          <w:szCs w:val="24"/>
        </w:rPr>
        <w:lastRenderedPageBreak/>
        <w:t xml:space="preserve">qu’elle est en réalité </w:t>
      </w:r>
      <w:r w:rsidRPr="00A14F7A">
        <w:rPr>
          <w:rFonts w:ascii="Goudy Old Style" w:hAnsi="Goudy Old Style"/>
          <w:b/>
          <w:sz w:val="24"/>
          <w:szCs w:val="24"/>
        </w:rPr>
        <w:t>la fille de l’une de ses esclaves et qu’à ce titre elle lui appartient</w:t>
      </w:r>
      <w:r w:rsidRPr="00A14F7A">
        <w:rPr>
          <w:rFonts w:ascii="Goudy Old Style" w:hAnsi="Goudy Old Style"/>
          <w:sz w:val="24"/>
          <w:szCs w:val="24"/>
        </w:rPr>
        <w:t xml:space="preserve">. Appius Claudius forme donc une </w:t>
      </w:r>
      <w:r w:rsidRPr="00A14F7A">
        <w:rPr>
          <w:rFonts w:ascii="Goudy Old Style" w:hAnsi="Goudy Old Style"/>
          <w:b/>
          <w:sz w:val="24"/>
          <w:szCs w:val="24"/>
        </w:rPr>
        <w:t>action en justice</w:t>
      </w:r>
      <w:r w:rsidRPr="00A14F7A">
        <w:rPr>
          <w:rFonts w:ascii="Goudy Old Style" w:hAnsi="Goudy Old Style"/>
          <w:sz w:val="24"/>
          <w:szCs w:val="24"/>
        </w:rPr>
        <w:t xml:space="preserve"> pour réclamer la propriété de Virginie, et l’obtient grâce à la </w:t>
      </w:r>
      <w:r w:rsidRPr="00A14F7A">
        <w:rPr>
          <w:rFonts w:ascii="Goudy Old Style" w:hAnsi="Goudy Old Style"/>
          <w:b/>
          <w:sz w:val="24"/>
          <w:szCs w:val="24"/>
        </w:rPr>
        <w:t>complicité des juges</w:t>
      </w:r>
      <w:r w:rsidRPr="00A14F7A">
        <w:rPr>
          <w:rFonts w:ascii="Goudy Old Style" w:hAnsi="Goudy Old Style"/>
          <w:sz w:val="24"/>
          <w:szCs w:val="24"/>
        </w:rPr>
        <w:t xml:space="preserve">. Avant que la fille ne soit remise à son maître, le centurion Virginius son père demande à se retirer quelques instants avec elle et la </w:t>
      </w:r>
      <w:r w:rsidRPr="00A14F7A">
        <w:rPr>
          <w:rFonts w:ascii="Goudy Old Style" w:hAnsi="Goudy Old Style"/>
          <w:b/>
          <w:sz w:val="24"/>
          <w:szCs w:val="24"/>
        </w:rPr>
        <w:t>poignarde</w:t>
      </w:r>
      <w:r w:rsidRPr="00A14F7A">
        <w:rPr>
          <w:rFonts w:ascii="Goudy Old Style" w:hAnsi="Goudy Old Style"/>
          <w:sz w:val="24"/>
          <w:szCs w:val="24"/>
        </w:rPr>
        <w:t xml:space="preserve">, affirmant que </w:t>
      </w:r>
      <w:r w:rsidRPr="00A14F7A">
        <w:rPr>
          <w:rFonts w:ascii="Goudy Old Style" w:hAnsi="Goudy Old Style"/>
          <w:b/>
          <w:sz w:val="24"/>
          <w:szCs w:val="24"/>
        </w:rPr>
        <w:t>la mort est préférable au déshonneur</w:t>
      </w:r>
      <w:r w:rsidRPr="00A14F7A">
        <w:rPr>
          <w:rFonts w:ascii="Goudy Old Style" w:hAnsi="Goudy Old Style"/>
          <w:sz w:val="24"/>
          <w:szCs w:val="24"/>
        </w:rPr>
        <w:t xml:space="preserve">. Suite à ce drame, </w:t>
      </w:r>
      <w:r w:rsidRPr="00A14F7A">
        <w:rPr>
          <w:rFonts w:ascii="Goudy Old Style" w:hAnsi="Goudy Old Style"/>
          <w:b/>
          <w:sz w:val="24"/>
          <w:szCs w:val="24"/>
        </w:rPr>
        <w:t>les plébéiens se révoltent</w:t>
      </w:r>
      <w:r w:rsidRPr="00A14F7A">
        <w:rPr>
          <w:rFonts w:ascii="Goudy Old Style" w:hAnsi="Goudy Old Style"/>
          <w:sz w:val="24"/>
          <w:szCs w:val="24"/>
        </w:rPr>
        <w:t xml:space="preserve"> une nouvelle fois  et le Sénat s’empresse de rétablir les institutions, notamment le tribunat de la plèbe. </w:t>
      </w:r>
      <w:r w:rsidR="001A06D2" w:rsidRPr="006A3D94">
        <w:rPr>
          <w:rFonts w:ascii="Goudy Old Style" w:hAnsi="Goudy Old Style"/>
          <w:b/>
          <w:sz w:val="24"/>
          <w:szCs w:val="24"/>
        </w:rPr>
        <w:t>Cette légende en l’honneur d’une plébéienne est un signe de la concorde qui doit régner désormais dans la cité</w:t>
      </w:r>
      <w:r w:rsidR="001A06D2" w:rsidRPr="00A14F7A">
        <w:rPr>
          <w:rFonts w:ascii="Goudy Old Style" w:hAnsi="Goudy Old Style"/>
          <w:sz w:val="24"/>
          <w:szCs w:val="24"/>
        </w:rPr>
        <w:t xml:space="preserve">. Comme Lucrèce </w:t>
      </w:r>
      <w:r w:rsidR="001A06D2" w:rsidRPr="006A3D94">
        <w:rPr>
          <w:rFonts w:ascii="Goudy Old Style" w:hAnsi="Goudy Old Style"/>
          <w:b/>
          <w:sz w:val="24"/>
          <w:szCs w:val="24"/>
        </w:rPr>
        <w:t>elle préfère la mort au déshonneur</w:t>
      </w:r>
      <w:r w:rsidR="001A06D2" w:rsidRPr="00A14F7A">
        <w:rPr>
          <w:rFonts w:ascii="Goudy Old Style" w:hAnsi="Goudy Old Style"/>
          <w:sz w:val="24"/>
          <w:szCs w:val="24"/>
        </w:rPr>
        <w:t xml:space="preserve">. La vertu se trouve aussi désormais du côté des plébéiens. </w:t>
      </w:r>
    </w:p>
    <w:p w14:paraId="4072A249" w14:textId="77777777" w:rsidR="001D5E58" w:rsidRPr="00A14F7A" w:rsidRDefault="001D5E58" w:rsidP="001A06D2">
      <w:pPr>
        <w:rPr>
          <w:rFonts w:ascii="Goudy Old Style" w:hAnsi="Goudy Old Style"/>
          <w:sz w:val="24"/>
          <w:szCs w:val="24"/>
        </w:rPr>
      </w:pPr>
    </w:p>
    <w:p w14:paraId="08C89706" w14:textId="77777777"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Ces douze Tables garderont toujours une </w:t>
      </w:r>
      <w:r w:rsidRPr="00A14F7A">
        <w:rPr>
          <w:rFonts w:ascii="Goudy Old Style" w:hAnsi="Goudy Old Style"/>
          <w:b/>
          <w:sz w:val="24"/>
          <w:szCs w:val="24"/>
        </w:rPr>
        <w:t>importance symbolique immense</w:t>
      </w:r>
      <w:r w:rsidRPr="00A14F7A">
        <w:rPr>
          <w:rFonts w:ascii="Goudy Old Style" w:hAnsi="Goudy Old Style"/>
          <w:sz w:val="24"/>
          <w:szCs w:val="24"/>
        </w:rPr>
        <w:t xml:space="preserve"> pour les Romains. Elles forment le </w:t>
      </w:r>
      <w:r w:rsidRPr="00A14F7A">
        <w:rPr>
          <w:rFonts w:ascii="Goudy Old Style" w:hAnsi="Goudy Old Style"/>
          <w:b/>
          <w:sz w:val="24"/>
          <w:szCs w:val="24"/>
        </w:rPr>
        <w:t>premier fondement du droit civil</w:t>
      </w:r>
      <w:r w:rsidRPr="00A14F7A">
        <w:rPr>
          <w:rFonts w:ascii="Goudy Old Style" w:hAnsi="Goudy Old Style"/>
          <w:sz w:val="24"/>
          <w:szCs w:val="24"/>
        </w:rPr>
        <w:t xml:space="preserve">, du droit réservé aux citoyens, et les Romains resteront toujours très attachés à son souvenir. Cicéron raconte d’ailleurs qu’à son époque (Ier s. av. notre ère), les enfants apprenaient les XII Tables par cœur. Les XII Tables marquent aussi une étape décisive vers la </w:t>
      </w:r>
      <w:r w:rsidRPr="00A14F7A">
        <w:rPr>
          <w:rFonts w:ascii="Goudy Old Style" w:hAnsi="Goudy Old Style"/>
          <w:b/>
          <w:sz w:val="24"/>
          <w:szCs w:val="24"/>
        </w:rPr>
        <w:t>laïcisation du droit</w:t>
      </w:r>
      <w:r w:rsidRPr="00A14F7A">
        <w:rPr>
          <w:rFonts w:ascii="Goudy Old Style" w:hAnsi="Goudy Old Style"/>
          <w:sz w:val="24"/>
          <w:szCs w:val="24"/>
        </w:rPr>
        <w:t xml:space="preserve">, qui quitte le domaine du </w:t>
      </w:r>
      <w:r w:rsidRPr="00A14F7A">
        <w:rPr>
          <w:rFonts w:ascii="Goudy Old Style" w:hAnsi="Goudy Old Style"/>
          <w:i/>
          <w:sz w:val="24"/>
          <w:szCs w:val="24"/>
        </w:rPr>
        <w:t>fas</w:t>
      </w:r>
      <w:r w:rsidRPr="00A14F7A">
        <w:rPr>
          <w:rFonts w:ascii="Goudy Old Style" w:hAnsi="Goudy Old Style"/>
          <w:sz w:val="24"/>
          <w:szCs w:val="24"/>
        </w:rPr>
        <w:t xml:space="preserve"> pour devenir le </w:t>
      </w:r>
      <w:r w:rsidRPr="00A14F7A">
        <w:rPr>
          <w:rFonts w:ascii="Goudy Old Style" w:hAnsi="Goudy Old Style"/>
          <w:i/>
          <w:sz w:val="24"/>
          <w:szCs w:val="24"/>
        </w:rPr>
        <w:t>jus</w:t>
      </w:r>
      <w:r w:rsidRPr="00A14F7A">
        <w:rPr>
          <w:rFonts w:ascii="Goudy Old Style" w:hAnsi="Goudy Old Style"/>
          <w:sz w:val="24"/>
          <w:szCs w:val="24"/>
        </w:rPr>
        <w:t xml:space="preserve">, </w:t>
      </w:r>
      <w:r w:rsidRPr="00A14F7A">
        <w:rPr>
          <w:rFonts w:ascii="Goudy Old Style" w:hAnsi="Goudy Old Style"/>
          <w:b/>
          <w:sz w:val="24"/>
          <w:szCs w:val="24"/>
        </w:rPr>
        <w:t>sous le contrôle des consuls</w:t>
      </w:r>
      <w:r w:rsidRPr="00A14F7A">
        <w:rPr>
          <w:rFonts w:ascii="Goudy Old Style" w:hAnsi="Goudy Old Style"/>
          <w:sz w:val="24"/>
          <w:szCs w:val="24"/>
        </w:rPr>
        <w:t xml:space="preserve"> et non plus des pontifes. </w:t>
      </w:r>
    </w:p>
    <w:p w14:paraId="1256861E" w14:textId="77777777" w:rsidR="001D5E58" w:rsidRPr="00A14F7A" w:rsidRDefault="001D5E58" w:rsidP="001A06D2">
      <w:pPr>
        <w:rPr>
          <w:rFonts w:ascii="Goudy Old Style" w:hAnsi="Goudy Old Style"/>
          <w:sz w:val="24"/>
          <w:szCs w:val="24"/>
        </w:rPr>
      </w:pPr>
    </w:p>
    <w:p w14:paraId="636C0E42" w14:textId="5E320F41" w:rsidR="001A06D2" w:rsidRPr="00A14F7A" w:rsidRDefault="001A06D2" w:rsidP="001A06D2">
      <w:pPr>
        <w:rPr>
          <w:rFonts w:ascii="Goudy Old Style" w:hAnsi="Goudy Old Style"/>
          <w:b/>
          <w:smallCaps/>
          <w:sz w:val="24"/>
          <w:szCs w:val="24"/>
          <w:u w:val="single"/>
        </w:rPr>
      </w:pPr>
      <w:r w:rsidRPr="00A14F7A">
        <w:rPr>
          <w:rFonts w:ascii="Goudy Old Style" w:hAnsi="Goudy Old Style"/>
          <w:b/>
          <w:smallCaps/>
          <w:sz w:val="24"/>
          <w:szCs w:val="24"/>
          <w:u w:val="single"/>
        </w:rPr>
        <w:t>b. Le contenu des XII Tables</w:t>
      </w:r>
    </w:p>
    <w:p w14:paraId="2D8B9078" w14:textId="77777777" w:rsidR="001A06D2" w:rsidRPr="00A14F7A" w:rsidRDefault="001A06D2" w:rsidP="001A06D2">
      <w:pPr>
        <w:rPr>
          <w:rFonts w:ascii="Goudy Old Style" w:hAnsi="Goudy Old Style"/>
          <w:sz w:val="24"/>
          <w:szCs w:val="24"/>
        </w:rPr>
      </w:pPr>
    </w:p>
    <w:p w14:paraId="1C63E493" w14:textId="6572B6D3"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Malheureusement, </w:t>
      </w:r>
      <w:r w:rsidRPr="00A14F7A">
        <w:rPr>
          <w:rFonts w:ascii="Goudy Old Style" w:hAnsi="Goudy Old Style"/>
          <w:b/>
          <w:sz w:val="24"/>
          <w:szCs w:val="24"/>
        </w:rPr>
        <w:t>nous ne connaissons pas la version primitive de ces XII Tables</w:t>
      </w:r>
      <w:r w:rsidRPr="00A14F7A">
        <w:rPr>
          <w:rFonts w:ascii="Goudy Old Style" w:hAnsi="Goudy Old Style"/>
          <w:sz w:val="24"/>
          <w:szCs w:val="24"/>
        </w:rPr>
        <w:t xml:space="preserve"> car l’on suppose qu’elles ont été détruites en </w:t>
      </w:r>
      <w:r w:rsidRPr="00A14F7A">
        <w:rPr>
          <w:rFonts w:ascii="Goudy Old Style" w:hAnsi="Goudy Old Style"/>
          <w:b/>
          <w:sz w:val="24"/>
          <w:szCs w:val="24"/>
        </w:rPr>
        <w:t>390 av. notre ère</w:t>
      </w:r>
      <w:r w:rsidRPr="00A14F7A">
        <w:rPr>
          <w:rFonts w:ascii="Goudy Old Style" w:hAnsi="Goudy Old Style"/>
          <w:sz w:val="24"/>
          <w:szCs w:val="24"/>
        </w:rPr>
        <w:t>, lors de la mise à sac de la ville de Rome par les Gaulois</w:t>
      </w:r>
      <w:r w:rsidR="001A06D2" w:rsidRPr="00A14F7A">
        <w:rPr>
          <w:rFonts w:ascii="Goudy Old Style" w:hAnsi="Goudy Old Style"/>
          <w:sz w:val="24"/>
          <w:szCs w:val="24"/>
        </w:rPr>
        <w:t xml:space="preserve"> menés par Brennus</w:t>
      </w:r>
      <w:r w:rsidRPr="00A14F7A">
        <w:rPr>
          <w:rFonts w:ascii="Goudy Old Style" w:hAnsi="Goudy Old Style"/>
          <w:sz w:val="24"/>
          <w:szCs w:val="24"/>
        </w:rPr>
        <w:t xml:space="preserve">. Le texte des XII Tables a ensuite été </w:t>
      </w:r>
      <w:r w:rsidRPr="00A14F7A">
        <w:rPr>
          <w:rFonts w:ascii="Goudy Old Style" w:hAnsi="Goudy Old Style"/>
          <w:b/>
          <w:sz w:val="24"/>
          <w:szCs w:val="24"/>
        </w:rPr>
        <w:t>reconstitué</w:t>
      </w:r>
      <w:r w:rsidRPr="00A14F7A">
        <w:rPr>
          <w:rFonts w:ascii="Goudy Old Style" w:hAnsi="Goudy Old Style"/>
          <w:sz w:val="24"/>
          <w:szCs w:val="24"/>
        </w:rPr>
        <w:t xml:space="preserve">, mais aussi </w:t>
      </w:r>
      <w:r w:rsidRPr="00A14F7A">
        <w:rPr>
          <w:rFonts w:ascii="Goudy Old Style" w:hAnsi="Goudy Old Style"/>
          <w:b/>
          <w:sz w:val="24"/>
          <w:szCs w:val="24"/>
        </w:rPr>
        <w:t>modernisé</w:t>
      </w:r>
      <w:r w:rsidRPr="00A14F7A">
        <w:rPr>
          <w:rFonts w:ascii="Goudy Old Style" w:hAnsi="Goudy Old Style"/>
          <w:sz w:val="24"/>
          <w:szCs w:val="24"/>
        </w:rPr>
        <w:t xml:space="preserve">, et sûrement </w:t>
      </w:r>
      <w:r w:rsidRPr="00A14F7A">
        <w:rPr>
          <w:rFonts w:ascii="Goudy Old Style" w:hAnsi="Goudy Old Style"/>
          <w:b/>
          <w:sz w:val="24"/>
          <w:szCs w:val="24"/>
        </w:rPr>
        <w:t>modifié</w:t>
      </w:r>
      <w:r w:rsidRPr="00A14F7A">
        <w:rPr>
          <w:rFonts w:ascii="Goudy Old Style" w:hAnsi="Goudy Old Style"/>
          <w:sz w:val="24"/>
          <w:szCs w:val="24"/>
        </w:rPr>
        <w:t xml:space="preserve">. C’est sous cette forme que les XII Tables nous ont été transmises, et encore indirectement, car les XII Tables n’ont jamais été retrouvées. Nous les connaissons partiellement grâce aux </w:t>
      </w:r>
      <w:r w:rsidRPr="00A14F7A">
        <w:rPr>
          <w:rFonts w:ascii="Goudy Old Style" w:hAnsi="Goudy Old Style"/>
          <w:b/>
          <w:sz w:val="24"/>
          <w:szCs w:val="24"/>
        </w:rPr>
        <w:t>citations</w:t>
      </w:r>
      <w:r w:rsidRPr="00A14F7A">
        <w:rPr>
          <w:rFonts w:ascii="Goudy Old Style" w:hAnsi="Goudy Old Style"/>
          <w:sz w:val="24"/>
          <w:szCs w:val="24"/>
        </w:rPr>
        <w:t xml:space="preserve"> qu’en font les auteurs. </w:t>
      </w:r>
    </w:p>
    <w:p w14:paraId="3F448D4E" w14:textId="77777777" w:rsidR="001D5E58" w:rsidRPr="00A14F7A" w:rsidRDefault="001D5E58" w:rsidP="001A06D2">
      <w:pPr>
        <w:rPr>
          <w:rFonts w:ascii="Goudy Old Style" w:hAnsi="Goudy Old Style"/>
          <w:sz w:val="24"/>
          <w:szCs w:val="24"/>
        </w:rPr>
      </w:pPr>
    </w:p>
    <w:p w14:paraId="43EDC220" w14:textId="7FBC764A" w:rsidR="001D5E58" w:rsidRPr="00A14F7A" w:rsidRDefault="001D5E58" w:rsidP="001A06D2">
      <w:pPr>
        <w:rPr>
          <w:rFonts w:ascii="Goudy Old Style" w:hAnsi="Goudy Old Style"/>
          <w:sz w:val="24"/>
          <w:szCs w:val="24"/>
        </w:rPr>
      </w:pPr>
      <w:r w:rsidRPr="00A14F7A">
        <w:rPr>
          <w:rFonts w:ascii="Goudy Old Style" w:hAnsi="Goudy Old Style"/>
          <w:sz w:val="24"/>
          <w:szCs w:val="24"/>
        </w:rPr>
        <w:t xml:space="preserve">Ce que nous savons, c’est que les Douze Tables </w:t>
      </w:r>
      <w:r w:rsidRPr="00A14F7A">
        <w:rPr>
          <w:rFonts w:ascii="Goudy Old Style" w:hAnsi="Goudy Old Style"/>
          <w:b/>
          <w:sz w:val="24"/>
          <w:szCs w:val="24"/>
        </w:rPr>
        <w:t>rendent public le droit existant à l’époque</w:t>
      </w:r>
      <w:r w:rsidRPr="00A14F7A">
        <w:rPr>
          <w:rFonts w:ascii="Goudy Old Style" w:hAnsi="Goudy Old Style"/>
          <w:sz w:val="24"/>
          <w:szCs w:val="24"/>
        </w:rPr>
        <w:t xml:space="preserve">, mais elles </w:t>
      </w:r>
      <w:r w:rsidRPr="00A14F7A">
        <w:rPr>
          <w:rFonts w:ascii="Goudy Old Style" w:hAnsi="Goudy Old Style"/>
          <w:b/>
          <w:sz w:val="24"/>
          <w:szCs w:val="24"/>
        </w:rPr>
        <w:t>ne contiennent pas tout le droit</w:t>
      </w:r>
      <w:r w:rsidRPr="00A14F7A">
        <w:rPr>
          <w:rFonts w:ascii="Goudy Old Style" w:hAnsi="Goudy Old Style"/>
          <w:sz w:val="24"/>
          <w:szCs w:val="24"/>
        </w:rPr>
        <w:t xml:space="preserve">. Elles ne sont </w:t>
      </w:r>
      <w:r w:rsidRPr="00A14F7A">
        <w:rPr>
          <w:rFonts w:ascii="Goudy Old Style" w:hAnsi="Goudy Old Style"/>
          <w:b/>
          <w:sz w:val="24"/>
          <w:szCs w:val="24"/>
        </w:rPr>
        <w:t>pas un code</w:t>
      </w:r>
      <w:r w:rsidRPr="00A14F7A">
        <w:rPr>
          <w:rFonts w:ascii="Goudy Old Style" w:hAnsi="Goudy Old Style"/>
          <w:sz w:val="24"/>
          <w:szCs w:val="24"/>
        </w:rPr>
        <w:t xml:space="preserve"> au sens moderne du terme car elles ne forment </w:t>
      </w:r>
      <w:r w:rsidRPr="00A14F7A">
        <w:rPr>
          <w:rFonts w:ascii="Goudy Old Style" w:hAnsi="Goudy Old Style"/>
          <w:b/>
          <w:sz w:val="24"/>
          <w:szCs w:val="24"/>
        </w:rPr>
        <w:t>pas un recueil complet</w:t>
      </w:r>
      <w:r w:rsidRPr="00A14F7A">
        <w:rPr>
          <w:rFonts w:ascii="Goudy Old Style" w:hAnsi="Goudy Old Style"/>
          <w:sz w:val="24"/>
          <w:szCs w:val="24"/>
        </w:rPr>
        <w:t xml:space="preserve"> de tout le droit applicable, ni même </w:t>
      </w:r>
      <w:r w:rsidRPr="00A14F7A">
        <w:rPr>
          <w:rFonts w:ascii="Goudy Old Style" w:hAnsi="Goudy Old Style"/>
          <w:sz w:val="24"/>
          <w:szCs w:val="24"/>
        </w:rPr>
        <w:lastRenderedPageBreak/>
        <w:t xml:space="preserve">d’une partie de ce droit. Il s’agit simplement de la </w:t>
      </w:r>
      <w:r w:rsidRPr="006A3D94">
        <w:rPr>
          <w:rFonts w:ascii="Goudy Old Style" w:hAnsi="Goudy Old Style"/>
          <w:b/>
          <w:sz w:val="24"/>
          <w:szCs w:val="24"/>
        </w:rPr>
        <w:t xml:space="preserve">mise par écrit des </w:t>
      </w:r>
      <w:r w:rsidR="006A3D94" w:rsidRPr="006A3D94">
        <w:rPr>
          <w:rFonts w:ascii="Goudy Old Style" w:hAnsi="Goudy Old Style"/>
          <w:b/>
          <w:sz w:val="24"/>
          <w:szCs w:val="24"/>
        </w:rPr>
        <w:t xml:space="preserve">règles </w:t>
      </w:r>
      <w:r w:rsidRPr="006A3D94">
        <w:rPr>
          <w:rFonts w:ascii="Goudy Old Style" w:hAnsi="Goudy Old Style"/>
          <w:b/>
          <w:sz w:val="24"/>
          <w:szCs w:val="24"/>
        </w:rPr>
        <w:t>les plus importantes</w:t>
      </w:r>
      <w:r w:rsidRPr="00A14F7A">
        <w:rPr>
          <w:rFonts w:ascii="Goudy Old Style" w:hAnsi="Goudy Old Style"/>
          <w:sz w:val="24"/>
          <w:szCs w:val="24"/>
        </w:rPr>
        <w:t xml:space="preserve">, afin de </w:t>
      </w:r>
      <w:r w:rsidRPr="006A3D94">
        <w:rPr>
          <w:rFonts w:ascii="Goudy Old Style" w:hAnsi="Goudy Old Style"/>
          <w:b/>
          <w:sz w:val="24"/>
          <w:szCs w:val="24"/>
        </w:rPr>
        <w:t>prévenir toute contestation</w:t>
      </w:r>
      <w:r w:rsidRPr="00A14F7A">
        <w:rPr>
          <w:rFonts w:ascii="Goudy Old Style" w:hAnsi="Goudy Old Style"/>
          <w:sz w:val="24"/>
          <w:szCs w:val="24"/>
        </w:rPr>
        <w:t xml:space="preserve"> à leur sujet, de </w:t>
      </w:r>
      <w:r w:rsidRPr="006A3D94">
        <w:rPr>
          <w:rFonts w:ascii="Goudy Old Style" w:hAnsi="Goudy Old Style"/>
          <w:b/>
          <w:sz w:val="24"/>
          <w:szCs w:val="24"/>
        </w:rPr>
        <w:t>résoudre les conflits sociaux</w:t>
      </w:r>
      <w:r w:rsidRPr="00A14F7A">
        <w:rPr>
          <w:rFonts w:ascii="Goudy Old Style" w:hAnsi="Goudy Old Style"/>
          <w:sz w:val="24"/>
          <w:szCs w:val="24"/>
        </w:rPr>
        <w:t xml:space="preserve"> et de permettre une </w:t>
      </w:r>
      <w:r w:rsidRPr="006A3D94">
        <w:rPr>
          <w:rFonts w:ascii="Goudy Old Style" w:hAnsi="Goudy Old Style"/>
          <w:b/>
          <w:sz w:val="24"/>
          <w:szCs w:val="24"/>
          <w:u w:val="single"/>
        </w:rPr>
        <w:t>cohabitation pacifique entre patriciens et plébéiens</w:t>
      </w:r>
      <w:r w:rsidRPr="00A14F7A">
        <w:rPr>
          <w:rFonts w:ascii="Goudy Old Style" w:hAnsi="Goudy Old Style"/>
          <w:sz w:val="24"/>
          <w:szCs w:val="24"/>
        </w:rPr>
        <w:t xml:space="preserve">. </w:t>
      </w:r>
    </w:p>
    <w:p w14:paraId="133D28D5" w14:textId="77777777" w:rsidR="001D5E58" w:rsidRPr="00A14F7A" w:rsidRDefault="001D5E58" w:rsidP="001A06D2">
      <w:pPr>
        <w:rPr>
          <w:rFonts w:ascii="Goudy Old Style" w:hAnsi="Goudy Old Style"/>
          <w:sz w:val="24"/>
          <w:szCs w:val="24"/>
        </w:rPr>
      </w:pPr>
    </w:p>
    <w:p w14:paraId="2C5439BD" w14:textId="32B7C3DA" w:rsidR="00892579" w:rsidRPr="00A14F7A" w:rsidRDefault="001D5E58" w:rsidP="001A06D2">
      <w:pPr>
        <w:rPr>
          <w:rFonts w:ascii="Goudy Old Style" w:hAnsi="Goudy Old Style"/>
          <w:sz w:val="24"/>
          <w:szCs w:val="24"/>
        </w:rPr>
      </w:pPr>
      <w:r w:rsidRPr="00A14F7A">
        <w:rPr>
          <w:rFonts w:ascii="Goudy Old Style" w:hAnsi="Goudy Old Style"/>
          <w:sz w:val="24"/>
          <w:szCs w:val="24"/>
        </w:rPr>
        <w:t xml:space="preserve">Les XII tables contiennent ainsi les </w:t>
      </w:r>
      <w:r w:rsidRPr="00A14F7A">
        <w:rPr>
          <w:rFonts w:ascii="Goudy Old Style" w:hAnsi="Goudy Old Style"/>
          <w:b/>
          <w:sz w:val="24"/>
          <w:szCs w:val="24"/>
        </w:rPr>
        <w:t>droits</w:t>
      </w:r>
      <w:r w:rsidRPr="00A14F7A">
        <w:rPr>
          <w:rFonts w:ascii="Goudy Old Style" w:hAnsi="Goudy Old Style"/>
          <w:sz w:val="24"/>
          <w:szCs w:val="24"/>
        </w:rPr>
        <w:t xml:space="preserve"> que les citoyens vont pouvoir faire valoir en justice et les </w:t>
      </w:r>
      <w:r w:rsidRPr="00A14F7A">
        <w:rPr>
          <w:rFonts w:ascii="Goudy Old Style" w:hAnsi="Goudy Old Style"/>
          <w:b/>
          <w:sz w:val="24"/>
          <w:szCs w:val="24"/>
        </w:rPr>
        <w:t>moyens de procédure</w:t>
      </w:r>
      <w:r w:rsidRPr="00A14F7A">
        <w:rPr>
          <w:rFonts w:ascii="Goudy Old Style" w:hAnsi="Goudy Old Style"/>
          <w:sz w:val="24"/>
          <w:szCs w:val="24"/>
        </w:rPr>
        <w:t xml:space="preserve"> qu’ils vont pouvoir mettre en œuvre pour le faire, moyens de procédure que l’on appelle des </w:t>
      </w:r>
      <w:r w:rsidRPr="00A14F7A">
        <w:rPr>
          <w:rFonts w:ascii="Goudy Old Style" w:hAnsi="Goudy Old Style"/>
          <w:b/>
          <w:sz w:val="24"/>
          <w:szCs w:val="24"/>
        </w:rPr>
        <w:t>actions</w:t>
      </w:r>
      <w:r w:rsidR="006A3D94">
        <w:rPr>
          <w:rFonts w:ascii="Goudy Old Style" w:hAnsi="Goudy Old Style"/>
          <w:b/>
          <w:sz w:val="24"/>
          <w:szCs w:val="24"/>
        </w:rPr>
        <w:t xml:space="preserve"> (mais les formules des actions et le calendrier vont demeurer dans le secret des prêtres jusqu’en 304, où un scribe les publient)</w:t>
      </w:r>
      <w:r w:rsidRPr="00A14F7A">
        <w:rPr>
          <w:rFonts w:ascii="Goudy Old Style" w:hAnsi="Goudy Old Style"/>
          <w:sz w:val="24"/>
          <w:szCs w:val="24"/>
        </w:rPr>
        <w:t xml:space="preserve">. Ainsi désormais, là est la grande nouveauté, </w:t>
      </w:r>
      <w:r w:rsidRPr="00A14F7A">
        <w:rPr>
          <w:rFonts w:ascii="Goudy Old Style" w:hAnsi="Goudy Old Style"/>
          <w:b/>
          <w:sz w:val="24"/>
          <w:szCs w:val="24"/>
          <w:u w:val="single"/>
        </w:rPr>
        <w:t>chaque fois que les conditions énoncées par la loi seront réunies, tout citoyen pourra demander non plus à un pontife mais à un magistrat (le consul) l’ouverture d’un procès, ouverture qui ne pourra lui être refusé</w:t>
      </w:r>
      <w:r w:rsidR="006A3D94">
        <w:rPr>
          <w:rFonts w:ascii="Goudy Old Style" w:hAnsi="Goudy Old Style"/>
          <w:b/>
          <w:sz w:val="24"/>
          <w:szCs w:val="24"/>
          <w:u w:val="single"/>
        </w:rPr>
        <w:t>e</w:t>
      </w:r>
      <w:r w:rsidRPr="00A14F7A">
        <w:rPr>
          <w:rFonts w:ascii="Goudy Old Style" w:hAnsi="Goudy Old Style"/>
          <w:sz w:val="24"/>
          <w:szCs w:val="24"/>
        </w:rPr>
        <w:t xml:space="preserve">, afin que ce citoyen puisse faire valoir son droit. </w:t>
      </w:r>
      <w:r w:rsidR="006A3D94" w:rsidRPr="006A3D94">
        <w:rPr>
          <w:rFonts w:ascii="Goudy Old Style" w:hAnsi="Goudy Old Style"/>
          <w:b/>
          <w:sz w:val="24"/>
          <w:szCs w:val="24"/>
        </w:rPr>
        <w:t>Une fois l’action accordée, l</w:t>
      </w:r>
      <w:r w:rsidRPr="006A3D94">
        <w:rPr>
          <w:rFonts w:ascii="Goudy Old Style" w:hAnsi="Goudy Old Style"/>
          <w:b/>
          <w:sz w:val="24"/>
          <w:szCs w:val="24"/>
        </w:rPr>
        <w:t>e consul désignera un juge</w:t>
      </w:r>
      <w:r w:rsidRPr="00A14F7A">
        <w:rPr>
          <w:rFonts w:ascii="Goudy Old Style" w:hAnsi="Goudy Old Style"/>
          <w:sz w:val="24"/>
          <w:szCs w:val="24"/>
        </w:rPr>
        <w:t xml:space="preserve"> qui examinera les prétentions des parties et qui donnera raison à l’une ou à l’autre. </w:t>
      </w:r>
      <w:r w:rsidR="001A06D2" w:rsidRPr="00A14F7A">
        <w:rPr>
          <w:rFonts w:ascii="Goudy Old Style" w:hAnsi="Goudy Old Style"/>
          <w:sz w:val="24"/>
          <w:szCs w:val="24"/>
        </w:rPr>
        <w:t xml:space="preserve">Avec la connaissance du droit, </w:t>
      </w:r>
      <w:r w:rsidR="001A06D2" w:rsidRPr="006A3D94">
        <w:rPr>
          <w:rFonts w:ascii="Goudy Old Style" w:hAnsi="Goudy Old Style"/>
          <w:b/>
          <w:sz w:val="24"/>
          <w:szCs w:val="24"/>
        </w:rPr>
        <w:t>l</w:t>
      </w:r>
      <w:r w:rsidRPr="006A3D94">
        <w:rPr>
          <w:rFonts w:ascii="Goudy Old Style" w:hAnsi="Goudy Old Style"/>
          <w:b/>
          <w:sz w:val="24"/>
          <w:szCs w:val="24"/>
        </w:rPr>
        <w:t>’</w:t>
      </w:r>
      <w:r w:rsidRPr="00A14F7A">
        <w:rPr>
          <w:rFonts w:ascii="Goudy Old Style" w:hAnsi="Goudy Old Style"/>
          <w:b/>
          <w:sz w:val="24"/>
          <w:szCs w:val="24"/>
        </w:rPr>
        <w:t>accès au droit est ainsi garanti, et il est mis fin à l’arbitraire des pontifes</w:t>
      </w:r>
      <w:r w:rsidRPr="00A14F7A">
        <w:rPr>
          <w:rFonts w:ascii="Goudy Old Style" w:hAnsi="Goudy Old Style"/>
          <w:sz w:val="24"/>
          <w:szCs w:val="24"/>
        </w:rPr>
        <w:t xml:space="preserve">. </w:t>
      </w:r>
    </w:p>
    <w:p w14:paraId="5846188B" w14:textId="77777777" w:rsidR="001A06D2" w:rsidRPr="00A14F7A" w:rsidRDefault="001A06D2" w:rsidP="001A06D2">
      <w:pPr>
        <w:rPr>
          <w:rFonts w:ascii="Goudy Old Style" w:hAnsi="Goudy Old Style"/>
          <w:sz w:val="24"/>
          <w:szCs w:val="24"/>
        </w:rPr>
      </w:pPr>
    </w:p>
    <w:p w14:paraId="3637D0A4" w14:textId="36B98336" w:rsidR="001D5E58" w:rsidRPr="00A14F7A" w:rsidRDefault="001A06D2" w:rsidP="001A06D2">
      <w:pPr>
        <w:rPr>
          <w:rFonts w:ascii="Goudy Old Style" w:hAnsi="Goudy Old Style"/>
          <w:sz w:val="24"/>
          <w:szCs w:val="24"/>
        </w:rPr>
      </w:pPr>
      <w:r w:rsidRPr="00A14F7A">
        <w:rPr>
          <w:rFonts w:ascii="Goudy Old Style" w:hAnsi="Goudy Old Style"/>
          <w:sz w:val="24"/>
          <w:szCs w:val="24"/>
        </w:rPr>
        <w:t>A partir de cet exemple historique, étudions plus généralement la loi sous la République romaine.</w:t>
      </w:r>
    </w:p>
    <w:p w14:paraId="002B2DA9" w14:textId="44800891" w:rsidR="006A3D94" w:rsidRDefault="006A3D94">
      <w:pPr>
        <w:spacing w:line="276" w:lineRule="auto"/>
        <w:ind w:left="0"/>
        <w:jc w:val="left"/>
        <w:rPr>
          <w:rFonts w:ascii="Goudy Old Style" w:hAnsi="Goudy Old Style"/>
          <w:b/>
          <w:smallCaps/>
          <w:sz w:val="24"/>
          <w:szCs w:val="24"/>
          <w:u w:val="single"/>
        </w:rPr>
      </w:pPr>
      <w:bookmarkStart w:id="18" w:name="_Toc207103094"/>
    </w:p>
    <w:p w14:paraId="164BFA46" w14:textId="0809EF3A" w:rsidR="00892579" w:rsidRPr="00A14F7A" w:rsidRDefault="001D5E58" w:rsidP="001A06D2">
      <w:pPr>
        <w:pStyle w:val="Titre6"/>
        <w:rPr>
          <w:rFonts w:ascii="Goudy Old Style" w:hAnsi="Goudy Old Style"/>
          <w:sz w:val="24"/>
          <w:szCs w:val="24"/>
        </w:rPr>
      </w:pPr>
      <w:r w:rsidRPr="00A14F7A">
        <w:rPr>
          <w:rFonts w:ascii="Goudy Old Style" w:hAnsi="Goudy Old Style"/>
          <w:sz w:val="24"/>
          <w:szCs w:val="24"/>
        </w:rPr>
        <w:t>2</w:t>
      </w:r>
      <w:r w:rsidR="001A06D2" w:rsidRPr="00A14F7A">
        <w:rPr>
          <w:rFonts w:ascii="Goudy Old Style" w:hAnsi="Goudy Old Style"/>
          <w:sz w:val="24"/>
          <w:szCs w:val="24"/>
        </w:rPr>
        <w:t>. Les lois votées sous la République</w:t>
      </w:r>
      <w:r w:rsidR="00892579" w:rsidRPr="00A14F7A">
        <w:rPr>
          <w:rFonts w:ascii="Goudy Old Style" w:hAnsi="Goudy Old Style"/>
          <w:sz w:val="24"/>
          <w:szCs w:val="24"/>
        </w:rPr>
        <w:t>.</w:t>
      </w:r>
      <w:bookmarkEnd w:id="18"/>
      <w:r w:rsidR="00892579" w:rsidRPr="00A14F7A">
        <w:rPr>
          <w:rFonts w:ascii="Goudy Old Style" w:hAnsi="Goudy Old Style"/>
          <w:sz w:val="24"/>
          <w:szCs w:val="24"/>
        </w:rPr>
        <w:t xml:space="preserve"> </w:t>
      </w:r>
    </w:p>
    <w:p w14:paraId="7BCD08F9" w14:textId="77777777" w:rsidR="004D685C" w:rsidRPr="00A14F7A" w:rsidRDefault="004D685C" w:rsidP="001A06D2">
      <w:pPr>
        <w:rPr>
          <w:rFonts w:ascii="Goudy Old Style" w:hAnsi="Goudy Old Style"/>
          <w:sz w:val="24"/>
          <w:szCs w:val="24"/>
        </w:rPr>
      </w:pPr>
    </w:p>
    <w:p w14:paraId="3351F22E" w14:textId="6795A0A2" w:rsidR="001A06D2" w:rsidRPr="00A14F7A" w:rsidRDefault="001A06D2" w:rsidP="001A06D2">
      <w:pPr>
        <w:rPr>
          <w:rFonts w:ascii="Goudy Old Style" w:hAnsi="Goudy Old Style"/>
          <w:sz w:val="24"/>
          <w:szCs w:val="24"/>
        </w:rPr>
      </w:pPr>
      <w:r w:rsidRPr="00A14F7A">
        <w:rPr>
          <w:rFonts w:ascii="Goudy Old Style" w:hAnsi="Goudy Old Style"/>
          <w:sz w:val="24"/>
          <w:szCs w:val="24"/>
        </w:rPr>
        <w:t>Définition (a), Élaboration (b) et contenu (c).</w:t>
      </w:r>
    </w:p>
    <w:p w14:paraId="1BBE363F" w14:textId="77777777" w:rsidR="001A06D2" w:rsidRPr="00A14F7A" w:rsidRDefault="001A06D2" w:rsidP="001A06D2">
      <w:pPr>
        <w:rPr>
          <w:rFonts w:ascii="Goudy Old Style" w:hAnsi="Goudy Old Style"/>
          <w:sz w:val="24"/>
          <w:szCs w:val="24"/>
        </w:rPr>
      </w:pPr>
    </w:p>
    <w:p w14:paraId="3E8B7ABD" w14:textId="2F1DD297" w:rsidR="001A06D2" w:rsidRPr="00A14F7A" w:rsidRDefault="001A06D2" w:rsidP="001A06D2">
      <w:pPr>
        <w:rPr>
          <w:rFonts w:ascii="Goudy Old Style" w:hAnsi="Goudy Old Style"/>
          <w:b/>
          <w:sz w:val="24"/>
          <w:szCs w:val="24"/>
          <w:u w:val="single"/>
        </w:rPr>
      </w:pPr>
      <w:r w:rsidRPr="00A14F7A">
        <w:rPr>
          <w:rFonts w:ascii="Goudy Old Style" w:hAnsi="Goudy Old Style"/>
          <w:b/>
          <w:sz w:val="24"/>
          <w:szCs w:val="24"/>
          <w:u w:val="single"/>
        </w:rPr>
        <w:t>a. La définition de la loi.</w:t>
      </w:r>
    </w:p>
    <w:p w14:paraId="30792A21" w14:textId="77777777" w:rsidR="001A06D2" w:rsidRPr="00A14F7A" w:rsidRDefault="001A06D2" w:rsidP="001A06D2">
      <w:pPr>
        <w:rPr>
          <w:rFonts w:ascii="Goudy Old Style" w:hAnsi="Goudy Old Style"/>
          <w:sz w:val="24"/>
          <w:szCs w:val="24"/>
        </w:rPr>
      </w:pPr>
    </w:p>
    <w:p w14:paraId="03DE257B" w14:textId="57DFF5B5" w:rsidR="004D685C" w:rsidRPr="00A14F7A" w:rsidRDefault="004D685C" w:rsidP="001A06D2">
      <w:pPr>
        <w:rPr>
          <w:rFonts w:ascii="Goudy Old Style" w:hAnsi="Goudy Old Style"/>
          <w:sz w:val="24"/>
          <w:szCs w:val="24"/>
        </w:rPr>
      </w:pPr>
      <w:r w:rsidRPr="00A14F7A">
        <w:rPr>
          <w:rFonts w:ascii="Goudy Old Style" w:hAnsi="Goudy Old Style"/>
          <w:sz w:val="24"/>
          <w:szCs w:val="24"/>
        </w:rPr>
        <w:t xml:space="preserve">Pour nous, la loi émane essentiellement de l’autorité publique. Or pour les Romains le terme de loi, </w:t>
      </w:r>
      <w:r w:rsidRPr="00A14F7A">
        <w:rPr>
          <w:rFonts w:ascii="Goudy Old Style" w:hAnsi="Goudy Old Style"/>
          <w:i/>
          <w:sz w:val="24"/>
          <w:szCs w:val="24"/>
        </w:rPr>
        <w:t>lex</w:t>
      </w:r>
      <w:r w:rsidRPr="00A14F7A">
        <w:rPr>
          <w:rFonts w:ascii="Goudy Old Style" w:hAnsi="Goudy Old Style"/>
          <w:sz w:val="24"/>
          <w:szCs w:val="24"/>
        </w:rPr>
        <w:t xml:space="preserve"> en latin, avait un </w:t>
      </w:r>
      <w:r w:rsidRPr="00A14F7A">
        <w:rPr>
          <w:rFonts w:ascii="Goudy Old Style" w:hAnsi="Goudy Old Style"/>
          <w:b/>
          <w:sz w:val="24"/>
          <w:szCs w:val="24"/>
        </w:rPr>
        <w:t>sens plus large</w:t>
      </w:r>
      <w:r w:rsidRPr="00A14F7A">
        <w:rPr>
          <w:rFonts w:ascii="Goudy Old Style" w:hAnsi="Goudy Old Style"/>
          <w:sz w:val="24"/>
          <w:szCs w:val="24"/>
        </w:rPr>
        <w:t xml:space="preserve"> puisque la loi à Rome peut émaner tout </w:t>
      </w:r>
      <w:r w:rsidRPr="00A14F7A">
        <w:rPr>
          <w:rFonts w:ascii="Goudy Old Style" w:hAnsi="Goudy Old Style"/>
          <w:sz w:val="24"/>
          <w:szCs w:val="24"/>
        </w:rPr>
        <w:lastRenderedPageBreak/>
        <w:t xml:space="preserve">aussi bien de </w:t>
      </w:r>
      <w:r w:rsidRPr="00A14F7A">
        <w:rPr>
          <w:rFonts w:ascii="Goudy Old Style" w:hAnsi="Goudy Old Style"/>
          <w:b/>
          <w:sz w:val="24"/>
          <w:szCs w:val="24"/>
        </w:rPr>
        <w:t>l’autorité publique</w:t>
      </w:r>
      <w:r w:rsidRPr="00A14F7A">
        <w:rPr>
          <w:rFonts w:ascii="Goudy Old Style" w:hAnsi="Goudy Old Style"/>
          <w:sz w:val="24"/>
          <w:szCs w:val="24"/>
        </w:rPr>
        <w:t xml:space="preserve"> que d’un </w:t>
      </w:r>
      <w:r w:rsidRPr="00A14F7A">
        <w:rPr>
          <w:rFonts w:ascii="Goudy Old Style" w:hAnsi="Goudy Old Style"/>
          <w:b/>
          <w:sz w:val="24"/>
          <w:szCs w:val="24"/>
        </w:rPr>
        <w:t>individu</w:t>
      </w:r>
      <w:r w:rsidRPr="00A14F7A">
        <w:rPr>
          <w:rFonts w:ascii="Goudy Old Style" w:hAnsi="Goudy Old Style"/>
          <w:sz w:val="24"/>
          <w:szCs w:val="24"/>
        </w:rPr>
        <w:t>, d’un simple citoyen, lorsqu’il insère dans un contrat une clause particulière</w:t>
      </w:r>
      <w:r w:rsidR="0036039A" w:rsidRPr="00A14F7A">
        <w:rPr>
          <w:rFonts w:ascii="Goudy Old Style" w:hAnsi="Goudy Old Style"/>
          <w:sz w:val="24"/>
          <w:szCs w:val="24"/>
        </w:rPr>
        <w:t xml:space="preserve"> (</w:t>
      </w:r>
      <w:r w:rsidR="0036039A" w:rsidRPr="00A14F7A">
        <w:rPr>
          <w:rFonts w:ascii="Goudy Old Style" w:hAnsi="Goudy Old Style"/>
          <w:i/>
          <w:sz w:val="24"/>
          <w:szCs w:val="24"/>
        </w:rPr>
        <w:t>lex contractus</w:t>
      </w:r>
      <w:r w:rsidR="0036039A" w:rsidRPr="00A14F7A">
        <w:rPr>
          <w:rFonts w:ascii="Goudy Old Style" w:hAnsi="Goudy Old Style"/>
          <w:sz w:val="24"/>
          <w:szCs w:val="24"/>
        </w:rPr>
        <w:t>)</w:t>
      </w:r>
      <w:r w:rsidRPr="00A14F7A">
        <w:rPr>
          <w:rFonts w:ascii="Goudy Old Style" w:hAnsi="Goudy Old Style"/>
          <w:sz w:val="24"/>
          <w:szCs w:val="24"/>
        </w:rPr>
        <w:t xml:space="preserve">. On parle à Rome de loi </w:t>
      </w:r>
      <w:r w:rsidR="007D6755" w:rsidRPr="00A14F7A">
        <w:rPr>
          <w:rFonts w:ascii="Goudy Old Style" w:hAnsi="Goudy Old Style"/>
          <w:sz w:val="24"/>
          <w:szCs w:val="24"/>
        </w:rPr>
        <w:t xml:space="preserve">tant pour les actes émanant des assemblées populaires que </w:t>
      </w:r>
      <w:r w:rsidRPr="00A14F7A">
        <w:rPr>
          <w:rFonts w:ascii="Goudy Old Style" w:hAnsi="Goudy Old Style"/>
          <w:sz w:val="24"/>
          <w:szCs w:val="24"/>
        </w:rPr>
        <w:t>pour une simple disposition du contrat, alors que nous ne le faisons plus aujourd’hui</w:t>
      </w:r>
      <w:r w:rsidR="007D6755" w:rsidRPr="00A14F7A">
        <w:rPr>
          <w:rFonts w:ascii="Goudy Old Style" w:hAnsi="Goudy Old Style"/>
          <w:sz w:val="24"/>
          <w:szCs w:val="24"/>
        </w:rPr>
        <w:t xml:space="preserve"> à propos du contrat</w:t>
      </w:r>
      <w:r w:rsidR="002F6EB9" w:rsidRPr="00A14F7A">
        <w:rPr>
          <w:rFonts w:ascii="Goudy Old Style" w:hAnsi="Goudy Old Style"/>
          <w:sz w:val="24"/>
          <w:szCs w:val="24"/>
        </w:rPr>
        <w:t xml:space="preserve">. Aussi n’allons-nous nous intéresser </w:t>
      </w:r>
      <w:r w:rsidR="002F6EB9" w:rsidRPr="004269CB">
        <w:rPr>
          <w:rFonts w:ascii="Goudy Old Style" w:hAnsi="Goudy Old Style"/>
          <w:b/>
          <w:sz w:val="24"/>
          <w:szCs w:val="24"/>
        </w:rPr>
        <w:t xml:space="preserve">qu’aux </w:t>
      </w:r>
      <w:r w:rsidR="005B24F5" w:rsidRPr="004269CB">
        <w:rPr>
          <w:rFonts w:ascii="Goudy Old Style" w:hAnsi="Goudy Old Style"/>
          <w:b/>
          <w:sz w:val="24"/>
          <w:szCs w:val="24"/>
        </w:rPr>
        <w:t>seules lois romaines qui émanent de l’autorité publique</w:t>
      </w:r>
      <w:r w:rsidR="005B24F5" w:rsidRPr="00A14F7A">
        <w:rPr>
          <w:rFonts w:ascii="Goudy Old Style" w:hAnsi="Goudy Old Style"/>
          <w:sz w:val="24"/>
          <w:szCs w:val="24"/>
        </w:rPr>
        <w:t xml:space="preserve">, les </w:t>
      </w:r>
      <w:r w:rsidR="005B24F5" w:rsidRPr="00A14F7A">
        <w:rPr>
          <w:rFonts w:ascii="Goudy Old Style" w:hAnsi="Goudy Old Style"/>
          <w:b/>
          <w:i/>
          <w:sz w:val="24"/>
          <w:szCs w:val="24"/>
        </w:rPr>
        <w:t>leges publicae</w:t>
      </w:r>
      <w:r w:rsidR="002F6EB9" w:rsidRPr="00A14F7A">
        <w:rPr>
          <w:rFonts w:ascii="Goudy Old Style" w:hAnsi="Goudy Old Style"/>
          <w:sz w:val="24"/>
          <w:szCs w:val="24"/>
        </w:rPr>
        <w:t xml:space="preserve"> ou </w:t>
      </w:r>
      <w:r w:rsidR="002F6EB9" w:rsidRPr="00A14F7A">
        <w:rPr>
          <w:rFonts w:ascii="Goudy Old Style" w:hAnsi="Goudy Old Style"/>
          <w:b/>
          <w:i/>
          <w:sz w:val="24"/>
          <w:szCs w:val="24"/>
        </w:rPr>
        <w:t>leges rogatae</w:t>
      </w:r>
      <w:r w:rsidR="002F6EB9" w:rsidRPr="00A14F7A">
        <w:rPr>
          <w:rFonts w:ascii="Goudy Old Style" w:hAnsi="Goudy Old Style"/>
          <w:sz w:val="24"/>
          <w:szCs w:val="24"/>
        </w:rPr>
        <w:t>, les lois votées (</w:t>
      </w:r>
      <w:r w:rsidR="002F6EB9" w:rsidRPr="00A14F7A">
        <w:rPr>
          <w:rFonts w:ascii="Goudy Old Style" w:hAnsi="Goudy Old Style"/>
          <w:i/>
          <w:sz w:val="24"/>
          <w:szCs w:val="24"/>
        </w:rPr>
        <w:t>lex rogata</w:t>
      </w:r>
      <w:r w:rsidR="002F6EB9" w:rsidRPr="00A14F7A">
        <w:rPr>
          <w:rFonts w:ascii="Goudy Old Style" w:hAnsi="Goudy Old Style"/>
          <w:sz w:val="24"/>
          <w:szCs w:val="24"/>
        </w:rPr>
        <w:t xml:space="preserve"> au singulier). </w:t>
      </w:r>
    </w:p>
    <w:p w14:paraId="7C509E3F" w14:textId="77777777" w:rsidR="0032337A" w:rsidRPr="00A14F7A" w:rsidRDefault="0032337A" w:rsidP="001A06D2">
      <w:pPr>
        <w:rPr>
          <w:rFonts w:ascii="Goudy Old Style" w:hAnsi="Goudy Old Style"/>
          <w:sz w:val="24"/>
          <w:szCs w:val="24"/>
        </w:rPr>
      </w:pPr>
    </w:p>
    <w:p w14:paraId="288DFA7D" w14:textId="3D540BF1" w:rsidR="001A06D2" w:rsidRPr="00A14F7A" w:rsidRDefault="001A06D2" w:rsidP="001A06D2">
      <w:pPr>
        <w:rPr>
          <w:rFonts w:ascii="Goudy Old Style" w:hAnsi="Goudy Old Style"/>
          <w:b/>
          <w:sz w:val="24"/>
          <w:szCs w:val="24"/>
          <w:u w:val="single"/>
        </w:rPr>
      </w:pPr>
      <w:r w:rsidRPr="00A14F7A">
        <w:rPr>
          <w:rFonts w:ascii="Goudy Old Style" w:hAnsi="Goudy Old Style"/>
          <w:b/>
          <w:sz w:val="24"/>
          <w:szCs w:val="24"/>
          <w:u w:val="single"/>
        </w:rPr>
        <w:t>b. Mode d’élaboration de la loi</w:t>
      </w:r>
    </w:p>
    <w:p w14:paraId="5C5AFB7C" w14:textId="77777777" w:rsidR="001A06D2" w:rsidRPr="00A14F7A" w:rsidRDefault="001A06D2" w:rsidP="001A06D2">
      <w:pPr>
        <w:rPr>
          <w:rFonts w:ascii="Goudy Old Style" w:hAnsi="Goudy Old Style"/>
          <w:sz w:val="24"/>
          <w:szCs w:val="24"/>
        </w:rPr>
      </w:pPr>
    </w:p>
    <w:p w14:paraId="59237957" w14:textId="77777777" w:rsidR="001A06D2" w:rsidRPr="00A14F7A" w:rsidRDefault="00CA3A4F" w:rsidP="001A06D2">
      <w:pPr>
        <w:rPr>
          <w:rFonts w:ascii="Goudy Old Style" w:hAnsi="Goudy Old Style"/>
          <w:sz w:val="24"/>
          <w:szCs w:val="24"/>
        </w:rPr>
      </w:pPr>
      <w:r w:rsidRPr="00A14F7A">
        <w:rPr>
          <w:rFonts w:ascii="Goudy Old Style" w:hAnsi="Goudy Old Style"/>
          <w:sz w:val="24"/>
          <w:szCs w:val="24"/>
        </w:rPr>
        <w:t xml:space="preserve">La loi est une source du droit importante de par son </w:t>
      </w:r>
      <w:r w:rsidRPr="00A14F7A">
        <w:rPr>
          <w:rFonts w:ascii="Goudy Old Style" w:hAnsi="Goudy Old Style"/>
          <w:b/>
          <w:sz w:val="24"/>
          <w:szCs w:val="24"/>
        </w:rPr>
        <w:t>mode d’élaboration</w:t>
      </w:r>
      <w:r w:rsidRPr="00A14F7A">
        <w:rPr>
          <w:rFonts w:ascii="Goudy Old Style" w:hAnsi="Goudy Old Style"/>
          <w:sz w:val="24"/>
          <w:szCs w:val="24"/>
        </w:rPr>
        <w:t xml:space="preserve">. Les lois romaines font en effet intervenir les trois institutions principales de la République : </w:t>
      </w:r>
    </w:p>
    <w:p w14:paraId="41A54539" w14:textId="71211955" w:rsidR="001A06D2" w:rsidRDefault="005B4A45" w:rsidP="00D320AA">
      <w:pPr>
        <w:ind w:left="1134"/>
        <w:rPr>
          <w:rFonts w:ascii="Goudy Old Style" w:hAnsi="Goudy Old Style"/>
          <w:sz w:val="24"/>
          <w:szCs w:val="24"/>
        </w:rPr>
      </w:pPr>
      <w:r w:rsidRPr="00A14F7A">
        <w:rPr>
          <w:rFonts w:ascii="Goudy Old Style" w:hAnsi="Goudy Old Style"/>
          <w:sz w:val="24"/>
          <w:szCs w:val="24"/>
        </w:rPr>
        <w:t xml:space="preserve">1° </w:t>
      </w:r>
      <w:r w:rsidR="00CA3A4F" w:rsidRPr="00A14F7A">
        <w:rPr>
          <w:rFonts w:ascii="Goudy Old Style" w:hAnsi="Goudy Old Style"/>
          <w:sz w:val="24"/>
          <w:szCs w:val="24"/>
        </w:rPr>
        <w:t xml:space="preserve">les </w:t>
      </w:r>
      <w:r w:rsidR="00CA3A4F" w:rsidRPr="00A14F7A">
        <w:rPr>
          <w:rFonts w:ascii="Goudy Old Style" w:hAnsi="Goudy Old Style"/>
          <w:b/>
          <w:sz w:val="24"/>
          <w:szCs w:val="24"/>
        </w:rPr>
        <w:t>magistrats</w:t>
      </w:r>
      <w:r w:rsidR="00CA3A4F" w:rsidRPr="00A14F7A">
        <w:rPr>
          <w:rFonts w:ascii="Goudy Old Style" w:hAnsi="Goudy Old Style"/>
          <w:sz w:val="24"/>
          <w:szCs w:val="24"/>
        </w:rPr>
        <w:t>, qui la proposent</w:t>
      </w:r>
      <w:r w:rsidRPr="00A14F7A">
        <w:rPr>
          <w:rFonts w:ascii="Goudy Old Style" w:hAnsi="Goudy Old Style"/>
          <w:sz w:val="24"/>
          <w:szCs w:val="24"/>
        </w:rPr>
        <w:t xml:space="preserve"> (le texte de la loi est en fait rédigé </w:t>
      </w:r>
      <w:r w:rsidR="002F6EB9" w:rsidRPr="00A14F7A">
        <w:rPr>
          <w:rFonts w:ascii="Goudy Old Style" w:hAnsi="Goudy Old Style"/>
          <w:sz w:val="24"/>
          <w:szCs w:val="24"/>
        </w:rPr>
        <w:t>par des juristes, mais ce sont l</w:t>
      </w:r>
      <w:r w:rsidRPr="00A14F7A">
        <w:rPr>
          <w:rFonts w:ascii="Goudy Old Style" w:hAnsi="Goudy Old Style"/>
          <w:sz w:val="24"/>
          <w:szCs w:val="24"/>
        </w:rPr>
        <w:t xml:space="preserve">es magistrats, </w:t>
      </w:r>
      <w:r w:rsidR="0036039A" w:rsidRPr="00A14F7A">
        <w:rPr>
          <w:rFonts w:ascii="Goudy Old Style" w:hAnsi="Goudy Old Style"/>
          <w:b/>
          <w:sz w:val="24"/>
          <w:szCs w:val="24"/>
        </w:rPr>
        <w:t xml:space="preserve">consuls, </w:t>
      </w:r>
      <w:r w:rsidR="002F6EB9" w:rsidRPr="00A14F7A">
        <w:rPr>
          <w:rFonts w:ascii="Goudy Old Style" w:hAnsi="Goudy Old Style"/>
          <w:b/>
          <w:sz w:val="24"/>
          <w:szCs w:val="24"/>
        </w:rPr>
        <w:t>préteurs</w:t>
      </w:r>
      <w:r w:rsidR="0036039A" w:rsidRPr="00A14F7A">
        <w:rPr>
          <w:rFonts w:ascii="Goudy Old Style" w:hAnsi="Goudy Old Style"/>
          <w:b/>
          <w:sz w:val="24"/>
          <w:szCs w:val="24"/>
        </w:rPr>
        <w:t xml:space="preserve"> ou tribuns</w:t>
      </w:r>
      <w:r w:rsidRPr="00A14F7A">
        <w:rPr>
          <w:rFonts w:ascii="Goudy Old Style" w:hAnsi="Goudy Old Style"/>
          <w:sz w:val="24"/>
          <w:szCs w:val="24"/>
        </w:rPr>
        <w:t>, qui les soumettent à l’assemblée)</w:t>
      </w:r>
      <w:r w:rsidR="0036039A" w:rsidRPr="00A14F7A">
        <w:rPr>
          <w:rFonts w:ascii="Goudy Old Style" w:hAnsi="Goudy Old Style"/>
          <w:sz w:val="24"/>
          <w:szCs w:val="24"/>
        </w:rPr>
        <w:t>, et c’est le magistrat qui propose la loi qui lui donne son nom</w:t>
      </w:r>
      <w:r w:rsidR="001A06D2" w:rsidRPr="00A14F7A">
        <w:rPr>
          <w:rFonts w:ascii="Goudy Old Style" w:hAnsi="Goudy Old Style"/>
          <w:sz w:val="24"/>
          <w:szCs w:val="24"/>
        </w:rPr>
        <w:t xml:space="preserve">.  Le magistrat ou le tribun fait une demande au peuple en soumettant son projet de loi, une demande qui porte le nom de </w:t>
      </w:r>
      <w:r w:rsidR="001A06D2" w:rsidRPr="00A14F7A">
        <w:rPr>
          <w:rFonts w:ascii="Goudy Old Style" w:hAnsi="Goudy Old Style"/>
          <w:b/>
          <w:i/>
          <w:sz w:val="24"/>
          <w:szCs w:val="24"/>
        </w:rPr>
        <w:t>rogatio</w:t>
      </w:r>
      <w:r w:rsidR="001A06D2" w:rsidRPr="00A14F7A">
        <w:rPr>
          <w:rFonts w:ascii="Goudy Old Style" w:hAnsi="Goudy Old Style"/>
          <w:sz w:val="24"/>
          <w:szCs w:val="24"/>
        </w:rPr>
        <w:t xml:space="preserve">. </w:t>
      </w:r>
    </w:p>
    <w:p w14:paraId="0534FBB6" w14:textId="77777777" w:rsidR="004269CB" w:rsidRPr="00A14F7A" w:rsidRDefault="004269CB" w:rsidP="00D320AA">
      <w:pPr>
        <w:ind w:left="1134"/>
        <w:rPr>
          <w:rFonts w:ascii="Goudy Old Style" w:hAnsi="Goudy Old Style"/>
          <w:sz w:val="24"/>
          <w:szCs w:val="24"/>
        </w:rPr>
      </w:pPr>
    </w:p>
    <w:p w14:paraId="25992E62" w14:textId="0B09775E" w:rsidR="001A06D2" w:rsidRPr="00A14F7A" w:rsidRDefault="005B4A45" w:rsidP="00D320AA">
      <w:pPr>
        <w:ind w:left="1134"/>
        <w:rPr>
          <w:rFonts w:ascii="Goudy Old Style" w:hAnsi="Goudy Old Style"/>
          <w:sz w:val="24"/>
          <w:szCs w:val="24"/>
        </w:rPr>
      </w:pPr>
      <w:r w:rsidRPr="00A14F7A">
        <w:rPr>
          <w:rFonts w:ascii="Goudy Old Style" w:hAnsi="Goudy Old Style"/>
          <w:sz w:val="24"/>
          <w:szCs w:val="24"/>
        </w:rPr>
        <w:t xml:space="preserve">2° </w:t>
      </w:r>
      <w:r w:rsidR="004269CB">
        <w:rPr>
          <w:rFonts w:ascii="Goudy Old Style" w:hAnsi="Goudy Old Style"/>
          <w:b/>
          <w:sz w:val="24"/>
          <w:szCs w:val="24"/>
        </w:rPr>
        <w:t>L</w:t>
      </w:r>
      <w:r w:rsidR="00CA3A4F" w:rsidRPr="00A14F7A">
        <w:rPr>
          <w:rFonts w:ascii="Goudy Old Style" w:hAnsi="Goudy Old Style"/>
          <w:b/>
          <w:sz w:val="24"/>
          <w:szCs w:val="24"/>
        </w:rPr>
        <w:t>’assemblée populaire des citoyens</w:t>
      </w:r>
      <w:r w:rsidR="00CA3A4F" w:rsidRPr="00A14F7A">
        <w:rPr>
          <w:rFonts w:ascii="Goudy Old Style" w:hAnsi="Goudy Old Style"/>
          <w:sz w:val="24"/>
          <w:szCs w:val="24"/>
        </w:rPr>
        <w:t>, qui l</w:t>
      </w:r>
      <w:r w:rsidR="001A06D2" w:rsidRPr="00A14F7A">
        <w:rPr>
          <w:rFonts w:ascii="Goudy Old Style" w:hAnsi="Goudy Old Style"/>
          <w:sz w:val="24"/>
          <w:szCs w:val="24"/>
        </w:rPr>
        <w:t>’approuve</w:t>
      </w:r>
      <w:r w:rsidRPr="00A14F7A">
        <w:rPr>
          <w:rFonts w:ascii="Goudy Old Style" w:hAnsi="Goudy Old Style"/>
          <w:sz w:val="24"/>
          <w:szCs w:val="24"/>
        </w:rPr>
        <w:t>, comices centuriates au départ, puis comices tributes</w:t>
      </w:r>
      <w:r w:rsidR="00CA3A4F" w:rsidRPr="00A14F7A">
        <w:rPr>
          <w:rFonts w:ascii="Goudy Old Style" w:hAnsi="Goudy Old Style"/>
          <w:sz w:val="24"/>
          <w:szCs w:val="24"/>
        </w:rPr>
        <w:t> </w:t>
      </w:r>
      <w:r w:rsidR="002F6EB9" w:rsidRPr="00A14F7A">
        <w:rPr>
          <w:rFonts w:ascii="Goudy Old Style" w:hAnsi="Goudy Old Style"/>
          <w:sz w:val="24"/>
          <w:szCs w:val="24"/>
        </w:rPr>
        <w:t>(patriciens et plébéiens assemblés)</w:t>
      </w:r>
      <w:r w:rsidR="0036039A" w:rsidRPr="00A14F7A">
        <w:rPr>
          <w:rFonts w:ascii="Goudy Old Style" w:hAnsi="Goudy Old Style"/>
          <w:sz w:val="24"/>
          <w:szCs w:val="24"/>
        </w:rPr>
        <w:t xml:space="preserve">, à partir de </w:t>
      </w:r>
      <w:r w:rsidR="0036039A" w:rsidRPr="00A14F7A">
        <w:rPr>
          <w:rFonts w:ascii="Goudy Old Style" w:hAnsi="Goudy Old Style"/>
          <w:b/>
          <w:i/>
          <w:sz w:val="24"/>
          <w:szCs w:val="24"/>
        </w:rPr>
        <w:t>28</w:t>
      </w:r>
      <w:r w:rsidR="001A06D2" w:rsidRPr="00A14F7A">
        <w:rPr>
          <w:rFonts w:ascii="Goudy Old Style" w:hAnsi="Goudy Old Style"/>
          <w:b/>
          <w:i/>
          <w:sz w:val="24"/>
          <w:szCs w:val="24"/>
        </w:rPr>
        <w:t>6</w:t>
      </w:r>
      <w:r w:rsidR="0036039A" w:rsidRPr="00A14F7A">
        <w:rPr>
          <w:rFonts w:ascii="Goudy Old Style" w:hAnsi="Goudy Old Style"/>
          <w:sz w:val="24"/>
          <w:szCs w:val="24"/>
        </w:rPr>
        <w:t xml:space="preserve"> (</w:t>
      </w:r>
      <w:r w:rsidR="0036039A" w:rsidRPr="00A14F7A">
        <w:rPr>
          <w:rFonts w:ascii="Goudy Old Style" w:hAnsi="Goudy Old Style"/>
          <w:b/>
          <w:i/>
          <w:sz w:val="24"/>
          <w:szCs w:val="24"/>
        </w:rPr>
        <w:t>lex Hortensia</w:t>
      </w:r>
      <w:r w:rsidR="0036039A" w:rsidRPr="00A14F7A">
        <w:rPr>
          <w:rFonts w:ascii="Goudy Old Style" w:hAnsi="Goudy Old Style"/>
          <w:sz w:val="24"/>
          <w:szCs w:val="24"/>
        </w:rPr>
        <w:t>)</w:t>
      </w:r>
      <w:r w:rsidR="001A06D2" w:rsidRPr="00A14F7A">
        <w:rPr>
          <w:rFonts w:ascii="Goudy Old Style" w:hAnsi="Goudy Old Style"/>
          <w:sz w:val="24"/>
          <w:szCs w:val="24"/>
        </w:rPr>
        <w:t xml:space="preserve">. La lex Hortensia opère plus précisément la confusion des plébiscites et des lois, qui ont désormais la même portée. </w:t>
      </w:r>
    </w:p>
    <w:p w14:paraId="5D154B97" w14:textId="77777777" w:rsidR="001A06D2" w:rsidRPr="00A14F7A" w:rsidRDefault="001A06D2" w:rsidP="00D320AA">
      <w:pPr>
        <w:ind w:left="1134"/>
        <w:rPr>
          <w:rFonts w:ascii="Goudy Old Style" w:hAnsi="Goudy Old Style"/>
          <w:sz w:val="24"/>
          <w:szCs w:val="24"/>
        </w:rPr>
      </w:pPr>
    </w:p>
    <w:p w14:paraId="3BD3CA6D" w14:textId="356D3BA6" w:rsidR="002F6EB9" w:rsidRPr="00A14F7A" w:rsidRDefault="005B4A45" w:rsidP="00D320AA">
      <w:pPr>
        <w:ind w:left="1134"/>
        <w:rPr>
          <w:rFonts w:ascii="Goudy Old Style" w:hAnsi="Goudy Old Style"/>
          <w:sz w:val="24"/>
          <w:szCs w:val="24"/>
        </w:rPr>
      </w:pPr>
      <w:r w:rsidRPr="00A14F7A">
        <w:rPr>
          <w:rFonts w:ascii="Goudy Old Style" w:hAnsi="Goudy Old Style"/>
          <w:sz w:val="24"/>
          <w:szCs w:val="24"/>
        </w:rPr>
        <w:t xml:space="preserve">3° </w:t>
      </w:r>
      <w:r w:rsidR="00CA3A4F" w:rsidRPr="00A14F7A">
        <w:rPr>
          <w:rFonts w:ascii="Goudy Old Style" w:hAnsi="Goudy Old Style"/>
          <w:sz w:val="24"/>
          <w:szCs w:val="24"/>
        </w:rPr>
        <w:t xml:space="preserve">le </w:t>
      </w:r>
      <w:r w:rsidR="00CA3A4F" w:rsidRPr="00A14F7A">
        <w:rPr>
          <w:rFonts w:ascii="Goudy Old Style" w:hAnsi="Goudy Old Style"/>
          <w:b/>
          <w:sz w:val="24"/>
          <w:szCs w:val="24"/>
        </w:rPr>
        <w:t>Sénat</w:t>
      </w:r>
      <w:r w:rsidR="00CA3A4F" w:rsidRPr="00A14F7A">
        <w:rPr>
          <w:rFonts w:ascii="Goudy Old Style" w:hAnsi="Goudy Old Style"/>
          <w:sz w:val="24"/>
          <w:szCs w:val="24"/>
        </w:rPr>
        <w:t xml:space="preserve"> qui lui accorde son </w:t>
      </w:r>
      <w:r w:rsidR="00CA3A4F" w:rsidRPr="00A14F7A">
        <w:rPr>
          <w:rFonts w:ascii="Goudy Old Style" w:hAnsi="Goudy Old Style"/>
          <w:i/>
          <w:sz w:val="24"/>
          <w:szCs w:val="24"/>
        </w:rPr>
        <w:t>auctoritas</w:t>
      </w:r>
      <w:r w:rsidR="00CA3A4F" w:rsidRPr="00A14F7A">
        <w:rPr>
          <w:rFonts w:ascii="Goudy Old Style" w:hAnsi="Goudy Old Style"/>
          <w:sz w:val="24"/>
          <w:szCs w:val="24"/>
        </w:rPr>
        <w:t xml:space="preserve">. </w:t>
      </w:r>
      <w:r w:rsidRPr="00A14F7A">
        <w:rPr>
          <w:rFonts w:ascii="Goudy Old Style" w:hAnsi="Goudy Old Style"/>
          <w:sz w:val="24"/>
          <w:szCs w:val="24"/>
        </w:rPr>
        <w:t xml:space="preserve">Au début de la République, le Sénat accordait cette </w:t>
      </w:r>
      <w:r w:rsidRPr="004269CB">
        <w:rPr>
          <w:rFonts w:ascii="Goudy Old Style" w:hAnsi="Goudy Old Style"/>
          <w:b/>
          <w:i/>
          <w:sz w:val="24"/>
          <w:szCs w:val="24"/>
        </w:rPr>
        <w:t>auctoritas</w:t>
      </w:r>
      <w:r w:rsidRPr="00A14F7A">
        <w:rPr>
          <w:rFonts w:ascii="Goudy Old Style" w:hAnsi="Goudy Old Style"/>
          <w:sz w:val="24"/>
          <w:szCs w:val="24"/>
        </w:rPr>
        <w:t xml:space="preserve"> </w:t>
      </w:r>
      <w:r w:rsidRPr="004269CB">
        <w:rPr>
          <w:rFonts w:ascii="Goudy Old Style" w:hAnsi="Goudy Old Style"/>
          <w:b/>
          <w:sz w:val="24"/>
          <w:szCs w:val="24"/>
        </w:rPr>
        <w:t>à la fin de la procédure du vote</w:t>
      </w:r>
      <w:r w:rsidR="002F6EB9" w:rsidRPr="00A14F7A">
        <w:rPr>
          <w:rFonts w:ascii="Goudy Old Style" w:hAnsi="Goudy Old Style"/>
          <w:sz w:val="24"/>
          <w:szCs w:val="24"/>
        </w:rPr>
        <w:t>, si bien qu’il pouvait décider</w:t>
      </w:r>
      <w:r w:rsidRPr="00A14F7A">
        <w:rPr>
          <w:rFonts w:ascii="Goudy Old Style" w:hAnsi="Goudy Old Style"/>
          <w:sz w:val="24"/>
          <w:szCs w:val="24"/>
        </w:rPr>
        <w:t xml:space="preserve"> de ne pas accorder efficacité à une loi pourtant votée par l’assemblée du peuple, si bien qu’il pouvait défaire ce que le peuple avait fait. Mais en </w:t>
      </w:r>
      <w:r w:rsidRPr="00A14F7A">
        <w:rPr>
          <w:rFonts w:ascii="Goudy Old Style" w:hAnsi="Goudy Old Style"/>
          <w:b/>
          <w:sz w:val="24"/>
          <w:szCs w:val="24"/>
        </w:rPr>
        <w:t>339</w:t>
      </w:r>
      <w:r w:rsidRPr="00A14F7A">
        <w:rPr>
          <w:rFonts w:ascii="Goudy Old Style" w:hAnsi="Goudy Old Style"/>
          <w:sz w:val="24"/>
          <w:szCs w:val="24"/>
        </w:rPr>
        <w:t xml:space="preserve"> </w:t>
      </w:r>
      <w:r w:rsidR="002F6EB9" w:rsidRPr="00A14F7A">
        <w:rPr>
          <w:rFonts w:ascii="Goudy Old Style" w:hAnsi="Goudy Old Style"/>
          <w:sz w:val="24"/>
          <w:szCs w:val="24"/>
        </w:rPr>
        <w:t>(</w:t>
      </w:r>
      <w:r w:rsidR="002F6EB9" w:rsidRPr="00A14F7A">
        <w:rPr>
          <w:rFonts w:ascii="Goudy Old Style" w:hAnsi="Goudy Old Style"/>
          <w:b/>
          <w:i/>
          <w:sz w:val="24"/>
          <w:szCs w:val="24"/>
          <w:u w:val="single"/>
        </w:rPr>
        <w:t>lex Publilia</w:t>
      </w:r>
      <w:r w:rsidR="002F6EB9" w:rsidRPr="00A14F7A">
        <w:rPr>
          <w:rFonts w:ascii="Goudy Old Style" w:hAnsi="Goudy Old Style"/>
          <w:sz w:val="24"/>
          <w:szCs w:val="24"/>
        </w:rPr>
        <w:t xml:space="preserve">) </w:t>
      </w:r>
      <w:r w:rsidRPr="004269CB">
        <w:rPr>
          <w:rFonts w:ascii="Goudy Old Style" w:hAnsi="Goudy Old Style"/>
          <w:b/>
          <w:i/>
          <w:sz w:val="24"/>
          <w:szCs w:val="24"/>
        </w:rPr>
        <w:t>l’auctoritas</w:t>
      </w:r>
      <w:r w:rsidRPr="004269CB">
        <w:rPr>
          <w:rFonts w:ascii="Goudy Old Style" w:hAnsi="Goudy Old Style"/>
          <w:b/>
          <w:sz w:val="24"/>
          <w:szCs w:val="24"/>
        </w:rPr>
        <w:t xml:space="preserve"> sénatoriale est accordée au préalable</w:t>
      </w:r>
      <w:r w:rsidRPr="00A14F7A">
        <w:rPr>
          <w:rFonts w:ascii="Goudy Old Style" w:hAnsi="Goudy Old Style"/>
          <w:sz w:val="24"/>
          <w:szCs w:val="24"/>
        </w:rPr>
        <w:t>, avant le vote populaire</w:t>
      </w:r>
      <w:r w:rsidR="008C7BA1" w:rsidRPr="00A14F7A">
        <w:rPr>
          <w:rFonts w:ascii="Goudy Old Style" w:hAnsi="Goudy Old Style"/>
          <w:sz w:val="24"/>
          <w:szCs w:val="24"/>
        </w:rPr>
        <w:t xml:space="preserve">, </w:t>
      </w:r>
      <w:r w:rsidR="008C7BA1" w:rsidRPr="00A14F7A">
        <w:rPr>
          <w:rFonts w:ascii="Goudy Old Style" w:hAnsi="Goudy Old Style"/>
          <w:sz w:val="24"/>
          <w:szCs w:val="24"/>
        </w:rPr>
        <w:lastRenderedPageBreak/>
        <w:t xml:space="preserve">si bien que </w:t>
      </w:r>
      <w:r w:rsidR="008C7BA1" w:rsidRPr="00A14F7A">
        <w:rPr>
          <w:rFonts w:ascii="Goudy Old Style" w:hAnsi="Goudy Old Style"/>
          <w:b/>
          <w:sz w:val="24"/>
          <w:szCs w:val="24"/>
        </w:rPr>
        <w:t>le peuple a le dernier mot</w:t>
      </w:r>
      <w:r w:rsidR="008C7BA1" w:rsidRPr="00A14F7A">
        <w:rPr>
          <w:rFonts w:ascii="Goudy Old Style" w:hAnsi="Goudy Old Style"/>
          <w:sz w:val="24"/>
          <w:szCs w:val="24"/>
        </w:rPr>
        <w:t xml:space="preserve">. </w:t>
      </w:r>
      <w:r w:rsidR="00D320AA" w:rsidRPr="00A14F7A">
        <w:rPr>
          <w:rFonts w:ascii="Goudy Old Style" w:hAnsi="Goudy Old Style"/>
          <w:sz w:val="24"/>
          <w:szCs w:val="24"/>
        </w:rPr>
        <w:t xml:space="preserve">Quand tout le peuple, rassemblé au sein des comices tributes, vite, </w:t>
      </w:r>
      <w:r w:rsidR="00D320AA" w:rsidRPr="00A14F7A">
        <w:rPr>
          <w:rFonts w:ascii="Goudy Old Style" w:hAnsi="Goudy Old Style"/>
          <w:i/>
          <w:sz w:val="24"/>
          <w:szCs w:val="24"/>
        </w:rPr>
        <w:t>l’auctoritas</w:t>
      </w:r>
      <w:r w:rsidR="00D320AA" w:rsidRPr="00A14F7A">
        <w:rPr>
          <w:rFonts w:ascii="Goudy Old Style" w:hAnsi="Goudy Old Style"/>
          <w:sz w:val="24"/>
          <w:szCs w:val="24"/>
        </w:rPr>
        <w:t xml:space="preserve"> du Sénat est déjà antérieure. </w:t>
      </w:r>
    </w:p>
    <w:p w14:paraId="47099508" w14:textId="77777777" w:rsidR="002F6EB9" w:rsidRPr="00A14F7A" w:rsidRDefault="002F6EB9" w:rsidP="001A06D2">
      <w:pPr>
        <w:rPr>
          <w:rFonts w:ascii="Goudy Old Style" w:hAnsi="Goudy Old Style"/>
          <w:sz w:val="24"/>
          <w:szCs w:val="24"/>
        </w:rPr>
      </w:pPr>
    </w:p>
    <w:p w14:paraId="3A961ECE" w14:textId="299CB558" w:rsidR="00D320AA" w:rsidRPr="00A14F7A" w:rsidRDefault="00D320AA" w:rsidP="001A06D2">
      <w:pPr>
        <w:rPr>
          <w:rFonts w:ascii="Goudy Old Style" w:hAnsi="Goudy Old Style"/>
          <w:b/>
          <w:smallCaps/>
          <w:sz w:val="24"/>
          <w:szCs w:val="24"/>
          <w:u w:val="single"/>
        </w:rPr>
      </w:pPr>
      <w:r w:rsidRPr="00A14F7A">
        <w:rPr>
          <w:rFonts w:ascii="Goudy Old Style" w:hAnsi="Goudy Old Style"/>
          <w:b/>
          <w:smallCaps/>
          <w:sz w:val="24"/>
          <w:szCs w:val="24"/>
          <w:u w:val="single"/>
        </w:rPr>
        <w:t>c. Le contenu de la loi.</w:t>
      </w:r>
    </w:p>
    <w:p w14:paraId="359D272C" w14:textId="77777777" w:rsidR="00D320AA" w:rsidRPr="00A14F7A" w:rsidRDefault="00D320AA" w:rsidP="001A06D2">
      <w:pPr>
        <w:rPr>
          <w:rFonts w:ascii="Goudy Old Style" w:hAnsi="Goudy Old Style"/>
          <w:sz w:val="24"/>
          <w:szCs w:val="24"/>
        </w:rPr>
      </w:pPr>
    </w:p>
    <w:p w14:paraId="55A74127" w14:textId="7289FD0A" w:rsidR="002F6EB9" w:rsidRPr="00A14F7A" w:rsidRDefault="002F6EB9" w:rsidP="001A06D2">
      <w:pPr>
        <w:rPr>
          <w:rFonts w:ascii="Goudy Old Style" w:hAnsi="Goudy Old Style"/>
          <w:sz w:val="24"/>
          <w:szCs w:val="24"/>
        </w:rPr>
      </w:pPr>
      <w:r w:rsidRPr="00A14F7A">
        <w:rPr>
          <w:rFonts w:ascii="Goudy Old Style" w:hAnsi="Goudy Old Style"/>
          <w:sz w:val="24"/>
          <w:szCs w:val="24"/>
        </w:rPr>
        <w:t xml:space="preserve">Le plus souvent, la loi votée se présente de la façon suivante : elle commence par un </w:t>
      </w:r>
      <w:r w:rsidRPr="00A14F7A">
        <w:rPr>
          <w:rFonts w:ascii="Goudy Old Style" w:hAnsi="Goudy Old Style"/>
          <w:b/>
          <w:sz w:val="24"/>
          <w:szCs w:val="24"/>
        </w:rPr>
        <w:t>préambule</w:t>
      </w:r>
      <w:r w:rsidRPr="00A14F7A">
        <w:rPr>
          <w:rFonts w:ascii="Goudy Old Style" w:hAnsi="Goudy Old Style"/>
          <w:sz w:val="24"/>
          <w:szCs w:val="24"/>
        </w:rPr>
        <w:t xml:space="preserve">, </w:t>
      </w:r>
      <w:r w:rsidRPr="00A14F7A">
        <w:rPr>
          <w:rFonts w:ascii="Goudy Old Style" w:hAnsi="Goudy Old Style"/>
          <w:b/>
          <w:i/>
          <w:sz w:val="24"/>
          <w:szCs w:val="24"/>
        </w:rPr>
        <w:t>praescriptio </w:t>
      </w:r>
      <w:r w:rsidRPr="00A14F7A">
        <w:rPr>
          <w:rFonts w:ascii="Goudy Old Style" w:hAnsi="Goudy Old Style"/>
          <w:sz w:val="24"/>
          <w:szCs w:val="24"/>
        </w:rPr>
        <w:t xml:space="preserve">; puis suit le </w:t>
      </w:r>
      <w:r w:rsidRPr="00A14F7A">
        <w:rPr>
          <w:rFonts w:ascii="Goudy Old Style" w:hAnsi="Goudy Old Style"/>
          <w:b/>
          <w:sz w:val="24"/>
          <w:szCs w:val="24"/>
        </w:rPr>
        <w:t>texte</w:t>
      </w:r>
      <w:r w:rsidRPr="00A14F7A">
        <w:rPr>
          <w:rFonts w:ascii="Goudy Old Style" w:hAnsi="Goudy Old Style"/>
          <w:sz w:val="24"/>
          <w:szCs w:val="24"/>
        </w:rPr>
        <w:t xml:space="preserve"> de la loi, la </w:t>
      </w:r>
      <w:r w:rsidRPr="00A14F7A">
        <w:rPr>
          <w:rFonts w:ascii="Goudy Old Style" w:hAnsi="Goudy Old Style"/>
          <w:b/>
          <w:i/>
          <w:sz w:val="24"/>
          <w:szCs w:val="24"/>
        </w:rPr>
        <w:t>rogatio </w:t>
      </w:r>
      <w:r w:rsidRPr="00A14F7A">
        <w:rPr>
          <w:rFonts w:ascii="Goudy Old Style" w:hAnsi="Goudy Old Style"/>
          <w:sz w:val="24"/>
          <w:szCs w:val="24"/>
        </w:rPr>
        <w:t xml:space="preserve">; enfin la </w:t>
      </w:r>
      <w:r w:rsidRPr="00A14F7A">
        <w:rPr>
          <w:rFonts w:ascii="Goudy Old Style" w:hAnsi="Goudy Old Style"/>
          <w:b/>
          <w:sz w:val="24"/>
          <w:szCs w:val="24"/>
        </w:rPr>
        <w:t>sanction</w:t>
      </w:r>
      <w:r w:rsidRPr="00A14F7A">
        <w:rPr>
          <w:rFonts w:ascii="Goudy Old Style" w:hAnsi="Goudy Old Style"/>
          <w:sz w:val="24"/>
          <w:szCs w:val="24"/>
        </w:rPr>
        <w:t xml:space="preserve"> prévue contre celui qui enfreindrait la loi, la </w:t>
      </w:r>
      <w:r w:rsidRPr="00A14F7A">
        <w:rPr>
          <w:rFonts w:ascii="Goudy Old Style" w:hAnsi="Goudy Old Style"/>
          <w:b/>
          <w:i/>
          <w:sz w:val="24"/>
          <w:szCs w:val="24"/>
        </w:rPr>
        <w:t>sanctio</w:t>
      </w:r>
      <w:r w:rsidRPr="00A14F7A">
        <w:rPr>
          <w:rFonts w:ascii="Goudy Old Style" w:hAnsi="Goudy Old Style"/>
          <w:sz w:val="24"/>
          <w:szCs w:val="24"/>
        </w:rPr>
        <w:t xml:space="preserve">. </w:t>
      </w:r>
      <w:r w:rsidR="00FA7AB8" w:rsidRPr="004269CB">
        <w:rPr>
          <w:rFonts w:ascii="Goudy Old Style" w:hAnsi="Goudy Old Style"/>
          <w:b/>
          <w:sz w:val="24"/>
          <w:szCs w:val="24"/>
        </w:rPr>
        <w:t>La gravité de la sanction est le signe de l’autorité de la loi votée</w:t>
      </w:r>
      <w:r w:rsidR="00FA7AB8" w:rsidRPr="00A14F7A">
        <w:rPr>
          <w:rFonts w:ascii="Goudy Old Style" w:hAnsi="Goudy Old Style"/>
          <w:sz w:val="24"/>
          <w:szCs w:val="24"/>
        </w:rPr>
        <w:t xml:space="preserve">. </w:t>
      </w:r>
      <w:r w:rsidRPr="00A14F7A">
        <w:rPr>
          <w:rFonts w:ascii="Goudy Old Style" w:hAnsi="Goudy Old Style"/>
          <w:sz w:val="24"/>
          <w:szCs w:val="24"/>
        </w:rPr>
        <w:t xml:space="preserve">En fonction de cette dernière partie, l’on distingue </w:t>
      </w:r>
      <w:r w:rsidRPr="004269CB">
        <w:rPr>
          <w:rFonts w:ascii="Goudy Old Style" w:hAnsi="Goudy Old Style"/>
          <w:b/>
          <w:sz w:val="24"/>
          <w:szCs w:val="24"/>
        </w:rPr>
        <w:t>trois sortes de lois</w:t>
      </w:r>
      <w:r w:rsidRPr="00A14F7A">
        <w:rPr>
          <w:rFonts w:ascii="Goudy Old Style" w:hAnsi="Goudy Old Style"/>
          <w:sz w:val="24"/>
          <w:szCs w:val="24"/>
        </w:rPr>
        <w:t xml:space="preserve"> : </w:t>
      </w:r>
    </w:p>
    <w:p w14:paraId="0C7B4891" w14:textId="08714024" w:rsidR="002F6EB9" w:rsidRPr="00A14F7A" w:rsidRDefault="002F6EB9" w:rsidP="004269CB">
      <w:pPr>
        <w:ind w:left="993"/>
        <w:rPr>
          <w:rFonts w:ascii="Goudy Old Style" w:hAnsi="Goudy Old Style"/>
          <w:sz w:val="24"/>
          <w:szCs w:val="24"/>
        </w:rPr>
      </w:pPr>
      <w:r w:rsidRPr="00A14F7A">
        <w:rPr>
          <w:rFonts w:ascii="Goudy Old Style" w:hAnsi="Goudy Old Style"/>
          <w:sz w:val="24"/>
          <w:szCs w:val="24"/>
        </w:rPr>
        <w:t xml:space="preserve">- les lois parfaites, </w:t>
      </w:r>
      <w:r w:rsidRPr="00A14F7A">
        <w:rPr>
          <w:rFonts w:ascii="Goudy Old Style" w:hAnsi="Goudy Old Style"/>
          <w:b/>
          <w:i/>
          <w:sz w:val="24"/>
          <w:szCs w:val="24"/>
        </w:rPr>
        <w:t>leges perfectae</w:t>
      </w:r>
      <w:r w:rsidRPr="00A14F7A">
        <w:rPr>
          <w:rFonts w:ascii="Goudy Old Style" w:hAnsi="Goudy Old Style"/>
          <w:sz w:val="24"/>
          <w:szCs w:val="24"/>
        </w:rPr>
        <w:t xml:space="preserve">, qui prévoient la sanction la plus forte : la </w:t>
      </w:r>
      <w:r w:rsidRPr="004269CB">
        <w:rPr>
          <w:rFonts w:ascii="Goudy Old Style" w:hAnsi="Goudy Old Style"/>
          <w:b/>
          <w:sz w:val="24"/>
          <w:szCs w:val="24"/>
        </w:rPr>
        <w:t>nullité</w:t>
      </w:r>
      <w:r w:rsidRPr="00A14F7A">
        <w:rPr>
          <w:rFonts w:ascii="Goudy Old Style" w:hAnsi="Goudy Old Style"/>
          <w:sz w:val="24"/>
          <w:szCs w:val="24"/>
        </w:rPr>
        <w:t xml:space="preserve"> de l’acte contraire à la loi, qui ne respecte pas la loi. </w:t>
      </w:r>
      <w:r w:rsidR="00FA7AB8" w:rsidRPr="00A14F7A">
        <w:rPr>
          <w:rFonts w:ascii="Goudy Old Style" w:hAnsi="Goudy Old Style"/>
          <w:sz w:val="24"/>
          <w:szCs w:val="24"/>
        </w:rPr>
        <w:t xml:space="preserve">C’est le cas du mariage entre parents, de la vente d’une chose hors du commerce par exemple. </w:t>
      </w:r>
    </w:p>
    <w:p w14:paraId="709B9C85" w14:textId="24DDEDF5" w:rsidR="002F6EB9" w:rsidRPr="00A14F7A" w:rsidRDefault="002F6EB9" w:rsidP="004269CB">
      <w:pPr>
        <w:ind w:left="993"/>
        <w:rPr>
          <w:rFonts w:ascii="Goudy Old Style" w:hAnsi="Goudy Old Style"/>
          <w:sz w:val="24"/>
          <w:szCs w:val="24"/>
        </w:rPr>
      </w:pPr>
      <w:r w:rsidRPr="00A14F7A">
        <w:rPr>
          <w:rFonts w:ascii="Goudy Old Style" w:hAnsi="Goudy Old Style"/>
          <w:sz w:val="24"/>
          <w:szCs w:val="24"/>
        </w:rPr>
        <w:t xml:space="preserve">- ensuite viennent les </w:t>
      </w:r>
      <w:r w:rsidRPr="00A14F7A">
        <w:rPr>
          <w:rFonts w:ascii="Goudy Old Style" w:hAnsi="Goudy Old Style"/>
          <w:b/>
          <w:sz w:val="24"/>
          <w:szCs w:val="24"/>
        </w:rPr>
        <w:t>lois moins parfaites</w:t>
      </w:r>
      <w:r w:rsidRPr="00A14F7A">
        <w:rPr>
          <w:rFonts w:ascii="Goudy Old Style" w:hAnsi="Goudy Old Style"/>
          <w:sz w:val="24"/>
          <w:szCs w:val="24"/>
        </w:rPr>
        <w:t xml:space="preserve">, </w:t>
      </w:r>
      <w:r w:rsidRPr="00A14F7A">
        <w:rPr>
          <w:rFonts w:ascii="Goudy Old Style" w:hAnsi="Goudy Old Style"/>
          <w:b/>
          <w:i/>
          <w:sz w:val="24"/>
          <w:szCs w:val="24"/>
        </w:rPr>
        <w:t>leges minus quam perfectae </w:t>
      </w:r>
      <w:r w:rsidRPr="00A14F7A">
        <w:rPr>
          <w:rFonts w:ascii="Goudy Old Style" w:hAnsi="Goudy Old Style"/>
          <w:sz w:val="24"/>
          <w:szCs w:val="24"/>
        </w:rPr>
        <w:t xml:space="preserve">: ces lois prévoient une sanction moins forte. L’acte passé contrairement à la loi sera maintenu, il ne sera pas annulé, mais celui qui aura passé un tel acte devra s’acquitter d’une </w:t>
      </w:r>
      <w:r w:rsidRPr="00A14F7A">
        <w:rPr>
          <w:rFonts w:ascii="Goudy Old Style" w:hAnsi="Goudy Old Style"/>
          <w:b/>
          <w:sz w:val="24"/>
          <w:szCs w:val="24"/>
        </w:rPr>
        <w:t>amende</w:t>
      </w:r>
      <w:r w:rsidRPr="00A14F7A">
        <w:rPr>
          <w:rFonts w:ascii="Goudy Old Style" w:hAnsi="Goudy Old Style"/>
          <w:sz w:val="24"/>
          <w:szCs w:val="24"/>
        </w:rPr>
        <w:t>.</w:t>
      </w:r>
      <w:r w:rsidR="00FA7AB8" w:rsidRPr="00A14F7A">
        <w:rPr>
          <w:rFonts w:ascii="Goudy Old Style" w:hAnsi="Goudy Old Style"/>
          <w:sz w:val="24"/>
          <w:szCs w:val="24"/>
        </w:rPr>
        <w:t xml:space="preserve"> Ce sera le cas lorsqu’un vendeur vend une chose trop cher à un mineur. </w:t>
      </w:r>
    </w:p>
    <w:p w14:paraId="1CD07CD9" w14:textId="6566E42D" w:rsidR="002F6EB9" w:rsidRPr="00A14F7A" w:rsidRDefault="002F6EB9" w:rsidP="004269CB">
      <w:pPr>
        <w:ind w:left="993"/>
        <w:rPr>
          <w:rFonts w:ascii="Goudy Old Style" w:hAnsi="Goudy Old Style"/>
          <w:sz w:val="24"/>
          <w:szCs w:val="24"/>
        </w:rPr>
      </w:pPr>
      <w:r w:rsidRPr="00A14F7A">
        <w:rPr>
          <w:rFonts w:ascii="Goudy Old Style" w:hAnsi="Goudy Old Style"/>
          <w:sz w:val="24"/>
          <w:szCs w:val="24"/>
        </w:rPr>
        <w:t xml:space="preserve">- enfin viennent les </w:t>
      </w:r>
      <w:r w:rsidRPr="00A14F7A">
        <w:rPr>
          <w:rFonts w:ascii="Goudy Old Style" w:hAnsi="Goudy Old Style"/>
          <w:b/>
          <w:sz w:val="24"/>
          <w:szCs w:val="24"/>
        </w:rPr>
        <w:t>lois imparfaites</w:t>
      </w:r>
      <w:r w:rsidRPr="00A14F7A">
        <w:rPr>
          <w:rFonts w:ascii="Goudy Old Style" w:hAnsi="Goudy Old Style"/>
          <w:sz w:val="24"/>
          <w:szCs w:val="24"/>
        </w:rPr>
        <w:t xml:space="preserve">, les </w:t>
      </w:r>
      <w:r w:rsidRPr="00A14F7A">
        <w:rPr>
          <w:rFonts w:ascii="Goudy Old Style" w:hAnsi="Goudy Old Style"/>
          <w:b/>
          <w:i/>
          <w:sz w:val="24"/>
          <w:szCs w:val="24"/>
        </w:rPr>
        <w:t>leges imperfectae</w:t>
      </w:r>
      <w:r w:rsidRPr="00A14F7A">
        <w:rPr>
          <w:rFonts w:ascii="Goudy Old Style" w:hAnsi="Goudy Old Style"/>
          <w:sz w:val="24"/>
          <w:szCs w:val="24"/>
        </w:rPr>
        <w:t xml:space="preserve">, pour lesquelles </w:t>
      </w:r>
      <w:r w:rsidRPr="00A14F7A">
        <w:rPr>
          <w:rFonts w:ascii="Goudy Old Style" w:hAnsi="Goudy Old Style"/>
          <w:b/>
          <w:sz w:val="24"/>
          <w:szCs w:val="24"/>
        </w:rPr>
        <w:t xml:space="preserve">aucune sanction </w:t>
      </w:r>
      <w:r w:rsidRPr="00A14F7A">
        <w:rPr>
          <w:rFonts w:ascii="Goudy Old Style" w:hAnsi="Goudy Old Style"/>
          <w:sz w:val="24"/>
          <w:szCs w:val="24"/>
        </w:rPr>
        <w:t xml:space="preserve">n’est prévue. </w:t>
      </w:r>
      <w:r w:rsidR="009A6699" w:rsidRPr="00A14F7A">
        <w:rPr>
          <w:rFonts w:ascii="Goudy Old Style" w:hAnsi="Goudy Old Style"/>
          <w:sz w:val="24"/>
          <w:szCs w:val="24"/>
        </w:rPr>
        <w:t xml:space="preserve">Ces lois nous paraissent surprenantes et ce sont pourtant les plus nombreuses. </w:t>
      </w:r>
      <w:r w:rsidRPr="004269CB">
        <w:rPr>
          <w:rFonts w:ascii="Goudy Old Style" w:hAnsi="Goudy Old Style"/>
          <w:b/>
          <w:sz w:val="24"/>
          <w:szCs w:val="24"/>
        </w:rPr>
        <w:t>Elles illustrent la timidité d</w:t>
      </w:r>
      <w:r w:rsidR="009A6699" w:rsidRPr="004269CB">
        <w:rPr>
          <w:rFonts w:ascii="Goudy Old Style" w:hAnsi="Goudy Old Style"/>
          <w:b/>
          <w:sz w:val="24"/>
          <w:szCs w:val="24"/>
        </w:rPr>
        <w:t>u législateur</w:t>
      </w:r>
      <w:r w:rsidR="009A6699" w:rsidRPr="00A14F7A">
        <w:rPr>
          <w:rFonts w:ascii="Goudy Old Style" w:hAnsi="Goudy Old Style"/>
          <w:sz w:val="24"/>
          <w:szCs w:val="24"/>
        </w:rPr>
        <w:t>, qui tout en édict</w:t>
      </w:r>
      <w:r w:rsidR="006F119C" w:rsidRPr="00A14F7A">
        <w:rPr>
          <w:rFonts w:ascii="Goudy Old Style" w:hAnsi="Goudy Old Style"/>
          <w:sz w:val="24"/>
          <w:szCs w:val="24"/>
        </w:rPr>
        <w:t>a</w:t>
      </w:r>
      <w:r w:rsidR="009A6699" w:rsidRPr="00A14F7A">
        <w:rPr>
          <w:rFonts w:ascii="Goudy Old Style" w:hAnsi="Goudy Old Style"/>
          <w:sz w:val="24"/>
          <w:szCs w:val="24"/>
        </w:rPr>
        <w:t xml:space="preserve">nt un principe, ne se reconnaît pas l’autorité suffisante pour le sanctionner. Cette réserve confirme le </w:t>
      </w:r>
      <w:r w:rsidR="009A6699" w:rsidRPr="004269CB">
        <w:rPr>
          <w:rFonts w:ascii="Goudy Old Style" w:hAnsi="Goudy Old Style"/>
          <w:b/>
          <w:sz w:val="24"/>
          <w:szCs w:val="24"/>
        </w:rPr>
        <w:t xml:space="preserve">rôle modeste attribué à </w:t>
      </w:r>
      <w:r w:rsidR="00FA7AB8" w:rsidRPr="004269CB">
        <w:rPr>
          <w:rFonts w:ascii="Goudy Old Style" w:hAnsi="Goudy Old Style"/>
          <w:b/>
          <w:sz w:val="24"/>
          <w:szCs w:val="24"/>
        </w:rPr>
        <w:t>la loi à l’époque républicaine</w:t>
      </w:r>
      <w:r w:rsidR="00FA7AB8" w:rsidRPr="00A14F7A">
        <w:rPr>
          <w:rFonts w:ascii="Goudy Old Style" w:hAnsi="Goudy Old Style"/>
          <w:sz w:val="24"/>
          <w:szCs w:val="24"/>
        </w:rPr>
        <w:t xml:space="preserve">, et donc le rôle modeste attribué au peuple dans cette République romaine qui n’est pas une démocratie. </w:t>
      </w:r>
    </w:p>
    <w:p w14:paraId="05526548" w14:textId="77777777" w:rsidR="002F6EB9" w:rsidRPr="00A14F7A" w:rsidRDefault="002F6EB9" w:rsidP="001A06D2">
      <w:pPr>
        <w:rPr>
          <w:rFonts w:ascii="Goudy Old Style" w:hAnsi="Goudy Old Style"/>
          <w:sz w:val="24"/>
          <w:szCs w:val="24"/>
        </w:rPr>
      </w:pPr>
    </w:p>
    <w:p w14:paraId="45042378" w14:textId="77777777" w:rsidR="005B4A45" w:rsidRPr="00A14F7A" w:rsidRDefault="008C7BA1" w:rsidP="001A06D2">
      <w:pPr>
        <w:rPr>
          <w:rFonts w:ascii="Goudy Old Style" w:hAnsi="Goudy Old Style"/>
          <w:sz w:val="24"/>
          <w:szCs w:val="24"/>
        </w:rPr>
      </w:pPr>
      <w:r w:rsidRPr="00A14F7A">
        <w:rPr>
          <w:rFonts w:ascii="Goudy Old Style" w:hAnsi="Goudy Old Style"/>
          <w:sz w:val="24"/>
          <w:szCs w:val="24"/>
        </w:rPr>
        <w:t xml:space="preserve">Une fois la procédure du vote achevée, la loi est </w:t>
      </w:r>
      <w:r w:rsidRPr="004269CB">
        <w:rPr>
          <w:rFonts w:ascii="Goudy Old Style" w:hAnsi="Goudy Old Style"/>
          <w:b/>
          <w:sz w:val="24"/>
          <w:szCs w:val="24"/>
        </w:rPr>
        <w:t>affichée dans un lieu public</w:t>
      </w:r>
      <w:r w:rsidRPr="00A14F7A">
        <w:rPr>
          <w:rFonts w:ascii="Goudy Old Style" w:hAnsi="Goudy Old Style"/>
          <w:sz w:val="24"/>
          <w:szCs w:val="24"/>
        </w:rPr>
        <w:t>, généralement le forum de Rome.</w:t>
      </w:r>
    </w:p>
    <w:p w14:paraId="4AD181CB" w14:textId="77777777" w:rsidR="005B4A45" w:rsidRPr="00A14F7A" w:rsidRDefault="005B4A45" w:rsidP="001A06D2">
      <w:pPr>
        <w:rPr>
          <w:rFonts w:ascii="Goudy Old Style" w:hAnsi="Goudy Old Style"/>
          <w:sz w:val="24"/>
          <w:szCs w:val="24"/>
        </w:rPr>
      </w:pPr>
    </w:p>
    <w:p w14:paraId="626D225C" w14:textId="0A837B46" w:rsidR="00CA3A4F" w:rsidRPr="00A14F7A" w:rsidRDefault="008C7BA1" w:rsidP="001A06D2">
      <w:pPr>
        <w:rPr>
          <w:rFonts w:ascii="Goudy Old Style" w:hAnsi="Goudy Old Style"/>
          <w:sz w:val="24"/>
          <w:szCs w:val="24"/>
        </w:rPr>
      </w:pPr>
      <w:r w:rsidRPr="00A14F7A">
        <w:rPr>
          <w:rFonts w:ascii="Goudy Old Style" w:hAnsi="Goudy Old Style"/>
          <w:sz w:val="24"/>
          <w:szCs w:val="24"/>
        </w:rPr>
        <w:lastRenderedPageBreak/>
        <w:t>Ainsi élaborée, la loi</w:t>
      </w:r>
      <w:r w:rsidR="00CA3A4F" w:rsidRPr="00A14F7A">
        <w:rPr>
          <w:rFonts w:ascii="Goudy Old Style" w:hAnsi="Goudy Old Style"/>
          <w:sz w:val="24"/>
          <w:szCs w:val="24"/>
        </w:rPr>
        <w:t xml:space="preserve"> apparaît comme l’expression de la volonté générale</w:t>
      </w:r>
      <w:r w:rsidR="0036039A" w:rsidRPr="00A14F7A">
        <w:rPr>
          <w:rFonts w:ascii="Goudy Old Style" w:hAnsi="Goudy Old Style"/>
          <w:sz w:val="24"/>
          <w:szCs w:val="24"/>
        </w:rPr>
        <w:t xml:space="preserve">. </w:t>
      </w:r>
      <w:r w:rsidR="00FA7AB8" w:rsidRPr="00A14F7A">
        <w:rPr>
          <w:rFonts w:ascii="Goudy Old Style" w:hAnsi="Goudy Old Style"/>
          <w:sz w:val="24"/>
          <w:szCs w:val="24"/>
        </w:rPr>
        <w:t xml:space="preserve">Elle est écrite </w:t>
      </w:r>
      <w:r w:rsidR="00FA7AB8" w:rsidRPr="004269CB">
        <w:rPr>
          <w:rFonts w:ascii="Goudy Old Style" w:hAnsi="Goudy Old Style"/>
          <w:b/>
          <w:sz w:val="24"/>
          <w:szCs w:val="24"/>
        </w:rPr>
        <w:t>comme un ordre que donne le peuple</w:t>
      </w:r>
      <w:r w:rsidR="00FA7AB8" w:rsidRPr="00A14F7A">
        <w:rPr>
          <w:rFonts w:ascii="Goudy Old Style" w:hAnsi="Goudy Old Style"/>
          <w:sz w:val="24"/>
          <w:szCs w:val="24"/>
        </w:rPr>
        <w:t xml:space="preserve">, alors qu’elle est surtout issue en réalité des magistrats et du Sénat. </w:t>
      </w:r>
      <w:r w:rsidR="0036039A" w:rsidRPr="00A14F7A">
        <w:rPr>
          <w:rFonts w:ascii="Goudy Old Style" w:hAnsi="Goudy Old Style"/>
          <w:sz w:val="24"/>
          <w:szCs w:val="24"/>
        </w:rPr>
        <w:t xml:space="preserve">Elle est </w:t>
      </w:r>
      <w:r w:rsidR="00FA7AB8" w:rsidRPr="00A14F7A">
        <w:rPr>
          <w:rFonts w:ascii="Goudy Old Style" w:hAnsi="Goudy Old Style"/>
          <w:sz w:val="24"/>
          <w:szCs w:val="24"/>
        </w:rPr>
        <w:t xml:space="preserve">ainsi </w:t>
      </w:r>
      <w:r w:rsidR="0036039A" w:rsidRPr="00A14F7A">
        <w:rPr>
          <w:rFonts w:ascii="Goudy Old Style" w:hAnsi="Goudy Old Style"/>
          <w:b/>
          <w:sz w:val="24"/>
          <w:szCs w:val="24"/>
        </w:rPr>
        <w:t>l’œuvre du peuple de Rome représenté par le Sénat (SPQR)</w:t>
      </w:r>
      <w:r w:rsidR="00CA3A4F" w:rsidRPr="00A14F7A">
        <w:rPr>
          <w:rFonts w:ascii="Goudy Old Style" w:hAnsi="Goudy Old Style"/>
          <w:sz w:val="24"/>
          <w:szCs w:val="24"/>
        </w:rPr>
        <w:t xml:space="preserve">, et c’est de là qu’elle tire sa </w:t>
      </w:r>
      <w:r w:rsidR="00CA3A4F" w:rsidRPr="00A14F7A">
        <w:rPr>
          <w:rFonts w:ascii="Goudy Old Style" w:hAnsi="Goudy Old Style"/>
          <w:b/>
          <w:sz w:val="24"/>
          <w:szCs w:val="24"/>
        </w:rPr>
        <w:t>force obligatoire</w:t>
      </w:r>
      <w:r w:rsidR="00CA3A4F" w:rsidRPr="00A14F7A">
        <w:rPr>
          <w:rFonts w:ascii="Goudy Old Style" w:hAnsi="Goudy Old Style"/>
          <w:sz w:val="24"/>
          <w:szCs w:val="24"/>
        </w:rPr>
        <w:t xml:space="preserve">. Cette idée sera reprise à partir de la </w:t>
      </w:r>
      <w:r w:rsidR="00CA3A4F" w:rsidRPr="00A14F7A">
        <w:rPr>
          <w:rFonts w:ascii="Goudy Old Style" w:hAnsi="Goudy Old Style"/>
          <w:b/>
          <w:sz w:val="24"/>
          <w:szCs w:val="24"/>
        </w:rPr>
        <w:t>Révolution française</w:t>
      </w:r>
      <w:r w:rsidR="00CA3A4F" w:rsidRPr="00A14F7A">
        <w:rPr>
          <w:rFonts w:ascii="Goudy Old Style" w:hAnsi="Goudy Old Style"/>
          <w:sz w:val="24"/>
          <w:szCs w:val="24"/>
        </w:rPr>
        <w:t xml:space="preserve">, à partir du moment où la loi sera à nouveau votée par une assemblée populaire, et elle </w:t>
      </w:r>
      <w:r w:rsidR="006454B2" w:rsidRPr="00A14F7A">
        <w:rPr>
          <w:rFonts w:ascii="Goudy Old Style" w:hAnsi="Goudy Old Style"/>
          <w:sz w:val="24"/>
          <w:szCs w:val="24"/>
        </w:rPr>
        <w:t>tirera de son origine une telle force qu’elle apparaîtra comme la source exclusive</w:t>
      </w:r>
      <w:r w:rsidR="005B24F5" w:rsidRPr="00A14F7A">
        <w:rPr>
          <w:rFonts w:ascii="Goudy Old Style" w:hAnsi="Goudy Old Style"/>
          <w:sz w:val="24"/>
          <w:szCs w:val="24"/>
        </w:rPr>
        <w:t xml:space="preserve"> puis essentielle</w:t>
      </w:r>
      <w:r w:rsidR="006454B2" w:rsidRPr="00A14F7A">
        <w:rPr>
          <w:rFonts w:ascii="Goudy Old Style" w:hAnsi="Goudy Old Style"/>
          <w:sz w:val="24"/>
          <w:szCs w:val="24"/>
        </w:rPr>
        <w:t xml:space="preserve"> du droit. Nous vivons toujours aujourd’hui sur cette idée.</w:t>
      </w:r>
    </w:p>
    <w:p w14:paraId="0FCC068E" w14:textId="77777777" w:rsidR="006454B2" w:rsidRPr="00A14F7A" w:rsidRDefault="006454B2" w:rsidP="001A06D2">
      <w:pPr>
        <w:rPr>
          <w:rFonts w:ascii="Goudy Old Style" w:hAnsi="Goudy Old Style"/>
          <w:sz w:val="24"/>
          <w:szCs w:val="24"/>
        </w:rPr>
      </w:pPr>
    </w:p>
    <w:p w14:paraId="212434FA" w14:textId="0EDB6C8C" w:rsidR="00892579" w:rsidRPr="00A14F7A" w:rsidRDefault="006454B2" w:rsidP="001A06D2">
      <w:pPr>
        <w:rPr>
          <w:rFonts w:ascii="Goudy Old Style" w:hAnsi="Goudy Old Style"/>
          <w:sz w:val="24"/>
          <w:szCs w:val="24"/>
        </w:rPr>
      </w:pPr>
      <w:r w:rsidRPr="00A14F7A">
        <w:rPr>
          <w:rFonts w:ascii="Goudy Old Style" w:hAnsi="Goudy Old Style"/>
          <w:sz w:val="24"/>
          <w:szCs w:val="24"/>
        </w:rPr>
        <w:t xml:space="preserve">Malgré l’importance </w:t>
      </w:r>
      <w:r w:rsidR="00892579" w:rsidRPr="00A14F7A">
        <w:rPr>
          <w:rFonts w:ascii="Goudy Old Style" w:hAnsi="Goudy Old Style"/>
          <w:sz w:val="24"/>
          <w:szCs w:val="24"/>
        </w:rPr>
        <w:t xml:space="preserve">que les Romains accordent à la loi, </w:t>
      </w:r>
      <w:r w:rsidR="00892579" w:rsidRPr="00A14F7A">
        <w:rPr>
          <w:rFonts w:ascii="Goudy Old Style" w:hAnsi="Goudy Old Style"/>
          <w:b/>
          <w:sz w:val="24"/>
          <w:szCs w:val="24"/>
        </w:rPr>
        <w:t>ils ont</w:t>
      </w:r>
      <w:r w:rsidR="00892579" w:rsidRPr="00A14F7A">
        <w:rPr>
          <w:rFonts w:ascii="Goudy Old Style" w:hAnsi="Goudy Old Style"/>
          <w:sz w:val="24"/>
          <w:szCs w:val="24"/>
        </w:rPr>
        <w:t xml:space="preserve"> </w:t>
      </w:r>
      <w:r w:rsidR="00892579" w:rsidRPr="00A14F7A">
        <w:rPr>
          <w:rFonts w:ascii="Goudy Old Style" w:hAnsi="Goudy Old Style"/>
          <w:b/>
          <w:sz w:val="24"/>
          <w:szCs w:val="24"/>
        </w:rPr>
        <w:t>en voté</w:t>
      </w:r>
      <w:r w:rsidR="00892579" w:rsidRPr="00A14F7A">
        <w:rPr>
          <w:rFonts w:ascii="Goudy Old Style" w:hAnsi="Goudy Old Style"/>
          <w:sz w:val="24"/>
          <w:szCs w:val="24"/>
        </w:rPr>
        <w:t xml:space="preserve"> </w:t>
      </w:r>
      <w:r w:rsidR="00892579" w:rsidRPr="00A14F7A">
        <w:rPr>
          <w:rFonts w:ascii="Goudy Old Style" w:hAnsi="Goudy Old Style"/>
          <w:b/>
          <w:sz w:val="24"/>
          <w:szCs w:val="24"/>
        </w:rPr>
        <w:t>très peu</w:t>
      </w:r>
      <w:r w:rsidR="00892579" w:rsidRPr="00A14F7A">
        <w:rPr>
          <w:rFonts w:ascii="Goudy Old Style" w:hAnsi="Goudy Old Style"/>
          <w:sz w:val="24"/>
          <w:szCs w:val="24"/>
        </w:rPr>
        <w:t xml:space="preserve">. </w:t>
      </w:r>
      <w:r w:rsidR="0036039A" w:rsidRPr="00A14F7A">
        <w:rPr>
          <w:rFonts w:ascii="Goudy Old Style" w:hAnsi="Goudy Old Style"/>
          <w:sz w:val="24"/>
          <w:szCs w:val="24"/>
        </w:rPr>
        <w:t xml:space="preserve">Des débuts de la République à la fin, en un peu moins de 500 ans, les Romains auraient voté </w:t>
      </w:r>
      <w:r w:rsidR="0036039A" w:rsidRPr="00A14F7A">
        <w:rPr>
          <w:rFonts w:ascii="Goudy Old Style" w:hAnsi="Goudy Old Style"/>
          <w:b/>
          <w:sz w:val="24"/>
          <w:szCs w:val="24"/>
        </w:rPr>
        <w:t xml:space="preserve">environ 800 lois, dont 16 seulement concernent le droit privé </w:t>
      </w:r>
      <w:r w:rsidR="0036039A" w:rsidRPr="00A14F7A">
        <w:rPr>
          <w:rFonts w:ascii="Goudy Old Style" w:hAnsi="Goudy Old Style"/>
          <w:sz w:val="24"/>
          <w:szCs w:val="24"/>
        </w:rPr>
        <w:t xml:space="preserve">(dans ce domaine le </w:t>
      </w:r>
      <w:r w:rsidR="0036039A" w:rsidRPr="00A14F7A">
        <w:rPr>
          <w:rFonts w:ascii="Goudy Old Style" w:hAnsi="Goudy Old Style"/>
          <w:i/>
          <w:sz w:val="24"/>
          <w:szCs w:val="24"/>
        </w:rPr>
        <w:t>mos majorum</w:t>
      </w:r>
      <w:r w:rsidR="0036039A" w:rsidRPr="00A14F7A">
        <w:rPr>
          <w:rFonts w:ascii="Goudy Old Style" w:hAnsi="Goudy Old Style"/>
          <w:sz w:val="24"/>
          <w:szCs w:val="24"/>
        </w:rPr>
        <w:t xml:space="preserve"> continue de s’appliquer</w:t>
      </w:r>
      <w:r w:rsidR="00FA7AB8" w:rsidRPr="00A14F7A">
        <w:rPr>
          <w:rFonts w:ascii="Goudy Old Style" w:hAnsi="Goudy Old Style"/>
          <w:sz w:val="24"/>
          <w:szCs w:val="24"/>
        </w:rPr>
        <w:t>, tandis que les autres sources prennent de l’importance à l’époque républicaine</w:t>
      </w:r>
      <w:r w:rsidR="0036039A" w:rsidRPr="00A14F7A">
        <w:rPr>
          <w:rFonts w:ascii="Goudy Old Style" w:hAnsi="Goudy Old Style"/>
          <w:sz w:val="24"/>
          <w:szCs w:val="24"/>
        </w:rPr>
        <w:t xml:space="preserve">). </w:t>
      </w:r>
      <w:r w:rsidRPr="00A14F7A">
        <w:rPr>
          <w:rFonts w:ascii="Goudy Old Style" w:hAnsi="Goudy Old Style"/>
          <w:sz w:val="24"/>
          <w:szCs w:val="24"/>
        </w:rPr>
        <w:t xml:space="preserve">Celles qui ont été voté ont eu avant tout vocation à mettre fin, à </w:t>
      </w:r>
      <w:r w:rsidRPr="00A14F7A">
        <w:rPr>
          <w:rFonts w:ascii="Goudy Old Style" w:hAnsi="Goudy Old Style"/>
          <w:b/>
          <w:sz w:val="24"/>
          <w:szCs w:val="24"/>
        </w:rPr>
        <w:t>résoudre un conflit d’ordre politique</w:t>
      </w:r>
      <w:r w:rsidRPr="00A14F7A">
        <w:rPr>
          <w:rFonts w:ascii="Goudy Old Style" w:hAnsi="Goudy Old Style"/>
          <w:sz w:val="24"/>
          <w:szCs w:val="24"/>
        </w:rPr>
        <w:t xml:space="preserve"> dans la cité. C’est notamment le cas de la loi des Douze Tables.</w:t>
      </w:r>
      <w:r w:rsidR="00F1150C" w:rsidRPr="00A14F7A">
        <w:rPr>
          <w:rFonts w:ascii="Goudy Old Style" w:hAnsi="Goudy Old Style"/>
          <w:sz w:val="24"/>
          <w:szCs w:val="24"/>
        </w:rPr>
        <w:t xml:space="preserve"> </w:t>
      </w:r>
    </w:p>
    <w:p w14:paraId="12DFE0F9" w14:textId="77777777" w:rsidR="00FA7AB8" w:rsidRPr="00A14F7A" w:rsidRDefault="00FA7AB8" w:rsidP="001A06D2">
      <w:pPr>
        <w:rPr>
          <w:rFonts w:ascii="Goudy Old Style" w:hAnsi="Goudy Old Style"/>
          <w:sz w:val="24"/>
          <w:szCs w:val="24"/>
        </w:rPr>
      </w:pPr>
    </w:p>
    <w:p w14:paraId="051127ED" w14:textId="49F78113" w:rsidR="008742D8" w:rsidRPr="00A14F7A" w:rsidRDefault="00FA7AB8" w:rsidP="001A06D2">
      <w:pPr>
        <w:rPr>
          <w:rFonts w:ascii="Goudy Old Style" w:hAnsi="Goudy Old Style"/>
          <w:sz w:val="24"/>
          <w:szCs w:val="24"/>
        </w:rPr>
      </w:pPr>
      <w:r w:rsidRPr="00A14F7A">
        <w:rPr>
          <w:rFonts w:ascii="Goudy Old Style" w:hAnsi="Goudy Old Style"/>
          <w:sz w:val="24"/>
          <w:szCs w:val="24"/>
        </w:rPr>
        <w:t xml:space="preserve">Après la coutume et la loi, troisième source : </w:t>
      </w:r>
    </w:p>
    <w:p w14:paraId="7E355F0C" w14:textId="77777777" w:rsidR="00951CF9" w:rsidRPr="00A14F7A" w:rsidRDefault="00951CF9" w:rsidP="001A06D2">
      <w:pPr>
        <w:rPr>
          <w:rFonts w:ascii="Goudy Old Style" w:hAnsi="Goudy Old Style"/>
          <w:sz w:val="24"/>
          <w:szCs w:val="24"/>
        </w:rPr>
      </w:pPr>
    </w:p>
    <w:p w14:paraId="608C5927" w14:textId="4731E4D5" w:rsidR="00951CF9" w:rsidRPr="00A14F7A" w:rsidRDefault="00951CF9" w:rsidP="001A06D2">
      <w:pPr>
        <w:pStyle w:val="Titre5"/>
        <w:rPr>
          <w:rFonts w:ascii="Goudy Old Style" w:hAnsi="Goudy Old Style"/>
          <w:sz w:val="24"/>
          <w:szCs w:val="24"/>
        </w:rPr>
      </w:pPr>
      <w:bookmarkStart w:id="19" w:name="_Toc207103096"/>
      <w:r w:rsidRPr="00A14F7A">
        <w:rPr>
          <w:rFonts w:ascii="Goudy Old Style" w:hAnsi="Goudy Old Style"/>
          <w:sz w:val="24"/>
          <w:szCs w:val="24"/>
        </w:rPr>
        <w:t>C. L</w:t>
      </w:r>
      <w:r w:rsidR="000B0C6D" w:rsidRPr="00A14F7A">
        <w:rPr>
          <w:rFonts w:ascii="Goudy Old Style" w:hAnsi="Goudy Old Style"/>
          <w:sz w:val="24"/>
          <w:szCs w:val="24"/>
        </w:rPr>
        <w:t>a jurispruden</w:t>
      </w:r>
      <w:r w:rsidR="00FA7AB8" w:rsidRPr="00A14F7A">
        <w:rPr>
          <w:rFonts w:ascii="Goudy Old Style" w:hAnsi="Goudy Old Style"/>
          <w:sz w:val="24"/>
          <w:szCs w:val="24"/>
        </w:rPr>
        <w:t>tia (la science du droit)</w:t>
      </w:r>
      <w:r w:rsidRPr="00A14F7A">
        <w:rPr>
          <w:rFonts w:ascii="Goudy Old Style" w:hAnsi="Goudy Old Style"/>
          <w:sz w:val="24"/>
          <w:szCs w:val="24"/>
        </w:rPr>
        <w:t>.</w:t>
      </w:r>
      <w:bookmarkEnd w:id="19"/>
    </w:p>
    <w:p w14:paraId="03450882" w14:textId="77777777" w:rsidR="00951CF9" w:rsidRPr="00A14F7A" w:rsidRDefault="00951CF9" w:rsidP="001A06D2">
      <w:pPr>
        <w:rPr>
          <w:rFonts w:ascii="Goudy Old Style" w:hAnsi="Goudy Old Style"/>
          <w:sz w:val="24"/>
          <w:szCs w:val="24"/>
        </w:rPr>
      </w:pPr>
    </w:p>
    <w:p w14:paraId="0A6426D1" w14:textId="77777777" w:rsidR="00A84ADC" w:rsidRPr="00A14F7A" w:rsidRDefault="000B0C6D" w:rsidP="001A06D2">
      <w:pPr>
        <w:rPr>
          <w:rFonts w:ascii="Goudy Old Style" w:hAnsi="Goudy Old Style"/>
          <w:sz w:val="24"/>
          <w:szCs w:val="24"/>
        </w:rPr>
      </w:pPr>
      <w:r w:rsidRPr="00A14F7A">
        <w:rPr>
          <w:rFonts w:ascii="Goudy Old Style" w:hAnsi="Goudy Old Style"/>
          <w:sz w:val="24"/>
          <w:szCs w:val="24"/>
        </w:rPr>
        <w:t xml:space="preserve">Toute </w:t>
      </w:r>
      <w:r w:rsidRPr="00A14F7A">
        <w:rPr>
          <w:rFonts w:ascii="Goudy Old Style" w:hAnsi="Goudy Old Style"/>
          <w:b/>
          <w:sz w:val="24"/>
          <w:szCs w:val="24"/>
        </w:rPr>
        <w:t>application de règles générales à des cas particuli</w:t>
      </w:r>
      <w:r w:rsidR="00A84ADC" w:rsidRPr="00A14F7A">
        <w:rPr>
          <w:rFonts w:ascii="Goudy Old Style" w:hAnsi="Goudy Old Style"/>
          <w:b/>
          <w:sz w:val="24"/>
          <w:szCs w:val="24"/>
        </w:rPr>
        <w:t>ers</w:t>
      </w:r>
      <w:r w:rsidR="00A84ADC" w:rsidRPr="00A14F7A">
        <w:rPr>
          <w:rFonts w:ascii="Goudy Old Style" w:hAnsi="Goudy Old Style"/>
          <w:sz w:val="24"/>
          <w:szCs w:val="24"/>
        </w:rPr>
        <w:t xml:space="preserve"> exige une certaine </w:t>
      </w:r>
      <w:r w:rsidR="00A84ADC" w:rsidRPr="00A14F7A">
        <w:rPr>
          <w:rFonts w:ascii="Goudy Old Style" w:hAnsi="Goudy Old Style"/>
          <w:b/>
          <w:sz w:val="24"/>
          <w:szCs w:val="24"/>
        </w:rPr>
        <w:t>science</w:t>
      </w:r>
      <w:r w:rsidR="00A84ADC" w:rsidRPr="00A14F7A">
        <w:rPr>
          <w:rFonts w:ascii="Goudy Old Style" w:hAnsi="Goudy Old Style"/>
          <w:sz w:val="24"/>
          <w:szCs w:val="24"/>
        </w:rPr>
        <w:t xml:space="preserve">, et le droit ne fait pas exception à la règle. </w:t>
      </w:r>
    </w:p>
    <w:p w14:paraId="3F31CD43" w14:textId="77777777" w:rsidR="00A84ADC" w:rsidRPr="00A14F7A" w:rsidRDefault="00A84ADC" w:rsidP="001A06D2">
      <w:pPr>
        <w:rPr>
          <w:rFonts w:ascii="Goudy Old Style" w:hAnsi="Goudy Old Style"/>
          <w:sz w:val="24"/>
          <w:szCs w:val="24"/>
        </w:rPr>
      </w:pPr>
    </w:p>
    <w:p w14:paraId="749C49AF" w14:textId="77777777" w:rsidR="002F4697" w:rsidRPr="00A14F7A" w:rsidRDefault="000B0C6D" w:rsidP="001A06D2">
      <w:pPr>
        <w:rPr>
          <w:rFonts w:ascii="Goudy Old Style" w:hAnsi="Goudy Old Style"/>
          <w:sz w:val="24"/>
          <w:szCs w:val="24"/>
        </w:rPr>
      </w:pPr>
      <w:r w:rsidRPr="00A14F7A">
        <w:rPr>
          <w:rFonts w:ascii="Goudy Old Style" w:hAnsi="Goudy Old Style"/>
          <w:sz w:val="24"/>
          <w:szCs w:val="24"/>
        </w:rPr>
        <w:t xml:space="preserve">Les premiers représentants de la doctrine romaine ont logiquement été les </w:t>
      </w:r>
      <w:r w:rsidRPr="00A14F7A">
        <w:rPr>
          <w:rFonts w:ascii="Goudy Old Style" w:hAnsi="Goudy Old Style"/>
          <w:b/>
          <w:sz w:val="24"/>
          <w:szCs w:val="24"/>
        </w:rPr>
        <w:t>pontifes</w:t>
      </w:r>
      <w:r w:rsidRPr="00A14F7A">
        <w:rPr>
          <w:rFonts w:ascii="Goudy Old Style" w:hAnsi="Goudy Old Style"/>
          <w:sz w:val="24"/>
          <w:szCs w:val="24"/>
        </w:rPr>
        <w:t xml:space="preserve">, les gardiens du secret du droit, qui avaient aussi le pouvoir de </w:t>
      </w:r>
      <w:r w:rsidRPr="00A14F7A">
        <w:rPr>
          <w:rFonts w:ascii="Goudy Old Style" w:hAnsi="Goudy Old Style"/>
          <w:b/>
          <w:sz w:val="24"/>
          <w:szCs w:val="24"/>
        </w:rPr>
        <w:t>l’interpréter</w:t>
      </w:r>
      <w:r w:rsidRPr="00A14F7A">
        <w:rPr>
          <w:rFonts w:ascii="Goudy Old Style" w:hAnsi="Goudy Old Style"/>
          <w:sz w:val="24"/>
          <w:szCs w:val="24"/>
        </w:rPr>
        <w:t>, d’interpréter la v</w:t>
      </w:r>
      <w:r w:rsidR="002F4697" w:rsidRPr="00A14F7A">
        <w:rPr>
          <w:rFonts w:ascii="Goudy Old Style" w:hAnsi="Goudy Old Style"/>
          <w:sz w:val="24"/>
          <w:szCs w:val="24"/>
        </w:rPr>
        <w:t>olonté divine en quelque sorte.</w:t>
      </w:r>
    </w:p>
    <w:p w14:paraId="2AC3C4FF" w14:textId="77777777" w:rsidR="002F4697" w:rsidRPr="00A14F7A" w:rsidRDefault="002F4697" w:rsidP="001A06D2">
      <w:pPr>
        <w:rPr>
          <w:rFonts w:ascii="Goudy Old Style" w:hAnsi="Goudy Old Style"/>
          <w:sz w:val="24"/>
          <w:szCs w:val="24"/>
        </w:rPr>
      </w:pPr>
    </w:p>
    <w:p w14:paraId="33693F62" w14:textId="01C142B4" w:rsidR="00A84ADC" w:rsidRPr="00A14F7A" w:rsidRDefault="002F4697" w:rsidP="001A06D2">
      <w:pPr>
        <w:rPr>
          <w:rFonts w:ascii="Goudy Old Style" w:hAnsi="Goudy Old Style"/>
          <w:sz w:val="24"/>
          <w:szCs w:val="24"/>
        </w:rPr>
      </w:pPr>
      <w:r w:rsidRPr="00A14F7A">
        <w:rPr>
          <w:rFonts w:ascii="Goudy Old Style" w:hAnsi="Goudy Old Style"/>
          <w:sz w:val="24"/>
          <w:szCs w:val="24"/>
        </w:rPr>
        <w:lastRenderedPageBreak/>
        <w:t>Lorsque le droit se laïcise, à partir de la publication de la loi des XII Tables, il tend à devenir</w:t>
      </w:r>
      <w:r w:rsidR="00A84ADC" w:rsidRPr="00A14F7A">
        <w:rPr>
          <w:rFonts w:ascii="Goudy Old Style" w:hAnsi="Goudy Old Style"/>
          <w:sz w:val="24"/>
          <w:szCs w:val="24"/>
        </w:rPr>
        <w:t>, lentement,</w:t>
      </w:r>
      <w:r w:rsidRPr="00A14F7A">
        <w:rPr>
          <w:rFonts w:ascii="Goudy Old Style" w:hAnsi="Goudy Old Style"/>
          <w:sz w:val="24"/>
          <w:szCs w:val="24"/>
        </w:rPr>
        <w:t xml:space="preserve"> une </w:t>
      </w:r>
      <w:r w:rsidRPr="00A14F7A">
        <w:rPr>
          <w:rFonts w:ascii="Goudy Old Style" w:hAnsi="Goudy Old Style"/>
          <w:b/>
          <w:sz w:val="24"/>
          <w:szCs w:val="24"/>
        </w:rPr>
        <w:t>science juridique autonome</w:t>
      </w:r>
      <w:r w:rsidR="00FA7AB8" w:rsidRPr="00A14F7A">
        <w:rPr>
          <w:rFonts w:ascii="Goudy Old Style" w:hAnsi="Goudy Old Style"/>
          <w:sz w:val="24"/>
          <w:szCs w:val="24"/>
        </w:rPr>
        <w:t>, ce qui est la spécificité de Rome.</w:t>
      </w:r>
    </w:p>
    <w:p w14:paraId="67B156C9" w14:textId="77777777" w:rsidR="00A84ADC" w:rsidRPr="00A14F7A" w:rsidRDefault="00A84ADC" w:rsidP="001A06D2">
      <w:pPr>
        <w:rPr>
          <w:rFonts w:ascii="Goudy Old Style" w:hAnsi="Goudy Old Style"/>
          <w:sz w:val="24"/>
          <w:szCs w:val="24"/>
        </w:rPr>
      </w:pPr>
    </w:p>
    <w:p w14:paraId="195B421A" w14:textId="6E289807" w:rsidR="00F66D94" w:rsidRPr="00A14F7A" w:rsidRDefault="00A84ADC" w:rsidP="001A06D2">
      <w:pPr>
        <w:rPr>
          <w:rFonts w:ascii="Goudy Old Style" w:hAnsi="Goudy Old Style"/>
          <w:sz w:val="24"/>
          <w:szCs w:val="24"/>
        </w:rPr>
      </w:pPr>
      <w:r w:rsidRPr="00A14F7A">
        <w:rPr>
          <w:rFonts w:ascii="Goudy Old Style" w:hAnsi="Goudy Old Style"/>
          <w:sz w:val="24"/>
          <w:szCs w:val="24"/>
        </w:rPr>
        <w:t>Des juristes se mettent d’abord</w:t>
      </w:r>
      <w:r w:rsidR="002F4697" w:rsidRPr="00A14F7A">
        <w:rPr>
          <w:rFonts w:ascii="Goudy Old Style" w:hAnsi="Goudy Old Style"/>
          <w:sz w:val="24"/>
          <w:szCs w:val="24"/>
        </w:rPr>
        <w:t xml:space="preserve"> à donner des </w:t>
      </w:r>
      <w:r w:rsidR="002F4697" w:rsidRPr="00A14F7A">
        <w:rPr>
          <w:rFonts w:ascii="Goudy Old Style" w:hAnsi="Goudy Old Style"/>
          <w:b/>
          <w:sz w:val="24"/>
          <w:szCs w:val="24"/>
        </w:rPr>
        <w:t>consultations juridiques</w:t>
      </w:r>
      <w:r w:rsidRPr="00A14F7A">
        <w:rPr>
          <w:rFonts w:ascii="Goudy Old Style" w:hAnsi="Goudy Old Style"/>
          <w:sz w:val="24"/>
          <w:szCs w:val="24"/>
        </w:rPr>
        <w:t xml:space="preserve">. </w:t>
      </w:r>
      <w:r w:rsidR="00F66D94" w:rsidRPr="00A14F7A">
        <w:rPr>
          <w:rFonts w:ascii="Goudy Old Style" w:hAnsi="Goudy Old Style"/>
          <w:sz w:val="24"/>
          <w:szCs w:val="24"/>
        </w:rPr>
        <w:t xml:space="preserve">Ces juristes aident ainsi les parties à </w:t>
      </w:r>
      <w:r w:rsidR="00F66D94" w:rsidRPr="00A14F7A">
        <w:rPr>
          <w:rFonts w:ascii="Goudy Old Style" w:hAnsi="Goudy Old Style"/>
          <w:b/>
          <w:sz w:val="24"/>
          <w:szCs w:val="24"/>
        </w:rPr>
        <w:t>rédiger les contrats</w:t>
      </w:r>
      <w:r w:rsidR="00F66D94" w:rsidRPr="00A14F7A">
        <w:rPr>
          <w:rFonts w:ascii="Goudy Old Style" w:hAnsi="Goudy Old Style"/>
          <w:sz w:val="24"/>
          <w:szCs w:val="24"/>
        </w:rPr>
        <w:t xml:space="preserve"> par exemple, les actes de la vie juridique, ils les aident également à </w:t>
      </w:r>
      <w:r w:rsidR="00F66D94" w:rsidRPr="00A14F7A">
        <w:rPr>
          <w:rFonts w:ascii="Goudy Old Style" w:hAnsi="Goudy Old Style"/>
          <w:b/>
          <w:sz w:val="24"/>
          <w:szCs w:val="24"/>
        </w:rPr>
        <w:t>remplir les formalités</w:t>
      </w:r>
      <w:r w:rsidR="00F66D94" w:rsidRPr="00A14F7A">
        <w:rPr>
          <w:rFonts w:ascii="Goudy Old Style" w:hAnsi="Goudy Old Style"/>
          <w:sz w:val="24"/>
          <w:szCs w:val="24"/>
        </w:rPr>
        <w:t xml:space="preserve"> qu’exigent les procès. </w:t>
      </w:r>
      <w:r w:rsidRPr="00A14F7A">
        <w:rPr>
          <w:rFonts w:ascii="Goudy Old Style" w:hAnsi="Goudy Old Style"/>
          <w:sz w:val="24"/>
          <w:szCs w:val="24"/>
        </w:rPr>
        <w:t xml:space="preserve">Ainsi ces juristes </w:t>
      </w:r>
      <w:r w:rsidR="00F66D94" w:rsidRPr="00A14F7A">
        <w:rPr>
          <w:rFonts w:ascii="Goudy Old Style" w:hAnsi="Goudy Old Style"/>
          <w:sz w:val="24"/>
          <w:szCs w:val="24"/>
        </w:rPr>
        <w:t xml:space="preserve">appliquent les principes </w:t>
      </w:r>
      <w:r w:rsidRPr="00A14F7A">
        <w:rPr>
          <w:rFonts w:ascii="Goudy Old Style" w:hAnsi="Goudy Old Style"/>
          <w:sz w:val="24"/>
          <w:szCs w:val="24"/>
        </w:rPr>
        <w:t>du droit civil</w:t>
      </w:r>
      <w:r w:rsidR="00F66D94" w:rsidRPr="00A14F7A">
        <w:rPr>
          <w:rFonts w:ascii="Goudy Old Style" w:hAnsi="Goudy Old Style"/>
          <w:sz w:val="24"/>
          <w:szCs w:val="24"/>
        </w:rPr>
        <w:t xml:space="preserve"> à des situations particulières,</w:t>
      </w:r>
      <w:r w:rsidRPr="00A14F7A">
        <w:rPr>
          <w:rFonts w:ascii="Goudy Old Style" w:hAnsi="Goudy Old Style"/>
          <w:sz w:val="24"/>
          <w:szCs w:val="24"/>
        </w:rPr>
        <w:t xml:space="preserve"> adaptent ces principes </w:t>
      </w:r>
      <w:r w:rsidR="00F66D94" w:rsidRPr="00A14F7A">
        <w:rPr>
          <w:rFonts w:ascii="Goudy Old Style" w:hAnsi="Goudy Old Style"/>
          <w:sz w:val="24"/>
          <w:szCs w:val="24"/>
        </w:rPr>
        <w:t xml:space="preserve">à des besoins sans cesse nouveaux, par une </w:t>
      </w:r>
      <w:r w:rsidR="00F66D94" w:rsidRPr="00A14F7A">
        <w:rPr>
          <w:rFonts w:ascii="Goudy Old Style" w:hAnsi="Goudy Old Style"/>
          <w:b/>
          <w:sz w:val="24"/>
          <w:szCs w:val="24"/>
        </w:rPr>
        <w:t>interprétation créatrice</w:t>
      </w:r>
      <w:r w:rsidR="00F66D94" w:rsidRPr="00A14F7A">
        <w:rPr>
          <w:rFonts w:ascii="Goudy Old Style" w:hAnsi="Goudy Old Style"/>
          <w:sz w:val="24"/>
          <w:szCs w:val="24"/>
        </w:rPr>
        <w:t xml:space="preserve"> du droit. </w:t>
      </w:r>
    </w:p>
    <w:p w14:paraId="5D039432" w14:textId="77777777" w:rsidR="00610281" w:rsidRPr="00A14F7A" w:rsidRDefault="00610281" w:rsidP="001A06D2">
      <w:pPr>
        <w:rPr>
          <w:rFonts w:ascii="Goudy Old Style" w:hAnsi="Goudy Old Style"/>
          <w:sz w:val="24"/>
          <w:szCs w:val="24"/>
        </w:rPr>
      </w:pPr>
    </w:p>
    <w:p w14:paraId="6D591735" w14:textId="5770605E" w:rsidR="00EA18C4" w:rsidRPr="00A14F7A" w:rsidRDefault="00610281" w:rsidP="001A06D2">
      <w:pPr>
        <w:rPr>
          <w:rFonts w:ascii="Goudy Old Style" w:hAnsi="Goudy Old Style"/>
          <w:sz w:val="24"/>
          <w:szCs w:val="24"/>
        </w:rPr>
      </w:pPr>
      <w:r w:rsidRPr="00A14F7A">
        <w:rPr>
          <w:rFonts w:ascii="Goudy Old Style" w:hAnsi="Goudy Old Style"/>
          <w:sz w:val="24"/>
          <w:szCs w:val="24"/>
        </w:rPr>
        <w:t xml:space="preserve">Au fur et à mesure apparaît ainsi la </w:t>
      </w:r>
      <w:r w:rsidRPr="00A14F7A">
        <w:rPr>
          <w:rFonts w:ascii="Goudy Old Style" w:hAnsi="Goudy Old Style"/>
          <w:b/>
          <w:sz w:val="24"/>
          <w:szCs w:val="24"/>
        </w:rPr>
        <w:t>jurisprudence</w:t>
      </w:r>
      <w:r w:rsidRPr="00A14F7A">
        <w:rPr>
          <w:rFonts w:ascii="Goudy Old Style" w:hAnsi="Goudy Old Style"/>
          <w:sz w:val="24"/>
          <w:szCs w:val="24"/>
        </w:rPr>
        <w:t xml:space="preserve">, du moins ce que les Romains appellent ainsi, soit </w:t>
      </w:r>
      <w:r w:rsidRPr="00A14F7A">
        <w:rPr>
          <w:rFonts w:ascii="Goudy Old Style" w:hAnsi="Goudy Old Style"/>
          <w:b/>
          <w:sz w:val="24"/>
          <w:szCs w:val="24"/>
        </w:rPr>
        <w:t>la science, la sagesse du droit</w:t>
      </w:r>
      <w:r w:rsidRPr="00A14F7A">
        <w:rPr>
          <w:rFonts w:ascii="Goudy Old Style" w:hAnsi="Goudy Old Style"/>
          <w:sz w:val="24"/>
          <w:szCs w:val="24"/>
        </w:rPr>
        <w:t xml:space="preserve">, à la </w:t>
      </w:r>
      <w:r w:rsidRPr="00A14F7A">
        <w:rPr>
          <w:rFonts w:ascii="Goudy Old Style" w:hAnsi="Goudy Old Style"/>
          <w:b/>
          <w:sz w:val="24"/>
          <w:szCs w:val="24"/>
        </w:rPr>
        <w:t>fois la connaissance des règles</w:t>
      </w:r>
      <w:r w:rsidRPr="00A14F7A">
        <w:rPr>
          <w:rFonts w:ascii="Goudy Old Style" w:hAnsi="Goudy Old Style"/>
          <w:sz w:val="24"/>
          <w:szCs w:val="24"/>
        </w:rPr>
        <w:t xml:space="preserve"> et </w:t>
      </w:r>
      <w:r w:rsidRPr="00A14F7A">
        <w:rPr>
          <w:rFonts w:ascii="Goudy Old Style" w:hAnsi="Goudy Old Style"/>
          <w:b/>
          <w:sz w:val="24"/>
          <w:szCs w:val="24"/>
        </w:rPr>
        <w:t>leur mise en œuvre pratique</w:t>
      </w:r>
      <w:r w:rsidRPr="00A14F7A">
        <w:rPr>
          <w:rFonts w:ascii="Goudy Old Style" w:hAnsi="Goudy Old Style"/>
          <w:sz w:val="24"/>
          <w:szCs w:val="24"/>
        </w:rPr>
        <w:t xml:space="preserve">. </w:t>
      </w:r>
      <w:r w:rsidR="00FA7AB8" w:rsidRPr="00A14F7A">
        <w:rPr>
          <w:rFonts w:ascii="Goudy Old Style" w:hAnsi="Goudy Old Style"/>
          <w:sz w:val="24"/>
          <w:szCs w:val="24"/>
        </w:rPr>
        <w:t xml:space="preserve">Les deux sont inséparables. </w:t>
      </w:r>
      <w:r w:rsidR="00FA7AB8" w:rsidRPr="001A57EA">
        <w:rPr>
          <w:rFonts w:ascii="Goudy Old Style" w:hAnsi="Goudy Old Style"/>
          <w:b/>
          <w:sz w:val="24"/>
          <w:szCs w:val="24"/>
          <w:u w:val="single"/>
        </w:rPr>
        <w:t>Les Romains réfléchissent à partir de l’expérience pratique</w:t>
      </w:r>
      <w:r w:rsidR="00FA7AB8" w:rsidRPr="00A14F7A">
        <w:rPr>
          <w:rFonts w:ascii="Goudy Old Style" w:hAnsi="Goudy Old Style"/>
          <w:sz w:val="24"/>
          <w:szCs w:val="24"/>
        </w:rPr>
        <w:t xml:space="preserve">. </w:t>
      </w:r>
    </w:p>
    <w:p w14:paraId="0DDC2C51" w14:textId="77777777" w:rsidR="00EA18C4" w:rsidRPr="00A14F7A" w:rsidRDefault="00EA18C4" w:rsidP="001A06D2">
      <w:pPr>
        <w:rPr>
          <w:rFonts w:ascii="Goudy Old Style" w:hAnsi="Goudy Old Style"/>
          <w:sz w:val="24"/>
          <w:szCs w:val="24"/>
        </w:rPr>
      </w:pPr>
    </w:p>
    <w:p w14:paraId="529CCDCE" w14:textId="19C04E2E" w:rsidR="00610281" w:rsidRPr="00A14F7A" w:rsidRDefault="00610281" w:rsidP="001A57EA">
      <w:pPr>
        <w:ind w:left="1134"/>
        <w:rPr>
          <w:rFonts w:ascii="Goudy Old Style" w:hAnsi="Goudy Old Style"/>
          <w:sz w:val="24"/>
          <w:szCs w:val="24"/>
        </w:rPr>
      </w:pPr>
      <w:r w:rsidRPr="00A14F7A">
        <w:rPr>
          <w:rFonts w:ascii="Goudy Old Style" w:hAnsi="Goudy Old Style"/>
          <w:b/>
          <w:sz w:val="24"/>
          <w:szCs w:val="24"/>
        </w:rPr>
        <w:t>Aujourd’hui</w:t>
      </w:r>
      <w:r w:rsidRPr="00A14F7A">
        <w:rPr>
          <w:rFonts w:ascii="Goudy Old Style" w:hAnsi="Goudy Old Style"/>
          <w:sz w:val="24"/>
          <w:szCs w:val="24"/>
        </w:rPr>
        <w:t xml:space="preserve"> nous appelons l’équivalent du travail accompli par les juristes romains la </w:t>
      </w:r>
      <w:r w:rsidRPr="00A14F7A">
        <w:rPr>
          <w:rFonts w:ascii="Goudy Old Style" w:hAnsi="Goudy Old Style"/>
          <w:b/>
          <w:sz w:val="24"/>
          <w:szCs w:val="24"/>
        </w:rPr>
        <w:t>doctrine</w:t>
      </w:r>
      <w:r w:rsidR="00FA7AB8" w:rsidRPr="00A14F7A">
        <w:rPr>
          <w:rFonts w:ascii="Goudy Old Style" w:hAnsi="Goudy Old Style"/>
          <w:b/>
          <w:sz w:val="24"/>
          <w:szCs w:val="24"/>
        </w:rPr>
        <w:t xml:space="preserve"> (la science des docteurs, du latin doctrina, la formation, l’éducation)</w:t>
      </w:r>
      <w:r w:rsidRPr="00A14F7A">
        <w:rPr>
          <w:rFonts w:ascii="Goudy Old Style" w:hAnsi="Goudy Old Style"/>
          <w:sz w:val="24"/>
          <w:szCs w:val="24"/>
        </w:rPr>
        <w:t xml:space="preserve">, tandis que la jurisprudence désigne pour nous tout à la fois l’ensemble des décisions judiciaires et celles qui imposent leur solution, qui font jurisprudence. </w:t>
      </w:r>
    </w:p>
    <w:p w14:paraId="64904262" w14:textId="77777777" w:rsidR="00A84ADC" w:rsidRPr="00A14F7A" w:rsidRDefault="00A84ADC" w:rsidP="001A06D2">
      <w:pPr>
        <w:rPr>
          <w:rFonts w:ascii="Goudy Old Style" w:hAnsi="Goudy Old Style"/>
          <w:sz w:val="24"/>
          <w:szCs w:val="24"/>
        </w:rPr>
      </w:pPr>
    </w:p>
    <w:p w14:paraId="0D4F8EAF" w14:textId="5D700F8E" w:rsidR="00EA18C4" w:rsidRPr="00A14F7A" w:rsidRDefault="00A84ADC" w:rsidP="001A06D2">
      <w:pPr>
        <w:rPr>
          <w:rFonts w:ascii="Goudy Old Style" w:hAnsi="Goudy Old Style"/>
          <w:sz w:val="24"/>
          <w:szCs w:val="24"/>
        </w:rPr>
      </w:pPr>
      <w:r w:rsidRPr="00A14F7A">
        <w:rPr>
          <w:rFonts w:ascii="Goudy Old Style" w:hAnsi="Goudy Old Style"/>
          <w:sz w:val="24"/>
          <w:szCs w:val="24"/>
        </w:rPr>
        <w:t xml:space="preserve">Ainsi conçue, la jurisprudence est, comme le droit d’ailleurs, à la fois </w:t>
      </w:r>
      <w:r w:rsidRPr="00A14F7A">
        <w:rPr>
          <w:rFonts w:ascii="Goudy Old Style" w:hAnsi="Goudy Old Style"/>
          <w:b/>
          <w:sz w:val="24"/>
          <w:szCs w:val="24"/>
        </w:rPr>
        <w:t xml:space="preserve">une science </w:t>
      </w:r>
      <w:r w:rsidR="00FA7AB8" w:rsidRPr="00A14F7A">
        <w:rPr>
          <w:rFonts w:ascii="Goudy Old Style" w:hAnsi="Goudy Old Style"/>
          <w:b/>
          <w:sz w:val="24"/>
          <w:szCs w:val="24"/>
        </w:rPr>
        <w:t xml:space="preserve">du raisonnement, </w:t>
      </w:r>
      <w:r w:rsidRPr="00A14F7A">
        <w:rPr>
          <w:rFonts w:ascii="Goudy Old Style" w:hAnsi="Goudy Old Style"/>
          <w:b/>
          <w:sz w:val="24"/>
          <w:szCs w:val="24"/>
        </w:rPr>
        <w:t>et un art</w:t>
      </w:r>
      <w:r w:rsidR="00FA7AB8" w:rsidRPr="00A14F7A">
        <w:rPr>
          <w:rFonts w:ascii="Goudy Old Style" w:hAnsi="Goudy Old Style"/>
          <w:b/>
          <w:sz w:val="24"/>
          <w:szCs w:val="24"/>
        </w:rPr>
        <w:t xml:space="preserve"> de la démonstration (technè</w:t>
      </w:r>
      <w:r w:rsidR="00416BFC" w:rsidRPr="00A14F7A">
        <w:rPr>
          <w:rFonts w:ascii="Goudy Old Style" w:hAnsi="Goudy Old Style"/>
          <w:b/>
          <w:sz w:val="24"/>
          <w:szCs w:val="24"/>
        </w:rPr>
        <w:t>)</w:t>
      </w:r>
      <w:r w:rsidRPr="00A14F7A">
        <w:rPr>
          <w:rFonts w:ascii="Goudy Old Style" w:hAnsi="Goudy Old Style"/>
          <w:b/>
          <w:sz w:val="24"/>
          <w:szCs w:val="24"/>
        </w:rPr>
        <w:t>.</w:t>
      </w:r>
      <w:r w:rsidRPr="00A14F7A">
        <w:rPr>
          <w:rFonts w:ascii="Goudy Old Style" w:hAnsi="Goudy Old Style"/>
          <w:sz w:val="24"/>
          <w:szCs w:val="24"/>
        </w:rPr>
        <w:t xml:space="preserve"> Elle est une </w:t>
      </w:r>
      <w:r w:rsidRPr="00A14F7A">
        <w:rPr>
          <w:rFonts w:ascii="Goudy Old Style" w:hAnsi="Goudy Old Style"/>
          <w:b/>
          <w:sz w:val="24"/>
          <w:szCs w:val="24"/>
        </w:rPr>
        <w:t>science</w:t>
      </w:r>
      <w:r w:rsidRPr="00A14F7A">
        <w:rPr>
          <w:rFonts w:ascii="Goudy Old Style" w:hAnsi="Goudy Old Style"/>
          <w:sz w:val="24"/>
          <w:szCs w:val="24"/>
        </w:rPr>
        <w:t xml:space="preserve"> qui exige la </w:t>
      </w:r>
      <w:r w:rsidRPr="00A14F7A">
        <w:rPr>
          <w:rFonts w:ascii="Goudy Old Style" w:hAnsi="Goudy Old Style"/>
          <w:b/>
          <w:sz w:val="24"/>
          <w:szCs w:val="24"/>
        </w:rPr>
        <w:t>connaissance des règles de droit</w:t>
      </w:r>
      <w:r w:rsidRPr="00A14F7A">
        <w:rPr>
          <w:rFonts w:ascii="Goudy Old Style" w:hAnsi="Goudy Old Style"/>
          <w:sz w:val="24"/>
          <w:szCs w:val="24"/>
        </w:rPr>
        <w:t xml:space="preserve">, </w:t>
      </w:r>
      <w:r w:rsidR="0037048E" w:rsidRPr="00A14F7A">
        <w:rPr>
          <w:rFonts w:ascii="Goudy Old Style" w:hAnsi="Goudy Old Style"/>
          <w:sz w:val="24"/>
          <w:szCs w:val="24"/>
        </w:rPr>
        <w:t xml:space="preserve">des </w:t>
      </w:r>
      <w:r w:rsidR="0037048E" w:rsidRPr="00A14F7A">
        <w:rPr>
          <w:rFonts w:ascii="Goudy Old Style" w:hAnsi="Goudy Old Style"/>
          <w:b/>
          <w:sz w:val="24"/>
          <w:szCs w:val="24"/>
        </w:rPr>
        <w:t>règles techniques</w:t>
      </w:r>
      <w:r w:rsidR="00FA7AB8" w:rsidRPr="00A14F7A">
        <w:rPr>
          <w:rFonts w:ascii="Goudy Old Style" w:hAnsi="Goudy Old Style"/>
          <w:b/>
          <w:sz w:val="24"/>
          <w:szCs w:val="24"/>
        </w:rPr>
        <w:t xml:space="preserve"> logiques</w:t>
      </w:r>
      <w:r w:rsidR="0037048E" w:rsidRPr="00A14F7A">
        <w:rPr>
          <w:rFonts w:ascii="Goudy Old Style" w:hAnsi="Goudy Old Style"/>
          <w:sz w:val="24"/>
          <w:szCs w:val="24"/>
        </w:rPr>
        <w:t xml:space="preserve">, </w:t>
      </w:r>
      <w:r w:rsidRPr="00A14F7A">
        <w:rPr>
          <w:rFonts w:ascii="Goudy Old Style" w:hAnsi="Goudy Old Style"/>
          <w:sz w:val="24"/>
          <w:szCs w:val="24"/>
        </w:rPr>
        <w:t xml:space="preserve">et elle est </w:t>
      </w:r>
      <w:r w:rsidRPr="00A14F7A">
        <w:rPr>
          <w:rFonts w:ascii="Goudy Old Style" w:hAnsi="Goudy Old Style"/>
          <w:b/>
          <w:sz w:val="24"/>
          <w:szCs w:val="24"/>
        </w:rPr>
        <w:t>l’art</w:t>
      </w:r>
      <w:r w:rsidRPr="00A14F7A">
        <w:rPr>
          <w:rFonts w:ascii="Goudy Old Style" w:hAnsi="Goudy Old Style"/>
          <w:sz w:val="24"/>
          <w:szCs w:val="24"/>
        </w:rPr>
        <w:t xml:space="preserve"> de l</w:t>
      </w:r>
      <w:r w:rsidR="0037048E" w:rsidRPr="00A14F7A">
        <w:rPr>
          <w:rFonts w:ascii="Goudy Old Style" w:hAnsi="Goudy Old Style"/>
          <w:sz w:val="24"/>
          <w:szCs w:val="24"/>
        </w:rPr>
        <w:t xml:space="preserve">a </w:t>
      </w:r>
      <w:r w:rsidR="0037048E" w:rsidRPr="00A14F7A">
        <w:rPr>
          <w:rFonts w:ascii="Goudy Old Style" w:hAnsi="Goudy Old Style"/>
          <w:b/>
          <w:sz w:val="24"/>
          <w:szCs w:val="24"/>
        </w:rPr>
        <w:t>réflexion théorique et quasi-philosophique</w:t>
      </w:r>
      <w:r w:rsidR="0037048E" w:rsidRPr="00A14F7A">
        <w:rPr>
          <w:rFonts w:ascii="Goudy Old Style" w:hAnsi="Goudy Old Style"/>
          <w:sz w:val="24"/>
          <w:szCs w:val="24"/>
        </w:rPr>
        <w:t xml:space="preserve"> sur le droit</w:t>
      </w:r>
      <w:r w:rsidR="00FA7AB8" w:rsidRPr="00A14F7A">
        <w:rPr>
          <w:rFonts w:ascii="Goudy Old Style" w:hAnsi="Goudy Old Style"/>
          <w:sz w:val="24"/>
          <w:szCs w:val="24"/>
        </w:rPr>
        <w:t>, de la création, l’art de la forme</w:t>
      </w:r>
      <w:r w:rsidRPr="00A14F7A">
        <w:rPr>
          <w:rFonts w:ascii="Goudy Old Style" w:hAnsi="Goudy Old Style"/>
          <w:sz w:val="24"/>
          <w:szCs w:val="24"/>
        </w:rPr>
        <w:t xml:space="preserve">. La jurisprudence romaine tisse en effet des liens étroits entre </w:t>
      </w:r>
      <w:r w:rsidRPr="00A14F7A">
        <w:rPr>
          <w:rFonts w:ascii="Goudy Old Style" w:hAnsi="Goudy Old Style"/>
          <w:b/>
          <w:sz w:val="24"/>
          <w:szCs w:val="24"/>
        </w:rPr>
        <w:t>théorie et pratique</w:t>
      </w:r>
      <w:r w:rsidRPr="00A14F7A">
        <w:rPr>
          <w:rFonts w:ascii="Goudy Old Style" w:hAnsi="Goudy Old Style"/>
          <w:sz w:val="24"/>
          <w:szCs w:val="24"/>
        </w:rPr>
        <w:t>, qui sont sa marque de fabrique</w:t>
      </w:r>
      <w:r w:rsidR="00EA18C4" w:rsidRPr="00A14F7A">
        <w:rPr>
          <w:rFonts w:ascii="Goudy Old Style" w:hAnsi="Goudy Old Style"/>
          <w:sz w:val="24"/>
          <w:szCs w:val="24"/>
        </w:rPr>
        <w:t xml:space="preserve"> et auxquels elle ne renoncera jamais</w:t>
      </w:r>
      <w:r w:rsidRPr="00A14F7A">
        <w:rPr>
          <w:rFonts w:ascii="Goudy Old Style" w:hAnsi="Goudy Old Style"/>
          <w:sz w:val="24"/>
          <w:szCs w:val="24"/>
        </w:rPr>
        <w:t>.</w:t>
      </w:r>
    </w:p>
    <w:p w14:paraId="40218453" w14:textId="77777777" w:rsidR="00EA18C4" w:rsidRPr="00A14F7A" w:rsidRDefault="00EA18C4" w:rsidP="001A06D2">
      <w:pPr>
        <w:rPr>
          <w:rFonts w:ascii="Goudy Old Style" w:hAnsi="Goudy Old Style"/>
          <w:sz w:val="24"/>
          <w:szCs w:val="24"/>
        </w:rPr>
      </w:pPr>
    </w:p>
    <w:p w14:paraId="60DE3932" w14:textId="77777777" w:rsidR="00AF36F7" w:rsidRPr="00A14F7A" w:rsidRDefault="00EA18C4" w:rsidP="001A06D2">
      <w:pPr>
        <w:rPr>
          <w:rFonts w:ascii="Goudy Old Style" w:hAnsi="Goudy Old Style"/>
          <w:sz w:val="24"/>
          <w:szCs w:val="24"/>
        </w:rPr>
      </w:pPr>
      <w:r w:rsidRPr="00A14F7A">
        <w:rPr>
          <w:rFonts w:ascii="Goudy Old Style" w:hAnsi="Goudy Old Style"/>
          <w:b/>
          <w:sz w:val="24"/>
          <w:szCs w:val="24"/>
        </w:rPr>
        <w:t xml:space="preserve">La jurisprudence </w:t>
      </w:r>
      <w:r w:rsidR="006C1894" w:rsidRPr="00A14F7A">
        <w:rPr>
          <w:rFonts w:ascii="Goudy Old Style" w:hAnsi="Goudy Old Style"/>
          <w:b/>
          <w:sz w:val="24"/>
          <w:szCs w:val="24"/>
        </w:rPr>
        <w:t xml:space="preserve">commence à devenir </w:t>
      </w:r>
      <w:r w:rsidRPr="00A14F7A">
        <w:rPr>
          <w:rFonts w:ascii="Goudy Old Style" w:hAnsi="Goudy Old Style"/>
          <w:b/>
          <w:sz w:val="24"/>
          <w:szCs w:val="24"/>
        </w:rPr>
        <w:t>une source du droit importante</w:t>
      </w:r>
      <w:r w:rsidRPr="00A14F7A">
        <w:rPr>
          <w:rFonts w:ascii="Goudy Old Style" w:hAnsi="Goudy Old Style"/>
          <w:sz w:val="24"/>
          <w:szCs w:val="24"/>
        </w:rPr>
        <w:t xml:space="preserve"> </w:t>
      </w:r>
      <w:r w:rsidR="0070250A" w:rsidRPr="00A14F7A">
        <w:rPr>
          <w:rFonts w:ascii="Goudy Old Style" w:hAnsi="Goudy Old Style"/>
          <w:sz w:val="24"/>
          <w:szCs w:val="24"/>
        </w:rPr>
        <w:t xml:space="preserve">au cours de la </w:t>
      </w:r>
      <w:r w:rsidR="0070250A" w:rsidRPr="001120A4">
        <w:rPr>
          <w:rFonts w:ascii="Goudy Old Style" w:hAnsi="Goudy Old Style"/>
          <w:b/>
          <w:sz w:val="24"/>
          <w:szCs w:val="24"/>
        </w:rPr>
        <w:t>seconde moitié de la République</w:t>
      </w:r>
      <w:r w:rsidR="0070250A" w:rsidRPr="00A14F7A">
        <w:rPr>
          <w:rFonts w:ascii="Goudy Old Style" w:hAnsi="Goudy Old Style"/>
          <w:sz w:val="24"/>
          <w:szCs w:val="24"/>
        </w:rPr>
        <w:t xml:space="preserve">. Le premier jurisconsulte qui ne soit pas un pontife </w:t>
      </w:r>
      <w:r w:rsidR="0070250A" w:rsidRPr="00A14F7A">
        <w:rPr>
          <w:rFonts w:ascii="Goudy Old Style" w:hAnsi="Goudy Old Style"/>
          <w:sz w:val="24"/>
          <w:szCs w:val="24"/>
        </w:rPr>
        <w:lastRenderedPageBreak/>
        <w:t>apparaît vers la fin du IIIe siècle av. notre ère, mais</w:t>
      </w:r>
      <w:r w:rsidR="00AF36F7" w:rsidRPr="00A14F7A">
        <w:rPr>
          <w:rFonts w:ascii="Goudy Old Style" w:hAnsi="Goudy Old Style"/>
          <w:sz w:val="24"/>
          <w:szCs w:val="24"/>
        </w:rPr>
        <w:t xml:space="preserve"> il se contente encore des fournir des réponses pratiques aux questions qui lui sont posées. Sa réflexion sur le droit est encore limitée.</w:t>
      </w:r>
    </w:p>
    <w:p w14:paraId="48451339" w14:textId="77777777" w:rsidR="00AF36F7" w:rsidRPr="00A14F7A" w:rsidRDefault="00AF36F7" w:rsidP="001A06D2">
      <w:pPr>
        <w:rPr>
          <w:rFonts w:ascii="Goudy Old Style" w:hAnsi="Goudy Old Style"/>
          <w:sz w:val="24"/>
          <w:szCs w:val="24"/>
        </w:rPr>
      </w:pPr>
    </w:p>
    <w:p w14:paraId="1CFF464E" w14:textId="77777777" w:rsidR="0070250A" w:rsidRPr="00A14F7A" w:rsidRDefault="00AF36F7" w:rsidP="001A06D2">
      <w:pPr>
        <w:rPr>
          <w:rFonts w:ascii="Goudy Old Style" w:hAnsi="Goudy Old Style"/>
          <w:sz w:val="24"/>
          <w:szCs w:val="24"/>
        </w:rPr>
      </w:pPr>
      <w:r w:rsidRPr="00A14F7A">
        <w:rPr>
          <w:rFonts w:ascii="Goudy Old Style" w:hAnsi="Goudy Old Style"/>
          <w:b/>
          <w:sz w:val="24"/>
          <w:szCs w:val="24"/>
        </w:rPr>
        <w:t>L</w:t>
      </w:r>
      <w:r w:rsidR="0070250A" w:rsidRPr="00A14F7A">
        <w:rPr>
          <w:rFonts w:ascii="Goudy Old Style" w:hAnsi="Goudy Old Style"/>
          <w:b/>
          <w:sz w:val="24"/>
          <w:szCs w:val="24"/>
        </w:rPr>
        <w:t>es premiers auteurs importants</w:t>
      </w:r>
      <w:r w:rsidR="0070250A" w:rsidRPr="00A14F7A">
        <w:rPr>
          <w:rFonts w:ascii="Goudy Old Style" w:hAnsi="Goudy Old Style"/>
          <w:sz w:val="24"/>
          <w:szCs w:val="24"/>
        </w:rPr>
        <w:t xml:space="preserve"> </w:t>
      </w:r>
      <w:r w:rsidR="006C1894" w:rsidRPr="00A14F7A">
        <w:rPr>
          <w:rFonts w:ascii="Goudy Old Style" w:hAnsi="Goudy Old Style"/>
          <w:sz w:val="24"/>
          <w:szCs w:val="24"/>
        </w:rPr>
        <w:t xml:space="preserve">(notamment </w:t>
      </w:r>
      <w:r w:rsidR="006C1894" w:rsidRPr="001120A4">
        <w:rPr>
          <w:rFonts w:ascii="Goudy Old Style" w:hAnsi="Goudy Old Style"/>
          <w:b/>
          <w:sz w:val="24"/>
          <w:szCs w:val="24"/>
          <w:u w:val="single"/>
        </w:rPr>
        <w:t>Manilius</w:t>
      </w:r>
      <w:r w:rsidR="006C1894" w:rsidRPr="00A14F7A">
        <w:rPr>
          <w:rFonts w:ascii="Goudy Old Style" w:hAnsi="Goudy Old Style"/>
          <w:sz w:val="24"/>
          <w:szCs w:val="24"/>
        </w:rPr>
        <w:t xml:space="preserve">, considéré comme l’un des fondateurs du droit civil) </w:t>
      </w:r>
      <w:r w:rsidR="0070250A" w:rsidRPr="00A14F7A">
        <w:rPr>
          <w:rFonts w:ascii="Goudy Old Style" w:hAnsi="Goudy Old Style"/>
          <w:sz w:val="24"/>
          <w:szCs w:val="24"/>
        </w:rPr>
        <w:t xml:space="preserve">apparaissent </w:t>
      </w:r>
      <w:r w:rsidRPr="00A14F7A">
        <w:rPr>
          <w:rFonts w:ascii="Goudy Old Style" w:hAnsi="Goudy Old Style"/>
          <w:sz w:val="24"/>
          <w:szCs w:val="24"/>
        </w:rPr>
        <w:t xml:space="preserve">donc </w:t>
      </w:r>
      <w:r w:rsidR="0070250A" w:rsidRPr="00A14F7A">
        <w:rPr>
          <w:rFonts w:ascii="Goudy Old Style" w:hAnsi="Goudy Old Style"/>
          <w:sz w:val="24"/>
          <w:szCs w:val="24"/>
        </w:rPr>
        <w:t>encore plus tard, vers 150 av. notre ère</w:t>
      </w:r>
      <w:r w:rsidR="00135D41" w:rsidRPr="00A14F7A">
        <w:rPr>
          <w:rFonts w:ascii="Goudy Old Style" w:hAnsi="Goudy Old Style"/>
          <w:sz w:val="24"/>
          <w:szCs w:val="24"/>
        </w:rPr>
        <w:t xml:space="preserve"> (M</w:t>
      </w:r>
      <w:r w:rsidR="006C1894" w:rsidRPr="00A14F7A">
        <w:rPr>
          <w:rFonts w:ascii="Goudy Old Style" w:hAnsi="Goudy Old Style"/>
          <w:sz w:val="24"/>
          <w:szCs w:val="24"/>
        </w:rPr>
        <w:t>anilius est consul en 149 av. notre ère)</w:t>
      </w:r>
      <w:r w:rsidR="0070250A" w:rsidRPr="00A14F7A">
        <w:rPr>
          <w:rFonts w:ascii="Goudy Old Style" w:hAnsi="Goudy Old Style"/>
          <w:sz w:val="24"/>
          <w:szCs w:val="24"/>
        </w:rPr>
        <w:t>, début de l’époque classique, celle de l’âge d’or du droit romain</w:t>
      </w:r>
      <w:r w:rsidR="00AA7667" w:rsidRPr="00A14F7A">
        <w:rPr>
          <w:rFonts w:ascii="Goudy Old Style" w:hAnsi="Goudy Old Style"/>
          <w:sz w:val="24"/>
          <w:szCs w:val="24"/>
        </w:rPr>
        <w:t xml:space="preserve">, âge d’or dont les débuts </w:t>
      </w:r>
      <w:r w:rsidRPr="00A14F7A">
        <w:rPr>
          <w:rFonts w:ascii="Goudy Old Style" w:hAnsi="Goudy Old Style"/>
          <w:sz w:val="24"/>
          <w:szCs w:val="24"/>
        </w:rPr>
        <w:t xml:space="preserve">coïncident avec la conquête de la Grèce par Rome (la Grèce est définitivement conquise par Rome en 146 av. notre ère). Les Romains sont alors influencés par la pensée et la philosophie grecque, et </w:t>
      </w:r>
      <w:r w:rsidRPr="001120A4">
        <w:rPr>
          <w:rFonts w:ascii="Goudy Old Style" w:hAnsi="Goudy Old Style"/>
          <w:b/>
          <w:sz w:val="24"/>
          <w:szCs w:val="24"/>
          <w:u w:val="single"/>
        </w:rPr>
        <w:t>sans abandonner leur approche très pratique, très concrète du droit, ils vont commencer à véritablement réfléchir sur le droit</w:t>
      </w:r>
      <w:r w:rsidR="0037048E" w:rsidRPr="001120A4">
        <w:rPr>
          <w:rFonts w:ascii="Goudy Old Style" w:hAnsi="Goudy Old Style"/>
          <w:b/>
          <w:sz w:val="24"/>
          <w:szCs w:val="24"/>
          <w:u w:val="single"/>
        </w:rPr>
        <w:t>, à élever leur niveau de raisonnement et à produire de la théorie juridique</w:t>
      </w:r>
      <w:r w:rsidR="0037048E" w:rsidRPr="00A14F7A">
        <w:rPr>
          <w:rFonts w:ascii="Goudy Old Style" w:hAnsi="Goudy Old Style"/>
          <w:sz w:val="24"/>
          <w:szCs w:val="24"/>
        </w:rPr>
        <w:t xml:space="preserve">. </w:t>
      </w:r>
      <w:r w:rsidR="006C1894" w:rsidRPr="00A14F7A">
        <w:rPr>
          <w:rFonts w:ascii="Goudy Old Style" w:hAnsi="Goudy Old Style"/>
          <w:sz w:val="24"/>
          <w:szCs w:val="24"/>
        </w:rPr>
        <w:t xml:space="preserve">Les </w:t>
      </w:r>
      <w:r w:rsidR="006C1894" w:rsidRPr="001120A4">
        <w:rPr>
          <w:rFonts w:ascii="Goudy Old Style" w:hAnsi="Goudy Old Style"/>
          <w:b/>
          <w:sz w:val="24"/>
          <w:szCs w:val="24"/>
        </w:rPr>
        <w:t>premiers traités juridiques</w:t>
      </w:r>
      <w:r w:rsidR="006C1894" w:rsidRPr="00A14F7A">
        <w:rPr>
          <w:rFonts w:ascii="Goudy Old Style" w:hAnsi="Goudy Old Style"/>
          <w:sz w:val="24"/>
          <w:szCs w:val="24"/>
        </w:rPr>
        <w:t xml:space="preserve"> sont </w:t>
      </w:r>
      <w:r w:rsidR="0037048E" w:rsidRPr="00A14F7A">
        <w:rPr>
          <w:rFonts w:ascii="Goudy Old Style" w:hAnsi="Goudy Old Style"/>
          <w:sz w:val="24"/>
          <w:szCs w:val="24"/>
        </w:rPr>
        <w:t xml:space="preserve">ainsi </w:t>
      </w:r>
      <w:r w:rsidR="006C1894" w:rsidRPr="00A14F7A">
        <w:rPr>
          <w:rFonts w:ascii="Goudy Old Style" w:hAnsi="Goudy Old Style"/>
          <w:sz w:val="24"/>
          <w:szCs w:val="24"/>
        </w:rPr>
        <w:t>rédigés à la fin de la République</w:t>
      </w:r>
      <w:r w:rsidR="0037048E" w:rsidRPr="00A14F7A">
        <w:rPr>
          <w:rFonts w:ascii="Goudy Old Style" w:hAnsi="Goudy Old Style"/>
          <w:sz w:val="24"/>
          <w:szCs w:val="24"/>
        </w:rPr>
        <w:t xml:space="preserve"> (</w:t>
      </w:r>
      <w:r w:rsidR="0037048E" w:rsidRPr="001120A4">
        <w:rPr>
          <w:rFonts w:ascii="Goudy Old Style" w:hAnsi="Goudy Old Style"/>
          <w:b/>
          <w:sz w:val="24"/>
          <w:szCs w:val="24"/>
        </w:rPr>
        <w:t>Quintus Mucius Scaevola</w:t>
      </w:r>
      <w:r w:rsidR="0037048E" w:rsidRPr="00A14F7A">
        <w:rPr>
          <w:rFonts w:ascii="Goudy Old Style" w:hAnsi="Goudy Old Style"/>
          <w:sz w:val="24"/>
          <w:szCs w:val="24"/>
        </w:rPr>
        <w:t xml:space="preserve"> écrit ainsi un traité en 18 livres sur le </w:t>
      </w:r>
      <w:r w:rsidR="0037048E" w:rsidRPr="00A14F7A">
        <w:rPr>
          <w:rFonts w:ascii="Goudy Old Style" w:hAnsi="Goudy Old Style"/>
          <w:i/>
          <w:sz w:val="24"/>
          <w:szCs w:val="24"/>
        </w:rPr>
        <w:t>jus civile</w:t>
      </w:r>
      <w:r w:rsidR="0037048E" w:rsidRPr="00A14F7A">
        <w:rPr>
          <w:rFonts w:ascii="Goudy Old Style" w:hAnsi="Goudy Old Style"/>
          <w:sz w:val="24"/>
          <w:szCs w:val="24"/>
        </w:rPr>
        <w:t>)</w:t>
      </w:r>
      <w:r w:rsidR="006C1894" w:rsidRPr="00A14F7A">
        <w:rPr>
          <w:rFonts w:ascii="Goudy Old Style" w:hAnsi="Goudy Old Style"/>
          <w:sz w:val="24"/>
          <w:szCs w:val="24"/>
        </w:rPr>
        <w:t xml:space="preserve">, tandis que sous le consulat de Jules César (vers 50 av. notre ère) est commentée la source du droit que nous allons étudier dans un instant, l’édit du préteur. </w:t>
      </w:r>
    </w:p>
    <w:p w14:paraId="0838D496" w14:textId="77777777" w:rsidR="006C1894" w:rsidRPr="00A14F7A" w:rsidRDefault="006C1894" w:rsidP="001A06D2">
      <w:pPr>
        <w:rPr>
          <w:rFonts w:ascii="Goudy Old Style" w:hAnsi="Goudy Old Style"/>
          <w:sz w:val="24"/>
          <w:szCs w:val="24"/>
        </w:rPr>
      </w:pPr>
    </w:p>
    <w:p w14:paraId="07404574" w14:textId="77777777" w:rsidR="006C1894" w:rsidRPr="00A14F7A" w:rsidRDefault="006C1894" w:rsidP="001A06D2">
      <w:pPr>
        <w:rPr>
          <w:rFonts w:ascii="Goudy Old Style" w:hAnsi="Goudy Old Style"/>
          <w:sz w:val="24"/>
          <w:szCs w:val="24"/>
        </w:rPr>
      </w:pPr>
      <w:r w:rsidRPr="00A14F7A">
        <w:rPr>
          <w:rFonts w:ascii="Goudy Old Style" w:hAnsi="Goudy Old Style"/>
          <w:sz w:val="24"/>
          <w:szCs w:val="24"/>
        </w:rPr>
        <w:t xml:space="preserve">La jurisprudence en est donc à ses débuts. Nous en reparlerons plus longuement en étudiant la période suivante, l’Empire. </w:t>
      </w:r>
    </w:p>
    <w:p w14:paraId="47B52724" w14:textId="77777777" w:rsidR="00135D41" w:rsidRPr="00A14F7A" w:rsidRDefault="00135D41" w:rsidP="001A06D2">
      <w:pPr>
        <w:rPr>
          <w:rFonts w:ascii="Goudy Old Style" w:hAnsi="Goudy Old Style"/>
          <w:sz w:val="24"/>
          <w:szCs w:val="24"/>
        </w:rPr>
      </w:pPr>
    </w:p>
    <w:p w14:paraId="0BAB6C2B" w14:textId="77777777" w:rsidR="00951CF9" w:rsidRPr="00A14F7A" w:rsidRDefault="00951CF9" w:rsidP="001A06D2">
      <w:pPr>
        <w:pStyle w:val="Titre5"/>
        <w:rPr>
          <w:rFonts w:ascii="Goudy Old Style" w:hAnsi="Goudy Old Style"/>
          <w:sz w:val="24"/>
          <w:szCs w:val="24"/>
        </w:rPr>
      </w:pPr>
      <w:bookmarkStart w:id="20" w:name="_Toc207103097"/>
      <w:r w:rsidRPr="00A14F7A">
        <w:rPr>
          <w:rFonts w:ascii="Goudy Old Style" w:hAnsi="Goudy Old Style"/>
          <w:sz w:val="24"/>
          <w:szCs w:val="24"/>
        </w:rPr>
        <w:t>D. L</w:t>
      </w:r>
      <w:r w:rsidR="000B0C6D" w:rsidRPr="00A14F7A">
        <w:rPr>
          <w:rFonts w:ascii="Goudy Old Style" w:hAnsi="Goudy Old Style"/>
          <w:sz w:val="24"/>
          <w:szCs w:val="24"/>
        </w:rPr>
        <w:t>e droit prétorien</w:t>
      </w:r>
      <w:r w:rsidRPr="00A14F7A">
        <w:rPr>
          <w:rFonts w:ascii="Goudy Old Style" w:hAnsi="Goudy Old Style"/>
          <w:sz w:val="24"/>
          <w:szCs w:val="24"/>
        </w:rPr>
        <w:t>.</w:t>
      </w:r>
      <w:bookmarkEnd w:id="20"/>
      <w:r w:rsidRPr="00A14F7A">
        <w:rPr>
          <w:rFonts w:ascii="Goudy Old Style" w:hAnsi="Goudy Old Style"/>
          <w:sz w:val="24"/>
          <w:szCs w:val="24"/>
        </w:rPr>
        <w:t xml:space="preserve"> </w:t>
      </w:r>
    </w:p>
    <w:p w14:paraId="4A616A2A" w14:textId="77777777" w:rsidR="00611686" w:rsidRPr="00A14F7A" w:rsidRDefault="00611686" w:rsidP="001A06D2">
      <w:pPr>
        <w:rPr>
          <w:rFonts w:ascii="Goudy Old Style" w:hAnsi="Goudy Old Style"/>
          <w:sz w:val="24"/>
          <w:szCs w:val="24"/>
        </w:rPr>
      </w:pPr>
    </w:p>
    <w:p w14:paraId="16329E1C" w14:textId="77777777" w:rsidR="00611686" w:rsidRPr="00A14F7A" w:rsidRDefault="00135D41" w:rsidP="001A06D2">
      <w:pPr>
        <w:rPr>
          <w:rFonts w:ascii="Goudy Old Style" w:hAnsi="Goudy Old Style"/>
          <w:sz w:val="24"/>
          <w:szCs w:val="24"/>
        </w:rPr>
      </w:pPr>
      <w:r w:rsidRPr="00A14F7A">
        <w:rPr>
          <w:rFonts w:ascii="Goudy Old Style" w:hAnsi="Goudy Old Style"/>
          <w:sz w:val="24"/>
          <w:szCs w:val="24"/>
        </w:rPr>
        <w:t xml:space="preserve">Il s’agit de la </w:t>
      </w:r>
      <w:r w:rsidRPr="00A14F7A">
        <w:rPr>
          <w:rFonts w:ascii="Goudy Old Style" w:hAnsi="Goudy Old Style"/>
          <w:b/>
          <w:sz w:val="24"/>
          <w:szCs w:val="24"/>
        </w:rPr>
        <w:t>source du droit la plus importante</w:t>
      </w:r>
      <w:r w:rsidRPr="00A14F7A">
        <w:rPr>
          <w:rFonts w:ascii="Goudy Old Style" w:hAnsi="Goudy Old Style"/>
          <w:sz w:val="24"/>
          <w:szCs w:val="24"/>
        </w:rPr>
        <w:t xml:space="preserve"> de la période. Elle aussi apparaît plus tard que la République, puisque cette source du droit résulte de l’activité du préteur, magistrat en charge de la justice, qui n’est institué qu’en </w:t>
      </w:r>
      <w:r w:rsidRPr="00A14F7A">
        <w:rPr>
          <w:rFonts w:ascii="Goudy Old Style" w:hAnsi="Goudy Old Style"/>
          <w:b/>
          <w:sz w:val="24"/>
          <w:szCs w:val="24"/>
        </w:rPr>
        <w:t>367</w:t>
      </w:r>
      <w:r w:rsidRPr="00A14F7A">
        <w:rPr>
          <w:rFonts w:ascii="Goudy Old Style" w:hAnsi="Goudy Old Style"/>
          <w:sz w:val="24"/>
          <w:szCs w:val="24"/>
        </w:rPr>
        <w:t xml:space="preserve"> av. notre ère (auparavant, les consuls</w:t>
      </w:r>
      <w:r w:rsidR="001A2095" w:rsidRPr="00A14F7A">
        <w:rPr>
          <w:rFonts w:ascii="Goudy Old Style" w:hAnsi="Goudy Old Style"/>
          <w:sz w:val="24"/>
          <w:szCs w:val="24"/>
        </w:rPr>
        <w:t xml:space="preserve"> rangeaient la justice au rang de leurs attributions). </w:t>
      </w:r>
    </w:p>
    <w:p w14:paraId="2F119B3F" w14:textId="77777777" w:rsidR="00FA7AB8" w:rsidRPr="00A14F7A" w:rsidRDefault="00FA7AB8" w:rsidP="001A06D2">
      <w:pPr>
        <w:rPr>
          <w:rFonts w:ascii="Goudy Old Style" w:hAnsi="Goudy Old Style"/>
          <w:sz w:val="24"/>
          <w:szCs w:val="24"/>
        </w:rPr>
      </w:pPr>
    </w:p>
    <w:p w14:paraId="517D7F80" w14:textId="0022C3A8" w:rsidR="00FA7AB8" w:rsidRPr="00A14F7A" w:rsidRDefault="00FA7AB8" w:rsidP="001A06D2">
      <w:pPr>
        <w:rPr>
          <w:rFonts w:ascii="Goudy Old Style" w:hAnsi="Goudy Old Style"/>
          <w:sz w:val="24"/>
          <w:szCs w:val="24"/>
        </w:rPr>
      </w:pPr>
      <w:r w:rsidRPr="00A14F7A">
        <w:rPr>
          <w:rFonts w:ascii="Goudy Old Style" w:hAnsi="Goudy Old Style"/>
          <w:sz w:val="24"/>
          <w:szCs w:val="24"/>
        </w:rPr>
        <w:lastRenderedPageBreak/>
        <w:t xml:space="preserve">1. La mise en œuvre des actions de la loi. 2. La conquête et l’ouverture du monde romain. 3. La procédure formulaire et la création de droits nouveaux. 4. Les actions civiles et les actions prétoriennes. 5. L’édit du préteur. </w:t>
      </w:r>
    </w:p>
    <w:p w14:paraId="44626191" w14:textId="77777777" w:rsidR="00FA7AB8" w:rsidRPr="00A14F7A" w:rsidRDefault="00FA7AB8" w:rsidP="001A06D2">
      <w:pPr>
        <w:rPr>
          <w:rFonts w:ascii="Goudy Old Style" w:hAnsi="Goudy Old Style"/>
          <w:sz w:val="24"/>
          <w:szCs w:val="24"/>
        </w:rPr>
      </w:pPr>
    </w:p>
    <w:p w14:paraId="0D45E1C7" w14:textId="17ADE6AF" w:rsidR="00FA7AB8" w:rsidRPr="00A14F7A" w:rsidRDefault="00FA7AB8" w:rsidP="001A06D2">
      <w:pPr>
        <w:rPr>
          <w:rFonts w:ascii="Goudy Old Style" w:hAnsi="Goudy Old Style"/>
          <w:b/>
          <w:smallCaps/>
          <w:sz w:val="24"/>
          <w:szCs w:val="24"/>
          <w:u w:val="single"/>
        </w:rPr>
      </w:pPr>
      <w:r w:rsidRPr="00A14F7A">
        <w:rPr>
          <w:rFonts w:ascii="Goudy Old Style" w:hAnsi="Goudy Old Style"/>
          <w:b/>
          <w:smallCaps/>
          <w:sz w:val="24"/>
          <w:szCs w:val="24"/>
          <w:u w:val="single"/>
        </w:rPr>
        <w:t>1. La mise en œuvre des actions de la loi</w:t>
      </w:r>
    </w:p>
    <w:p w14:paraId="2EE84B46" w14:textId="77777777" w:rsidR="00436395" w:rsidRPr="00A14F7A" w:rsidRDefault="00436395" w:rsidP="001A06D2">
      <w:pPr>
        <w:rPr>
          <w:rFonts w:ascii="Goudy Old Style" w:hAnsi="Goudy Old Style"/>
          <w:sz w:val="24"/>
          <w:szCs w:val="24"/>
        </w:rPr>
      </w:pPr>
    </w:p>
    <w:p w14:paraId="209C91A0" w14:textId="71124B07" w:rsidR="00F1150C" w:rsidRPr="00A14F7A" w:rsidRDefault="00436395" w:rsidP="001A06D2">
      <w:pPr>
        <w:rPr>
          <w:rFonts w:ascii="Goudy Old Style" w:hAnsi="Goudy Old Style"/>
          <w:sz w:val="24"/>
          <w:szCs w:val="24"/>
        </w:rPr>
      </w:pPr>
      <w:r w:rsidRPr="00A14F7A">
        <w:rPr>
          <w:rFonts w:ascii="Goudy Old Style" w:hAnsi="Goudy Old Style"/>
          <w:sz w:val="24"/>
          <w:szCs w:val="24"/>
        </w:rPr>
        <w:t xml:space="preserve">Pour comprendre toute l’importance de ce droit prétorien, il faut </w:t>
      </w:r>
      <w:r w:rsidRPr="001120A4">
        <w:rPr>
          <w:rFonts w:ascii="Goudy Old Style" w:hAnsi="Goudy Old Style"/>
          <w:b/>
          <w:sz w:val="24"/>
          <w:szCs w:val="24"/>
          <w:u w:val="single"/>
        </w:rPr>
        <w:t>revenir un peu en arrière.</w:t>
      </w:r>
      <w:r w:rsidRPr="00A14F7A">
        <w:rPr>
          <w:rFonts w:ascii="Goudy Old Style" w:hAnsi="Goudy Old Style"/>
          <w:sz w:val="24"/>
          <w:szCs w:val="24"/>
        </w:rPr>
        <w:t xml:space="preserve"> </w:t>
      </w:r>
      <w:r w:rsidR="00707E42" w:rsidRPr="00A14F7A">
        <w:rPr>
          <w:rFonts w:ascii="Goudy Old Style" w:hAnsi="Goudy Old Style"/>
          <w:b/>
          <w:sz w:val="24"/>
          <w:szCs w:val="24"/>
        </w:rPr>
        <w:t>Rappel</w:t>
      </w:r>
      <w:r w:rsidR="00707E42" w:rsidRPr="00A14F7A">
        <w:rPr>
          <w:rFonts w:ascii="Goudy Old Style" w:hAnsi="Goudy Old Style"/>
          <w:sz w:val="24"/>
          <w:szCs w:val="24"/>
        </w:rPr>
        <w:t xml:space="preserve">. </w:t>
      </w:r>
      <w:r w:rsidRPr="00A14F7A">
        <w:rPr>
          <w:rFonts w:ascii="Goudy Old Style" w:hAnsi="Goudy Old Style"/>
          <w:sz w:val="24"/>
          <w:szCs w:val="24"/>
        </w:rPr>
        <w:t xml:space="preserve">Nous savons qu’à l’origine, les parties qui avaient un différend devaient se présenter devant le </w:t>
      </w:r>
      <w:r w:rsidRPr="00A14F7A">
        <w:rPr>
          <w:rFonts w:ascii="Goudy Old Style" w:hAnsi="Goudy Old Style"/>
          <w:b/>
          <w:sz w:val="24"/>
          <w:szCs w:val="24"/>
        </w:rPr>
        <w:t>pontife</w:t>
      </w:r>
      <w:r w:rsidRPr="00A14F7A">
        <w:rPr>
          <w:rFonts w:ascii="Goudy Old Style" w:hAnsi="Goudy Old Style"/>
          <w:sz w:val="24"/>
          <w:szCs w:val="24"/>
        </w:rPr>
        <w:t xml:space="preserve">. Là elles exposaient leur difficulté et le pontife, gardien des secrets du droit et de la procédure, décidait s’il ouvrait ou non un procès. </w:t>
      </w:r>
      <w:r w:rsidR="00707E42" w:rsidRPr="00A14F7A">
        <w:rPr>
          <w:rFonts w:ascii="Goudy Old Style" w:hAnsi="Goudy Old Style"/>
          <w:sz w:val="24"/>
          <w:szCs w:val="24"/>
        </w:rPr>
        <w:t xml:space="preserve">Par la suite au début de la République est publiée la </w:t>
      </w:r>
      <w:r w:rsidR="00707E42" w:rsidRPr="00A14F7A">
        <w:rPr>
          <w:rFonts w:ascii="Goudy Old Style" w:hAnsi="Goudy Old Style"/>
          <w:b/>
          <w:sz w:val="24"/>
          <w:szCs w:val="24"/>
        </w:rPr>
        <w:t>Loi des XII Tables</w:t>
      </w:r>
      <w:r w:rsidR="00707E42" w:rsidRPr="00A14F7A">
        <w:rPr>
          <w:rFonts w:ascii="Goudy Old Style" w:hAnsi="Goudy Old Style"/>
          <w:sz w:val="24"/>
          <w:szCs w:val="24"/>
        </w:rPr>
        <w:t xml:space="preserve"> et à partir de là, les parties en conflit se présentent devant un </w:t>
      </w:r>
      <w:r w:rsidR="00707E42" w:rsidRPr="00A14F7A">
        <w:rPr>
          <w:rFonts w:ascii="Goudy Old Style" w:hAnsi="Goudy Old Style"/>
          <w:b/>
          <w:sz w:val="24"/>
          <w:szCs w:val="24"/>
        </w:rPr>
        <w:t>consul</w:t>
      </w:r>
      <w:r w:rsidR="00707E42" w:rsidRPr="00A14F7A">
        <w:rPr>
          <w:rFonts w:ascii="Goudy Old Style" w:hAnsi="Goudy Old Style"/>
          <w:sz w:val="24"/>
          <w:szCs w:val="24"/>
        </w:rPr>
        <w:t xml:space="preserve">, qui, lorsque les conditions posées par la loi sont réunies, ne peut pas refuser d’ouvrir un procès, ce que les Romains appellent une </w:t>
      </w:r>
      <w:r w:rsidR="00707E42" w:rsidRPr="00A14F7A">
        <w:rPr>
          <w:rFonts w:ascii="Goudy Old Style" w:hAnsi="Goudy Old Style"/>
          <w:b/>
          <w:sz w:val="24"/>
          <w:szCs w:val="24"/>
        </w:rPr>
        <w:t>action</w:t>
      </w:r>
      <w:r w:rsidR="00707E42" w:rsidRPr="00A14F7A">
        <w:rPr>
          <w:rFonts w:ascii="Goudy Old Style" w:hAnsi="Goudy Old Style"/>
          <w:sz w:val="24"/>
          <w:szCs w:val="24"/>
        </w:rPr>
        <w:t xml:space="preserve">. </w:t>
      </w:r>
      <w:r w:rsidR="00D64EA9" w:rsidRPr="00A14F7A">
        <w:rPr>
          <w:rFonts w:ascii="Goudy Old Style" w:hAnsi="Goudy Old Style"/>
          <w:sz w:val="24"/>
          <w:szCs w:val="24"/>
        </w:rPr>
        <w:t xml:space="preserve">Le préteur sera ensuite institué, à partir de 367. </w:t>
      </w:r>
    </w:p>
    <w:p w14:paraId="318B6EC2" w14:textId="77777777" w:rsidR="00707E42" w:rsidRPr="00A14F7A" w:rsidRDefault="00707E42" w:rsidP="001A06D2">
      <w:pPr>
        <w:rPr>
          <w:rFonts w:ascii="Goudy Old Style" w:hAnsi="Goudy Old Style"/>
          <w:sz w:val="24"/>
          <w:szCs w:val="24"/>
        </w:rPr>
      </w:pPr>
    </w:p>
    <w:p w14:paraId="4D24D4D4" w14:textId="5436C808" w:rsidR="00E15544" w:rsidRPr="00A14F7A" w:rsidRDefault="00707E42" w:rsidP="001A06D2">
      <w:pPr>
        <w:rPr>
          <w:rFonts w:ascii="Goudy Old Style" w:hAnsi="Goudy Old Style"/>
          <w:sz w:val="24"/>
          <w:szCs w:val="24"/>
        </w:rPr>
      </w:pPr>
      <w:r w:rsidRPr="00A14F7A">
        <w:rPr>
          <w:rFonts w:ascii="Goudy Old Style" w:hAnsi="Goudy Old Style"/>
          <w:sz w:val="24"/>
          <w:szCs w:val="24"/>
        </w:rPr>
        <w:t xml:space="preserve">Nous avons donc avec la Loi des XII Tables franchi une étape décisive, mais pour autant </w:t>
      </w:r>
      <w:r w:rsidRPr="00A14F7A">
        <w:rPr>
          <w:rFonts w:ascii="Goudy Old Style" w:hAnsi="Goudy Old Style"/>
          <w:b/>
          <w:sz w:val="24"/>
          <w:szCs w:val="24"/>
        </w:rPr>
        <w:t>les choses restent compliquées</w:t>
      </w:r>
      <w:r w:rsidRPr="00A14F7A">
        <w:rPr>
          <w:rFonts w:ascii="Goudy Old Style" w:hAnsi="Goudy Old Style"/>
          <w:sz w:val="24"/>
          <w:szCs w:val="24"/>
        </w:rPr>
        <w:t xml:space="preserve">, dans la mesure </w:t>
      </w:r>
      <w:r w:rsidR="001359C9" w:rsidRPr="00A14F7A">
        <w:rPr>
          <w:rFonts w:ascii="Goudy Old Style" w:hAnsi="Goudy Old Style"/>
          <w:sz w:val="24"/>
          <w:szCs w:val="24"/>
        </w:rPr>
        <w:t xml:space="preserve">où </w:t>
      </w:r>
      <w:r w:rsidR="001359C9" w:rsidRPr="00A14F7A">
        <w:rPr>
          <w:rFonts w:ascii="Goudy Old Style" w:hAnsi="Goudy Old Style"/>
          <w:b/>
          <w:sz w:val="24"/>
          <w:szCs w:val="24"/>
        </w:rPr>
        <w:t>les droits que l’on peut faire valoir en justice</w:t>
      </w:r>
      <w:r w:rsidR="001359C9" w:rsidRPr="00A14F7A">
        <w:rPr>
          <w:rFonts w:ascii="Goudy Old Style" w:hAnsi="Goudy Old Style"/>
          <w:sz w:val="24"/>
          <w:szCs w:val="24"/>
        </w:rPr>
        <w:t xml:space="preserve"> énoncés par la Loi des XII Tables restent </w:t>
      </w:r>
      <w:r w:rsidR="001359C9" w:rsidRPr="00A14F7A">
        <w:rPr>
          <w:rFonts w:ascii="Goudy Old Style" w:hAnsi="Goudy Old Style"/>
          <w:b/>
          <w:sz w:val="24"/>
          <w:szCs w:val="24"/>
        </w:rPr>
        <w:t>peu nombreux</w:t>
      </w:r>
      <w:r w:rsidR="001359C9" w:rsidRPr="00A14F7A">
        <w:rPr>
          <w:rFonts w:ascii="Goudy Old Style" w:hAnsi="Goudy Old Style"/>
          <w:sz w:val="24"/>
          <w:szCs w:val="24"/>
        </w:rPr>
        <w:t xml:space="preserve">, et dans la mesure également où les parties n’ont que </w:t>
      </w:r>
      <w:r w:rsidR="001359C9" w:rsidRPr="00A14F7A">
        <w:rPr>
          <w:rFonts w:ascii="Goudy Old Style" w:hAnsi="Goudy Old Style"/>
          <w:b/>
          <w:sz w:val="24"/>
          <w:szCs w:val="24"/>
        </w:rPr>
        <w:t>cinq actions</w:t>
      </w:r>
      <w:r w:rsidR="001359C9" w:rsidRPr="00A14F7A">
        <w:rPr>
          <w:rFonts w:ascii="Goudy Old Style" w:hAnsi="Goudy Old Style"/>
          <w:sz w:val="24"/>
          <w:szCs w:val="24"/>
        </w:rPr>
        <w:t xml:space="preserve">, cinq formes de procédure, à leur disposition pour faire valoir leur droit. </w:t>
      </w:r>
      <w:r w:rsidR="00D64EA9" w:rsidRPr="00A14F7A">
        <w:rPr>
          <w:rFonts w:ascii="Goudy Old Style" w:hAnsi="Goudy Old Style"/>
          <w:sz w:val="24"/>
          <w:szCs w:val="24"/>
        </w:rPr>
        <w:t xml:space="preserve">Quatre sont présentes dans la loi des XII Tables, une est ajoutée par la suite. </w:t>
      </w:r>
      <w:r w:rsidR="001359C9" w:rsidRPr="00A14F7A">
        <w:rPr>
          <w:rFonts w:ascii="Goudy Old Style" w:hAnsi="Goudy Old Style"/>
          <w:sz w:val="24"/>
          <w:szCs w:val="24"/>
        </w:rPr>
        <w:t xml:space="preserve">Ces cinq actions portent le nom </w:t>
      </w:r>
      <w:r w:rsidR="001359C9" w:rsidRPr="00A14F7A">
        <w:rPr>
          <w:rFonts w:ascii="Goudy Old Style" w:hAnsi="Goudy Old Style"/>
          <w:b/>
          <w:sz w:val="24"/>
          <w:szCs w:val="24"/>
        </w:rPr>
        <w:t>d’actions de la loi</w:t>
      </w:r>
      <w:r w:rsidR="00404CA7" w:rsidRPr="00A14F7A">
        <w:rPr>
          <w:rFonts w:ascii="Goudy Old Style" w:hAnsi="Goudy Old Style"/>
          <w:sz w:val="24"/>
          <w:szCs w:val="24"/>
        </w:rPr>
        <w:t xml:space="preserve">, car elles sont </w:t>
      </w:r>
      <w:r w:rsidR="00404CA7" w:rsidRPr="00A14F7A">
        <w:rPr>
          <w:rFonts w:ascii="Goudy Old Style" w:hAnsi="Goudy Old Style"/>
          <w:b/>
          <w:sz w:val="24"/>
          <w:szCs w:val="24"/>
        </w:rPr>
        <w:t>affectées à la défense de la loi</w:t>
      </w:r>
      <w:r w:rsidR="00404CA7" w:rsidRPr="00A14F7A">
        <w:rPr>
          <w:rFonts w:ascii="Goudy Old Style" w:hAnsi="Goudy Old Style"/>
          <w:sz w:val="24"/>
          <w:szCs w:val="24"/>
        </w:rPr>
        <w:t xml:space="preserve">, à la protection des droits énoncés par la loi des XII Tables. </w:t>
      </w:r>
      <w:r w:rsidR="00E15544" w:rsidRPr="00A14F7A">
        <w:rPr>
          <w:rFonts w:ascii="Goudy Old Style" w:hAnsi="Goudy Old Style"/>
          <w:b/>
          <w:sz w:val="24"/>
          <w:szCs w:val="24"/>
        </w:rPr>
        <w:t xml:space="preserve">Si vous vous trouvez en dehors des cas prévus par la loi, et même si le sort que vous subissez est tout à fait injuste, </w:t>
      </w:r>
      <w:r w:rsidR="005C50DC" w:rsidRPr="00A14F7A">
        <w:rPr>
          <w:rFonts w:ascii="Goudy Old Style" w:hAnsi="Goudy Old Style"/>
          <w:b/>
          <w:sz w:val="24"/>
          <w:szCs w:val="24"/>
        </w:rPr>
        <w:t>il est impossible d’ouvrir un procès, de vous accorder une action</w:t>
      </w:r>
      <w:r w:rsidR="005C50DC" w:rsidRPr="00A14F7A">
        <w:rPr>
          <w:rFonts w:ascii="Goudy Old Style" w:hAnsi="Goudy Old Style"/>
          <w:sz w:val="24"/>
          <w:szCs w:val="24"/>
        </w:rPr>
        <w:t xml:space="preserve">. </w:t>
      </w:r>
    </w:p>
    <w:p w14:paraId="54A4C00F" w14:textId="77777777" w:rsidR="00D64EA9" w:rsidRPr="00A14F7A" w:rsidRDefault="00D64EA9" w:rsidP="001A06D2">
      <w:pPr>
        <w:rPr>
          <w:rFonts w:ascii="Goudy Old Style" w:hAnsi="Goudy Old Style"/>
          <w:sz w:val="24"/>
          <w:szCs w:val="24"/>
        </w:rPr>
      </w:pPr>
    </w:p>
    <w:p w14:paraId="4F68E188" w14:textId="341040DF" w:rsidR="00D64EA9" w:rsidRPr="00A14F7A" w:rsidRDefault="00D64EA9" w:rsidP="001A06D2">
      <w:pPr>
        <w:rPr>
          <w:rFonts w:ascii="Goudy Old Style" w:hAnsi="Goudy Old Style"/>
          <w:sz w:val="24"/>
          <w:szCs w:val="24"/>
        </w:rPr>
      </w:pPr>
      <w:r w:rsidRPr="00A14F7A">
        <w:rPr>
          <w:rFonts w:ascii="Goudy Old Style" w:hAnsi="Goudy Old Style"/>
          <w:sz w:val="24"/>
          <w:szCs w:val="24"/>
        </w:rPr>
        <w:t xml:space="preserve">Parmi les cinq actions de la loi l’on trouve une action pour réclamer la </w:t>
      </w:r>
      <w:r w:rsidRPr="001120A4">
        <w:rPr>
          <w:rFonts w:ascii="Goudy Old Style" w:hAnsi="Goudy Old Style"/>
          <w:b/>
          <w:sz w:val="24"/>
          <w:szCs w:val="24"/>
        </w:rPr>
        <w:t>propriété</w:t>
      </w:r>
      <w:r w:rsidRPr="00A14F7A">
        <w:rPr>
          <w:rFonts w:ascii="Goudy Old Style" w:hAnsi="Goudy Old Style"/>
          <w:sz w:val="24"/>
          <w:szCs w:val="24"/>
        </w:rPr>
        <w:t xml:space="preserve">, une autre pour réclamer un </w:t>
      </w:r>
      <w:r w:rsidRPr="001120A4">
        <w:rPr>
          <w:rFonts w:ascii="Goudy Old Style" w:hAnsi="Goudy Old Style"/>
          <w:b/>
          <w:sz w:val="24"/>
          <w:szCs w:val="24"/>
        </w:rPr>
        <w:t>paiement</w:t>
      </w:r>
      <w:r w:rsidRPr="00A14F7A">
        <w:rPr>
          <w:rFonts w:ascii="Goudy Old Style" w:hAnsi="Goudy Old Style"/>
          <w:sz w:val="24"/>
          <w:szCs w:val="24"/>
        </w:rPr>
        <w:t xml:space="preserve">, une action en </w:t>
      </w:r>
      <w:r w:rsidRPr="001120A4">
        <w:rPr>
          <w:rFonts w:ascii="Goudy Old Style" w:hAnsi="Goudy Old Style"/>
          <w:b/>
          <w:sz w:val="24"/>
          <w:szCs w:val="24"/>
        </w:rPr>
        <w:t>partage</w:t>
      </w:r>
      <w:r w:rsidRPr="00A14F7A">
        <w:rPr>
          <w:rFonts w:ascii="Goudy Old Style" w:hAnsi="Goudy Old Style"/>
          <w:sz w:val="24"/>
          <w:szCs w:val="24"/>
        </w:rPr>
        <w:t xml:space="preserve"> et </w:t>
      </w:r>
      <w:r w:rsidRPr="001120A4">
        <w:rPr>
          <w:rFonts w:ascii="Goudy Old Style" w:hAnsi="Goudy Old Style"/>
          <w:b/>
          <w:sz w:val="24"/>
          <w:szCs w:val="24"/>
        </w:rPr>
        <w:t>deux actions pour l’exécution</w:t>
      </w:r>
      <w:r w:rsidRPr="00A14F7A">
        <w:rPr>
          <w:rFonts w:ascii="Goudy Old Style" w:hAnsi="Goudy Old Style"/>
          <w:sz w:val="24"/>
          <w:szCs w:val="24"/>
        </w:rPr>
        <w:t xml:space="preserve"> (saisie de la personne ou saisie d’un bien). </w:t>
      </w:r>
    </w:p>
    <w:p w14:paraId="1905A661" w14:textId="77777777" w:rsidR="00E15544" w:rsidRPr="00A14F7A" w:rsidRDefault="00E15544" w:rsidP="001A06D2">
      <w:pPr>
        <w:rPr>
          <w:rFonts w:ascii="Goudy Old Style" w:hAnsi="Goudy Old Style"/>
          <w:sz w:val="24"/>
          <w:szCs w:val="24"/>
        </w:rPr>
      </w:pPr>
    </w:p>
    <w:p w14:paraId="08CC9728" w14:textId="77777777" w:rsidR="00DD1582" w:rsidRPr="00A14F7A" w:rsidRDefault="00404CA7" w:rsidP="001A06D2">
      <w:pPr>
        <w:rPr>
          <w:rFonts w:ascii="Goudy Old Style" w:hAnsi="Goudy Old Style"/>
          <w:sz w:val="24"/>
          <w:szCs w:val="24"/>
        </w:rPr>
      </w:pPr>
      <w:r w:rsidRPr="00A14F7A">
        <w:rPr>
          <w:rFonts w:ascii="Goudy Old Style" w:hAnsi="Goudy Old Style"/>
          <w:sz w:val="24"/>
          <w:szCs w:val="24"/>
          <w:u w:val="single"/>
        </w:rPr>
        <w:t>Par exemple</w:t>
      </w:r>
      <w:r w:rsidRPr="00A14F7A">
        <w:rPr>
          <w:rFonts w:ascii="Goudy Old Style" w:hAnsi="Goudy Old Style"/>
          <w:sz w:val="24"/>
          <w:szCs w:val="24"/>
        </w:rPr>
        <w:t xml:space="preserve">, vous êtes un citoyen romain, et l’un de vos </w:t>
      </w:r>
      <w:r w:rsidRPr="00A14F7A">
        <w:rPr>
          <w:rFonts w:ascii="Goudy Old Style" w:hAnsi="Goudy Old Style"/>
          <w:b/>
          <w:sz w:val="24"/>
          <w:szCs w:val="24"/>
        </w:rPr>
        <w:t>esclaves</w:t>
      </w:r>
      <w:r w:rsidRPr="00A14F7A">
        <w:rPr>
          <w:rFonts w:ascii="Goudy Old Style" w:hAnsi="Goudy Old Style"/>
          <w:sz w:val="24"/>
          <w:szCs w:val="24"/>
        </w:rPr>
        <w:t xml:space="preserve"> vous a été volé. </w:t>
      </w:r>
      <w:r w:rsidRPr="00A14F7A">
        <w:rPr>
          <w:rFonts w:ascii="Goudy Old Style" w:hAnsi="Goudy Old Style"/>
          <w:b/>
          <w:sz w:val="24"/>
          <w:szCs w:val="24"/>
        </w:rPr>
        <w:t>Le droit protège alors le propriétaire qui a été dépossédé</w:t>
      </w:r>
      <w:r w:rsidRPr="00A14F7A">
        <w:rPr>
          <w:rFonts w:ascii="Goudy Old Style" w:hAnsi="Goudy Old Style"/>
          <w:sz w:val="24"/>
          <w:szCs w:val="24"/>
        </w:rPr>
        <w:t xml:space="preserve">, et met à sa disposition une action de la loi, que l’on appelle le </w:t>
      </w:r>
      <w:r w:rsidRPr="001120A4">
        <w:rPr>
          <w:rFonts w:ascii="Goudy Old Style" w:hAnsi="Goudy Old Style"/>
          <w:b/>
          <w:i/>
          <w:sz w:val="24"/>
          <w:szCs w:val="24"/>
          <w:u w:val="single"/>
        </w:rPr>
        <w:t>sacramentum in rem</w:t>
      </w:r>
      <w:r w:rsidRPr="00A14F7A">
        <w:rPr>
          <w:rFonts w:ascii="Goudy Old Style" w:hAnsi="Goudy Old Style"/>
          <w:sz w:val="24"/>
          <w:szCs w:val="24"/>
        </w:rPr>
        <w:t xml:space="preserve">, qui permet à ce propriétaire de se présenter devant le consul pour revendiquer son esclave, pour en réclamer la propriété, face au voleur qui conteste le vol et qui affirme que la chose (l’esclave) est à lui. </w:t>
      </w:r>
    </w:p>
    <w:p w14:paraId="2BCF8AB0" w14:textId="77777777" w:rsidR="00DD1582" w:rsidRPr="00A14F7A" w:rsidRDefault="00DD1582" w:rsidP="001A06D2">
      <w:pPr>
        <w:rPr>
          <w:rFonts w:ascii="Goudy Old Style" w:hAnsi="Goudy Old Style"/>
          <w:sz w:val="24"/>
          <w:szCs w:val="24"/>
        </w:rPr>
      </w:pPr>
    </w:p>
    <w:p w14:paraId="54083B68" w14:textId="77777777" w:rsidR="00707E42" w:rsidRPr="00A14F7A" w:rsidRDefault="00404CA7" w:rsidP="001A06D2">
      <w:pPr>
        <w:rPr>
          <w:rFonts w:ascii="Goudy Old Style" w:hAnsi="Goudy Old Style"/>
          <w:sz w:val="24"/>
          <w:szCs w:val="24"/>
        </w:rPr>
      </w:pPr>
      <w:r w:rsidRPr="00A14F7A">
        <w:rPr>
          <w:rFonts w:ascii="Goudy Old Style" w:hAnsi="Goudy Old Style"/>
          <w:sz w:val="24"/>
          <w:szCs w:val="24"/>
        </w:rPr>
        <w:t xml:space="preserve">Les parties doivent </w:t>
      </w:r>
      <w:r w:rsidR="00DD1582" w:rsidRPr="00A14F7A">
        <w:rPr>
          <w:rFonts w:ascii="Goudy Old Style" w:hAnsi="Goudy Old Style"/>
          <w:sz w:val="24"/>
          <w:szCs w:val="24"/>
        </w:rPr>
        <w:t xml:space="preserve">alors </w:t>
      </w:r>
      <w:r w:rsidRPr="00A14F7A">
        <w:rPr>
          <w:rFonts w:ascii="Goudy Old Style" w:hAnsi="Goudy Old Style"/>
          <w:sz w:val="24"/>
          <w:szCs w:val="24"/>
        </w:rPr>
        <w:t xml:space="preserve">suivre une </w:t>
      </w:r>
      <w:r w:rsidRPr="001120A4">
        <w:rPr>
          <w:rFonts w:ascii="Goudy Old Style" w:hAnsi="Goudy Old Style"/>
          <w:b/>
          <w:sz w:val="24"/>
          <w:szCs w:val="24"/>
        </w:rPr>
        <w:t>procédure extrêmement rigoureuse</w:t>
      </w:r>
      <w:r w:rsidRPr="00A14F7A">
        <w:rPr>
          <w:rFonts w:ascii="Goudy Old Style" w:hAnsi="Goudy Old Style"/>
          <w:sz w:val="24"/>
          <w:szCs w:val="24"/>
        </w:rPr>
        <w:t xml:space="preserve">, celle du </w:t>
      </w:r>
      <w:r w:rsidRPr="00A14F7A">
        <w:rPr>
          <w:rFonts w:ascii="Goudy Old Style" w:hAnsi="Goudy Old Style"/>
          <w:i/>
          <w:sz w:val="24"/>
          <w:szCs w:val="24"/>
        </w:rPr>
        <w:t>sacramentum in rem</w:t>
      </w:r>
      <w:r w:rsidRPr="00A14F7A">
        <w:rPr>
          <w:rFonts w:ascii="Goudy Old Style" w:hAnsi="Goudy Old Style"/>
          <w:sz w:val="24"/>
          <w:szCs w:val="24"/>
        </w:rPr>
        <w:t xml:space="preserve">, qui exige </w:t>
      </w:r>
      <w:r w:rsidRPr="001120A4">
        <w:rPr>
          <w:rFonts w:ascii="Goudy Old Style" w:hAnsi="Goudy Old Style"/>
          <w:b/>
          <w:sz w:val="24"/>
          <w:szCs w:val="24"/>
        </w:rPr>
        <w:t>qu’elles se présentent en personne devant le consul</w:t>
      </w:r>
      <w:r w:rsidRPr="00A14F7A">
        <w:rPr>
          <w:rFonts w:ascii="Goudy Old Style" w:hAnsi="Goudy Old Style"/>
          <w:sz w:val="24"/>
          <w:szCs w:val="24"/>
        </w:rPr>
        <w:t xml:space="preserve">, </w:t>
      </w:r>
      <w:r w:rsidR="00DD1582" w:rsidRPr="00A14F7A">
        <w:rPr>
          <w:rFonts w:ascii="Goudy Old Style" w:hAnsi="Goudy Old Style"/>
          <w:sz w:val="24"/>
          <w:szCs w:val="24"/>
        </w:rPr>
        <w:t xml:space="preserve">qu’elles formulent les </w:t>
      </w:r>
      <w:r w:rsidR="00DD1582" w:rsidRPr="001120A4">
        <w:rPr>
          <w:rFonts w:ascii="Goudy Old Style" w:hAnsi="Goudy Old Style"/>
          <w:b/>
          <w:sz w:val="24"/>
          <w:szCs w:val="24"/>
        </w:rPr>
        <w:t>bonnes paroles</w:t>
      </w:r>
      <w:r w:rsidR="00DD1582" w:rsidRPr="00A14F7A">
        <w:rPr>
          <w:rFonts w:ascii="Goudy Old Style" w:hAnsi="Goudy Old Style"/>
          <w:sz w:val="24"/>
          <w:szCs w:val="24"/>
        </w:rPr>
        <w:t xml:space="preserve"> et accomplissent les </w:t>
      </w:r>
      <w:r w:rsidR="00DD1582" w:rsidRPr="001120A4">
        <w:rPr>
          <w:rFonts w:ascii="Goudy Old Style" w:hAnsi="Goudy Old Style"/>
          <w:b/>
          <w:sz w:val="24"/>
          <w:szCs w:val="24"/>
        </w:rPr>
        <w:t>bons gestes</w:t>
      </w:r>
      <w:r w:rsidR="00DD1582" w:rsidRPr="00A14F7A">
        <w:rPr>
          <w:rFonts w:ascii="Goudy Old Style" w:hAnsi="Goudy Old Style"/>
          <w:sz w:val="24"/>
          <w:szCs w:val="24"/>
        </w:rPr>
        <w:t xml:space="preserve">. Le </w:t>
      </w:r>
      <w:r w:rsidR="00DD1582" w:rsidRPr="001120A4">
        <w:rPr>
          <w:rFonts w:ascii="Goudy Old Style" w:hAnsi="Goudy Old Style"/>
          <w:b/>
          <w:sz w:val="24"/>
          <w:szCs w:val="24"/>
        </w:rPr>
        <w:t>consul</w:t>
      </w:r>
      <w:r w:rsidR="00DD1582" w:rsidRPr="00A14F7A">
        <w:rPr>
          <w:rFonts w:ascii="Goudy Old Style" w:hAnsi="Goudy Old Style"/>
          <w:sz w:val="24"/>
          <w:szCs w:val="24"/>
        </w:rPr>
        <w:t xml:space="preserve"> </w:t>
      </w:r>
      <w:r w:rsidR="00DD1582" w:rsidRPr="001120A4">
        <w:rPr>
          <w:rFonts w:ascii="Goudy Old Style" w:hAnsi="Goudy Old Style"/>
          <w:b/>
          <w:sz w:val="24"/>
          <w:szCs w:val="24"/>
        </w:rPr>
        <w:t>vérifie que toutes les formalités requises ont bien été accomplies</w:t>
      </w:r>
      <w:r w:rsidR="00DD1582" w:rsidRPr="00A14F7A">
        <w:rPr>
          <w:rFonts w:ascii="Goudy Old Style" w:hAnsi="Goudy Old Style"/>
          <w:sz w:val="24"/>
          <w:szCs w:val="24"/>
        </w:rPr>
        <w:t xml:space="preserve"> et si c’est le cas, il désigne un juge, généralement un simple citoyen sans connaissance juridique particulière, </w:t>
      </w:r>
      <w:r w:rsidR="004314A5" w:rsidRPr="00A14F7A">
        <w:rPr>
          <w:rFonts w:ascii="Goudy Old Style" w:hAnsi="Goudy Old Style"/>
          <w:sz w:val="24"/>
          <w:szCs w:val="24"/>
        </w:rPr>
        <w:t xml:space="preserve">qui va examiner les preuves et trancher le litige, en disant ici à qui l’esclave appartient. </w:t>
      </w:r>
    </w:p>
    <w:p w14:paraId="5ADBEAD5" w14:textId="77777777" w:rsidR="004314A5" w:rsidRPr="00A14F7A" w:rsidRDefault="004314A5" w:rsidP="001A06D2">
      <w:pPr>
        <w:rPr>
          <w:rFonts w:ascii="Goudy Old Style" w:hAnsi="Goudy Old Style"/>
          <w:sz w:val="24"/>
          <w:szCs w:val="24"/>
        </w:rPr>
      </w:pPr>
    </w:p>
    <w:p w14:paraId="41CCD65B" w14:textId="77777777" w:rsidR="004314A5" w:rsidRPr="00A14F7A" w:rsidRDefault="004314A5" w:rsidP="001A06D2">
      <w:pPr>
        <w:rPr>
          <w:rFonts w:ascii="Goudy Old Style" w:hAnsi="Goudy Old Style"/>
          <w:sz w:val="24"/>
          <w:szCs w:val="24"/>
        </w:rPr>
      </w:pPr>
      <w:r w:rsidRPr="00A14F7A">
        <w:rPr>
          <w:rFonts w:ascii="Goudy Old Style" w:hAnsi="Goudy Old Style"/>
          <w:sz w:val="24"/>
          <w:szCs w:val="24"/>
        </w:rPr>
        <w:t xml:space="preserve">Un tel procès présente des différences évidentes avec notre système juridique actuel. </w:t>
      </w:r>
      <w:r w:rsidR="00416BFC" w:rsidRPr="00A14F7A">
        <w:rPr>
          <w:rFonts w:ascii="Goudy Old Style" w:hAnsi="Goudy Old Style"/>
          <w:sz w:val="24"/>
          <w:szCs w:val="24"/>
        </w:rPr>
        <w:t xml:space="preserve">1° </w:t>
      </w:r>
      <w:r w:rsidRPr="00A14F7A">
        <w:rPr>
          <w:rFonts w:ascii="Goudy Old Style" w:hAnsi="Goudy Old Style"/>
          <w:b/>
          <w:sz w:val="24"/>
          <w:szCs w:val="24"/>
        </w:rPr>
        <w:t>Il se déroule en deux phases,</w:t>
      </w:r>
      <w:r w:rsidRPr="00A14F7A">
        <w:rPr>
          <w:rFonts w:ascii="Goudy Old Style" w:hAnsi="Goudy Old Style"/>
          <w:sz w:val="24"/>
          <w:szCs w:val="24"/>
        </w:rPr>
        <w:t xml:space="preserve"> l’une devant le magistrat et l’autre devant le juge, alors qu’aujourd’hui, tout se passe devant le juge qui a à peu près la même autorité que le magistrat romain, dans le sens où il exerce une mission publique, rendre la justice. De plus, </w:t>
      </w:r>
      <w:r w:rsidR="00416BFC" w:rsidRPr="00A14F7A">
        <w:rPr>
          <w:rFonts w:ascii="Goudy Old Style" w:hAnsi="Goudy Old Style"/>
          <w:sz w:val="24"/>
          <w:szCs w:val="24"/>
        </w:rPr>
        <w:t xml:space="preserve">2° </w:t>
      </w:r>
      <w:r w:rsidRPr="00A14F7A">
        <w:rPr>
          <w:rFonts w:ascii="Goudy Old Style" w:hAnsi="Goudy Old Style"/>
          <w:b/>
          <w:sz w:val="24"/>
          <w:szCs w:val="24"/>
        </w:rPr>
        <w:t>les juges actuels sont des juristes</w:t>
      </w:r>
      <w:r w:rsidR="00E15544" w:rsidRPr="00A14F7A">
        <w:rPr>
          <w:rFonts w:ascii="Goudy Old Style" w:hAnsi="Goudy Old Style"/>
          <w:sz w:val="24"/>
          <w:szCs w:val="24"/>
        </w:rPr>
        <w:t xml:space="preserve">, qui examinent les prétentions des parties et jugent de leur bien-fondé, sans se contenter d’examiner les preuves, simples faits. </w:t>
      </w:r>
    </w:p>
    <w:p w14:paraId="6A4826E4" w14:textId="77777777" w:rsidR="00F1150C" w:rsidRPr="00A14F7A" w:rsidRDefault="00F1150C" w:rsidP="001A06D2">
      <w:pPr>
        <w:rPr>
          <w:rFonts w:ascii="Goudy Old Style" w:hAnsi="Goudy Old Style"/>
          <w:sz w:val="24"/>
          <w:szCs w:val="24"/>
        </w:rPr>
      </w:pPr>
    </w:p>
    <w:p w14:paraId="6D08DDC1" w14:textId="04848552" w:rsidR="00F1150C" w:rsidRPr="00A14F7A" w:rsidRDefault="00895B7D" w:rsidP="001A06D2">
      <w:pPr>
        <w:rPr>
          <w:rFonts w:ascii="Goudy Old Style" w:hAnsi="Goudy Old Style"/>
          <w:sz w:val="24"/>
          <w:szCs w:val="24"/>
        </w:rPr>
      </w:pPr>
      <w:r>
        <w:rPr>
          <w:rFonts w:ascii="Goudy Old Style" w:hAnsi="Goudy Old Style"/>
          <w:sz w:val="24"/>
          <w:szCs w:val="24"/>
        </w:rPr>
        <w:t>A partir de 367 ce n’est plus le</w:t>
      </w:r>
      <w:r w:rsidR="00416BFC" w:rsidRPr="00A14F7A">
        <w:rPr>
          <w:rFonts w:ascii="Goudy Old Style" w:hAnsi="Goudy Old Style"/>
          <w:sz w:val="24"/>
          <w:szCs w:val="24"/>
        </w:rPr>
        <w:t xml:space="preserve"> consul mais le </w:t>
      </w:r>
      <w:r w:rsidR="00416BFC" w:rsidRPr="00A14F7A">
        <w:rPr>
          <w:rFonts w:ascii="Goudy Old Style" w:hAnsi="Goudy Old Style"/>
          <w:b/>
          <w:sz w:val="24"/>
          <w:szCs w:val="24"/>
        </w:rPr>
        <w:t>préteur</w:t>
      </w:r>
      <w:r w:rsidR="00416BFC" w:rsidRPr="00A14F7A">
        <w:rPr>
          <w:rFonts w:ascii="Goudy Old Style" w:hAnsi="Goudy Old Style"/>
          <w:sz w:val="24"/>
          <w:szCs w:val="24"/>
        </w:rPr>
        <w:t xml:space="preserve"> qui a la charge de la justice. </w:t>
      </w:r>
      <w:r w:rsidR="00E15544" w:rsidRPr="00A14F7A">
        <w:rPr>
          <w:rFonts w:ascii="Goudy Old Style" w:hAnsi="Goudy Old Style"/>
          <w:b/>
          <w:sz w:val="24"/>
          <w:szCs w:val="24"/>
        </w:rPr>
        <w:t>Ce système des actions de la loi perdure même après l’institution du préteur</w:t>
      </w:r>
      <w:r w:rsidR="00E15544" w:rsidRPr="00A14F7A">
        <w:rPr>
          <w:rFonts w:ascii="Goudy Old Style" w:hAnsi="Goudy Old Style"/>
          <w:sz w:val="24"/>
          <w:szCs w:val="24"/>
        </w:rPr>
        <w:t xml:space="preserve">. C’est alors </w:t>
      </w:r>
      <w:r w:rsidR="00E15544" w:rsidRPr="00A14F7A">
        <w:rPr>
          <w:rFonts w:ascii="Goudy Old Style" w:hAnsi="Goudy Old Style"/>
          <w:b/>
          <w:sz w:val="24"/>
          <w:szCs w:val="24"/>
        </w:rPr>
        <w:t>ce magistrat qui remplace le consul</w:t>
      </w:r>
      <w:r w:rsidR="00E15544" w:rsidRPr="00A14F7A">
        <w:rPr>
          <w:rFonts w:ascii="Goudy Old Style" w:hAnsi="Goudy Old Style"/>
          <w:sz w:val="24"/>
          <w:szCs w:val="24"/>
        </w:rPr>
        <w:t xml:space="preserve"> : il </w:t>
      </w:r>
      <w:r w:rsidR="00E15544" w:rsidRPr="00A14F7A">
        <w:rPr>
          <w:rFonts w:ascii="Goudy Old Style" w:hAnsi="Goudy Old Style"/>
          <w:b/>
          <w:sz w:val="24"/>
          <w:szCs w:val="24"/>
        </w:rPr>
        <w:t>écoute</w:t>
      </w:r>
      <w:r w:rsidR="00E15544" w:rsidRPr="00A14F7A">
        <w:rPr>
          <w:rFonts w:ascii="Goudy Old Style" w:hAnsi="Goudy Old Style"/>
          <w:sz w:val="24"/>
          <w:szCs w:val="24"/>
        </w:rPr>
        <w:t xml:space="preserve"> les parties, examine si les </w:t>
      </w:r>
      <w:r w:rsidR="00E15544" w:rsidRPr="00A14F7A">
        <w:rPr>
          <w:rFonts w:ascii="Goudy Old Style" w:hAnsi="Goudy Old Style"/>
          <w:b/>
          <w:sz w:val="24"/>
          <w:szCs w:val="24"/>
        </w:rPr>
        <w:t>conditions posées par la loi</w:t>
      </w:r>
      <w:r w:rsidR="00E15544" w:rsidRPr="00A14F7A">
        <w:rPr>
          <w:rFonts w:ascii="Goudy Old Style" w:hAnsi="Goudy Old Style"/>
          <w:sz w:val="24"/>
          <w:szCs w:val="24"/>
        </w:rPr>
        <w:t xml:space="preserve"> sont remplies, </w:t>
      </w:r>
      <w:r w:rsidR="00E15544" w:rsidRPr="00A14F7A">
        <w:rPr>
          <w:rFonts w:ascii="Goudy Old Style" w:hAnsi="Goudy Old Style"/>
          <w:b/>
          <w:sz w:val="24"/>
          <w:szCs w:val="24"/>
        </w:rPr>
        <w:t>ouvre le procès</w:t>
      </w:r>
      <w:r w:rsidR="00E15544" w:rsidRPr="00A14F7A">
        <w:rPr>
          <w:rFonts w:ascii="Goudy Old Style" w:hAnsi="Goudy Old Style"/>
          <w:sz w:val="24"/>
          <w:szCs w:val="24"/>
        </w:rPr>
        <w:t xml:space="preserve"> lorsque c’est le cas, et contrôle le bon accomplissement de toutes les </w:t>
      </w:r>
      <w:r w:rsidR="00E15544" w:rsidRPr="00A14F7A">
        <w:rPr>
          <w:rFonts w:ascii="Goudy Old Style" w:hAnsi="Goudy Old Style"/>
          <w:b/>
          <w:sz w:val="24"/>
          <w:szCs w:val="24"/>
        </w:rPr>
        <w:t>formalités</w:t>
      </w:r>
      <w:r w:rsidR="00E15544" w:rsidRPr="00A14F7A">
        <w:rPr>
          <w:rFonts w:ascii="Goudy Old Style" w:hAnsi="Goudy Old Style"/>
          <w:sz w:val="24"/>
          <w:szCs w:val="24"/>
        </w:rPr>
        <w:t xml:space="preserve">, avant de désigner le </w:t>
      </w:r>
      <w:r w:rsidR="00E15544" w:rsidRPr="00A14F7A">
        <w:rPr>
          <w:rFonts w:ascii="Goudy Old Style" w:hAnsi="Goudy Old Style"/>
          <w:b/>
          <w:sz w:val="24"/>
          <w:szCs w:val="24"/>
        </w:rPr>
        <w:t>juge</w:t>
      </w:r>
      <w:r w:rsidR="00E15544" w:rsidRPr="00A14F7A">
        <w:rPr>
          <w:rFonts w:ascii="Goudy Old Style" w:hAnsi="Goudy Old Style"/>
          <w:sz w:val="24"/>
          <w:szCs w:val="24"/>
        </w:rPr>
        <w:t xml:space="preserve">. </w:t>
      </w:r>
    </w:p>
    <w:p w14:paraId="083028A8" w14:textId="77777777" w:rsidR="005C50DC" w:rsidRPr="00A14F7A" w:rsidRDefault="005C50DC" w:rsidP="001A06D2">
      <w:pPr>
        <w:rPr>
          <w:rFonts w:ascii="Goudy Old Style" w:hAnsi="Goudy Old Style"/>
          <w:sz w:val="24"/>
          <w:szCs w:val="24"/>
        </w:rPr>
      </w:pPr>
    </w:p>
    <w:p w14:paraId="3A946C1B" w14:textId="76C36BA2" w:rsidR="005C50DC" w:rsidRPr="00A14F7A" w:rsidRDefault="005C50DC" w:rsidP="001A06D2">
      <w:pPr>
        <w:rPr>
          <w:rFonts w:ascii="Goudy Old Style" w:hAnsi="Goudy Old Style"/>
          <w:sz w:val="24"/>
          <w:szCs w:val="24"/>
        </w:rPr>
      </w:pPr>
      <w:r w:rsidRPr="00A14F7A">
        <w:rPr>
          <w:rFonts w:ascii="Goudy Old Style" w:hAnsi="Goudy Old Style"/>
          <w:sz w:val="24"/>
          <w:szCs w:val="24"/>
        </w:rPr>
        <w:lastRenderedPageBreak/>
        <w:t xml:space="preserve">Ce système fonctionne bien au départ car </w:t>
      </w:r>
      <w:r w:rsidRPr="00A14F7A">
        <w:rPr>
          <w:rFonts w:ascii="Goudy Old Style" w:hAnsi="Goudy Old Style"/>
          <w:b/>
          <w:sz w:val="24"/>
          <w:szCs w:val="24"/>
        </w:rPr>
        <w:t>il suffit à régler les problèmes juridiques qui se posent entre les citoyens romains</w:t>
      </w:r>
      <w:r w:rsidRPr="00A14F7A">
        <w:rPr>
          <w:rFonts w:ascii="Goudy Old Style" w:hAnsi="Goudy Old Style"/>
          <w:sz w:val="24"/>
          <w:szCs w:val="24"/>
        </w:rPr>
        <w:t xml:space="preserve">. Quelques droits protégés et cinq actions de la loi suffisent dans l’immense majorité des cas, lorsque </w:t>
      </w:r>
      <w:r w:rsidRPr="00A14F7A">
        <w:rPr>
          <w:rFonts w:ascii="Goudy Old Style" w:hAnsi="Goudy Old Style"/>
          <w:b/>
          <w:sz w:val="24"/>
          <w:szCs w:val="24"/>
        </w:rPr>
        <w:t>la vie juridique romaine est encore peu développée</w:t>
      </w:r>
      <w:r w:rsidRPr="00A14F7A">
        <w:rPr>
          <w:rFonts w:ascii="Goudy Old Style" w:hAnsi="Goudy Old Style"/>
          <w:sz w:val="24"/>
          <w:szCs w:val="24"/>
        </w:rPr>
        <w:t xml:space="preserve">. </w:t>
      </w:r>
      <w:r w:rsidR="00D64EA9" w:rsidRPr="00A14F7A">
        <w:rPr>
          <w:rFonts w:ascii="Goudy Old Style" w:hAnsi="Goudy Old Style"/>
          <w:sz w:val="24"/>
          <w:szCs w:val="24"/>
        </w:rPr>
        <w:t xml:space="preserve">Mais ce système va devoir évoluer. </w:t>
      </w:r>
    </w:p>
    <w:p w14:paraId="6B040EB0" w14:textId="77777777" w:rsidR="00663688" w:rsidRPr="00A14F7A" w:rsidRDefault="00663688" w:rsidP="001A06D2">
      <w:pPr>
        <w:rPr>
          <w:rFonts w:ascii="Goudy Old Style" w:hAnsi="Goudy Old Style"/>
          <w:sz w:val="24"/>
          <w:szCs w:val="24"/>
        </w:rPr>
      </w:pPr>
    </w:p>
    <w:p w14:paraId="15B46FB3" w14:textId="77777777" w:rsidR="00663688" w:rsidRPr="00A14F7A" w:rsidRDefault="00663688" w:rsidP="001A06D2">
      <w:pPr>
        <w:pStyle w:val="Titre6"/>
        <w:rPr>
          <w:rFonts w:ascii="Goudy Old Style" w:hAnsi="Goudy Old Style"/>
          <w:sz w:val="24"/>
          <w:szCs w:val="24"/>
        </w:rPr>
      </w:pPr>
      <w:r w:rsidRPr="00A14F7A">
        <w:rPr>
          <w:rFonts w:ascii="Goudy Old Style" w:hAnsi="Goudy Old Style"/>
          <w:sz w:val="24"/>
          <w:szCs w:val="24"/>
        </w:rPr>
        <w:t>2. La conquête et l’ouverture du droit romain.</w:t>
      </w:r>
    </w:p>
    <w:p w14:paraId="462DDFF2" w14:textId="77777777" w:rsidR="005C50DC" w:rsidRPr="00A14F7A" w:rsidRDefault="005C50DC" w:rsidP="001A06D2">
      <w:pPr>
        <w:rPr>
          <w:rFonts w:ascii="Goudy Old Style" w:hAnsi="Goudy Old Style"/>
          <w:sz w:val="24"/>
          <w:szCs w:val="24"/>
        </w:rPr>
      </w:pPr>
    </w:p>
    <w:p w14:paraId="68F53069" w14:textId="48CFAA0E" w:rsidR="00F93C65" w:rsidRPr="00A14F7A" w:rsidRDefault="00663688" w:rsidP="001A06D2">
      <w:pPr>
        <w:rPr>
          <w:rFonts w:ascii="Goudy Old Style" w:hAnsi="Goudy Old Style"/>
          <w:sz w:val="24"/>
          <w:szCs w:val="24"/>
        </w:rPr>
      </w:pPr>
      <w:r w:rsidRPr="00A14F7A">
        <w:rPr>
          <w:rFonts w:ascii="Goudy Old Style" w:hAnsi="Goudy Old Style"/>
          <w:sz w:val="24"/>
          <w:szCs w:val="24"/>
        </w:rPr>
        <w:t>A</w:t>
      </w:r>
      <w:r w:rsidR="00D64EA9" w:rsidRPr="00A14F7A">
        <w:rPr>
          <w:rFonts w:ascii="Goudy Old Style" w:hAnsi="Goudy Old Style"/>
          <w:sz w:val="24"/>
          <w:szCs w:val="24"/>
        </w:rPr>
        <w:t xml:space="preserve">u </w:t>
      </w:r>
      <w:r w:rsidR="005C50DC" w:rsidRPr="00A14F7A">
        <w:rPr>
          <w:rFonts w:ascii="Goudy Old Style" w:hAnsi="Goudy Old Style"/>
          <w:sz w:val="24"/>
          <w:szCs w:val="24"/>
        </w:rPr>
        <w:t>cours du I</w:t>
      </w:r>
      <w:r w:rsidR="00D64EA9" w:rsidRPr="00A14F7A">
        <w:rPr>
          <w:rFonts w:ascii="Goudy Old Style" w:hAnsi="Goudy Old Style"/>
          <w:sz w:val="24"/>
          <w:szCs w:val="24"/>
        </w:rPr>
        <w:t>V</w:t>
      </w:r>
      <w:r w:rsidR="005C50DC" w:rsidRPr="00A14F7A">
        <w:rPr>
          <w:rFonts w:ascii="Goudy Old Style" w:hAnsi="Goudy Old Style"/>
          <w:sz w:val="24"/>
          <w:szCs w:val="24"/>
        </w:rPr>
        <w:t xml:space="preserve">e siècle, la petite cité romaine des origines qui a déjà considérablement agrandi son territoire, se lance dans une politique de </w:t>
      </w:r>
      <w:r w:rsidR="005C50DC" w:rsidRPr="00A14F7A">
        <w:rPr>
          <w:rFonts w:ascii="Goudy Old Style" w:hAnsi="Goudy Old Style"/>
          <w:b/>
          <w:sz w:val="24"/>
          <w:szCs w:val="24"/>
        </w:rPr>
        <w:t>conquête</w:t>
      </w:r>
      <w:r w:rsidR="005C50DC" w:rsidRPr="00A14F7A">
        <w:rPr>
          <w:rFonts w:ascii="Goudy Old Style" w:hAnsi="Goudy Old Style"/>
          <w:sz w:val="24"/>
          <w:szCs w:val="24"/>
        </w:rPr>
        <w:t xml:space="preserve"> à grande échelle</w:t>
      </w:r>
      <w:r w:rsidR="00F817B6" w:rsidRPr="00A14F7A">
        <w:rPr>
          <w:rFonts w:ascii="Goudy Old Style" w:hAnsi="Goudy Old Style"/>
          <w:sz w:val="24"/>
          <w:szCs w:val="24"/>
        </w:rPr>
        <w:t xml:space="preserve">, </w:t>
      </w:r>
      <w:r w:rsidR="00F817B6" w:rsidRPr="00A14F7A">
        <w:rPr>
          <w:rFonts w:ascii="Goudy Old Style" w:hAnsi="Goudy Old Style"/>
          <w:b/>
          <w:sz w:val="24"/>
          <w:szCs w:val="24"/>
        </w:rPr>
        <w:t>au-delà de la péninsule italienne</w:t>
      </w:r>
      <w:r w:rsidR="00117A11" w:rsidRPr="00A14F7A">
        <w:rPr>
          <w:rFonts w:ascii="Goudy Old Style" w:hAnsi="Goudy Old Style"/>
          <w:b/>
          <w:sz w:val="24"/>
          <w:szCs w:val="24"/>
        </w:rPr>
        <w:t xml:space="preserve"> et dans le bassin méditerranéen</w:t>
      </w:r>
      <w:r w:rsidR="00F817B6" w:rsidRPr="00A14F7A">
        <w:rPr>
          <w:rFonts w:ascii="Goudy Old Style" w:hAnsi="Goudy Old Style"/>
          <w:sz w:val="24"/>
          <w:szCs w:val="24"/>
        </w:rPr>
        <w:t xml:space="preserve">. Les batailles que mène Rome à cette époque sont victorieuses et </w:t>
      </w:r>
      <w:r w:rsidR="00F817B6" w:rsidRPr="00A14F7A">
        <w:rPr>
          <w:rFonts w:ascii="Goudy Old Style" w:hAnsi="Goudy Old Style"/>
          <w:b/>
          <w:sz w:val="24"/>
          <w:szCs w:val="24"/>
        </w:rPr>
        <w:t>la République romaine parvient ainsi à accroître considérablement son territoire</w:t>
      </w:r>
      <w:r w:rsidR="00D64EA9" w:rsidRPr="00A14F7A">
        <w:rPr>
          <w:rFonts w:ascii="Goudy Old Style" w:hAnsi="Goudy Old Style"/>
          <w:sz w:val="24"/>
          <w:szCs w:val="24"/>
        </w:rPr>
        <w:t>, ce qui amène</w:t>
      </w:r>
      <w:r w:rsidR="00117A11" w:rsidRPr="00A14F7A">
        <w:rPr>
          <w:rFonts w:ascii="Goudy Old Style" w:hAnsi="Goudy Old Style"/>
          <w:sz w:val="24"/>
          <w:szCs w:val="24"/>
        </w:rPr>
        <w:t xml:space="preserve"> de </w:t>
      </w:r>
      <w:r w:rsidR="00117A11" w:rsidRPr="00A14F7A">
        <w:rPr>
          <w:rFonts w:ascii="Goudy Old Style" w:hAnsi="Goudy Old Style"/>
          <w:b/>
          <w:sz w:val="24"/>
          <w:szCs w:val="24"/>
        </w:rPr>
        <w:t>profonds bouleversements</w:t>
      </w:r>
      <w:r w:rsidR="00117A11" w:rsidRPr="00A14F7A">
        <w:rPr>
          <w:rFonts w:ascii="Goudy Old Style" w:hAnsi="Goudy Old Style"/>
          <w:sz w:val="24"/>
          <w:szCs w:val="24"/>
        </w:rPr>
        <w:t xml:space="preserve"> politiques, économiques et même juridiques. Notamment, les </w:t>
      </w:r>
      <w:r w:rsidR="00117A11" w:rsidRPr="00A14F7A">
        <w:rPr>
          <w:rFonts w:ascii="Goudy Old Style" w:hAnsi="Goudy Old Style"/>
          <w:b/>
          <w:sz w:val="24"/>
          <w:szCs w:val="24"/>
        </w:rPr>
        <w:t>étrangers</w:t>
      </w:r>
      <w:r w:rsidR="00117A11" w:rsidRPr="00A14F7A">
        <w:rPr>
          <w:rFonts w:ascii="Goudy Old Style" w:hAnsi="Goudy Old Style"/>
          <w:sz w:val="24"/>
          <w:szCs w:val="24"/>
        </w:rPr>
        <w:t xml:space="preserve">, que l’on appelle à Rome des </w:t>
      </w:r>
      <w:r w:rsidR="00117A11" w:rsidRPr="00A14F7A">
        <w:rPr>
          <w:rFonts w:ascii="Goudy Old Style" w:hAnsi="Goudy Old Style"/>
          <w:b/>
          <w:sz w:val="24"/>
          <w:szCs w:val="24"/>
        </w:rPr>
        <w:t>pérégrins</w:t>
      </w:r>
      <w:r w:rsidR="00117A11" w:rsidRPr="00A14F7A">
        <w:rPr>
          <w:rFonts w:ascii="Goudy Old Style" w:hAnsi="Goudy Old Style"/>
          <w:sz w:val="24"/>
          <w:szCs w:val="24"/>
        </w:rPr>
        <w:t xml:space="preserve">, sont de plus en plus nombreux sur le territoire romain, et ils font des affaires avec des citoyens romains. Tout cela crée des </w:t>
      </w:r>
      <w:r w:rsidR="00117A11" w:rsidRPr="00A14F7A">
        <w:rPr>
          <w:rFonts w:ascii="Goudy Old Style" w:hAnsi="Goudy Old Style"/>
          <w:b/>
          <w:sz w:val="24"/>
          <w:szCs w:val="24"/>
        </w:rPr>
        <w:t>besoins juridiques nouveaux</w:t>
      </w:r>
      <w:r w:rsidR="00117A11" w:rsidRPr="00A14F7A">
        <w:rPr>
          <w:rFonts w:ascii="Goudy Old Style" w:hAnsi="Goudy Old Style"/>
          <w:sz w:val="24"/>
          <w:szCs w:val="24"/>
        </w:rPr>
        <w:t xml:space="preserve">, des </w:t>
      </w:r>
      <w:r w:rsidR="00117A11" w:rsidRPr="00A14F7A">
        <w:rPr>
          <w:rFonts w:ascii="Goudy Old Style" w:hAnsi="Goudy Old Style"/>
          <w:b/>
          <w:sz w:val="24"/>
          <w:szCs w:val="24"/>
        </w:rPr>
        <w:t>litiges nouveaux</w:t>
      </w:r>
      <w:r w:rsidR="00117A11" w:rsidRPr="00A14F7A">
        <w:rPr>
          <w:rFonts w:ascii="Goudy Old Style" w:hAnsi="Goudy Old Style"/>
          <w:sz w:val="24"/>
          <w:szCs w:val="24"/>
        </w:rPr>
        <w:t xml:space="preserve">, que le vieux droit civil ne permet plus de résoudre. </w:t>
      </w:r>
      <w:r w:rsidR="00117A11" w:rsidRPr="00A14F7A">
        <w:rPr>
          <w:rFonts w:ascii="Goudy Old Style" w:hAnsi="Goudy Old Style"/>
          <w:b/>
          <w:sz w:val="24"/>
          <w:szCs w:val="24"/>
        </w:rPr>
        <w:t>Si Rome veut demeurer riche et puissante</w:t>
      </w:r>
      <w:r w:rsidR="00117A11" w:rsidRPr="00A14F7A">
        <w:rPr>
          <w:rFonts w:ascii="Goudy Old Style" w:hAnsi="Goudy Old Style"/>
          <w:sz w:val="24"/>
          <w:szCs w:val="24"/>
        </w:rPr>
        <w:t xml:space="preserve">, </w:t>
      </w:r>
      <w:r w:rsidR="00F93C65" w:rsidRPr="00A14F7A">
        <w:rPr>
          <w:rFonts w:ascii="Goudy Old Style" w:hAnsi="Goudy Old Style"/>
          <w:sz w:val="24"/>
          <w:szCs w:val="24"/>
        </w:rPr>
        <w:t>si elle veut continuer de favoriser le commerce et donc la présence d’étrangers sur son territoire,</w:t>
      </w:r>
      <w:r w:rsidR="00F93C65" w:rsidRPr="00A14F7A">
        <w:rPr>
          <w:rFonts w:ascii="Goudy Old Style" w:hAnsi="Goudy Old Style"/>
          <w:b/>
          <w:sz w:val="24"/>
          <w:szCs w:val="24"/>
        </w:rPr>
        <w:t xml:space="preserve"> </w:t>
      </w:r>
      <w:r w:rsidR="00117A11" w:rsidRPr="00A14F7A">
        <w:rPr>
          <w:rFonts w:ascii="Goudy Old Style" w:hAnsi="Goudy Old Style"/>
          <w:b/>
          <w:sz w:val="24"/>
          <w:szCs w:val="24"/>
        </w:rPr>
        <w:t xml:space="preserve">elle doit </w:t>
      </w:r>
      <w:r w:rsidR="00F93C65" w:rsidRPr="00A14F7A">
        <w:rPr>
          <w:rFonts w:ascii="Goudy Old Style" w:hAnsi="Goudy Old Style"/>
          <w:b/>
          <w:sz w:val="24"/>
          <w:szCs w:val="24"/>
        </w:rPr>
        <w:t xml:space="preserve">d’abord </w:t>
      </w:r>
      <w:r w:rsidR="00117A11" w:rsidRPr="00A14F7A">
        <w:rPr>
          <w:rFonts w:ascii="Goudy Old Style" w:hAnsi="Goudy Old Style"/>
          <w:b/>
          <w:sz w:val="24"/>
          <w:szCs w:val="24"/>
        </w:rPr>
        <w:t xml:space="preserve">faire évoluer </w:t>
      </w:r>
      <w:r w:rsidR="00F93C65" w:rsidRPr="00A14F7A">
        <w:rPr>
          <w:rFonts w:ascii="Goudy Old Style" w:hAnsi="Goudy Old Style"/>
          <w:b/>
          <w:sz w:val="24"/>
          <w:szCs w:val="24"/>
        </w:rPr>
        <w:t>la fonction du préteur lui-même</w:t>
      </w:r>
      <w:r w:rsidR="00F93C65" w:rsidRPr="00A14F7A">
        <w:rPr>
          <w:rFonts w:ascii="Goudy Old Style" w:hAnsi="Goudy Old Style"/>
          <w:sz w:val="24"/>
          <w:szCs w:val="24"/>
        </w:rPr>
        <w:t>,</w:t>
      </w:r>
      <w:r w:rsidR="00F93C65" w:rsidRPr="00A14F7A">
        <w:rPr>
          <w:rFonts w:ascii="Goudy Old Style" w:hAnsi="Goudy Old Style"/>
          <w:b/>
          <w:sz w:val="24"/>
          <w:szCs w:val="24"/>
        </w:rPr>
        <w:t xml:space="preserve"> </w:t>
      </w:r>
      <w:r w:rsidR="00F93C65" w:rsidRPr="00A14F7A">
        <w:rPr>
          <w:rFonts w:ascii="Goudy Old Style" w:hAnsi="Goudy Old Style"/>
          <w:sz w:val="24"/>
          <w:szCs w:val="24"/>
        </w:rPr>
        <w:t xml:space="preserve">dont l’accès n’est réservé qu’aux seuls citoyens. Pour répondre aux besoins nouveaux, Rome institue en </w:t>
      </w:r>
      <w:r w:rsidR="00F93C65" w:rsidRPr="00A14F7A">
        <w:rPr>
          <w:rFonts w:ascii="Goudy Old Style" w:hAnsi="Goudy Old Style"/>
          <w:b/>
          <w:sz w:val="24"/>
          <w:szCs w:val="24"/>
        </w:rPr>
        <w:t>242</w:t>
      </w:r>
      <w:r w:rsidR="00F93C65" w:rsidRPr="00A14F7A">
        <w:rPr>
          <w:rFonts w:ascii="Goudy Old Style" w:hAnsi="Goudy Old Style"/>
          <w:sz w:val="24"/>
          <w:szCs w:val="24"/>
        </w:rPr>
        <w:t xml:space="preserve"> av. notre ère un autre préteur, le </w:t>
      </w:r>
      <w:r w:rsidR="00F93C65" w:rsidRPr="00A14F7A">
        <w:rPr>
          <w:rFonts w:ascii="Goudy Old Style" w:hAnsi="Goudy Old Style"/>
          <w:b/>
          <w:sz w:val="24"/>
          <w:szCs w:val="24"/>
        </w:rPr>
        <w:t>préteur pérégrin</w:t>
      </w:r>
      <w:r w:rsidR="00F93C65" w:rsidRPr="00A14F7A">
        <w:rPr>
          <w:rFonts w:ascii="Goudy Old Style" w:hAnsi="Goudy Old Style"/>
          <w:sz w:val="24"/>
          <w:szCs w:val="24"/>
        </w:rPr>
        <w:t xml:space="preserve">, compétent pour tous les litiges qui intéressent les étrangers (l’autre préteur, le premier, prend alors le nom de préteur urbain). </w:t>
      </w:r>
      <w:r w:rsidRPr="00A14F7A">
        <w:rPr>
          <w:rFonts w:ascii="Goudy Old Style" w:hAnsi="Goudy Old Style"/>
          <w:sz w:val="24"/>
          <w:szCs w:val="24"/>
        </w:rPr>
        <w:t xml:space="preserve">Ce préteur est à l’origine du </w:t>
      </w:r>
      <w:r w:rsidRPr="00A14F7A">
        <w:rPr>
          <w:rFonts w:ascii="Goudy Old Style" w:hAnsi="Goudy Old Style"/>
          <w:b/>
          <w:i/>
          <w:sz w:val="24"/>
          <w:szCs w:val="24"/>
        </w:rPr>
        <w:t>jus gentium</w:t>
      </w:r>
      <w:r w:rsidR="00D64EA9" w:rsidRPr="00A14F7A">
        <w:rPr>
          <w:rFonts w:ascii="Goudy Old Style" w:hAnsi="Goudy Old Style"/>
          <w:sz w:val="24"/>
          <w:szCs w:val="24"/>
        </w:rPr>
        <w:t xml:space="preserve">, dans lequel le préteur pérégrin intègre des solutions au cas par cas. </w:t>
      </w:r>
    </w:p>
    <w:p w14:paraId="214F22C2" w14:textId="77777777" w:rsidR="00663688" w:rsidRPr="00A14F7A" w:rsidRDefault="00663688" w:rsidP="001A06D2">
      <w:pPr>
        <w:rPr>
          <w:rFonts w:ascii="Goudy Old Style" w:hAnsi="Goudy Old Style"/>
          <w:sz w:val="24"/>
          <w:szCs w:val="24"/>
        </w:rPr>
      </w:pPr>
    </w:p>
    <w:p w14:paraId="73F5348E" w14:textId="77777777" w:rsidR="00663688" w:rsidRPr="00A14F7A" w:rsidRDefault="00663688" w:rsidP="001A06D2">
      <w:pPr>
        <w:pStyle w:val="Titre6"/>
        <w:rPr>
          <w:rFonts w:ascii="Goudy Old Style" w:hAnsi="Goudy Old Style"/>
          <w:sz w:val="24"/>
          <w:szCs w:val="24"/>
        </w:rPr>
      </w:pPr>
      <w:r w:rsidRPr="00A14F7A">
        <w:rPr>
          <w:rFonts w:ascii="Goudy Old Style" w:hAnsi="Goudy Old Style"/>
          <w:sz w:val="24"/>
          <w:szCs w:val="24"/>
        </w:rPr>
        <w:t xml:space="preserve">3. La procédure formulaire et la création de droits nouveaux. </w:t>
      </w:r>
    </w:p>
    <w:p w14:paraId="20EE21C0" w14:textId="77777777" w:rsidR="009C6D2F" w:rsidRPr="00A14F7A" w:rsidRDefault="009C6D2F" w:rsidP="001A06D2">
      <w:pPr>
        <w:rPr>
          <w:rFonts w:ascii="Goudy Old Style" w:hAnsi="Goudy Old Style"/>
          <w:sz w:val="24"/>
          <w:szCs w:val="24"/>
        </w:rPr>
      </w:pPr>
    </w:p>
    <w:p w14:paraId="6A918775" w14:textId="7F25DE8A" w:rsidR="001877B7" w:rsidRDefault="009C6D2F" w:rsidP="001A06D2">
      <w:pPr>
        <w:rPr>
          <w:rFonts w:ascii="Goudy Old Style" w:hAnsi="Goudy Old Style"/>
          <w:sz w:val="24"/>
          <w:szCs w:val="24"/>
        </w:rPr>
      </w:pPr>
      <w:r w:rsidRPr="00A14F7A">
        <w:rPr>
          <w:rFonts w:ascii="Goudy Old Style" w:hAnsi="Goudy Old Style"/>
          <w:b/>
          <w:sz w:val="24"/>
          <w:szCs w:val="24"/>
        </w:rPr>
        <w:t>Rome doit aussi et surtout faire évoluer son droit</w:t>
      </w:r>
      <w:r w:rsidRPr="00A14F7A">
        <w:rPr>
          <w:rFonts w:ascii="Goudy Old Style" w:hAnsi="Goudy Old Style"/>
          <w:sz w:val="24"/>
          <w:szCs w:val="24"/>
        </w:rPr>
        <w:t xml:space="preserve">. </w:t>
      </w:r>
      <w:r w:rsidR="00117A11" w:rsidRPr="00A14F7A">
        <w:rPr>
          <w:rFonts w:ascii="Goudy Old Style" w:hAnsi="Goudy Old Style"/>
          <w:sz w:val="24"/>
          <w:szCs w:val="24"/>
        </w:rPr>
        <w:t xml:space="preserve">C’est ce que fait la République en accordant de </w:t>
      </w:r>
      <w:r w:rsidR="00117A11" w:rsidRPr="00A14F7A">
        <w:rPr>
          <w:rFonts w:ascii="Goudy Old Style" w:hAnsi="Goudy Old Style"/>
          <w:b/>
          <w:sz w:val="24"/>
          <w:szCs w:val="24"/>
        </w:rPr>
        <w:t>nouveaux pouvoirs au préteur</w:t>
      </w:r>
      <w:r w:rsidR="00117A11" w:rsidRPr="00A14F7A">
        <w:rPr>
          <w:rFonts w:ascii="Goudy Old Style" w:hAnsi="Goudy Old Style"/>
          <w:sz w:val="24"/>
          <w:szCs w:val="24"/>
        </w:rPr>
        <w:t xml:space="preserve">, en </w:t>
      </w:r>
      <w:r w:rsidR="00117A11" w:rsidRPr="00A14F7A">
        <w:rPr>
          <w:rFonts w:ascii="Goudy Old Style" w:hAnsi="Goudy Old Style"/>
          <w:b/>
          <w:sz w:val="24"/>
          <w:szCs w:val="24"/>
        </w:rPr>
        <w:t>150 av. notre ère</w:t>
      </w:r>
      <w:r w:rsidR="00117A11" w:rsidRPr="00A14F7A">
        <w:rPr>
          <w:rFonts w:ascii="Goudy Old Style" w:hAnsi="Goudy Old Style"/>
          <w:sz w:val="24"/>
          <w:szCs w:val="24"/>
        </w:rPr>
        <w:t xml:space="preserve">. </w:t>
      </w:r>
      <w:r w:rsidR="00F5209A" w:rsidRPr="00A14F7A">
        <w:rPr>
          <w:rFonts w:ascii="Goudy Old Style" w:hAnsi="Goudy Old Style"/>
          <w:sz w:val="24"/>
          <w:szCs w:val="24"/>
        </w:rPr>
        <w:t xml:space="preserve">A cette date, une </w:t>
      </w:r>
      <w:r w:rsidR="00F5209A" w:rsidRPr="00A14F7A">
        <w:rPr>
          <w:rFonts w:ascii="Goudy Old Style" w:hAnsi="Goudy Old Style"/>
          <w:sz w:val="24"/>
          <w:szCs w:val="24"/>
        </w:rPr>
        <w:lastRenderedPageBreak/>
        <w:t xml:space="preserve">nouvelle procédure est créée, qui remplace celle des actions de la loi et que l’on appelle la </w:t>
      </w:r>
      <w:r w:rsidR="00F5209A" w:rsidRPr="00DF6EFA">
        <w:rPr>
          <w:rFonts w:ascii="Goudy Old Style" w:hAnsi="Goudy Old Style"/>
          <w:b/>
          <w:sz w:val="24"/>
          <w:szCs w:val="24"/>
          <w:u w:val="single"/>
        </w:rPr>
        <w:t>procédure formulaire</w:t>
      </w:r>
      <w:r w:rsidR="00F5209A" w:rsidRPr="00A14F7A">
        <w:rPr>
          <w:rFonts w:ascii="Goudy Old Style" w:hAnsi="Goudy Old Style"/>
          <w:sz w:val="24"/>
          <w:szCs w:val="24"/>
        </w:rPr>
        <w:t xml:space="preserve">. </w:t>
      </w:r>
    </w:p>
    <w:p w14:paraId="5C15D22C" w14:textId="77777777" w:rsidR="00DF6EFA" w:rsidRDefault="00DF6EFA" w:rsidP="001A06D2">
      <w:pPr>
        <w:rPr>
          <w:rFonts w:ascii="Goudy Old Style" w:hAnsi="Goudy Old Style"/>
          <w:sz w:val="24"/>
          <w:szCs w:val="24"/>
        </w:rPr>
      </w:pPr>
    </w:p>
    <w:p w14:paraId="6F057318" w14:textId="67AA6121" w:rsidR="00DF6EFA" w:rsidRDefault="00DF6EFA" w:rsidP="00DF6EFA">
      <w:pPr>
        <w:rPr>
          <w:rFonts w:ascii="Goudy Old Style" w:hAnsi="Goudy Old Style"/>
          <w:sz w:val="24"/>
          <w:szCs w:val="24"/>
        </w:rPr>
      </w:pPr>
      <w:r w:rsidRPr="00DF6EFA">
        <w:rPr>
          <w:rFonts w:ascii="Goudy Old Style" w:hAnsi="Goudy Old Style"/>
          <w:b/>
          <w:sz w:val="24"/>
          <w:szCs w:val="24"/>
        </w:rPr>
        <w:t>Cette</w:t>
      </w:r>
      <w:r>
        <w:rPr>
          <w:rFonts w:ascii="Goudy Old Style" w:hAnsi="Goudy Old Style"/>
          <w:sz w:val="24"/>
          <w:szCs w:val="24"/>
        </w:rPr>
        <w:t xml:space="preserve"> </w:t>
      </w:r>
      <w:r w:rsidRPr="00DF6EFA">
        <w:rPr>
          <w:rFonts w:ascii="Goudy Old Style" w:hAnsi="Goudy Old Style"/>
          <w:b/>
          <w:sz w:val="24"/>
          <w:szCs w:val="24"/>
        </w:rPr>
        <w:t>procédure est désormais écrite</w:t>
      </w:r>
      <w:r w:rsidRPr="00A14F7A">
        <w:rPr>
          <w:rFonts w:ascii="Goudy Old Style" w:hAnsi="Goudy Old Style"/>
          <w:sz w:val="24"/>
          <w:szCs w:val="24"/>
        </w:rPr>
        <w:t xml:space="preserve">. En effet </w:t>
      </w:r>
      <w:r w:rsidRPr="00DF6EFA">
        <w:rPr>
          <w:rFonts w:ascii="Goudy Old Style" w:hAnsi="Goudy Old Style"/>
          <w:b/>
          <w:sz w:val="24"/>
          <w:szCs w:val="24"/>
        </w:rPr>
        <w:t>le préteur rédige une courte formule écrite</w:t>
      </w:r>
      <w:r w:rsidRPr="00A14F7A">
        <w:rPr>
          <w:rFonts w:ascii="Goudy Old Style" w:hAnsi="Goudy Old Style"/>
          <w:sz w:val="24"/>
          <w:szCs w:val="24"/>
        </w:rPr>
        <w:t xml:space="preserve">, dans laquelle il reprend les prétentions des parties, leur demande, et dans laquelle il donne l’ordre au juge de juger. </w:t>
      </w:r>
      <w:r>
        <w:rPr>
          <w:rFonts w:ascii="Goudy Old Style" w:hAnsi="Goudy Old Style"/>
          <w:sz w:val="24"/>
          <w:szCs w:val="24"/>
        </w:rPr>
        <w:t xml:space="preserve">Dans cette formule, </w:t>
      </w:r>
      <w:r w:rsidRPr="00A14F7A">
        <w:rPr>
          <w:rFonts w:ascii="Goudy Old Style" w:hAnsi="Goudy Old Style"/>
          <w:sz w:val="24"/>
          <w:szCs w:val="24"/>
        </w:rPr>
        <w:t xml:space="preserve">le préteur n’est plus tenu par le droit civil et les cinq actions de la loi. Il a la possibilité </w:t>
      </w:r>
      <w:r w:rsidRPr="00A14F7A">
        <w:rPr>
          <w:rFonts w:ascii="Goudy Old Style" w:hAnsi="Goudy Old Style"/>
          <w:b/>
          <w:sz w:val="24"/>
          <w:szCs w:val="24"/>
        </w:rPr>
        <w:t>d’innover</w:t>
      </w:r>
      <w:r w:rsidRPr="00A14F7A">
        <w:rPr>
          <w:rFonts w:ascii="Goudy Old Style" w:hAnsi="Goudy Old Style"/>
          <w:sz w:val="24"/>
          <w:szCs w:val="24"/>
        </w:rPr>
        <w:t xml:space="preserve">, de demander au juge dans sa formule de statuer sur des </w:t>
      </w:r>
      <w:r w:rsidRPr="00DF6EFA">
        <w:rPr>
          <w:rFonts w:ascii="Goudy Old Style" w:hAnsi="Goudy Old Style"/>
          <w:b/>
          <w:sz w:val="24"/>
          <w:szCs w:val="24"/>
        </w:rPr>
        <w:t>faits nouveaux, qui n’étaient pas jusque-là protégés par le droit</w:t>
      </w:r>
      <w:r>
        <w:rPr>
          <w:rFonts w:ascii="Goudy Old Style" w:hAnsi="Goudy Old Style"/>
          <w:sz w:val="24"/>
          <w:szCs w:val="24"/>
        </w:rPr>
        <w:t xml:space="preserve">, </w:t>
      </w:r>
      <w:r w:rsidRPr="00A14F7A">
        <w:rPr>
          <w:rFonts w:ascii="Goudy Old Style" w:hAnsi="Goudy Old Style"/>
          <w:sz w:val="24"/>
          <w:szCs w:val="24"/>
        </w:rPr>
        <w:t xml:space="preserve">qui </w:t>
      </w:r>
      <w:r w:rsidRPr="00A14F7A">
        <w:rPr>
          <w:rFonts w:ascii="Goudy Old Style" w:hAnsi="Goudy Old Style"/>
          <w:b/>
          <w:sz w:val="24"/>
          <w:szCs w:val="24"/>
        </w:rPr>
        <w:t>une fois l’action ouverte deviennent des droits nouveaux</w:t>
      </w:r>
      <w:r w:rsidRPr="00A14F7A">
        <w:rPr>
          <w:rFonts w:ascii="Goudy Old Style" w:hAnsi="Goudy Old Style"/>
          <w:sz w:val="24"/>
          <w:szCs w:val="24"/>
        </w:rPr>
        <w:t xml:space="preserve"> </w:t>
      </w:r>
      <w:r>
        <w:rPr>
          <w:rFonts w:ascii="Goudy Old Style" w:hAnsi="Goudy Old Style"/>
          <w:sz w:val="24"/>
          <w:szCs w:val="24"/>
        </w:rPr>
        <w:t xml:space="preserve">parce qu’ils sont </w:t>
      </w:r>
      <w:r w:rsidRPr="00DF6EFA">
        <w:rPr>
          <w:rFonts w:ascii="Goudy Old Style" w:hAnsi="Goudy Old Style"/>
          <w:b/>
          <w:sz w:val="24"/>
          <w:szCs w:val="24"/>
        </w:rPr>
        <w:t>désormais protégés en justice</w:t>
      </w:r>
      <w:r>
        <w:rPr>
          <w:rFonts w:ascii="Goudy Old Style" w:hAnsi="Goudy Old Style"/>
          <w:sz w:val="24"/>
          <w:szCs w:val="24"/>
        </w:rPr>
        <w:t>.</w:t>
      </w:r>
    </w:p>
    <w:p w14:paraId="0598167A" w14:textId="77777777" w:rsidR="00DF6EFA" w:rsidRDefault="00DF6EFA" w:rsidP="001A06D2">
      <w:pPr>
        <w:rPr>
          <w:rFonts w:ascii="Goudy Old Style" w:hAnsi="Goudy Old Style"/>
          <w:sz w:val="24"/>
          <w:szCs w:val="24"/>
        </w:rPr>
      </w:pPr>
    </w:p>
    <w:p w14:paraId="6C0682FF" w14:textId="36A2F12E" w:rsidR="00416BFC" w:rsidRPr="00A14F7A" w:rsidRDefault="00A00913" w:rsidP="001A06D2">
      <w:pPr>
        <w:rPr>
          <w:rFonts w:ascii="Goudy Old Style" w:hAnsi="Goudy Old Style"/>
          <w:sz w:val="24"/>
          <w:szCs w:val="24"/>
        </w:rPr>
      </w:pPr>
      <w:r w:rsidRPr="00A14F7A">
        <w:rPr>
          <w:rFonts w:ascii="Goudy Old Style" w:hAnsi="Goudy Old Style"/>
          <w:sz w:val="24"/>
          <w:szCs w:val="24"/>
        </w:rPr>
        <w:t>C’est</w:t>
      </w:r>
      <w:r w:rsidR="001877B7" w:rsidRPr="00A14F7A">
        <w:rPr>
          <w:rFonts w:ascii="Goudy Old Style" w:hAnsi="Goudy Old Style"/>
          <w:sz w:val="24"/>
          <w:szCs w:val="24"/>
        </w:rPr>
        <w:t xml:space="preserve"> donc </w:t>
      </w:r>
      <w:r w:rsidRPr="00A14F7A">
        <w:rPr>
          <w:rFonts w:ascii="Goudy Old Style" w:hAnsi="Goudy Old Style"/>
          <w:sz w:val="24"/>
          <w:szCs w:val="24"/>
        </w:rPr>
        <w:t xml:space="preserve">dans ce système </w:t>
      </w:r>
      <w:r w:rsidRPr="00DF6EFA">
        <w:rPr>
          <w:rFonts w:ascii="Goudy Old Style" w:hAnsi="Goudy Old Style"/>
          <w:b/>
          <w:sz w:val="24"/>
          <w:szCs w:val="24"/>
        </w:rPr>
        <w:t>l’action qui crée le droit</w:t>
      </w:r>
      <w:r w:rsidR="001877B7" w:rsidRPr="00A14F7A">
        <w:rPr>
          <w:rFonts w:ascii="Goudy Old Style" w:hAnsi="Goudy Old Style"/>
          <w:sz w:val="24"/>
          <w:szCs w:val="24"/>
        </w:rPr>
        <w:t>. C</w:t>
      </w:r>
      <w:r w:rsidRPr="00A14F7A">
        <w:rPr>
          <w:rFonts w:ascii="Goudy Old Style" w:hAnsi="Goudy Old Style"/>
          <w:sz w:val="24"/>
          <w:szCs w:val="24"/>
        </w:rPr>
        <w:t>’est parce qu’une action a été accordée, qu’un procès a été ouvert, qu’un nouveau</w:t>
      </w:r>
      <w:r w:rsidR="001877B7" w:rsidRPr="00A14F7A">
        <w:rPr>
          <w:rFonts w:ascii="Goudy Old Style" w:hAnsi="Goudy Old Style"/>
          <w:sz w:val="24"/>
          <w:szCs w:val="24"/>
        </w:rPr>
        <w:t xml:space="preserve"> droit</w:t>
      </w:r>
      <w:r w:rsidRPr="00A14F7A">
        <w:rPr>
          <w:rFonts w:ascii="Goudy Old Style" w:hAnsi="Goudy Old Style"/>
          <w:sz w:val="24"/>
          <w:szCs w:val="24"/>
        </w:rPr>
        <w:t xml:space="preserve">, parce qu’il est désormais sanctionné, protégé en justice, </w:t>
      </w:r>
      <w:r w:rsidR="001877B7" w:rsidRPr="00A14F7A">
        <w:rPr>
          <w:rFonts w:ascii="Goudy Old Style" w:hAnsi="Goudy Old Style"/>
          <w:sz w:val="24"/>
          <w:szCs w:val="24"/>
        </w:rPr>
        <w:t xml:space="preserve">peut exister. </w:t>
      </w:r>
      <w:r w:rsidR="00416BFC" w:rsidRPr="00DF6EFA">
        <w:rPr>
          <w:rFonts w:ascii="Goudy Old Style" w:hAnsi="Goudy Old Style"/>
          <w:b/>
          <w:sz w:val="24"/>
          <w:szCs w:val="24"/>
        </w:rPr>
        <w:t>Le droit existe par sa s</w:t>
      </w:r>
      <w:r w:rsidR="00DF6EFA" w:rsidRPr="00DF6EFA">
        <w:rPr>
          <w:rFonts w:ascii="Goudy Old Style" w:hAnsi="Goudy Old Style"/>
          <w:b/>
          <w:sz w:val="24"/>
          <w:szCs w:val="24"/>
        </w:rPr>
        <w:t>anction en justice, et non par l</w:t>
      </w:r>
      <w:r w:rsidR="00416BFC" w:rsidRPr="00DF6EFA">
        <w:rPr>
          <w:rFonts w:ascii="Goudy Old Style" w:hAnsi="Goudy Old Style"/>
          <w:b/>
          <w:sz w:val="24"/>
          <w:szCs w:val="24"/>
        </w:rPr>
        <w:t>a création législative</w:t>
      </w:r>
      <w:r w:rsidR="00416BFC" w:rsidRPr="00A14F7A">
        <w:rPr>
          <w:rFonts w:ascii="Goudy Old Style" w:hAnsi="Goudy Old Style"/>
          <w:sz w:val="24"/>
          <w:szCs w:val="24"/>
        </w:rPr>
        <w:t xml:space="preserve">. </w:t>
      </w:r>
      <w:r w:rsidR="00663688" w:rsidRPr="00DF6EFA">
        <w:rPr>
          <w:rFonts w:ascii="Goudy Old Style" w:hAnsi="Goudy Old Style"/>
          <w:b/>
          <w:sz w:val="24"/>
          <w:szCs w:val="24"/>
        </w:rPr>
        <w:t>Le droit ne préexiste pas</w:t>
      </w:r>
      <w:r w:rsidR="00663688" w:rsidRPr="00A14F7A">
        <w:rPr>
          <w:rFonts w:ascii="Goudy Old Style" w:hAnsi="Goudy Old Style"/>
          <w:sz w:val="24"/>
          <w:szCs w:val="24"/>
        </w:rPr>
        <w:t xml:space="preserve">. </w:t>
      </w:r>
      <w:r w:rsidR="00663688" w:rsidRPr="00DF6EFA">
        <w:rPr>
          <w:rFonts w:ascii="Goudy Old Style" w:hAnsi="Goudy Old Style"/>
          <w:b/>
          <w:sz w:val="24"/>
          <w:szCs w:val="24"/>
        </w:rPr>
        <w:t>Le préteur crée du droit en accordant des actions en fonction des besoins</w:t>
      </w:r>
      <w:r w:rsidR="00DF6EFA">
        <w:rPr>
          <w:rFonts w:ascii="Goudy Old Style" w:hAnsi="Goudy Old Style"/>
          <w:sz w:val="24"/>
          <w:szCs w:val="24"/>
        </w:rPr>
        <w:t xml:space="preserve"> </w:t>
      </w:r>
      <w:r w:rsidR="00DF6EFA" w:rsidRPr="00DF6EFA">
        <w:rPr>
          <w:rFonts w:ascii="Goudy Old Style" w:hAnsi="Goudy Old Style"/>
          <w:b/>
          <w:sz w:val="24"/>
          <w:szCs w:val="24"/>
        </w:rPr>
        <w:t>pratiques</w:t>
      </w:r>
      <w:r w:rsidR="00663688" w:rsidRPr="00A14F7A">
        <w:rPr>
          <w:rFonts w:ascii="Goudy Old Style" w:hAnsi="Goudy Old Style"/>
          <w:sz w:val="24"/>
          <w:szCs w:val="24"/>
        </w:rPr>
        <w:t xml:space="preserve">. </w:t>
      </w:r>
    </w:p>
    <w:p w14:paraId="50DC5544" w14:textId="77777777" w:rsidR="001877B7" w:rsidRPr="00A14F7A" w:rsidRDefault="001877B7" w:rsidP="001A06D2">
      <w:pPr>
        <w:rPr>
          <w:rFonts w:ascii="Goudy Old Style" w:hAnsi="Goudy Old Style"/>
          <w:sz w:val="24"/>
          <w:szCs w:val="24"/>
        </w:rPr>
      </w:pPr>
    </w:p>
    <w:p w14:paraId="240B47A8" w14:textId="77777777" w:rsidR="00DF6EFA" w:rsidRDefault="001877B7" w:rsidP="001A06D2">
      <w:pPr>
        <w:rPr>
          <w:rFonts w:ascii="Goudy Old Style" w:hAnsi="Goudy Old Style"/>
          <w:sz w:val="24"/>
          <w:szCs w:val="24"/>
        </w:rPr>
      </w:pPr>
      <w:r w:rsidRPr="00A14F7A">
        <w:rPr>
          <w:rFonts w:ascii="Goudy Old Style" w:hAnsi="Goudy Old Style"/>
          <w:sz w:val="24"/>
          <w:szCs w:val="24"/>
        </w:rPr>
        <w:t xml:space="preserve">Il s’agit là d’un </w:t>
      </w:r>
      <w:r w:rsidRPr="00A14F7A">
        <w:rPr>
          <w:rFonts w:ascii="Goudy Old Style" w:hAnsi="Goudy Old Style"/>
          <w:b/>
          <w:sz w:val="24"/>
          <w:szCs w:val="24"/>
        </w:rPr>
        <w:t>processus tout à l’opposé de notre système actuel</w:t>
      </w:r>
      <w:r w:rsidRPr="00A14F7A">
        <w:rPr>
          <w:rFonts w:ascii="Goudy Old Style" w:hAnsi="Goudy Old Style"/>
          <w:sz w:val="24"/>
          <w:szCs w:val="24"/>
        </w:rPr>
        <w:t xml:space="preserve">. Aujourd’hui au contraire, dans toute l’Europe continentale, </w:t>
      </w:r>
      <w:r w:rsidRPr="00A14F7A">
        <w:rPr>
          <w:rFonts w:ascii="Goudy Old Style" w:hAnsi="Goudy Old Style"/>
          <w:b/>
          <w:sz w:val="24"/>
          <w:szCs w:val="24"/>
        </w:rPr>
        <w:t>le droit préexiste</w:t>
      </w:r>
      <w:r w:rsidRPr="00A14F7A">
        <w:rPr>
          <w:rFonts w:ascii="Goudy Old Style" w:hAnsi="Goudy Old Style"/>
          <w:sz w:val="24"/>
          <w:szCs w:val="24"/>
        </w:rPr>
        <w:t xml:space="preserve">. Il est </w:t>
      </w:r>
      <w:r w:rsidRPr="00A14F7A">
        <w:rPr>
          <w:rFonts w:ascii="Goudy Old Style" w:hAnsi="Goudy Old Style"/>
          <w:b/>
          <w:sz w:val="24"/>
          <w:szCs w:val="24"/>
        </w:rPr>
        <w:t>créé par le législateur</w:t>
      </w:r>
      <w:r w:rsidRPr="00A14F7A">
        <w:rPr>
          <w:rFonts w:ascii="Goudy Old Style" w:hAnsi="Goudy Old Style"/>
          <w:sz w:val="24"/>
          <w:szCs w:val="24"/>
        </w:rPr>
        <w:t xml:space="preserve">. Et le juge qui tranche un litige ne fait qu’interpréter et appliquer ce droit. </w:t>
      </w:r>
      <w:r w:rsidRPr="00A14F7A">
        <w:rPr>
          <w:rFonts w:ascii="Goudy Old Style" w:hAnsi="Goudy Old Style"/>
          <w:b/>
          <w:sz w:val="24"/>
          <w:szCs w:val="24"/>
        </w:rPr>
        <w:t>Le droit vient d’en haut</w:t>
      </w:r>
      <w:r w:rsidRPr="00A14F7A">
        <w:rPr>
          <w:rFonts w:ascii="Goudy Old Style" w:hAnsi="Goudy Old Style"/>
          <w:sz w:val="24"/>
          <w:szCs w:val="24"/>
        </w:rPr>
        <w:t xml:space="preserve">, en quelque sorte, et le juge, placé dans la hiérarchie plus bas que le législateur, se contente de l’appliquer. Au contraire à Rome </w:t>
      </w:r>
      <w:r w:rsidRPr="00A14F7A">
        <w:rPr>
          <w:rFonts w:ascii="Goudy Old Style" w:hAnsi="Goudy Old Style"/>
          <w:b/>
          <w:sz w:val="24"/>
          <w:szCs w:val="24"/>
        </w:rPr>
        <w:t>dans le système de la procédure formulaire le droit vient d’en bas</w:t>
      </w:r>
      <w:r w:rsidRPr="00A14F7A">
        <w:rPr>
          <w:rFonts w:ascii="Goudy Old Style" w:hAnsi="Goudy Old Style"/>
          <w:sz w:val="24"/>
          <w:szCs w:val="24"/>
        </w:rPr>
        <w:t xml:space="preserve">, en quelque sorte, </w:t>
      </w:r>
      <w:r w:rsidRPr="00A14F7A">
        <w:rPr>
          <w:rFonts w:ascii="Goudy Old Style" w:hAnsi="Goudy Old Style"/>
          <w:b/>
          <w:sz w:val="24"/>
          <w:szCs w:val="24"/>
        </w:rPr>
        <w:t>des problèmes que rencontre la pratique</w:t>
      </w:r>
      <w:r w:rsidRPr="00A14F7A">
        <w:rPr>
          <w:rFonts w:ascii="Goudy Old Style" w:hAnsi="Goudy Old Style"/>
          <w:sz w:val="24"/>
          <w:szCs w:val="24"/>
        </w:rPr>
        <w:t>, que rencon</w:t>
      </w:r>
      <w:r w:rsidR="002146B7" w:rsidRPr="00A14F7A">
        <w:rPr>
          <w:rFonts w:ascii="Goudy Old Style" w:hAnsi="Goudy Old Style"/>
          <w:sz w:val="24"/>
          <w:szCs w:val="24"/>
        </w:rPr>
        <w:t xml:space="preserve">trent les parties au quotidien. </w:t>
      </w:r>
    </w:p>
    <w:p w14:paraId="325F7544" w14:textId="77777777" w:rsidR="00DF6EFA" w:rsidRDefault="00DF6EFA" w:rsidP="001A06D2">
      <w:pPr>
        <w:rPr>
          <w:rFonts w:ascii="Goudy Old Style" w:hAnsi="Goudy Old Style"/>
          <w:sz w:val="24"/>
          <w:szCs w:val="24"/>
        </w:rPr>
      </w:pPr>
    </w:p>
    <w:p w14:paraId="0029A7B7" w14:textId="7CB7130F" w:rsidR="00663688" w:rsidRPr="00A14F7A" w:rsidRDefault="002146B7" w:rsidP="001A06D2">
      <w:pPr>
        <w:rPr>
          <w:rFonts w:ascii="Goudy Old Style" w:hAnsi="Goudy Old Style"/>
          <w:sz w:val="24"/>
          <w:szCs w:val="24"/>
        </w:rPr>
      </w:pPr>
      <w:r w:rsidRPr="00A14F7A">
        <w:rPr>
          <w:rFonts w:ascii="Goudy Old Style" w:hAnsi="Goudy Old Style"/>
          <w:sz w:val="24"/>
          <w:szCs w:val="24"/>
        </w:rPr>
        <w:t xml:space="preserve">C’est un système qui ressemble alors par certains traits à celui des pays de </w:t>
      </w:r>
      <w:r w:rsidRPr="00A14F7A">
        <w:rPr>
          <w:rFonts w:ascii="Goudy Old Style" w:hAnsi="Goudy Old Style"/>
          <w:b/>
          <w:i/>
          <w:sz w:val="24"/>
          <w:szCs w:val="24"/>
        </w:rPr>
        <w:t>Common law</w:t>
      </w:r>
      <w:r w:rsidRPr="00A14F7A">
        <w:rPr>
          <w:rFonts w:ascii="Goudy Old Style" w:hAnsi="Goudy Old Style"/>
          <w:sz w:val="24"/>
          <w:szCs w:val="24"/>
        </w:rPr>
        <w:t xml:space="preserve">, comme l’Angleterre ou les </w:t>
      </w:r>
      <w:r w:rsidR="00DF6EFA" w:rsidRPr="00A14F7A">
        <w:rPr>
          <w:rFonts w:ascii="Goudy Old Style" w:hAnsi="Goudy Old Style"/>
          <w:sz w:val="24"/>
          <w:szCs w:val="24"/>
        </w:rPr>
        <w:t>États-Unis</w:t>
      </w:r>
      <w:r w:rsidRPr="00A14F7A">
        <w:rPr>
          <w:rFonts w:ascii="Goudy Old Style" w:hAnsi="Goudy Old Style"/>
          <w:sz w:val="24"/>
          <w:szCs w:val="24"/>
        </w:rPr>
        <w:t xml:space="preserve">. Ces pays n’ont </w:t>
      </w:r>
      <w:r w:rsidRPr="00A14F7A">
        <w:rPr>
          <w:rFonts w:ascii="Goudy Old Style" w:hAnsi="Goudy Old Style"/>
          <w:b/>
          <w:sz w:val="24"/>
          <w:szCs w:val="24"/>
        </w:rPr>
        <w:t>pas de code</w:t>
      </w:r>
      <w:r w:rsidRPr="00A14F7A">
        <w:rPr>
          <w:rFonts w:ascii="Goudy Old Style" w:hAnsi="Goudy Old Style"/>
          <w:sz w:val="24"/>
          <w:szCs w:val="24"/>
        </w:rPr>
        <w:t xml:space="preserve">, leur droit n’est pas codifié pour l’essentiel (il y a des exceptions selon les domaines), et </w:t>
      </w:r>
      <w:r w:rsidRPr="00A14F7A">
        <w:rPr>
          <w:rFonts w:ascii="Goudy Old Style" w:hAnsi="Goudy Old Style"/>
          <w:b/>
          <w:sz w:val="24"/>
          <w:szCs w:val="24"/>
        </w:rPr>
        <w:t>il évolue sans cesse en fonction des décisions rendues par les juges</w:t>
      </w:r>
      <w:r w:rsidRPr="00A14F7A">
        <w:rPr>
          <w:rFonts w:ascii="Goudy Old Style" w:hAnsi="Goudy Old Style"/>
          <w:sz w:val="24"/>
          <w:szCs w:val="24"/>
        </w:rPr>
        <w:t xml:space="preserve">. Bien sûr les </w:t>
      </w:r>
      <w:r w:rsidRPr="00A14F7A">
        <w:rPr>
          <w:rFonts w:ascii="Goudy Old Style" w:hAnsi="Goudy Old Style"/>
          <w:b/>
          <w:sz w:val="24"/>
          <w:szCs w:val="24"/>
        </w:rPr>
        <w:t>juges</w:t>
      </w:r>
      <w:r w:rsidRPr="00A14F7A">
        <w:rPr>
          <w:rFonts w:ascii="Goudy Old Style" w:hAnsi="Goudy Old Style"/>
          <w:sz w:val="24"/>
          <w:szCs w:val="24"/>
        </w:rPr>
        <w:t xml:space="preserve"> des pays de </w:t>
      </w:r>
      <w:r w:rsidRPr="00A14F7A">
        <w:rPr>
          <w:rFonts w:ascii="Goudy Old Style" w:hAnsi="Goudy Old Style"/>
          <w:i/>
          <w:sz w:val="24"/>
          <w:szCs w:val="24"/>
        </w:rPr>
        <w:t>Common law</w:t>
      </w:r>
      <w:r w:rsidRPr="00A14F7A">
        <w:rPr>
          <w:rFonts w:ascii="Goudy Old Style" w:hAnsi="Goudy Old Style"/>
          <w:sz w:val="24"/>
          <w:szCs w:val="24"/>
        </w:rPr>
        <w:t xml:space="preserve"> </w:t>
      </w:r>
      <w:r w:rsidRPr="00A14F7A">
        <w:rPr>
          <w:rFonts w:ascii="Goudy Old Style" w:hAnsi="Goudy Old Style"/>
          <w:sz w:val="24"/>
          <w:szCs w:val="24"/>
        </w:rPr>
        <w:lastRenderedPageBreak/>
        <w:t xml:space="preserve">n’ont </w:t>
      </w:r>
      <w:r w:rsidRPr="00A14F7A">
        <w:rPr>
          <w:rFonts w:ascii="Goudy Old Style" w:hAnsi="Goudy Old Style"/>
          <w:b/>
          <w:sz w:val="24"/>
          <w:szCs w:val="24"/>
        </w:rPr>
        <w:t>pas grand-chose de comparable avec le préteur</w:t>
      </w:r>
      <w:r w:rsidRPr="00A14F7A">
        <w:rPr>
          <w:rFonts w:ascii="Goudy Old Style" w:hAnsi="Goudy Old Style"/>
          <w:sz w:val="24"/>
          <w:szCs w:val="24"/>
        </w:rPr>
        <w:t xml:space="preserve">, qui est un homme politique élu. Ce sont là les </w:t>
      </w:r>
      <w:r w:rsidRPr="00A14F7A">
        <w:rPr>
          <w:rFonts w:ascii="Goudy Old Style" w:hAnsi="Goudy Old Style"/>
          <w:b/>
          <w:sz w:val="24"/>
          <w:szCs w:val="24"/>
        </w:rPr>
        <w:t>limites de la comparaison</w:t>
      </w:r>
      <w:r w:rsidRPr="00A14F7A">
        <w:rPr>
          <w:rFonts w:ascii="Goudy Old Style" w:hAnsi="Goudy Old Style"/>
          <w:sz w:val="24"/>
          <w:szCs w:val="24"/>
        </w:rPr>
        <w:t xml:space="preserve">, mais malgré tout </w:t>
      </w:r>
      <w:r w:rsidRPr="00A14F7A">
        <w:rPr>
          <w:rFonts w:ascii="Goudy Old Style" w:hAnsi="Goudy Old Style"/>
          <w:b/>
          <w:sz w:val="24"/>
          <w:szCs w:val="24"/>
        </w:rPr>
        <w:t>dans le processus de création du droit, les deux systèmes sont assez comparables</w:t>
      </w:r>
      <w:r w:rsidRPr="00A14F7A">
        <w:rPr>
          <w:rFonts w:ascii="Goudy Old Style" w:hAnsi="Goudy Old Style"/>
          <w:sz w:val="24"/>
          <w:szCs w:val="24"/>
        </w:rPr>
        <w:t xml:space="preserve">. </w:t>
      </w:r>
      <w:r w:rsidR="00DF6EFA">
        <w:rPr>
          <w:rFonts w:ascii="Goudy Old Style" w:hAnsi="Goudy Old Style"/>
          <w:sz w:val="24"/>
          <w:szCs w:val="24"/>
        </w:rPr>
        <w:t xml:space="preserve">Il faut noter toutefois une différence : </w:t>
      </w:r>
      <w:r w:rsidR="00416BFC" w:rsidRPr="00A14F7A">
        <w:rPr>
          <w:rFonts w:ascii="Goudy Old Style" w:hAnsi="Goudy Old Style"/>
          <w:sz w:val="24"/>
          <w:szCs w:val="24"/>
        </w:rPr>
        <w:t xml:space="preserve">à Rome </w:t>
      </w:r>
      <w:r w:rsidR="00DF6EFA">
        <w:rPr>
          <w:rFonts w:ascii="Goudy Old Style" w:hAnsi="Goudy Old Style"/>
          <w:sz w:val="24"/>
          <w:szCs w:val="24"/>
        </w:rPr>
        <w:t xml:space="preserve">ce qui compte </w:t>
      </w:r>
      <w:r w:rsidR="00416BFC" w:rsidRPr="00A14F7A">
        <w:rPr>
          <w:rFonts w:ascii="Goudy Old Style" w:hAnsi="Goudy Old Style"/>
          <w:sz w:val="24"/>
          <w:szCs w:val="24"/>
        </w:rPr>
        <w:t xml:space="preserve">ce n’est pas le jugement mais </w:t>
      </w:r>
      <w:r w:rsidR="00416BFC" w:rsidRPr="00A14F7A">
        <w:rPr>
          <w:rFonts w:ascii="Goudy Old Style" w:hAnsi="Goudy Old Style"/>
          <w:b/>
          <w:sz w:val="24"/>
          <w:szCs w:val="24"/>
        </w:rPr>
        <w:t>l’ouverture d’une action</w:t>
      </w:r>
      <w:r w:rsidR="00DF6EFA">
        <w:rPr>
          <w:rFonts w:ascii="Goudy Old Style" w:hAnsi="Goudy Old Style"/>
          <w:sz w:val="24"/>
          <w:szCs w:val="24"/>
        </w:rPr>
        <w:t>. C’est elle qui suffit à protéger le droit, c’est elle qui suffit à le faire naître. Le jugement lui-même est indifférent.</w:t>
      </w:r>
    </w:p>
    <w:p w14:paraId="1663212F" w14:textId="77777777" w:rsidR="00DF6EFA" w:rsidRDefault="00DF6EFA" w:rsidP="001A06D2">
      <w:pPr>
        <w:pStyle w:val="Titre6"/>
        <w:rPr>
          <w:rFonts w:ascii="Goudy Old Style" w:hAnsi="Goudy Old Style"/>
          <w:sz w:val="24"/>
          <w:szCs w:val="24"/>
        </w:rPr>
      </w:pPr>
    </w:p>
    <w:p w14:paraId="5913D9B7" w14:textId="77777777" w:rsidR="00663688" w:rsidRPr="00A14F7A" w:rsidRDefault="00663688" w:rsidP="001A06D2">
      <w:pPr>
        <w:pStyle w:val="Titre6"/>
        <w:rPr>
          <w:rFonts w:ascii="Goudy Old Style" w:hAnsi="Goudy Old Style"/>
          <w:sz w:val="24"/>
          <w:szCs w:val="24"/>
        </w:rPr>
      </w:pPr>
      <w:r w:rsidRPr="00A14F7A">
        <w:rPr>
          <w:rFonts w:ascii="Goudy Old Style" w:hAnsi="Goudy Old Style"/>
          <w:sz w:val="24"/>
          <w:szCs w:val="24"/>
        </w:rPr>
        <w:t xml:space="preserve">4. Actions civiles et actions prétoriennes. </w:t>
      </w:r>
    </w:p>
    <w:p w14:paraId="69943133" w14:textId="77777777" w:rsidR="00E71FA3" w:rsidRPr="00A14F7A" w:rsidRDefault="00E71FA3" w:rsidP="001A06D2">
      <w:pPr>
        <w:rPr>
          <w:rFonts w:ascii="Goudy Old Style" w:hAnsi="Goudy Old Style"/>
          <w:sz w:val="24"/>
          <w:szCs w:val="24"/>
        </w:rPr>
      </w:pPr>
    </w:p>
    <w:p w14:paraId="75305315" w14:textId="77777777" w:rsidR="00902C01" w:rsidRPr="00A14F7A" w:rsidRDefault="00E71FA3" w:rsidP="001A06D2">
      <w:pPr>
        <w:rPr>
          <w:rFonts w:ascii="Goudy Old Style" w:hAnsi="Goudy Old Style"/>
          <w:sz w:val="24"/>
          <w:szCs w:val="24"/>
        </w:rPr>
      </w:pPr>
      <w:r w:rsidRPr="00A14F7A">
        <w:rPr>
          <w:rFonts w:ascii="Goudy Old Style" w:hAnsi="Goudy Old Style"/>
          <w:sz w:val="24"/>
          <w:szCs w:val="24"/>
        </w:rPr>
        <w:t xml:space="preserve">Au </w:t>
      </w:r>
      <w:r w:rsidR="00902C01" w:rsidRPr="00A14F7A">
        <w:rPr>
          <w:rFonts w:ascii="Goudy Old Style" w:hAnsi="Goudy Old Style"/>
          <w:sz w:val="24"/>
          <w:szCs w:val="24"/>
        </w:rPr>
        <w:t>commencement</w:t>
      </w:r>
      <w:r w:rsidRPr="00A14F7A">
        <w:rPr>
          <w:rFonts w:ascii="Goudy Old Style" w:hAnsi="Goudy Old Style"/>
          <w:sz w:val="24"/>
          <w:szCs w:val="24"/>
        </w:rPr>
        <w:t>, à partir de 150</w:t>
      </w:r>
      <w:r w:rsidR="00767521" w:rsidRPr="00A14F7A">
        <w:rPr>
          <w:rFonts w:ascii="Goudy Old Style" w:hAnsi="Goudy Old Style"/>
          <w:sz w:val="24"/>
          <w:szCs w:val="24"/>
        </w:rPr>
        <w:t xml:space="preserve"> (Lex Aebutia)</w:t>
      </w:r>
      <w:r w:rsidRPr="00A14F7A">
        <w:rPr>
          <w:rFonts w:ascii="Goudy Old Style" w:hAnsi="Goudy Old Style"/>
          <w:sz w:val="24"/>
          <w:szCs w:val="24"/>
        </w:rPr>
        <w:t xml:space="preserve">, le préteur va agir avec prudence. </w:t>
      </w:r>
    </w:p>
    <w:p w14:paraId="59F03980" w14:textId="77777777" w:rsidR="00902C01" w:rsidRPr="00A14F7A" w:rsidRDefault="00902C01" w:rsidP="001A06D2">
      <w:pPr>
        <w:rPr>
          <w:rFonts w:ascii="Goudy Old Style" w:hAnsi="Goudy Old Style"/>
          <w:sz w:val="24"/>
          <w:szCs w:val="24"/>
        </w:rPr>
      </w:pPr>
    </w:p>
    <w:p w14:paraId="6FDABA7D" w14:textId="77777777" w:rsidR="00902C01" w:rsidRPr="00A14F7A" w:rsidRDefault="00902C01" w:rsidP="001A06D2">
      <w:pPr>
        <w:rPr>
          <w:rFonts w:ascii="Goudy Old Style" w:hAnsi="Goudy Old Style"/>
          <w:sz w:val="24"/>
          <w:szCs w:val="24"/>
        </w:rPr>
      </w:pPr>
      <w:r w:rsidRPr="00A14F7A">
        <w:rPr>
          <w:rFonts w:ascii="Goudy Old Style" w:hAnsi="Goudy Old Style"/>
          <w:sz w:val="24"/>
          <w:szCs w:val="24"/>
        </w:rPr>
        <w:t xml:space="preserve">- </w:t>
      </w:r>
      <w:r w:rsidR="00E71FA3" w:rsidRPr="00A14F7A">
        <w:rPr>
          <w:rFonts w:ascii="Goudy Old Style" w:hAnsi="Goudy Old Style"/>
          <w:sz w:val="24"/>
          <w:szCs w:val="24"/>
        </w:rPr>
        <w:t xml:space="preserve">D’abord il va </w:t>
      </w:r>
      <w:r w:rsidR="00E71FA3" w:rsidRPr="00A14F7A">
        <w:rPr>
          <w:rFonts w:ascii="Goudy Old Style" w:hAnsi="Goudy Old Style"/>
          <w:b/>
          <w:sz w:val="24"/>
          <w:szCs w:val="24"/>
        </w:rPr>
        <w:t>reprendre les anciennes actions de la loi mais dans le cadre de la procédure nouvelle</w:t>
      </w:r>
      <w:r w:rsidR="00E71FA3" w:rsidRPr="00A14F7A">
        <w:rPr>
          <w:rFonts w:ascii="Goudy Old Style" w:hAnsi="Goudy Old Style"/>
          <w:sz w:val="24"/>
          <w:szCs w:val="24"/>
        </w:rPr>
        <w:t>, la procédure formulaire. Ces actions existent, il ne va pas se priv</w:t>
      </w:r>
      <w:r w:rsidR="00A00913" w:rsidRPr="00A14F7A">
        <w:rPr>
          <w:rFonts w:ascii="Goudy Old Style" w:hAnsi="Goudy Old Style"/>
          <w:sz w:val="24"/>
          <w:szCs w:val="24"/>
        </w:rPr>
        <w:t xml:space="preserve">er de continuer à les utiliser, et dans la nouvelle procédure, ces anciennes actions de la loi modernisées en quelque sorte vont prendre le nom </w:t>
      </w:r>
      <w:r w:rsidR="00A00913" w:rsidRPr="00A14F7A">
        <w:rPr>
          <w:rFonts w:ascii="Goudy Old Style" w:hAnsi="Goudy Old Style"/>
          <w:b/>
          <w:sz w:val="24"/>
          <w:szCs w:val="24"/>
        </w:rPr>
        <w:t>d’actions civiles</w:t>
      </w:r>
      <w:r w:rsidR="00A00913" w:rsidRPr="00A14F7A">
        <w:rPr>
          <w:rFonts w:ascii="Goudy Old Style" w:hAnsi="Goudy Old Style"/>
          <w:sz w:val="24"/>
          <w:szCs w:val="24"/>
        </w:rPr>
        <w:t xml:space="preserve">, parce qu’elles sont fondées sur le vieux droit civil. </w:t>
      </w:r>
      <w:r w:rsidR="00663688" w:rsidRPr="00A14F7A">
        <w:rPr>
          <w:rFonts w:ascii="Goudy Old Style" w:hAnsi="Goudy Old Style"/>
          <w:sz w:val="24"/>
          <w:szCs w:val="24"/>
        </w:rPr>
        <w:t xml:space="preserve">Ainsi par exemple le préteur va reprendre le </w:t>
      </w:r>
      <w:r w:rsidR="00663688" w:rsidRPr="00A14F7A">
        <w:rPr>
          <w:rFonts w:ascii="Goudy Old Style" w:hAnsi="Goudy Old Style"/>
          <w:b/>
          <w:i/>
          <w:sz w:val="24"/>
          <w:szCs w:val="24"/>
        </w:rPr>
        <w:t>sacramentum in rem</w:t>
      </w:r>
      <w:r w:rsidR="00663688" w:rsidRPr="00A14F7A">
        <w:rPr>
          <w:rFonts w:ascii="Goudy Old Style" w:hAnsi="Goudy Old Style"/>
          <w:sz w:val="24"/>
          <w:szCs w:val="24"/>
        </w:rPr>
        <w:t xml:space="preserve"> et va rédiger une formule d’action civile pour cette action.</w:t>
      </w:r>
    </w:p>
    <w:p w14:paraId="35314931" w14:textId="77777777" w:rsidR="00902C01" w:rsidRPr="00A14F7A" w:rsidRDefault="00902C01" w:rsidP="001A06D2">
      <w:pPr>
        <w:rPr>
          <w:rFonts w:ascii="Goudy Old Style" w:hAnsi="Goudy Old Style"/>
          <w:sz w:val="24"/>
          <w:szCs w:val="24"/>
        </w:rPr>
      </w:pPr>
    </w:p>
    <w:p w14:paraId="3ED1B956" w14:textId="77777777" w:rsidR="00902C01" w:rsidRDefault="00902C01" w:rsidP="001A06D2">
      <w:pPr>
        <w:rPr>
          <w:rFonts w:ascii="Goudy Old Style" w:hAnsi="Goudy Old Style"/>
          <w:sz w:val="24"/>
          <w:szCs w:val="24"/>
        </w:rPr>
      </w:pPr>
      <w:r w:rsidRPr="00A14F7A">
        <w:rPr>
          <w:rFonts w:ascii="Goudy Old Style" w:hAnsi="Goudy Old Style"/>
          <w:sz w:val="24"/>
          <w:szCs w:val="24"/>
        </w:rPr>
        <w:t xml:space="preserve">- </w:t>
      </w:r>
      <w:r w:rsidR="00A00913" w:rsidRPr="00A14F7A">
        <w:rPr>
          <w:rFonts w:ascii="Goudy Old Style" w:hAnsi="Goudy Old Style"/>
          <w:sz w:val="24"/>
          <w:szCs w:val="24"/>
        </w:rPr>
        <w:t xml:space="preserve">Mais aux côtés de ces actions qui restent traditionnelles, si ce n’est dans la procédure, le préteur va aussi ouvrir des procès dans des cas nouveaux, créer des actions nouvelles, que l’on appelle des </w:t>
      </w:r>
      <w:r w:rsidR="00A00913" w:rsidRPr="00A14F7A">
        <w:rPr>
          <w:rFonts w:ascii="Goudy Old Style" w:hAnsi="Goudy Old Style"/>
          <w:b/>
          <w:sz w:val="24"/>
          <w:szCs w:val="24"/>
        </w:rPr>
        <w:t>actions prétoriennes</w:t>
      </w:r>
      <w:r w:rsidR="00A00913" w:rsidRPr="00A14F7A">
        <w:rPr>
          <w:rFonts w:ascii="Goudy Old Style" w:hAnsi="Goudy Old Style"/>
          <w:sz w:val="24"/>
          <w:szCs w:val="24"/>
        </w:rPr>
        <w:t xml:space="preserve">. </w:t>
      </w:r>
      <w:r w:rsidR="00E6339F" w:rsidRPr="00A14F7A">
        <w:rPr>
          <w:rFonts w:ascii="Goudy Old Style" w:hAnsi="Goudy Old Style"/>
          <w:sz w:val="24"/>
          <w:szCs w:val="24"/>
        </w:rPr>
        <w:t xml:space="preserve">Là, le préteur qui n’a pas nécessairement de connaissances juridiques très approfondies reçoit </w:t>
      </w:r>
      <w:r w:rsidR="00E6339F" w:rsidRPr="00A14F7A">
        <w:rPr>
          <w:rFonts w:ascii="Goudy Old Style" w:hAnsi="Goudy Old Style"/>
          <w:b/>
          <w:sz w:val="24"/>
          <w:szCs w:val="24"/>
        </w:rPr>
        <w:t>l’aide des jurisprudents</w:t>
      </w:r>
      <w:r w:rsidR="00E6339F" w:rsidRPr="00A14F7A">
        <w:rPr>
          <w:rFonts w:ascii="Goudy Old Style" w:hAnsi="Goudy Old Style"/>
          <w:sz w:val="24"/>
          <w:szCs w:val="24"/>
        </w:rPr>
        <w:t xml:space="preserve">. </w:t>
      </w:r>
      <w:r w:rsidR="00A00913" w:rsidRPr="00A14F7A">
        <w:rPr>
          <w:rFonts w:ascii="Goudy Old Style" w:hAnsi="Goudy Old Style"/>
          <w:sz w:val="24"/>
          <w:szCs w:val="24"/>
        </w:rPr>
        <w:t>Ces actions sont plus ou moins nouvelles</w:t>
      </w:r>
      <w:r w:rsidRPr="00A14F7A">
        <w:rPr>
          <w:rFonts w:ascii="Goudy Old Style" w:hAnsi="Goudy Old Style"/>
          <w:sz w:val="24"/>
          <w:szCs w:val="24"/>
        </w:rPr>
        <w:t>. L’on peut à titre d’exemple distinguer deux catégories d’actions prétoriennes :</w:t>
      </w:r>
    </w:p>
    <w:p w14:paraId="73FCCFED" w14:textId="77777777" w:rsidR="00DF6EFA" w:rsidRPr="00A14F7A" w:rsidRDefault="00DF6EFA" w:rsidP="001A06D2">
      <w:pPr>
        <w:rPr>
          <w:rFonts w:ascii="Goudy Old Style" w:hAnsi="Goudy Old Style"/>
          <w:sz w:val="24"/>
          <w:szCs w:val="24"/>
        </w:rPr>
      </w:pPr>
    </w:p>
    <w:p w14:paraId="0EBFFE99" w14:textId="16C4CBF1" w:rsidR="00E71FA3" w:rsidRPr="00A14F7A" w:rsidRDefault="00902C01" w:rsidP="00DF6EFA">
      <w:pPr>
        <w:ind w:left="993"/>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Certaines s’inspirent des actions de la loi</w:t>
      </w:r>
      <w:r w:rsidR="00F93C65" w:rsidRPr="00A14F7A">
        <w:rPr>
          <w:rFonts w:ascii="Goudy Old Style" w:hAnsi="Goudy Old Style"/>
          <w:sz w:val="24"/>
          <w:szCs w:val="24"/>
        </w:rPr>
        <w:t>. Par exemple</w:t>
      </w:r>
      <w:r w:rsidR="009C6D2F" w:rsidRPr="00A14F7A">
        <w:rPr>
          <w:rFonts w:ascii="Goudy Old Style" w:hAnsi="Goudy Old Style"/>
          <w:sz w:val="24"/>
          <w:szCs w:val="24"/>
        </w:rPr>
        <w:t xml:space="preserve"> imaginons qu’un pérégrin se fasse voler son esclave et qu’il veu</w:t>
      </w:r>
      <w:r w:rsidR="00D64EA9" w:rsidRPr="00A14F7A">
        <w:rPr>
          <w:rFonts w:ascii="Goudy Old Style" w:hAnsi="Goudy Old Style"/>
          <w:sz w:val="24"/>
          <w:szCs w:val="24"/>
        </w:rPr>
        <w:t>il</w:t>
      </w:r>
      <w:r w:rsidR="009C6D2F" w:rsidRPr="00A14F7A">
        <w:rPr>
          <w:rFonts w:ascii="Goudy Old Style" w:hAnsi="Goudy Old Style"/>
          <w:sz w:val="24"/>
          <w:szCs w:val="24"/>
        </w:rPr>
        <w:t xml:space="preserve">le en réclamer la propriété en justice. Ce cas était bien prévu par le droit civil, mais un problème se pose ici : </w:t>
      </w:r>
      <w:r w:rsidR="009C6D2F" w:rsidRPr="00A14F7A">
        <w:rPr>
          <w:rFonts w:ascii="Goudy Old Style" w:hAnsi="Goudy Old Style"/>
          <w:b/>
          <w:sz w:val="24"/>
          <w:szCs w:val="24"/>
        </w:rPr>
        <w:t xml:space="preserve">la victime du vol n’est pas </w:t>
      </w:r>
      <w:r w:rsidR="009C6D2F" w:rsidRPr="00A14F7A">
        <w:rPr>
          <w:rFonts w:ascii="Goudy Old Style" w:hAnsi="Goudy Old Style"/>
          <w:b/>
          <w:sz w:val="24"/>
          <w:szCs w:val="24"/>
        </w:rPr>
        <w:lastRenderedPageBreak/>
        <w:t>un citoyen mais un étranger</w:t>
      </w:r>
      <w:r w:rsidR="009C6D2F" w:rsidRPr="00A14F7A">
        <w:rPr>
          <w:rFonts w:ascii="Goudy Old Style" w:hAnsi="Goudy Old Style"/>
          <w:sz w:val="24"/>
          <w:szCs w:val="24"/>
        </w:rPr>
        <w:t xml:space="preserve">, le droit civil ne lui est donc pas accessible. </w:t>
      </w:r>
      <w:r w:rsidR="009C6D2F" w:rsidRPr="00A14F7A">
        <w:rPr>
          <w:rFonts w:ascii="Goudy Old Style" w:hAnsi="Goudy Old Style"/>
          <w:b/>
          <w:sz w:val="24"/>
          <w:szCs w:val="24"/>
        </w:rPr>
        <w:t>S’inspirant du droit civil</w:t>
      </w:r>
      <w:r w:rsidR="009C6D2F" w:rsidRPr="00A14F7A">
        <w:rPr>
          <w:rFonts w:ascii="Goudy Old Style" w:hAnsi="Goudy Old Style"/>
          <w:sz w:val="24"/>
          <w:szCs w:val="24"/>
        </w:rPr>
        <w:t xml:space="preserve">, le préteur a tout de même le pouvoir d’accorder ici une action. Toutes les conditions sont ici remplies pour que le droit civil s’applique, sauf une : la citoyenneté. Le préteur va alors utiliser le procédé de la </w:t>
      </w:r>
      <w:r w:rsidR="009C6D2F" w:rsidRPr="00A14F7A">
        <w:rPr>
          <w:rFonts w:ascii="Goudy Old Style" w:hAnsi="Goudy Old Style"/>
          <w:b/>
          <w:sz w:val="24"/>
          <w:szCs w:val="24"/>
        </w:rPr>
        <w:t>fiction</w:t>
      </w:r>
      <w:r w:rsidR="009C6D2F" w:rsidRPr="00A14F7A">
        <w:rPr>
          <w:rFonts w:ascii="Goudy Old Style" w:hAnsi="Goudy Old Style"/>
          <w:sz w:val="24"/>
          <w:szCs w:val="24"/>
        </w:rPr>
        <w:t xml:space="preserve">. Il va demander au juge, dans sa formule, de </w:t>
      </w:r>
      <w:r w:rsidR="009C6D2F" w:rsidRPr="00A14F7A">
        <w:rPr>
          <w:rFonts w:ascii="Goudy Old Style" w:hAnsi="Goudy Old Style"/>
          <w:b/>
          <w:sz w:val="24"/>
          <w:szCs w:val="24"/>
        </w:rPr>
        <w:t>juger comme si le pérégrin était un citoyen</w:t>
      </w:r>
      <w:r w:rsidR="009C6D2F" w:rsidRPr="00A14F7A">
        <w:rPr>
          <w:rFonts w:ascii="Goudy Old Style" w:hAnsi="Goudy Old Style"/>
          <w:sz w:val="24"/>
          <w:szCs w:val="24"/>
        </w:rPr>
        <w:t>. Nous avons là une action prétorienne que l’on appelle fictice, car elle repose sur une fiction.</w:t>
      </w:r>
    </w:p>
    <w:p w14:paraId="7696EBB3" w14:textId="77777777" w:rsidR="00B77942" w:rsidRPr="00A14F7A" w:rsidRDefault="00B77942" w:rsidP="001A06D2">
      <w:pPr>
        <w:rPr>
          <w:rFonts w:ascii="Goudy Old Style" w:hAnsi="Goudy Old Style"/>
          <w:sz w:val="24"/>
          <w:szCs w:val="24"/>
        </w:rPr>
      </w:pPr>
    </w:p>
    <w:p w14:paraId="16DD341B" w14:textId="77777777" w:rsidR="00B77942" w:rsidRPr="00A14F7A" w:rsidRDefault="00B77942" w:rsidP="00DF6EFA">
      <w:pPr>
        <w:ind w:left="993"/>
        <w:rPr>
          <w:rFonts w:ascii="Goudy Old Style" w:hAnsi="Goudy Old Style"/>
          <w:sz w:val="24"/>
          <w:szCs w:val="24"/>
        </w:rPr>
      </w:pPr>
      <w:r w:rsidRPr="00A14F7A">
        <w:rPr>
          <w:rFonts w:ascii="Goudy Old Style" w:hAnsi="Goudy Old Style"/>
          <w:sz w:val="24"/>
          <w:szCs w:val="24"/>
        </w:rPr>
        <w:t xml:space="preserve">. Mais </w:t>
      </w:r>
      <w:r w:rsidRPr="00A14F7A">
        <w:rPr>
          <w:rFonts w:ascii="Goudy Old Style" w:hAnsi="Goudy Old Style"/>
          <w:b/>
          <w:sz w:val="24"/>
          <w:szCs w:val="24"/>
        </w:rPr>
        <w:t>certaines actions prétoriennes sont totalement nouvelles</w:t>
      </w:r>
      <w:r w:rsidRPr="00A14F7A">
        <w:rPr>
          <w:rFonts w:ascii="Goudy Old Style" w:hAnsi="Goudy Old Style"/>
          <w:sz w:val="24"/>
          <w:szCs w:val="24"/>
        </w:rPr>
        <w:t xml:space="preserve">, n’ont absolument rien à voir avec le droit civil… On les appelle alors les </w:t>
      </w:r>
      <w:r w:rsidRPr="00A14F7A">
        <w:rPr>
          <w:rFonts w:ascii="Goudy Old Style" w:hAnsi="Goudy Old Style"/>
          <w:b/>
          <w:sz w:val="24"/>
          <w:szCs w:val="24"/>
        </w:rPr>
        <w:t xml:space="preserve">actions </w:t>
      </w:r>
      <w:r w:rsidRPr="00A14F7A">
        <w:rPr>
          <w:rFonts w:ascii="Goudy Old Style" w:hAnsi="Goudy Old Style"/>
          <w:b/>
          <w:i/>
          <w:sz w:val="24"/>
          <w:szCs w:val="24"/>
        </w:rPr>
        <w:t>in factum</w:t>
      </w:r>
      <w:r w:rsidRPr="00A14F7A">
        <w:rPr>
          <w:rFonts w:ascii="Goudy Old Style" w:hAnsi="Goudy Old Style"/>
          <w:sz w:val="24"/>
          <w:szCs w:val="24"/>
        </w:rPr>
        <w:t xml:space="preserve">, parce qu’elles reposent sur de </w:t>
      </w:r>
      <w:r w:rsidRPr="00A14F7A">
        <w:rPr>
          <w:rFonts w:ascii="Goudy Old Style" w:hAnsi="Goudy Old Style"/>
          <w:b/>
          <w:sz w:val="24"/>
          <w:szCs w:val="24"/>
        </w:rPr>
        <w:t>simples faits</w:t>
      </w:r>
      <w:r w:rsidRPr="00A14F7A">
        <w:rPr>
          <w:rFonts w:ascii="Goudy Old Style" w:hAnsi="Goudy Old Style"/>
          <w:sz w:val="24"/>
          <w:szCs w:val="24"/>
        </w:rPr>
        <w:t xml:space="preserve">, ignorés du droit, qui </w:t>
      </w:r>
      <w:r w:rsidRPr="00A14F7A">
        <w:rPr>
          <w:rFonts w:ascii="Goudy Old Style" w:hAnsi="Goudy Old Style"/>
          <w:b/>
          <w:sz w:val="24"/>
          <w:szCs w:val="24"/>
        </w:rPr>
        <w:t>deviennent</w:t>
      </w:r>
      <w:r w:rsidRPr="00A14F7A">
        <w:rPr>
          <w:rFonts w:ascii="Goudy Old Style" w:hAnsi="Goudy Old Style"/>
          <w:sz w:val="24"/>
          <w:szCs w:val="24"/>
        </w:rPr>
        <w:t xml:space="preserve"> toutefois </w:t>
      </w:r>
      <w:r w:rsidRPr="00A14F7A">
        <w:rPr>
          <w:rFonts w:ascii="Goudy Old Style" w:hAnsi="Goudy Old Style"/>
          <w:b/>
          <w:sz w:val="24"/>
          <w:szCs w:val="24"/>
        </w:rPr>
        <w:t>du droit une fois l’action ouverte</w:t>
      </w:r>
      <w:r w:rsidRPr="00A14F7A">
        <w:rPr>
          <w:rFonts w:ascii="Goudy Old Style" w:hAnsi="Goudy Old Style"/>
          <w:sz w:val="24"/>
          <w:szCs w:val="24"/>
        </w:rPr>
        <w:t xml:space="preserve">, nous le savons désormais. </w:t>
      </w:r>
      <w:r w:rsidR="00767521" w:rsidRPr="00A14F7A">
        <w:rPr>
          <w:rFonts w:ascii="Goudy Old Style" w:hAnsi="Goudy Old Style"/>
          <w:sz w:val="24"/>
          <w:szCs w:val="24"/>
        </w:rPr>
        <w:t xml:space="preserve">Exemple de la reconnaissance du contrat d’échange. </w:t>
      </w:r>
    </w:p>
    <w:p w14:paraId="3F24AFDF" w14:textId="77777777" w:rsidR="00F1150C" w:rsidRPr="00A14F7A" w:rsidRDefault="00F1150C" w:rsidP="001A06D2">
      <w:pPr>
        <w:rPr>
          <w:rFonts w:ascii="Goudy Old Style" w:hAnsi="Goudy Old Style"/>
          <w:sz w:val="24"/>
          <w:szCs w:val="24"/>
        </w:rPr>
      </w:pPr>
    </w:p>
    <w:p w14:paraId="7D7BE376" w14:textId="77777777" w:rsidR="00663688" w:rsidRPr="00A14F7A" w:rsidRDefault="00663688" w:rsidP="001A06D2">
      <w:pPr>
        <w:pStyle w:val="Titre6"/>
        <w:rPr>
          <w:rFonts w:ascii="Goudy Old Style" w:hAnsi="Goudy Old Style"/>
          <w:sz w:val="24"/>
          <w:szCs w:val="24"/>
        </w:rPr>
      </w:pPr>
      <w:r w:rsidRPr="00A14F7A">
        <w:rPr>
          <w:rFonts w:ascii="Goudy Old Style" w:hAnsi="Goudy Old Style"/>
          <w:sz w:val="24"/>
          <w:szCs w:val="24"/>
        </w:rPr>
        <w:t>5. L’édit du préteur.</w:t>
      </w:r>
    </w:p>
    <w:p w14:paraId="14D223D3" w14:textId="77777777" w:rsidR="00663688" w:rsidRPr="00A14F7A" w:rsidRDefault="00663688" w:rsidP="001A06D2">
      <w:pPr>
        <w:rPr>
          <w:rFonts w:ascii="Goudy Old Style" w:hAnsi="Goudy Old Style"/>
          <w:sz w:val="24"/>
          <w:szCs w:val="24"/>
        </w:rPr>
      </w:pPr>
    </w:p>
    <w:p w14:paraId="5CB5162A" w14:textId="479B02AF" w:rsidR="007950DB" w:rsidRPr="00A14F7A" w:rsidRDefault="00B77942" w:rsidP="001A06D2">
      <w:pPr>
        <w:rPr>
          <w:rFonts w:ascii="Goudy Old Style" w:hAnsi="Goudy Old Style"/>
          <w:sz w:val="24"/>
          <w:szCs w:val="24"/>
        </w:rPr>
      </w:pPr>
      <w:r w:rsidRPr="00A14F7A">
        <w:rPr>
          <w:rFonts w:ascii="Goudy Old Style" w:hAnsi="Goudy Old Style"/>
          <w:sz w:val="24"/>
          <w:szCs w:val="24"/>
        </w:rPr>
        <w:t xml:space="preserve">Ainsi le préteur reconnaît sans cesse des droits nouveaux, grâce à la procédure formulaire. Se pose toutefois un </w:t>
      </w:r>
      <w:r w:rsidRPr="00A14F7A">
        <w:rPr>
          <w:rFonts w:ascii="Goudy Old Style" w:hAnsi="Goudy Old Style"/>
          <w:b/>
          <w:sz w:val="24"/>
          <w:szCs w:val="24"/>
        </w:rPr>
        <w:t>dernier problème</w:t>
      </w:r>
      <w:r w:rsidRPr="00A14F7A">
        <w:rPr>
          <w:rFonts w:ascii="Goudy Old Style" w:hAnsi="Goudy Old Style"/>
          <w:sz w:val="24"/>
          <w:szCs w:val="24"/>
        </w:rPr>
        <w:t xml:space="preserve"> : comment les citoyens et les pérégrins peuvent </w:t>
      </w:r>
      <w:r w:rsidRPr="00A14F7A">
        <w:rPr>
          <w:rFonts w:ascii="Goudy Old Style" w:hAnsi="Goudy Old Style"/>
          <w:b/>
          <w:sz w:val="24"/>
          <w:szCs w:val="24"/>
        </w:rPr>
        <w:t>être avertis</w:t>
      </w:r>
      <w:r w:rsidRPr="00A14F7A">
        <w:rPr>
          <w:rFonts w:ascii="Goudy Old Style" w:hAnsi="Goudy Old Style"/>
          <w:sz w:val="24"/>
          <w:szCs w:val="24"/>
        </w:rPr>
        <w:t xml:space="preserve"> de ces droits nouveaux que reconnaît le préteur en ouvrant des actions ? </w:t>
      </w:r>
      <w:r w:rsidRPr="00A14F7A">
        <w:rPr>
          <w:rFonts w:ascii="Goudy Old Style" w:hAnsi="Goudy Old Style"/>
          <w:b/>
          <w:sz w:val="24"/>
          <w:szCs w:val="24"/>
        </w:rPr>
        <w:t xml:space="preserve">Comment garantir la même connaissance du droit qu’avec la publication de la Loi des XII Tables ? </w:t>
      </w:r>
      <w:r w:rsidR="00200C2F" w:rsidRPr="00A14F7A">
        <w:rPr>
          <w:rFonts w:ascii="Goudy Old Style" w:hAnsi="Goudy Old Style"/>
          <w:sz w:val="24"/>
          <w:szCs w:val="24"/>
        </w:rPr>
        <w:t xml:space="preserve">Chaque année, à son entrée en charge, le préteur publie un document officiel, source du droit absolument essentielle, que l’on appelle </w:t>
      </w:r>
      <w:r w:rsidR="00200C2F" w:rsidRPr="00A14F7A">
        <w:rPr>
          <w:rFonts w:ascii="Goudy Old Style" w:hAnsi="Goudy Old Style"/>
          <w:b/>
          <w:sz w:val="24"/>
          <w:szCs w:val="24"/>
          <w:u w:val="single"/>
        </w:rPr>
        <w:t>l’édit du préteur</w:t>
      </w:r>
      <w:r w:rsidR="00200C2F" w:rsidRPr="00A14F7A">
        <w:rPr>
          <w:rFonts w:ascii="Goudy Old Style" w:hAnsi="Goudy Old Style"/>
          <w:sz w:val="24"/>
          <w:szCs w:val="24"/>
        </w:rPr>
        <w:t xml:space="preserve">. Cet édit reprend </w:t>
      </w:r>
      <w:r w:rsidR="00200C2F" w:rsidRPr="00A14F7A">
        <w:rPr>
          <w:rFonts w:ascii="Goudy Old Style" w:hAnsi="Goudy Old Style"/>
          <w:b/>
          <w:sz w:val="24"/>
          <w:szCs w:val="24"/>
        </w:rPr>
        <w:t>la liste des actions qui ont été accordées par le préteur précédent</w:t>
      </w:r>
      <w:r w:rsidR="00200C2F" w:rsidRPr="00A14F7A">
        <w:rPr>
          <w:rFonts w:ascii="Goudy Old Style" w:hAnsi="Goudy Old Style"/>
          <w:sz w:val="24"/>
          <w:szCs w:val="24"/>
        </w:rPr>
        <w:t xml:space="preserve"> (la liste des droits nouveaux qu’il a protégés) et cet édit est </w:t>
      </w:r>
      <w:r w:rsidR="00200C2F" w:rsidRPr="00A14F7A">
        <w:rPr>
          <w:rFonts w:ascii="Goudy Old Style" w:hAnsi="Goudy Old Style"/>
          <w:b/>
          <w:sz w:val="24"/>
          <w:szCs w:val="24"/>
        </w:rPr>
        <w:t>complété au fur et à mesure</w:t>
      </w:r>
      <w:r w:rsidR="00200C2F" w:rsidRPr="00A14F7A">
        <w:rPr>
          <w:rFonts w:ascii="Goudy Old Style" w:hAnsi="Goudy Old Style"/>
          <w:sz w:val="24"/>
          <w:szCs w:val="24"/>
        </w:rPr>
        <w:t xml:space="preserve">, pendant l’année où le préteur exerce ses fonctions, </w:t>
      </w:r>
      <w:r w:rsidR="00E6339F" w:rsidRPr="00A14F7A">
        <w:rPr>
          <w:rFonts w:ascii="Goudy Old Style" w:hAnsi="Goudy Old Style"/>
          <w:sz w:val="24"/>
          <w:szCs w:val="24"/>
        </w:rPr>
        <w:t>par la liste des actions nouvelles qu’il accorde à son tour. Le préteur suivant reprendra cette même liste et la complètera à son tour, et ainsi de suite…</w:t>
      </w:r>
      <w:r w:rsidR="007950DB" w:rsidRPr="00A14F7A">
        <w:rPr>
          <w:rFonts w:ascii="Goudy Old Style" w:hAnsi="Goudy Old Style"/>
          <w:sz w:val="24"/>
          <w:szCs w:val="24"/>
        </w:rPr>
        <w:t xml:space="preserve"> </w:t>
      </w:r>
      <w:r w:rsidR="00767521" w:rsidRPr="00A14F7A">
        <w:rPr>
          <w:rFonts w:ascii="Goudy Old Style" w:hAnsi="Goudy Old Style"/>
          <w:sz w:val="24"/>
          <w:szCs w:val="24"/>
        </w:rPr>
        <w:t>Cet édit est diffusé sur tout le territoire dominé par Rome</w:t>
      </w:r>
      <w:r w:rsidR="00D64EA9" w:rsidRPr="00A14F7A">
        <w:rPr>
          <w:rFonts w:ascii="Goudy Old Style" w:hAnsi="Goudy Old Style"/>
          <w:sz w:val="24"/>
          <w:szCs w:val="24"/>
        </w:rPr>
        <w:t>, y compris dans les provinces</w:t>
      </w:r>
      <w:r w:rsidR="00767521" w:rsidRPr="00A14F7A">
        <w:rPr>
          <w:rFonts w:ascii="Goudy Old Style" w:hAnsi="Goudy Old Style"/>
          <w:sz w:val="24"/>
          <w:szCs w:val="24"/>
        </w:rPr>
        <w:t xml:space="preserve">. </w:t>
      </w:r>
      <w:r w:rsidR="00D64EA9" w:rsidRPr="00A14F7A">
        <w:rPr>
          <w:rFonts w:ascii="Goudy Old Style" w:hAnsi="Goudy Old Style"/>
          <w:sz w:val="24"/>
          <w:szCs w:val="24"/>
        </w:rPr>
        <w:t xml:space="preserve">Il est abondamment commenté par les jurisconsultes. </w:t>
      </w:r>
    </w:p>
    <w:p w14:paraId="2A203229" w14:textId="77777777" w:rsidR="007950DB" w:rsidRPr="00A14F7A" w:rsidRDefault="007950DB" w:rsidP="001A06D2">
      <w:pPr>
        <w:rPr>
          <w:rFonts w:ascii="Goudy Old Style" w:hAnsi="Goudy Old Style"/>
          <w:sz w:val="24"/>
          <w:szCs w:val="24"/>
        </w:rPr>
      </w:pPr>
    </w:p>
    <w:p w14:paraId="30310DC3" w14:textId="1226D980" w:rsidR="00812B50" w:rsidRPr="00A14F7A" w:rsidRDefault="00BA09F6" w:rsidP="001A06D2">
      <w:pPr>
        <w:rPr>
          <w:rFonts w:ascii="Goudy Old Style" w:hAnsi="Goudy Old Style"/>
          <w:sz w:val="24"/>
          <w:szCs w:val="24"/>
        </w:rPr>
      </w:pPr>
      <w:r w:rsidRPr="00A14F7A">
        <w:rPr>
          <w:rFonts w:ascii="Goudy Old Style" w:hAnsi="Goudy Old Style"/>
          <w:b/>
          <w:sz w:val="24"/>
          <w:szCs w:val="24"/>
          <w:u w:val="single"/>
        </w:rPr>
        <w:lastRenderedPageBreak/>
        <w:t>Conclusion</w:t>
      </w:r>
      <w:r w:rsidRPr="00A14F7A">
        <w:rPr>
          <w:rFonts w:ascii="Goudy Old Style" w:hAnsi="Goudy Old Style"/>
          <w:sz w:val="24"/>
          <w:szCs w:val="24"/>
        </w:rPr>
        <w:t xml:space="preserve">. </w:t>
      </w:r>
      <w:r w:rsidR="007950DB" w:rsidRPr="00A14F7A">
        <w:rPr>
          <w:rFonts w:ascii="Goudy Old Style" w:hAnsi="Goudy Old Style"/>
          <w:sz w:val="24"/>
          <w:szCs w:val="24"/>
        </w:rPr>
        <w:t>Ainsi se forme le droit prétorien, l</w:t>
      </w:r>
      <w:r w:rsidR="007950DB" w:rsidRPr="00A14F7A">
        <w:rPr>
          <w:rFonts w:ascii="Goudy Old Style" w:hAnsi="Goudy Old Style"/>
          <w:b/>
          <w:sz w:val="24"/>
          <w:szCs w:val="24"/>
        </w:rPr>
        <w:t>a source du droit la plus importante sous la République, avec la jurisprudence</w:t>
      </w:r>
      <w:r w:rsidR="007950DB" w:rsidRPr="00A14F7A">
        <w:rPr>
          <w:rFonts w:ascii="Goudy Old Style" w:hAnsi="Goudy Old Style"/>
          <w:sz w:val="24"/>
          <w:szCs w:val="24"/>
        </w:rPr>
        <w:t xml:space="preserve"> même si </w:t>
      </w:r>
      <w:r w:rsidR="00DF6EFA">
        <w:rPr>
          <w:rFonts w:ascii="Goudy Old Style" w:hAnsi="Goudy Old Style"/>
          <w:sz w:val="24"/>
          <w:szCs w:val="24"/>
        </w:rPr>
        <w:t>celle-ci</w:t>
      </w:r>
      <w:r w:rsidR="007950DB" w:rsidRPr="00A14F7A">
        <w:rPr>
          <w:rFonts w:ascii="Goudy Old Style" w:hAnsi="Goudy Old Style"/>
          <w:sz w:val="24"/>
          <w:szCs w:val="24"/>
        </w:rPr>
        <w:t xml:space="preserve"> n’en est encore qu’à ses débuts. Nous l’avons dit, le système du droit prétorien et de la procédure formulaire est tout à fait à l’opposé du nôtre. Pourtant, notre </w:t>
      </w:r>
      <w:r w:rsidR="007950DB" w:rsidRPr="00A14F7A">
        <w:rPr>
          <w:rFonts w:ascii="Goudy Old Style" w:hAnsi="Goudy Old Style"/>
          <w:b/>
          <w:sz w:val="24"/>
          <w:szCs w:val="24"/>
        </w:rPr>
        <w:t>vocabulaire</w:t>
      </w:r>
      <w:r w:rsidR="007950DB" w:rsidRPr="00A14F7A">
        <w:rPr>
          <w:rFonts w:ascii="Goudy Old Style" w:hAnsi="Goudy Old Style"/>
          <w:sz w:val="24"/>
          <w:szCs w:val="24"/>
        </w:rPr>
        <w:t xml:space="preserve"> a gardé trace de l’importance de ce système. Aujourd’hui, quand les juges de notre juridiction la plus haute, la Cour de cassation, innovent sur un point, qu’ils reconnaissent un droit nouveau (le droit d’être indemnisé en cas de préjudice écologique, pour prendre un exemple récent), l’on parle de </w:t>
      </w:r>
      <w:r w:rsidR="007950DB" w:rsidRPr="00A14F7A">
        <w:rPr>
          <w:rFonts w:ascii="Goudy Old Style" w:hAnsi="Goudy Old Style"/>
          <w:b/>
          <w:sz w:val="24"/>
          <w:szCs w:val="24"/>
        </w:rPr>
        <w:t>création prétorienne</w:t>
      </w:r>
      <w:r w:rsidR="007950DB" w:rsidRPr="00A14F7A">
        <w:rPr>
          <w:rFonts w:ascii="Goudy Old Style" w:hAnsi="Goudy Old Style"/>
          <w:sz w:val="24"/>
          <w:szCs w:val="24"/>
        </w:rPr>
        <w:t xml:space="preserve">. </w:t>
      </w:r>
    </w:p>
    <w:p w14:paraId="610EE252" w14:textId="77777777" w:rsidR="00165149" w:rsidRDefault="00165149" w:rsidP="001A06D2">
      <w:pPr>
        <w:rPr>
          <w:rFonts w:ascii="Goudy Old Style" w:hAnsi="Goudy Old Style"/>
          <w:sz w:val="24"/>
          <w:szCs w:val="24"/>
        </w:rPr>
      </w:pPr>
    </w:p>
    <w:p w14:paraId="74BF6BD7" w14:textId="2BBC4237" w:rsidR="00BA09F6" w:rsidRPr="00A14F7A" w:rsidRDefault="00BA09F6" w:rsidP="001A06D2">
      <w:pPr>
        <w:rPr>
          <w:rFonts w:ascii="Goudy Old Style" w:hAnsi="Goudy Old Style"/>
          <w:sz w:val="24"/>
          <w:szCs w:val="24"/>
        </w:rPr>
      </w:pPr>
      <w:r w:rsidRPr="00A14F7A">
        <w:rPr>
          <w:rFonts w:ascii="Goudy Old Style" w:hAnsi="Goudy Old Style"/>
          <w:sz w:val="24"/>
          <w:szCs w:val="24"/>
        </w:rPr>
        <w:t>Après la Roya</w:t>
      </w:r>
      <w:r w:rsidR="00663688" w:rsidRPr="00A14F7A">
        <w:rPr>
          <w:rFonts w:ascii="Goudy Old Style" w:hAnsi="Goudy Old Style"/>
          <w:sz w:val="24"/>
          <w:szCs w:val="24"/>
        </w:rPr>
        <w:t>uté et la République, l’Empire, 3</w:t>
      </w:r>
      <w:r w:rsidR="00663688" w:rsidRPr="00A14F7A">
        <w:rPr>
          <w:rFonts w:ascii="Goudy Old Style" w:hAnsi="Goudy Old Style"/>
          <w:sz w:val="24"/>
          <w:szCs w:val="24"/>
          <w:vertAlign w:val="superscript"/>
        </w:rPr>
        <w:t>ème</w:t>
      </w:r>
      <w:r w:rsidR="00663688" w:rsidRPr="00A14F7A">
        <w:rPr>
          <w:rFonts w:ascii="Goudy Old Style" w:hAnsi="Goudy Old Style"/>
          <w:sz w:val="24"/>
          <w:szCs w:val="24"/>
        </w:rPr>
        <w:t xml:space="preserve"> période de l’histoire romaine.</w:t>
      </w:r>
    </w:p>
    <w:p w14:paraId="130D5229" w14:textId="77777777" w:rsidR="00165149" w:rsidRDefault="00165149" w:rsidP="001A06D2">
      <w:pPr>
        <w:pStyle w:val="Titre3"/>
        <w:rPr>
          <w:rFonts w:ascii="Goudy Old Style" w:hAnsi="Goudy Old Style"/>
          <w:sz w:val="24"/>
          <w:szCs w:val="24"/>
        </w:rPr>
      </w:pPr>
      <w:bookmarkStart w:id="21" w:name="_Toc207103098"/>
    </w:p>
    <w:p w14:paraId="032B5759" w14:textId="77777777" w:rsidR="006C7D40" w:rsidRPr="00A14F7A" w:rsidRDefault="00C25742" w:rsidP="001A06D2">
      <w:pPr>
        <w:pStyle w:val="Titre3"/>
        <w:rPr>
          <w:rFonts w:ascii="Goudy Old Style" w:hAnsi="Goudy Old Style"/>
          <w:sz w:val="24"/>
          <w:szCs w:val="24"/>
        </w:rPr>
      </w:pPr>
      <w:r w:rsidRPr="00A14F7A">
        <w:rPr>
          <w:rFonts w:ascii="Goudy Old Style" w:hAnsi="Goudy Old Style"/>
          <w:sz w:val="24"/>
          <w:szCs w:val="24"/>
        </w:rPr>
        <w:t>Section III</w:t>
      </w:r>
      <w:r w:rsidR="006C7D40" w:rsidRPr="00A14F7A">
        <w:rPr>
          <w:rFonts w:ascii="Goudy Old Style" w:hAnsi="Goudy Old Style"/>
          <w:sz w:val="24"/>
          <w:szCs w:val="24"/>
        </w:rPr>
        <w:t>. L’Empire.</w:t>
      </w:r>
      <w:bookmarkEnd w:id="21"/>
      <w:r w:rsidR="006C7D40" w:rsidRPr="00A14F7A">
        <w:rPr>
          <w:rFonts w:ascii="Goudy Old Style" w:hAnsi="Goudy Old Style"/>
          <w:sz w:val="24"/>
          <w:szCs w:val="24"/>
        </w:rPr>
        <w:t xml:space="preserve"> </w:t>
      </w:r>
    </w:p>
    <w:p w14:paraId="30C2A4CF" w14:textId="77777777" w:rsidR="000A1680" w:rsidRPr="00A14F7A" w:rsidRDefault="000A1680" w:rsidP="001A06D2">
      <w:pPr>
        <w:rPr>
          <w:rFonts w:ascii="Goudy Old Style" w:hAnsi="Goudy Old Style"/>
          <w:sz w:val="24"/>
          <w:szCs w:val="24"/>
        </w:rPr>
      </w:pPr>
    </w:p>
    <w:p w14:paraId="36396AE0" w14:textId="77777777" w:rsidR="00427211" w:rsidRPr="00A14F7A" w:rsidRDefault="00427211" w:rsidP="001A06D2">
      <w:pPr>
        <w:rPr>
          <w:rFonts w:ascii="Goudy Old Style" w:hAnsi="Goudy Old Style"/>
          <w:sz w:val="24"/>
          <w:szCs w:val="24"/>
        </w:rPr>
      </w:pPr>
      <w:r w:rsidRPr="00A14F7A">
        <w:rPr>
          <w:rFonts w:ascii="Goudy Old Style" w:hAnsi="Goudy Old Style"/>
          <w:sz w:val="24"/>
          <w:szCs w:val="24"/>
        </w:rPr>
        <w:t xml:space="preserve">Étudions les institutions impériales (§ 1) puis les sources du droit à l’époque impériale (§ 2). </w:t>
      </w:r>
    </w:p>
    <w:p w14:paraId="53C5DD67" w14:textId="77777777" w:rsidR="00427211" w:rsidRPr="00A14F7A" w:rsidRDefault="00427211" w:rsidP="001A06D2">
      <w:pPr>
        <w:rPr>
          <w:rFonts w:ascii="Goudy Old Style" w:hAnsi="Goudy Old Style"/>
          <w:sz w:val="24"/>
          <w:szCs w:val="24"/>
        </w:rPr>
      </w:pPr>
    </w:p>
    <w:p w14:paraId="68CBA3F0" w14:textId="77777777" w:rsidR="00427211" w:rsidRPr="00A14F7A" w:rsidRDefault="00427211" w:rsidP="001A06D2">
      <w:pPr>
        <w:pStyle w:val="Titre4"/>
        <w:rPr>
          <w:rFonts w:ascii="Goudy Old Style" w:hAnsi="Goudy Old Style"/>
          <w:sz w:val="24"/>
          <w:szCs w:val="24"/>
        </w:rPr>
      </w:pPr>
      <w:bookmarkStart w:id="22" w:name="_Toc207103099"/>
      <w:r w:rsidRPr="00A14F7A">
        <w:rPr>
          <w:rFonts w:ascii="Goudy Old Style" w:hAnsi="Goudy Old Style"/>
          <w:sz w:val="24"/>
          <w:szCs w:val="24"/>
        </w:rPr>
        <w:t>§ 1. Les institutions impériales.</w:t>
      </w:r>
      <w:bookmarkEnd w:id="22"/>
      <w:r w:rsidRPr="00A14F7A">
        <w:rPr>
          <w:rFonts w:ascii="Goudy Old Style" w:hAnsi="Goudy Old Style"/>
          <w:sz w:val="24"/>
          <w:szCs w:val="24"/>
        </w:rPr>
        <w:t xml:space="preserve"> </w:t>
      </w:r>
    </w:p>
    <w:p w14:paraId="675D2120" w14:textId="77777777" w:rsidR="00883D10" w:rsidRPr="00A14F7A" w:rsidRDefault="00883D10" w:rsidP="001A06D2">
      <w:pPr>
        <w:rPr>
          <w:rFonts w:ascii="Goudy Old Style" w:hAnsi="Goudy Old Style"/>
          <w:sz w:val="24"/>
          <w:szCs w:val="24"/>
        </w:rPr>
      </w:pPr>
    </w:p>
    <w:p w14:paraId="7ACCBAE3" w14:textId="77777777" w:rsidR="00100EDA" w:rsidRPr="00A14F7A" w:rsidRDefault="00100EDA" w:rsidP="001A06D2">
      <w:pPr>
        <w:rPr>
          <w:rFonts w:ascii="Goudy Old Style" w:hAnsi="Goudy Old Style"/>
          <w:sz w:val="24"/>
          <w:szCs w:val="24"/>
        </w:rPr>
      </w:pPr>
      <w:r w:rsidRPr="00A14F7A">
        <w:rPr>
          <w:rFonts w:ascii="Goudy Old Style" w:hAnsi="Goudy Old Style"/>
          <w:sz w:val="24"/>
          <w:szCs w:val="24"/>
        </w:rPr>
        <w:t xml:space="preserve">Après la mort de César en 44 av. notre ère s’ouvre une terrible crise de la République, crise animée par deux hommes qui revendiquent l’héritage de Jules César : d’une part le jeune </w:t>
      </w:r>
      <w:r w:rsidRPr="00A14F7A">
        <w:rPr>
          <w:rFonts w:ascii="Goudy Old Style" w:hAnsi="Goudy Old Style"/>
          <w:b/>
          <w:sz w:val="24"/>
          <w:szCs w:val="24"/>
        </w:rPr>
        <w:t>Octave</w:t>
      </w:r>
      <w:r w:rsidRPr="00A14F7A">
        <w:rPr>
          <w:rFonts w:ascii="Goudy Old Style" w:hAnsi="Goudy Old Style"/>
          <w:sz w:val="24"/>
          <w:szCs w:val="24"/>
        </w:rPr>
        <w:t xml:space="preserve">, </w:t>
      </w:r>
      <w:r w:rsidR="002C40EF" w:rsidRPr="00A14F7A">
        <w:rPr>
          <w:rFonts w:ascii="Goudy Old Style" w:hAnsi="Goudy Old Style"/>
          <w:sz w:val="24"/>
          <w:szCs w:val="24"/>
        </w:rPr>
        <w:t xml:space="preserve">19 ans, </w:t>
      </w:r>
      <w:r w:rsidRPr="00A14F7A">
        <w:rPr>
          <w:rFonts w:ascii="Goudy Old Style" w:hAnsi="Goudy Old Style"/>
          <w:sz w:val="24"/>
          <w:szCs w:val="24"/>
        </w:rPr>
        <w:t xml:space="preserve">fils adoptif de César, d’autre part l’un de ses plus proches généraux, plus expérimenté et plus âgé, </w:t>
      </w:r>
      <w:r w:rsidRPr="00A14F7A">
        <w:rPr>
          <w:rFonts w:ascii="Goudy Old Style" w:hAnsi="Goudy Old Style"/>
          <w:b/>
          <w:sz w:val="24"/>
          <w:szCs w:val="24"/>
        </w:rPr>
        <w:t>Marc-Antoine</w:t>
      </w:r>
      <w:r w:rsidR="002C40EF" w:rsidRPr="00A14F7A">
        <w:rPr>
          <w:rFonts w:ascii="Goudy Old Style" w:hAnsi="Goudy Old Style"/>
          <w:sz w:val="24"/>
          <w:szCs w:val="24"/>
        </w:rPr>
        <w:t>, 39 ans</w:t>
      </w:r>
      <w:r w:rsidRPr="00A14F7A">
        <w:rPr>
          <w:rFonts w:ascii="Goudy Old Style" w:hAnsi="Goudy Old Style"/>
          <w:sz w:val="24"/>
          <w:szCs w:val="24"/>
        </w:rPr>
        <w:t xml:space="preserve">. Marc-Antoine se perdra en </w:t>
      </w:r>
      <w:r w:rsidRPr="00A14F7A">
        <w:rPr>
          <w:rFonts w:ascii="Goudy Old Style" w:hAnsi="Goudy Old Style"/>
          <w:b/>
          <w:sz w:val="24"/>
          <w:szCs w:val="24"/>
        </w:rPr>
        <w:t>Égypte</w:t>
      </w:r>
      <w:r w:rsidRPr="00A14F7A">
        <w:rPr>
          <w:rFonts w:ascii="Goudy Old Style" w:hAnsi="Goudy Old Style"/>
          <w:sz w:val="24"/>
          <w:szCs w:val="24"/>
        </w:rPr>
        <w:t xml:space="preserve">, après être tombé amoureux de la reine Cléopâtre, voudra faire de l’Égypte le nouveau centre de l’Empire romain, et finira par perdre une bataille décisive contre Octave, la bataille </w:t>
      </w:r>
      <w:r w:rsidRPr="00165149">
        <w:rPr>
          <w:rFonts w:ascii="Goudy Old Style" w:hAnsi="Goudy Old Style"/>
          <w:b/>
          <w:sz w:val="24"/>
          <w:szCs w:val="24"/>
        </w:rPr>
        <w:t>d’Actium</w:t>
      </w:r>
      <w:r w:rsidRPr="00A14F7A">
        <w:rPr>
          <w:rFonts w:ascii="Goudy Old Style" w:hAnsi="Goudy Old Style"/>
          <w:sz w:val="24"/>
          <w:szCs w:val="24"/>
        </w:rPr>
        <w:t xml:space="preserve"> en 31 av. notre ère. Il se suicidera finalement, avec Cléopâtre, tandis qu’Octave se verra confier l’ensemble des pouvoirs par le Sénat, en 27 av. notre ère, année qui marque le début d’une nouvelle période politique que l’on appelle l’Empire. </w:t>
      </w:r>
    </w:p>
    <w:p w14:paraId="1B2A96BF" w14:textId="77777777" w:rsidR="00100EDA" w:rsidRPr="00A14F7A" w:rsidRDefault="00100EDA" w:rsidP="001A06D2">
      <w:pPr>
        <w:rPr>
          <w:rFonts w:ascii="Goudy Old Style" w:hAnsi="Goudy Old Style"/>
          <w:sz w:val="24"/>
          <w:szCs w:val="24"/>
        </w:rPr>
      </w:pPr>
    </w:p>
    <w:p w14:paraId="4BE5CFAA" w14:textId="77777777" w:rsidR="00883D10" w:rsidRPr="00A14F7A" w:rsidRDefault="00883D10" w:rsidP="001A06D2">
      <w:pPr>
        <w:rPr>
          <w:rFonts w:ascii="Goudy Old Style" w:hAnsi="Goudy Old Style"/>
          <w:sz w:val="24"/>
          <w:szCs w:val="24"/>
        </w:rPr>
      </w:pPr>
      <w:r w:rsidRPr="00A14F7A">
        <w:rPr>
          <w:rFonts w:ascii="Goudy Old Style" w:hAnsi="Goudy Old Style"/>
          <w:sz w:val="24"/>
          <w:szCs w:val="24"/>
        </w:rPr>
        <w:t xml:space="preserve">L’Empire </w:t>
      </w:r>
      <w:r w:rsidR="00C31564" w:rsidRPr="00A14F7A">
        <w:rPr>
          <w:rFonts w:ascii="Goudy Old Style" w:hAnsi="Goudy Old Style"/>
          <w:sz w:val="24"/>
          <w:szCs w:val="24"/>
        </w:rPr>
        <w:t>se subdivise en deux périodes :</w:t>
      </w:r>
    </w:p>
    <w:p w14:paraId="4A5C8207" w14:textId="08EAA669" w:rsidR="00C31564" w:rsidRPr="00A14F7A" w:rsidRDefault="00C31564" w:rsidP="001A06D2">
      <w:pPr>
        <w:rPr>
          <w:rFonts w:ascii="Goudy Old Style" w:hAnsi="Goudy Old Style"/>
          <w:sz w:val="24"/>
          <w:szCs w:val="24"/>
        </w:rPr>
      </w:pPr>
      <w:r w:rsidRPr="00A14F7A">
        <w:rPr>
          <w:rFonts w:ascii="Goudy Old Style" w:hAnsi="Goudy Old Style"/>
          <w:sz w:val="24"/>
          <w:szCs w:val="24"/>
        </w:rPr>
        <w:t>- de 27</w:t>
      </w:r>
      <w:r w:rsidR="00427211" w:rsidRPr="00A14F7A">
        <w:rPr>
          <w:rFonts w:ascii="Goudy Old Style" w:hAnsi="Goudy Old Style"/>
          <w:sz w:val="24"/>
          <w:szCs w:val="24"/>
        </w:rPr>
        <w:t xml:space="preserve"> av. notre ère</w:t>
      </w:r>
      <w:r w:rsidRPr="00A14F7A">
        <w:rPr>
          <w:rFonts w:ascii="Goudy Old Style" w:hAnsi="Goudy Old Style"/>
          <w:sz w:val="24"/>
          <w:szCs w:val="24"/>
        </w:rPr>
        <w:t xml:space="preserve"> à 284</w:t>
      </w:r>
      <w:r w:rsidR="00427211" w:rsidRPr="00A14F7A">
        <w:rPr>
          <w:rFonts w:ascii="Goudy Old Style" w:hAnsi="Goudy Old Style"/>
          <w:sz w:val="24"/>
          <w:szCs w:val="24"/>
        </w:rPr>
        <w:t xml:space="preserve"> de notre ère</w:t>
      </w:r>
      <w:r w:rsidRPr="00A14F7A">
        <w:rPr>
          <w:rFonts w:ascii="Goudy Old Style" w:hAnsi="Goudy Old Style"/>
          <w:sz w:val="24"/>
          <w:szCs w:val="24"/>
        </w:rPr>
        <w:t xml:space="preserve">, </w:t>
      </w:r>
      <w:r w:rsidR="00427211" w:rsidRPr="00A14F7A">
        <w:rPr>
          <w:rFonts w:ascii="Goudy Old Style" w:hAnsi="Goudy Old Style"/>
          <w:sz w:val="24"/>
          <w:szCs w:val="24"/>
        </w:rPr>
        <w:t xml:space="preserve">c’est la période du </w:t>
      </w:r>
      <w:r w:rsidR="002C40EF" w:rsidRPr="00A14F7A">
        <w:rPr>
          <w:rFonts w:ascii="Goudy Old Style" w:hAnsi="Goudy Old Style"/>
          <w:b/>
          <w:sz w:val="24"/>
          <w:szCs w:val="24"/>
        </w:rPr>
        <w:t>H</w:t>
      </w:r>
      <w:r w:rsidR="00427211" w:rsidRPr="00A14F7A">
        <w:rPr>
          <w:rFonts w:ascii="Goudy Old Style" w:hAnsi="Goudy Old Style"/>
          <w:b/>
          <w:sz w:val="24"/>
          <w:szCs w:val="24"/>
        </w:rPr>
        <w:t>aut-Empire</w:t>
      </w:r>
      <w:r w:rsidR="00427211" w:rsidRPr="00A14F7A">
        <w:rPr>
          <w:rFonts w:ascii="Goudy Old Style" w:hAnsi="Goudy Old Style"/>
          <w:sz w:val="24"/>
          <w:szCs w:val="24"/>
        </w:rPr>
        <w:t xml:space="preserve"> ou encore du </w:t>
      </w:r>
      <w:r w:rsidR="00427211" w:rsidRPr="00A14F7A">
        <w:rPr>
          <w:rFonts w:ascii="Goudy Old Style" w:hAnsi="Goudy Old Style"/>
          <w:b/>
          <w:sz w:val="24"/>
          <w:szCs w:val="24"/>
        </w:rPr>
        <w:t>principat</w:t>
      </w:r>
      <w:r w:rsidR="00427211" w:rsidRPr="00A14F7A">
        <w:rPr>
          <w:rFonts w:ascii="Goudy Old Style" w:hAnsi="Goudy Old Style"/>
          <w:sz w:val="24"/>
          <w:szCs w:val="24"/>
        </w:rPr>
        <w:t xml:space="preserve">. L’empereur n’est encore qu’un </w:t>
      </w:r>
      <w:r w:rsidR="00427211" w:rsidRPr="00A14F7A">
        <w:rPr>
          <w:rFonts w:ascii="Goudy Old Style" w:hAnsi="Goudy Old Style"/>
          <w:b/>
          <w:i/>
          <w:sz w:val="24"/>
          <w:szCs w:val="24"/>
        </w:rPr>
        <w:t>princeps</w:t>
      </w:r>
      <w:r w:rsidR="00427211" w:rsidRPr="00A14F7A">
        <w:rPr>
          <w:rFonts w:ascii="Goudy Old Style" w:hAnsi="Goudy Old Style"/>
          <w:sz w:val="24"/>
          <w:szCs w:val="24"/>
        </w:rPr>
        <w:t>, que le premier d’entre tous les citoyens</w:t>
      </w:r>
      <w:r w:rsidR="002253D9" w:rsidRPr="00A14F7A">
        <w:rPr>
          <w:rFonts w:ascii="Goudy Old Style" w:hAnsi="Goudy Old Style"/>
          <w:sz w:val="24"/>
          <w:szCs w:val="24"/>
        </w:rPr>
        <w:t xml:space="preserve"> D’ailleurs, théoriquement, la République est maintenue, elle est censée toujours exister, alors que l’Empereur concentre tous les pouvoirs entre ses mains (A)</w:t>
      </w:r>
      <w:r w:rsidR="00427211" w:rsidRPr="00A14F7A">
        <w:rPr>
          <w:rFonts w:ascii="Goudy Old Style" w:hAnsi="Goudy Old Style"/>
          <w:sz w:val="24"/>
          <w:szCs w:val="24"/>
        </w:rPr>
        <w:t xml:space="preserve">. </w:t>
      </w:r>
      <w:r w:rsidR="00165149">
        <w:rPr>
          <w:rFonts w:ascii="Goudy Old Style" w:hAnsi="Goudy Old Style"/>
          <w:sz w:val="24"/>
          <w:szCs w:val="24"/>
        </w:rPr>
        <w:t xml:space="preserve">L’Empereur est alors salué par la </w:t>
      </w:r>
      <w:r w:rsidR="00165149" w:rsidRPr="00165149">
        <w:rPr>
          <w:rFonts w:ascii="Goudy Old Style" w:hAnsi="Goudy Old Style"/>
          <w:b/>
          <w:i/>
          <w:sz w:val="24"/>
          <w:szCs w:val="24"/>
        </w:rPr>
        <w:t>salutatio</w:t>
      </w:r>
      <w:r w:rsidR="00165149">
        <w:rPr>
          <w:rFonts w:ascii="Goudy Old Style" w:hAnsi="Goudy Old Style"/>
          <w:sz w:val="24"/>
          <w:szCs w:val="24"/>
        </w:rPr>
        <w:t xml:space="preserve">, « Ave Augustus ». </w:t>
      </w:r>
    </w:p>
    <w:p w14:paraId="59F51524" w14:textId="0C642AE3" w:rsidR="00427211" w:rsidRPr="00A14F7A" w:rsidRDefault="00427211" w:rsidP="001A06D2">
      <w:pPr>
        <w:rPr>
          <w:rFonts w:ascii="Goudy Old Style" w:hAnsi="Goudy Old Style"/>
          <w:sz w:val="24"/>
          <w:szCs w:val="24"/>
        </w:rPr>
      </w:pPr>
      <w:r w:rsidRPr="00A14F7A">
        <w:rPr>
          <w:rFonts w:ascii="Goudy Old Style" w:hAnsi="Goudy Old Style"/>
          <w:sz w:val="24"/>
          <w:szCs w:val="24"/>
        </w:rPr>
        <w:t xml:space="preserve">- puis de 284 à 476 pour l’Occident, c’est la période du bas-Empire ou encore du Dominat. L’empereur est désormais le maître et il exerce un pouvoir beaucoup plus </w:t>
      </w:r>
      <w:r w:rsidR="002253D9" w:rsidRPr="00A14F7A">
        <w:rPr>
          <w:rFonts w:ascii="Goudy Old Style" w:hAnsi="Goudy Old Style"/>
          <w:sz w:val="24"/>
          <w:szCs w:val="24"/>
        </w:rPr>
        <w:t xml:space="preserve">centralisé, </w:t>
      </w:r>
      <w:r w:rsidRPr="00A14F7A">
        <w:rPr>
          <w:rFonts w:ascii="Goudy Old Style" w:hAnsi="Goudy Old Style"/>
          <w:sz w:val="24"/>
          <w:szCs w:val="24"/>
        </w:rPr>
        <w:t>autoritaire</w:t>
      </w:r>
      <w:r w:rsidR="002253D9" w:rsidRPr="00A14F7A">
        <w:rPr>
          <w:rFonts w:ascii="Goudy Old Style" w:hAnsi="Goudy Old Style"/>
          <w:sz w:val="24"/>
          <w:szCs w:val="24"/>
        </w:rPr>
        <w:t xml:space="preserve"> et sans partage (B)</w:t>
      </w:r>
      <w:r w:rsidRPr="00A14F7A">
        <w:rPr>
          <w:rFonts w:ascii="Goudy Old Style" w:hAnsi="Goudy Old Style"/>
          <w:sz w:val="24"/>
          <w:szCs w:val="24"/>
        </w:rPr>
        <w:t xml:space="preserve">. </w:t>
      </w:r>
      <w:r w:rsidR="00165149">
        <w:rPr>
          <w:rFonts w:ascii="Goudy Old Style" w:hAnsi="Goudy Old Style"/>
          <w:sz w:val="24"/>
          <w:szCs w:val="24"/>
        </w:rPr>
        <w:t>L’Empereur est alors salué par l’</w:t>
      </w:r>
      <w:r w:rsidR="00165149" w:rsidRPr="00165149">
        <w:rPr>
          <w:rFonts w:ascii="Goudy Old Style" w:hAnsi="Goudy Old Style"/>
          <w:b/>
          <w:i/>
          <w:sz w:val="24"/>
          <w:szCs w:val="24"/>
        </w:rPr>
        <w:t>adoratio</w:t>
      </w:r>
      <w:r w:rsidR="00165149">
        <w:rPr>
          <w:rFonts w:ascii="Goudy Old Style" w:hAnsi="Goudy Old Style"/>
          <w:sz w:val="24"/>
          <w:szCs w:val="24"/>
        </w:rPr>
        <w:t xml:space="preserve"> : celui qui le salue s’agenouille devant lui. Il s’agit d’une période de crise et d’autoritarisme. </w:t>
      </w:r>
    </w:p>
    <w:p w14:paraId="2A38F4AD" w14:textId="77777777" w:rsidR="00663688" w:rsidRPr="00A14F7A" w:rsidRDefault="00663688" w:rsidP="001A06D2">
      <w:pPr>
        <w:rPr>
          <w:rFonts w:ascii="Goudy Old Style" w:hAnsi="Goudy Old Style"/>
          <w:sz w:val="24"/>
          <w:szCs w:val="24"/>
        </w:rPr>
      </w:pPr>
    </w:p>
    <w:p w14:paraId="660F4838" w14:textId="77777777" w:rsidR="002253D9" w:rsidRPr="00A14F7A" w:rsidRDefault="002253D9" w:rsidP="001A06D2">
      <w:pPr>
        <w:pStyle w:val="Titre5"/>
        <w:rPr>
          <w:rFonts w:ascii="Goudy Old Style" w:hAnsi="Goudy Old Style"/>
          <w:sz w:val="24"/>
          <w:szCs w:val="24"/>
        </w:rPr>
      </w:pPr>
      <w:bookmarkStart w:id="23" w:name="_Toc207103100"/>
      <w:r w:rsidRPr="00A14F7A">
        <w:rPr>
          <w:rFonts w:ascii="Goudy Old Style" w:hAnsi="Goudy Old Style"/>
          <w:sz w:val="24"/>
          <w:szCs w:val="24"/>
        </w:rPr>
        <w:t>A. Le haut-Empire.</w:t>
      </w:r>
      <w:bookmarkEnd w:id="23"/>
    </w:p>
    <w:p w14:paraId="73526F19" w14:textId="77777777" w:rsidR="002253D9" w:rsidRPr="00A14F7A" w:rsidRDefault="002253D9" w:rsidP="001A06D2">
      <w:pPr>
        <w:rPr>
          <w:rFonts w:ascii="Goudy Old Style" w:hAnsi="Goudy Old Style"/>
          <w:sz w:val="24"/>
          <w:szCs w:val="24"/>
        </w:rPr>
      </w:pPr>
    </w:p>
    <w:p w14:paraId="3C7CFB5B" w14:textId="77777777" w:rsidR="00100EDA" w:rsidRPr="00A14F7A" w:rsidRDefault="00100EDA" w:rsidP="001A06D2">
      <w:pPr>
        <w:rPr>
          <w:rFonts w:ascii="Goudy Old Style" w:hAnsi="Goudy Old Style"/>
          <w:sz w:val="24"/>
          <w:szCs w:val="24"/>
        </w:rPr>
      </w:pPr>
      <w:r w:rsidRPr="00A14F7A">
        <w:rPr>
          <w:rFonts w:ascii="Goudy Old Style" w:hAnsi="Goudy Old Style"/>
          <w:sz w:val="24"/>
          <w:szCs w:val="24"/>
        </w:rPr>
        <w:t xml:space="preserve">Le Haut-Empire conserve de manière fictive </w:t>
      </w:r>
      <w:r w:rsidRPr="00A14F7A">
        <w:rPr>
          <w:rFonts w:ascii="Goudy Old Style" w:hAnsi="Goudy Old Style"/>
          <w:b/>
          <w:sz w:val="24"/>
          <w:szCs w:val="24"/>
        </w:rPr>
        <w:t>l’apparence de la République</w:t>
      </w:r>
      <w:r w:rsidRPr="00A14F7A">
        <w:rPr>
          <w:rFonts w:ascii="Goudy Old Style" w:hAnsi="Goudy Old Style"/>
          <w:sz w:val="24"/>
          <w:szCs w:val="24"/>
        </w:rPr>
        <w:t xml:space="preserve">, si bien que les institutions républicaines (Sénat, comices, magistrats) sont maintenues. L’Empereur n’apparaît que comme le premier d’entre tous, le </w:t>
      </w:r>
      <w:r w:rsidRPr="00A14F7A">
        <w:rPr>
          <w:rFonts w:ascii="Goudy Old Style" w:hAnsi="Goudy Old Style"/>
          <w:b/>
          <w:i/>
          <w:sz w:val="24"/>
          <w:szCs w:val="24"/>
        </w:rPr>
        <w:t>princeps</w:t>
      </w:r>
      <w:r w:rsidRPr="00A14F7A">
        <w:rPr>
          <w:rFonts w:ascii="Goudy Old Style" w:hAnsi="Goudy Old Style"/>
          <w:sz w:val="24"/>
          <w:szCs w:val="24"/>
        </w:rPr>
        <w:t xml:space="preserve">. </w:t>
      </w:r>
    </w:p>
    <w:p w14:paraId="21C3B3D8" w14:textId="77777777" w:rsidR="00100EDA" w:rsidRPr="00A14F7A" w:rsidRDefault="00100EDA" w:rsidP="001A06D2">
      <w:pPr>
        <w:rPr>
          <w:rFonts w:ascii="Goudy Old Style" w:hAnsi="Goudy Old Style"/>
          <w:sz w:val="24"/>
          <w:szCs w:val="24"/>
        </w:rPr>
      </w:pPr>
    </w:p>
    <w:p w14:paraId="6BD71A84" w14:textId="77777777" w:rsidR="00100EDA" w:rsidRPr="00A14F7A" w:rsidRDefault="00100EDA" w:rsidP="001A06D2">
      <w:pPr>
        <w:rPr>
          <w:rFonts w:ascii="Goudy Old Style" w:hAnsi="Goudy Old Style"/>
          <w:sz w:val="24"/>
          <w:szCs w:val="24"/>
        </w:rPr>
      </w:pPr>
      <w:r w:rsidRPr="00A14F7A">
        <w:rPr>
          <w:rFonts w:ascii="Goudy Old Style" w:hAnsi="Goudy Old Style"/>
          <w:sz w:val="24"/>
          <w:szCs w:val="24"/>
        </w:rPr>
        <w:t>En réalité, en 27 av. notre ère, le Sénat lui a confié des pouvoirs importants</w:t>
      </w:r>
      <w:r w:rsidR="002C40EF" w:rsidRPr="00A14F7A">
        <w:rPr>
          <w:rFonts w:ascii="Goudy Old Style" w:hAnsi="Goudy Old Style"/>
          <w:sz w:val="24"/>
          <w:szCs w:val="24"/>
        </w:rPr>
        <w:t>. Trois pouvoirs caractérisent le passage à l’Empire</w:t>
      </w:r>
      <w:r w:rsidR="00663688" w:rsidRPr="00A14F7A">
        <w:rPr>
          <w:rFonts w:ascii="Goudy Old Style" w:hAnsi="Goudy Old Style"/>
          <w:sz w:val="24"/>
          <w:szCs w:val="24"/>
        </w:rPr>
        <w:t xml:space="preserve">. L’Empereur reçoit : </w:t>
      </w:r>
    </w:p>
    <w:p w14:paraId="36212ADF" w14:textId="77777777" w:rsidR="008234F2" w:rsidRPr="00A14F7A" w:rsidRDefault="008234F2" w:rsidP="001A06D2">
      <w:pPr>
        <w:rPr>
          <w:rFonts w:ascii="Goudy Old Style" w:hAnsi="Goudy Old Style"/>
          <w:sz w:val="24"/>
          <w:szCs w:val="24"/>
        </w:rPr>
      </w:pPr>
    </w:p>
    <w:p w14:paraId="31767CA9" w14:textId="77777777" w:rsidR="00100EDA" w:rsidRPr="00A14F7A" w:rsidRDefault="00100EDA" w:rsidP="00165149">
      <w:pPr>
        <w:ind w:left="1134"/>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i/>
          <w:sz w:val="24"/>
          <w:szCs w:val="24"/>
        </w:rPr>
        <w:t>l’imperium</w:t>
      </w:r>
      <w:r w:rsidRPr="00A14F7A">
        <w:rPr>
          <w:rFonts w:ascii="Goudy Old Style" w:hAnsi="Goudy Old Style"/>
          <w:sz w:val="24"/>
          <w:szCs w:val="24"/>
        </w:rPr>
        <w:t xml:space="preserve"> des magistrats, mais sans limite de temps ni limites géographiques (l’on appelle cet imperium l’imperium proconsulaire). </w:t>
      </w:r>
    </w:p>
    <w:p w14:paraId="29993C75" w14:textId="77777777" w:rsidR="00100EDA" w:rsidRPr="00A14F7A" w:rsidRDefault="00100EDA" w:rsidP="00165149">
      <w:pPr>
        <w:ind w:left="1134"/>
        <w:rPr>
          <w:rFonts w:ascii="Goudy Old Style" w:hAnsi="Goudy Old Style"/>
          <w:sz w:val="24"/>
          <w:szCs w:val="24"/>
        </w:rPr>
      </w:pPr>
      <w:r w:rsidRPr="00A14F7A">
        <w:rPr>
          <w:rFonts w:ascii="Goudy Old Style" w:hAnsi="Goudy Old Style"/>
          <w:sz w:val="24"/>
          <w:szCs w:val="24"/>
        </w:rPr>
        <w:t xml:space="preserve">- la </w:t>
      </w:r>
      <w:r w:rsidRPr="00A14F7A">
        <w:rPr>
          <w:rFonts w:ascii="Goudy Old Style" w:hAnsi="Goudy Old Style"/>
          <w:b/>
          <w:sz w:val="24"/>
          <w:szCs w:val="24"/>
        </w:rPr>
        <w:t>puissance tribunicienne</w:t>
      </w:r>
      <w:r w:rsidRPr="00A14F7A">
        <w:rPr>
          <w:rFonts w:ascii="Goudy Old Style" w:hAnsi="Goudy Old Style"/>
          <w:sz w:val="24"/>
          <w:szCs w:val="24"/>
        </w:rPr>
        <w:t>, soit le pouvoir qu’avaient les tribuns de la plèbe d’empêcher l’exécution des décisions des magistrats, en faveur du peuple, pour la défense du peuple,</w:t>
      </w:r>
    </w:p>
    <w:p w14:paraId="76B11EE8" w14:textId="77777777" w:rsidR="00100EDA" w:rsidRPr="00A14F7A" w:rsidRDefault="00100EDA" w:rsidP="00165149">
      <w:pPr>
        <w:ind w:left="1134"/>
        <w:rPr>
          <w:rFonts w:ascii="Goudy Old Style" w:hAnsi="Goudy Old Style"/>
          <w:sz w:val="24"/>
          <w:szCs w:val="24"/>
        </w:rPr>
      </w:pPr>
      <w:r w:rsidRPr="00A14F7A">
        <w:rPr>
          <w:rFonts w:ascii="Goudy Old Style" w:hAnsi="Goudy Old Style"/>
          <w:sz w:val="24"/>
          <w:szCs w:val="24"/>
        </w:rPr>
        <w:lastRenderedPageBreak/>
        <w:t xml:space="preserve">- enfin </w:t>
      </w:r>
      <w:r w:rsidRPr="00A14F7A">
        <w:rPr>
          <w:rFonts w:ascii="Goudy Old Style" w:hAnsi="Goudy Old Style"/>
          <w:b/>
          <w:i/>
          <w:sz w:val="24"/>
          <w:szCs w:val="24"/>
        </w:rPr>
        <w:t>l’auctoritas</w:t>
      </w:r>
      <w:r w:rsidRPr="00A14F7A">
        <w:rPr>
          <w:rFonts w:ascii="Goudy Old Style" w:hAnsi="Goudy Old Style"/>
          <w:sz w:val="24"/>
          <w:szCs w:val="24"/>
        </w:rPr>
        <w:t xml:space="preserve">, le pouvoir du Sénat, qui permet d’augmenter la valeur des actes juridiques, </w:t>
      </w:r>
      <w:r w:rsidR="008234F2" w:rsidRPr="00A14F7A">
        <w:rPr>
          <w:rFonts w:ascii="Goudy Old Style" w:hAnsi="Goudy Old Style"/>
          <w:sz w:val="24"/>
          <w:szCs w:val="24"/>
        </w:rPr>
        <w:t>et qui s’incarne dans un titre que reçoit l’empereur, le titre d’</w:t>
      </w:r>
      <w:r w:rsidR="008234F2" w:rsidRPr="00A14F7A">
        <w:rPr>
          <w:rFonts w:ascii="Goudy Old Style" w:hAnsi="Goudy Old Style"/>
          <w:i/>
          <w:sz w:val="24"/>
          <w:szCs w:val="24"/>
        </w:rPr>
        <w:t>Auguste</w:t>
      </w:r>
      <w:r w:rsidR="008234F2" w:rsidRPr="00A14F7A">
        <w:rPr>
          <w:rFonts w:ascii="Goudy Old Style" w:hAnsi="Goudy Old Style"/>
          <w:sz w:val="24"/>
          <w:szCs w:val="24"/>
        </w:rPr>
        <w:t>.</w:t>
      </w:r>
      <w:r w:rsidR="00663688" w:rsidRPr="00A14F7A">
        <w:rPr>
          <w:rFonts w:ascii="Goudy Old Style" w:hAnsi="Goudy Old Style"/>
          <w:sz w:val="24"/>
          <w:szCs w:val="24"/>
        </w:rPr>
        <w:t xml:space="preserve"> C’est la première fois qu’un seul individu, et non une institution tout entière, reçoit un tel pouvoir. Même le roi ne l’avait pas. </w:t>
      </w:r>
    </w:p>
    <w:p w14:paraId="03FB9249" w14:textId="77777777" w:rsidR="008234F2" w:rsidRPr="00A14F7A" w:rsidRDefault="008234F2" w:rsidP="001A06D2">
      <w:pPr>
        <w:rPr>
          <w:rFonts w:ascii="Goudy Old Style" w:hAnsi="Goudy Old Style"/>
          <w:sz w:val="24"/>
          <w:szCs w:val="24"/>
        </w:rPr>
      </w:pPr>
    </w:p>
    <w:p w14:paraId="6527B27D" w14:textId="77777777" w:rsidR="008234F2" w:rsidRPr="00A14F7A" w:rsidRDefault="008234F2" w:rsidP="001A06D2">
      <w:pPr>
        <w:rPr>
          <w:rFonts w:ascii="Goudy Old Style" w:hAnsi="Goudy Old Style"/>
          <w:sz w:val="24"/>
          <w:szCs w:val="24"/>
        </w:rPr>
      </w:pPr>
      <w:r w:rsidRPr="00A14F7A">
        <w:rPr>
          <w:rFonts w:ascii="Goudy Old Style" w:hAnsi="Goudy Old Style"/>
          <w:sz w:val="24"/>
          <w:szCs w:val="24"/>
        </w:rPr>
        <w:t xml:space="preserve">Doté de tels pouvoirs, l’empereur vide les institutions républicaines de leur substance : </w:t>
      </w:r>
    </w:p>
    <w:p w14:paraId="3EF7598D" w14:textId="40D5256E" w:rsidR="008234F2" w:rsidRPr="00A14F7A" w:rsidRDefault="008234F2" w:rsidP="00165149">
      <w:pPr>
        <w:ind w:left="1134"/>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magistratures</w:t>
      </w:r>
      <w:r w:rsidRPr="00A14F7A">
        <w:rPr>
          <w:rFonts w:ascii="Goudy Old Style" w:hAnsi="Goudy Old Style"/>
          <w:sz w:val="24"/>
          <w:szCs w:val="24"/>
        </w:rPr>
        <w:t xml:space="preserve"> deviennent seulement honorifiques, sans réel pouvoir,</w:t>
      </w:r>
      <w:r w:rsidR="00165149">
        <w:rPr>
          <w:rFonts w:ascii="Goudy Old Style" w:hAnsi="Goudy Old Style"/>
          <w:sz w:val="24"/>
          <w:szCs w:val="24"/>
        </w:rPr>
        <w:t xml:space="preserve"> et l’Em</w:t>
      </w:r>
      <w:r w:rsidR="002C40EF" w:rsidRPr="00A14F7A">
        <w:rPr>
          <w:rFonts w:ascii="Goudy Old Style" w:hAnsi="Goudy Old Style"/>
          <w:sz w:val="24"/>
          <w:szCs w:val="24"/>
        </w:rPr>
        <w:t xml:space="preserve">pereur préfère s’appuyer </w:t>
      </w:r>
      <w:r w:rsidR="00165149">
        <w:rPr>
          <w:rFonts w:ascii="Goudy Old Style" w:hAnsi="Goudy Old Style"/>
          <w:sz w:val="24"/>
          <w:szCs w:val="24"/>
        </w:rPr>
        <w:t>sur une administration dévouée. Seuls les candidats de l’Empereur sont élus, par les comices puis très vite par le Sénat.</w:t>
      </w:r>
    </w:p>
    <w:p w14:paraId="32333E88" w14:textId="77777777" w:rsidR="008234F2" w:rsidRPr="00A14F7A" w:rsidRDefault="008234F2" w:rsidP="00165149">
      <w:pPr>
        <w:ind w:left="1134"/>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comices</w:t>
      </w:r>
      <w:r w:rsidRPr="00A14F7A">
        <w:rPr>
          <w:rFonts w:ascii="Goudy Old Style" w:hAnsi="Goudy Old Style"/>
          <w:sz w:val="24"/>
          <w:szCs w:val="24"/>
        </w:rPr>
        <w:t xml:space="preserve"> ne sont plus réunis,</w:t>
      </w:r>
      <w:r w:rsidR="002C40EF" w:rsidRPr="00A14F7A">
        <w:rPr>
          <w:rFonts w:ascii="Goudy Old Style" w:hAnsi="Goudy Old Style"/>
          <w:sz w:val="24"/>
          <w:szCs w:val="24"/>
        </w:rPr>
        <w:t xml:space="preserve"> ou quasiment plus, dès après le règne d’Auguste ;</w:t>
      </w:r>
    </w:p>
    <w:p w14:paraId="72F2A5BE" w14:textId="108203E9" w:rsidR="008234F2" w:rsidRPr="00A14F7A" w:rsidRDefault="008234F2" w:rsidP="00165149">
      <w:pPr>
        <w:ind w:left="1134"/>
        <w:rPr>
          <w:rFonts w:ascii="Goudy Old Style" w:hAnsi="Goudy Old Style"/>
          <w:sz w:val="24"/>
          <w:szCs w:val="24"/>
        </w:rPr>
      </w:pPr>
      <w:r w:rsidRPr="00A14F7A">
        <w:rPr>
          <w:rFonts w:ascii="Goudy Old Style" w:hAnsi="Goudy Old Style"/>
          <w:sz w:val="24"/>
          <w:szCs w:val="24"/>
        </w:rPr>
        <w:t xml:space="preserve">- seul le </w:t>
      </w:r>
      <w:r w:rsidRPr="00A14F7A">
        <w:rPr>
          <w:rFonts w:ascii="Goudy Old Style" w:hAnsi="Goudy Old Style"/>
          <w:b/>
          <w:sz w:val="24"/>
          <w:szCs w:val="24"/>
        </w:rPr>
        <w:t>Sénat</w:t>
      </w:r>
      <w:r w:rsidRPr="00A14F7A">
        <w:rPr>
          <w:rFonts w:ascii="Goudy Old Style" w:hAnsi="Goudy Old Style"/>
          <w:sz w:val="24"/>
          <w:szCs w:val="24"/>
        </w:rPr>
        <w:t xml:space="preserve"> conserve une certaine importance, une certaine influence morale, mais c’est </w:t>
      </w:r>
      <w:r w:rsidRPr="00A14F7A">
        <w:rPr>
          <w:rFonts w:ascii="Goudy Old Style" w:hAnsi="Goudy Old Style"/>
          <w:b/>
          <w:sz w:val="24"/>
          <w:szCs w:val="24"/>
        </w:rPr>
        <w:t>l’empereur</w:t>
      </w:r>
      <w:r w:rsidRPr="00A14F7A">
        <w:rPr>
          <w:rFonts w:ascii="Goudy Old Style" w:hAnsi="Goudy Old Style"/>
          <w:sz w:val="24"/>
          <w:szCs w:val="24"/>
        </w:rPr>
        <w:t xml:space="preserve"> qui choisit les sénateurs et qui peut donc compter sur un Sénat particulièrement docile.</w:t>
      </w:r>
      <w:r w:rsidR="002C40EF" w:rsidRPr="00A14F7A">
        <w:rPr>
          <w:rFonts w:ascii="Goudy Old Style" w:hAnsi="Goudy Old Style"/>
          <w:sz w:val="24"/>
          <w:szCs w:val="24"/>
        </w:rPr>
        <w:t xml:space="preserve"> A titre d’exemple, le Sénat vote l</w:t>
      </w:r>
      <w:r w:rsidR="00165149">
        <w:rPr>
          <w:rFonts w:ascii="Goudy Old Style" w:hAnsi="Goudy Old Style"/>
          <w:sz w:val="24"/>
          <w:szCs w:val="24"/>
        </w:rPr>
        <w:t xml:space="preserve">’équivalent de la loi votée de l’époque républicaine, </w:t>
      </w:r>
      <w:r w:rsidR="002C40EF" w:rsidRPr="00A14F7A">
        <w:rPr>
          <w:rFonts w:ascii="Goudy Old Style" w:hAnsi="Goudy Old Style"/>
          <w:sz w:val="24"/>
          <w:szCs w:val="24"/>
        </w:rPr>
        <w:t xml:space="preserve">appelé </w:t>
      </w:r>
      <w:r w:rsidR="002C40EF" w:rsidRPr="00A14F7A">
        <w:rPr>
          <w:rFonts w:ascii="Goudy Old Style" w:hAnsi="Goudy Old Style"/>
          <w:i/>
          <w:sz w:val="24"/>
          <w:szCs w:val="24"/>
        </w:rPr>
        <w:t>senatus consulte</w:t>
      </w:r>
      <w:r w:rsidR="002C40EF" w:rsidRPr="00A14F7A">
        <w:rPr>
          <w:rFonts w:ascii="Goudy Old Style" w:hAnsi="Goudy Old Style"/>
          <w:sz w:val="24"/>
          <w:szCs w:val="24"/>
        </w:rPr>
        <w:t>, mais le texte est rédigé par l’Empereur et il indique aussi comment voter lors du discours introductif, l’</w:t>
      </w:r>
      <w:r w:rsidR="002C40EF" w:rsidRPr="00A14F7A">
        <w:rPr>
          <w:rFonts w:ascii="Goudy Old Style" w:hAnsi="Goudy Old Style"/>
          <w:i/>
          <w:sz w:val="24"/>
          <w:szCs w:val="24"/>
        </w:rPr>
        <w:t>oratio principis</w:t>
      </w:r>
      <w:r w:rsidR="002C40EF" w:rsidRPr="00A14F7A">
        <w:rPr>
          <w:rFonts w:ascii="Goudy Old Style" w:hAnsi="Goudy Old Style"/>
          <w:sz w:val="24"/>
          <w:szCs w:val="24"/>
        </w:rPr>
        <w:t xml:space="preserve">. </w:t>
      </w:r>
      <w:r w:rsidR="00165149">
        <w:rPr>
          <w:rFonts w:ascii="Goudy Old Style" w:hAnsi="Goudy Old Style"/>
          <w:sz w:val="24"/>
          <w:szCs w:val="24"/>
        </w:rPr>
        <w:t xml:space="preserve">L’on voit ainsi le pouvoir législatif passer progressivement des comices au Sénat, lequel Sénat est contrôlé par l’Empereur. </w:t>
      </w:r>
    </w:p>
    <w:p w14:paraId="61CD6F05" w14:textId="77777777" w:rsidR="008234F2" w:rsidRPr="00A14F7A" w:rsidRDefault="008234F2" w:rsidP="001A06D2">
      <w:pPr>
        <w:rPr>
          <w:rFonts w:ascii="Goudy Old Style" w:hAnsi="Goudy Old Style"/>
          <w:sz w:val="24"/>
          <w:szCs w:val="24"/>
        </w:rPr>
      </w:pPr>
    </w:p>
    <w:p w14:paraId="2128FC8B" w14:textId="64FCBF30" w:rsidR="008234F2" w:rsidRPr="00A14F7A" w:rsidRDefault="00622298" w:rsidP="001A06D2">
      <w:pPr>
        <w:rPr>
          <w:rFonts w:ascii="Goudy Old Style" w:hAnsi="Goudy Old Style"/>
          <w:sz w:val="24"/>
          <w:szCs w:val="24"/>
        </w:rPr>
      </w:pPr>
      <w:r w:rsidRPr="00A14F7A">
        <w:rPr>
          <w:rFonts w:ascii="Goudy Old Style" w:hAnsi="Goudy Old Style"/>
          <w:sz w:val="24"/>
          <w:szCs w:val="24"/>
        </w:rPr>
        <w:t xml:space="preserve">Dotée d’une telle organisation, </w:t>
      </w:r>
      <w:r w:rsidR="00317562" w:rsidRPr="00A14F7A">
        <w:rPr>
          <w:rFonts w:ascii="Goudy Old Style" w:hAnsi="Goudy Old Style"/>
          <w:sz w:val="24"/>
          <w:szCs w:val="24"/>
        </w:rPr>
        <w:t xml:space="preserve">beaucoup mieux adaptée à l’immensité du territoire qu’elle domine, </w:t>
      </w:r>
      <w:r w:rsidRPr="00A14F7A">
        <w:rPr>
          <w:rFonts w:ascii="Goudy Old Style" w:hAnsi="Goudy Old Style"/>
          <w:sz w:val="24"/>
          <w:szCs w:val="24"/>
        </w:rPr>
        <w:t xml:space="preserve">Rome connaît une </w:t>
      </w:r>
      <w:r w:rsidRPr="00165149">
        <w:rPr>
          <w:rFonts w:ascii="Goudy Old Style" w:hAnsi="Goudy Old Style"/>
          <w:b/>
          <w:sz w:val="24"/>
          <w:szCs w:val="24"/>
        </w:rPr>
        <w:t>période d’apogée, jusqu’à la fin du IIe siècle</w:t>
      </w:r>
      <w:r w:rsidRPr="00A14F7A">
        <w:rPr>
          <w:rFonts w:ascii="Goudy Old Style" w:hAnsi="Goudy Old Style"/>
          <w:sz w:val="24"/>
          <w:szCs w:val="24"/>
        </w:rPr>
        <w:t xml:space="preserve">. </w:t>
      </w:r>
      <w:r w:rsidR="00317562" w:rsidRPr="00A14F7A">
        <w:rPr>
          <w:rFonts w:ascii="Goudy Old Style" w:hAnsi="Goudy Old Style"/>
          <w:sz w:val="24"/>
          <w:szCs w:val="24"/>
        </w:rPr>
        <w:t>Plusieurs dynasties impériales se succèdent, et l’âge d’or de Rome se situe précisément sous le règne des Antonins, de 96 à 180, avec des empereurs comme</w:t>
      </w:r>
      <w:r w:rsidR="00165149">
        <w:rPr>
          <w:rFonts w:ascii="Goudy Old Style" w:hAnsi="Goudy Old Style"/>
          <w:sz w:val="24"/>
          <w:szCs w:val="24"/>
        </w:rPr>
        <w:t xml:space="preserve"> </w:t>
      </w:r>
      <w:r w:rsidR="00165149" w:rsidRPr="00165149">
        <w:rPr>
          <w:rFonts w:ascii="Goudy Old Style" w:hAnsi="Goudy Old Style"/>
          <w:b/>
          <w:sz w:val="24"/>
          <w:szCs w:val="24"/>
          <w:u w:val="single"/>
        </w:rPr>
        <w:t>Trajan</w:t>
      </w:r>
      <w:r w:rsidR="00165149">
        <w:rPr>
          <w:rFonts w:ascii="Goudy Old Style" w:hAnsi="Goudy Old Style"/>
          <w:sz w:val="24"/>
          <w:szCs w:val="24"/>
        </w:rPr>
        <w:t xml:space="preserve"> (98-117), sous le règne duquel l’apogée de l’extension territoriale est atteinte ;</w:t>
      </w:r>
      <w:r w:rsidR="00317562" w:rsidRPr="00A14F7A">
        <w:rPr>
          <w:rFonts w:ascii="Goudy Old Style" w:hAnsi="Goudy Old Style"/>
          <w:sz w:val="24"/>
          <w:szCs w:val="24"/>
        </w:rPr>
        <w:t xml:space="preserve"> </w:t>
      </w:r>
      <w:r w:rsidR="00317562" w:rsidRPr="00165149">
        <w:rPr>
          <w:rFonts w:ascii="Goudy Old Style" w:hAnsi="Goudy Old Style"/>
          <w:b/>
          <w:sz w:val="24"/>
          <w:szCs w:val="24"/>
          <w:u w:val="single"/>
        </w:rPr>
        <w:t>Hadrien</w:t>
      </w:r>
      <w:r w:rsidR="00317562" w:rsidRPr="00A14F7A">
        <w:rPr>
          <w:rFonts w:ascii="Goudy Old Style" w:hAnsi="Goudy Old Style"/>
          <w:sz w:val="24"/>
          <w:szCs w:val="24"/>
        </w:rPr>
        <w:t xml:space="preserve"> (117-138) ou </w:t>
      </w:r>
      <w:r w:rsidR="00317562" w:rsidRPr="00165149">
        <w:rPr>
          <w:rFonts w:ascii="Goudy Old Style" w:hAnsi="Goudy Old Style"/>
          <w:b/>
          <w:sz w:val="24"/>
          <w:szCs w:val="24"/>
          <w:u w:val="single"/>
        </w:rPr>
        <w:t>Marc-Aurèle</w:t>
      </w:r>
      <w:r w:rsidR="00317562" w:rsidRPr="00A14F7A">
        <w:rPr>
          <w:rFonts w:ascii="Goudy Old Style" w:hAnsi="Goudy Old Style"/>
          <w:sz w:val="24"/>
          <w:szCs w:val="24"/>
        </w:rPr>
        <w:t xml:space="preserve"> (161-180). Les richesses engrangées par Rome sont alors telles qu’Hadrien décide la fin de la politique de conquête, et l’établissement de la </w:t>
      </w:r>
      <w:r w:rsidR="00317562" w:rsidRPr="00A14F7A">
        <w:rPr>
          <w:rFonts w:ascii="Goudy Old Style" w:hAnsi="Goudy Old Style"/>
          <w:b/>
          <w:i/>
          <w:sz w:val="24"/>
          <w:szCs w:val="24"/>
        </w:rPr>
        <w:t>pax romana</w:t>
      </w:r>
      <w:r w:rsidR="00317562" w:rsidRPr="00A14F7A">
        <w:rPr>
          <w:rFonts w:ascii="Goudy Old Style" w:hAnsi="Goudy Old Style"/>
          <w:sz w:val="24"/>
          <w:szCs w:val="24"/>
        </w:rPr>
        <w:t xml:space="preserve">. </w:t>
      </w:r>
    </w:p>
    <w:p w14:paraId="3C6D1F49" w14:textId="77777777" w:rsidR="00317562" w:rsidRPr="00A14F7A" w:rsidRDefault="00317562" w:rsidP="001A06D2">
      <w:pPr>
        <w:rPr>
          <w:rFonts w:ascii="Goudy Old Style" w:hAnsi="Goudy Old Style"/>
          <w:sz w:val="24"/>
          <w:szCs w:val="24"/>
        </w:rPr>
      </w:pPr>
    </w:p>
    <w:p w14:paraId="4156159A" w14:textId="77777777" w:rsidR="00317562" w:rsidRPr="00A14F7A" w:rsidRDefault="002C40EF" w:rsidP="001A06D2">
      <w:pPr>
        <w:rPr>
          <w:rFonts w:ascii="Goudy Old Style" w:hAnsi="Goudy Old Style"/>
          <w:sz w:val="24"/>
          <w:szCs w:val="24"/>
        </w:rPr>
      </w:pPr>
      <w:r w:rsidRPr="00A14F7A">
        <w:rPr>
          <w:rFonts w:ascii="Goudy Old Style" w:hAnsi="Goudy Old Style"/>
          <w:sz w:val="24"/>
          <w:szCs w:val="24"/>
        </w:rPr>
        <w:t>Par la suite Rome connaît</w:t>
      </w:r>
      <w:r w:rsidR="00317562" w:rsidRPr="00A14F7A">
        <w:rPr>
          <w:rFonts w:ascii="Goudy Old Style" w:hAnsi="Goudy Old Style"/>
          <w:sz w:val="24"/>
          <w:szCs w:val="24"/>
        </w:rPr>
        <w:t xml:space="preserve"> une </w:t>
      </w:r>
      <w:r w:rsidR="00317562" w:rsidRPr="00A14F7A">
        <w:rPr>
          <w:rFonts w:ascii="Goudy Old Style" w:hAnsi="Goudy Old Style"/>
          <w:b/>
          <w:sz w:val="24"/>
          <w:szCs w:val="24"/>
        </w:rPr>
        <w:t>période de crise</w:t>
      </w:r>
      <w:r w:rsidR="004E0800" w:rsidRPr="00A14F7A">
        <w:rPr>
          <w:rFonts w:ascii="Goudy Old Style" w:hAnsi="Goudy Old Style"/>
          <w:sz w:val="24"/>
          <w:szCs w:val="24"/>
        </w:rPr>
        <w:t xml:space="preserve">, à partir du </w:t>
      </w:r>
      <w:r w:rsidR="004E0800" w:rsidRPr="00A14F7A">
        <w:rPr>
          <w:rFonts w:ascii="Goudy Old Style" w:hAnsi="Goudy Old Style"/>
          <w:b/>
          <w:sz w:val="24"/>
          <w:szCs w:val="24"/>
        </w:rPr>
        <w:t>IIIe siècle</w:t>
      </w:r>
      <w:r w:rsidRPr="00A14F7A">
        <w:rPr>
          <w:rFonts w:ascii="Goudy Old Style" w:hAnsi="Goudy Old Style"/>
          <w:sz w:val="24"/>
          <w:szCs w:val="24"/>
        </w:rPr>
        <w:t xml:space="preserve">, pour des raisons multiples. On peut en citer </w:t>
      </w:r>
      <w:r w:rsidRPr="00A14F7A">
        <w:rPr>
          <w:rFonts w:ascii="Goudy Old Style" w:hAnsi="Goudy Old Style"/>
          <w:b/>
          <w:sz w:val="24"/>
          <w:szCs w:val="24"/>
        </w:rPr>
        <w:t>trois</w:t>
      </w:r>
      <w:r w:rsidRPr="00A14F7A">
        <w:rPr>
          <w:rFonts w:ascii="Goudy Old Style" w:hAnsi="Goudy Old Style"/>
          <w:sz w:val="24"/>
          <w:szCs w:val="24"/>
        </w:rPr>
        <w:t xml:space="preserve"> essentielles : </w:t>
      </w:r>
    </w:p>
    <w:p w14:paraId="1E8785DF" w14:textId="77777777" w:rsidR="002906CB" w:rsidRPr="00A14F7A" w:rsidRDefault="002906CB" w:rsidP="001A06D2">
      <w:pPr>
        <w:rPr>
          <w:rFonts w:ascii="Goudy Old Style" w:hAnsi="Goudy Old Style"/>
          <w:sz w:val="24"/>
          <w:szCs w:val="24"/>
        </w:rPr>
      </w:pPr>
    </w:p>
    <w:p w14:paraId="50277615" w14:textId="77777777" w:rsidR="004E0800" w:rsidRPr="00A14F7A" w:rsidRDefault="002906CB" w:rsidP="001A06D2">
      <w:pPr>
        <w:rPr>
          <w:rFonts w:ascii="Goudy Old Style" w:hAnsi="Goudy Old Style"/>
          <w:sz w:val="24"/>
          <w:szCs w:val="24"/>
        </w:rPr>
      </w:pPr>
      <w:r w:rsidRPr="00A14F7A">
        <w:rPr>
          <w:rFonts w:ascii="Goudy Old Style" w:hAnsi="Goudy Old Style"/>
          <w:sz w:val="24"/>
          <w:szCs w:val="24"/>
        </w:rPr>
        <w:t>- L</w:t>
      </w:r>
      <w:r w:rsidR="004E0800" w:rsidRPr="00A14F7A">
        <w:rPr>
          <w:rFonts w:ascii="Goudy Old Style" w:hAnsi="Goudy Old Style"/>
          <w:sz w:val="24"/>
          <w:szCs w:val="24"/>
        </w:rPr>
        <w:t xml:space="preserve">a </w:t>
      </w:r>
      <w:r w:rsidR="004E0800" w:rsidRPr="00A14F7A">
        <w:rPr>
          <w:rFonts w:ascii="Goudy Old Style" w:hAnsi="Goudy Old Style"/>
          <w:i/>
          <w:sz w:val="24"/>
          <w:szCs w:val="24"/>
        </w:rPr>
        <w:t>pax romana</w:t>
      </w:r>
      <w:r w:rsidR="004E0800" w:rsidRPr="00A14F7A">
        <w:rPr>
          <w:rFonts w:ascii="Goudy Old Style" w:hAnsi="Goudy Old Style"/>
          <w:sz w:val="24"/>
          <w:szCs w:val="24"/>
        </w:rPr>
        <w:t xml:space="preserve"> n’a pas eu </w:t>
      </w:r>
      <w:r w:rsidR="002C40EF" w:rsidRPr="00A14F7A">
        <w:rPr>
          <w:rFonts w:ascii="Goudy Old Style" w:hAnsi="Goudy Old Style"/>
          <w:sz w:val="24"/>
          <w:szCs w:val="24"/>
        </w:rPr>
        <w:t xml:space="preserve"> que </w:t>
      </w:r>
      <w:r w:rsidR="004E0800" w:rsidRPr="00A14F7A">
        <w:rPr>
          <w:rFonts w:ascii="Goudy Old Style" w:hAnsi="Goudy Old Style"/>
          <w:sz w:val="24"/>
          <w:szCs w:val="24"/>
        </w:rPr>
        <w:t xml:space="preserve">d’heureuses conséquences car </w:t>
      </w:r>
      <w:r w:rsidR="004E0800" w:rsidRPr="00A14F7A">
        <w:rPr>
          <w:rFonts w:ascii="Goudy Old Style" w:hAnsi="Goudy Old Style"/>
          <w:b/>
          <w:sz w:val="24"/>
          <w:szCs w:val="24"/>
        </w:rPr>
        <w:t>la guerre et la conquête étaient les moteurs de l’économie romaine</w:t>
      </w:r>
      <w:r w:rsidR="004E0800" w:rsidRPr="00A14F7A">
        <w:rPr>
          <w:rFonts w:ascii="Goudy Old Style" w:hAnsi="Goudy Old Style"/>
          <w:sz w:val="24"/>
          <w:szCs w:val="24"/>
        </w:rPr>
        <w:t xml:space="preserve">. Rome entre donc dans une </w:t>
      </w:r>
      <w:r w:rsidR="004E0800" w:rsidRPr="00A14F7A">
        <w:rPr>
          <w:rFonts w:ascii="Goudy Old Style" w:hAnsi="Goudy Old Style"/>
          <w:b/>
          <w:sz w:val="24"/>
          <w:szCs w:val="24"/>
        </w:rPr>
        <w:t>période de grave crise économique</w:t>
      </w:r>
      <w:r w:rsidR="004E0800" w:rsidRPr="00A14F7A">
        <w:rPr>
          <w:rFonts w:ascii="Goudy Old Style" w:hAnsi="Goudy Old Style"/>
          <w:sz w:val="24"/>
          <w:szCs w:val="24"/>
        </w:rPr>
        <w:t xml:space="preserve"> dont elle ne se relèvera pas, du moins en Occident,</w:t>
      </w:r>
    </w:p>
    <w:p w14:paraId="14E9D4B4" w14:textId="77777777" w:rsidR="002906CB" w:rsidRPr="00A14F7A" w:rsidRDefault="002906CB" w:rsidP="001A06D2">
      <w:pPr>
        <w:rPr>
          <w:rFonts w:ascii="Goudy Old Style" w:hAnsi="Goudy Old Style"/>
          <w:sz w:val="24"/>
          <w:szCs w:val="24"/>
        </w:rPr>
      </w:pPr>
    </w:p>
    <w:p w14:paraId="6991C565" w14:textId="4F3F6E5A" w:rsidR="002906CB" w:rsidRPr="00A14F7A" w:rsidRDefault="002906CB" w:rsidP="001A06D2">
      <w:pPr>
        <w:rPr>
          <w:rFonts w:ascii="Goudy Old Style" w:hAnsi="Goudy Old Style"/>
          <w:sz w:val="24"/>
          <w:szCs w:val="24"/>
        </w:rPr>
      </w:pPr>
      <w:r w:rsidRPr="00A14F7A">
        <w:rPr>
          <w:rFonts w:ascii="Goudy Old Style" w:hAnsi="Goudy Old Style"/>
          <w:sz w:val="24"/>
          <w:szCs w:val="24"/>
        </w:rPr>
        <w:t xml:space="preserve">- Même si Hadrien, lorsqu’il décide la </w:t>
      </w:r>
      <w:r w:rsidRPr="00A14F7A">
        <w:rPr>
          <w:rFonts w:ascii="Goudy Old Style" w:hAnsi="Goudy Old Style"/>
          <w:i/>
          <w:sz w:val="24"/>
          <w:szCs w:val="24"/>
        </w:rPr>
        <w:t>pax romana</w:t>
      </w:r>
      <w:r w:rsidRPr="00A14F7A">
        <w:rPr>
          <w:rFonts w:ascii="Goudy Old Style" w:hAnsi="Goudy Old Style"/>
          <w:sz w:val="24"/>
          <w:szCs w:val="24"/>
        </w:rPr>
        <w:t>, renforce la protection des frontières de l’Empire, parfois au moyen de fortifications</w:t>
      </w:r>
      <w:r w:rsidR="002C40EF" w:rsidRPr="00A14F7A">
        <w:rPr>
          <w:rFonts w:ascii="Goudy Old Style" w:hAnsi="Goudy Old Style"/>
          <w:sz w:val="24"/>
          <w:szCs w:val="24"/>
        </w:rPr>
        <w:t xml:space="preserve"> (</w:t>
      </w:r>
      <w:r w:rsidR="002C40EF" w:rsidRPr="00A14F7A">
        <w:rPr>
          <w:rFonts w:ascii="Goudy Old Style" w:hAnsi="Goudy Old Style"/>
          <w:b/>
          <w:i/>
          <w:sz w:val="24"/>
          <w:szCs w:val="24"/>
        </w:rPr>
        <w:t>limes</w:t>
      </w:r>
      <w:r w:rsidR="002C40EF" w:rsidRPr="00A14F7A">
        <w:rPr>
          <w:rFonts w:ascii="Goudy Old Style" w:hAnsi="Goudy Old Style"/>
          <w:sz w:val="24"/>
          <w:szCs w:val="24"/>
        </w:rPr>
        <w:t>)</w:t>
      </w:r>
      <w:r w:rsidRPr="00A14F7A">
        <w:rPr>
          <w:rFonts w:ascii="Goudy Old Style" w:hAnsi="Goudy Old Style"/>
          <w:sz w:val="24"/>
          <w:szCs w:val="24"/>
        </w:rPr>
        <w:t xml:space="preserve">, cela ne suffit pas et Rome doit faire face à des menaces aux quatre coins de l’Empire, voire à des </w:t>
      </w:r>
      <w:r w:rsidRPr="00A14F7A">
        <w:rPr>
          <w:rFonts w:ascii="Goudy Old Style" w:hAnsi="Goudy Old Style"/>
          <w:b/>
          <w:sz w:val="24"/>
          <w:szCs w:val="24"/>
        </w:rPr>
        <w:t>invasions</w:t>
      </w:r>
      <w:r w:rsidR="00165149">
        <w:rPr>
          <w:rFonts w:ascii="Goudy Old Style" w:hAnsi="Goudy Old Style"/>
          <w:b/>
          <w:sz w:val="24"/>
          <w:szCs w:val="24"/>
        </w:rPr>
        <w:t xml:space="preserve"> barbares</w:t>
      </w:r>
      <w:r w:rsidRPr="00A14F7A">
        <w:rPr>
          <w:rFonts w:ascii="Goudy Old Style" w:hAnsi="Goudy Old Style"/>
          <w:sz w:val="24"/>
          <w:szCs w:val="24"/>
        </w:rPr>
        <w:t xml:space="preserve">. </w:t>
      </w:r>
      <w:r w:rsidR="002C40EF" w:rsidRPr="00A14F7A">
        <w:rPr>
          <w:rFonts w:ascii="Goudy Old Style" w:hAnsi="Goudy Old Style"/>
          <w:sz w:val="24"/>
          <w:szCs w:val="24"/>
        </w:rPr>
        <w:t xml:space="preserve">Exemple des Wisigoths qui mettent à sac la ville de Rome en 410. </w:t>
      </w:r>
    </w:p>
    <w:p w14:paraId="184EA2E3" w14:textId="77777777" w:rsidR="002906CB" w:rsidRPr="00A14F7A" w:rsidRDefault="002906CB" w:rsidP="001A06D2">
      <w:pPr>
        <w:rPr>
          <w:rFonts w:ascii="Goudy Old Style" w:hAnsi="Goudy Old Style"/>
          <w:sz w:val="24"/>
          <w:szCs w:val="24"/>
        </w:rPr>
      </w:pPr>
    </w:p>
    <w:p w14:paraId="1BCBA739" w14:textId="77777777" w:rsidR="004E0800" w:rsidRPr="00A14F7A" w:rsidRDefault="002906CB" w:rsidP="001A06D2">
      <w:pPr>
        <w:rPr>
          <w:rFonts w:ascii="Goudy Old Style" w:hAnsi="Goudy Old Style"/>
          <w:sz w:val="24"/>
          <w:szCs w:val="24"/>
        </w:rPr>
      </w:pPr>
      <w:r w:rsidRPr="00A14F7A">
        <w:rPr>
          <w:rFonts w:ascii="Goudy Old Style" w:hAnsi="Goudy Old Style"/>
          <w:sz w:val="24"/>
          <w:szCs w:val="24"/>
        </w:rPr>
        <w:t>- L</w:t>
      </w:r>
      <w:r w:rsidR="004E0800" w:rsidRPr="00A14F7A">
        <w:rPr>
          <w:rFonts w:ascii="Goudy Old Style" w:hAnsi="Goudy Old Style"/>
          <w:sz w:val="24"/>
          <w:szCs w:val="24"/>
        </w:rPr>
        <w:t xml:space="preserve">es empereurs ne sont jamais parvenus, depuis les débuts de l’Empire, à régler le problème de leur </w:t>
      </w:r>
      <w:r w:rsidR="004E0800" w:rsidRPr="00A14F7A">
        <w:rPr>
          <w:rFonts w:ascii="Goudy Old Style" w:hAnsi="Goudy Old Style"/>
          <w:b/>
          <w:sz w:val="24"/>
          <w:szCs w:val="24"/>
        </w:rPr>
        <w:t>succession</w:t>
      </w:r>
      <w:r w:rsidR="004E0800" w:rsidRPr="00A14F7A">
        <w:rPr>
          <w:rFonts w:ascii="Goudy Old Style" w:hAnsi="Goudy Old Style"/>
          <w:sz w:val="24"/>
          <w:szCs w:val="24"/>
        </w:rPr>
        <w:t xml:space="preserve">. Bien souvent, ils ont fait le choix </w:t>
      </w:r>
      <w:r w:rsidR="004E0800" w:rsidRPr="00A14F7A">
        <w:rPr>
          <w:rFonts w:ascii="Goudy Old Style" w:hAnsi="Goudy Old Style"/>
          <w:b/>
          <w:sz w:val="24"/>
          <w:szCs w:val="24"/>
        </w:rPr>
        <w:t>d’adopter celui qu’ils considéraient comme le meilleur</w:t>
      </w:r>
      <w:r w:rsidR="004E0800" w:rsidRPr="00A14F7A">
        <w:rPr>
          <w:rFonts w:ascii="Goudy Old Style" w:hAnsi="Goudy Old Style"/>
          <w:sz w:val="24"/>
          <w:szCs w:val="24"/>
        </w:rPr>
        <w:t xml:space="preserve">, le plus apte à leur succéder, mais </w:t>
      </w:r>
      <w:r w:rsidR="004E0800" w:rsidRPr="00A14F7A">
        <w:rPr>
          <w:rFonts w:ascii="Goudy Old Style" w:hAnsi="Goudy Old Style"/>
          <w:b/>
          <w:sz w:val="24"/>
          <w:szCs w:val="24"/>
          <w:u w:val="single"/>
        </w:rPr>
        <w:t>jamais aucun principe n’a été posé de manière ferme</w:t>
      </w:r>
      <w:r w:rsidR="004E0800" w:rsidRPr="00A14F7A">
        <w:rPr>
          <w:rFonts w:ascii="Goudy Old Style" w:hAnsi="Goudy Old Style"/>
          <w:sz w:val="24"/>
          <w:szCs w:val="24"/>
        </w:rPr>
        <w:t xml:space="preserve">, si bien qu’à la mort d’un empereur s’ouvre une période </w:t>
      </w:r>
      <w:r w:rsidR="004E0800" w:rsidRPr="00A14F7A">
        <w:rPr>
          <w:rFonts w:ascii="Goudy Old Style" w:hAnsi="Goudy Old Style"/>
          <w:b/>
          <w:sz w:val="24"/>
          <w:szCs w:val="24"/>
        </w:rPr>
        <w:t>d’incertitude</w:t>
      </w:r>
      <w:r w:rsidR="004E0800" w:rsidRPr="00A14F7A">
        <w:rPr>
          <w:rFonts w:ascii="Goudy Old Style" w:hAnsi="Goudy Old Style"/>
          <w:sz w:val="24"/>
          <w:szCs w:val="24"/>
        </w:rPr>
        <w:t xml:space="preserve">, de </w:t>
      </w:r>
      <w:r w:rsidR="004E0800" w:rsidRPr="00A14F7A">
        <w:rPr>
          <w:rFonts w:ascii="Goudy Old Style" w:hAnsi="Goudy Old Style"/>
          <w:b/>
          <w:sz w:val="24"/>
          <w:szCs w:val="24"/>
        </w:rPr>
        <w:t>contestatio</w:t>
      </w:r>
      <w:r w:rsidR="008D052D" w:rsidRPr="00A14F7A">
        <w:rPr>
          <w:rFonts w:ascii="Goudy Old Style" w:hAnsi="Goudy Old Style"/>
          <w:b/>
          <w:sz w:val="24"/>
          <w:szCs w:val="24"/>
        </w:rPr>
        <w:t>n</w:t>
      </w:r>
      <w:r w:rsidR="008D052D" w:rsidRPr="00A14F7A">
        <w:rPr>
          <w:rFonts w:ascii="Goudy Old Style" w:hAnsi="Goudy Old Style"/>
          <w:sz w:val="24"/>
          <w:szCs w:val="24"/>
        </w:rPr>
        <w:t xml:space="preserve">, qui débouche parfois sur une grave </w:t>
      </w:r>
      <w:r w:rsidR="008D052D" w:rsidRPr="00A14F7A">
        <w:rPr>
          <w:rFonts w:ascii="Goudy Old Style" w:hAnsi="Goudy Old Style"/>
          <w:b/>
          <w:sz w:val="24"/>
          <w:szCs w:val="24"/>
        </w:rPr>
        <w:t>crise</w:t>
      </w:r>
      <w:r w:rsidR="008D052D" w:rsidRPr="00A14F7A">
        <w:rPr>
          <w:rFonts w:ascii="Goudy Old Style" w:hAnsi="Goudy Old Style"/>
          <w:sz w:val="24"/>
          <w:szCs w:val="24"/>
        </w:rPr>
        <w:t xml:space="preserve"> politiqu</w:t>
      </w:r>
      <w:r w:rsidR="00BA63E2" w:rsidRPr="00A14F7A">
        <w:rPr>
          <w:rFonts w:ascii="Goudy Old Style" w:hAnsi="Goudy Old Style"/>
          <w:sz w:val="24"/>
          <w:szCs w:val="24"/>
        </w:rPr>
        <w:t xml:space="preserve">e. Ainsi au cours du IIIe siècle, après la mort du dernier empereur issu de la dynastie des Sévères, </w:t>
      </w:r>
      <w:r w:rsidR="00BA63E2" w:rsidRPr="00A14F7A">
        <w:rPr>
          <w:rFonts w:ascii="Goudy Old Style" w:hAnsi="Goudy Old Style"/>
          <w:b/>
          <w:sz w:val="24"/>
          <w:szCs w:val="24"/>
        </w:rPr>
        <w:t>Sévère Alexandre, en 235</w:t>
      </w:r>
      <w:r w:rsidR="00BA63E2" w:rsidRPr="00A14F7A">
        <w:rPr>
          <w:rFonts w:ascii="Goudy Old Style" w:hAnsi="Goudy Old Style"/>
          <w:sz w:val="24"/>
          <w:szCs w:val="24"/>
        </w:rPr>
        <w:t xml:space="preserve">, </w:t>
      </w:r>
      <w:r w:rsidRPr="00A14F7A">
        <w:rPr>
          <w:rFonts w:ascii="Goudy Old Style" w:hAnsi="Goudy Old Style"/>
          <w:sz w:val="24"/>
          <w:szCs w:val="24"/>
        </w:rPr>
        <w:t xml:space="preserve">s’ouvre la plus grave crise de succession de l’Empire : </w:t>
      </w:r>
      <w:r w:rsidRPr="00A14F7A">
        <w:rPr>
          <w:rFonts w:ascii="Goudy Old Style" w:hAnsi="Goudy Old Style"/>
          <w:b/>
          <w:sz w:val="24"/>
          <w:szCs w:val="24"/>
        </w:rPr>
        <w:t>des empereurs s’auto-proclament</w:t>
      </w:r>
      <w:r w:rsidRPr="00A14F7A">
        <w:rPr>
          <w:rFonts w:ascii="Goudy Old Style" w:hAnsi="Goudy Old Style"/>
          <w:sz w:val="24"/>
          <w:szCs w:val="24"/>
        </w:rPr>
        <w:t xml:space="preserve"> un peu partout dans l’Empire et il n’y a plus de pouvoir légitime ni même effectif. Cette situation dure jusqu’à ce qu’un nouvel empereur parvienne à restaurer l’autorité impériale : l’empereur </w:t>
      </w:r>
      <w:r w:rsidRPr="00A14F7A">
        <w:rPr>
          <w:rFonts w:ascii="Goudy Old Style" w:hAnsi="Goudy Old Style"/>
          <w:b/>
          <w:sz w:val="24"/>
          <w:szCs w:val="24"/>
        </w:rPr>
        <w:t>Dioclétien</w:t>
      </w:r>
      <w:r w:rsidRPr="00A14F7A">
        <w:rPr>
          <w:rFonts w:ascii="Goudy Old Style" w:hAnsi="Goudy Old Style"/>
          <w:sz w:val="24"/>
          <w:szCs w:val="24"/>
        </w:rPr>
        <w:t xml:space="preserve">, qui inaugure à partir de </w:t>
      </w:r>
      <w:r w:rsidRPr="00A14F7A">
        <w:rPr>
          <w:rFonts w:ascii="Goudy Old Style" w:hAnsi="Goudy Old Style"/>
          <w:b/>
          <w:sz w:val="24"/>
          <w:szCs w:val="24"/>
        </w:rPr>
        <w:t>284</w:t>
      </w:r>
      <w:r w:rsidRPr="00A14F7A">
        <w:rPr>
          <w:rFonts w:ascii="Goudy Old Style" w:hAnsi="Goudy Old Style"/>
          <w:sz w:val="24"/>
          <w:szCs w:val="24"/>
        </w:rPr>
        <w:t xml:space="preserve"> une nouvelle période de l’Empire, le Bas-Empire. </w:t>
      </w:r>
    </w:p>
    <w:p w14:paraId="6EDAF77E" w14:textId="77777777" w:rsidR="00663688" w:rsidRPr="00A14F7A" w:rsidRDefault="00663688" w:rsidP="001A06D2">
      <w:pPr>
        <w:pStyle w:val="Titre5"/>
        <w:rPr>
          <w:rFonts w:ascii="Goudy Old Style" w:hAnsi="Goudy Old Style"/>
          <w:sz w:val="24"/>
          <w:szCs w:val="24"/>
        </w:rPr>
      </w:pPr>
      <w:bookmarkStart w:id="24" w:name="_Toc207103101"/>
    </w:p>
    <w:p w14:paraId="6155890B" w14:textId="77777777" w:rsidR="002253D9" w:rsidRPr="00A14F7A" w:rsidRDefault="002253D9" w:rsidP="001A06D2">
      <w:pPr>
        <w:pStyle w:val="Titre5"/>
        <w:rPr>
          <w:rFonts w:ascii="Goudy Old Style" w:hAnsi="Goudy Old Style"/>
          <w:sz w:val="24"/>
          <w:szCs w:val="24"/>
        </w:rPr>
      </w:pPr>
      <w:r w:rsidRPr="00A14F7A">
        <w:rPr>
          <w:rFonts w:ascii="Goudy Old Style" w:hAnsi="Goudy Old Style"/>
          <w:sz w:val="24"/>
          <w:szCs w:val="24"/>
        </w:rPr>
        <w:t>B. Le bas-Empire.</w:t>
      </w:r>
      <w:bookmarkEnd w:id="24"/>
      <w:r w:rsidRPr="00A14F7A">
        <w:rPr>
          <w:rFonts w:ascii="Goudy Old Style" w:hAnsi="Goudy Old Style"/>
          <w:sz w:val="24"/>
          <w:szCs w:val="24"/>
        </w:rPr>
        <w:t xml:space="preserve"> </w:t>
      </w:r>
    </w:p>
    <w:p w14:paraId="297756F8" w14:textId="77777777" w:rsidR="004D23B5" w:rsidRPr="00A14F7A" w:rsidRDefault="004D23B5" w:rsidP="001A06D2">
      <w:pPr>
        <w:rPr>
          <w:rFonts w:ascii="Goudy Old Style" w:hAnsi="Goudy Old Style"/>
          <w:sz w:val="24"/>
          <w:szCs w:val="24"/>
        </w:rPr>
      </w:pPr>
    </w:p>
    <w:p w14:paraId="6250381E" w14:textId="58A7C43E" w:rsidR="00780BC2" w:rsidRPr="00A14F7A" w:rsidRDefault="00780BC2" w:rsidP="001A06D2">
      <w:pPr>
        <w:rPr>
          <w:rFonts w:ascii="Goudy Old Style" w:hAnsi="Goudy Old Style"/>
          <w:sz w:val="24"/>
          <w:szCs w:val="24"/>
        </w:rPr>
      </w:pPr>
      <w:r w:rsidRPr="00A14F7A">
        <w:rPr>
          <w:rFonts w:ascii="Goudy Old Style" w:hAnsi="Goudy Old Style"/>
          <w:sz w:val="24"/>
          <w:szCs w:val="24"/>
        </w:rPr>
        <w:t xml:space="preserve">Pour restaurer son autorité, l’Empereur ne se présente plus désormais comme le premier d’entre tous mais comme le </w:t>
      </w:r>
      <w:r w:rsidRPr="00A14F7A">
        <w:rPr>
          <w:rFonts w:ascii="Goudy Old Style" w:hAnsi="Goudy Old Style"/>
          <w:b/>
          <w:i/>
          <w:sz w:val="24"/>
          <w:szCs w:val="24"/>
        </w:rPr>
        <w:t>dominus</w:t>
      </w:r>
      <w:r w:rsidRPr="00A14F7A">
        <w:rPr>
          <w:rFonts w:ascii="Goudy Old Style" w:hAnsi="Goudy Old Style"/>
          <w:sz w:val="24"/>
          <w:szCs w:val="24"/>
        </w:rPr>
        <w:t xml:space="preserve">, le maître. Non seulement son pouvoir devient nettement </w:t>
      </w:r>
      <w:r w:rsidRPr="00A14F7A">
        <w:rPr>
          <w:rFonts w:ascii="Goudy Old Style" w:hAnsi="Goudy Old Style"/>
          <w:b/>
          <w:sz w:val="24"/>
          <w:szCs w:val="24"/>
        </w:rPr>
        <w:t>plus autoritaire</w:t>
      </w:r>
      <w:r w:rsidRPr="00A14F7A">
        <w:rPr>
          <w:rFonts w:ascii="Goudy Old Style" w:hAnsi="Goudy Old Style"/>
          <w:sz w:val="24"/>
          <w:szCs w:val="24"/>
        </w:rPr>
        <w:t xml:space="preserve">, et les institutions sont réorganisées en ce sens, mais surtout il </w:t>
      </w:r>
      <w:r w:rsidRPr="00A14F7A">
        <w:rPr>
          <w:rFonts w:ascii="Goudy Old Style" w:hAnsi="Goudy Old Style"/>
          <w:sz w:val="24"/>
          <w:szCs w:val="24"/>
        </w:rPr>
        <w:lastRenderedPageBreak/>
        <w:t xml:space="preserve">change de nature, devenant </w:t>
      </w:r>
      <w:r w:rsidRPr="00165149">
        <w:rPr>
          <w:rFonts w:ascii="Goudy Old Style" w:hAnsi="Goudy Old Style"/>
          <w:b/>
          <w:sz w:val="24"/>
          <w:szCs w:val="24"/>
          <w:u w:val="single"/>
        </w:rPr>
        <w:t>sacré</w:t>
      </w:r>
      <w:r w:rsidRPr="00A14F7A">
        <w:rPr>
          <w:rFonts w:ascii="Goudy Old Style" w:hAnsi="Goudy Old Style"/>
          <w:sz w:val="24"/>
          <w:szCs w:val="24"/>
        </w:rPr>
        <w:t xml:space="preserve">, comme si l’empereur était un dieu de son vivant. </w:t>
      </w:r>
      <w:r w:rsidR="00165149">
        <w:rPr>
          <w:rFonts w:ascii="Goudy Old Style" w:hAnsi="Goudy Old Style"/>
          <w:sz w:val="24"/>
          <w:szCs w:val="24"/>
        </w:rPr>
        <w:t xml:space="preserve">L’on voit là </w:t>
      </w:r>
      <w:r w:rsidR="00165149" w:rsidRPr="00165149">
        <w:rPr>
          <w:rFonts w:ascii="Goudy Old Style" w:hAnsi="Goudy Old Style"/>
          <w:b/>
          <w:sz w:val="24"/>
          <w:szCs w:val="24"/>
        </w:rPr>
        <w:t>l’influence des monarchies orientales</w:t>
      </w:r>
      <w:r w:rsidR="00165149">
        <w:rPr>
          <w:rFonts w:ascii="Goudy Old Style" w:hAnsi="Goudy Old Style"/>
          <w:sz w:val="24"/>
          <w:szCs w:val="24"/>
        </w:rPr>
        <w:t xml:space="preserve">, notamment égyptienne. </w:t>
      </w:r>
    </w:p>
    <w:p w14:paraId="3A85B070" w14:textId="77777777" w:rsidR="003A1D9C" w:rsidRPr="00A14F7A" w:rsidRDefault="003A1D9C" w:rsidP="001A06D2">
      <w:pPr>
        <w:rPr>
          <w:rFonts w:ascii="Goudy Old Style" w:hAnsi="Goudy Old Style"/>
          <w:sz w:val="24"/>
          <w:szCs w:val="24"/>
        </w:rPr>
      </w:pPr>
    </w:p>
    <w:p w14:paraId="35CE94DA" w14:textId="77777777" w:rsidR="003A1D9C" w:rsidRPr="00A14F7A" w:rsidRDefault="003A1D9C" w:rsidP="001A06D2">
      <w:pPr>
        <w:rPr>
          <w:rFonts w:ascii="Goudy Old Style" w:hAnsi="Goudy Old Style"/>
          <w:sz w:val="24"/>
          <w:szCs w:val="24"/>
        </w:rPr>
      </w:pPr>
      <w:r w:rsidRPr="00A14F7A">
        <w:rPr>
          <w:rFonts w:ascii="Goudy Old Style" w:hAnsi="Goudy Old Style"/>
          <w:sz w:val="24"/>
          <w:szCs w:val="24"/>
        </w:rPr>
        <w:t xml:space="preserve">Toutes les institutions républicaines qui avaient survécu au principat perdent définitivement leur importance, même le Sénat, et l’Empereur préfère désormais s’appuyer sur une </w:t>
      </w:r>
      <w:r w:rsidRPr="00165149">
        <w:rPr>
          <w:rFonts w:ascii="Goudy Old Style" w:hAnsi="Goudy Old Style"/>
          <w:b/>
          <w:sz w:val="24"/>
          <w:szCs w:val="24"/>
        </w:rPr>
        <w:t>administration</w:t>
      </w:r>
      <w:r w:rsidRPr="00A14F7A">
        <w:rPr>
          <w:rFonts w:ascii="Goudy Old Style" w:hAnsi="Goudy Old Style"/>
          <w:sz w:val="24"/>
          <w:szCs w:val="24"/>
        </w:rPr>
        <w:t xml:space="preserve">, sur des fonctionnaires sans autorité propre sinon celle qu’il leur délègue, choisis par lui, librement révocables et dévoués, qui ne font qu’exécuter ses volontés. </w:t>
      </w:r>
    </w:p>
    <w:p w14:paraId="513132B4" w14:textId="77777777" w:rsidR="007E5E60" w:rsidRPr="00A14F7A" w:rsidRDefault="007E5E60" w:rsidP="001A06D2">
      <w:pPr>
        <w:rPr>
          <w:rFonts w:ascii="Goudy Old Style" w:hAnsi="Goudy Old Style"/>
          <w:sz w:val="24"/>
          <w:szCs w:val="24"/>
        </w:rPr>
      </w:pPr>
    </w:p>
    <w:p w14:paraId="6773167A" w14:textId="77777777" w:rsidR="007E5E60" w:rsidRPr="00A14F7A" w:rsidRDefault="007E5E60" w:rsidP="001A06D2">
      <w:pPr>
        <w:rPr>
          <w:rFonts w:ascii="Goudy Old Style" w:hAnsi="Goudy Old Style"/>
          <w:sz w:val="24"/>
          <w:szCs w:val="24"/>
        </w:rPr>
      </w:pPr>
      <w:r w:rsidRPr="00A14F7A">
        <w:rPr>
          <w:rFonts w:ascii="Goudy Old Style" w:hAnsi="Goudy Old Style"/>
          <w:sz w:val="24"/>
          <w:szCs w:val="24"/>
        </w:rPr>
        <w:t xml:space="preserve">Il faut surtout retenir de cette période, outre ces considérations générales, deux faits marquants, que l’on doit à l’empereur </w:t>
      </w:r>
      <w:r w:rsidRPr="00A14F7A">
        <w:rPr>
          <w:rFonts w:ascii="Goudy Old Style" w:hAnsi="Goudy Old Style"/>
          <w:b/>
          <w:sz w:val="24"/>
          <w:szCs w:val="24"/>
        </w:rPr>
        <w:t>Constantin (306-337)</w:t>
      </w:r>
      <w:r w:rsidRPr="00A14F7A">
        <w:rPr>
          <w:rFonts w:ascii="Goudy Old Style" w:hAnsi="Goudy Old Style"/>
          <w:sz w:val="24"/>
          <w:szCs w:val="24"/>
        </w:rPr>
        <w:t> :</w:t>
      </w:r>
    </w:p>
    <w:p w14:paraId="45324686" w14:textId="77777777" w:rsidR="007E5E60" w:rsidRPr="00A14F7A" w:rsidRDefault="007E5E60" w:rsidP="001A06D2">
      <w:pPr>
        <w:rPr>
          <w:rFonts w:ascii="Goudy Old Style" w:hAnsi="Goudy Old Style"/>
          <w:sz w:val="24"/>
          <w:szCs w:val="24"/>
        </w:rPr>
      </w:pPr>
    </w:p>
    <w:p w14:paraId="34C8545A" w14:textId="77777777" w:rsidR="007E5E60" w:rsidRPr="00A14F7A" w:rsidRDefault="007E5E60" w:rsidP="001A06D2">
      <w:pPr>
        <w:rPr>
          <w:rFonts w:ascii="Goudy Old Style" w:hAnsi="Goudy Old Style"/>
          <w:sz w:val="24"/>
          <w:szCs w:val="24"/>
        </w:rPr>
      </w:pPr>
      <w:r w:rsidRPr="00A14F7A">
        <w:rPr>
          <w:rFonts w:ascii="Goudy Old Style" w:hAnsi="Goudy Old Style"/>
          <w:sz w:val="24"/>
          <w:szCs w:val="24"/>
        </w:rPr>
        <w:t xml:space="preserve">- Constantin est le premier empereur de Rome à </w:t>
      </w:r>
      <w:r w:rsidRPr="00A14F7A">
        <w:rPr>
          <w:rFonts w:ascii="Goudy Old Style" w:hAnsi="Goudy Old Style"/>
          <w:b/>
          <w:sz w:val="24"/>
          <w:szCs w:val="24"/>
        </w:rPr>
        <w:t>se convertir au christianisme</w:t>
      </w:r>
      <w:r w:rsidRPr="00A14F7A">
        <w:rPr>
          <w:rFonts w:ascii="Goudy Old Style" w:hAnsi="Goudy Old Style"/>
          <w:sz w:val="24"/>
          <w:szCs w:val="24"/>
        </w:rPr>
        <w:t xml:space="preserve">, et sous son règne le christianisme devient </w:t>
      </w:r>
      <w:r w:rsidRPr="00A14F7A">
        <w:rPr>
          <w:rFonts w:ascii="Goudy Old Style" w:hAnsi="Goudy Old Style"/>
          <w:b/>
          <w:sz w:val="24"/>
          <w:szCs w:val="24"/>
        </w:rPr>
        <w:t xml:space="preserve">religion autorisée, </w:t>
      </w:r>
      <w:r w:rsidRPr="00A14F7A">
        <w:rPr>
          <w:rFonts w:ascii="Goudy Old Style" w:hAnsi="Goudy Old Style"/>
          <w:b/>
          <w:i/>
          <w:sz w:val="24"/>
          <w:szCs w:val="24"/>
        </w:rPr>
        <w:t>religio licita</w:t>
      </w:r>
      <w:r w:rsidRPr="00A14F7A">
        <w:rPr>
          <w:rFonts w:ascii="Goudy Old Style" w:hAnsi="Goudy Old Style"/>
          <w:b/>
          <w:sz w:val="24"/>
          <w:szCs w:val="24"/>
        </w:rPr>
        <w:t>, à partir de 313</w:t>
      </w:r>
      <w:r w:rsidRPr="00A14F7A">
        <w:rPr>
          <w:rFonts w:ascii="Goudy Old Style" w:hAnsi="Goudy Old Style"/>
          <w:sz w:val="24"/>
          <w:szCs w:val="24"/>
        </w:rPr>
        <w:t xml:space="preserve"> (Edit de Milan), puis les progrès du christianisme sont tels qu’il devient même </w:t>
      </w:r>
      <w:r w:rsidRPr="00A14F7A">
        <w:rPr>
          <w:rFonts w:ascii="Goudy Old Style" w:hAnsi="Goudy Old Style"/>
          <w:b/>
          <w:sz w:val="24"/>
          <w:szCs w:val="24"/>
        </w:rPr>
        <w:t>la seule religion autorisée sous l’Empire à partir de 380 (Edit de Thessalonique)</w:t>
      </w:r>
      <w:r w:rsidR="00663688" w:rsidRPr="00A14F7A">
        <w:rPr>
          <w:rFonts w:ascii="Goudy Old Style" w:hAnsi="Goudy Old Style"/>
          <w:b/>
          <w:sz w:val="24"/>
          <w:szCs w:val="24"/>
        </w:rPr>
        <w:t>, sous le règne de l’Empereur Théodose Ier</w:t>
      </w:r>
      <w:r w:rsidRPr="00A14F7A">
        <w:rPr>
          <w:rFonts w:ascii="Goudy Old Style" w:hAnsi="Goudy Old Style"/>
          <w:sz w:val="24"/>
          <w:szCs w:val="24"/>
        </w:rPr>
        <w:t>.</w:t>
      </w:r>
    </w:p>
    <w:p w14:paraId="0458DA17" w14:textId="77777777" w:rsidR="007E5E60" w:rsidRPr="00A14F7A" w:rsidRDefault="007E5E60" w:rsidP="001A06D2">
      <w:pPr>
        <w:rPr>
          <w:rFonts w:ascii="Goudy Old Style" w:hAnsi="Goudy Old Style"/>
          <w:sz w:val="24"/>
          <w:szCs w:val="24"/>
        </w:rPr>
      </w:pPr>
    </w:p>
    <w:p w14:paraId="5FB34C37" w14:textId="77777777" w:rsidR="007E5E60" w:rsidRPr="00A14F7A" w:rsidRDefault="007E5E60" w:rsidP="001A06D2">
      <w:pPr>
        <w:rPr>
          <w:rFonts w:ascii="Goudy Old Style" w:hAnsi="Goudy Old Style"/>
          <w:sz w:val="24"/>
          <w:szCs w:val="24"/>
        </w:rPr>
      </w:pPr>
      <w:r w:rsidRPr="00A14F7A">
        <w:rPr>
          <w:rFonts w:ascii="Goudy Old Style" w:hAnsi="Goudy Old Style"/>
          <w:sz w:val="24"/>
          <w:szCs w:val="24"/>
        </w:rPr>
        <w:t xml:space="preserve">- </w:t>
      </w:r>
      <w:r w:rsidR="00501D60" w:rsidRPr="00A14F7A">
        <w:rPr>
          <w:rFonts w:ascii="Goudy Old Style" w:hAnsi="Goudy Old Style"/>
          <w:sz w:val="24"/>
          <w:szCs w:val="24"/>
        </w:rPr>
        <w:t xml:space="preserve">Sous le règne de Constantin, </w:t>
      </w:r>
      <w:r w:rsidR="00501D60" w:rsidRPr="00A14F7A">
        <w:rPr>
          <w:rFonts w:ascii="Goudy Old Style" w:hAnsi="Goudy Old Style"/>
          <w:b/>
          <w:sz w:val="24"/>
          <w:szCs w:val="24"/>
        </w:rPr>
        <w:t>l’Empire amorce également son partage</w:t>
      </w:r>
      <w:r w:rsidR="00501D60" w:rsidRPr="00A14F7A">
        <w:rPr>
          <w:rFonts w:ascii="Goudy Old Style" w:hAnsi="Goudy Old Style"/>
          <w:sz w:val="24"/>
          <w:szCs w:val="24"/>
        </w:rPr>
        <w:t xml:space="preserve">, car en </w:t>
      </w:r>
      <w:r w:rsidR="00501D60" w:rsidRPr="00A14F7A">
        <w:rPr>
          <w:rFonts w:ascii="Goudy Old Style" w:hAnsi="Goudy Old Style"/>
          <w:b/>
          <w:sz w:val="24"/>
          <w:szCs w:val="24"/>
        </w:rPr>
        <w:t>324</w:t>
      </w:r>
      <w:r w:rsidR="00501D60" w:rsidRPr="00A14F7A">
        <w:rPr>
          <w:rFonts w:ascii="Goudy Old Style" w:hAnsi="Goudy Old Style"/>
          <w:sz w:val="24"/>
          <w:szCs w:val="24"/>
        </w:rPr>
        <w:t xml:space="preserve">, Constantin crée une nouvelle ville, </w:t>
      </w:r>
      <w:r w:rsidR="00501D60" w:rsidRPr="00A14F7A">
        <w:rPr>
          <w:rFonts w:ascii="Goudy Old Style" w:hAnsi="Goudy Old Style"/>
          <w:b/>
          <w:sz w:val="24"/>
          <w:szCs w:val="24"/>
        </w:rPr>
        <w:t>Constantinople</w:t>
      </w:r>
      <w:r w:rsidR="00501D60" w:rsidRPr="00A14F7A">
        <w:rPr>
          <w:rFonts w:ascii="Goudy Old Style" w:hAnsi="Goudy Old Style"/>
          <w:sz w:val="24"/>
          <w:szCs w:val="24"/>
        </w:rPr>
        <w:t xml:space="preserve">, sur les terres de l’ancienne cité grecque de Byzance (aujourd’hui Istanbul). Cette cité deviendra la </w:t>
      </w:r>
      <w:r w:rsidR="00501D60" w:rsidRPr="00A14F7A">
        <w:rPr>
          <w:rFonts w:ascii="Goudy Old Style" w:hAnsi="Goudy Old Style"/>
          <w:b/>
          <w:sz w:val="24"/>
          <w:szCs w:val="24"/>
        </w:rPr>
        <w:t>nouvelle capitale de l’Empire romain d’Orient</w:t>
      </w:r>
      <w:r w:rsidR="00501D60" w:rsidRPr="00A14F7A">
        <w:rPr>
          <w:rFonts w:ascii="Goudy Old Style" w:hAnsi="Goudy Old Style"/>
          <w:sz w:val="24"/>
          <w:szCs w:val="24"/>
        </w:rPr>
        <w:t xml:space="preserve">, le partage entre empire romain d’Orient et d’Occident devenant définitif en </w:t>
      </w:r>
      <w:r w:rsidR="00501D60" w:rsidRPr="00A14F7A">
        <w:rPr>
          <w:rFonts w:ascii="Goudy Old Style" w:hAnsi="Goudy Old Style"/>
          <w:b/>
          <w:sz w:val="24"/>
          <w:szCs w:val="24"/>
        </w:rPr>
        <w:t>395</w:t>
      </w:r>
      <w:r w:rsidR="00501D60" w:rsidRPr="00A14F7A">
        <w:rPr>
          <w:rFonts w:ascii="Goudy Old Style" w:hAnsi="Goudy Old Style"/>
          <w:sz w:val="24"/>
          <w:szCs w:val="24"/>
        </w:rPr>
        <w:t xml:space="preserve">. </w:t>
      </w:r>
      <w:r w:rsidR="000C5E9D" w:rsidRPr="00A14F7A">
        <w:rPr>
          <w:rFonts w:ascii="Goudy Old Style" w:hAnsi="Goudy Old Style"/>
          <w:sz w:val="24"/>
          <w:szCs w:val="24"/>
        </w:rPr>
        <w:t xml:space="preserve">Les deux empires connaîtront un destin très différent puisque l’Empire d’Occident cesse d’exister en </w:t>
      </w:r>
      <w:r w:rsidR="000C5E9D" w:rsidRPr="00A14F7A">
        <w:rPr>
          <w:rFonts w:ascii="Goudy Old Style" w:hAnsi="Goudy Old Style"/>
          <w:b/>
          <w:sz w:val="24"/>
          <w:szCs w:val="24"/>
        </w:rPr>
        <w:t>476</w:t>
      </w:r>
      <w:r w:rsidR="000C5E9D" w:rsidRPr="00A14F7A">
        <w:rPr>
          <w:rFonts w:ascii="Goudy Old Style" w:hAnsi="Goudy Old Style"/>
          <w:sz w:val="24"/>
          <w:szCs w:val="24"/>
        </w:rPr>
        <w:t xml:space="preserve">, lorsque le dernier empereur romain est assassiné par un chef barbare ; tandis que l’Empire romain d’Orient perdurera encore 1000 ans, jusqu’en </w:t>
      </w:r>
      <w:r w:rsidR="000C5E9D" w:rsidRPr="00A14F7A">
        <w:rPr>
          <w:rFonts w:ascii="Goudy Old Style" w:hAnsi="Goudy Old Style"/>
          <w:b/>
          <w:sz w:val="24"/>
          <w:szCs w:val="24"/>
        </w:rPr>
        <w:t>1453</w:t>
      </w:r>
      <w:r w:rsidR="000C5E9D" w:rsidRPr="00A14F7A">
        <w:rPr>
          <w:rFonts w:ascii="Goudy Old Style" w:hAnsi="Goudy Old Style"/>
          <w:sz w:val="24"/>
          <w:szCs w:val="24"/>
        </w:rPr>
        <w:t xml:space="preserve"> et son invasion par les Turcs. </w:t>
      </w:r>
    </w:p>
    <w:p w14:paraId="7C7FCC18" w14:textId="77777777" w:rsidR="000C5E9D" w:rsidRPr="00A14F7A" w:rsidRDefault="000C5E9D" w:rsidP="001A06D2">
      <w:pPr>
        <w:rPr>
          <w:rFonts w:ascii="Goudy Old Style" w:hAnsi="Goudy Old Style"/>
          <w:sz w:val="24"/>
          <w:szCs w:val="24"/>
        </w:rPr>
      </w:pPr>
    </w:p>
    <w:p w14:paraId="4DC5A70F" w14:textId="77777777" w:rsidR="000C5E9D" w:rsidRPr="00A14F7A" w:rsidRDefault="000C5E9D" w:rsidP="001A06D2">
      <w:pPr>
        <w:pStyle w:val="Titre4"/>
        <w:rPr>
          <w:rFonts w:ascii="Goudy Old Style" w:hAnsi="Goudy Old Style"/>
          <w:sz w:val="24"/>
          <w:szCs w:val="24"/>
        </w:rPr>
      </w:pPr>
      <w:bookmarkStart w:id="25" w:name="_Toc207103102"/>
      <w:r w:rsidRPr="00A14F7A">
        <w:rPr>
          <w:rFonts w:ascii="Goudy Old Style" w:hAnsi="Goudy Old Style"/>
          <w:sz w:val="24"/>
          <w:szCs w:val="24"/>
        </w:rPr>
        <w:t>§ 2. Les sources du droit à l’époque impériale.</w:t>
      </w:r>
      <w:bookmarkEnd w:id="25"/>
    </w:p>
    <w:p w14:paraId="32A6CB7C" w14:textId="77777777" w:rsidR="000C5E9D" w:rsidRPr="00A14F7A" w:rsidRDefault="000C5E9D" w:rsidP="001A06D2">
      <w:pPr>
        <w:rPr>
          <w:rFonts w:ascii="Goudy Old Style" w:hAnsi="Goudy Old Style"/>
          <w:sz w:val="24"/>
          <w:szCs w:val="24"/>
        </w:rPr>
      </w:pPr>
    </w:p>
    <w:p w14:paraId="43D91024" w14:textId="3435AB94" w:rsidR="00CE316F" w:rsidRPr="00A14F7A" w:rsidRDefault="00CE316F" w:rsidP="001A06D2">
      <w:pPr>
        <w:rPr>
          <w:rFonts w:ascii="Goudy Old Style" w:hAnsi="Goudy Old Style"/>
          <w:sz w:val="24"/>
          <w:szCs w:val="24"/>
        </w:rPr>
      </w:pPr>
      <w:r w:rsidRPr="00A14F7A">
        <w:rPr>
          <w:rFonts w:ascii="Goudy Old Style" w:hAnsi="Goudy Old Style"/>
          <w:sz w:val="24"/>
          <w:szCs w:val="24"/>
        </w:rPr>
        <w:t xml:space="preserve">L’évolution du pouvoir sous l’Empire </w:t>
      </w:r>
      <w:r w:rsidR="00630A9E" w:rsidRPr="00A14F7A">
        <w:rPr>
          <w:rFonts w:ascii="Goudy Old Style" w:hAnsi="Goudy Old Style"/>
          <w:sz w:val="24"/>
          <w:szCs w:val="24"/>
        </w:rPr>
        <w:t xml:space="preserve">marque profondément les sources du droit. </w:t>
      </w:r>
      <w:r w:rsidR="00630A9E" w:rsidRPr="00A14F7A">
        <w:rPr>
          <w:rFonts w:ascii="Goudy Old Style" w:hAnsi="Goudy Old Style"/>
          <w:b/>
          <w:sz w:val="24"/>
          <w:szCs w:val="24"/>
        </w:rPr>
        <w:t>Les sources anciennes ne disparaissent pas</w:t>
      </w:r>
      <w:r w:rsidR="00663688" w:rsidRPr="00A14F7A">
        <w:rPr>
          <w:rFonts w:ascii="Goudy Old Style" w:hAnsi="Goudy Old Style"/>
          <w:b/>
          <w:sz w:val="24"/>
          <w:szCs w:val="24"/>
        </w:rPr>
        <w:t xml:space="preserve"> complètement</w:t>
      </w:r>
      <w:r w:rsidR="00630A9E" w:rsidRPr="00A14F7A">
        <w:rPr>
          <w:rFonts w:ascii="Goudy Old Style" w:hAnsi="Goudy Old Style"/>
          <w:sz w:val="24"/>
          <w:szCs w:val="24"/>
        </w:rPr>
        <w:t xml:space="preserve">, mais elles perdent de leur importance, car au </w:t>
      </w:r>
      <w:r w:rsidR="00630A9E" w:rsidRPr="00A14F7A">
        <w:rPr>
          <w:rFonts w:ascii="Goudy Old Style" w:hAnsi="Goudy Old Style"/>
          <w:b/>
          <w:sz w:val="24"/>
          <w:szCs w:val="24"/>
        </w:rPr>
        <w:t>triomphe de l’absolutisme impérial</w:t>
      </w:r>
      <w:r w:rsidR="00630A9E" w:rsidRPr="00A14F7A">
        <w:rPr>
          <w:rFonts w:ascii="Goudy Old Style" w:hAnsi="Goudy Old Style"/>
          <w:sz w:val="24"/>
          <w:szCs w:val="24"/>
        </w:rPr>
        <w:t xml:space="preserve"> dans le domaine politique répond le </w:t>
      </w:r>
      <w:r w:rsidR="00630A9E" w:rsidRPr="00A14F7A">
        <w:rPr>
          <w:rFonts w:ascii="Goudy Old Style" w:hAnsi="Goudy Old Style"/>
          <w:b/>
          <w:sz w:val="24"/>
          <w:szCs w:val="24"/>
        </w:rPr>
        <w:t>quasi monopole législatif de l’Empereur</w:t>
      </w:r>
      <w:r w:rsidR="00630A9E" w:rsidRPr="00A14F7A">
        <w:rPr>
          <w:rFonts w:ascii="Goudy Old Style" w:hAnsi="Goudy Old Style"/>
          <w:sz w:val="24"/>
          <w:szCs w:val="24"/>
        </w:rPr>
        <w:t xml:space="preserve">. </w:t>
      </w:r>
      <w:r w:rsidR="00663688" w:rsidRPr="00A14F7A">
        <w:rPr>
          <w:rFonts w:ascii="Goudy Old Style" w:hAnsi="Goudy Old Style"/>
          <w:sz w:val="24"/>
          <w:szCs w:val="24"/>
        </w:rPr>
        <w:t xml:space="preserve">Ainsi la </w:t>
      </w:r>
      <w:r w:rsidR="00663688" w:rsidRPr="00A14F7A">
        <w:rPr>
          <w:rFonts w:ascii="Goudy Old Style" w:hAnsi="Goudy Old Style"/>
          <w:b/>
          <w:i/>
          <w:sz w:val="24"/>
          <w:szCs w:val="24"/>
        </w:rPr>
        <w:t>lex rogata</w:t>
      </w:r>
      <w:r w:rsidR="00663688" w:rsidRPr="00A14F7A">
        <w:rPr>
          <w:rFonts w:ascii="Goudy Old Style" w:hAnsi="Goudy Old Style"/>
          <w:sz w:val="24"/>
          <w:szCs w:val="24"/>
        </w:rPr>
        <w:t xml:space="preserve">, parce que rapidement les assemblées populaires ne sont plus réunies, et </w:t>
      </w:r>
      <w:r w:rsidR="00663688" w:rsidRPr="00A14F7A">
        <w:rPr>
          <w:rFonts w:ascii="Goudy Old Style" w:hAnsi="Goudy Old Style"/>
          <w:b/>
          <w:sz w:val="24"/>
          <w:szCs w:val="24"/>
        </w:rPr>
        <w:t>l’édit du préteur</w:t>
      </w:r>
      <w:r w:rsidR="00663688" w:rsidRPr="00A14F7A">
        <w:rPr>
          <w:rFonts w:ascii="Goudy Old Style" w:hAnsi="Goudy Old Style"/>
          <w:sz w:val="24"/>
          <w:szCs w:val="24"/>
        </w:rPr>
        <w:t xml:space="preserve"> qui n’évolue plus à partir du I</w:t>
      </w:r>
      <w:r w:rsidR="003B7FAD">
        <w:rPr>
          <w:rFonts w:ascii="Goudy Old Style" w:hAnsi="Goudy Old Style"/>
          <w:sz w:val="24"/>
          <w:szCs w:val="24"/>
        </w:rPr>
        <w:t>Ième</w:t>
      </w:r>
      <w:r w:rsidR="00663688" w:rsidRPr="00A14F7A">
        <w:rPr>
          <w:rFonts w:ascii="Goudy Old Style" w:hAnsi="Goudy Old Style"/>
          <w:sz w:val="24"/>
          <w:szCs w:val="24"/>
        </w:rPr>
        <w:t xml:space="preserve"> siècle, perdent leur importance, tandis que </w:t>
      </w:r>
      <w:r w:rsidR="00663688" w:rsidRPr="00A14F7A">
        <w:rPr>
          <w:rFonts w:ascii="Goudy Old Style" w:hAnsi="Goudy Old Style"/>
          <w:b/>
          <w:sz w:val="24"/>
          <w:szCs w:val="24"/>
        </w:rPr>
        <w:t>les autres sources sont marquées par l’influence impériale</w:t>
      </w:r>
      <w:r w:rsidR="00663688" w:rsidRPr="00A14F7A">
        <w:rPr>
          <w:rFonts w:ascii="Goudy Old Style" w:hAnsi="Goudy Old Style"/>
          <w:sz w:val="24"/>
          <w:szCs w:val="24"/>
        </w:rPr>
        <w:t xml:space="preserve">. </w:t>
      </w:r>
    </w:p>
    <w:p w14:paraId="794D027A" w14:textId="77777777" w:rsidR="00663688" w:rsidRPr="00A14F7A" w:rsidRDefault="00663688" w:rsidP="001A06D2">
      <w:pPr>
        <w:rPr>
          <w:rFonts w:ascii="Goudy Old Style" w:hAnsi="Goudy Old Style"/>
          <w:sz w:val="24"/>
          <w:szCs w:val="24"/>
        </w:rPr>
      </w:pPr>
    </w:p>
    <w:p w14:paraId="1A64F483" w14:textId="1AE27EA9" w:rsidR="00663688" w:rsidRPr="00A14F7A" w:rsidRDefault="00663688" w:rsidP="001A06D2">
      <w:pPr>
        <w:rPr>
          <w:rFonts w:ascii="Goudy Old Style" w:hAnsi="Goudy Old Style"/>
          <w:sz w:val="24"/>
          <w:szCs w:val="24"/>
        </w:rPr>
      </w:pPr>
      <w:r w:rsidRPr="00A14F7A">
        <w:rPr>
          <w:rFonts w:ascii="Goudy Old Style" w:hAnsi="Goudy Old Style"/>
          <w:sz w:val="24"/>
          <w:szCs w:val="24"/>
        </w:rPr>
        <w:t xml:space="preserve">Demeurent </w:t>
      </w:r>
      <w:r w:rsidRPr="00A14F7A">
        <w:rPr>
          <w:rFonts w:ascii="Goudy Old Style" w:hAnsi="Goudy Old Style"/>
          <w:b/>
          <w:sz w:val="24"/>
          <w:szCs w:val="24"/>
        </w:rPr>
        <w:t>4 sources principales</w:t>
      </w:r>
      <w:r w:rsidRPr="00A14F7A">
        <w:rPr>
          <w:rFonts w:ascii="Goudy Old Style" w:hAnsi="Goudy Old Style"/>
          <w:sz w:val="24"/>
          <w:szCs w:val="24"/>
        </w:rPr>
        <w:t xml:space="preserve"> : la coutume (A), la jurisprudence (B), </w:t>
      </w:r>
      <w:r w:rsidR="00952D6F" w:rsidRPr="00A14F7A">
        <w:rPr>
          <w:rFonts w:ascii="Goudy Old Style" w:hAnsi="Goudy Old Style"/>
          <w:sz w:val="24"/>
          <w:szCs w:val="24"/>
        </w:rPr>
        <w:t>les senatus consultes et les constitutions impériales (C)</w:t>
      </w:r>
      <w:r w:rsidR="003B7FAD">
        <w:rPr>
          <w:rFonts w:ascii="Goudy Old Style" w:hAnsi="Goudy Old Style"/>
          <w:sz w:val="24"/>
          <w:szCs w:val="24"/>
        </w:rPr>
        <w:t xml:space="preserve">, enfin </w:t>
      </w:r>
      <w:r w:rsidRPr="00A14F7A">
        <w:rPr>
          <w:rFonts w:ascii="Goudy Old Style" w:hAnsi="Goudy Old Style"/>
          <w:sz w:val="24"/>
          <w:szCs w:val="24"/>
        </w:rPr>
        <w:t xml:space="preserve">la compilation du droit romain ordonnée par l’Empereur Justinien (D). </w:t>
      </w:r>
    </w:p>
    <w:p w14:paraId="2E051889" w14:textId="77777777" w:rsidR="00CE316F" w:rsidRPr="00A14F7A" w:rsidRDefault="00CE316F" w:rsidP="001A06D2">
      <w:pPr>
        <w:rPr>
          <w:rFonts w:ascii="Goudy Old Style" w:hAnsi="Goudy Old Style"/>
          <w:sz w:val="24"/>
          <w:szCs w:val="24"/>
        </w:rPr>
      </w:pPr>
    </w:p>
    <w:p w14:paraId="148B1C89" w14:textId="77777777" w:rsidR="000C5E9D" w:rsidRPr="00A14F7A" w:rsidRDefault="00972914" w:rsidP="001A06D2">
      <w:pPr>
        <w:pStyle w:val="Titre5"/>
        <w:rPr>
          <w:rFonts w:ascii="Goudy Old Style" w:hAnsi="Goudy Old Style"/>
          <w:sz w:val="24"/>
          <w:szCs w:val="24"/>
        </w:rPr>
      </w:pPr>
      <w:bookmarkStart w:id="26" w:name="_Toc207103103"/>
      <w:r w:rsidRPr="00A14F7A">
        <w:rPr>
          <w:rFonts w:ascii="Goudy Old Style" w:hAnsi="Goudy Old Style"/>
          <w:sz w:val="24"/>
          <w:szCs w:val="24"/>
        </w:rPr>
        <w:t>A. La coutume.</w:t>
      </w:r>
      <w:bookmarkEnd w:id="26"/>
    </w:p>
    <w:p w14:paraId="37D2624D" w14:textId="77777777" w:rsidR="00972914" w:rsidRPr="00A14F7A" w:rsidRDefault="00972914" w:rsidP="001A06D2">
      <w:pPr>
        <w:rPr>
          <w:rFonts w:ascii="Goudy Old Style" w:hAnsi="Goudy Old Style"/>
          <w:sz w:val="24"/>
          <w:szCs w:val="24"/>
        </w:rPr>
      </w:pPr>
    </w:p>
    <w:p w14:paraId="1D11F619" w14:textId="7E21C9F2" w:rsidR="00AD5C86" w:rsidRPr="00A14F7A" w:rsidRDefault="00630A9E" w:rsidP="001A06D2">
      <w:pPr>
        <w:rPr>
          <w:rFonts w:ascii="Goudy Old Style" w:hAnsi="Goudy Old Style"/>
          <w:sz w:val="24"/>
          <w:szCs w:val="24"/>
        </w:rPr>
      </w:pPr>
      <w:r w:rsidRPr="00A14F7A">
        <w:rPr>
          <w:rFonts w:ascii="Goudy Old Style" w:hAnsi="Goudy Old Style"/>
          <w:sz w:val="24"/>
          <w:szCs w:val="24"/>
        </w:rPr>
        <w:t>Si l’Empereur devient la source essentielle du droit, la coutume ne perd tou</w:t>
      </w:r>
      <w:r w:rsidR="0079004B" w:rsidRPr="00A14F7A">
        <w:rPr>
          <w:rFonts w:ascii="Goudy Old Style" w:hAnsi="Goudy Old Style"/>
          <w:sz w:val="24"/>
          <w:szCs w:val="24"/>
        </w:rPr>
        <w:t>tefois</w:t>
      </w:r>
      <w:r w:rsidRPr="00A14F7A">
        <w:rPr>
          <w:rFonts w:ascii="Goudy Old Style" w:hAnsi="Goudy Old Style"/>
          <w:sz w:val="24"/>
          <w:szCs w:val="24"/>
        </w:rPr>
        <w:t xml:space="preserve"> pas toute son importance</w:t>
      </w:r>
      <w:r w:rsidR="0079004B" w:rsidRPr="00A14F7A">
        <w:rPr>
          <w:rFonts w:ascii="Goudy Old Style" w:hAnsi="Goudy Old Style"/>
          <w:sz w:val="24"/>
          <w:szCs w:val="24"/>
        </w:rPr>
        <w:t xml:space="preserve">. On la trouve encore </w:t>
      </w:r>
      <w:r w:rsidR="0079004B" w:rsidRPr="00A14F7A">
        <w:rPr>
          <w:rFonts w:ascii="Goudy Old Style" w:hAnsi="Goudy Old Style"/>
          <w:b/>
          <w:sz w:val="24"/>
          <w:szCs w:val="24"/>
        </w:rPr>
        <w:t>appliquée localement, à titre d’usage ancestral</w:t>
      </w:r>
      <w:r w:rsidR="003B7FAD">
        <w:rPr>
          <w:rFonts w:ascii="Goudy Old Style" w:hAnsi="Goudy Old Style"/>
          <w:b/>
          <w:sz w:val="24"/>
          <w:szCs w:val="24"/>
        </w:rPr>
        <w:t xml:space="preserve"> des familles, des peuples vaincus</w:t>
      </w:r>
      <w:r w:rsidR="0079004B" w:rsidRPr="00A14F7A">
        <w:rPr>
          <w:rFonts w:ascii="Goudy Old Style" w:hAnsi="Goudy Old Style"/>
          <w:sz w:val="24"/>
          <w:szCs w:val="24"/>
        </w:rPr>
        <w:t xml:space="preserve">, et à la condition qu’elle </w:t>
      </w:r>
      <w:r w:rsidR="0079004B" w:rsidRPr="00A14F7A">
        <w:rPr>
          <w:rFonts w:ascii="Goudy Old Style" w:hAnsi="Goudy Old Style"/>
          <w:b/>
          <w:sz w:val="24"/>
          <w:szCs w:val="24"/>
        </w:rPr>
        <w:t>respecte les principes du droit de la cité romaine</w:t>
      </w:r>
      <w:r w:rsidR="0079004B" w:rsidRPr="00A14F7A">
        <w:rPr>
          <w:rFonts w:ascii="Goudy Old Style" w:hAnsi="Goudy Old Style"/>
          <w:sz w:val="24"/>
          <w:szCs w:val="24"/>
        </w:rPr>
        <w:t xml:space="preserve">, du droit civil, du droit prétorien, du droit issu de la loi, principes qui lui sont </w:t>
      </w:r>
      <w:r w:rsidR="0079004B" w:rsidRPr="00A14F7A">
        <w:rPr>
          <w:rFonts w:ascii="Goudy Old Style" w:hAnsi="Goudy Old Style"/>
          <w:b/>
          <w:sz w:val="24"/>
          <w:szCs w:val="24"/>
        </w:rPr>
        <w:t>supérieurs</w:t>
      </w:r>
      <w:r w:rsidR="0079004B" w:rsidRPr="00A14F7A">
        <w:rPr>
          <w:rFonts w:ascii="Goudy Old Style" w:hAnsi="Goudy Old Style"/>
          <w:sz w:val="24"/>
          <w:szCs w:val="24"/>
        </w:rPr>
        <w:t xml:space="preserve">. </w:t>
      </w:r>
    </w:p>
    <w:p w14:paraId="551AD38E" w14:textId="77777777" w:rsidR="00AD5C86" w:rsidRPr="00A14F7A" w:rsidRDefault="00AD5C86" w:rsidP="001A06D2">
      <w:pPr>
        <w:rPr>
          <w:rFonts w:ascii="Goudy Old Style" w:hAnsi="Goudy Old Style"/>
          <w:sz w:val="24"/>
          <w:szCs w:val="24"/>
        </w:rPr>
      </w:pPr>
    </w:p>
    <w:p w14:paraId="0132CA74" w14:textId="77777777" w:rsidR="00AD5C86" w:rsidRPr="00A14F7A" w:rsidRDefault="00AD5C86" w:rsidP="001A06D2">
      <w:pPr>
        <w:rPr>
          <w:rFonts w:ascii="Goudy Old Style" w:hAnsi="Goudy Old Style"/>
          <w:sz w:val="24"/>
          <w:szCs w:val="24"/>
        </w:rPr>
      </w:pPr>
      <w:r w:rsidRPr="00A14F7A">
        <w:rPr>
          <w:rFonts w:ascii="Goudy Old Style" w:hAnsi="Goudy Old Style"/>
          <w:sz w:val="24"/>
          <w:szCs w:val="24"/>
        </w:rPr>
        <w:t xml:space="preserve">Surtout, la coutume fait l’objet d’une </w:t>
      </w:r>
      <w:r w:rsidRPr="00A14F7A">
        <w:rPr>
          <w:rFonts w:ascii="Goudy Old Style" w:hAnsi="Goudy Old Style"/>
          <w:b/>
          <w:sz w:val="24"/>
          <w:szCs w:val="24"/>
        </w:rPr>
        <w:t>théorie</w:t>
      </w:r>
      <w:r w:rsidRPr="00A14F7A">
        <w:rPr>
          <w:rFonts w:ascii="Goudy Old Style" w:hAnsi="Goudy Old Style"/>
          <w:sz w:val="24"/>
          <w:szCs w:val="24"/>
        </w:rPr>
        <w:t xml:space="preserve"> au Bas-Em</w:t>
      </w:r>
      <w:r w:rsidR="00C44F0D" w:rsidRPr="00A14F7A">
        <w:rPr>
          <w:rFonts w:ascii="Goudy Old Style" w:hAnsi="Goudy Old Style"/>
          <w:sz w:val="24"/>
          <w:szCs w:val="24"/>
        </w:rPr>
        <w:t xml:space="preserve">pire, qui sera redécouverte au </w:t>
      </w:r>
      <w:r w:rsidR="00C44F0D" w:rsidRPr="00A14F7A">
        <w:rPr>
          <w:rFonts w:ascii="Goudy Old Style" w:hAnsi="Goudy Old Style"/>
          <w:b/>
          <w:sz w:val="24"/>
          <w:szCs w:val="24"/>
        </w:rPr>
        <w:t>M</w:t>
      </w:r>
      <w:r w:rsidRPr="00A14F7A">
        <w:rPr>
          <w:rFonts w:ascii="Goudy Old Style" w:hAnsi="Goudy Old Style"/>
          <w:b/>
          <w:sz w:val="24"/>
          <w:szCs w:val="24"/>
        </w:rPr>
        <w:t>oyen âge</w:t>
      </w:r>
      <w:r w:rsidRPr="00A14F7A">
        <w:rPr>
          <w:rFonts w:ascii="Goudy Old Style" w:hAnsi="Goudy Old Style"/>
          <w:sz w:val="24"/>
          <w:szCs w:val="24"/>
        </w:rPr>
        <w:t xml:space="preserve"> et qui reste à la </w:t>
      </w:r>
      <w:r w:rsidRPr="00A14F7A">
        <w:rPr>
          <w:rFonts w:ascii="Goudy Old Style" w:hAnsi="Goudy Old Style"/>
          <w:b/>
          <w:sz w:val="24"/>
          <w:szCs w:val="24"/>
        </w:rPr>
        <w:t>base de nos réflexions modernes sur l’application d’un droit coutumier</w:t>
      </w:r>
      <w:r w:rsidRPr="00A14F7A">
        <w:rPr>
          <w:rFonts w:ascii="Goudy Old Style" w:hAnsi="Goudy Old Style"/>
          <w:sz w:val="24"/>
          <w:szCs w:val="24"/>
        </w:rPr>
        <w:t xml:space="preserve">. </w:t>
      </w:r>
    </w:p>
    <w:p w14:paraId="148D6BC8" w14:textId="77777777" w:rsidR="00AD5C86" w:rsidRPr="00A14F7A" w:rsidRDefault="00AD5C86" w:rsidP="001A06D2">
      <w:pPr>
        <w:rPr>
          <w:rFonts w:ascii="Goudy Old Style" w:hAnsi="Goudy Old Style"/>
          <w:sz w:val="24"/>
          <w:szCs w:val="24"/>
        </w:rPr>
      </w:pPr>
    </w:p>
    <w:p w14:paraId="106C8E82" w14:textId="77777777" w:rsidR="00AD5C86" w:rsidRPr="00A14F7A" w:rsidRDefault="00AD5C86" w:rsidP="001A06D2">
      <w:pPr>
        <w:rPr>
          <w:rFonts w:ascii="Goudy Old Style" w:hAnsi="Goudy Old Style"/>
          <w:sz w:val="24"/>
          <w:szCs w:val="24"/>
        </w:rPr>
      </w:pPr>
      <w:r w:rsidRPr="00A14F7A">
        <w:rPr>
          <w:rFonts w:ascii="Goudy Old Style" w:hAnsi="Goudy Old Style"/>
          <w:sz w:val="24"/>
          <w:szCs w:val="24"/>
        </w:rPr>
        <w:t xml:space="preserve">Cette théorie élaborée au Bas-Empire permet </w:t>
      </w:r>
      <w:r w:rsidRPr="00A14F7A">
        <w:rPr>
          <w:rFonts w:ascii="Goudy Old Style" w:hAnsi="Goudy Old Style"/>
          <w:b/>
          <w:sz w:val="24"/>
          <w:szCs w:val="24"/>
        </w:rPr>
        <w:t>d’expliquer</w:t>
      </w:r>
      <w:r w:rsidRPr="00A14F7A">
        <w:rPr>
          <w:rFonts w:ascii="Goudy Old Style" w:hAnsi="Goudy Old Style"/>
          <w:sz w:val="24"/>
          <w:szCs w:val="24"/>
        </w:rPr>
        <w:t xml:space="preserve"> la </w:t>
      </w:r>
      <w:r w:rsidRPr="00A14F7A">
        <w:rPr>
          <w:rFonts w:ascii="Goudy Old Style" w:hAnsi="Goudy Old Style"/>
          <w:b/>
          <w:sz w:val="24"/>
          <w:szCs w:val="24"/>
        </w:rPr>
        <w:t>force obligatoire</w:t>
      </w:r>
      <w:r w:rsidRPr="00A14F7A">
        <w:rPr>
          <w:rFonts w:ascii="Goudy Old Style" w:hAnsi="Goudy Old Style"/>
          <w:sz w:val="24"/>
          <w:szCs w:val="24"/>
        </w:rPr>
        <w:t xml:space="preserve"> des usages souvent répétés qui forment la coutume. Plusieurs arguments sont avancés</w:t>
      </w:r>
      <w:r w:rsidR="00F10F95" w:rsidRPr="00A14F7A">
        <w:rPr>
          <w:rFonts w:ascii="Goudy Old Style" w:hAnsi="Goudy Old Style"/>
          <w:sz w:val="24"/>
          <w:szCs w:val="24"/>
        </w:rPr>
        <w:t xml:space="preserve"> : </w:t>
      </w:r>
    </w:p>
    <w:p w14:paraId="2FA3CEB5" w14:textId="77777777" w:rsidR="00F10F95" w:rsidRPr="00A14F7A" w:rsidRDefault="00F10F95" w:rsidP="001A06D2">
      <w:pPr>
        <w:rPr>
          <w:rFonts w:ascii="Goudy Old Style" w:hAnsi="Goudy Old Style"/>
          <w:sz w:val="24"/>
          <w:szCs w:val="24"/>
        </w:rPr>
      </w:pPr>
    </w:p>
    <w:p w14:paraId="3A3DBDCC" w14:textId="77777777" w:rsidR="00F10F95" w:rsidRPr="00A14F7A" w:rsidRDefault="00F10F95" w:rsidP="003B7FAD">
      <w:pPr>
        <w:ind w:left="993"/>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l’ancienneté</w:t>
      </w:r>
      <w:r w:rsidRPr="00A14F7A">
        <w:rPr>
          <w:rFonts w:ascii="Goudy Old Style" w:hAnsi="Goudy Old Style"/>
          <w:sz w:val="24"/>
          <w:szCs w:val="24"/>
        </w:rPr>
        <w:t xml:space="preserve"> de la coutume (</w:t>
      </w:r>
      <w:r w:rsidRPr="00A14F7A">
        <w:rPr>
          <w:rFonts w:ascii="Goudy Old Style" w:hAnsi="Goudy Old Style"/>
          <w:i/>
          <w:sz w:val="24"/>
          <w:szCs w:val="24"/>
        </w:rPr>
        <w:t>vetustas</w:t>
      </w:r>
      <w:r w:rsidRPr="00A14F7A">
        <w:rPr>
          <w:rFonts w:ascii="Goudy Old Style" w:hAnsi="Goudy Old Style"/>
          <w:sz w:val="24"/>
          <w:szCs w:val="24"/>
        </w:rPr>
        <w:t>), sans que les auteurs précisent combien de temps ni combien d’actes étaient nécessaires pour établir cette ancienneté,</w:t>
      </w:r>
    </w:p>
    <w:p w14:paraId="6DA71A9A" w14:textId="77777777" w:rsidR="00F10F95" w:rsidRPr="00A14F7A" w:rsidRDefault="00F10F95" w:rsidP="003B7FAD">
      <w:pPr>
        <w:ind w:left="993"/>
        <w:rPr>
          <w:rFonts w:ascii="Goudy Old Style" w:hAnsi="Goudy Old Style"/>
          <w:sz w:val="24"/>
          <w:szCs w:val="24"/>
        </w:rPr>
      </w:pPr>
      <w:r w:rsidRPr="00A14F7A">
        <w:rPr>
          <w:rFonts w:ascii="Goudy Old Style" w:hAnsi="Goudy Old Style"/>
          <w:sz w:val="24"/>
          <w:szCs w:val="24"/>
        </w:rPr>
        <w:t xml:space="preserve">- le </w:t>
      </w:r>
      <w:r w:rsidRPr="00A14F7A">
        <w:rPr>
          <w:rFonts w:ascii="Goudy Old Style" w:hAnsi="Goudy Old Style"/>
          <w:b/>
          <w:sz w:val="24"/>
          <w:szCs w:val="24"/>
        </w:rPr>
        <w:t>consentement des intéressés</w:t>
      </w:r>
      <w:r w:rsidRPr="00A14F7A">
        <w:rPr>
          <w:rFonts w:ascii="Goudy Old Style" w:hAnsi="Goudy Old Style"/>
          <w:sz w:val="24"/>
          <w:szCs w:val="24"/>
        </w:rPr>
        <w:t xml:space="preserve">, car les actes répétés supposent le </w:t>
      </w:r>
      <w:r w:rsidRPr="00A14F7A">
        <w:rPr>
          <w:rFonts w:ascii="Goudy Old Style" w:hAnsi="Goudy Old Style"/>
          <w:b/>
          <w:sz w:val="24"/>
          <w:szCs w:val="24"/>
        </w:rPr>
        <w:t>consentement de ceux qui les accomplissent</w:t>
      </w:r>
      <w:r w:rsidRPr="00A14F7A">
        <w:rPr>
          <w:rFonts w:ascii="Goudy Old Style" w:hAnsi="Goudy Old Style"/>
          <w:sz w:val="24"/>
          <w:szCs w:val="24"/>
        </w:rPr>
        <w:t xml:space="preserve">, et </w:t>
      </w:r>
      <w:r w:rsidRPr="00A14F7A">
        <w:rPr>
          <w:rFonts w:ascii="Goudy Old Style" w:hAnsi="Goudy Old Style"/>
          <w:b/>
          <w:sz w:val="24"/>
          <w:szCs w:val="24"/>
        </w:rPr>
        <w:t>l’acceptation tacite</w:t>
      </w:r>
      <w:r w:rsidRPr="00A14F7A">
        <w:rPr>
          <w:rFonts w:ascii="Goudy Old Style" w:hAnsi="Goudy Old Style"/>
          <w:sz w:val="24"/>
          <w:szCs w:val="24"/>
        </w:rPr>
        <w:t xml:space="preserve"> de ceux qui les laissent faire.</w:t>
      </w:r>
      <w:r w:rsidR="00BF58CC" w:rsidRPr="00A14F7A">
        <w:rPr>
          <w:rFonts w:ascii="Goudy Old Style" w:hAnsi="Goudy Old Style"/>
          <w:sz w:val="24"/>
          <w:szCs w:val="24"/>
        </w:rPr>
        <w:t xml:space="preserve"> Il y a donc à la base de la coutume un </w:t>
      </w:r>
      <w:r w:rsidR="00BF58CC" w:rsidRPr="00A14F7A">
        <w:rPr>
          <w:rFonts w:ascii="Goudy Old Style" w:hAnsi="Goudy Old Style"/>
          <w:b/>
          <w:sz w:val="24"/>
          <w:szCs w:val="24"/>
          <w:u w:val="single"/>
        </w:rPr>
        <w:t>consentement général</w:t>
      </w:r>
      <w:r w:rsidR="00BF58CC" w:rsidRPr="00A14F7A">
        <w:rPr>
          <w:rFonts w:ascii="Goudy Old Style" w:hAnsi="Goudy Old Style"/>
          <w:sz w:val="24"/>
          <w:szCs w:val="24"/>
        </w:rPr>
        <w:t xml:space="preserve"> (</w:t>
      </w:r>
      <w:r w:rsidR="00BF58CC" w:rsidRPr="00A14F7A">
        <w:rPr>
          <w:rFonts w:ascii="Goudy Old Style" w:hAnsi="Goudy Old Style"/>
          <w:i/>
          <w:sz w:val="24"/>
          <w:szCs w:val="24"/>
        </w:rPr>
        <w:t>consensus omnium</w:t>
      </w:r>
      <w:r w:rsidR="00A1066C" w:rsidRPr="00A14F7A">
        <w:rPr>
          <w:rFonts w:ascii="Goudy Old Style" w:hAnsi="Goudy Old Style"/>
          <w:sz w:val="24"/>
          <w:szCs w:val="24"/>
        </w:rPr>
        <w:t>), idée mise en avant par Aristote et Cicéron, reprise au Bas-Empire.</w:t>
      </w:r>
    </w:p>
    <w:p w14:paraId="3EB48639" w14:textId="77777777" w:rsidR="00BF58CC" w:rsidRPr="00A14F7A" w:rsidRDefault="00BF58CC" w:rsidP="003B7FAD">
      <w:pPr>
        <w:ind w:left="993"/>
        <w:rPr>
          <w:rFonts w:ascii="Goudy Old Style" w:hAnsi="Goudy Old Style"/>
          <w:sz w:val="24"/>
          <w:szCs w:val="24"/>
        </w:rPr>
      </w:pPr>
      <w:r w:rsidRPr="00A14F7A">
        <w:rPr>
          <w:rFonts w:ascii="Goudy Old Style" w:hAnsi="Goudy Old Style"/>
          <w:sz w:val="24"/>
          <w:szCs w:val="24"/>
        </w:rPr>
        <w:t xml:space="preserve">- Pour recevoir force obligatoire la coutume doit être </w:t>
      </w:r>
      <w:r w:rsidRPr="00A14F7A">
        <w:rPr>
          <w:rFonts w:ascii="Goudy Old Style" w:hAnsi="Goudy Old Style"/>
          <w:b/>
          <w:sz w:val="24"/>
          <w:szCs w:val="24"/>
        </w:rPr>
        <w:t>rationnelle</w:t>
      </w:r>
      <w:r w:rsidRPr="00A14F7A">
        <w:rPr>
          <w:rFonts w:ascii="Goudy Old Style" w:hAnsi="Goudy Old Style"/>
          <w:sz w:val="24"/>
          <w:szCs w:val="24"/>
        </w:rPr>
        <w:t xml:space="preserve">, </w:t>
      </w:r>
      <w:r w:rsidRPr="00A14F7A">
        <w:rPr>
          <w:rFonts w:ascii="Goudy Old Style" w:hAnsi="Goudy Old Style"/>
          <w:b/>
          <w:sz w:val="24"/>
          <w:szCs w:val="24"/>
        </w:rPr>
        <w:t>raisonnable</w:t>
      </w:r>
      <w:r w:rsidRPr="00A14F7A">
        <w:rPr>
          <w:rFonts w:ascii="Goudy Old Style" w:hAnsi="Goudy Old Style"/>
          <w:sz w:val="24"/>
          <w:szCs w:val="24"/>
        </w:rPr>
        <w:t>.</w:t>
      </w:r>
    </w:p>
    <w:p w14:paraId="2E8E1159" w14:textId="77777777" w:rsidR="00BF58CC" w:rsidRPr="00A14F7A" w:rsidRDefault="00BF58CC" w:rsidP="001A06D2">
      <w:pPr>
        <w:rPr>
          <w:rFonts w:ascii="Goudy Old Style" w:hAnsi="Goudy Old Style"/>
          <w:sz w:val="24"/>
          <w:szCs w:val="24"/>
        </w:rPr>
      </w:pPr>
    </w:p>
    <w:p w14:paraId="1B3C589A" w14:textId="77777777" w:rsidR="00A21AEF" w:rsidRPr="00A14F7A" w:rsidRDefault="0029079C" w:rsidP="001A06D2">
      <w:pPr>
        <w:rPr>
          <w:rFonts w:ascii="Goudy Old Style" w:hAnsi="Goudy Old Style"/>
          <w:sz w:val="24"/>
          <w:szCs w:val="24"/>
        </w:rPr>
      </w:pPr>
      <w:r w:rsidRPr="00A14F7A">
        <w:rPr>
          <w:rFonts w:ascii="Goudy Old Style" w:hAnsi="Goudy Old Style"/>
          <w:sz w:val="24"/>
          <w:szCs w:val="24"/>
        </w:rPr>
        <w:t xml:space="preserve">Dotée de telles caractéristiques, la coutume </w:t>
      </w:r>
      <w:r w:rsidR="00A21AEF" w:rsidRPr="00A14F7A">
        <w:rPr>
          <w:rFonts w:ascii="Goudy Old Style" w:hAnsi="Goudy Old Style"/>
          <w:sz w:val="24"/>
          <w:szCs w:val="24"/>
        </w:rPr>
        <w:t xml:space="preserve">doit recevoir </w:t>
      </w:r>
      <w:r w:rsidR="00A21AEF" w:rsidRPr="00A14F7A">
        <w:rPr>
          <w:rFonts w:ascii="Goudy Old Style" w:hAnsi="Goudy Old Style"/>
          <w:b/>
          <w:sz w:val="24"/>
          <w:szCs w:val="24"/>
        </w:rPr>
        <w:t>force obligatoire</w:t>
      </w:r>
      <w:r w:rsidR="00A21AEF" w:rsidRPr="00A14F7A">
        <w:rPr>
          <w:rFonts w:ascii="Goudy Old Style" w:hAnsi="Goudy Old Style"/>
          <w:sz w:val="24"/>
          <w:szCs w:val="24"/>
        </w:rPr>
        <w:t xml:space="preserve"> et va parfois devoir se combiner avec d’autres sources du droit, la </w:t>
      </w:r>
      <w:r w:rsidR="00A21AEF" w:rsidRPr="00A14F7A">
        <w:rPr>
          <w:rFonts w:ascii="Goudy Old Style" w:hAnsi="Goudy Old Style"/>
          <w:b/>
          <w:sz w:val="24"/>
          <w:szCs w:val="24"/>
        </w:rPr>
        <w:t>loi</w:t>
      </w:r>
      <w:r w:rsidR="00A21AEF" w:rsidRPr="00A14F7A">
        <w:rPr>
          <w:rFonts w:ascii="Goudy Old Style" w:hAnsi="Goudy Old Style"/>
          <w:sz w:val="24"/>
          <w:szCs w:val="24"/>
        </w:rPr>
        <w:t xml:space="preserve"> notamment. </w:t>
      </w:r>
      <w:r w:rsidR="00A1066C" w:rsidRPr="00A14F7A">
        <w:rPr>
          <w:rFonts w:ascii="Goudy Old Style" w:hAnsi="Goudy Old Style"/>
          <w:sz w:val="24"/>
          <w:szCs w:val="24"/>
        </w:rPr>
        <w:t xml:space="preserve">Dans les rapports entre la loi et la coutume, l’on peut distinguer </w:t>
      </w:r>
      <w:r w:rsidR="00A1066C" w:rsidRPr="00A14F7A">
        <w:rPr>
          <w:rFonts w:ascii="Goudy Old Style" w:hAnsi="Goudy Old Style"/>
          <w:b/>
          <w:sz w:val="24"/>
          <w:szCs w:val="24"/>
        </w:rPr>
        <w:t>deux hypothèses</w:t>
      </w:r>
      <w:r w:rsidR="00A1066C" w:rsidRPr="00A14F7A">
        <w:rPr>
          <w:rFonts w:ascii="Goudy Old Style" w:hAnsi="Goudy Old Style"/>
          <w:sz w:val="24"/>
          <w:szCs w:val="24"/>
        </w:rPr>
        <w:t xml:space="preserve"> : </w:t>
      </w:r>
    </w:p>
    <w:p w14:paraId="751FDA8B" w14:textId="77777777" w:rsidR="008479C3" w:rsidRPr="00A14F7A" w:rsidRDefault="008479C3" w:rsidP="001A06D2">
      <w:pPr>
        <w:rPr>
          <w:rFonts w:ascii="Goudy Old Style" w:hAnsi="Goudy Old Style"/>
          <w:sz w:val="24"/>
          <w:szCs w:val="24"/>
        </w:rPr>
      </w:pPr>
    </w:p>
    <w:p w14:paraId="620FF517" w14:textId="58958A6B" w:rsidR="00BF58CC" w:rsidRPr="00A14F7A" w:rsidRDefault="00A21AEF" w:rsidP="00A03D4F">
      <w:pPr>
        <w:ind w:left="993"/>
        <w:rPr>
          <w:rFonts w:ascii="Goudy Old Style" w:hAnsi="Goudy Old Style"/>
          <w:sz w:val="24"/>
          <w:szCs w:val="24"/>
        </w:rPr>
      </w:pPr>
      <w:r w:rsidRPr="00A14F7A">
        <w:rPr>
          <w:rFonts w:ascii="Goudy Old Style" w:hAnsi="Goudy Old Style"/>
          <w:sz w:val="24"/>
          <w:szCs w:val="24"/>
        </w:rPr>
        <w:t>- La coutume</w:t>
      </w:r>
      <w:r w:rsidR="0029079C" w:rsidRPr="00A14F7A">
        <w:rPr>
          <w:rFonts w:ascii="Goudy Old Style" w:hAnsi="Goudy Old Style"/>
          <w:sz w:val="24"/>
          <w:szCs w:val="24"/>
        </w:rPr>
        <w:t xml:space="preserve"> est </w:t>
      </w:r>
      <w:r w:rsidR="0029079C" w:rsidRPr="00A14F7A">
        <w:rPr>
          <w:rFonts w:ascii="Goudy Old Style" w:hAnsi="Goudy Old Style"/>
          <w:b/>
          <w:sz w:val="24"/>
          <w:szCs w:val="24"/>
        </w:rPr>
        <w:t>bien acceptée</w:t>
      </w:r>
      <w:r w:rsidR="0029079C" w:rsidRPr="00A14F7A">
        <w:rPr>
          <w:rFonts w:ascii="Goudy Old Style" w:hAnsi="Goudy Old Style"/>
          <w:sz w:val="24"/>
          <w:szCs w:val="24"/>
        </w:rPr>
        <w:t xml:space="preserve"> en tant que source du droit quand elle précise un point </w:t>
      </w:r>
      <w:r w:rsidRPr="00A14F7A">
        <w:rPr>
          <w:rFonts w:ascii="Goudy Old Style" w:hAnsi="Goudy Old Style"/>
          <w:sz w:val="24"/>
          <w:szCs w:val="24"/>
        </w:rPr>
        <w:t xml:space="preserve">que la loi avait laissé silencieux, autrement dit, </w:t>
      </w:r>
      <w:r w:rsidRPr="00A14F7A">
        <w:rPr>
          <w:rFonts w:ascii="Goudy Old Style" w:hAnsi="Goudy Old Style"/>
          <w:b/>
          <w:sz w:val="24"/>
          <w:szCs w:val="24"/>
        </w:rPr>
        <w:t>quand elle comble une lacune législative</w:t>
      </w:r>
      <w:r w:rsidR="008479C3" w:rsidRPr="00A14F7A">
        <w:rPr>
          <w:rFonts w:ascii="Goudy Old Style" w:hAnsi="Goudy Old Style"/>
          <w:sz w:val="24"/>
          <w:szCs w:val="24"/>
        </w:rPr>
        <w:t xml:space="preserve"> (on dit alors qu’elle est </w:t>
      </w:r>
      <w:r w:rsidR="008479C3" w:rsidRPr="00A14F7A">
        <w:rPr>
          <w:rFonts w:ascii="Goudy Old Style" w:hAnsi="Goudy Old Style"/>
          <w:i/>
          <w:sz w:val="24"/>
          <w:szCs w:val="24"/>
        </w:rPr>
        <w:t>praeter legem</w:t>
      </w:r>
      <w:r w:rsidR="008479C3" w:rsidRPr="00A14F7A">
        <w:rPr>
          <w:rFonts w:ascii="Goudy Old Style" w:hAnsi="Goudy Old Style"/>
          <w:sz w:val="24"/>
          <w:szCs w:val="24"/>
        </w:rPr>
        <w:t>)</w:t>
      </w:r>
      <w:r w:rsidRPr="00A14F7A">
        <w:rPr>
          <w:rFonts w:ascii="Goudy Old Style" w:hAnsi="Goudy Old Style"/>
          <w:sz w:val="24"/>
          <w:szCs w:val="24"/>
        </w:rPr>
        <w:t>.</w:t>
      </w:r>
      <w:r w:rsidR="00A03D4F">
        <w:rPr>
          <w:rFonts w:ascii="Goudy Old Style" w:hAnsi="Goudy Old Style"/>
          <w:sz w:val="24"/>
          <w:szCs w:val="24"/>
        </w:rPr>
        <w:t xml:space="preserve"> Ainsi quand la loi ne dit rien on s’en refère aux usages.</w:t>
      </w:r>
    </w:p>
    <w:p w14:paraId="193A5118" w14:textId="77777777" w:rsidR="008479C3" w:rsidRPr="00A14F7A" w:rsidRDefault="008479C3" w:rsidP="00A03D4F">
      <w:pPr>
        <w:ind w:left="993"/>
        <w:rPr>
          <w:rFonts w:ascii="Goudy Old Style" w:hAnsi="Goudy Old Style"/>
          <w:sz w:val="24"/>
          <w:szCs w:val="24"/>
        </w:rPr>
      </w:pPr>
    </w:p>
    <w:p w14:paraId="6D45C21C" w14:textId="77777777" w:rsidR="008479C3" w:rsidRPr="00A14F7A" w:rsidRDefault="008479C3" w:rsidP="00A03D4F">
      <w:pPr>
        <w:ind w:left="993"/>
        <w:rPr>
          <w:rFonts w:ascii="Goudy Old Style" w:hAnsi="Goudy Old Style"/>
          <w:sz w:val="24"/>
          <w:szCs w:val="24"/>
        </w:rPr>
      </w:pPr>
      <w:r w:rsidRPr="00A14F7A">
        <w:rPr>
          <w:rFonts w:ascii="Goudy Old Style" w:hAnsi="Goudy Old Style"/>
          <w:sz w:val="24"/>
          <w:szCs w:val="24"/>
        </w:rPr>
        <w:t xml:space="preserve">- En revanche la question est plus délicate lorsque </w:t>
      </w:r>
      <w:r w:rsidRPr="00A14F7A">
        <w:rPr>
          <w:rFonts w:ascii="Goudy Old Style" w:hAnsi="Goudy Old Style"/>
          <w:b/>
          <w:sz w:val="24"/>
          <w:szCs w:val="24"/>
        </w:rPr>
        <w:t>la coutume va à l’encontre de la loi</w:t>
      </w:r>
      <w:r w:rsidRPr="00A14F7A">
        <w:rPr>
          <w:rFonts w:ascii="Goudy Old Style" w:hAnsi="Goudy Old Style"/>
          <w:sz w:val="24"/>
          <w:szCs w:val="24"/>
        </w:rPr>
        <w:t xml:space="preserve"> (lorsqu’elle est </w:t>
      </w:r>
      <w:r w:rsidRPr="00A14F7A">
        <w:rPr>
          <w:rFonts w:ascii="Goudy Old Style" w:hAnsi="Goudy Old Style"/>
          <w:i/>
          <w:sz w:val="24"/>
          <w:szCs w:val="24"/>
        </w:rPr>
        <w:t>contra legem</w:t>
      </w:r>
      <w:r w:rsidRPr="00A14F7A">
        <w:rPr>
          <w:rFonts w:ascii="Goudy Old Style" w:hAnsi="Goudy Old Style"/>
          <w:sz w:val="24"/>
          <w:szCs w:val="24"/>
        </w:rPr>
        <w:t xml:space="preserve">). Les </w:t>
      </w:r>
      <w:r w:rsidRPr="00A14F7A">
        <w:rPr>
          <w:rFonts w:ascii="Goudy Old Style" w:hAnsi="Goudy Old Style"/>
          <w:b/>
          <w:sz w:val="24"/>
          <w:szCs w:val="24"/>
          <w:u w:val="single"/>
        </w:rPr>
        <w:t xml:space="preserve">juristes </w:t>
      </w:r>
      <w:r w:rsidR="00A1066C" w:rsidRPr="00A14F7A">
        <w:rPr>
          <w:rFonts w:ascii="Goudy Old Style" w:hAnsi="Goudy Old Style"/>
          <w:b/>
          <w:sz w:val="24"/>
          <w:szCs w:val="24"/>
          <w:u w:val="single"/>
        </w:rPr>
        <w:t>du début du bas-Empire</w:t>
      </w:r>
      <w:r w:rsidR="00A1066C" w:rsidRPr="00A14F7A">
        <w:rPr>
          <w:rFonts w:ascii="Goudy Old Style" w:hAnsi="Goudy Old Style"/>
          <w:sz w:val="24"/>
          <w:szCs w:val="24"/>
        </w:rPr>
        <w:t xml:space="preserve"> </w:t>
      </w:r>
      <w:r w:rsidRPr="00A14F7A">
        <w:rPr>
          <w:rFonts w:ascii="Goudy Old Style" w:hAnsi="Goudy Old Style"/>
          <w:sz w:val="24"/>
          <w:szCs w:val="24"/>
        </w:rPr>
        <w:t xml:space="preserve">rappellent alors que la </w:t>
      </w:r>
      <w:r w:rsidRPr="00A14F7A">
        <w:rPr>
          <w:rFonts w:ascii="Goudy Old Style" w:hAnsi="Goudy Old Style"/>
          <w:b/>
          <w:sz w:val="24"/>
          <w:szCs w:val="24"/>
        </w:rPr>
        <w:t>loi est une source du droit supérieure</w:t>
      </w:r>
      <w:r w:rsidRPr="00A14F7A">
        <w:rPr>
          <w:rFonts w:ascii="Goudy Old Style" w:hAnsi="Goudy Old Style"/>
          <w:sz w:val="24"/>
          <w:szCs w:val="24"/>
        </w:rPr>
        <w:t xml:space="preserve"> et que la coutume ne peut la vaincre. Car la loi traduit une volonté supérieure, celle de la cité tout entière puis celle de l’Empereur, et </w:t>
      </w:r>
      <w:r w:rsidRPr="00A14F7A">
        <w:rPr>
          <w:rFonts w:ascii="Goudy Old Style" w:hAnsi="Goudy Old Style"/>
          <w:b/>
          <w:sz w:val="24"/>
          <w:szCs w:val="24"/>
        </w:rPr>
        <w:t xml:space="preserve">elle ne saurait donc être écartée par un simple usage contraire, </w:t>
      </w:r>
      <w:r w:rsidR="00EF71E9" w:rsidRPr="00A14F7A">
        <w:rPr>
          <w:rFonts w:ascii="Goudy Old Style" w:hAnsi="Goudy Old Style"/>
          <w:b/>
          <w:sz w:val="24"/>
          <w:szCs w:val="24"/>
        </w:rPr>
        <w:t>pratiqué par quelques-uns</w:t>
      </w:r>
      <w:r w:rsidRPr="00A14F7A">
        <w:rPr>
          <w:rFonts w:ascii="Goudy Old Style" w:hAnsi="Goudy Old Style"/>
          <w:sz w:val="24"/>
          <w:szCs w:val="24"/>
        </w:rPr>
        <w:t xml:space="preserve">. </w:t>
      </w:r>
    </w:p>
    <w:p w14:paraId="28349573" w14:textId="77777777" w:rsidR="008479C3" w:rsidRPr="00A14F7A" w:rsidRDefault="008479C3" w:rsidP="001A06D2">
      <w:pPr>
        <w:rPr>
          <w:rFonts w:ascii="Goudy Old Style" w:hAnsi="Goudy Old Style"/>
          <w:sz w:val="24"/>
          <w:szCs w:val="24"/>
        </w:rPr>
      </w:pPr>
    </w:p>
    <w:p w14:paraId="04561833" w14:textId="77777777" w:rsidR="00A170EC" w:rsidRPr="00A14F7A" w:rsidRDefault="00A1066C" w:rsidP="001A06D2">
      <w:pPr>
        <w:rPr>
          <w:rFonts w:ascii="Goudy Old Style" w:hAnsi="Goudy Old Style"/>
          <w:sz w:val="24"/>
          <w:szCs w:val="24"/>
        </w:rPr>
      </w:pPr>
      <w:r w:rsidRPr="00A14F7A">
        <w:rPr>
          <w:rFonts w:ascii="Goudy Old Style" w:hAnsi="Goudy Old Style"/>
          <w:b/>
          <w:sz w:val="24"/>
          <w:szCs w:val="24"/>
          <w:u w:val="single"/>
        </w:rPr>
        <w:t>Puis au cours du Bas-Empire</w:t>
      </w:r>
      <w:r w:rsidRPr="00A14F7A">
        <w:rPr>
          <w:rFonts w:ascii="Goudy Old Style" w:hAnsi="Goudy Old Style"/>
          <w:sz w:val="24"/>
          <w:szCs w:val="24"/>
        </w:rPr>
        <w:t xml:space="preserve"> est avancée </w:t>
      </w:r>
      <w:r w:rsidR="00EF71E9" w:rsidRPr="00A14F7A">
        <w:rPr>
          <w:rFonts w:ascii="Goudy Old Style" w:hAnsi="Goudy Old Style"/>
          <w:sz w:val="24"/>
          <w:szCs w:val="24"/>
        </w:rPr>
        <w:t xml:space="preserve">l’idée, fondée sur la pensée d’Aristote, reprise par Cicéron, selon laquelle </w:t>
      </w:r>
      <w:r w:rsidR="00EF71E9" w:rsidRPr="00A14F7A">
        <w:rPr>
          <w:rFonts w:ascii="Goudy Old Style" w:hAnsi="Goudy Old Style"/>
          <w:b/>
          <w:sz w:val="24"/>
          <w:szCs w:val="24"/>
        </w:rPr>
        <w:t xml:space="preserve">la coutume reposait </w:t>
      </w:r>
      <w:r w:rsidR="00752D1B" w:rsidRPr="00A14F7A">
        <w:rPr>
          <w:rFonts w:ascii="Goudy Old Style" w:hAnsi="Goudy Old Style"/>
          <w:b/>
          <w:sz w:val="24"/>
          <w:szCs w:val="24"/>
        </w:rPr>
        <w:t xml:space="preserve">elle aussi </w:t>
      </w:r>
      <w:r w:rsidR="00EF71E9" w:rsidRPr="00A14F7A">
        <w:rPr>
          <w:rFonts w:ascii="Goudy Old Style" w:hAnsi="Goudy Old Style"/>
          <w:b/>
          <w:sz w:val="24"/>
          <w:szCs w:val="24"/>
        </w:rPr>
        <w:t>sur un consentement général</w:t>
      </w:r>
      <w:r w:rsidR="00EF71E9" w:rsidRPr="00A14F7A">
        <w:rPr>
          <w:rFonts w:ascii="Goudy Old Style" w:hAnsi="Goudy Old Style"/>
          <w:sz w:val="24"/>
          <w:szCs w:val="24"/>
        </w:rPr>
        <w:t xml:space="preserve"> (le </w:t>
      </w:r>
      <w:r w:rsidR="00EF71E9" w:rsidRPr="00A14F7A">
        <w:rPr>
          <w:rFonts w:ascii="Goudy Old Style" w:hAnsi="Goudy Old Style"/>
          <w:sz w:val="24"/>
          <w:szCs w:val="24"/>
        </w:rPr>
        <w:lastRenderedPageBreak/>
        <w:t xml:space="preserve">consentement exprès de ceux qui pratiquent l’usage en question et l’acceptation tacite des autres). Alors, </w:t>
      </w:r>
      <w:r w:rsidR="00EF71E9" w:rsidRPr="00A14F7A">
        <w:rPr>
          <w:rFonts w:ascii="Goudy Old Style" w:hAnsi="Goudy Old Style"/>
          <w:b/>
          <w:sz w:val="24"/>
          <w:szCs w:val="24"/>
        </w:rPr>
        <w:t>coutume et loi ont</w:t>
      </w:r>
      <w:r w:rsidR="00EF71E9" w:rsidRPr="00A14F7A">
        <w:rPr>
          <w:rFonts w:ascii="Goudy Old Style" w:hAnsi="Goudy Old Style"/>
          <w:sz w:val="24"/>
          <w:szCs w:val="24"/>
        </w:rPr>
        <w:t xml:space="preserve"> en effet </w:t>
      </w:r>
      <w:r w:rsidR="00EF71E9" w:rsidRPr="00A14F7A">
        <w:rPr>
          <w:rFonts w:ascii="Goudy Old Style" w:hAnsi="Goudy Old Style"/>
          <w:b/>
          <w:sz w:val="24"/>
          <w:szCs w:val="24"/>
        </w:rPr>
        <w:t>le même fondement, la volonté populaire</w:t>
      </w:r>
      <w:r w:rsidR="00EF71E9" w:rsidRPr="00A14F7A">
        <w:rPr>
          <w:rFonts w:ascii="Goudy Old Style" w:hAnsi="Goudy Old Style"/>
          <w:sz w:val="24"/>
          <w:szCs w:val="24"/>
        </w:rPr>
        <w:t xml:space="preserve">, exprimée formellement par la loi et tacitement par la coutume. </w:t>
      </w:r>
      <w:r w:rsidR="00A170EC" w:rsidRPr="00A14F7A">
        <w:rPr>
          <w:rFonts w:ascii="Goudy Old Style" w:hAnsi="Goudy Old Style"/>
          <w:sz w:val="24"/>
          <w:szCs w:val="24"/>
        </w:rPr>
        <w:t xml:space="preserve">Pourquoi dès lors reconnaître une autorité supérieure à la loi et ne pas admettre que la coutume puisse la vaincre, notamment </w:t>
      </w:r>
      <w:r w:rsidR="00A170EC" w:rsidRPr="00A14F7A">
        <w:rPr>
          <w:rFonts w:ascii="Goudy Old Style" w:hAnsi="Goudy Old Style"/>
          <w:b/>
          <w:sz w:val="24"/>
          <w:szCs w:val="24"/>
        </w:rPr>
        <w:t>lorsque la loi est tombée en désuétude</w:t>
      </w:r>
      <w:r w:rsidR="00A170EC" w:rsidRPr="00A14F7A">
        <w:rPr>
          <w:rFonts w:ascii="Goudy Old Style" w:hAnsi="Goudy Old Style"/>
          <w:sz w:val="24"/>
          <w:szCs w:val="24"/>
        </w:rPr>
        <w:t xml:space="preserve">, demandent les auteurs ? </w:t>
      </w:r>
    </w:p>
    <w:p w14:paraId="75EB1193" w14:textId="77777777" w:rsidR="00A170EC" w:rsidRPr="00A14F7A" w:rsidRDefault="00A170EC" w:rsidP="001A06D2">
      <w:pPr>
        <w:rPr>
          <w:rFonts w:ascii="Goudy Old Style" w:hAnsi="Goudy Old Style"/>
          <w:sz w:val="24"/>
          <w:szCs w:val="24"/>
        </w:rPr>
      </w:pPr>
    </w:p>
    <w:p w14:paraId="560E2551" w14:textId="77777777" w:rsidR="008479C3" w:rsidRDefault="00A1066C" w:rsidP="001A06D2">
      <w:pPr>
        <w:rPr>
          <w:rFonts w:ascii="Goudy Old Style" w:hAnsi="Goudy Old Style"/>
          <w:sz w:val="24"/>
          <w:szCs w:val="24"/>
        </w:rPr>
      </w:pPr>
      <w:r w:rsidRPr="00A14F7A">
        <w:rPr>
          <w:rFonts w:ascii="Goudy Old Style" w:hAnsi="Goudy Old Style"/>
          <w:sz w:val="24"/>
          <w:szCs w:val="24"/>
        </w:rPr>
        <w:t xml:space="preserve">Les auteurs n’apportent </w:t>
      </w:r>
      <w:r w:rsidRPr="00A14F7A">
        <w:rPr>
          <w:rFonts w:ascii="Goudy Old Style" w:hAnsi="Goudy Old Style"/>
          <w:b/>
          <w:sz w:val="24"/>
          <w:szCs w:val="24"/>
        </w:rPr>
        <w:t>pas de réponse claire ni définitive</w:t>
      </w:r>
      <w:r w:rsidRPr="00A14F7A">
        <w:rPr>
          <w:rFonts w:ascii="Goudy Old Style" w:hAnsi="Goudy Old Style"/>
          <w:sz w:val="24"/>
          <w:szCs w:val="24"/>
        </w:rPr>
        <w:t xml:space="preserve"> à cette question, et il faut donc surtout retenir de ce débat que nous avons là </w:t>
      </w:r>
      <w:r w:rsidR="00A170EC" w:rsidRPr="00A14F7A">
        <w:rPr>
          <w:rFonts w:ascii="Goudy Old Style" w:hAnsi="Goudy Old Style"/>
          <w:b/>
          <w:sz w:val="24"/>
          <w:szCs w:val="24"/>
        </w:rPr>
        <w:t>idée-clé de la réflexion politique</w:t>
      </w:r>
      <w:r w:rsidR="00A170EC" w:rsidRPr="00A14F7A">
        <w:rPr>
          <w:rFonts w:ascii="Goudy Old Style" w:hAnsi="Goudy Old Style"/>
          <w:sz w:val="24"/>
          <w:szCs w:val="24"/>
        </w:rPr>
        <w:t xml:space="preserve">, qui permet d’expliquer le partage entre </w:t>
      </w:r>
      <w:r w:rsidR="00A170EC" w:rsidRPr="00A14F7A">
        <w:rPr>
          <w:rFonts w:ascii="Goudy Old Style" w:hAnsi="Goudy Old Style"/>
          <w:b/>
          <w:sz w:val="24"/>
          <w:szCs w:val="24"/>
        </w:rPr>
        <w:t>deux conceptions de la production du droit</w:t>
      </w:r>
      <w:r w:rsidR="00A170EC" w:rsidRPr="00A14F7A">
        <w:rPr>
          <w:rFonts w:ascii="Goudy Old Style" w:hAnsi="Goudy Old Style"/>
          <w:sz w:val="24"/>
          <w:szCs w:val="24"/>
        </w:rPr>
        <w:t xml:space="preserve"> : entre </w:t>
      </w:r>
      <w:r w:rsidR="00972BFF" w:rsidRPr="00A14F7A">
        <w:rPr>
          <w:rFonts w:ascii="Goudy Old Style" w:hAnsi="Goudy Old Style"/>
          <w:sz w:val="24"/>
          <w:szCs w:val="24"/>
        </w:rPr>
        <w:t xml:space="preserve">1° </w:t>
      </w:r>
      <w:r w:rsidR="00A170EC" w:rsidRPr="00A14F7A">
        <w:rPr>
          <w:rFonts w:ascii="Goudy Old Style" w:hAnsi="Goudy Old Style"/>
          <w:sz w:val="24"/>
          <w:szCs w:val="24"/>
        </w:rPr>
        <w:t xml:space="preserve">le droit </w:t>
      </w:r>
      <w:r w:rsidR="00E0302C" w:rsidRPr="00A14F7A">
        <w:rPr>
          <w:rFonts w:ascii="Goudy Old Style" w:hAnsi="Goudy Old Style"/>
          <w:sz w:val="24"/>
          <w:szCs w:val="24"/>
        </w:rPr>
        <w:t>« </w:t>
      </w:r>
      <w:r w:rsidR="00A170EC" w:rsidRPr="00A14F7A">
        <w:rPr>
          <w:rFonts w:ascii="Goudy Old Style" w:hAnsi="Goudy Old Style"/>
          <w:sz w:val="24"/>
          <w:szCs w:val="24"/>
        </w:rPr>
        <w:t>venu d’en haut</w:t>
      </w:r>
      <w:r w:rsidR="00E0302C" w:rsidRPr="00A14F7A">
        <w:rPr>
          <w:rFonts w:ascii="Goudy Old Style" w:hAnsi="Goudy Old Style"/>
          <w:sz w:val="24"/>
          <w:szCs w:val="24"/>
        </w:rPr>
        <w:t> »</w:t>
      </w:r>
      <w:r w:rsidR="00A170EC" w:rsidRPr="00A14F7A">
        <w:rPr>
          <w:rFonts w:ascii="Goudy Old Style" w:hAnsi="Goudy Old Style"/>
          <w:sz w:val="24"/>
          <w:szCs w:val="24"/>
        </w:rPr>
        <w:t>, produit du législateur, marqué par toute la puissance de l’État,</w:t>
      </w:r>
      <w:r w:rsidR="00972BFF" w:rsidRPr="00A14F7A">
        <w:rPr>
          <w:rFonts w:ascii="Goudy Old Style" w:hAnsi="Goudy Old Style"/>
          <w:sz w:val="24"/>
          <w:szCs w:val="24"/>
        </w:rPr>
        <w:t xml:space="preserve"> </w:t>
      </w:r>
      <w:r w:rsidR="00E0302C" w:rsidRPr="00A14F7A">
        <w:rPr>
          <w:rFonts w:ascii="Goudy Old Style" w:hAnsi="Goudy Old Style"/>
          <w:sz w:val="24"/>
          <w:szCs w:val="24"/>
        </w:rPr>
        <w:t xml:space="preserve">droit qui s’incarne dans la loi, </w:t>
      </w:r>
      <w:r w:rsidR="00972BFF" w:rsidRPr="00A14F7A">
        <w:rPr>
          <w:rFonts w:ascii="Goudy Old Style" w:hAnsi="Goudy Old Style"/>
          <w:sz w:val="24"/>
          <w:szCs w:val="24"/>
        </w:rPr>
        <w:t>qui s’impose aux citoyens</w:t>
      </w:r>
      <w:r w:rsidR="00E0302C" w:rsidRPr="00A14F7A">
        <w:rPr>
          <w:rFonts w:ascii="Goudy Old Style" w:hAnsi="Goudy Old Style"/>
          <w:sz w:val="24"/>
          <w:szCs w:val="24"/>
        </w:rPr>
        <w:t xml:space="preserve"> et</w:t>
      </w:r>
      <w:r w:rsidR="00972BFF" w:rsidRPr="00A14F7A">
        <w:rPr>
          <w:rFonts w:ascii="Goudy Old Style" w:hAnsi="Goudy Old Style"/>
          <w:sz w:val="24"/>
          <w:szCs w:val="24"/>
        </w:rPr>
        <w:t xml:space="preserve"> qui peut se montrer parfois écrasant</w:t>
      </w:r>
      <w:r w:rsidR="00E0302C" w:rsidRPr="00A14F7A">
        <w:rPr>
          <w:rFonts w:ascii="Goudy Old Style" w:hAnsi="Goudy Old Style"/>
          <w:sz w:val="24"/>
          <w:szCs w:val="24"/>
        </w:rPr>
        <w:t xml:space="preserve"> </w:t>
      </w:r>
      <w:r w:rsidR="00A170EC" w:rsidRPr="00A14F7A">
        <w:rPr>
          <w:rFonts w:ascii="Goudy Old Style" w:hAnsi="Goudy Old Style"/>
          <w:sz w:val="24"/>
          <w:szCs w:val="24"/>
        </w:rPr>
        <w:t>; et</w:t>
      </w:r>
      <w:r w:rsidR="00E0302C" w:rsidRPr="00A14F7A">
        <w:rPr>
          <w:rFonts w:ascii="Goudy Old Style" w:hAnsi="Goudy Old Style"/>
          <w:sz w:val="24"/>
          <w:szCs w:val="24"/>
        </w:rPr>
        <w:t xml:space="preserve"> 2°</w:t>
      </w:r>
      <w:r w:rsidR="00A170EC" w:rsidRPr="00A14F7A">
        <w:rPr>
          <w:rFonts w:ascii="Goudy Old Style" w:hAnsi="Goudy Old Style"/>
          <w:sz w:val="24"/>
          <w:szCs w:val="24"/>
        </w:rPr>
        <w:t xml:space="preserve"> le droit </w:t>
      </w:r>
      <w:r w:rsidR="00E0302C" w:rsidRPr="00A14F7A">
        <w:rPr>
          <w:rFonts w:ascii="Goudy Old Style" w:hAnsi="Goudy Old Style"/>
          <w:sz w:val="24"/>
          <w:szCs w:val="24"/>
        </w:rPr>
        <w:t>« </w:t>
      </w:r>
      <w:r w:rsidR="00A170EC" w:rsidRPr="00A14F7A">
        <w:rPr>
          <w:rFonts w:ascii="Goudy Old Style" w:hAnsi="Goudy Old Style"/>
          <w:sz w:val="24"/>
          <w:szCs w:val="24"/>
        </w:rPr>
        <w:t>venu d’en bas</w:t>
      </w:r>
      <w:r w:rsidR="00E0302C" w:rsidRPr="00A14F7A">
        <w:rPr>
          <w:rFonts w:ascii="Goudy Old Style" w:hAnsi="Goudy Old Style"/>
          <w:sz w:val="24"/>
          <w:szCs w:val="24"/>
        </w:rPr>
        <w:t> »</w:t>
      </w:r>
      <w:r w:rsidR="00A170EC" w:rsidRPr="00A14F7A">
        <w:rPr>
          <w:rFonts w:ascii="Goudy Old Style" w:hAnsi="Goudy Old Style"/>
          <w:sz w:val="24"/>
          <w:szCs w:val="24"/>
        </w:rPr>
        <w:t>, des citoyens, de la pratique</w:t>
      </w:r>
      <w:r w:rsidR="00972BFF" w:rsidRPr="00A14F7A">
        <w:rPr>
          <w:rFonts w:ascii="Goudy Old Style" w:hAnsi="Goudy Old Style"/>
          <w:sz w:val="24"/>
          <w:szCs w:val="24"/>
        </w:rPr>
        <w:t xml:space="preserve">, un droit </w:t>
      </w:r>
      <w:r w:rsidR="00E0302C" w:rsidRPr="00A14F7A">
        <w:rPr>
          <w:rFonts w:ascii="Goudy Old Style" w:hAnsi="Goudy Old Style"/>
          <w:sz w:val="24"/>
          <w:szCs w:val="24"/>
        </w:rPr>
        <w:t>moins « lourd »</w:t>
      </w:r>
      <w:r w:rsidR="00972BFF" w:rsidRPr="00A14F7A">
        <w:rPr>
          <w:rFonts w:ascii="Goudy Old Style" w:hAnsi="Goudy Old Style"/>
          <w:sz w:val="24"/>
          <w:szCs w:val="24"/>
        </w:rPr>
        <w:t xml:space="preserve">, quand l’État se veut régulateur avant tout, et ne tend pas à s’imposer dans tous les aspects que peuvent revêtir les relations sociales. </w:t>
      </w:r>
    </w:p>
    <w:p w14:paraId="44134DBC" w14:textId="77777777" w:rsidR="00A03D4F" w:rsidRDefault="00A03D4F" w:rsidP="001A06D2">
      <w:pPr>
        <w:rPr>
          <w:rFonts w:ascii="Goudy Old Style" w:hAnsi="Goudy Old Style"/>
          <w:sz w:val="24"/>
          <w:szCs w:val="24"/>
        </w:rPr>
      </w:pPr>
    </w:p>
    <w:p w14:paraId="7B46FE74" w14:textId="5DCB4041" w:rsidR="00A03D4F" w:rsidRPr="00A14F7A" w:rsidRDefault="00A03D4F" w:rsidP="001A06D2">
      <w:pPr>
        <w:rPr>
          <w:rFonts w:ascii="Goudy Old Style" w:hAnsi="Goudy Old Style"/>
          <w:sz w:val="24"/>
          <w:szCs w:val="24"/>
        </w:rPr>
      </w:pPr>
      <w:r>
        <w:rPr>
          <w:rFonts w:ascii="Goudy Old Style" w:hAnsi="Goudy Old Style"/>
          <w:sz w:val="24"/>
          <w:szCs w:val="24"/>
        </w:rPr>
        <w:t xml:space="preserve">Deuxième source après la coutume : </w:t>
      </w:r>
    </w:p>
    <w:p w14:paraId="596CD3EE" w14:textId="77777777" w:rsidR="00A03D4F" w:rsidRDefault="00A03D4F" w:rsidP="001A06D2">
      <w:pPr>
        <w:pStyle w:val="Titre5"/>
        <w:rPr>
          <w:rFonts w:ascii="Goudy Old Style" w:hAnsi="Goudy Old Style"/>
          <w:sz w:val="24"/>
          <w:szCs w:val="24"/>
        </w:rPr>
      </w:pPr>
      <w:bookmarkStart w:id="27" w:name="_Toc207103104"/>
    </w:p>
    <w:p w14:paraId="4A5DC7C0" w14:textId="77777777" w:rsidR="00972914" w:rsidRPr="00A14F7A" w:rsidRDefault="007E3FA3" w:rsidP="001A06D2">
      <w:pPr>
        <w:pStyle w:val="Titre5"/>
        <w:rPr>
          <w:rFonts w:ascii="Goudy Old Style" w:hAnsi="Goudy Old Style"/>
          <w:sz w:val="24"/>
          <w:szCs w:val="24"/>
        </w:rPr>
      </w:pPr>
      <w:r w:rsidRPr="00A14F7A">
        <w:rPr>
          <w:rFonts w:ascii="Goudy Old Style" w:hAnsi="Goudy Old Style"/>
          <w:sz w:val="24"/>
          <w:szCs w:val="24"/>
        </w:rPr>
        <w:t>B</w:t>
      </w:r>
      <w:r w:rsidR="00972914" w:rsidRPr="00A14F7A">
        <w:rPr>
          <w:rFonts w:ascii="Goudy Old Style" w:hAnsi="Goudy Old Style"/>
          <w:sz w:val="24"/>
          <w:szCs w:val="24"/>
        </w:rPr>
        <w:t xml:space="preserve">. </w:t>
      </w:r>
      <w:r w:rsidR="00CE316F" w:rsidRPr="00A14F7A">
        <w:rPr>
          <w:rFonts w:ascii="Goudy Old Style" w:hAnsi="Goudy Old Style"/>
          <w:sz w:val="24"/>
          <w:szCs w:val="24"/>
        </w:rPr>
        <w:t xml:space="preserve">La </w:t>
      </w:r>
      <w:r w:rsidR="00D7168E" w:rsidRPr="00A14F7A">
        <w:rPr>
          <w:rFonts w:ascii="Goudy Old Style" w:hAnsi="Goudy Old Style"/>
          <w:sz w:val="24"/>
          <w:szCs w:val="24"/>
        </w:rPr>
        <w:t>jurisprudence</w:t>
      </w:r>
      <w:r w:rsidR="00CE316F" w:rsidRPr="00A14F7A">
        <w:rPr>
          <w:rFonts w:ascii="Goudy Old Style" w:hAnsi="Goudy Old Style"/>
          <w:sz w:val="24"/>
          <w:szCs w:val="24"/>
        </w:rPr>
        <w:t>.</w:t>
      </w:r>
      <w:bookmarkEnd w:id="27"/>
    </w:p>
    <w:p w14:paraId="0AC4DB4F" w14:textId="77777777" w:rsidR="00CE316F" w:rsidRPr="00A14F7A" w:rsidRDefault="00CE316F" w:rsidP="001A06D2">
      <w:pPr>
        <w:rPr>
          <w:rFonts w:ascii="Goudy Old Style" w:hAnsi="Goudy Old Style"/>
          <w:sz w:val="24"/>
          <w:szCs w:val="24"/>
        </w:rPr>
      </w:pPr>
    </w:p>
    <w:p w14:paraId="3D1E0EE9" w14:textId="77777777" w:rsidR="00D7168E" w:rsidRPr="00A14F7A" w:rsidRDefault="00D7168E" w:rsidP="001A06D2">
      <w:pPr>
        <w:rPr>
          <w:rFonts w:ascii="Goudy Old Style" w:hAnsi="Goudy Old Style"/>
          <w:sz w:val="24"/>
          <w:szCs w:val="24"/>
        </w:rPr>
      </w:pPr>
      <w:r w:rsidRPr="00A14F7A">
        <w:rPr>
          <w:rFonts w:ascii="Goudy Old Style" w:hAnsi="Goudy Old Style"/>
          <w:sz w:val="24"/>
          <w:szCs w:val="24"/>
        </w:rPr>
        <w:t xml:space="preserve">La jurisprudence, qui était apparue à la fin de la République, se développe encore. Elle reste fidèle à sa </w:t>
      </w:r>
      <w:r w:rsidRPr="00A14F7A">
        <w:rPr>
          <w:rFonts w:ascii="Goudy Old Style" w:hAnsi="Goudy Old Style"/>
          <w:b/>
          <w:sz w:val="24"/>
          <w:szCs w:val="24"/>
        </w:rPr>
        <w:t>méthode</w:t>
      </w:r>
      <w:r w:rsidRPr="00A14F7A">
        <w:rPr>
          <w:rFonts w:ascii="Goudy Old Style" w:hAnsi="Goudy Old Style"/>
          <w:sz w:val="24"/>
          <w:szCs w:val="24"/>
        </w:rPr>
        <w:t>, préoccupée autant de pratique que de théorie</w:t>
      </w:r>
      <w:r w:rsidR="00952D6F" w:rsidRPr="00A14F7A">
        <w:rPr>
          <w:rFonts w:ascii="Goudy Old Style" w:hAnsi="Goudy Old Style"/>
          <w:sz w:val="24"/>
          <w:szCs w:val="24"/>
        </w:rPr>
        <w:t xml:space="preserve"> (1)</w:t>
      </w:r>
      <w:r w:rsidRPr="00A14F7A">
        <w:rPr>
          <w:rFonts w:ascii="Goudy Old Style" w:hAnsi="Goudy Old Style"/>
          <w:sz w:val="24"/>
          <w:szCs w:val="24"/>
        </w:rPr>
        <w:t xml:space="preserve">. </w:t>
      </w:r>
      <w:r w:rsidR="00952D6F" w:rsidRPr="00A14F7A">
        <w:rPr>
          <w:rFonts w:ascii="Goudy Old Style" w:hAnsi="Goudy Old Style"/>
          <w:sz w:val="24"/>
          <w:szCs w:val="24"/>
        </w:rPr>
        <w:t xml:space="preserve">Cette jurisprudence a une autorité importante (2). </w:t>
      </w:r>
    </w:p>
    <w:p w14:paraId="452ED6BD" w14:textId="77777777" w:rsidR="00952D6F" w:rsidRPr="00A14F7A" w:rsidRDefault="00952D6F" w:rsidP="001A06D2">
      <w:pPr>
        <w:rPr>
          <w:rFonts w:ascii="Goudy Old Style" w:hAnsi="Goudy Old Style"/>
          <w:sz w:val="24"/>
          <w:szCs w:val="24"/>
        </w:rPr>
      </w:pPr>
    </w:p>
    <w:p w14:paraId="30F0DF30" w14:textId="77777777" w:rsidR="00952D6F" w:rsidRPr="00A14F7A" w:rsidRDefault="00952D6F" w:rsidP="001A06D2">
      <w:pPr>
        <w:pStyle w:val="Titre6"/>
        <w:rPr>
          <w:rFonts w:ascii="Goudy Old Style" w:hAnsi="Goudy Old Style"/>
          <w:sz w:val="24"/>
          <w:szCs w:val="24"/>
        </w:rPr>
      </w:pPr>
      <w:r w:rsidRPr="00A14F7A">
        <w:rPr>
          <w:rFonts w:ascii="Goudy Old Style" w:hAnsi="Goudy Old Style"/>
          <w:sz w:val="24"/>
          <w:szCs w:val="24"/>
        </w:rPr>
        <w:t xml:space="preserve">1. La méthode des jurisconsultes. </w:t>
      </w:r>
    </w:p>
    <w:p w14:paraId="23AEF5B4" w14:textId="77777777" w:rsidR="00D7168E" w:rsidRPr="00A14F7A" w:rsidRDefault="00D7168E" w:rsidP="001A06D2">
      <w:pPr>
        <w:rPr>
          <w:rFonts w:ascii="Goudy Old Style" w:hAnsi="Goudy Old Style"/>
          <w:sz w:val="24"/>
          <w:szCs w:val="24"/>
        </w:rPr>
      </w:pPr>
    </w:p>
    <w:p w14:paraId="0A14B5E3" w14:textId="77777777" w:rsidR="008C5E91" w:rsidRPr="00A14F7A" w:rsidRDefault="00D7168E" w:rsidP="001A06D2">
      <w:pPr>
        <w:rPr>
          <w:rFonts w:ascii="Goudy Old Style" w:hAnsi="Goudy Old Style"/>
          <w:sz w:val="24"/>
          <w:szCs w:val="24"/>
        </w:rPr>
      </w:pPr>
      <w:r w:rsidRPr="00A14F7A">
        <w:rPr>
          <w:rFonts w:ascii="Goudy Old Style" w:hAnsi="Goudy Old Style"/>
          <w:sz w:val="24"/>
          <w:szCs w:val="24"/>
        </w:rPr>
        <w:t xml:space="preserve">Les jurisprudents poursuivent en effet leur activité de </w:t>
      </w:r>
      <w:r w:rsidRPr="00A14F7A">
        <w:rPr>
          <w:rFonts w:ascii="Goudy Old Style" w:hAnsi="Goudy Old Style"/>
          <w:b/>
          <w:sz w:val="24"/>
          <w:szCs w:val="24"/>
        </w:rPr>
        <w:t>praticiens</w:t>
      </w:r>
      <w:r w:rsidRPr="00A14F7A">
        <w:rPr>
          <w:rFonts w:ascii="Goudy Old Style" w:hAnsi="Goudy Old Style"/>
          <w:sz w:val="24"/>
          <w:szCs w:val="24"/>
        </w:rPr>
        <w:t xml:space="preserve"> (ils donnent des consultations, rédigent des actes comme des contrats, aident les parties</w:t>
      </w:r>
      <w:r w:rsidR="001813B4" w:rsidRPr="00A14F7A">
        <w:rPr>
          <w:rFonts w:ascii="Goudy Old Style" w:hAnsi="Goudy Old Style"/>
          <w:sz w:val="24"/>
          <w:szCs w:val="24"/>
        </w:rPr>
        <w:t xml:space="preserve">, les avocats et les </w:t>
      </w:r>
      <w:r w:rsidR="001813B4" w:rsidRPr="00A14F7A">
        <w:rPr>
          <w:rFonts w:ascii="Goudy Old Style" w:hAnsi="Goudy Old Style"/>
          <w:sz w:val="24"/>
          <w:szCs w:val="24"/>
        </w:rPr>
        <w:lastRenderedPageBreak/>
        <w:t>juges pendant les procès)</w:t>
      </w:r>
      <w:r w:rsidR="006C1368" w:rsidRPr="00A14F7A">
        <w:rPr>
          <w:rFonts w:ascii="Goudy Old Style" w:hAnsi="Goudy Old Style"/>
          <w:sz w:val="24"/>
          <w:szCs w:val="24"/>
        </w:rPr>
        <w:t xml:space="preserve"> et </w:t>
      </w:r>
      <w:r w:rsidR="006C1368" w:rsidRPr="00A14F7A">
        <w:rPr>
          <w:rFonts w:ascii="Goudy Old Style" w:hAnsi="Goudy Old Style"/>
          <w:b/>
          <w:sz w:val="24"/>
          <w:szCs w:val="24"/>
        </w:rPr>
        <w:t>composent des œuvres doctrinales</w:t>
      </w:r>
      <w:r w:rsidR="006C1368" w:rsidRPr="00A14F7A">
        <w:rPr>
          <w:rFonts w:ascii="Goudy Old Style" w:hAnsi="Goudy Old Style"/>
          <w:sz w:val="24"/>
          <w:szCs w:val="24"/>
        </w:rPr>
        <w:t xml:space="preserve">. </w:t>
      </w:r>
      <w:r w:rsidR="00527235" w:rsidRPr="00A14F7A">
        <w:rPr>
          <w:rFonts w:ascii="Goudy Old Style" w:hAnsi="Goudy Old Style"/>
          <w:sz w:val="24"/>
          <w:szCs w:val="24"/>
        </w:rPr>
        <w:t xml:space="preserve">Nous savons que ces œuvres ont été nombreuses mais seules les </w:t>
      </w:r>
      <w:r w:rsidR="00527235" w:rsidRPr="00A14F7A">
        <w:rPr>
          <w:rFonts w:ascii="Goudy Old Style" w:hAnsi="Goudy Old Style"/>
          <w:i/>
          <w:sz w:val="24"/>
          <w:szCs w:val="24"/>
        </w:rPr>
        <w:t>Institutes</w:t>
      </w:r>
      <w:r w:rsidR="00527235" w:rsidRPr="00A14F7A">
        <w:rPr>
          <w:rFonts w:ascii="Goudy Old Style" w:hAnsi="Goudy Old Style"/>
          <w:sz w:val="24"/>
          <w:szCs w:val="24"/>
        </w:rPr>
        <w:t xml:space="preserve"> de Gaius (IIe siècle) nous sont parvenues. </w:t>
      </w:r>
    </w:p>
    <w:p w14:paraId="5792817B" w14:textId="77777777" w:rsidR="008C5E91" w:rsidRPr="00A14F7A" w:rsidRDefault="008C5E91" w:rsidP="001A06D2">
      <w:pPr>
        <w:rPr>
          <w:rFonts w:ascii="Goudy Old Style" w:hAnsi="Goudy Old Style"/>
          <w:sz w:val="24"/>
          <w:szCs w:val="24"/>
        </w:rPr>
      </w:pPr>
    </w:p>
    <w:p w14:paraId="2A7E387B" w14:textId="77777777" w:rsidR="00D7168E" w:rsidRPr="00A14F7A" w:rsidRDefault="00952D6F" w:rsidP="001A06D2">
      <w:pPr>
        <w:rPr>
          <w:rFonts w:ascii="Goudy Old Style" w:hAnsi="Goudy Old Style"/>
          <w:sz w:val="24"/>
          <w:szCs w:val="24"/>
        </w:rPr>
      </w:pPr>
      <w:r w:rsidRPr="00A14F7A">
        <w:rPr>
          <w:rFonts w:ascii="Goudy Old Style" w:hAnsi="Goudy Old Style"/>
          <w:sz w:val="24"/>
          <w:szCs w:val="24"/>
        </w:rPr>
        <w:t xml:space="preserve">- </w:t>
      </w:r>
      <w:r w:rsidR="006C1368" w:rsidRPr="00A14F7A">
        <w:rPr>
          <w:rFonts w:ascii="Goudy Old Style" w:hAnsi="Goudy Old Style"/>
          <w:sz w:val="24"/>
          <w:szCs w:val="24"/>
        </w:rPr>
        <w:t xml:space="preserve">C’est par leur travail qu’apparaissent les </w:t>
      </w:r>
      <w:r w:rsidR="006C1368" w:rsidRPr="00A03D4F">
        <w:rPr>
          <w:rFonts w:ascii="Goudy Old Style" w:hAnsi="Goudy Old Style"/>
          <w:b/>
          <w:sz w:val="24"/>
          <w:szCs w:val="24"/>
          <w:u w:val="single"/>
        </w:rPr>
        <w:t>premières définitions</w:t>
      </w:r>
      <w:r w:rsidR="006C1368" w:rsidRPr="00A14F7A">
        <w:rPr>
          <w:rFonts w:ascii="Goudy Old Style" w:hAnsi="Goudy Old Style"/>
          <w:sz w:val="24"/>
          <w:szCs w:val="24"/>
        </w:rPr>
        <w:t xml:space="preserve"> de ce qu’est le droit, définitions teintées de morale (notion d’équité), comme celle que livre </w:t>
      </w:r>
      <w:r w:rsidR="006C1368" w:rsidRPr="00A14F7A">
        <w:rPr>
          <w:rFonts w:ascii="Goudy Old Style" w:hAnsi="Goudy Old Style"/>
          <w:b/>
          <w:sz w:val="24"/>
          <w:szCs w:val="24"/>
        </w:rPr>
        <w:t>Celse</w:t>
      </w:r>
      <w:r w:rsidR="006C1368" w:rsidRPr="00A14F7A">
        <w:rPr>
          <w:rFonts w:ascii="Goudy Old Style" w:hAnsi="Goudy Old Style"/>
          <w:sz w:val="24"/>
          <w:szCs w:val="24"/>
        </w:rPr>
        <w:t xml:space="preserve">, au début du IIe siècle, affirmant que le droit est l’art de ce qui est bon et équitable : </w:t>
      </w:r>
      <w:r w:rsidR="006C1368" w:rsidRPr="00A14F7A">
        <w:rPr>
          <w:rFonts w:ascii="Goudy Old Style" w:hAnsi="Goudy Old Style"/>
          <w:b/>
          <w:sz w:val="24"/>
          <w:szCs w:val="24"/>
        </w:rPr>
        <w:t>« </w:t>
      </w:r>
      <w:r w:rsidR="006C1368" w:rsidRPr="00A14F7A">
        <w:rPr>
          <w:rFonts w:ascii="Goudy Old Style" w:hAnsi="Goudy Old Style"/>
          <w:b/>
          <w:i/>
          <w:sz w:val="24"/>
          <w:szCs w:val="24"/>
        </w:rPr>
        <w:t>Ius est ars boni et aequi</w:t>
      </w:r>
      <w:r w:rsidR="006C1368" w:rsidRPr="00A14F7A">
        <w:rPr>
          <w:rFonts w:ascii="Goudy Old Style" w:hAnsi="Goudy Old Style"/>
          <w:b/>
          <w:sz w:val="24"/>
          <w:szCs w:val="24"/>
        </w:rPr>
        <w:t> »</w:t>
      </w:r>
      <w:r w:rsidR="006C1368" w:rsidRPr="00A14F7A">
        <w:rPr>
          <w:rFonts w:ascii="Goudy Old Style" w:hAnsi="Goudy Old Style"/>
          <w:sz w:val="24"/>
          <w:szCs w:val="24"/>
        </w:rPr>
        <w:t xml:space="preserve">. Au siècle suivant, Ulpien livre ce qu’il appelle les trois préceptes fondamentaux du droit : vivre en </w:t>
      </w:r>
      <w:r w:rsidR="008C5E91" w:rsidRPr="00A14F7A">
        <w:rPr>
          <w:rFonts w:ascii="Goudy Old Style" w:hAnsi="Goudy Old Style"/>
          <w:sz w:val="24"/>
          <w:szCs w:val="24"/>
        </w:rPr>
        <w:t>honnête</w:t>
      </w:r>
      <w:r w:rsidR="006C1368" w:rsidRPr="00A14F7A">
        <w:rPr>
          <w:rFonts w:ascii="Goudy Old Style" w:hAnsi="Goudy Old Style"/>
          <w:sz w:val="24"/>
          <w:szCs w:val="24"/>
        </w:rPr>
        <w:t xml:space="preserve"> homme (</w:t>
      </w:r>
      <w:r w:rsidR="006C1368" w:rsidRPr="00A14F7A">
        <w:rPr>
          <w:rFonts w:ascii="Goudy Old Style" w:hAnsi="Goudy Old Style"/>
          <w:i/>
          <w:sz w:val="24"/>
          <w:szCs w:val="24"/>
        </w:rPr>
        <w:t>honeste vivere</w:t>
      </w:r>
      <w:r w:rsidR="006C1368" w:rsidRPr="00A14F7A">
        <w:rPr>
          <w:rFonts w:ascii="Goudy Old Style" w:hAnsi="Goudy Old Style"/>
          <w:sz w:val="24"/>
          <w:szCs w:val="24"/>
        </w:rPr>
        <w:t xml:space="preserve">), </w:t>
      </w:r>
      <w:r w:rsidR="008C5E91" w:rsidRPr="00A14F7A">
        <w:rPr>
          <w:rFonts w:ascii="Goudy Old Style" w:hAnsi="Goudy Old Style"/>
          <w:sz w:val="24"/>
          <w:szCs w:val="24"/>
        </w:rPr>
        <w:t>ne pas causer de tort à son prochain (</w:t>
      </w:r>
      <w:r w:rsidR="008C5E91" w:rsidRPr="00A14F7A">
        <w:rPr>
          <w:rFonts w:ascii="Goudy Old Style" w:hAnsi="Goudy Old Style"/>
          <w:i/>
          <w:sz w:val="24"/>
          <w:szCs w:val="24"/>
        </w:rPr>
        <w:t>alterum non laedere</w:t>
      </w:r>
      <w:r w:rsidR="008C5E91" w:rsidRPr="00A14F7A">
        <w:rPr>
          <w:rFonts w:ascii="Goudy Old Style" w:hAnsi="Goudy Old Style"/>
          <w:sz w:val="24"/>
          <w:szCs w:val="24"/>
        </w:rPr>
        <w:t xml:space="preserve">) et </w:t>
      </w:r>
      <w:r w:rsidRPr="00A14F7A">
        <w:rPr>
          <w:rFonts w:ascii="Goudy Old Style" w:hAnsi="Goudy Old Style"/>
          <w:sz w:val="24"/>
          <w:szCs w:val="24"/>
        </w:rPr>
        <w:t xml:space="preserve">attribuer </w:t>
      </w:r>
      <w:r w:rsidR="008C5E91" w:rsidRPr="00A14F7A">
        <w:rPr>
          <w:rFonts w:ascii="Goudy Old Style" w:hAnsi="Goudy Old Style"/>
          <w:sz w:val="24"/>
          <w:szCs w:val="24"/>
        </w:rPr>
        <w:t>à chacun ce qui lui est dû (</w:t>
      </w:r>
      <w:r w:rsidR="008C5E91" w:rsidRPr="00A14F7A">
        <w:rPr>
          <w:rFonts w:ascii="Goudy Old Style" w:hAnsi="Goudy Old Style"/>
          <w:i/>
          <w:sz w:val="24"/>
          <w:szCs w:val="24"/>
        </w:rPr>
        <w:t>suum cuique tribuere</w:t>
      </w:r>
      <w:r w:rsidR="008C5E91" w:rsidRPr="00A14F7A">
        <w:rPr>
          <w:rFonts w:ascii="Goudy Old Style" w:hAnsi="Goudy Old Style"/>
          <w:sz w:val="24"/>
          <w:szCs w:val="24"/>
        </w:rPr>
        <w:t>), ce dernier précepte correspondant à la mise en œuvre du principe d’équité.</w:t>
      </w:r>
    </w:p>
    <w:p w14:paraId="474996A2" w14:textId="77777777" w:rsidR="008C5E91" w:rsidRPr="00A14F7A" w:rsidRDefault="008C5E91" w:rsidP="001A06D2">
      <w:pPr>
        <w:rPr>
          <w:rFonts w:ascii="Goudy Old Style" w:hAnsi="Goudy Old Style"/>
          <w:sz w:val="24"/>
          <w:szCs w:val="24"/>
        </w:rPr>
      </w:pPr>
    </w:p>
    <w:p w14:paraId="6D24976C" w14:textId="3F0B34E4" w:rsidR="008C5E91" w:rsidRPr="00A14F7A" w:rsidRDefault="00A03D4F" w:rsidP="001A06D2">
      <w:pPr>
        <w:rPr>
          <w:rFonts w:ascii="Goudy Old Style" w:hAnsi="Goudy Old Style"/>
          <w:sz w:val="24"/>
          <w:szCs w:val="24"/>
        </w:rPr>
      </w:pPr>
      <w:r>
        <w:rPr>
          <w:rFonts w:ascii="Goudy Old Style" w:hAnsi="Goudy Old Style"/>
          <w:sz w:val="24"/>
          <w:szCs w:val="24"/>
        </w:rPr>
        <w:t xml:space="preserve">- </w:t>
      </w:r>
      <w:r w:rsidR="008C5E91" w:rsidRPr="00A14F7A">
        <w:rPr>
          <w:rFonts w:ascii="Goudy Old Style" w:hAnsi="Goudy Old Style"/>
          <w:sz w:val="24"/>
          <w:szCs w:val="24"/>
        </w:rPr>
        <w:t xml:space="preserve">C’est aussi par leur travail qu’apparaissent les </w:t>
      </w:r>
      <w:r w:rsidR="008C5E91" w:rsidRPr="00A03D4F">
        <w:rPr>
          <w:rFonts w:ascii="Goudy Old Style" w:hAnsi="Goudy Old Style"/>
          <w:b/>
          <w:sz w:val="24"/>
          <w:szCs w:val="24"/>
          <w:u w:val="single"/>
        </w:rPr>
        <w:t>premières règles d’interprétation du droit</w:t>
      </w:r>
      <w:r w:rsidR="008C5E91" w:rsidRPr="00A14F7A">
        <w:rPr>
          <w:rFonts w:ascii="Goudy Old Style" w:hAnsi="Goudy Old Style"/>
          <w:sz w:val="24"/>
          <w:szCs w:val="24"/>
        </w:rPr>
        <w:t xml:space="preserve">. </w:t>
      </w:r>
      <w:r w:rsidR="00291E84" w:rsidRPr="00A14F7A">
        <w:rPr>
          <w:rFonts w:ascii="Goudy Old Style" w:hAnsi="Goudy Old Style"/>
          <w:sz w:val="24"/>
          <w:szCs w:val="24"/>
        </w:rPr>
        <w:t xml:space="preserve">Il est ainsi possible d’interpréter le droit selon sa </w:t>
      </w:r>
      <w:r w:rsidR="00291E84" w:rsidRPr="00A14F7A">
        <w:rPr>
          <w:rFonts w:ascii="Goudy Old Style" w:hAnsi="Goudy Old Style"/>
          <w:b/>
          <w:sz w:val="24"/>
          <w:szCs w:val="24"/>
        </w:rPr>
        <w:t>lettre</w:t>
      </w:r>
      <w:r w:rsidR="00291E84" w:rsidRPr="00A14F7A">
        <w:rPr>
          <w:rFonts w:ascii="Goudy Old Style" w:hAnsi="Goudy Old Style"/>
          <w:sz w:val="24"/>
          <w:szCs w:val="24"/>
        </w:rPr>
        <w:t xml:space="preserve"> (selon ses </w:t>
      </w:r>
      <w:r w:rsidR="00291E84" w:rsidRPr="00A14F7A">
        <w:rPr>
          <w:rFonts w:ascii="Goudy Old Style" w:hAnsi="Goudy Old Style"/>
          <w:i/>
          <w:sz w:val="24"/>
          <w:szCs w:val="24"/>
        </w:rPr>
        <w:t>verba</w:t>
      </w:r>
      <w:r w:rsidR="00291E84" w:rsidRPr="00A14F7A">
        <w:rPr>
          <w:rFonts w:ascii="Goudy Old Style" w:hAnsi="Goudy Old Style"/>
          <w:sz w:val="24"/>
          <w:szCs w:val="24"/>
        </w:rPr>
        <w:t xml:space="preserve">) ou selon son </w:t>
      </w:r>
      <w:r w:rsidR="00291E84" w:rsidRPr="00A14F7A">
        <w:rPr>
          <w:rFonts w:ascii="Goudy Old Style" w:hAnsi="Goudy Old Style"/>
          <w:b/>
          <w:sz w:val="24"/>
          <w:szCs w:val="24"/>
        </w:rPr>
        <w:t>esprit</w:t>
      </w:r>
      <w:r w:rsidR="00291E84" w:rsidRPr="00A14F7A">
        <w:rPr>
          <w:rFonts w:ascii="Goudy Old Style" w:hAnsi="Goudy Old Style"/>
          <w:sz w:val="24"/>
          <w:szCs w:val="24"/>
        </w:rPr>
        <w:t xml:space="preserve"> (selon l’esprit de la loi, </w:t>
      </w:r>
      <w:r w:rsidR="00291E84" w:rsidRPr="00A14F7A">
        <w:rPr>
          <w:rFonts w:ascii="Goudy Old Style" w:hAnsi="Goudy Old Style"/>
          <w:i/>
          <w:sz w:val="24"/>
          <w:szCs w:val="24"/>
        </w:rPr>
        <w:t>sententia legis</w:t>
      </w:r>
      <w:r w:rsidR="00291E84" w:rsidRPr="00A14F7A">
        <w:rPr>
          <w:rFonts w:ascii="Goudy Old Style" w:hAnsi="Goudy Old Style"/>
          <w:sz w:val="24"/>
          <w:szCs w:val="24"/>
        </w:rPr>
        <w:t xml:space="preserve">). Le juriste peut aussi ne suivre ni l’un ni l’autre et se livrer à une </w:t>
      </w:r>
      <w:r w:rsidR="00291E84" w:rsidRPr="00A14F7A">
        <w:rPr>
          <w:rFonts w:ascii="Goudy Old Style" w:hAnsi="Goudy Old Style"/>
          <w:b/>
          <w:sz w:val="24"/>
          <w:szCs w:val="24"/>
        </w:rPr>
        <w:t>interprétation créatrice</w:t>
      </w:r>
      <w:r w:rsidR="00291E84" w:rsidRPr="00A14F7A">
        <w:rPr>
          <w:rFonts w:ascii="Goudy Old Style" w:hAnsi="Goudy Old Style"/>
          <w:sz w:val="24"/>
          <w:szCs w:val="24"/>
        </w:rPr>
        <w:t xml:space="preserve">, sur le fondement de </w:t>
      </w:r>
      <w:r w:rsidR="00291E84" w:rsidRPr="00A14F7A">
        <w:rPr>
          <w:rFonts w:ascii="Goudy Old Style" w:hAnsi="Goudy Old Style"/>
          <w:b/>
          <w:sz w:val="24"/>
          <w:szCs w:val="24"/>
        </w:rPr>
        <w:t>l’équité</w:t>
      </w:r>
      <w:r w:rsidR="00291E84" w:rsidRPr="00A14F7A">
        <w:rPr>
          <w:rFonts w:ascii="Goudy Old Style" w:hAnsi="Goudy Old Style"/>
          <w:sz w:val="24"/>
          <w:szCs w:val="24"/>
        </w:rPr>
        <w:t xml:space="preserve"> le plus souvent, ce qui ne va pas sans danger et peut aller jusqu’à la dénaturation du texte. Nous verrons au cours de l’histoire les juges sou</w:t>
      </w:r>
      <w:r w:rsidR="00527235" w:rsidRPr="00A14F7A">
        <w:rPr>
          <w:rFonts w:ascii="Goudy Old Style" w:hAnsi="Goudy Old Style"/>
          <w:sz w:val="24"/>
          <w:szCs w:val="24"/>
        </w:rPr>
        <w:t xml:space="preserve">vent revendiquer ce pouvoir, et l’État chercher à le leur enlever. </w:t>
      </w:r>
    </w:p>
    <w:p w14:paraId="2FD1EA85" w14:textId="77777777" w:rsidR="00527235" w:rsidRPr="00A14F7A" w:rsidRDefault="00527235" w:rsidP="001A06D2">
      <w:pPr>
        <w:rPr>
          <w:rFonts w:ascii="Goudy Old Style" w:hAnsi="Goudy Old Style"/>
          <w:sz w:val="24"/>
          <w:szCs w:val="24"/>
        </w:rPr>
      </w:pPr>
    </w:p>
    <w:p w14:paraId="231EB387" w14:textId="77777777" w:rsidR="00527235" w:rsidRPr="00A14F7A" w:rsidRDefault="00527235" w:rsidP="001A06D2">
      <w:pPr>
        <w:rPr>
          <w:rFonts w:ascii="Goudy Old Style" w:hAnsi="Goudy Old Style"/>
          <w:sz w:val="24"/>
          <w:szCs w:val="24"/>
        </w:rPr>
      </w:pPr>
      <w:r w:rsidRPr="00A14F7A">
        <w:rPr>
          <w:rFonts w:ascii="Goudy Old Style" w:hAnsi="Goudy Old Style"/>
          <w:sz w:val="24"/>
          <w:szCs w:val="24"/>
        </w:rPr>
        <w:t xml:space="preserve">Ainsi dans leurs écrits et leurs consultations, les jurisconsultes ont </w:t>
      </w:r>
      <w:r w:rsidR="00713CA0" w:rsidRPr="00A14F7A">
        <w:rPr>
          <w:rFonts w:ascii="Goudy Old Style" w:hAnsi="Goudy Old Style"/>
          <w:b/>
          <w:sz w:val="24"/>
          <w:szCs w:val="24"/>
        </w:rPr>
        <w:t>complété la loi et l’édit du préteur</w:t>
      </w:r>
      <w:r w:rsidR="00713CA0" w:rsidRPr="00A14F7A">
        <w:rPr>
          <w:rFonts w:ascii="Goudy Old Style" w:hAnsi="Goudy Old Style"/>
          <w:sz w:val="24"/>
          <w:szCs w:val="24"/>
        </w:rPr>
        <w:t xml:space="preserve"> par leurs interprétations, en même temps qu’ils ont </w:t>
      </w:r>
      <w:r w:rsidRPr="00A14F7A">
        <w:rPr>
          <w:rFonts w:ascii="Goudy Old Style" w:hAnsi="Goudy Old Style"/>
          <w:sz w:val="24"/>
          <w:szCs w:val="24"/>
        </w:rPr>
        <w:t xml:space="preserve">posé des </w:t>
      </w:r>
      <w:r w:rsidRPr="00A14F7A">
        <w:rPr>
          <w:rFonts w:ascii="Goudy Old Style" w:hAnsi="Goudy Old Style"/>
          <w:b/>
          <w:sz w:val="24"/>
          <w:szCs w:val="24"/>
        </w:rPr>
        <w:t>règles nouvelles</w:t>
      </w:r>
      <w:r w:rsidRPr="00A14F7A">
        <w:rPr>
          <w:rFonts w:ascii="Goudy Old Style" w:hAnsi="Goudy Old Style"/>
          <w:sz w:val="24"/>
          <w:szCs w:val="24"/>
        </w:rPr>
        <w:t xml:space="preserve">, en cas </w:t>
      </w:r>
      <w:r w:rsidR="00713CA0" w:rsidRPr="00A14F7A">
        <w:rPr>
          <w:rFonts w:ascii="Goudy Old Style" w:hAnsi="Goudy Old Style"/>
          <w:sz w:val="24"/>
          <w:szCs w:val="24"/>
        </w:rPr>
        <w:t xml:space="preserve">de silence de la loi ou de l’édit du préteur. </w:t>
      </w:r>
      <w:r w:rsidR="00713CA0" w:rsidRPr="00A14F7A">
        <w:rPr>
          <w:rFonts w:ascii="Goudy Old Style" w:hAnsi="Goudy Old Style"/>
          <w:b/>
          <w:sz w:val="24"/>
          <w:szCs w:val="24"/>
          <w:u w:val="single"/>
        </w:rPr>
        <w:t>Comment de telles solutions émanant de simples particuliers ont-elles pu devenir source du droit ?</w:t>
      </w:r>
      <w:r w:rsidR="00713CA0" w:rsidRPr="00A14F7A">
        <w:rPr>
          <w:rFonts w:ascii="Goudy Old Style" w:hAnsi="Goudy Old Style"/>
          <w:sz w:val="24"/>
          <w:szCs w:val="24"/>
        </w:rPr>
        <w:t xml:space="preserve"> </w:t>
      </w:r>
    </w:p>
    <w:p w14:paraId="6BDA1942" w14:textId="77777777" w:rsidR="00952D6F" w:rsidRPr="00A14F7A" w:rsidRDefault="00952D6F" w:rsidP="001A06D2">
      <w:pPr>
        <w:rPr>
          <w:rFonts w:ascii="Goudy Old Style" w:hAnsi="Goudy Old Style"/>
          <w:sz w:val="24"/>
          <w:szCs w:val="24"/>
        </w:rPr>
      </w:pPr>
    </w:p>
    <w:p w14:paraId="2907E34D" w14:textId="77777777" w:rsidR="00952D6F" w:rsidRPr="00A14F7A" w:rsidRDefault="00952D6F" w:rsidP="001A06D2">
      <w:pPr>
        <w:pStyle w:val="Titre6"/>
        <w:rPr>
          <w:rFonts w:ascii="Goudy Old Style" w:hAnsi="Goudy Old Style"/>
          <w:sz w:val="24"/>
          <w:szCs w:val="24"/>
        </w:rPr>
      </w:pPr>
      <w:r w:rsidRPr="00A14F7A">
        <w:rPr>
          <w:rFonts w:ascii="Goudy Old Style" w:hAnsi="Goudy Old Style"/>
          <w:sz w:val="24"/>
          <w:szCs w:val="24"/>
        </w:rPr>
        <w:t>2. L’autorité de la jurisprudence.</w:t>
      </w:r>
    </w:p>
    <w:p w14:paraId="2EA7D139" w14:textId="77777777" w:rsidR="00713CA0" w:rsidRPr="00A14F7A" w:rsidRDefault="00713CA0" w:rsidP="001A06D2">
      <w:pPr>
        <w:rPr>
          <w:rFonts w:ascii="Goudy Old Style" w:hAnsi="Goudy Old Style"/>
          <w:sz w:val="24"/>
          <w:szCs w:val="24"/>
        </w:rPr>
      </w:pPr>
    </w:p>
    <w:p w14:paraId="77123FC9" w14:textId="77777777" w:rsidR="00713CA0" w:rsidRPr="00A14F7A" w:rsidRDefault="00713CA0" w:rsidP="001A06D2">
      <w:pPr>
        <w:rPr>
          <w:rFonts w:ascii="Goudy Old Style" w:hAnsi="Goudy Old Style"/>
          <w:sz w:val="24"/>
          <w:szCs w:val="24"/>
        </w:rPr>
      </w:pPr>
      <w:r w:rsidRPr="00A14F7A">
        <w:rPr>
          <w:rFonts w:ascii="Goudy Old Style" w:hAnsi="Goudy Old Style"/>
          <w:sz w:val="24"/>
          <w:szCs w:val="24"/>
        </w:rPr>
        <w:lastRenderedPageBreak/>
        <w:t>D’abord parce que les premiers à avoir interpréter la « loi »</w:t>
      </w:r>
      <w:r w:rsidR="007E3FA3" w:rsidRPr="00A14F7A">
        <w:rPr>
          <w:rFonts w:ascii="Goudy Old Style" w:hAnsi="Goudy Old Style"/>
          <w:sz w:val="24"/>
          <w:szCs w:val="24"/>
        </w:rPr>
        <w:t xml:space="preserve"> ont été les </w:t>
      </w:r>
      <w:r w:rsidR="007E3FA3" w:rsidRPr="00A14F7A">
        <w:rPr>
          <w:rFonts w:ascii="Goudy Old Style" w:hAnsi="Goudy Old Style"/>
          <w:b/>
          <w:sz w:val="24"/>
          <w:szCs w:val="24"/>
        </w:rPr>
        <w:t>pontifes</w:t>
      </w:r>
      <w:r w:rsidR="007E3FA3" w:rsidRPr="00A14F7A">
        <w:rPr>
          <w:rFonts w:ascii="Goudy Old Style" w:hAnsi="Goudy Old Style"/>
          <w:sz w:val="24"/>
          <w:szCs w:val="24"/>
        </w:rPr>
        <w:t xml:space="preserve">, et qu’un grand prestige était attaché à leurs fonctions, </w:t>
      </w:r>
      <w:r w:rsidR="007E3FA3" w:rsidRPr="00A14F7A">
        <w:rPr>
          <w:rFonts w:ascii="Goudy Old Style" w:hAnsi="Goudy Old Style"/>
          <w:b/>
          <w:sz w:val="24"/>
          <w:szCs w:val="24"/>
        </w:rPr>
        <w:t>prestige</w:t>
      </w:r>
      <w:r w:rsidR="007E3FA3" w:rsidRPr="00A14F7A">
        <w:rPr>
          <w:rFonts w:ascii="Goudy Old Style" w:hAnsi="Goudy Old Style"/>
          <w:sz w:val="24"/>
          <w:szCs w:val="24"/>
        </w:rPr>
        <w:t xml:space="preserve"> dont bénéficient ceux qui par la suite, n’étant plus pontifes, se livrent à la même activité. De plus, les premiers jurisconsultes sont issus de l’aristocratie romaine, ont souvent occupé des magistratures prestigieuses, sont connus et respectés, ce qui ajoute du </w:t>
      </w:r>
      <w:r w:rsidR="007E3FA3" w:rsidRPr="00A14F7A">
        <w:rPr>
          <w:rFonts w:ascii="Goudy Old Style" w:hAnsi="Goudy Old Style"/>
          <w:b/>
          <w:sz w:val="24"/>
          <w:szCs w:val="24"/>
        </w:rPr>
        <w:t>prestige social</w:t>
      </w:r>
      <w:r w:rsidR="007E3FA3" w:rsidRPr="00A14F7A">
        <w:rPr>
          <w:rFonts w:ascii="Goudy Old Style" w:hAnsi="Goudy Old Style"/>
          <w:sz w:val="24"/>
          <w:szCs w:val="24"/>
        </w:rPr>
        <w:t xml:space="preserve"> à celui lié à leur activité. </w:t>
      </w:r>
    </w:p>
    <w:p w14:paraId="1225F82F" w14:textId="77777777" w:rsidR="00F4326D" w:rsidRPr="00A14F7A" w:rsidRDefault="00F4326D" w:rsidP="001A06D2">
      <w:pPr>
        <w:rPr>
          <w:rFonts w:ascii="Goudy Old Style" w:hAnsi="Goudy Old Style"/>
          <w:sz w:val="24"/>
          <w:szCs w:val="24"/>
        </w:rPr>
      </w:pPr>
    </w:p>
    <w:p w14:paraId="55AEE7C8" w14:textId="77777777" w:rsidR="00F4326D" w:rsidRPr="00A14F7A" w:rsidRDefault="00F4326D" w:rsidP="001A06D2">
      <w:pPr>
        <w:rPr>
          <w:rFonts w:ascii="Goudy Old Style" w:hAnsi="Goudy Old Style"/>
          <w:sz w:val="24"/>
          <w:szCs w:val="24"/>
        </w:rPr>
      </w:pPr>
      <w:r w:rsidRPr="00A14F7A">
        <w:rPr>
          <w:rFonts w:ascii="Goudy Old Style" w:hAnsi="Goudy Old Style"/>
          <w:sz w:val="24"/>
          <w:szCs w:val="24"/>
        </w:rPr>
        <w:t xml:space="preserve">Pour ajouter à cette autorité naturelle, en quelque sorte, Auguste crée en faveur de quelques auteurs ce que l’on appelle le </w:t>
      </w:r>
      <w:r w:rsidRPr="00A14F7A">
        <w:rPr>
          <w:rFonts w:ascii="Goudy Old Style" w:hAnsi="Goudy Old Style"/>
          <w:b/>
          <w:i/>
          <w:sz w:val="24"/>
          <w:szCs w:val="24"/>
          <w:u w:val="single"/>
        </w:rPr>
        <w:t>jus publice respondendi</w:t>
      </w:r>
      <w:r w:rsidRPr="00A14F7A">
        <w:rPr>
          <w:rFonts w:ascii="Goudy Old Style" w:hAnsi="Goudy Old Style"/>
          <w:sz w:val="24"/>
          <w:szCs w:val="24"/>
        </w:rPr>
        <w:t xml:space="preserve">, leur accordant de donner des </w:t>
      </w:r>
      <w:r w:rsidRPr="00A14F7A">
        <w:rPr>
          <w:rFonts w:ascii="Goudy Old Style" w:hAnsi="Goudy Old Style"/>
          <w:b/>
          <w:sz w:val="24"/>
          <w:szCs w:val="24"/>
        </w:rPr>
        <w:t>consultations en vertu de l’autorité du Prince</w:t>
      </w:r>
      <w:r w:rsidRPr="00A14F7A">
        <w:rPr>
          <w:rFonts w:ascii="Goudy Old Style" w:hAnsi="Goudy Old Style"/>
          <w:sz w:val="24"/>
          <w:szCs w:val="24"/>
        </w:rPr>
        <w:t xml:space="preserve">, </w:t>
      </w:r>
      <w:r w:rsidRPr="00A14F7A">
        <w:rPr>
          <w:rFonts w:ascii="Goudy Old Style" w:hAnsi="Goudy Old Style"/>
          <w:i/>
          <w:sz w:val="24"/>
          <w:szCs w:val="24"/>
        </w:rPr>
        <w:t>ex auctoritate principis</w:t>
      </w:r>
      <w:r w:rsidRPr="00A14F7A">
        <w:rPr>
          <w:rFonts w:ascii="Goudy Old Style" w:hAnsi="Goudy Old Style"/>
          <w:sz w:val="24"/>
          <w:szCs w:val="24"/>
        </w:rPr>
        <w:t>. Ses successeurs ont renouvelé la mesure et ainsi, sous le haut-Empire, une trentaine d’auteurs ont obtenu ce privilège, soit à peu près la moitié des jurisconsultes connus de l’époque. Les opinions de ces auteurs n’avaient pas alors la même valeur que le droit impérial, n’avaient pas d’autorité officielle</w:t>
      </w:r>
      <w:r w:rsidR="006905AC" w:rsidRPr="00A14F7A">
        <w:rPr>
          <w:rFonts w:ascii="Goudy Old Style" w:hAnsi="Goudy Old Style"/>
          <w:sz w:val="24"/>
          <w:szCs w:val="24"/>
        </w:rPr>
        <w:t xml:space="preserve"> mais elles avaient tout de même une </w:t>
      </w:r>
      <w:r w:rsidR="006905AC" w:rsidRPr="00A14F7A">
        <w:rPr>
          <w:rFonts w:ascii="Goudy Old Style" w:hAnsi="Goudy Old Style"/>
          <w:b/>
          <w:sz w:val="24"/>
          <w:szCs w:val="24"/>
        </w:rPr>
        <w:t>grande autorité de fait</w:t>
      </w:r>
      <w:r w:rsidR="006905AC" w:rsidRPr="00A14F7A">
        <w:rPr>
          <w:rFonts w:ascii="Goudy Old Style" w:hAnsi="Goudy Old Style"/>
          <w:sz w:val="24"/>
          <w:szCs w:val="24"/>
        </w:rPr>
        <w:t>, à tel point que les juges s’y conformaient souvent lors des procès</w:t>
      </w:r>
      <w:r w:rsidR="00952D6F" w:rsidRPr="00A14F7A">
        <w:rPr>
          <w:rFonts w:ascii="Goudy Old Style" w:hAnsi="Goudy Old Style"/>
          <w:sz w:val="24"/>
          <w:szCs w:val="24"/>
        </w:rPr>
        <w:t xml:space="preserve"> (mais ce n’était pas encore une obligation)</w:t>
      </w:r>
      <w:r w:rsidR="006905AC" w:rsidRPr="00A14F7A">
        <w:rPr>
          <w:rFonts w:ascii="Goudy Old Style" w:hAnsi="Goudy Old Style"/>
          <w:sz w:val="24"/>
          <w:szCs w:val="24"/>
        </w:rPr>
        <w:t xml:space="preserve">. </w:t>
      </w:r>
    </w:p>
    <w:p w14:paraId="31FED327" w14:textId="77777777" w:rsidR="006905AC" w:rsidRPr="00A14F7A" w:rsidRDefault="006905AC" w:rsidP="001A06D2">
      <w:pPr>
        <w:rPr>
          <w:rFonts w:ascii="Goudy Old Style" w:hAnsi="Goudy Old Style"/>
          <w:sz w:val="24"/>
          <w:szCs w:val="24"/>
        </w:rPr>
      </w:pPr>
    </w:p>
    <w:p w14:paraId="17F73D70" w14:textId="3A2460B1" w:rsidR="00E625FC" w:rsidRPr="00A14F7A" w:rsidRDefault="006905AC" w:rsidP="001A06D2">
      <w:pPr>
        <w:rPr>
          <w:rFonts w:ascii="Goudy Old Style" w:hAnsi="Goudy Old Style"/>
          <w:sz w:val="24"/>
          <w:szCs w:val="24"/>
        </w:rPr>
      </w:pPr>
      <w:r w:rsidRPr="00A14F7A">
        <w:rPr>
          <w:rFonts w:ascii="Goudy Old Style" w:hAnsi="Goudy Old Style"/>
          <w:sz w:val="24"/>
          <w:szCs w:val="24"/>
        </w:rPr>
        <w:t xml:space="preserve">Ce système marque </w:t>
      </w:r>
      <w:r w:rsidR="00952D6F" w:rsidRPr="00A14F7A">
        <w:rPr>
          <w:rFonts w:ascii="Goudy Old Style" w:hAnsi="Goudy Old Style"/>
          <w:sz w:val="24"/>
          <w:szCs w:val="24"/>
        </w:rPr>
        <w:t xml:space="preserve">une </w:t>
      </w:r>
      <w:r w:rsidR="00952D6F" w:rsidRPr="00A14F7A">
        <w:rPr>
          <w:rFonts w:ascii="Goudy Old Style" w:hAnsi="Goudy Old Style"/>
          <w:b/>
          <w:sz w:val="24"/>
          <w:szCs w:val="24"/>
          <w:u w:val="single"/>
        </w:rPr>
        <w:t>première étape</w:t>
      </w:r>
      <w:r w:rsidR="00952D6F" w:rsidRPr="00A14F7A">
        <w:rPr>
          <w:rFonts w:ascii="Goudy Old Style" w:hAnsi="Goudy Old Style"/>
          <w:sz w:val="24"/>
          <w:szCs w:val="24"/>
        </w:rPr>
        <w:t xml:space="preserve"> vers</w:t>
      </w:r>
      <w:r w:rsidRPr="00A14F7A">
        <w:rPr>
          <w:rFonts w:ascii="Goudy Old Style" w:hAnsi="Goudy Old Style"/>
          <w:b/>
          <w:sz w:val="24"/>
          <w:szCs w:val="24"/>
        </w:rPr>
        <w:t xml:space="preserve"> la mainmise de l’Empereur sur la jurisprudence</w:t>
      </w:r>
      <w:r w:rsidRPr="00A14F7A">
        <w:rPr>
          <w:rFonts w:ascii="Goudy Old Style" w:hAnsi="Goudy Old Style"/>
          <w:sz w:val="24"/>
          <w:szCs w:val="24"/>
        </w:rPr>
        <w:t xml:space="preserve">. En effet à partir de là il y a des </w:t>
      </w:r>
      <w:r w:rsidRPr="00A14F7A">
        <w:rPr>
          <w:rFonts w:ascii="Goudy Old Style" w:hAnsi="Goudy Old Style"/>
          <w:b/>
          <w:sz w:val="24"/>
          <w:szCs w:val="24"/>
        </w:rPr>
        <w:t>juristes officiels</w:t>
      </w:r>
      <w:r w:rsidRPr="00A14F7A">
        <w:rPr>
          <w:rFonts w:ascii="Goudy Old Style" w:hAnsi="Goudy Old Style"/>
          <w:sz w:val="24"/>
          <w:szCs w:val="24"/>
        </w:rPr>
        <w:t xml:space="preserve">, dont les opinions s’imposent en vertu de l’autorité, non pas des jurisprudents, mais de l’Empereur. C’est un </w:t>
      </w:r>
      <w:r w:rsidRPr="00A14F7A">
        <w:rPr>
          <w:rFonts w:ascii="Goudy Old Style" w:hAnsi="Goudy Old Style"/>
          <w:b/>
          <w:sz w:val="24"/>
          <w:szCs w:val="24"/>
        </w:rPr>
        <w:t>premier stade vers l’unification des sources</w:t>
      </w:r>
      <w:r w:rsidRPr="00A14F7A">
        <w:rPr>
          <w:rFonts w:ascii="Goudy Old Style" w:hAnsi="Goudy Old Style"/>
          <w:sz w:val="24"/>
          <w:szCs w:val="24"/>
        </w:rPr>
        <w:t xml:space="preserve"> du droit</w:t>
      </w:r>
      <w:r w:rsidR="00D50631" w:rsidRPr="00A14F7A">
        <w:rPr>
          <w:rFonts w:ascii="Goudy Old Style" w:hAnsi="Goudy Old Style"/>
          <w:sz w:val="24"/>
          <w:szCs w:val="24"/>
        </w:rPr>
        <w:t xml:space="preserve"> au profit de l’Empereur. </w:t>
      </w:r>
      <w:r w:rsidR="00E625FC" w:rsidRPr="00A14F7A">
        <w:rPr>
          <w:rFonts w:ascii="Goudy Old Style" w:hAnsi="Goudy Old Style"/>
          <w:sz w:val="24"/>
          <w:szCs w:val="24"/>
        </w:rPr>
        <w:t xml:space="preserve">Malgré tout, la jurisprudence garde pendant toute la période du Haut-Empire </w:t>
      </w:r>
      <w:r w:rsidR="00E625FC" w:rsidRPr="00A14F7A">
        <w:rPr>
          <w:rFonts w:ascii="Goudy Old Style" w:hAnsi="Goudy Old Style"/>
          <w:b/>
          <w:sz w:val="24"/>
          <w:szCs w:val="24"/>
        </w:rPr>
        <w:t>une grande influence</w:t>
      </w:r>
      <w:r w:rsidR="00E625FC" w:rsidRPr="00A14F7A">
        <w:rPr>
          <w:rFonts w:ascii="Goudy Old Style" w:hAnsi="Goudy Old Style"/>
          <w:sz w:val="24"/>
          <w:szCs w:val="24"/>
        </w:rPr>
        <w:t xml:space="preserve"> et une grande force créatrice, surtout du fait du </w:t>
      </w:r>
      <w:r w:rsidR="00E625FC" w:rsidRPr="00A14F7A">
        <w:rPr>
          <w:rFonts w:ascii="Goudy Old Style" w:hAnsi="Goudy Old Style"/>
          <w:b/>
          <w:sz w:val="24"/>
          <w:szCs w:val="24"/>
        </w:rPr>
        <w:t>déclin de l’édit du préteur</w:t>
      </w:r>
      <w:r w:rsidR="00E625FC" w:rsidRPr="00A14F7A">
        <w:rPr>
          <w:rFonts w:ascii="Goudy Old Style" w:hAnsi="Goudy Old Style"/>
          <w:sz w:val="24"/>
          <w:szCs w:val="24"/>
        </w:rPr>
        <w:t>, qui n’évolue plus guère et qui perd donc son importance, d’autant plus que la procédure est réformée pendant l’Empire, la majorité des procès n’étant plus réglée par le préteur mais par un foncti</w:t>
      </w:r>
      <w:r w:rsidR="00952D6F" w:rsidRPr="00A14F7A">
        <w:rPr>
          <w:rFonts w:ascii="Goudy Old Style" w:hAnsi="Goudy Old Style"/>
          <w:sz w:val="24"/>
          <w:szCs w:val="24"/>
        </w:rPr>
        <w:t xml:space="preserve">onnaire délégué de l’Empereur. Et d’ailleurs au Bas-Empire la nouvelle procédure, dite </w:t>
      </w:r>
      <w:r w:rsidR="00952D6F" w:rsidRPr="00A14F7A">
        <w:rPr>
          <w:rFonts w:ascii="Goudy Old Style" w:hAnsi="Goudy Old Style"/>
          <w:b/>
          <w:i/>
          <w:sz w:val="24"/>
          <w:szCs w:val="24"/>
        </w:rPr>
        <w:t>extra ordinem</w:t>
      </w:r>
      <w:r w:rsidR="00952D6F" w:rsidRPr="00A14F7A">
        <w:rPr>
          <w:rFonts w:ascii="Goudy Old Style" w:hAnsi="Goudy Old Style"/>
          <w:sz w:val="24"/>
          <w:szCs w:val="24"/>
        </w:rPr>
        <w:t xml:space="preserve">, a définitivement remplacé l’ancienne. </w:t>
      </w:r>
    </w:p>
    <w:p w14:paraId="02FCA2FF" w14:textId="77777777" w:rsidR="00E625FC" w:rsidRPr="00A14F7A" w:rsidRDefault="00E625FC" w:rsidP="001A06D2">
      <w:pPr>
        <w:rPr>
          <w:rFonts w:ascii="Goudy Old Style" w:hAnsi="Goudy Old Style"/>
          <w:sz w:val="24"/>
          <w:szCs w:val="24"/>
        </w:rPr>
      </w:pPr>
    </w:p>
    <w:p w14:paraId="3105B1AE" w14:textId="6C900325" w:rsidR="006905AC" w:rsidRPr="00A14F7A" w:rsidRDefault="000D77A7" w:rsidP="001A06D2">
      <w:pPr>
        <w:rPr>
          <w:rFonts w:ascii="Goudy Old Style" w:hAnsi="Goudy Old Style"/>
          <w:sz w:val="24"/>
          <w:szCs w:val="24"/>
        </w:rPr>
      </w:pPr>
      <w:r w:rsidRPr="00A14F7A">
        <w:rPr>
          <w:rFonts w:ascii="Goudy Old Style" w:hAnsi="Goudy Old Style"/>
          <w:sz w:val="24"/>
          <w:szCs w:val="24"/>
        </w:rPr>
        <w:t xml:space="preserve">La </w:t>
      </w:r>
      <w:r w:rsidR="001A5661">
        <w:rPr>
          <w:rFonts w:ascii="Goudy Old Style" w:hAnsi="Goudy Old Style"/>
          <w:sz w:val="24"/>
          <w:szCs w:val="24"/>
        </w:rPr>
        <w:t>deuxième</w:t>
      </w:r>
      <w:r w:rsidRPr="00A14F7A">
        <w:rPr>
          <w:rFonts w:ascii="Goudy Old Style" w:hAnsi="Goudy Old Style"/>
          <w:sz w:val="24"/>
          <w:szCs w:val="24"/>
        </w:rPr>
        <w:t xml:space="preserve"> étape est</w:t>
      </w:r>
      <w:r w:rsidR="00D50631" w:rsidRPr="00A14F7A">
        <w:rPr>
          <w:rFonts w:ascii="Goudy Old Style" w:hAnsi="Goudy Old Style"/>
          <w:sz w:val="24"/>
          <w:szCs w:val="24"/>
        </w:rPr>
        <w:t xml:space="preserve"> marquée par </w:t>
      </w:r>
      <w:r w:rsidR="00D50631" w:rsidRPr="00A14F7A">
        <w:rPr>
          <w:rFonts w:ascii="Goudy Old Style" w:hAnsi="Goudy Old Style"/>
          <w:b/>
          <w:sz w:val="24"/>
          <w:szCs w:val="24"/>
        </w:rPr>
        <w:t>l’intégration des juristes dans les bureaux de l’administration impériale</w:t>
      </w:r>
      <w:r w:rsidR="00D50631" w:rsidRPr="00A14F7A">
        <w:rPr>
          <w:rFonts w:ascii="Goudy Old Style" w:hAnsi="Goudy Old Style"/>
          <w:sz w:val="24"/>
          <w:szCs w:val="24"/>
        </w:rPr>
        <w:t xml:space="preserve">. </w:t>
      </w:r>
      <w:r w:rsidR="004E08C5" w:rsidRPr="00A14F7A">
        <w:rPr>
          <w:rFonts w:ascii="Goudy Old Style" w:hAnsi="Goudy Old Style"/>
          <w:sz w:val="24"/>
          <w:szCs w:val="24"/>
        </w:rPr>
        <w:t>Celle-ci se fait progressivement mais devient tout à fait certaine dès les débuts du Bas-Empire</w:t>
      </w:r>
      <w:r w:rsidR="001A5661">
        <w:rPr>
          <w:rFonts w:ascii="Goudy Old Style" w:hAnsi="Goudy Old Style"/>
          <w:sz w:val="24"/>
          <w:szCs w:val="24"/>
        </w:rPr>
        <w:t xml:space="preserve"> (fin de l’époque classique)</w:t>
      </w:r>
      <w:r w:rsidR="004E08C5" w:rsidRPr="00A14F7A">
        <w:rPr>
          <w:rFonts w:ascii="Goudy Old Style" w:hAnsi="Goudy Old Style"/>
          <w:sz w:val="24"/>
          <w:szCs w:val="24"/>
        </w:rPr>
        <w:t xml:space="preserve">. </w:t>
      </w:r>
      <w:r w:rsidR="00D50631" w:rsidRPr="00A14F7A">
        <w:rPr>
          <w:rFonts w:ascii="Goudy Old Style" w:hAnsi="Goudy Old Style"/>
          <w:sz w:val="24"/>
          <w:szCs w:val="24"/>
        </w:rPr>
        <w:t>La jurisprudence devien</w:t>
      </w:r>
      <w:r w:rsidR="004E08C5" w:rsidRPr="00A14F7A">
        <w:rPr>
          <w:rFonts w:ascii="Goudy Old Style" w:hAnsi="Goudy Old Style"/>
          <w:sz w:val="24"/>
          <w:szCs w:val="24"/>
        </w:rPr>
        <w:t>t</w:t>
      </w:r>
      <w:r w:rsidR="00D50631" w:rsidRPr="00A14F7A">
        <w:rPr>
          <w:rFonts w:ascii="Goudy Old Style" w:hAnsi="Goudy Old Style"/>
          <w:sz w:val="24"/>
          <w:szCs w:val="24"/>
        </w:rPr>
        <w:t xml:space="preserve"> alors </w:t>
      </w:r>
      <w:r w:rsidR="00D50631" w:rsidRPr="00A14F7A">
        <w:rPr>
          <w:rFonts w:ascii="Goudy Old Style" w:hAnsi="Goudy Old Style"/>
          <w:b/>
          <w:sz w:val="24"/>
          <w:szCs w:val="24"/>
        </w:rPr>
        <w:lastRenderedPageBreak/>
        <w:t>anonyme</w:t>
      </w:r>
      <w:r w:rsidR="00D50631" w:rsidRPr="00A14F7A">
        <w:rPr>
          <w:rFonts w:ascii="Goudy Old Style" w:hAnsi="Goudy Old Style"/>
          <w:sz w:val="24"/>
          <w:szCs w:val="24"/>
        </w:rPr>
        <w:t xml:space="preserve">, apparaissant comme l’œuvre de l’Empereur </w:t>
      </w:r>
      <w:r w:rsidR="004E08C5" w:rsidRPr="00A14F7A">
        <w:rPr>
          <w:rFonts w:ascii="Goudy Old Style" w:hAnsi="Goudy Old Style"/>
          <w:sz w:val="24"/>
          <w:szCs w:val="24"/>
        </w:rPr>
        <w:t xml:space="preserve">(dans la législation impériale) </w:t>
      </w:r>
      <w:r w:rsidR="00D50631" w:rsidRPr="00A14F7A">
        <w:rPr>
          <w:rFonts w:ascii="Goudy Old Style" w:hAnsi="Goudy Old Style"/>
          <w:sz w:val="24"/>
          <w:szCs w:val="24"/>
        </w:rPr>
        <w:t xml:space="preserve">alors qu’elle reste celle des jurisconsultes. </w:t>
      </w:r>
      <w:r w:rsidR="004E08C5" w:rsidRPr="00A14F7A">
        <w:rPr>
          <w:rFonts w:ascii="Goudy Old Style" w:hAnsi="Goudy Old Style"/>
          <w:sz w:val="24"/>
          <w:szCs w:val="24"/>
        </w:rPr>
        <w:t>Nous n’avons ainsi pas conservé de noms d’auteurs juridiques importants depuis le début du IVe siècle.</w:t>
      </w:r>
    </w:p>
    <w:p w14:paraId="427E3E06" w14:textId="77777777" w:rsidR="000D77A7" w:rsidRPr="00A14F7A" w:rsidRDefault="000D77A7" w:rsidP="001A06D2">
      <w:pPr>
        <w:rPr>
          <w:rFonts w:ascii="Goudy Old Style" w:hAnsi="Goudy Old Style"/>
          <w:sz w:val="24"/>
          <w:szCs w:val="24"/>
        </w:rPr>
      </w:pPr>
    </w:p>
    <w:p w14:paraId="001E468C" w14:textId="71022A24" w:rsidR="00952D6F" w:rsidRPr="00A14F7A" w:rsidRDefault="00952D6F" w:rsidP="001A06D2">
      <w:pPr>
        <w:rPr>
          <w:rFonts w:ascii="Goudy Old Style" w:hAnsi="Goudy Old Style"/>
          <w:sz w:val="24"/>
          <w:szCs w:val="24"/>
        </w:rPr>
      </w:pPr>
      <w:r w:rsidRPr="00A14F7A">
        <w:rPr>
          <w:rFonts w:ascii="Goudy Old Style" w:hAnsi="Goudy Old Style"/>
          <w:sz w:val="24"/>
          <w:szCs w:val="24"/>
        </w:rPr>
        <w:t>Conséquence de l’appropriation par l’Emper</w:t>
      </w:r>
      <w:r w:rsidR="001A5661">
        <w:rPr>
          <w:rFonts w:ascii="Goudy Old Style" w:hAnsi="Goudy Old Style"/>
          <w:sz w:val="24"/>
          <w:szCs w:val="24"/>
        </w:rPr>
        <w:t>eur de la doctrine : cette main</w:t>
      </w:r>
      <w:r w:rsidRPr="00A14F7A">
        <w:rPr>
          <w:rFonts w:ascii="Goudy Old Style" w:hAnsi="Goudy Old Style"/>
          <w:sz w:val="24"/>
          <w:szCs w:val="24"/>
        </w:rPr>
        <w:t xml:space="preserve">mise de l’Empereur sur la jurisprudence marque la </w:t>
      </w:r>
      <w:r w:rsidRPr="00A14F7A">
        <w:rPr>
          <w:rFonts w:ascii="Goudy Old Style" w:hAnsi="Goudy Old Style"/>
          <w:b/>
          <w:sz w:val="24"/>
          <w:szCs w:val="24"/>
        </w:rPr>
        <w:t>fin de la jurisprudence dite classique</w:t>
      </w:r>
      <w:r w:rsidRPr="00A14F7A">
        <w:rPr>
          <w:rFonts w:ascii="Goudy Old Style" w:hAnsi="Goudy Old Style"/>
          <w:sz w:val="24"/>
          <w:szCs w:val="24"/>
        </w:rPr>
        <w:t>, celle de l’âge d’or du droit romain.</w:t>
      </w:r>
    </w:p>
    <w:p w14:paraId="24851E96" w14:textId="77777777" w:rsidR="00952D6F" w:rsidRPr="00A14F7A" w:rsidRDefault="00952D6F" w:rsidP="001A06D2">
      <w:pPr>
        <w:rPr>
          <w:rFonts w:ascii="Goudy Old Style" w:hAnsi="Goudy Old Style"/>
          <w:sz w:val="24"/>
          <w:szCs w:val="24"/>
        </w:rPr>
      </w:pPr>
    </w:p>
    <w:p w14:paraId="21F31D0A" w14:textId="553268B5" w:rsidR="000D77A7" w:rsidRPr="00A14F7A" w:rsidRDefault="00952D6F" w:rsidP="001A06D2">
      <w:pPr>
        <w:rPr>
          <w:rFonts w:ascii="Goudy Old Style" w:hAnsi="Goudy Old Style"/>
          <w:sz w:val="24"/>
          <w:szCs w:val="24"/>
        </w:rPr>
      </w:pPr>
      <w:r w:rsidRPr="00A14F7A">
        <w:rPr>
          <w:rFonts w:ascii="Goudy Old Style" w:hAnsi="Goudy Old Style"/>
          <w:sz w:val="24"/>
          <w:szCs w:val="24"/>
        </w:rPr>
        <w:t>Les empereurs poursuiv</w:t>
      </w:r>
      <w:r w:rsidR="001A5661">
        <w:rPr>
          <w:rFonts w:ascii="Goudy Old Style" w:hAnsi="Goudy Old Style"/>
          <w:sz w:val="24"/>
          <w:szCs w:val="24"/>
        </w:rPr>
        <w:t>ent encore ce mouvement de main</w:t>
      </w:r>
      <w:r w:rsidRPr="00A14F7A">
        <w:rPr>
          <w:rFonts w:ascii="Goudy Old Style" w:hAnsi="Goudy Old Style"/>
          <w:sz w:val="24"/>
          <w:szCs w:val="24"/>
        </w:rPr>
        <w:t xml:space="preserve">mise, de contrôle, </w:t>
      </w:r>
      <w:r w:rsidR="001A5661">
        <w:rPr>
          <w:rFonts w:ascii="Goudy Old Style" w:hAnsi="Goudy Old Style"/>
          <w:sz w:val="24"/>
          <w:szCs w:val="24"/>
        </w:rPr>
        <w:t>lors d’une 3</w:t>
      </w:r>
      <w:r w:rsidR="001A5661" w:rsidRPr="001A5661">
        <w:rPr>
          <w:rFonts w:ascii="Goudy Old Style" w:hAnsi="Goudy Old Style"/>
          <w:sz w:val="24"/>
          <w:szCs w:val="24"/>
          <w:vertAlign w:val="superscript"/>
        </w:rPr>
        <w:t>e</w:t>
      </w:r>
      <w:r w:rsidR="001A5661">
        <w:rPr>
          <w:rFonts w:ascii="Goudy Old Style" w:hAnsi="Goudy Old Style"/>
          <w:sz w:val="24"/>
          <w:szCs w:val="24"/>
        </w:rPr>
        <w:t xml:space="preserve"> étape où ils fixent encore </w:t>
      </w:r>
      <w:r w:rsidR="000D77A7" w:rsidRPr="00A14F7A">
        <w:rPr>
          <w:rFonts w:ascii="Goudy Old Style" w:hAnsi="Goudy Old Style"/>
          <w:b/>
          <w:sz w:val="24"/>
          <w:szCs w:val="24"/>
        </w:rPr>
        <w:t>l’autorité de la jurisprudence</w:t>
      </w:r>
      <w:r w:rsidR="000D77A7" w:rsidRPr="00A14F7A">
        <w:rPr>
          <w:rFonts w:ascii="Goudy Old Style" w:hAnsi="Goudy Old Style"/>
          <w:sz w:val="24"/>
          <w:szCs w:val="24"/>
        </w:rPr>
        <w:t xml:space="preserve"> classique. Le </w:t>
      </w:r>
      <w:r w:rsidR="000D77A7" w:rsidRPr="00A14F7A">
        <w:rPr>
          <w:rFonts w:ascii="Goudy Old Style" w:hAnsi="Goudy Old Style"/>
          <w:i/>
          <w:sz w:val="24"/>
          <w:szCs w:val="24"/>
        </w:rPr>
        <w:t xml:space="preserve">jus publice respondendi </w:t>
      </w:r>
      <w:r w:rsidR="000D77A7" w:rsidRPr="00A14F7A">
        <w:rPr>
          <w:rFonts w:ascii="Goudy Old Style" w:hAnsi="Goudy Old Style"/>
          <w:sz w:val="24"/>
          <w:szCs w:val="24"/>
        </w:rPr>
        <w:t xml:space="preserve"> est ainsi complété, en 426, par la </w:t>
      </w:r>
      <w:r w:rsidR="000D77A7" w:rsidRPr="00A14F7A">
        <w:rPr>
          <w:rFonts w:ascii="Goudy Old Style" w:hAnsi="Goudy Old Style"/>
          <w:b/>
          <w:sz w:val="24"/>
          <w:szCs w:val="24"/>
        </w:rPr>
        <w:t>loi des citations</w:t>
      </w:r>
      <w:r w:rsidR="000D77A7" w:rsidRPr="00A14F7A">
        <w:rPr>
          <w:rFonts w:ascii="Goudy Old Style" w:hAnsi="Goudy Old Style"/>
          <w:sz w:val="24"/>
          <w:szCs w:val="24"/>
        </w:rPr>
        <w:t xml:space="preserve">. </w:t>
      </w:r>
      <w:r w:rsidR="00D41424" w:rsidRPr="00A14F7A">
        <w:rPr>
          <w:rFonts w:ascii="Goudy Old Style" w:hAnsi="Goudy Old Style"/>
          <w:sz w:val="24"/>
          <w:szCs w:val="24"/>
        </w:rPr>
        <w:t xml:space="preserve">Elle confirme l’autorité accordée à certains jurisconsultes classiques, mais à seulement 5 d’entre eux : </w:t>
      </w:r>
      <w:r w:rsidR="00D41424" w:rsidRPr="00A14F7A">
        <w:rPr>
          <w:rFonts w:ascii="Goudy Old Style" w:hAnsi="Goudy Old Style"/>
          <w:b/>
          <w:sz w:val="24"/>
          <w:szCs w:val="24"/>
        </w:rPr>
        <w:t>Gaius, Papinien, Paul, Ulpien et Modestin</w:t>
      </w:r>
      <w:r w:rsidR="00D41424" w:rsidRPr="00A14F7A">
        <w:rPr>
          <w:rFonts w:ascii="Goudy Old Style" w:hAnsi="Goudy Old Style"/>
          <w:sz w:val="24"/>
          <w:szCs w:val="24"/>
        </w:rPr>
        <w:t xml:space="preserve">, les seuls dont les œuvres pourront faire autorité devant les tribunaux, et </w:t>
      </w:r>
      <w:r w:rsidR="00D64C8A" w:rsidRPr="00A14F7A">
        <w:rPr>
          <w:rFonts w:ascii="Goudy Old Style" w:hAnsi="Goudy Old Style"/>
          <w:sz w:val="24"/>
          <w:szCs w:val="24"/>
        </w:rPr>
        <w:t>même</w:t>
      </w:r>
      <w:r w:rsidR="00D41424" w:rsidRPr="00A14F7A">
        <w:rPr>
          <w:rFonts w:ascii="Goudy Old Style" w:hAnsi="Goudy Old Style"/>
          <w:sz w:val="24"/>
          <w:szCs w:val="24"/>
        </w:rPr>
        <w:t xml:space="preserve"> s’imposer au juge</w:t>
      </w:r>
      <w:r w:rsidR="00D64C8A" w:rsidRPr="00A14F7A">
        <w:rPr>
          <w:rFonts w:ascii="Goudy Old Style" w:hAnsi="Goudy Old Style"/>
          <w:sz w:val="24"/>
          <w:szCs w:val="24"/>
        </w:rPr>
        <w:t xml:space="preserve"> quand la </w:t>
      </w:r>
      <w:r w:rsidR="00D64C8A" w:rsidRPr="00A14F7A">
        <w:rPr>
          <w:rFonts w:ascii="Goudy Old Style" w:hAnsi="Goudy Old Style"/>
          <w:b/>
          <w:sz w:val="24"/>
          <w:szCs w:val="24"/>
          <w:u w:val="single"/>
        </w:rPr>
        <w:t>majorité</w:t>
      </w:r>
      <w:r w:rsidR="00D64C8A" w:rsidRPr="00A14F7A">
        <w:rPr>
          <w:rFonts w:ascii="Goudy Old Style" w:hAnsi="Goudy Old Style"/>
          <w:sz w:val="24"/>
          <w:szCs w:val="24"/>
        </w:rPr>
        <w:t xml:space="preserve"> de ces 5 auteurs </w:t>
      </w:r>
      <w:r w:rsidR="00CA0618" w:rsidRPr="00A14F7A">
        <w:rPr>
          <w:rFonts w:ascii="Goudy Old Style" w:hAnsi="Goudy Old Style"/>
          <w:sz w:val="24"/>
          <w:szCs w:val="24"/>
        </w:rPr>
        <w:t>sont</w:t>
      </w:r>
      <w:r w:rsidR="00D64C8A" w:rsidRPr="00A14F7A">
        <w:rPr>
          <w:rFonts w:ascii="Goudy Old Style" w:hAnsi="Goudy Old Style"/>
          <w:sz w:val="24"/>
          <w:szCs w:val="24"/>
        </w:rPr>
        <w:t xml:space="preserve"> du même avis</w:t>
      </w:r>
      <w:r w:rsidR="00D41424" w:rsidRPr="00A14F7A">
        <w:rPr>
          <w:rFonts w:ascii="Goudy Old Style" w:hAnsi="Goudy Old Style"/>
          <w:sz w:val="24"/>
          <w:szCs w:val="24"/>
        </w:rPr>
        <w:t xml:space="preserve">. La loi des citations </w:t>
      </w:r>
      <w:r w:rsidR="00D64C8A" w:rsidRPr="00A14F7A">
        <w:rPr>
          <w:rFonts w:ascii="Goudy Old Style" w:hAnsi="Goudy Old Style"/>
          <w:sz w:val="24"/>
          <w:szCs w:val="24"/>
        </w:rPr>
        <w:t xml:space="preserve">substitue donc à la libre appréciation des opinions par le juge un système automatique fondé sur la majorité. Un tel système est évidemment </w:t>
      </w:r>
      <w:r w:rsidR="00D64C8A" w:rsidRPr="00A14F7A">
        <w:rPr>
          <w:rFonts w:ascii="Goudy Old Style" w:hAnsi="Goudy Old Style"/>
          <w:b/>
          <w:sz w:val="24"/>
          <w:szCs w:val="24"/>
        </w:rPr>
        <w:t>déplorable</w:t>
      </w:r>
      <w:r w:rsidR="00D64C8A" w:rsidRPr="00A14F7A">
        <w:rPr>
          <w:rFonts w:ascii="Goudy Old Style" w:hAnsi="Goudy Old Style"/>
          <w:sz w:val="24"/>
          <w:szCs w:val="24"/>
        </w:rPr>
        <w:t xml:space="preserve"> car </w:t>
      </w:r>
      <w:r w:rsidR="00D64C8A" w:rsidRPr="00A14F7A">
        <w:rPr>
          <w:rFonts w:ascii="Goudy Old Style" w:hAnsi="Goudy Old Style"/>
          <w:b/>
          <w:sz w:val="24"/>
          <w:szCs w:val="24"/>
        </w:rPr>
        <w:t>la valeur d’une opinion juridique n’est pas fonction du nombre de ceux qui y souscrivent</w:t>
      </w:r>
      <w:r w:rsidR="00CA0618" w:rsidRPr="00A14F7A">
        <w:rPr>
          <w:rFonts w:ascii="Goudy Old Style" w:hAnsi="Goudy Old Style"/>
          <w:sz w:val="24"/>
          <w:szCs w:val="24"/>
        </w:rPr>
        <w:t xml:space="preserve">. La solution adoptée constitue alors un </w:t>
      </w:r>
      <w:r w:rsidR="00CA0618" w:rsidRPr="00A14F7A">
        <w:rPr>
          <w:rFonts w:ascii="Goudy Old Style" w:hAnsi="Goudy Old Style"/>
          <w:b/>
          <w:sz w:val="24"/>
          <w:szCs w:val="24"/>
          <w:u w:val="single"/>
        </w:rPr>
        <w:t>aveu de la médiocrité</w:t>
      </w:r>
      <w:r w:rsidR="00CA0618" w:rsidRPr="00A14F7A">
        <w:rPr>
          <w:rFonts w:ascii="Goudy Old Style" w:hAnsi="Goudy Old Style"/>
          <w:b/>
          <w:sz w:val="24"/>
          <w:szCs w:val="24"/>
        </w:rPr>
        <w:t xml:space="preserve"> du personnel judiciaire</w:t>
      </w:r>
      <w:r w:rsidR="00CA0618" w:rsidRPr="00A14F7A">
        <w:rPr>
          <w:rFonts w:ascii="Goudy Old Style" w:hAnsi="Goudy Old Style"/>
          <w:sz w:val="24"/>
          <w:szCs w:val="24"/>
        </w:rPr>
        <w:t xml:space="preserve"> à qui l’on ne pouvait laisser le soin de décider par lui-même de la valeur d’une opinion. </w:t>
      </w:r>
      <w:r w:rsidR="001A5661">
        <w:rPr>
          <w:rFonts w:ascii="Goudy Old Style" w:hAnsi="Goudy Old Style"/>
          <w:sz w:val="24"/>
          <w:szCs w:val="24"/>
        </w:rPr>
        <w:t xml:space="preserve">C’est aussi le signe de ce que la jurisprudence classique a été oubliée. </w:t>
      </w:r>
    </w:p>
    <w:p w14:paraId="06ADC182" w14:textId="77777777" w:rsidR="00CA0618" w:rsidRPr="00A14F7A" w:rsidRDefault="00CA0618" w:rsidP="001A06D2">
      <w:pPr>
        <w:rPr>
          <w:rFonts w:ascii="Goudy Old Style" w:hAnsi="Goudy Old Style"/>
          <w:sz w:val="24"/>
          <w:szCs w:val="24"/>
        </w:rPr>
      </w:pPr>
    </w:p>
    <w:p w14:paraId="52E54688" w14:textId="7D731AFF" w:rsidR="007E3FA3" w:rsidRPr="00A14F7A" w:rsidRDefault="00CA0618" w:rsidP="001A06D2">
      <w:pPr>
        <w:rPr>
          <w:rFonts w:ascii="Goudy Old Style" w:hAnsi="Goudy Old Style"/>
          <w:sz w:val="24"/>
          <w:szCs w:val="24"/>
        </w:rPr>
      </w:pPr>
      <w:r w:rsidRPr="00A14F7A">
        <w:rPr>
          <w:rFonts w:ascii="Goudy Old Style" w:hAnsi="Goudy Old Style"/>
          <w:sz w:val="24"/>
          <w:szCs w:val="24"/>
        </w:rPr>
        <w:t xml:space="preserve">La mainmise de l’empereur sur la jurisprudence se confirme encore avec le développement d’une autre source du droit : les </w:t>
      </w:r>
      <w:r w:rsidR="001A5661">
        <w:rPr>
          <w:rFonts w:ascii="Goudy Old Style" w:hAnsi="Goudy Old Style"/>
          <w:sz w:val="24"/>
          <w:szCs w:val="24"/>
        </w:rPr>
        <w:t xml:space="preserve">senatusconsultes et les </w:t>
      </w:r>
      <w:r w:rsidRPr="00A14F7A">
        <w:rPr>
          <w:rFonts w:ascii="Goudy Old Style" w:hAnsi="Goudy Old Style"/>
          <w:sz w:val="24"/>
          <w:szCs w:val="24"/>
        </w:rPr>
        <w:t xml:space="preserve">constitutions impériales. </w:t>
      </w:r>
    </w:p>
    <w:p w14:paraId="40CFB2FC" w14:textId="77777777" w:rsidR="00CA0618" w:rsidRPr="00A14F7A" w:rsidRDefault="00CA0618" w:rsidP="001A06D2">
      <w:pPr>
        <w:rPr>
          <w:rFonts w:ascii="Goudy Old Style" w:hAnsi="Goudy Old Style"/>
          <w:sz w:val="24"/>
          <w:szCs w:val="24"/>
        </w:rPr>
      </w:pPr>
    </w:p>
    <w:p w14:paraId="7B1256BE" w14:textId="76F56AEC" w:rsidR="007E3FA3" w:rsidRPr="00A14F7A" w:rsidRDefault="007E3FA3" w:rsidP="00D142E6">
      <w:pPr>
        <w:pStyle w:val="Titre5"/>
        <w:ind w:left="426"/>
        <w:rPr>
          <w:rFonts w:ascii="Goudy Old Style" w:hAnsi="Goudy Old Style"/>
          <w:sz w:val="24"/>
          <w:szCs w:val="24"/>
        </w:rPr>
      </w:pPr>
      <w:bookmarkStart w:id="28" w:name="_Toc207103105"/>
      <w:r w:rsidRPr="00A14F7A">
        <w:rPr>
          <w:rFonts w:ascii="Goudy Old Style" w:hAnsi="Goudy Old Style"/>
          <w:sz w:val="24"/>
          <w:szCs w:val="24"/>
        </w:rPr>
        <w:t xml:space="preserve">C. Les </w:t>
      </w:r>
      <w:r w:rsidR="001A5661">
        <w:rPr>
          <w:rFonts w:ascii="Goudy Old Style" w:hAnsi="Goudy Old Style"/>
          <w:sz w:val="24"/>
          <w:szCs w:val="24"/>
        </w:rPr>
        <w:t>senatus</w:t>
      </w:r>
      <w:r w:rsidR="00952D6F" w:rsidRPr="00A14F7A">
        <w:rPr>
          <w:rFonts w:ascii="Goudy Old Style" w:hAnsi="Goudy Old Style"/>
          <w:sz w:val="24"/>
          <w:szCs w:val="24"/>
        </w:rPr>
        <w:t xml:space="preserve">consultes et les </w:t>
      </w:r>
      <w:r w:rsidRPr="00A14F7A">
        <w:rPr>
          <w:rFonts w:ascii="Goudy Old Style" w:hAnsi="Goudy Old Style"/>
          <w:sz w:val="24"/>
          <w:szCs w:val="24"/>
        </w:rPr>
        <w:t>constitutions impériales.</w:t>
      </w:r>
      <w:bookmarkEnd w:id="28"/>
    </w:p>
    <w:p w14:paraId="0996B821" w14:textId="77777777" w:rsidR="007E3FA3" w:rsidRPr="00A14F7A" w:rsidRDefault="007E3FA3" w:rsidP="001A06D2">
      <w:pPr>
        <w:rPr>
          <w:rFonts w:ascii="Goudy Old Style" w:hAnsi="Goudy Old Style"/>
          <w:sz w:val="24"/>
          <w:szCs w:val="24"/>
        </w:rPr>
      </w:pPr>
    </w:p>
    <w:p w14:paraId="76227C43" w14:textId="2BF074BD" w:rsidR="007E3FA3" w:rsidRDefault="007E3FA3" w:rsidP="001A06D2">
      <w:pPr>
        <w:rPr>
          <w:rFonts w:ascii="Goudy Old Style" w:hAnsi="Goudy Old Style"/>
          <w:sz w:val="24"/>
          <w:szCs w:val="24"/>
        </w:rPr>
      </w:pPr>
      <w:r w:rsidRPr="00A14F7A">
        <w:rPr>
          <w:rFonts w:ascii="Goudy Old Style" w:hAnsi="Goudy Old Style"/>
          <w:b/>
          <w:sz w:val="24"/>
          <w:szCs w:val="24"/>
        </w:rPr>
        <w:t xml:space="preserve">Les constitutions impériales </w:t>
      </w:r>
      <w:r w:rsidR="001A5661">
        <w:rPr>
          <w:rFonts w:ascii="Goudy Old Style" w:hAnsi="Goudy Old Style"/>
          <w:b/>
          <w:sz w:val="24"/>
          <w:szCs w:val="24"/>
        </w:rPr>
        <w:t xml:space="preserve">sont une nouvelle forme de loi, issue de la volonté de l’empereur. Elles </w:t>
      </w:r>
      <w:r w:rsidRPr="00A14F7A">
        <w:rPr>
          <w:rFonts w:ascii="Goudy Old Style" w:hAnsi="Goudy Old Style"/>
          <w:b/>
          <w:sz w:val="24"/>
          <w:szCs w:val="24"/>
        </w:rPr>
        <w:t>vont progressivement remplacer la l</w:t>
      </w:r>
      <w:r w:rsidR="00952D6F" w:rsidRPr="00A14F7A">
        <w:rPr>
          <w:rFonts w:ascii="Goudy Old Style" w:hAnsi="Goudy Old Style"/>
          <w:b/>
          <w:sz w:val="24"/>
          <w:szCs w:val="24"/>
        </w:rPr>
        <w:t>ex rogata</w:t>
      </w:r>
      <w:r w:rsidRPr="00A14F7A">
        <w:rPr>
          <w:rFonts w:ascii="Goudy Old Style" w:hAnsi="Goudy Old Style"/>
          <w:sz w:val="24"/>
          <w:szCs w:val="24"/>
        </w:rPr>
        <w:t xml:space="preserve">, dans la mesure où les </w:t>
      </w:r>
      <w:r w:rsidRPr="00A14F7A">
        <w:rPr>
          <w:rFonts w:ascii="Goudy Old Style" w:hAnsi="Goudy Old Style"/>
          <w:sz w:val="24"/>
          <w:szCs w:val="24"/>
        </w:rPr>
        <w:lastRenderedPageBreak/>
        <w:t>assemblées populaires qui votaient la loi sous la République ne sont</w:t>
      </w:r>
      <w:r w:rsidR="00E625FC" w:rsidRPr="00A14F7A">
        <w:rPr>
          <w:rFonts w:ascii="Goudy Old Style" w:hAnsi="Goudy Old Style"/>
          <w:sz w:val="24"/>
          <w:szCs w:val="24"/>
        </w:rPr>
        <w:t xml:space="preserve"> progressivement</w:t>
      </w:r>
      <w:r w:rsidRPr="00A14F7A">
        <w:rPr>
          <w:rFonts w:ascii="Goudy Old Style" w:hAnsi="Goudy Old Style"/>
          <w:sz w:val="24"/>
          <w:szCs w:val="24"/>
        </w:rPr>
        <w:t xml:space="preserve"> plus réunies sous l’Empire. </w:t>
      </w:r>
      <w:r w:rsidR="001A5661">
        <w:rPr>
          <w:rFonts w:ascii="Goudy Old Style" w:hAnsi="Goudy Old Style"/>
          <w:sz w:val="24"/>
          <w:szCs w:val="24"/>
        </w:rPr>
        <w:t xml:space="preserve">Dans ce processus, les senatus consultes constituent une étape intermédiaire entre la lex rogata et la loi impériale. </w:t>
      </w:r>
    </w:p>
    <w:p w14:paraId="4F55B1DE" w14:textId="77777777" w:rsidR="001A5661" w:rsidRDefault="001A5661" w:rsidP="001A06D2">
      <w:pPr>
        <w:rPr>
          <w:rFonts w:ascii="Goudy Old Style" w:hAnsi="Goudy Old Style"/>
          <w:sz w:val="24"/>
          <w:szCs w:val="24"/>
        </w:rPr>
      </w:pPr>
    </w:p>
    <w:p w14:paraId="25955F20" w14:textId="7149B965" w:rsidR="001A5661" w:rsidRDefault="001A5661" w:rsidP="001A06D2">
      <w:pPr>
        <w:rPr>
          <w:rFonts w:ascii="Goudy Old Style" w:hAnsi="Goudy Old Style"/>
          <w:sz w:val="24"/>
          <w:szCs w:val="24"/>
        </w:rPr>
      </w:pPr>
      <w:r>
        <w:rPr>
          <w:rFonts w:ascii="Goudy Old Style" w:hAnsi="Goudy Old Style"/>
          <w:sz w:val="24"/>
          <w:szCs w:val="24"/>
        </w:rPr>
        <w:t xml:space="preserve">1° Les senatus consultes. 2° Les constitutions impériales. 3° Les premiers « codes ». </w:t>
      </w:r>
    </w:p>
    <w:p w14:paraId="42BB4329" w14:textId="77777777" w:rsidR="001A5661" w:rsidRDefault="001A5661" w:rsidP="001A06D2">
      <w:pPr>
        <w:rPr>
          <w:rFonts w:ascii="Goudy Old Style" w:hAnsi="Goudy Old Style"/>
          <w:sz w:val="24"/>
          <w:szCs w:val="24"/>
        </w:rPr>
      </w:pPr>
    </w:p>
    <w:p w14:paraId="250C6732" w14:textId="67DFA0D5" w:rsidR="001A5661" w:rsidRPr="001A5661" w:rsidRDefault="001A5661" w:rsidP="00D142E6">
      <w:pPr>
        <w:ind w:left="426"/>
        <w:rPr>
          <w:rFonts w:ascii="Goudy Old Style" w:hAnsi="Goudy Old Style"/>
          <w:b/>
          <w:smallCaps/>
          <w:sz w:val="24"/>
          <w:szCs w:val="24"/>
          <w:u w:val="single"/>
        </w:rPr>
      </w:pPr>
      <w:r w:rsidRPr="001A5661">
        <w:rPr>
          <w:rFonts w:ascii="Goudy Old Style" w:hAnsi="Goudy Old Style"/>
          <w:b/>
          <w:smallCaps/>
          <w:sz w:val="24"/>
          <w:szCs w:val="24"/>
          <w:u w:val="single"/>
        </w:rPr>
        <w:t>1° Les senatus-consultes.</w:t>
      </w:r>
    </w:p>
    <w:p w14:paraId="240611F9" w14:textId="77777777" w:rsidR="007E3FA3" w:rsidRPr="00A14F7A" w:rsidRDefault="007E3FA3" w:rsidP="001A06D2">
      <w:pPr>
        <w:rPr>
          <w:rFonts w:ascii="Goudy Old Style" w:hAnsi="Goudy Old Style"/>
          <w:sz w:val="24"/>
          <w:szCs w:val="24"/>
        </w:rPr>
      </w:pPr>
    </w:p>
    <w:p w14:paraId="17EC4C36" w14:textId="0C6B90DF" w:rsidR="007E3FA3" w:rsidRPr="00A14F7A" w:rsidRDefault="007E3FA3" w:rsidP="001A06D2">
      <w:pPr>
        <w:rPr>
          <w:rFonts w:ascii="Goudy Old Style" w:hAnsi="Goudy Old Style"/>
          <w:sz w:val="24"/>
          <w:szCs w:val="24"/>
        </w:rPr>
      </w:pPr>
      <w:r w:rsidRPr="00A14F7A">
        <w:rPr>
          <w:rFonts w:ascii="Goudy Old Style" w:hAnsi="Goudy Old Style"/>
          <w:sz w:val="24"/>
          <w:szCs w:val="24"/>
        </w:rPr>
        <w:t xml:space="preserve">Bien sûr au départ </w:t>
      </w:r>
      <w:r w:rsidRPr="00A14F7A">
        <w:rPr>
          <w:rFonts w:ascii="Goudy Old Style" w:hAnsi="Goudy Old Style"/>
          <w:b/>
          <w:sz w:val="24"/>
          <w:szCs w:val="24"/>
        </w:rPr>
        <w:t xml:space="preserve">Auguste agit avec prudence </w:t>
      </w:r>
      <w:r w:rsidRPr="00A14F7A">
        <w:rPr>
          <w:rFonts w:ascii="Goudy Old Style" w:hAnsi="Goudy Old Style"/>
          <w:sz w:val="24"/>
          <w:szCs w:val="24"/>
        </w:rPr>
        <w:t xml:space="preserve">et même s’il ne réunit plus les assemblées populaires pour le vote de la loi, il </w:t>
      </w:r>
      <w:r w:rsidRPr="00A14F7A">
        <w:rPr>
          <w:rFonts w:ascii="Goudy Old Style" w:hAnsi="Goudy Old Style"/>
          <w:b/>
          <w:sz w:val="24"/>
          <w:szCs w:val="24"/>
        </w:rPr>
        <w:t>refuse de se placer au-dessus du Sénat</w:t>
      </w:r>
      <w:r w:rsidRPr="00A14F7A">
        <w:rPr>
          <w:rFonts w:ascii="Goudy Old Style" w:hAnsi="Goudy Old Style"/>
          <w:sz w:val="24"/>
          <w:szCs w:val="24"/>
        </w:rPr>
        <w:t xml:space="preserve">, puisque la fiction républicaine est maintenue. Les décisions du Sénat, les </w:t>
      </w:r>
      <w:r w:rsidRPr="00A14F7A">
        <w:rPr>
          <w:rFonts w:ascii="Goudy Old Style" w:hAnsi="Goudy Old Style"/>
          <w:b/>
          <w:sz w:val="24"/>
          <w:szCs w:val="24"/>
        </w:rPr>
        <w:t>sénatus-consultes</w:t>
      </w:r>
      <w:r w:rsidRPr="00A14F7A">
        <w:rPr>
          <w:rFonts w:ascii="Goudy Old Style" w:hAnsi="Goudy Old Style"/>
          <w:sz w:val="24"/>
          <w:szCs w:val="24"/>
        </w:rPr>
        <w:t>, ont alors une certaine importance, à ceci près que les sénateurs sont choisis par l’Empereur et qu’il prononce, avant le vote de toute mesure législative, un discours, l’</w:t>
      </w:r>
      <w:r w:rsidRPr="00A14F7A">
        <w:rPr>
          <w:rFonts w:ascii="Goudy Old Style" w:hAnsi="Goudy Old Style"/>
          <w:i/>
          <w:sz w:val="24"/>
          <w:szCs w:val="24"/>
        </w:rPr>
        <w:t>oratio principis</w:t>
      </w:r>
      <w:r w:rsidRPr="00A14F7A">
        <w:rPr>
          <w:rFonts w:ascii="Goudy Old Style" w:hAnsi="Goudy Old Style"/>
          <w:sz w:val="24"/>
          <w:szCs w:val="24"/>
        </w:rPr>
        <w:t>, un discours qui oriente à tel point le vote du Sénat que celui-ci ne contrarie jamais les projets de l’Empereur et vote le texte soumis par lui.</w:t>
      </w:r>
      <w:r w:rsidR="001A5661">
        <w:rPr>
          <w:rFonts w:ascii="Goudy Old Style" w:hAnsi="Goudy Old Style"/>
          <w:sz w:val="24"/>
          <w:szCs w:val="24"/>
        </w:rPr>
        <w:t xml:space="preserve"> D’où le rapprochement avec les constitutions impériales : </w:t>
      </w:r>
      <w:r w:rsidR="001A5661" w:rsidRPr="001A5661">
        <w:rPr>
          <w:rFonts w:ascii="Goudy Old Style" w:hAnsi="Goudy Old Style"/>
          <w:b/>
          <w:sz w:val="24"/>
          <w:szCs w:val="24"/>
        </w:rPr>
        <w:t>les senatus consultes sont du droit impérial</w:t>
      </w:r>
      <w:r w:rsidR="001A5661">
        <w:rPr>
          <w:rFonts w:ascii="Goudy Old Style" w:hAnsi="Goudy Old Style"/>
          <w:sz w:val="24"/>
          <w:szCs w:val="24"/>
        </w:rPr>
        <w:t xml:space="preserve">. </w:t>
      </w:r>
    </w:p>
    <w:p w14:paraId="5F34636B" w14:textId="77777777" w:rsidR="007E3FA3" w:rsidRDefault="007E3FA3" w:rsidP="001A06D2">
      <w:pPr>
        <w:rPr>
          <w:rFonts w:ascii="Goudy Old Style" w:hAnsi="Goudy Old Style"/>
          <w:sz w:val="24"/>
          <w:szCs w:val="24"/>
        </w:rPr>
      </w:pPr>
    </w:p>
    <w:p w14:paraId="15A1625A" w14:textId="17DA93BC" w:rsidR="001A5661" w:rsidRPr="001A5661" w:rsidRDefault="001A5661" w:rsidP="00476E01">
      <w:pPr>
        <w:ind w:left="284"/>
        <w:rPr>
          <w:rFonts w:ascii="Goudy Old Style" w:hAnsi="Goudy Old Style"/>
          <w:b/>
          <w:smallCaps/>
          <w:sz w:val="24"/>
          <w:szCs w:val="24"/>
          <w:u w:val="single"/>
        </w:rPr>
      </w:pPr>
      <w:r w:rsidRPr="001A5661">
        <w:rPr>
          <w:rFonts w:ascii="Goudy Old Style" w:hAnsi="Goudy Old Style"/>
          <w:b/>
          <w:smallCaps/>
          <w:sz w:val="24"/>
          <w:szCs w:val="24"/>
          <w:u w:val="single"/>
        </w:rPr>
        <w:t>2° Les constitutions impériales.</w:t>
      </w:r>
    </w:p>
    <w:p w14:paraId="6B46D808" w14:textId="77777777" w:rsidR="001A5661" w:rsidRPr="00A14F7A" w:rsidRDefault="001A5661" w:rsidP="001A06D2">
      <w:pPr>
        <w:rPr>
          <w:rFonts w:ascii="Goudy Old Style" w:hAnsi="Goudy Old Style"/>
          <w:sz w:val="24"/>
          <w:szCs w:val="24"/>
        </w:rPr>
      </w:pPr>
    </w:p>
    <w:p w14:paraId="77D6FBB9" w14:textId="64791DC6" w:rsidR="00952D6F" w:rsidRPr="00A14F7A" w:rsidRDefault="007E3FA3" w:rsidP="001A06D2">
      <w:pPr>
        <w:rPr>
          <w:rFonts w:ascii="Goudy Old Style" w:hAnsi="Goudy Old Style"/>
          <w:sz w:val="24"/>
          <w:szCs w:val="24"/>
        </w:rPr>
      </w:pPr>
      <w:r w:rsidRPr="00A14F7A">
        <w:rPr>
          <w:rFonts w:ascii="Goudy Old Style" w:hAnsi="Goudy Old Style"/>
          <w:sz w:val="24"/>
          <w:szCs w:val="24"/>
        </w:rPr>
        <w:t xml:space="preserve">Peu à peu, au fur et à mesure que grandit l’autorité impériale, les constitutions impériales s’imposent et finissant par remplacer la loi, </w:t>
      </w:r>
      <w:r w:rsidR="001A5661">
        <w:rPr>
          <w:rFonts w:ascii="Goudy Old Style" w:hAnsi="Goudy Old Style"/>
          <w:sz w:val="24"/>
          <w:szCs w:val="24"/>
        </w:rPr>
        <w:t>vers 200. I</w:t>
      </w:r>
      <w:r w:rsidRPr="00A14F7A">
        <w:rPr>
          <w:rFonts w:ascii="Goudy Old Style" w:hAnsi="Goudy Old Style"/>
          <w:sz w:val="24"/>
          <w:szCs w:val="24"/>
        </w:rPr>
        <w:t xml:space="preserve">l arrive donc parfois que l’on parle de </w:t>
      </w:r>
      <w:r w:rsidRPr="00A14F7A">
        <w:rPr>
          <w:rFonts w:ascii="Goudy Old Style" w:hAnsi="Goudy Old Style"/>
          <w:b/>
          <w:sz w:val="24"/>
          <w:szCs w:val="24"/>
        </w:rPr>
        <w:t>loi</w:t>
      </w:r>
      <w:r w:rsidRPr="00A14F7A">
        <w:rPr>
          <w:rFonts w:ascii="Goudy Old Style" w:hAnsi="Goudy Old Style"/>
          <w:sz w:val="24"/>
          <w:szCs w:val="24"/>
        </w:rPr>
        <w:t xml:space="preserve"> pour faire référence à ces constitutions impériales, car même si </w:t>
      </w:r>
      <w:r w:rsidRPr="00A14F7A">
        <w:rPr>
          <w:rFonts w:ascii="Goudy Old Style" w:hAnsi="Goudy Old Style"/>
          <w:b/>
          <w:sz w:val="24"/>
          <w:szCs w:val="24"/>
        </w:rPr>
        <w:t>leur source n’est pas du tout la même</w:t>
      </w:r>
      <w:r w:rsidRPr="00A14F7A">
        <w:rPr>
          <w:rFonts w:ascii="Goudy Old Style" w:hAnsi="Goudy Old Style"/>
          <w:sz w:val="24"/>
          <w:szCs w:val="24"/>
        </w:rPr>
        <w:t xml:space="preserve"> (une assemblée populaire contre la volonté unique de l’Empereur), </w:t>
      </w:r>
      <w:r w:rsidRPr="00A14F7A">
        <w:rPr>
          <w:rFonts w:ascii="Goudy Old Style" w:hAnsi="Goudy Old Style"/>
          <w:b/>
          <w:sz w:val="24"/>
          <w:szCs w:val="24"/>
        </w:rPr>
        <w:t>leur autorité devient progressivement tout à fait comparable</w:t>
      </w:r>
      <w:r w:rsidRPr="00A14F7A">
        <w:rPr>
          <w:rFonts w:ascii="Goudy Old Style" w:hAnsi="Goudy Old Style"/>
          <w:sz w:val="24"/>
          <w:szCs w:val="24"/>
        </w:rPr>
        <w:t xml:space="preserve">. </w:t>
      </w:r>
    </w:p>
    <w:p w14:paraId="0D83F214" w14:textId="77777777" w:rsidR="00952D6F" w:rsidRDefault="00952D6F" w:rsidP="001A06D2">
      <w:pPr>
        <w:rPr>
          <w:rFonts w:ascii="Goudy Old Style" w:hAnsi="Goudy Old Style"/>
          <w:sz w:val="24"/>
          <w:szCs w:val="24"/>
        </w:rPr>
      </w:pPr>
    </w:p>
    <w:p w14:paraId="157819A3" w14:textId="66E3EF3F" w:rsidR="001A5661" w:rsidRDefault="001A5661" w:rsidP="001A06D2">
      <w:pPr>
        <w:rPr>
          <w:rFonts w:ascii="Goudy Old Style" w:hAnsi="Goudy Old Style"/>
          <w:sz w:val="24"/>
          <w:szCs w:val="24"/>
        </w:rPr>
      </w:pPr>
      <w:r>
        <w:rPr>
          <w:rFonts w:ascii="Goudy Old Style" w:hAnsi="Goudy Old Style"/>
          <w:sz w:val="24"/>
          <w:szCs w:val="24"/>
        </w:rPr>
        <w:t xml:space="preserve">Pour expliquer cette autorité des constitutions impériales qui ont la même force que la loi votée, il faut évoquer l’autorité grandissante de l’Empereur et ajouter une justification </w:t>
      </w:r>
      <w:r>
        <w:rPr>
          <w:rFonts w:ascii="Goudy Old Style" w:hAnsi="Goudy Old Style"/>
          <w:sz w:val="24"/>
          <w:szCs w:val="24"/>
        </w:rPr>
        <w:lastRenderedPageBreak/>
        <w:t xml:space="preserve">juridique que l’on doit au jurisconsulte Ulpien, qui écrit à la fin du IIe siècle et au début du IIIe siècle. </w:t>
      </w:r>
    </w:p>
    <w:p w14:paraId="345A3E6B" w14:textId="77777777" w:rsidR="001A5661" w:rsidRDefault="001A5661" w:rsidP="001A06D2">
      <w:pPr>
        <w:rPr>
          <w:rFonts w:ascii="Goudy Old Style" w:hAnsi="Goudy Old Style"/>
          <w:b/>
          <w:sz w:val="24"/>
          <w:szCs w:val="24"/>
        </w:rPr>
      </w:pPr>
    </w:p>
    <w:p w14:paraId="19EAA523" w14:textId="56010118" w:rsidR="00952D6F" w:rsidRDefault="007E3FA3" w:rsidP="001A06D2">
      <w:pPr>
        <w:rPr>
          <w:rFonts w:ascii="Goudy Old Style" w:hAnsi="Goudy Old Style"/>
          <w:sz w:val="24"/>
          <w:szCs w:val="24"/>
        </w:rPr>
      </w:pPr>
      <w:r w:rsidRPr="00A14F7A">
        <w:rPr>
          <w:rFonts w:ascii="Goudy Old Style" w:hAnsi="Goudy Old Style"/>
          <w:b/>
          <w:sz w:val="24"/>
          <w:szCs w:val="24"/>
        </w:rPr>
        <w:t>Ulpien</w:t>
      </w:r>
      <w:r w:rsidR="001A5661">
        <w:rPr>
          <w:rFonts w:ascii="Goudy Old Style" w:hAnsi="Goudy Old Style"/>
          <w:sz w:val="24"/>
          <w:szCs w:val="24"/>
        </w:rPr>
        <w:t xml:space="preserve"> </w:t>
      </w:r>
      <w:r w:rsidRPr="00A14F7A">
        <w:rPr>
          <w:rFonts w:ascii="Goudy Old Style" w:hAnsi="Goudy Old Style"/>
          <w:sz w:val="24"/>
          <w:szCs w:val="24"/>
        </w:rPr>
        <w:t xml:space="preserve">: </w:t>
      </w:r>
      <w:r w:rsidRPr="00A14F7A">
        <w:rPr>
          <w:rFonts w:ascii="Goudy Old Style" w:hAnsi="Goudy Old Style"/>
          <w:b/>
          <w:sz w:val="24"/>
          <w:szCs w:val="24"/>
        </w:rPr>
        <w:t>« </w:t>
      </w:r>
      <w:r w:rsidRPr="00A14F7A">
        <w:rPr>
          <w:rFonts w:ascii="Goudy Old Style" w:hAnsi="Goudy Old Style"/>
          <w:b/>
          <w:i/>
          <w:sz w:val="24"/>
          <w:szCs w:val="24"/>
        </w:rPr>
        <w:t>Quod principi placuit legis habet vigorem</w:t>
      </w:r>
      <w:r w:rsidRPr="00A14F7A">
        <w:rPr>
          <w:rFonts w:ascii="Goudy Old Style" w:hAnsi="Goudy Old Style"/>
          <w:b/>
          <w:sz w:val="24"/>
          <w:szCs w:val="24"/>
        </w:rPr>
        <w:t> »</w:t>
      </w:r>
      <w:r w:rsidRPr="00A14F7A">
        <w:rPr>
          <w:rFonts w:ascii="Goudy Old Style" w:hAnsi="Goudy Old Style"/>
          <w:sz w:val="24"/>
          <w:szCs w:val="24"/>
        </w:rPr>
        <w:t>, ce qui plaît au Prince a force de la loi, la volonté du Prince (autrement dit, les constitutions impériales</w:t>
      </w:r>
      <w:r w:rsidR="00952D6F" w:rsidRPr="00A14F7A">
        <w:rPr>
          <w:rFonts w:ascii="Goudy Old Style" w:hAnsi="Goudy Old Style"/>
          <w:sz w:val="24"/>
          <w:szCs w:val="24"/>
        </w:rPr>
        <w:t xml:space="preserve">) ont la même force que la loi. Comment l’expliquer ? </w:t>
      </w:r>
      <w:r w:rsidR="00952D6F" w:rsidRPr="00A14F7A">
        <w:rPr>
          <w:rFonts w:ascii="Goudy Old Style" w:hAnsi="Goudy Old Style"/>
          <w:b/>
          <w:sz w:val="24"/>
          <w:szCs w:val="24"/>
        </w:rPr>
        <w:t>Comment la volonté d’un seul, fût-il empereur, peut avoir autant de force que la volonté de l’ensemble du peuple ?</w:t>
      </w:r>
      <w:r w:rsidR="00952D6F" w:rsidRPr="00A14F7A">
        <w:rPr>
          <w:rFonts w:ascii="Goudy Old Style" w:hAnsi="Goudy Old Style"/>
          <w:sz w:val="24"/>
          <w:szCs w:val="24"/>
        </w:rPr>
        <w:t xml:space="preserve"> Ulpien, pour expliquer sa formule, développe un argument : si le Prince peut faire la loi, c’est parce que </w:t>
      </w:r>
      <w:r w:rsidR="00952D6F" w:rsidRPr="00A14F7A">
        <w:rPr>
          <w:rFonts w:ascii="Goudy Old Style" w:hAnsi="Goudy Old Style"/>
          <w:b/>
          <w:sz w:val="24"/>
          <w:szCs w:val="24"/>
        </w:rPr>
        <w:t>le peuple romain, autrefois détenteur du pouvoir législatif, lui en a délégué le pouvoir</w:t>
      </w:r>
      <w:r w:rsidR="00952D6F" w:rsidRPr="00A14F7A">
        <w:rPr>
          <w:rFonts w:ascii="Goudy Old Style" w:hAnsi="Goudy Old Style"/>
          <w:sz w:val="24"/>
          <w:szCs w:val="24"/>
        </w:rPr>
        <w:t xml:space="preserve"> par l’intermédiaire du </w:t>
      </w:r>
      <w:r w:rsidR="00952D6F" w:rsidRPr="00A14F7A">
        <w:rPr>
          <w:rFonts w:ascii="Goudy Old Style" w:hAnsi="Goudy Old Style"/>
          <w:b/>
          <w:sz w:val="24"/>
          <w:szCs w:val="24"/>
        </w:rPr>
        <w:t>Sénat</w:t>
      </w:r>
      <w:r w:rsidR="00952D6F" w:rsidRPr="00A14F7A">
        <w:rPr>
          <w:rFonts w:ascii="Goudy Old Style" w:hAnsi="Goudy Old Style"/>
          <w:sz w:val="24"/>
          <w:szCs w:val="24"/>
        </w:rPr>
        <w:t xml:space="preserve">, au moment de l’investiture de l’Empereur, lorsqu’est précisément votée la </w:t>
      </w:r>
      <w:r w:rsidR="00952D6F" w:rsidRPr="00A14F7A">
        <w:rPr>
          <w:rFonts w:ascii="Goudy Old Style" w:hAnsi="Goudy Old Style"/>
          <w:b/>
          <w:i/>
          <w:sz w:val="24"/>
          <w:szCs w:val="24"/>
        </w:rPr>
        <w:t>lex de imperio</w:t>
      </w:r>
      <w:r w:rsidR="00952D6F" w:rsidRPr="00A14F7A">
        <w:rPr>
          <w:rFonts w:ascii="Goudy Old Style" w:hAnsi="Goudy Old Style"/>
          <w:sz w:val="24"/>
          <w:szCs w:val="24"/>
        </w:rPr>
        <w:t xml:space="preserve"> par laquelle le Sénat investit l’Empereur et lui confère ses pouvoirs. Cet argument politique sera sans cesse repris au cours de l’histoire pour </w:t>
      </w:r>
      <w:r w:rsidR="00952D6F" w:rsidRPr="00A14F7A">
        <w:rPr>
          <w:rFonts w:ascii="Goudy Old Style" w:hAnsi="Goudy Old Style"/>
          <w:b/>
          <w:sz w:val="24"/>
          <w:szCs w:val="24"/>
        </w:rPr>
        <w:t>justifier le pouvoir législatif des princes, des rois, d’un seul individu</w:t>
      </w:r>
      <w:r w:rsidR="00952D6F" w:rsidRPr="00A14F7A">
        <w:rPr>
          <w:rFonts w:ascii="Goudy Old Style" w:hAnsi="Goudy Old Style"/>
          <w:sz w:val="24"/>
          <w:szCs w:val="24"/>
        </w:rPr>
        <w:t xml:space="preserve">, et d’ailleurs </w:t>
      </w:r>
      <w:r w:rsidR="00952D6F" w:rsidRPr="00A14F7A">
        <w:rPr>
          <w:rFonts w:ascii="Goudy Old Style" w:hAnsi="Goudy Old Style"/>
          <w:b/>
          <w:sz w:val="24"/>
          <w:szCs w:val="24"/>
        </w:rPr>
        <w:t>le roi de France</w:t>
      </w:r>
      <w:r w:rsidR="00952D6F" w:rsidRPr="00A14F7A">
        <w:rPr>
          <w:rFonts w:ascii="Goudy Old Style" w:hAnsi="Goudy Old Style"/>
          <w:sz w:val="24"/>
          <w:szCs w:val="24"/>
        </w:rPr>
        <w:t xml:space="preserve"> au Moyen âge, sur les conseils de ses légistes formés au droit romain, utilisera la formule d’Ulpien </w:t>
      </w:r>
      <w:r w:rsidRPr="00A14F7A">
        <w:rPr>
          <w:rFonts w:ascii="Goudy Old Style" w:hAnsi="Goudy Old Style"/>
          <w:sz w:val="24"/>
          <w:szCs w:val="24"/>
        </w:rPr>
        <w:t xml:space="preserve">afin d’imposer son autorité et son pouvoir législatif. </w:t>
      </w:r>
    </w:p>
    <w:p w14:paraId="7F93C8A9" w14:textId="77777777" w:rsidR="001A5661" w:rsidRDefault="001A5661" w:rsidP="001A06D2">
      <w:pPr>
        <w:rPr>
          <w:rFonts w:ascii="Goudy Old Style" w:hAnsi="Goudy Old Style"/>
          <w:sz w:val="24"/>
          <w:szCs w:val="24"/>
        </w:rPr>
      </w:pPr>
    </w:p>
    <w:p w14:paraId="6385FE84" w14:textId="43D23282" w:rsidR="001A5661" w:rsidRPr="00A14F7A" w:rsidRDefault="001A5661" w:rsidP="001A06D2">
      <w:pPr>
        <w:rPr>
          <w:rFonts w:ascii="Goudy Old Style" w:hAnsi="Goudy Old Style"/>
          <w:sz w:val="24"/>
          <w:szCs w:val="24"/>
        </w:rPr>
      </w:pPr>
      <w:r>
        <w:rPr>
          <w:rFonts w:ascii="Goudy Old Style" w:hAnsi="Goudy Old Style"/>
          <w:sz w:val="24"/>
          <w:szCs w:val="24"/>
        </w:rPr>
        <w:t xml:space="preserve">Cette interprétation permet alors de livrer une </w:t>
      </w:r>
      <w:r w:rsidRPr="001A5661">
        <w:rPr>
          <w:rFonts w:ascii="Goudy Old Style" w:hAnsi="Goudy Old Style"/>
          <w:b/>
          <w:sz w:val="24"/>
          <w:szCs w:val="24"/>
        </w:rPr>
        <w:t>nouvelle définition de la loi</w:t>
      </w:r>
      <w:r>
        <w:rPr>
          <w:rFonts w:ascii="Goudy Old Style" w:hAnsi="Goudy Old Style"/>
          <w:sz w:val="24"/>
          <w:szCs w:val="24"/>
        </w:rPr>
        <w:t xml:space="preserve">, comme étant la norme obligatoire émanant d’un seul individu, sur délégation du peuple. </w:t>
      </w:r>
    </w:p>
    <w:p w14:paraId="59CDE836" w14:textId="77777777" w:rsidR="00952D6F" w:rsidRPr="00A14F7A" w:rsidRDefault="00952D6F" w:rsidP="001A06D2">
      <w:pPr>
        <w:rPr>
          <w:rFonts w:ascii="Goudy Old Style" w:hAnsi="Goudy Old Style"/>
          <w:sz w:val="24"/>
          <w:szCs w:val="24"/>
        </w:rPr>
      </w:pPr>
    </w:p>
    <w:p w14:paraId="4B5237CF" w14:textId="06812E40" w:rsidR="007E3FA3" w:rsidRPr="00A14F7A" w:rsidRDefault="00952D6F" w:rsidP="001A06D2">
      <w:pPr>
        <w:rPr>
          <w:rFonts w:ascii="Goudy Old Style" w:hAnsi="Goudy Old Style"/>
          <w:sz w:val="24"/>
          <w:szCs w:val="24"/>
        </w:rPr>
      </w:pPr>
      <w:r w:rsidRPr="00A14F7A">
        <w:rPr>
          <w:rFonts w:ascii="Goudy Old Style" w:hAnsi="Goudy Old Style"/>
          <w:sz w:val="24"/>
          <w:szCs w:val="24"/>
        </w:rPr>
        <w:t>En vertu de cet argument, l</w:t>
      </w:r>
      <w:r w:rsidR="007E3FA3" w:rsidRPr="00A14F7A">
        <w:rPr>
          <w:rFonts w:ascii="Goudy Old Style" w:hAnsi="Goudy Old Style"/>
          <w:sz w:val="24"/>
          <w:szCs w:val="24"/>
        </w:rPr>
        <w:t xml:space="preserve">es constitutions impériales deviennent ainsi peu à peu la </w:t>
      </w:r>
      <w:r w:rsidR="007E3FA3" w:rsidRPr="00A14F7A">
        <w:rPr>
          <w:rFonts w:ascii="Goudy Old Style" w:hAnsi="Goudy Old Style"/>
          <w:b/>
          <w:sz w:val="24"/>
          <w:szCs w:val="24"/>
        </w:rPr>
        <w:t>source essentielle voire exclusive du droit</w:t>
      </w:r>
      <w:r w:rsidR="007E3FA3" w:rsidRPr="00A14F7A">
        <w:rPr>
          <w:rFonts w:ascii="Goudy Old Style" w:hAnsi="Goudy Old Style"/>
          <w:sz w:val="24"/>
          <w:szCs w:val="24"/>
        </w:rPr>
        <w:t>.</w:t>
      </w:r>
      <w:r w:rsidR="001A5661">
        <w:rPr>
          <w:rFonts w:ascii="Goudy Old Style" w:hAnsi="Goudy Old Style"/>
          <w:sz w:val="24"/>
          <w:szCs w:val="24"/>
        </w:rPr>
        <w:t xml:space="preserve"> Le niveau de production devient tel que l’on distingue ces constitutions suivant leur portée : </w:t>
      </w:r>
    </w:p>
    <w:p w14:paraId="1A8BDE6D" w14:textId="77777777" w:rsidR="007E3FA3" w:rsidRPr="00A14F7A" w:rsidRDefault="007E3FA3" w:rsidP="001A5661">
      <w:pPr>
        <w:ind w:left="993"/>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édits</w:t>
      </w:r>
      <w:r w:rsidRPr="00A14F7A">
        <w:rPr>
          <w:rFonts w:ascii="Goudy Old Style" w:hAnsi="Goudy Old Style"/>
          <w:sz w:val="24"/>
          <w:szCs w:val="24"/>
        </w:rPr>
        <w:t>, à portée générale, applicables à tout l’Empire,</w:t>
      </w:r>
    </w:p>
    <w:p w14:paraId="02E0C81A" w14:textId="77777777" w:rsidR="007E3FA3" w:rsidRPr="00A14F7A" w:rsidRDefault="007E3FA3" w:rsidP="001A5661">
      <w:pPr>
        <w:ind w:left="993"/>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décrets</w:t>
      </w:r>
      <w:r w:rsidRPr="00A14F7A">
        <w:rPr>
          <w:rFonts w:ascii="Goudy Old Style" w:hAnsi="Goudy Old Style"/>
          <w:sz w:val="24"/>
          <w:szCs w:val="24"/>
        </w:rPr>
        <w:t>, qui s’adressent à quelques citoyens seulement, qui précisent la solution voulue par l’empereur afin de régler une affaire particulière,</w:t>
      </w:r>
      <w:r w:rsidR="00952D6F" w:rsidRPr="00A14F7A">
        <w:rPr>
          <w:rFonts w:ascii="Goudy Old Style" w:hAnsi="Goudy Old Style"/>
          <w:sz w:val="24"/>
          <w:szCs w:val="24"/>
        </w:rPr>
        <w:t xml:space="preserve"> dans le cadre d’un procès,</w:t>
      </w:r>
    </w:p>
    <w:p w14:paraId="04695262" w14:textId="77777777" w:rsidR="007E3FA3" w:rsidRPr="00A14F7A" w:rsidRDefault="007E3FA3" w:rsidP="001A5661">
      <w:pPr>
        <w:ind w:left="993"/>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rescrits</w:t>
      </w:r>
      <w:r w:rsidRPr="00A14F7A">
        <w:rPr>
          <w:rFonts w:ascii="Goudy Old Style" w:hAnsi="Goudy Old Style"/>
          <w:sz w:val="24"/>
          <w:szCs w:val="24"/>
        </w:rPr>
        <w:t xml:space="preserve">, qui sont des réponses à des consultations demandées par des particuliers ou des fonctionnaires, en dehors de tout procès. </w:t>
      </w:r>
    </w:p>
    <w:p w14:paraId="578A3146" w14:textId="77777777" w:rsidR="007E3FA3" w:rsidRPr="00A14F7A" w:rsidRDefault="007E3FA3" w:rsidP="001A5661">
      <w:pPr>
        <w:ind w:left="993"/>
        <w:rPr>
          <w:rFonts w:ascii="Goudy Old Style" w:hAnsi="Goudy Old Style"/>
          <w:sz w:val="24"/>
          <w:szCs w:val="24"/>
        </w:rPr>
      </w:pPr>
      <w:r w:rsidRPr="00A14F7A">
        <w:rPr>
          <w:rFonts w:ascii="Goudy Old Style" w:hAnsi="Goudy Old Style"/>
          <w:sz w:val="24"/>
          <w:szCs w:val="24"/>
        </w:rPr>
        <w:t xml:space="preserve">- enfin les </w:t>
      </w:r>
      <w:r w:rsidRPr="00A14F7A">
        <w:rPr>
          <w:rFonts w:ascii="Goudy Old Style" w:hAnsi="Goudy Old Style"/>
          <w:b/>
          <w:sz w:val="24"/>
          <w:szCs w:val="24"/>
        </w:rPr>
        <w:t>mandats</w:t>
      </w:r>
      <w:r w:rsidRPr="00A14F7A">
        <w:rPr>
          <w:rFonts w:ascii="Goudy Old Style" w:hAnsi="Goudy Old Style"/>
          <w:sz w:val="24"/>
          <w:szCs w:val="24"/>
        </w:rPr>
        <w:t>, instructions à caractère administratif.</w:t>
      </w:r>
    </w:p>
    <w:p w14:paraId="6B9139B0" w14:textId="77777777" w:rsidR="007E3FA3" w:rsidRPr="00A14F7A" w:rsidRDefault="007E3FA3" w:rsidP="001A06D2">
      <w:pPr>
        <w:rPr>
          <w:rFonts w:ascii="Goudy Old Style" w:hAnsi="Goudy Old Style"/>
          <w:sz w:val="24"/>
          <w:szCs w:val="24"/>
        </w:rPr>
      </w:pPr>
    </w:p>
    <w:p w14:paraId="3D5EFBBD" w14:textId="77777777" w:rsidR="007E3FA3" w:rsidRPr="00A14F7A" w:rsidRDefault="007E3FA3" w:rsidP="001A06D2">
      <w:pPr>
        <w:rPr>
          <w:rFonts w:ascii="Goudy Old Style" w:hAnsi="Goudy Old Style"/>
          <w:sz w:val="24"/>
          <w:szCs w:val="24"/>
        </w:rPr>
      </w:pPr>
      <w:r w:rsidRPr="00A14F7A">
        <w:rPr>
          <w:rFonts w:ascii="Goudy Old Style" w:hAnsi="Goudy Old Style"/>
          <w:sz w:val="24"/>
          <w:szCs w:val="24"/>
        </w:rPr>
        <w:t xml:space="preserve">Tous ces textes ne sont pas préparés par l’empereur lui-même mais par </w:t>
      </w:r>
      <w:r w:rsidRPr="00A14F7A">
        <w:rPr>
          <w:rFonts w:ascii="Goudy Old Style" w:hAnsi="Goudy Old Style"/>
          <w:b/>
          <w:sz w:val="24"/>
          <w:szCs w:val="24"/>
        </w:rPr>
        <w:t>l’administration impériale</w:t>
      </w:r>
      <w:r w:rsidRPr="00A14F7A">
        <w:rPr>
          <w:rFonts w:ascii="Goudy Old Style" w:hAnsi="Goudy Old Style"/>
          <w:sz w:val="24"/>
          <w:szCs w:val="24"/>
        </w:rPr>
        <w:t xml:space="preserve">, et plus précisément par des </w:t>
      </w:r>
      <w:r w:rsidRPr="00A14F7A">
        <w:rPr>
          <w:rFonts w:ascii="Goudy Old Style" w:hAnsi="Goudy Old Style"/>
          <w:b/>
          <w:sz w:val="24"/>
          <w:szCs w:val="24"/>
        </w:rPr>
        <w:t>juristes fonctionnaires</w:t>
      </w:r>
      <w:r w:rsidRPr="00A14F7A">
        <w:rPr>
          <w:rFonts w:ascii="Goudy Old Style" w:hAnsi="Goudy Old Style"/>
          <w:sz w:val="24"/>
          <w:szCs w:val="24"/>
        </w:rPr>
        <w:t xml:space="preserve">. Au Bas-Empire, ces juristes sont souvent ces </w:t>
      </w:r>
      <w:r w:rsidRPr="00A14F7A">
        <w:rPr>
          <w:rFonts w:ascii="Goudy Old Style" w:hAnsi="Goudy Old Style"/>
          <w:b/>
          <w:sz w:val="24"/>
          <w:szCs w:val="24"/>
        </w:rPr>
        <w:t>jurisconsultes</w:t>
      </w:r>
      <w:r w:rsidRPr="00A14F7A">
        <w:rPr>
          <w:rFonts w:ascii="Goudy Old Style" w:hAnsi="Goudy Old Style"/>
          <w:sz w:val="24"/>
          <w:szCs w:val="24"/>
        </w:rPr>
        <w:t xml:space="preserve"> qui animaient une jurisprudence féconde à l’époque précédente, sous le Haut-Empire, et qui sont désormais le plus souvent employés par l’administration. Ainsi leur nom nous échappe et leurs personnes s’effacent en quelque sorte derrière celle du </w:t>
      </w:r>
      <w:r w:rsidRPr="00A14F7A">
        <w:rPr>
          <w:rFonts w:ascii="Goudy Old Style" w:hAnsi="Goudy Old Style"/>
          <w:i/>
          <w:sz w:val="24"/>
          <w:szCs w:val="24"/>
        </w:rPr>
        <w:t>Dominus</w:t>
      </w:r>
      <w:r w:rsidRPr="00A14F7A">
        <w:rPr>
          <w:rFonts w:ascii="Goudy Old Style" w:hAnsi="Goudy Old Style"/>
          <w:sz w:val="24"/>
          <w:szCs w:val="24"/>
        </w:rPr>
        <w:t xml:space="preserve">. </w:t>
      </w:r>
    </w:p>
    <w:p w14:paraId="7FEC6396" w14:textId="77777777" w:rsidR="007E3FA3" w:rsidRDefault="007E3FA3" w:rsidP="001A06D2">
      <w:pPr>
        <w:rPr>
          <w:rFonts w:ascii="Goudy Old Style" w:hAnsi="Goudy Old Style"/>
          <w:sz w:val="24"/>
          <w:szCs w:val="24"/>
        </w:rPr>
      </w:pPr>
    </w:p>
    <w:p w14:paraId="3B00DDB8" w14:textId="402B52F3" w:rsidR="001A5661" w:rsidRPr="001A5661" w:rsidRDefault="001A5661" w:rsidP="001A5661">
      <w:pPr>
        <w:ind w:left="426"/>
        <w:rPr>
          <w:rFonts w:ascii="Goudy Old Style" w:hAnsi="Goudy Old Style"/>
          <w:b/>
          <w:smallCaps/>
          <w:sz w:val="24"/>
          <w:szCs w:val="24"/>
          <w:u w:val="single"/>
        </w:rPr>
      </w:pPr>
      <w:r w:rsidRPr="001A5661">
        <w:rPr>
          <w:rFonts w:ascii="Goudy Old Style" w:hAnsi="Goudy Old Style"/>
          <w:b/>
          <w:smallCaps/>
          <w:sz w:val="24"/>
          <w:szCs w:val="24"/>
          <w:u w:val="single"/>
        </w:rPr>
        <w:t>3° Les premiers « codes ».</w:t>
      </w:r>
    </w:p>
    <w:p w14:paraId="051969EA" w14:textId="77777777" w:rsidR="001A5661" w:rsidRPr="00A14F7A" w:rsidRDefault="001A5661" w:rsidP="001A06D2">
      <w:pPr>
        <w:rPr>
          <w:rFonts w:ascii="Goudy Old Style" w:hAnsi="Goudy Old Style"/>
          <w:sz w:val="24"/>
          <w:szCs w:val="24"/>
        </w:rPr>
      </w:pPr>
    </w:p>
    <w:p w14:paraId="2AB58135" w14:textId="77777777" w:rsidR="00952D6F" w:rsidRPr="00A14F7A" w:rsidRDefault="007E3FA3" w:rsidP="001A06D2">
      <w:pPr>
        <w:rPr>
          <w:rFonts w:ascii="Goudy Old Style" w:hAnsi="Goudy Old Style"/>
          <w:sz w:val="24"/>
          <w:szCs w:val="24"/>
        </w:rPr>
      </w:pPr>
      <w:r w:rsidRPr="00A14F7A">
        <w:rPr>
          <w:rFonts w:ascii="Goudy Old Style" w:hAnsi="Goudy Old Style"/>
          <w:sz w:val="24"/>
          <w:szCs w:val="24"/>
        </w:rPr>
        <w:t xml:space="preserve">Les constitutions impériales sont rapidement si nombreuses que l’idée fait son chemin de </w:t>
      </w:r>
      <w:r w:rsidRPr="00A14F7A">
        <w:rPr>
          <w:rFonts w:ascii="Goudy Old Style" w:hAnsi="Goudy Old Style"/>
          <w:b/>
          <w:sz w:val="24"/>
          <w:szCs w:val="24"/>
        </w:rPr>
        <w:t>les rassembler dans des recueils</w:t>
      </w:r>
      <w:r w:rsidRPr="00A14F7A">
        <w:rPr>
          <w:rFonts w:ascii="Goudy Old Style" w:hAnsi="Goudy Old Style"/>
          <w:sz w:val="24"/>
          <w:szCs w:val="24"/>
        </w:rPr>
        <w:t xml:space="preserve">. Ce sont </w:t>
      </w:r>
      <w:r w:rsidRPr="00A14F7A">
        <w:rPr>
          <w:rFonts w:ascii="Goudy Old Style" w:hAnsi="Goudy Old Style"/>
          <w:b/>
          <w:sz w:val="24"/>
          <w:szCs w:val="24"/>
        </w:rPr>
        <w:t>les premiers « codes »</w:t>
      </w:r>
      <w:r w:rsidRPr="00A14F7A">
        <w:rPr>
          <w:rFonts w:ascii="Goudy Old Style" w:hAnsi="Goudy Old Style"/>
          <w:sz w:val="24"/>
          <w:szCs w:val="24"/>
        </w:rPr>
        <w:t xml:space="preserve"> qui paraissent à Rome. </w:t>
      </w:r>
    </w:p>
    <w:p w14:paraId="102A90B8" w14:textId="77777777" w:rsidR="00952D6F" w:rsidRPr="00A14F7A" w:rsidRDefault="00952D6F" w:rsidP="001A06D2">
      <w:pPr>
        <w:rPr>
          <w:rFonts w:ascii="Goudy Old Style" w:hAnsi="Goudy Old Style"/>
          <w:sz w:val="24"/>
          <w:szCs w:val="24"/>
        </w:rPr>
      </w:pPr>
    </w:p>
    <w:p w14:paraId="4BFE9ABD" w14:textId="77777777" w:rsidR="00952D6F" w:rsidRPr="00A14F7A" w:rsidRDefault="00952D6F" w:rsidP="001A06D2">
      <w:pPr>
        <w:rPr>
          <w:rFonts w:ascii="Goudy Old Style" w:hAnsi="Goudy Old Style"/>
          <w:sz w:val="24"/>
          <w:szCs w:val="24"/>
        </w:rPr>
      </w:pPr>
      <w:r w:rsidRPr="00A14F7A">
        <w:rPr>
          <w:rFonts w:ascii="Goudy Old Style" w:hAnsi="Goudy Old Style"/>
          <w:sz w:val="24"/>
          <w:szCs w:val="24"/>
        </w:rPr>
        <w:t xml:space="preserve">Le terme de </w:t>
      </w:r>
      <w:r w:rsidRPr="00A14F7A">
        <w:rPr>
          <w:rFonts w:ascii="Goudy Old Style" w:hAnsi="Goudy Old Style"/>
          <w:b/>
          <w:sz w:val="24"/>
          <w:szCs w:val="24"/>
        </w:rPr>
        <w:t>Code</w:t>
      </w:r>
      <w:r w:rsidRPr="00A14F7A">
        <w:rPr>
          <w:rFonts w:ascii="Goudy Old Style" w:hAnsi="Goudy Old Style"/>
          <w:sz w:val="24"/>
          <w:szCs w:val="24"/>
        </w:rPr>
        <w:t xml:space="preserve"> ne désigne pas à l’époque un recueil juridique mais une </w:t>
      </w:r>
      <w:r w:rsidRPr="00A14F7A">
        <w:rPr>
          <w:rFonts w:ascii="Goudy Old Style" w:hAnsi="Goudy Old Style"/>
          <w:b/>
          <w:sz w:val="24"/>
          <w:szCs w:val="24"/>
        </w:rPr>
        <w:t>forme de présentation de livre</w:t>
      </w:r>
      <w:r w:rsidRPr="00A14F7A">
        <w:rPr>
          <w:rFonts w:ascii="Goudy Old Style" w:hAnsi="Goudy Old Style"/>
          <w:sz w:val="24"/>
          <w:szCs w:val="24"/>
        </w:rPr>
        <w:t xml:space="preserve">. Les écrits ne sont plus présentés sous forme de </w:t>
      </w:r>
      <w:r w:rsidRPr="00A14F7A">
        <w:rPr>
          <w:rFonts w:ascii="Goudy Old Style" w:hAnsi="Goudy Old Style"/>
          <w:b/>
          <w:sz w:val="24"/>
          <w:szCs w:val="24"/>
        </w:rPr>
        <w:t>papiers enroulés</w:t>
      </w:r>
      <w:r w:rsidRPr="00A14F7A">
        <w:rPr>
          <w:rFonts w:ascii="Goudy Old Style" w:hAnsi="Goudy Old Style"/>
          <w:sz w:val="24"/>
          <w:szCs w:val="24"/>
        </w:rPr>
        <w:t xml:space="preserve"> (forme peu pratique, qui obligeait à dérouler tout le texte</w:t>
      </w:r>
      <w:r w:rsidR="007972FB" w:rsidRPr="00A14F7A">
        <w:rPr>
          <w:rFonts w:ascii="Goudy Old Style" w:hAnsi="Goudy Old Style"/>
          <w:sz w:val="24"/>
          <w:szCs w:val="24"/>
        </w:rPr>
        <w:t xml:space="preserve"> puis à l’enrouler à nouveau, une fois la lecture achevée), mais sous la forme que nous connaissons aujourd’hui, de </w:t>
      </w:r>
      <w:r w:rsidR="007972FB" w:rsidRPr="00A14F7A">
        <w:rPr>
          <w:rFonts w:ascii="Goudy Old Style" w:hAnsi="Goudy Old Style"/>
          <w:b/>
          <w:sz w:val="24"/>
          <w:szCs w:val="24"/>
        </w:rPr>
        <w:t>pages cousues entre elles et reliées par leur milieu</w:t>
      </w:r>
      <w:r w:rsidR="007972FB" w:rsidRPr="00A14F7A">
        <w:rPr>
          <w:rFonts w:ascii="Goudy Old Style" w:hAnsi="Goudy Old Style"/>
          <w:sz w:val="24"/>
          <w:szCs w:val="24"/>
        </w:rPr>
        <w:t xml:space="preserve">, forme beaucoup plus pratique qui permet </w:t>
      </w:r>
      <w:r w:rsidR="007972FB" w:rsidRPr="00A14F7A">
        <w:rPr>
          <w:rFonts w:ascii="Goudy Old Style" w:hAnsi="Goudy Old Style"/>
          <w:b/>
          <w:sz w:val="24"/>
          <w:szCs w:val="24"/>
        </w:rPr>
        <w:t>d’accéder rapidement à n’importe quelle partie du texte</w:t>
      </w:r>
      <w:r w:rsidR="007972FB" w:rsidRPr="00A14F7A">
        <w:rPr>
          <w:rFonts w:ascii="Goudy Old Style" w:hAnsi="Goudy Old Style"/>
          <w:sz w:val="24"/>
          <w:szCs w:val="24"/>
        </w:rPr>
        <w:t xml:space="preserve">. </w:t>
      </w:r>
    </w:p>
    <w:p w14:paraId="018331D6" w14:textId="77777777" w:rsidR="00952D6F" w:rsidRPr="00A14F7A" w:rsidRDefault="00952D6F" w:rsidP="001A06D2">
      <w:pPr>
        <w:rPr>
          <w:rFonts w:ascii="Goudy Old Style" w:hAnsi="Goudy Old Style"/>
          <w:sz w:val="24"/>
          <w:szCs w:val="24"/>
        </w:rPr>
      </w:pPr>
    </w:p>
    <w:p w14:paraId="211B84CF" w14:textId="528C5CAA" w:rsidR="007E3FA3" w:rsidRDefault="007E3FA3" w:rsidP="001A06D2">
      <w:pPr>
        <w:rPr>
          <w:rFonts w:ascii="Goudy Old Style" w:hAnsi="Goudy Old Style"/>
          <w:sz w:val="24"/>
          <w:szCs w:val="24"/>
        </w:rPr>
      </w:pPr>
      <w:r w:rsidRPr="00A14F7A">
        <w:rPr>
          <w:rFonts w:ascii="Goudy Old Style" w:hAnsi="Goudy Old Style"/>
          <w:sz w:val="24"/>
          <w:szCs w:val="24"/>
        </w:rPr>
        <w:t xml:space="preserve">A la fin du IIIe siècle deux auteurs, </w:t>
      </w:r>
      <w:r w:rsidRPr="00A14F7A">
        <w:rPr>
          <w:rFonts w:ascii="Goudy Old Style" w:hAnsi="Goudy Old Style"/>
          <w:b/>
          <w:sz w:val="24"/>
          <w:szCs w:val="24"/>
        </w:rPr>
        <w:t>Gregorius</w:t>
      </w:r>
      <w:r w:rsidRPr="00A14F7A">
        <w:rPr>
          <w:rFonts w:ascii="Goudy Old Style" w:hAnsi="Goudy Old Style"/>
          <w:sz w:val="24"/>
          <w:szCs w:val="24"/>
        </w:rPr>
        <w:t xml:space="preserve"> et </w:t>
      </w:r>
      <w:r w:rsidRPr="00A14F7A">
        <w:rPr>
          <w:rFonts w:ascii="Goudy Old Style" w:hAnsi="Goudy Old Style"/>
          <w:b/>
          <w:sz w:val="24"/>
          <w:szCs w:val="24"/>
        </w:rPr>
        <w:t>Hermogeni</w:t>
      </w:r>
      <w:r w:rsidR="00973687">
        <w:rPr>
          <w:rFonts w:ascii="Goudy Old Style" w:hAnsi="Goudy Old Style"/>
          <w:b/>
          <w:sz w:val="24"/>
          <w:szCs w:val="24"/>
        </w:rPr>
        <w:t>anus,</w:t>
      </w:r>
      <w:r w:rsidRPr="00A14F7A">
        <w:rPr>
          <w:rFonts w:ascii="Goudy Old Style" w:hAnsi="Goudy Old Style"/>
          <w:sz w:val="24"/>
          <w:szCs w:val="24"/>
        </w:rPr>
        <w:t xml:space="preserve"> rassemblent ainsi des rescrits impériaux concernant le droit privé (</w:t>
      </w:r>
      <w:r w:rsidRPr="00A14F7A">
        <w:rPr>
          <w:rFonts w:ascii="Goudy Old Style" w:hAnsi="Goudy Old Style"/>
          <w:b/>
          <w:sz w:val="24"/>
          <w:szCs w:val="24"/>
        </w:rPr>
        <w:t>Code Grégorien</w:t>
      </w:r>
      <w:r w:rsidRPr="00A14F7A">
        <w:rPr>
          <w:rFonts w:ascii="Goudy Old Style" w:hAnsi="Goudy Old Style"/>
          <w:sz w:val="24"/>
          <w:szCs w:val="24"/>
        </w:rPr>
        <w:t xml:space="preserve">, vers 291, et </w:t>
      </w:r>
      <w:r w:rsidRPr="00A14F7A">
        <w:rPr>
          <w:rFonts w:ascii="Goudy Old Style" w:hAnsi="Goudy Old Style"/>
          <w:b/>
          <w:sz w:val="24"/>
          <w:szCs w:val="24"/>
        </w:rPr>
        <w:t>Code Hermogénien</w:t>
      </w:r>
      <w:r w:rsidRPr="00A14F7A">
        <w:rPr>
          <w:rFonts w:ascii="Goudy Old Style" w:hAnsi="Goudy Old Style"/>
          <w:sz w:val="24"/>
          <w:szCs w:val="24"/>
        </w:rPr>
        <w:t xml:space="preserve">, censé le compléter, au début du IVe siècle). Le but de ces recueils est alors de </w:t>
      </w:r>
      <w:r w:rsidRPr="00A14F7A">
        <w:rPr>
          <w:rFonts w:ascii="Goudy Old Style" w:hAnsi="Goudy Old Style"/>
          <w:b/>
          <w:sz w:val="24"/>
          <w:szCs w:val="24"/>
        </w:rPr>
        <w:t>mettre à la disposition des juristes des textes importants</w:t>
      </w:r>
      <w:r w:rsidRPr="00A14F7A">
        <w:rPr>
          <w:rFonts w:ascii="Goudy Old Style" w:hAnsi="Goudy Old Style"/>
          <w:sz w:val="24"/>
          <w:szCs w:val="24"/>
        </w:rPr>
        <w:t xml:space="preserve">, et de </w:t>
      </w:r>
      <w:r w:rsidRPr="00A14F7A">
        <w:rPr>
          <w:rFonts w:ascii="Goudy Old Style" w:hAnsi="Goudy Old Style"/>
          <w:b/>
          <w:sz w:val="24"/>
          <w:szCs w:val="24"/>
        </w:rPr>
        <w:t>fournir directement le texte applicable, plutôt que son analyse ou son commentaire</w:t>
      </w:r>
      <w:r w:rsidRPr="00A14F7A">
        <w:rPr>
          <w:rFonts w:ascii="Goudy Old Style" w:hAnsi="Goudy Old Style"/>
          <w:sz w:val="24"/>
          <w:szCs w:val="24"/>
        </w:rPr>
        <w:t xml:space="preserve"> que l’on trouvait dans les ouvrages des jurisprudents. Là réside leur originalité. Mais ces  recueils demeurent privés, établis par des particuliers. La version des textes qu’ils citent ne peut être considérée comme </w:t>
      </w:r>
      <w:r w:rsidRPr="00A14F7A">
        <w:rPr>
          <w:rFonts w:ascii="Goudy Old Style" w:hAnsi="Goudy Old Style"/>
          <w:sz w:val="24"/>
          <w:szCs w:val="24"/>
        </w:rPr>
        <w:lastRenderedPageBreak/>
        <w:t xml:space="preserve">officielle et ces recueils ne confèrent donc pas aux textes qu’ils rapportent une autorité nouvelle. </w:t>
      </w:r>
      <w:r w:rsidR="00973687">
        <w:rPr>
          <w:rFonts w:ascii="Goudy Old Style" w:hAnsi="Goudy Old Style"/>
          <w:sz w:val="24"/>
          <w:szCs w:val="24"/>
        </w:rPr>
        <w:t>Subsiste donc le problème des copies.</w:t>
      </w:r>
    </w:p>
    <w:p w14:paraId="35B0968D" w14:textId="77777777" w:rsidR="00973687" w:rsidRDefault="00973687" w:rsidP="001A06D2">
      <w:pPr>
        <w:rPr>
          <w:rFonts w:ascii="Goudy Old Style" w:hAnsi="Goudy Old Style"/>
          <w:sz w:val="24"/>
          <w:szCs w:val="24"/>
        </w:rPr>
      </w:pPr>
    </w:p>
    <w:p w14:paraId="6DCBBD7F" w14:textId="479FF3F9" w:rsidR="00973687" w:rsidRPr="00A14F7A" w:rsidRDefault="00973687" w:rsidP="001A06D2">
      <w:pPr>
        <w:rPr>
          <w:rFonts w:ascii="Goudy Old Style" w:hAnsi="Goudy Old Style"/>
          <w:sz w:val="24"/>
          <w:szCs w:val="24"/>
        </w:rPr>
      </w:pPr>
      <w:r>
        <w:rPr>
          <w:rFonts w:ascii="Goudy Old Style" w:hAnsi="Goudy Old Style"/>
          <w:sz w:val="24"/>
          <w:szCs w:val="24"/>
        </w:rPr>
        <w:t>Il s’agit de codes seulement pour la forme. Ils ne présentent aucun souci d’exhaustivité. Ainsi nous savons qu’Hermogenianus est haut-fonctionnaire sous Dioclétien. Il publie les constitutions impériales dont il est l’auteur. Ces œuvres sont aujourd’hui perdues.</w:t>
      </w:r>
    </w:p>
    <w:p w14:paraId="37C2B72B" w14:textId="77777777" w:rsidR="007E3FA3" w:rsidRPr="00A14F7A" w:rsidRDefault="007E3FA3" w:rsidP="001A06D2">
      <w:pPr>
        <w:rPr>
          <w:rFonts w:ascii="Goudy Old Style" w:hAnsi="Goudy Old Style"/>
          <w:sz w:val="24"/>
          <w:szCs w:val="24"/>
        </w:rPr>
      </w:pPr>
    </w:p>
    <w:p w14:paraId="43F9B3EA" w14:textId="5E5F72F1" w:rsidR="007E3FA3" w:rsidRPr="00A14F7A" w:rsidRDefault="007E3FA3" w:rsidP="001A06D2">
      <w:pPr>
        <w:rPr>
          <w:rFonts w:ascii="Goudy Old Style" w:hAnsi="Goudy Old Style"/>
          <w:sz w:val="24"/>
          <w:szCs w:val="24"/>
        </w:rPr>
      </w:pPr>
      <w:r w:rsidRPr="00A14F7A">
        <w:rPr>
          <w:rFonts w:ascii="Goudy Old Style" w:hAnsi="Goudy Old Style"/>
          <w:sz w:val="24"/>
          <w:szCs w:val="24"/>
        </w:rPr>
        <w:t xml:space="preserve">Il en va différemment avec le </w:t>
      </w:r>
      <w:r w:rsidRPr="00A14F7A">
        <w:rPr>
          <w:rFonts w:ascii="Goudy Old Style" w:hAnsi="Goudy Old Style"/>
          <w:b/>
          <w:sz w:val="24"/>
          <w:szCs w:val="24"/>
        </w:rPr>
        <w:t>Code Théodosien</w:t>
      </w:r>
      <w:r w:rsidRPr="00A14F7A">
        <w:rPr>
          <w:rFonts w:ascii="Goudy Old Style" w:hAnsi="Goudy Old Style"/>
          <w:sz w:val="24"/>
          <w:szCs w:val="24"/>
        </w:rPr>
        <w:t xml:space="preserve">, </w:t>
      </w:r>
      <w:r w:rsidR="00973687">
        <w:rPr>
          <w:rFonts w:ascii="Goudy Old Style" w:hAnsi="Goudy Old Style"/>
          <w:sz w:val="24"/>
          <w:szCs w:val="24"/>
        </w:rPr>
        <w:t xml:space="preserve">en projet depuis 429, </w:t>
      </w:r>
      <w:r w:rsidRPr="00A14F7A">
        <w:rPr>
          <w:rFonts w:ascii="Goudy Old Style" w:hAnsi="Goudy Old Style"/>
          <w:sz w:val="24"/>
          <w:szCs w:val="24"/>
        </w:rPr>
        <w:t xml:space="preserve">publié en </w:t>
      </w:r>
      <w:r w:rsidRPr="00A14F7A">
        <w:rPr>
          <w:rFonts w:ascii="Goudy Old Style" w:hAnsi="Goudy Old Style"/>
          <w:b/>
          <w:sz w:val="24"/>
          <w:szCs w:val="24"/>
        </w:rPr>
        <w:t>438</w:t>
      </w:r>
      <w:r w:rsidRPr="00A14F7A">
        <w:rPr>
          <w:rFonts w:ascii="Goudy Old Style" w:hAnsi="Goudy Old Style"/>
          <w:sz w:val="24"/>
          <w:szCs w:val="24"/>
        </w:rPr>
        <w:t xml:space="preserve">. Ce Code, voulu par l’Empereur Théodose II (408-450), </w:t>
      </w:r>
      <w:r w:rsidR="001C6042" w:rsidRPr="00A14F7A">
        <w:rPr>
          <w:rFonts w:ascii="Goudy Old Style" w:hAnsi="Goudy Old Style"/>
          <w:sz w:val="24"/>
          <w:szCs w:val="24"/>
        </w:rPr>
        <w:t xml:space="preserve">déjà à l’origine de la loi des citations, </w:t>
      </w:r>
      <w:r w:rsidRPr="00A14F7A">
        <w:rPr>
          <w:rFonts w:ascii="Goudy Old Style" w:hAnsi="Goudy Old Style"/>
          <w:sz w:val="24"/>
          <w:szCs w:val="24"/>
        </w:rPr>
        <w:t xml:space="preserve">veut mettre de l’ordre dans les trop nombreuses constitutions impériales, supprimer les contradictions entre les textes (plus anciens et plus récents), mieux diffuser le droit et permettre aux praticiens de le connaître avec certitude. </w:t>
      </w:r>
    </w:p>
    <w:p w14:paraId="5D77FE82" w14:textId="77777777" w:rsidR="007E3FA3" w:rsidRPr="00A14F7A" w:rsidRDefault="007E3FA3" w:rsidP="001A06D2">
      <w:pPr>
        <w:rPr>
          <w:rFonts w:ascii="Goudy Old Style" w:hAnsi="Goudy Old Style"/>
          <w:sz w:val="24"/>
          <w:szCs w:val="24"/>
        </w:rPr>
      </w:pPr>
    </w:p>
    <w:p w14:paraId="5F6BADA5" w14:textId="77777777" w:rsidR="007E3FA3" w:rsidRPr="00A14F7A" w:rsidRDefault="007E3FA3" w:rsidP="001A06D2">
      <w:pPr>
        <w:rPr>
          <w:rFonts w:ascii="Goudy Old Style" w:hAnsi="Goudy Old Style"/>
          <w:sz w:val="24"/>
          <w:szCs w:val="24"/>
        </w:rPr>
      </w:pPr>
      <w:r w:rsidRPr="00A14F7A">
        <w:rPr>
          <w:rFonts w:ascii="Goudy Old Style" w:hAnsi="Goudy Old Style"/>
          <w:sz w:val="24"/>
          <w:szCs w:val="24"/>
        </w:rPr>
        <w:t xml:space="preserve">Ainsi une commission de hauts fonctionnaires est désignée en 435, avec pour mission de rassembler les constitutions impériales, les classer par matières et par ordre chronologique… Surtout, </w:t>
      </w:r>
      <w:r w:rsidRPr="00A14F7A">
        <w:rPr>
          <w:rFonts w:ascii="Goudy Old Style" w:hAnsi="Goudy Old Style"/>
          <w:b/>
          <w:sz w:val="24"/>
          <w:szCs w:val="24"/>
        </w:rPr>
        <w:t>les juristes reçoivent le pouvoir de changer la loi</w:t>
      </w:r>
      <w:r w:rsidRPr="00A14F7A">
        <w:rPr>
          <w:rFonts w:ascii="Goudy Old Style" w:hAnsi="Goudy Old Style"/>
          <w:sz w:val="24"/>
          <w:szCs w:val="24"/>
        </w:rPr>
        <w:t xml:space="preserve"> en ce qu’ils peuvent </w:t>
      </w:r>
      <w:r w:rsidRPr="00A14F7A">
        <w:rPr>
          <w:rFonts w:ascii="Goudy Old Style" w:hAnsi="Goudy Old Style"/>
          <w:b/>
          <w:sz w:val="24"/>
          <w:szCs w:val="24"/>
        </w:rPr>
        <w:t>supprimer les développements</w:t>
      </w:r>
      <w:r w:rsidRPr="00A14F7A">
        <w:rPr>
          <w:rFonts w:ascii="Goudy Old Style" w:hAnsi="Goudy Old Style"/>
          <w:sz w:val="24"/>
          <w:szCs w:val="24"/>
        </w:rPr>
        <w:t xml:space="preserve"> qui leur paraissent inutiles, </w:t>
      </w:r>
      <w:r w:rsidRPr="00A14F7A">
        <w:rPr>
          <w:rFonts w:ascii="Goudy Old Style" w:hAnsi="Goudy Old Style"/>
          <w:b/>
          <w:sz w:val="24"/>
          <w:szCs w:val="24"/>
        </w:rPr>
        <w:t>mettre fin aux contradictions</w:t>
      </w:r>
      <w:r w:rsidRPr="00A14F7A">
        <w:rPr>
          <w:rFonts w:ascii="Goudy Old Style" w:hAnsi="Goudy Old Style"/>
          <w:sz w:val="24"/>
          <w:szCs w:val="24"/>
        </w:rPr>
        <w:t xml:space="preserve">, </w:t>
      </w:r>
      <w:r w:rsidRPr="00A14F7A">
        <w:rPr>
          <w:rFonts w:ascii="Goudy Old Style" w:hAnsi="Goudy Old Style"/>
          <w:b/>
          <w:sz w:val="24"/>
          <w:szCs w:val="24"/>
        </w:rPr>
        <w:t>modifier ce qui ne leur paraît plus adapté</w:t>
      </w:r>
      <w:r w:rsidRPr="00A14F7A">
        <w:rPr>
          <w:rFonts w:ascii="Goudy Old Style" w:hAnsi="Goudy Old Style"/>
          <w:sz w:val="24"/>
          <w:szCs w:val="24"/>
        </w:rPr>
        <w:t xml:space="preserve"> aux besoins de l’époque. Ce travail de modification du droit porte le nom </w:t>
      </w:r>
      <w:r w:rsidRPr="00A14F7A">
        <w:rPr>
          <w:rFonts w:ascii="Goudy Old Style" w:hAnsi="Goudy Old Style"/>
          <w:b/>
          <w:sz w:val="24"/>
          <w:szCs w:val="24"/>
        </w:rPr>
        <w:t>d’interpolation</w:t>
      </w:r>
      <w:r w:rsidRPr="00A14F7A">
        <w:rPr>
          <w:rFonts w:ascii="Goudy Old Style" w:hAnsi="Goudy Old Style"/>
          <w:sz w:val="24"/>
          <w:szCs w:val="24"/>
        </w:rPr>
        <w:t xml:space="preserve">. Les fonctionnaires reçoivent la mission </w:t>
      </w:r>
      <w:r w:rsidRPr="00A14F7A">
        <w:rPr>
          <w:rFonts w:ascii="Goudy Old Style" w:hAnsi="Goudy Old Style"/>
          <w:b/>
          <w:sz w:val="24"/>
          <w:szCs w:val="24"/>
        </w:rPr>
        <w:t>d’interpoler les textes</w:t>
      </w:r>
      <w:r w:rsidRPr="00A14F7A">
        <w:rPr>
          <w:rFonts w:ascii="Goudy Old Style" w:hAnsi="Goudy Old Style"/>
          <w:sz w:val="24"/>
          <w:szCs w:val="24"/>
        </w:rPr>
        <w:t xml:space="preserve"> pour les mettre à jour. Achevé en 437, le Code Théodosien est publié en 438, c’est-à-dire qu’il est promulgué par l’Empereur. Il a donc </w:t>
      </w:r>
      <w:r w:rsidRPr="00A14F7A">
        <w:rPr>
          <w:rFonts w:ascii="Goudy Old Style" w:hAnsi="Goudy Old Style"/>
          <w:b/>
          <w:sz w:val="24"/>
          <w:szCs w:val="24"/>
        </w:rPr>
        <w:t>valeur officielle</w:t>
      </w:r>
      <w:r w:rsidRPr="00A14F7A">
        <w:rPr>
          <w:rFonts w:ascii="Goudy Old Style" w:hAnsi="Goudy Old Style"/>
          <w:sz w:val="24"/>
          <w:szCs w:val="24"/>
        </w:rPr>
        <w:t xml:space="preserve"> et les dispositions qu’il contient peuvent être alléguées en justice, dans la forme que lui ont donnée les compilateurs. </w:t>
      </w:r>
    </w:p>
    <w:p w14:paraId="40F18CC6" w14:textId="77777777" w:rsidR="007E3FA3" w:rsidRPr="00A14F7A" w:rsidRDefault="007E3FA3" w:rsidP="001A06D2">
      <w:pPr>
        <w:rPr>
          <w:rFonts w:ascii="Goudy Old Style" w:hAnsi="Goudy Old Style"/>
          <w:sz w:val="24"/>
          <w:szCs w:val="24"/>
        </w:rPr>
      </w:pPr>
    </w:p>
    <w:p w14:paraId="0DB26F1C" w14:textId="77777777" w:rsidR="00D7168E" w:rsidRPr="00A14F7A" w:rsidRDefault="001C6042" w:rsidP="001A06D2">
      <w:pPr>
        <w:rPr>
          <w:rFonts w:ascii="Goudy Old Style" w:hAnsi="Goudy Old Style"/>
          <w:sz w:val="24"/>
          <w:szCs w:val="24"/>
        </w:rPr>
      </w:pPr>
      <w:r w:rsidRPr="00A14F7A">
        <w:rPr>
          <w:rFonts w:ascii="Goudy Old Style" w:hAnsi="Goudy Old Style"/>
          <w:b/>
          <w:sz w:val="24"/>
          <w:szCs w:val="24"/>
          <w:u w:val="single"/>
        </w:rPr>
        <w:t>Destinées du Code</w:t>
      </w:r>
      <w:r w:rsidRPr="00A14F7A">
        <w:rPr>
          <w:rFonts w:ascii="Goudy Old Style" w:hAnsi="Goudy Old Style"/>
          <w:sz w:val="24"/>
          <w:szCs w:val="24"/>
        </w:rPr>
        <w:t xml:space="preserve">. </w:t>
      </w:r>
      <w:r w:rsidR="007E3FA3" w:rsidRPr="00A14F7A">
        <w:rPr>
          <w:rFonts w:ascii="Goudy Old Style" w:hAnsi="Goudy Old Style"/>
          <w:sz w:val="24"/>
          <w:szCs w:val="24"/>
        </w:rPr>
        <w:t xml:space="preserve">En </w:t>
      </w:r>
      <w:r w:rsidR="007E3FA3" w:rsidRPr="00A14F7A">
        <w:rPr>
          <w:rFonts w:ascii="Goudy Old Style" w:hAnsi="Goudy Old Style"/>
          <w:b/>
          <w:sz w:val="24"/>
          <w:szCs w:val="24"/>
        </w:rPr>
        <w:t>Orient</w:t>
      </w:r>
      <w:r w:rsidR="007E3FA3" w:rsidRPr="00A14F7A">
        <w:rPr>
          <w:rFonts w:ascii="Goudy Old Style" w:hAnsi="Goudy Old Style"/>
          <w:sz w:val="24"/>
          <w:szCs w:val="24"/>
        </w:rPr>
        <w:t xml:space="preserve">, ce Code Théodosien va demeurer le </w:t>
      </w:r>
      <w:r w:rsidR="007E3FA3" w:rsidRPr="00A14F7A">
        <w:rPr>
          <w:rFonts w:ascii="Goudy Old Style" w:hAnsi="Goudy Old Style"/>
          <w:b/>
          <w:sz w:val="24"/>
          <w:szCs w:val="24"/>
        </w:rPr>
        <w:t>code officiel jusqu’à la nouvelle compilation ordonnée par l’Empereur Justinien</w:t>
      </w:r>
      <w:r w:rsidR="007E3FA3" w:rsidRPr="00A14F7A">
        <w:rPr>
          <w:rFonts w:ascii="Goudy Old Style" w:hAnsi="Goudy Old Style"/>
          <w:sz w:val="24"/>
          <w:szCs w:val="24"/>
        </w:rPr>
        <w:t xml:space="preserve"> do</w:t>
      </w:r>
      <w:r w:rsidRPr="00A14F7A">
        <w:rPr>
          <w:rFonts w:ascii="Goudy Old Style" w:hAnsi="Goudy Old Style"/>
          <w:sz w:val="24"/>
          <w:szCs w:val="24"/>
        </w:rPr>
        <w:t>nt la publication commence en 529</w:t>
      </w:r>
      <w:r w:rsidR="007E3FA3" w:rsidRPr="00A14F7A">
        <w:rPr>
          <w:rFonts w:ascii="Goudy Old Style" w:hAnsi="Goudy Old Style"/>
          <w:sz w:val="24"/>
          <w:szCs w:val="24"/>
        </w:rPr>
        <w:t xml:space="preserve">. Mais en </w:t>
      </w:r>
      <w:r w:rsidR="007E3FA3" w:rsidRPr="00A14F7A">
        <w:rPr>
          <w:rFonts w:ascii="Goudy Old Style" w:hAnsi="Goudy Old Style"/>
          <w:b/>
          <w:sz w:val="24"/>
          <w:szCs w:val="24"/>
        </w:rPr>
        <w:t>Occident</w:t>
      </w:r>
      <w:r w:rsidR="007E3FA3" w:rsidRPr="00A14F7A">
        <w:rPr>
          <w:rFonts w:ascii="Goudy Old Style" w:hAnsi="Goudy Old Style"/>
          <w:sz w:val="24"/>
          <w:szCs w:val="24"/>
        </w:rPr>
        <w:t xml:space="preserve">, il va connaître un destin bien différent car l’Empire romain d’Occident s’effondre en </w:t>
      </w:r>
      <w:r w:rsidR="007E3FA3" w:rsidRPr="00A14F7A">
        <w:rPr>
          <w:rFonts w:ascii="Goudy Old Style" w:hAnsi="Goudy Old Style"/>
          <w:b/>
          <w:sz w:val="24"/>
          <w:szCs w:val="24"/>
        </w:rPr>
        <w:t>476</w:t>
      </w:r>
      <w:r w:rsidR="007E3FA3" w:rsidRPr="00A14F7A">
        <w:rPr>
          <w:rFonts w:ascii="Goudy Old Style" w:hAnsi="Goudy Old Style"/>
          <w:sz w:val="24"/>
          <w:szCs w:val="24"/>
        </w:rPr>
        <w:t xml:space="preserve">, soit quelques années après la publication du Code Théodosien, et bien avant la compilation de Justinien. Ainsi </w:t>
      </w:r>
      <w:r w:rsidR="007E3FA3" w:rsidRPr="00A14F7A">
        <w:rPr>
          <w:rFonts w:ascii="Goudy Old Style" w:hAnsi="Goudy Old Style"/>
          <w:b/>
          <w:sz w:val="24"/>
          <w:szCs w:val="24"/>
        </w:rPr>
        <w:t xml:space="preserve">ce Code Théodosien va en </w:t>
      </w:r>
      <w:r w:rsidR="007E3FA3" w:rsidRPr="00A14F7A">
        <w:rPr>
          <w:rFonts w:ascii="Goudy Old Style" w:hAnsi="Goudy Old Style"/>
          <w:b/>
          <w:sz w:val="24"/>
          <w:szCs w:val="24"/>
        </w:rPr>
        <w:lastRenderedPageBreak/>
        <w:t>Occident survivre à l’Empire</w:t>
      </w:r>
      <w:r w:rsidR="007E3FA3" w:rsidRPr="00A14F7A">
        <w:rPr>
          <w:rFonts w:ascii="Goudy Old Style" w:hAnsi="Goudy Old Style"/>
          <w:sz w:val="24"/>
          <w:szCs w:val="24"/>
        </w:rPr>
        <w:t xml:space="preserve">, et dans les </w:t>
      </w:r>
      <w:r w:rsidR="007E3FA3" w:rsidRPr="00A14F7A">
        <w:rPr>
          <w:rFonts w:ascii="Goudy Old Style" w:hAnsi="Goudy Old Style"/>
          <w:b/>
          <w:sz w:val="24"/>
          <w:szCs w:val="24"/>
        </w:rPr>
        <w:t>royaumes barbares</w:t>
      </w:r>
      <w:r w:rsidR="007E3FA3" w:rsidRPr="00A14F7A">
        <w:rPr>
          <w:rFonts w:ascii="Goudy Old Style" w:hAnsi="Goudy Old Style"/>
          <w:sz w:val="24"/>
          <w:szCs w:val="24"/>
        </w:rPr>
        <w:t xml:space="preserve"> qui lui succèdent, il demeure la </w:t>
      </w:r>
      <w:r w:rsidR="007E3FA3" w:rsidRPr="00A14F7A">
        <w:rPr>
          <w:rFonts w:ascii="Goudy Old Style" w:hAnsi="Goudy Old Style"/>
          <w:b/>
          <w:sz w:val="24"/>
          <w:szCs w:val="24"/>
        </w:rPr>
        <w:t>source essentielle de la connaissance du droit romain</w:t>
      </w:r>
      <w:r w:rsidR="007E3FA3" w:rsidRPr="00A14F7A">
        <w:rPr>
          <w:rFonts w:ascii="Goudy Old Style" w:hAnsi="Goudy Old Style"/>
          <w:sz w:val="24"/>
          <w:szCs w:val="24"/>
        </w:rPr>
        <w:t xml:space="preserve">. Nous verrons en effet qu’une partie considérable du Code Théodosien est reprise par certains rois barbares pour leurs sujets anciennement romains mais tombés sous leur domination. </w:t>
      </w:r>
      <w:r w:rsidR="007E3FA3" w:rsidRPr="00A14F7A">
        <w:rPr>
          <w:rFonts w:ascii="Goudy Old Style" w:hAnsi="Goudy Old Style"/>
          <w:b/>
          <w:sz w:val="24"/>
          <w:szCs w:val="24"/>
        </w:rPr>
        <w:t>Par cet intermédiaire, le Code Théodosien restera la principale source du droit romain en Occident jusqu’à la renaissance juridique du XIIe siècle</w:t>
      </w:r>
      <w:r w:rsidR="007E3FA3" w:rsidRPr="00A14F7A">
        <w:rPr>
          <w:rFonts w:ascii="Goudy Old Style" w:hAnsi="Goudy Old Style"/>
          <w:sz w:val="24"/>
          <w:szCs w:val="24"/>
        </w:rPr>
        <w:t xml:space="preserve">. </w:t>
      </w:r>
    </w:p>
    <w:p w14:paraId="115D3D39" w14:textId="77777777" w:rsidR="00F5247A" w:rsidRPr="00A14F7A" w:rsidRDefault="00F5247A" w:rsidP="001A06D2">
      <w:pPr>
        <w:rPr>
          <w:rFonts w:ascii="Goudy Old Style" w:hAnsi="Goudy Old Style"/>
          <w:sz w:val="24"/>
          <w:szCs w:val="24"/>
        </w:rPr>
      </w:pPr>
    </w:p>
    <w:p w14:paraId="41026217" w14:textId="54893C48" w:rsidR="00CE316F" w:rsidRPr="00A14F7A" w:rsidRDefault="00CE316F" w:rsidP="001A06D2">
      <w:pPr>
        <w:pStyle w:val="Titre5"/>
        <w:rPr>
          <w:rFonts w:ascii="Goudy Old Style" w:hAnsi="Goudy Old Style"/>
          <w:sz w:val="24"/>
          <w:szCs w:val="24"/>
        </w:rPr>
      </w:pPr>
      <w:bookmarkStart w:id="29" w:name="_Toc207103106"/>
      <w:r w:rsidRPr="00A14F7A">
        <w:rPr>
          <w:rFonts w:ascii="Goudy Old Style" w:hAnsi="Goudy Old Style"/>
          <w:sz w:val="24"/>
          <w:szCs w:val="24"/>
        </w:rPr>
        <w:t>D. L</w:t>
      </w:r>
      <w:r w:rsidR="00316F10">
        <w:rPr>
          <w:rFonts w:ascii="Goudy Old Style" w:hAnsi="Goudy Old Style"/>
          <w:sz w:val="24"/>
          <w:szCs w:val="24"/>
        </w:rPr>
        <w:t xml:space="preserve">a compilation de </w:t>
      </w:r>
      <w:r w:rsidRPr="00A14F7A">
        <w:rPr>
          <w:rFonts w:ascii="Goudy Old Style" w:hAnsi="Goudy Old Style"/>
          <w:sz w:val="24"/>
          <w:szCs w:val="24"/>
        </w:rPr>
        <w:t>Justinien.</w:t>
      </w:r>
      <w:bookmarkEnd w:id="29"/>
    </w:p>
    <w:p w14:paraId="1379D08B" w14:textId="77777777" w:rsidR="00780BC2" w:rsidRPr="00A14F7A" w:rsidRDefault="00780BC2" w:rsidP="001A06D2">
      <w:pPr>
        <w:rPr>
          <w:rFonts w:ascii="Goudy Old Style" w:hAnsi="Goudy Old Style"/>
          <w:sz w:val="24"/>
          <w:szCs w:val="24"/>
        </w:rPr>
      </w:pPr>
    </w:p>
    <w:p w14:paraId="43422336" w14:textId="77777777" w:rsidR="00780BC2" w:rsidRPr="00A14F7A" w:rsidRDefault="003F329B" w:rsidP="001A06D2">
      <w:pPr>
        <w:rPr>
          <w:rFonts w:ascii="Goudy Old Style" w:hAnsi="Goudy Old Style"/>
          <w:sz w:val="24"/>
          <w:szCs w:val="24"/>
        </w:rPr>
      </w:pPr>
      <w:r w:rsidRPr="00A14F7A">
        <w:rPr>
          <w:rFonts w:ascii="Goudy Old Style" w:hAnsi="Goudy Old Style"/>
          <w:sz w:val="24"/>
          <w:szCs w:val="24"/>
        </w:rPr>
        <w:t xml:space="preserve">A l’avènement de </w:t>
      </w:r>
      <w:r w:rsidRPr="00316F10">
        <w:rPr>
          <w:rFonts w:ascii="Goudy Old Style" w:hAnsi="Goudy Old Style"/>
          <w:b/>
          <w:sz w:val="24"/>
          <w:szCs w:val="24"/>
        </w:rPr>
        <w:t>l’empereur Justinien en 527</w:t>
      </w:r>
      <w:r w:rsidR="00893C2A" w:rsidRPr="00A14F7A">
        <w:rPr>
          <w:rFonts w:ascii="Goudy Old Style" w:hAnsi="Goudy Old Style"/>
          <w:sz w:val="24"/>
          <w:szCs w:val="24"/>
        </w:rPr>
        <w:t xml:space="preserve"> (il règnera jusqu’en 565)</w:t>
      </w:r>
      <w:r w:rsidRPr="00A14F7A">
        <w:rPr>
          <w:rFonts w:ascii="Goudy Old Style" w:hAnsi="Goudy Old Style"/>
          <w:sz w:val="24"/>
          <w:szCs w:val="24"/>
        </w:rPr>
        <w:t>, la codification réalisée au Ve siècle se révèle déjà incomplète. De nouvelles constitutions impériales ont été adoptées</w:t>
      </w:r>
      <w:r w:rsidR="00091F36" w:rsidRPr="00A14F7A">
        <w:rPr>
          <w:rFonts w:ascii="Goudy Old Style" w:hAnsi="Goudy Old Style"/>
          <w:sz w:val="24"/>
          <w:szCs w:val="24"/>
        </w:rPr>
        <w:t xml:space="preserve"> et surtout, il paraît nécessaire de </w:t>
      </w:r>
      <w:r w:rsidR="00091F36" w:rsidRPr="00A14F7A">
        <w:rPr>
          <w:rFonts w:ascii="Goudy Old Style" w:hAnsi="Goudy Old Style"/>
          <w:b/>
          <w:sz w:val="24"/>
          <w:szCs w:val="24"/>
        </w:rPr>
        <w:t>mieux recueillir la doctrine de l’époque classique</w:t>
      </w:r>
      <w:r w:rsidR="007A78C1" w:rsidRPr="00A14F7A">
        <w:rPr>
          <w:rFonts w:ascii="Goudy Old Style" w:hAnsi="Goudy Old Style"/>
          <w:sz w:val="24"/>
          <w:szCs w:val="24"/>
        </w:rPr>
        <w:t xml:space="preserve">, dont on a vu qu’elle avait progressivement été oubliée, pour ne retenir à peine que quelques noms… Une œuvre importante restait donc nécessaire, </w:t>
      </w:r>
      <w:r w:rsidR="00C84450" w:rsidRPr="00A14F7A">
        <w:rPr>
          <w:rFonts w:ascii="Goudy Old Style" w:hAnsi="Goudy Old Style"/>
          <w:sz w:val="24"/>
          <w:szCs w:val="24"/>
        </w:rPr>
        <w:t xml:space="preserve">qui fasse à la fois appel à la </w:t>
      </w:r>
      <w:r w:rsidR="00C84450" w:rsidRPr="00316F10">
        <w:rPr>
          <w:rFonts w:ascii="Goudy Old Style" w:hAnsi="Goudy Old Style"/>
          <w:b/>
          <w:sz w:val="24"/>
          <w:szCs w:val="24"/>
          <w:u w:val="single"/>
        </w:rPr>
        <w:t>science des juristes</w:t>
      </w:r>
      <w:r w:rsidR="00C84450" w:rsidRPr="00A14F7A">
        <w:rPr>
          <w:rFonts w:ascii="Goudy Old Style" w:hAnsi="Goudy Old Style"/>
          <w:sz w:val="24"/>
          <w:szCs w:val="24"/>
        </w:rPr>
        <w:t xml:space="preserve"> et à </w:t>
      </w:r>
      <w:r w:rsidR="00C84450" w:rsidRPr="00316F10">
        <w:rPr>
          <w:rFonts w:ascii="Goudy Old Style" w:hAnsi="Goudy Old Style"/>
          <w:b/>
          <w:sz w:val="24"/>
          <w:szCs w:val="24"/>
          <w:u w:val="single"/>
        </w:rPr>
        <w:t>l’autorité de l’Empereur</w:t>
      </w:r>
      <w:r w:rsidR="00C84450" w:rsidRPr="00A14F7A">
        <w:rPr>
          <w:rFonts w:ascii="Goudy Old Style" w:hAnsi="Goudy Old Style"/>
          <w:sz w:val="24"/>
          <w:szCs w:val="24"/>
        </w:rPr>
        <w:t xml:space="preserve">. La compilation justinienne répond à cette double exigence.  </w:t>
      </w:r>
    </w:p>
    <w:p w14:paraId="5B4DA9BB" w14:textId="77777777" w:rsidR="00C84450" w:rsidRPr="00A14F7A" w:rsidRDefault="00C84450" w:rsidP="001A06D2">
      <w:pPr>
        <w:rPr>
          <w:rFonts w:ascii="Goudy Old Style" w:hAnsi="Goudy Old Style"/>
          <w:sz w:val="24"/>
          <w:szCs w:val="24"/>
        </w:rPr>
      </w:pPr>
    </w:p>
    <w:p w14:paraId="4D753FFA" w14:textId="66BF88B5" w:rsidR="00893C2A" w:rsidRPr="00A14F7A" w:rsidRDefault="001C6042" w:rsidP="001A06D2">
      <w:pPr>
        <w:rPr>
          <w:rFonts w:ascii="Goudy Old Style" w:hAnsi="Goudy Old Style"/>
          <w:sz w:val="24"/>
          <w:szCs w:val="24"/>
        </w:rPr>
      </w:pPr>
      <w:r w:rsidRPr="00A14F7A">
        <w:rPr>
          <w:rFonts w:ascii="Goudy Old Style" w:hAnsi="Goudy Old Style"/>
          <w:sz w:val="24"/>
          <w:szCs w:val="24"/>
        </w:rPr>
        <w:t>Reprenant le droit romain classique, celui de l’âge d’or de Rome, l</w:t>
      </w:r>
      <w:r w:rsidR="00FC375A" w:rsidRPr="00A14F7A">
        <w:rPr>
          <w:rFonts w:ascii="Goudy Old Style" w:hAnsi="Goudy Old Style"/>
          <w:sz w:val="24"/>
          <w:szCs w:val="24"/>
        </w:rPr>
        <w:t xml:space="preserve">a compilation justinienne marque </w:t>
      </w:r>
      <w:r w:rsidRPr="00A14F7A">
        <w:rPr>
          <w:rFonts w:ascii="Goudy Old Style" w:hAnsi="Goudy Old Style"/>
          <w:sz w:val="24"/>
          <w:szCs w:val="24"/>
        </w:rPr>
        <w:t>aussi</w:t>
      </w:r>
      <w:r w:rsidR="00FC375A" w:rsidRPr="00A14F7A">
        <w:rPr>
          <w:rFonts w:ascii="Goudy Old Style" w:hAnsi="Goudy Old Style"/>
          <w:sz w:val="24"/>
          <w:szCs w:val="24"/>
        </w:rPr>
        <w:t xml:space="preserve"> le </w:t>
      </w:r>
      <w:r w:rsidR="00FC375A" w:rsidRPr="00A14F7A">
        <w:rPr>
          <w:rFonts w:ascii="Goudy Old Style" w:hAnsi="Goudy Old Style"/>
          <w:b/>
          <w:sz w:val="24"/>
          <w:szCs w:val="24"/>
        </w:rPr>
        <w:t>souci de la restauration de l’autorité impériale</w:t>
      </w:r>
      <w:r w:rsidR="00893C2A" w:rsidRPr="00A14F7A">
        <w:rPr>
          <w:rFonts w:ascii="Goudy Old Style" w:hAnsi="Goudy Old Style"/>
          <w:b/>
          <w:sz w:val="24"/>
          <w:szCs w:val="24"/>
        </w:rPr>
        <w:t xml:space="preserve"> et de la splendeur passée de l’Empire</w:t>
      </w:r>
      <w:r w:rsidR="00FC375A" w:rsidRPr="00A14F7A">
        <w:rPr>
          <w:rFonts w:ascii="Goudy Old Style" w:hAnsi="Goudy Old Style"/>
          <w:sz w:val="24"/>
          <w:szCs w:val="24"/>
        </w:rPr>
        <w:t>, souci global</w:t>
      </w:r>
      <w:r w:rsidR="00893C2A" w:rsidRPr="00A14F7A">
        <w:rPr>
          <w:rFonts w:ascii="Goudy Old Style" w:hAnsi="Goudy Old Style"/>
          <w:sz w:val="24"/>
          <w:szCs w:val="24"/>
        </w:rPr>
        <w:t>, poursuivi tant à l’extérieur qu’à l’intérieur</w:t>
      </w:r>
      <w:r w:rsidR="00FC375A" w:rsidRPr="00A14F7A">
        <w:rPr>
          <w:rFonts w:ascii="Goudy Old Style" w:hAnsi="Goudy Old Style"/>
          <w:sz w:val="24"/>
          <w:szCs w:val="24"/>
        </w:rPr>
        <w:t xml:space="preserve">. </w:t>
      </w:r>
      <w:r w:rsidR="00316F10">
        <w:rPr>
          <w:rFonts w:ascii="Goudy Old Style" w:hAnsi="Goudy Old Style"/>
          <w:sz w:val="24"/>
          <w:szCs w:val="24"/>
        </w:rPr>
        <w:t xml:space="preserve">Il s’agit pour Justinien de </w:t>
      </w:r>
      <w:r w:rsidR="00316F10" w:rsidRPr="00316F10">
        <w:rPr>
          <w:rFonts w:ascii="Goudy Old Style" w:hAnsi="Goudy Old Style"/>
          <w:b/>
          <w:sz w:val="24"/>
          <w:szCs w:val="24"/>
        </w:rPr>
        <w:t>marquer la supériorité de la tradition romaine sur l’hellénisation de la culture</w:t>
      </w:r>
      <w:r w:rsidR="00316F10">
        <w:rPr>
          <w:rFonts w:ascii="Goudy Old Style" w:hAnsi="Goudy Old Style"/>
          <w:sz w:val="24"/>
          <w:szCs w:val="24"/>
        </w:rPr>
        <w:t xml:space="preserve">. </w:t>
      </w:r>
    </w:p>
    <w:p w14:paraId="262439E1" w14:textId="77777777" w:rsidR="00893C2A" w:rsidRPr="00A14F7A" w:rsidRDefault="00893C2A" w:rsidP="001A06D2">
      <w:pPr>
        <w:rPr>
          <w:rFonts w:ascii="Goudy Old Style" w:hAnsi="Goudy Old Style"/>
          <w:sz w:val="24"/>
          <w:szCs w:val="24"/>
        </w:rPr>
      </w:pPr>
    </w:p>
    <w:p w14:paraId="56CD4155" w14:textId="77777777" w:rsidR="00C84450" w:rsidRPr="00A14F7A" w:rsidRDefault="002F568C" w:rsidP="001A06D2">
      <w:pPr>
        <w:rPr>
          <w:rFonts w:ascii="Goudy Old Style" w:hAnsi="Goudy Old Style"/>
          <w:sz w:val="24"/>
          <w:szCs w:val="24"/>
        </w:rPr>
      </w:pPr>
      <w:r w:rsidRPr="00A14F7A">
        <w:rPr>
          <w:rFonts w:ascii="Goudy Old Style" w:hAnsi="Goudy Old Style"/>
          <w:sz w:val="24"/>
          <w:szCs w:val="24"/>
        </w:rPr>
        <w:t xml:space="preserve">- </w:t>
      </w:r>
      <w:r w:rsidR="00893C2A" w:rsidRPr="00A14F7A">
        <w:rPr>
          <w:rFonts w:ascii="Goudy Old Style" w:hAnsi="Goudy Old Style"/>
          <w:sz w:val="24"/>
          <w:szCs w:val="24"/>
        </w:rPr>
        <w:t xml:space="preserve">A l’extérieur, </w:t>
      </w:r>
      <w:r w:rsidR="00893C2A" w:rsidRPr="00A14F7A">
        <w:rPr>
          <w:rFonts w:ascii="Goudy Old Style" w:hAnsi="Goudy Old Style"/>
          <w:b/>
          <w:sz w:val="24"/>
          <w:szCs w:val="24"/>
        </w:rPr>
        <w:t>tentant de restaurer l’unité impériale</w:t>
      </w:r>
      <w:r w:rsidRPr="00A14F7A">
        <w:rPr>
          <w:rFonts w:ascii="Goudy Old Style" w:hAnsi="Goudy Old Style"/>
          <w:sz w:val="24"/>
          <w:szCs w:val="24"/>
        </w:rPr>
        <w:t xml:space="preserve"> de l’âge d’or de l’Empire romain, </w:t>
      </w:r>
      <w:r w:rsidR="00FC375A" w:rsidRPr="00A14F7A">
        <w:rPr>
          <w:rFonts w:ascii="Goudy Old Style" w:hAnsi="Goudy Old Style"/>
          <w:sz w:val="24"/>
          <w:szCs w:val="24"/>
        </w:rPr>
        <w:t xml:space="preserve">Justinien s’attache en effet à faire la </w:t>
      </w:r>
      <w:r w:rsidR="00FC375A" w:rsidRPr="00A14F7A">
        <w:rPr>
          <w:rFonts w:ascii="Goudy Old Style" w:hAnsi="Goudy Old Style"/>
          <w:b/>
          <w:sz w:val="24"/>
          <w:szCs w:val="24"/>
        </w:rPr>
        <w:t xml:space="preserve">reconquête de certaines terres </w:t>
      </w:r>
      <w:r w:rsidRPr="00A14F7A">
        <w:rPr>
          <w:rFonts w:ascii="Goudy Old Style" w:hAnsi="Goudy Old Style"/>
          <w:b/>
          <w:sz w:val="24"/>
          <w:szCs w:val="24"/>
        </w:rPr>
        <w:t>d’</w:t>
      </w:r>
      <w:r w:rsidR="00FC375A" w:rsidRPr="00A14F7A">
        <w:rPr>
          <w:rFonts w:ascii="Goudy Old Style" w:hAnsi="Goudy Old Style"/>
          <w:b/>
          <w:sz w:val="24"/>
          <w:szCs w:val="24"/>
        </w:rPr>
        <w:t>Occident</w:t>
      </w:r>
      <w:r w:rsidR="00FC375A" w:rsidRPr="00A14F7A">
        <w:rPr>
          <w:rFonts w:ascii="Goudy Old Style" w:hAnsi="Goudy Old Style"/>
          <w:sz w:val="24"/>
          <w:szCs w:val="24"/>
        </w:rPr>
        <w:t xml:space="preserve">, contre les tribus barbares qui ont succédé à l’Empire romain : il reprend ainsi </w:t>
      </w:r>
      <w:r w:rsidR="00FC375A" w:rsidRPr="00316F10">
        <w:rPr>
          <w:rFonts w:ascii="Goudy Old Style" w:hAnsi="Goudy Old Style"/>
          <w:b/>
          <w:sz w:val="24"/>
          <w:szCs w:val="24"/>
        </w:rPr>
        <w:t>l’Afrique</w:t>
      </w:r>
      <w:r w:rsidR="00FC375A" w:rsidRPr="00A14F7A">
        <w:rPr>
          <w:rFonts w:ascii="Goudy Old Style" w:hAnsi="Goudy Old Style"/>
          <w:sz w:val="24"/>
          <w:szCs w:val="24"/>
        </w:rPr>
        <w:t xml:space="preserve"> aux Vandales (534), </w:t>
      </w:r>
      <w:r w:rsidR="00FC375A" w:rsidRPr="00316F10">
        <w:rPr>
          <w:rFonts w:ascii="Goudy Old Style" w:hAnsi="Goudy Old Style"/>
          <w:b/>
          <w:sz w:val="24"/>
          <w:szCs w:val="24"/>
        </w:rPr>
        <w:t>l’Italie</w:t>
      </w:r>
      <w:r w:rsidR="00FC375A" w:rsidRPr="00A14F7A">
        <w:rPr>
          <w:rFonts w:ascii="Goudy Old Style" w:hAnsi="Goudy Old Style"/>
          <w:sz w:val="24"/>
          <w:szCs w:val="24"/>
        </w:rPr>
        <w:t xml:space="preserve"> </w:t>
      </w:r>
      <w:r w:rsidR="001B6B84" w:rsidRPr="00A14F7A">
        <w:rPr>
          <w:rFonts w:ascii="Goudy Old Style" w:hAnsi="Goudy Old Style"/>
          <w:sz w:val="24"/>
          <w:szCs w:val="24"/>
        </w:rPr>
        <w:t xml:space="preserve">et la </w:t>
      </w:r>
      <w:r w:rsidR="001B6B84" w:rsidRPr="00316F10">
        <w:rPr>
          <w:rFonts w:ascii="Goudy Old Style" w:hAnsi="Goudy Old Style"/>
          <w:b/>
          <w:sz w:val="24"/>
          <w:szCs w:val="24"/>
        </w:rPr>
        <w:t>Sicile</w:t>
      </w:r>
      <w:r w:rsidR="001B6B84" w:rsidRPr="00A14F7A">
        <w:rPr>
          <w:rFonts w:ascii="Goudy Old Style" w:hAnsi="Goudy Old Style"/>
          <w:sz w:val="24"/>
          <w:szCs w:val="24"/>
        </w:rPr>
        <w:t xml:space="preserve"> </w:t>
      </w:r>
      <w:r w:rsidR="00FC375A" w:rsidRPr="00A14F7A">
        <w:rPr>
          <w:rFonts w:ascii="Goudy Old Style" w:hAnsi="Goudy Old Style"/>
          <w:sz w:val="24"/>
          <w:szCs w:val="24"/>
        </w:rPr>
        <w:t xml:space="preserve">aux Ostrogoths (535-554), une partie de </w:t>
      </w:r>
      <w:r w:rsidR="00FC375A" w:rsidRPr="00316F10">
        <w:rPr>
          <w:rFonts w:ascii="Goudy Old Style" w:hAnsi="Goudy Old Style"/>
          <w:b/>
          <w:sz w:val="24"/>
          <w:szCs w:val="24"/>
        </w:rPr>
        <w:t>l’Espagne</w:t>
      </w:r>
      <w:r w:rsidR="00FC375A" w:rsidRPr="00A14F7A">
        <w:rPr>
          <w:rFonts w:ascii="Goudy Old Style" w:hAnsi="Goudy Old Style"/>
          <w:sz w:val="24"/>
          <w:szCs w:val="24"/>
        </w:rPr>
        <w:t xml:space="preserve"> aux Wisigoths (550-554). La domination de l’Empire romain d’Orient sur ces terres ne sera que de courte durée</w:t>
      </w:r>
      <w:r w:rsidR="00674C8D" w:rsidRPr="00A14F7A">
        <w:rPr>
          <w:rFonts w:ascii="Goudy Old Style" w:hAnsi="Goudy Old Style"/>
          <w:sz w:val="24"/>
          <w:szCs w:val="24"/>
        </w:rPr>
        <w:t xml:space="preserve"> mais elle montre bien une volonté de restaurer l’autorité de Rome sur tout le monde méditerranéen.</w:t>
      </w:r>
    </w:p>
    <w:p w14:paraId="1B50367E" w14:textId="77777777" w:rsidR="00674C8D" w:rsidRPr="00A14F7A" w:rsidRDefault="00674C8D" w:rsidP="001A06D2">
      <w:pPr>
        <w:rPr>
          <w:rFonts w:ascii="Goudy Old Style" w:hAnsi="Goudy Old Style"/>
          <w:sz w:val="24"/>
          <w:szCs w:val="24"/>
        </w:rPr>
      </w:pPr>
    </w:p>
    <w:p w14:paraId="6F4746BA" w14:textId="77777777" w:rsidR="00674C8D" w:rsidRPr="00A14F7A" w:rsidRDefault="002F568C" w:rsidP="001A06D2">
      <w:pPr>
        <w:rPr>
          <w:rFonts w:ascii="Goudy Old Style" w:hAnsi="Goudy Old Style"/>
          <w:sz w:val="24"/>
          <w:szCs w:val="24"/>
        </w:rPr>
      </w:pPr>
      <w:r w:rsidRPr="00A14F7A">
        <w:rPr>
          <w:rFonts w:ascii="Goudy Old Style" w:hAnsi="Goudy Old Style"/>
          <w:sz w:val="24"/>
          <w:szCs w:val="24"/>
        </w:rPr>
        <w:t>-</w:t>
      </w:r>
      <w:r w:rsidRPr="00A14F7A">
        <w:rPr>
          <w:rFonts w:ascii="Goudy Old Style" w:hAnsi="Goudy Old Style"/>
          <w:b/>
          <w:sz w:val="24"/>
          <w:szCs w:val="24"/>
        </w:rPr>
        <w:t xml:space="preserve"> </w:t>
      </w:r>
      <w:r w:rsidR="00674C8D" w:rsidRPr="00A14F7A">
        <w:rPr>
          <w:rFonts w:ascii="Goudy Old Style" w:hAnsi="Goudy Old Style"/>
          <w:b/>
          <w:sz w:val="24"/>
          <w:szCs w:val="24"/>
        </w:rPr>
        <w:t>Le même souci inspire l’œuvre intérieure de l’Empereur</w:t>
      </w:r>
      <w:r w:rsidR="005819A6" w:rsidRPr="00A14F7A">
        <w:rPr>
          <w:rFonts w:ascii="Goudy Old Style" w:hAnsi="Goudy Old Style"/>
          <w:sz w:val="24"/>
          <w:szCs w:val="24"/>
        </w:rPr>
        <w:t xml:space="preserve">, qui réorganise le gouvernement de l’Empire, l’administration des provinces, qui redéfinit les relations avec l’Église catholique. C’est dans cet ensemble qu’il faut situer le </w:t>
      </w:r>
      <w:r w:rsidR="005819A6" w:rsidRPr="00A14F7A">
        <w:rPr>
          <w:rFonts w:ascii="Goudy Old Style" w:hAnsi="Goudy Old Style"/>
          <w:b/>
          <w:sz w:val="24"/>
          <w:szCs w:val="24"/>
        </w:rPr>
        <w:t>travail juridique</w:t>
      </w:r>
      <w:r w:rsidR="005819A6" w:rsidRPr="00A14F7A">
        <w:rPr>
          <w:rFonts w:ascii="Goudy Old Style" w:hAnsi="Goudy Old Style"/>
          <w:sz w:val="24"/>
          <w:szCs w:val="24"/>
        </w:rPr>
        <w:t xml:space="preserve"> considérable effectué sous son impulsion, travail destiné à assure</w:t>
      </w:r>
      <w:r w:rsidR="001B6B84" w:rsidRPr="00A14F7A">
        <w:rPr>
          <w:rFonts w:ascii="Goudy Old Style" w:hAnsi="Goudy Old Style"/>
          <w:sz w:val="24"/>
          <w:szCs w:val="24"/>
        </w:rPr>
        <w:t xml:space="preserve">r la </w:t>
      </w:r>
      <w:r w:rsidR="001B6B84" w:rsidRPr="00A14F7A">
        <w:rPr>
          <w:rFonts w:ascii="Goudy Old Style" w:hAnsi="Goudy Old Style"/>
          <w:b/>
          <w:sz w:val="24"/>
          <w:szCs w:val="24"/>
        </w:rPr>
        <w:t>pérennité</w:t>
      </w:r>
      <w:r w:rsidR="001B6B84" w:rsidRPr="00A14F7A">
        <w:rPr>
          <w:rFonts w:ascii="Goudy Old Style" w:hAnsi="Goudy Old Style"/>
          <w:sz w:val="24"/>
          <w:szCs w:val="24"/>
        </w:rPr>
        <w:t xml:space="preserve"> du droit romain et à </w:t>
      </w:r>
      <w:r w:rsidR="001B6B84" w:rsidRPr="00A14F7A">
        <w:rPr>
          <w:rFonts w:ascii="Goudy Old Style" w:hAnsi="Goudy Old Style"/>
          <w:b/>
          <w:sz w:val="24"/>
          <w:szCs w:val="24"/>
        </w:rPr>
        <w:t>restaurer son prestige</w:t>
      </w:r>
      <w:r w:rsidR="001B6B84" w:rsidRPr="00A14F7A">
        <w:rPr>
          <w:rFonts w:ascii="Goudy Old Style" w:hAnsi="Goudy Old Style"/>
          <w:sz w:val="24"/>
          <w:szCs w:val="24"/>
        </w:rPr>
        <w:t xml:space="preserve">. </w:t>
      </w:r>
    </w:p>
    <w:p w14:paraId="1C714E4D" w14:textId="77777777" w:rsidR="005819A6" w:rsidRPr="00A14F7A" w:rsidRDefault="005819A6" w:rsidP="001A06D2">
      <w:pPr>
        <w:rPr>
          <w:rFonts w:ascii="Goudy Old Style" w:hAnsi="Goudy Old Style"/>
          <w:sz w:val="24"/>
          <w:szCs w:val="24"/>
        </w:rPr>
      </w:pPr>
    </w:p>
    <w:p w14:paraId="41D595D9" w14:textId="77777777" w:rsidR="005819A6" w:rsidRPr="00A14F7A" w:rsidRDefault="005819A6" w:rsidP="001A06D2">
      <w:pPr>
        <w:rPr>
          <w:rFonts w:ascii="Goudy Old Style" w:hAnsi="Goudy Old Style"/>
          <w:sz w:val="24"/>
          <w:szCs w:val="24"/>
        </w:rPr>
      </w:pPr>
      <w:r w:rsidRPr="00A14F7A">
        <w:rPr>
          <w:rFonts w:ascii="Goudy Old Style" w:hAnsi="Goudy Old Style"/>
          <w:sz w:val="24"/>
          <w:szCs w:val="24"/>
        </w:rPr>
        <w:t xml:space="preserve">Justinien choisit pour mener à bien cette entreprise </w:t>
      </w:r>
      <w:r w:rsidR="009C1297" w:rsidRPr="00A14F7A">
        <w:rPr>
          <w:rFonts w:ascii="Goudy Old Style" w:hAnsi="Goudy Old Style"/>
          <w:sz w:val="24"/>
          <w:szCs w:val="24"/>
        </w:rPr>
        <w:t xml:space="preserve">un </w:t>
      </w:r>
      <w:r w:rsidR="009C1297" w:rsidRPr="00316F10">
        <w:rPr>
          <w:rFonts w:ascii="Goudy Old Style" w:hAnsi="Goudy Old Style"/>
          <w:b/>
          <w:sz w:val="24"/>
          <w:szCs w:val="24"/>
        </w:rPr>
        <w:t>professeur de l’École de droit de Constantinople</w:t>
      </w:r>
      <w:r w:rsidR="009C1297" w:rsidRPr="00A14F7A">
        <w:rPr>
          <w:rFonts w:ascii="Goudy Old Style" w:hAnsi="Goudy Old Style"/>
          <w:sz w:val="24"/>
          <w:szCs w:val="24"/>
        </w:rPr>
        <w:t xml:space="preserve">, </w:t>
      </w:r>
      <w:r w:rsidR="009C1297" w:rsidRPr="00316F10">
        <w:rPr>
          <w:rFonts w:ascii="Goudy Old Style" w:hAnsi="Goudy Old Style"/>
          <w:b/>
          <w:sz w:val="24"/>
          <w:szCs w:val="24"/>
        </w:rPr>
        <w:t>Tribonien</w:t>
      </w:r>
      <w:r w:rsidR="009C1297" w:rsidRPr="00A14F7A">
        <w:rPr>
          <w:rFonts w:ascii="Goudy Old Style" w:hAnsi="Goudy Old Style"/>
          <w:sz w:val="24"/>
          <w:szCs w:val="24"/>
        </w:rPr>
        <w:t xml:space="preserve">, </w:t>
      </w:r>
      <w:r w:rsidR="00B958F0" w:rsidRPr="00A14F7A">
        <w:rPr>
          <w:rFonts w:ascii="Goudy Old Style" w:hAnsi="Goudy Old Style"/>
          <w:sz w:val="24"/>
          <w:szCs w:val="24"/>
        </w:rPr>
        <w:t xml:space="preserve">devenu haut-fonctionnaire, </w:t>
      </w:r>
      <w:r w:rsidR="009C1297" w:rsidRPr="00A14F7A">
        <w:rPr>
          <w:rFonts w:ascii="Goudy Old Style" w:hAnsi="Goudy Old Style"/>
          <w:sz w:val="24"/>
          <w:szCs w:val="24"/>
        </w:rPr>
        <w:t>lequel s’ento</w:t>
      </w:r>
      <w:r w:rsidR="00B958F0" w:rsidRPr="00A14F7A">
        <w:rPr>
          <w:rFonts w:ascii="Goudy Old Style" w:hAnsi="Goudy Old Style"/>
          <w:sz w:val="24"/>
          <w:szCs w:val="24"/>
        </w:rPr>
        <w:t xml:space="preserve">ure de juristes, professeurs, </w:t>
      </w:r>
      <w:r w:rsidR="009C1297" w:rsidRPr="00A14F7A">
        <w:rPr>
          <w:rFonts w:ascii="Goudy Old Style" w:hAnsi="Goudy Old Style"/>
          <w:sz w:val="24"/>
          <w:szCs w:val="24"/>
        </w:rPr>
        <w:t>avocats</w:t>
      </w:r>
      <w:r w:rsidR="00B958F0" w:rsidRPr="00A14F7A">
        <w:rPr>
          <w:rFonts w:ascii="Goudy Old Style" w:hAnsi="Goudy Old Style"/>
          <w:sz w:val="24"/>
          <w:szCs w:val="24"/>
        </w:rPr>
        <w:t>,</w:t>
      </w:r>
      <w:r w:rsidR="009C1297" w:rsidRPr="00A14F7A">
        <w:rPr>
          <w:rFonts w:ascii="Goudy Old Style" w:hAnsi="Goudy Old Style"/>
          <w:sz w:val="24"/>
          <w:szCs w:val="24"/>
        </w:rPr>
        <w:t xml:space="preserve"> </w:t>
      </w:r>
      <w:r w:rsidR="00B958F0" w:rsidRPr="00A14F7A">
        <w:rPr>
          <w:rFonts w:ascii="Goudy Old Style" w:hAnsi="Goudy Old Style"/>
          <w:sz w:val="24"/>
          <w:szCs w:val="24"/>
        </w:rPr>
        <w:t xml:space="preserve">hauts-fonctionnaires, </w:t>
      </w:r>
      <w:r w:rsidR="009C1297" w:rsidRPr="00A14F7A">
        <w:rPr>
          <w:rFonts w:ascii="Goudy Old Style" w:hAnsi="Goudy Old Style"/>
          <w:sz w:val="24"/>
          <w:szCs w:val="24"/>
        </w:rPr>
        <w:t xml:space="preserve">avec qui il mène à bien </w:t>
      </w:r>
      <w:r w:rsidR="00B958F0" w:rsidRPr="00A14F7A">
        <w:rPr>
          <w:rFonts w:ascii="Goudy Old Style" w:hAnsi="Goudy Old Style"/>
          <w:sz w:val="24"/>
          <w:szCs w:val="24"/>
        </w:rPr>
        <w:t xml:space="preserve">à partir de 528 </w:t>
      </w:r>
      <w:r w:rsidR="009C1297" w:rsidRPr="00A14F7A">
        <w:rPr>
          <w:rFonts w:ascii="Goudy Old Style" w:hAnsi="Goudy Old Style"/>
          <w:sz w:val="24"/>
          <w:szCs w:val="24"/>
        </w:rPr>
        <w:t>un énorme travail de compilation</w:t>
      </w:r>
      <w:r w:rsidR="001C6042" w:rsidRPr="00A14F7A">
        <w:rPr>
          <w:rFonts w:ascii="Goudy Old Style" w:hAnsi="Goudy Old Style"/>
          <w:sz w:val="24"/>
          <w:szCs w:val="24"/>
        </w:rPr>
        <w:t>, soit de remise en ordre du droit existant</w:t>
      </w:r>
      <w:r w:rsidR="009C1297" w:rsidRPr="00A14F7A">
        <w:rPr>
          <w:rFonts w:ascii="Goudy Old Style" w:hAnsi="Goudy Old Style"/>
          <w:sz w:val="24"/>
          <w:szCs w:val="24"/>
        </w:rPr>
        <w:t>.</w:t>
      </w:r>
    </w:p>
    <w:p w14:paraId="39E27050" w14:textId="77777777" w:rsidR="009C1297" w:rsidRPr="00A14F7A" w:rsidRDefault="009C1297" w:rsidP="001A06D2">
      <w:pPr>
        <w:rPr>
          <w:rFonts w:ascii="Goudy Old Style" w:hAnsi="Goudy Old Style"/>
          <w:sz w:val="24"/>
          <w:szCs w:val="24"/>
        </w:rPr>
      </w:pPr>
    </w:p>
    <w:p w14:paraId="3EFB75AB" w14:textId="23B7614D" w:rsidR="009C1297" w:rsidRPr="00A14F7A" w:rsidRDefault="009C1297" w:rsidP="001A06D2">
      <w:pPr>
        <w:rPr>
          <w:rFonts w:ascii="Goudy Old Style" w:hAnsi="Goudy Old Style"/>
          <w:sz w:val="24"/>
          <w:szCs w:val="24"/>
        </w:rPr>
      </w:pPr>
      <w:r w:rsidRPr="00A14F7A">
        <w:rPr>
          <w:rFonts w:ascii="Goudy Old Style" w:hAnsi="Goudy Old Style"/>
          <w:sz w:val="24"/>
          <w:szCs w:val="24"/>
        </w:rPr>
        <w:t xml:space="preserve">L’Empereur fait d’abord rassembler les constitutions impériales dans un </w:t>
      </w:r>
      <w:r w:rsidRPr="00A14F7A">
        <w:rPr>
          <w:rFonts w:ascii="Goudy Old Style" w:hAnsi="Goudy Old Style"/>
          <w:b/>
          <w:i/>
          <w:sz w:val="24"/>
          <w:szCs w:val="24"/>
        </w:rPr>
        <w:t>Code</w:t>
      </w:r>
      <w:r w:rsidR="00556644" w:rsidRPr="00A14F7A">
        <w:rPr>
          <w:rFonts w:ascii="Goudy Old Style" w:hAnsi="Goudy Old Style"/>
          <w:sz w:val="24"/>
          <w:szCs w:val="24"/>
        </w:rPr>
        <w:t xml:space="preserve"> (1)</w:t>
      </w:r>
      <w:r w:rsidRPr="00A14F7A">
        <w:rPr>
          <w:rFonts w:ascii="Goudy Old Style" w:hAnsi="Goudy Old Style"/>
          <w:sz w:val="24"/>
          <w:szCs w:val="24"/>
        </w:rPr>
        <w:t xml:space="preserve">, puis il fait réunir ce qui dans la jurisprudence classique peut donner matière à un grand traité de droit privé et de droit pénal, ce qui aboutira au </w:t>
      </w:r>
      <w:r w:rsidRPr="00A14F7A">
        <w:rPr>
          <w:rFonts w:ascii="Goudy Old Style" w:hAnsi="Goudy Old Style"/>
          <w:b/>
          <w:i/>
          <w:sz w:val="24"/>
          <w:szCs w:val="24"/>
        </w:rPr>
        <w:t>Digeste</w:t>
      </w:r>
      <w:r w:rsidR="00556644" w:rsidRPr="00A14F7A">
        <w:rPr>
          <w:rFonts w:ascii="Goudy Old Style" w:hAnsi="Goudy Old Style"/>
          <w:sz w:val="24"/>
          <w:szCs w:val="24"/>
        </w:rPr>
        <w:t xml:space="preserve"> (2)</w:t>
      </w:r>
      <w:r w:rsidRPr="00A14F7A">
        <w:rPr>
          <w:rFonts w:ascii="Goudy Old Style" w:hAnsi="Goudy Old Style"/>
          <w:sz w:val="24"/>
          <w:szCs w:val="24"/>
        </w:rPr>
        <w:t xml:space="preserve">. Un manuel destiné aux étudiants, les </w:t>
      </w:r>
      <w:r w:rsidRPr="00A14F7A">
        <w:rPr>
          <w:rFonts w:ascii="Goudy Old Style" w:hAnsi="Goudy Old Style"/>
          <w:b/>
          <w:i/>
          <w:sz w:val="24"/>
          <w:szCs w:val="24"/>
        </w:rPr>
        <w:t>Institutes</w:t>
      </w:r>
      <w:r w:rsidRPr="00A14F7A">
        <w:rPr>
          <w:rFonts w:ascii="Goudy Old Style" w:hAnsi="Goudy Old Style"/>
          <w:sz w:val="24"/>
          <w:szCs w:val="24"/>
        </w:rPr>
        <w:t>, complète le travail</w:t>
      </w:r>
      <w:r w:rsidR="00556644" w:rsidRPr="00A14F7A">
        <w:rPr>
          <w:rFonts w:ascii="Goudy Old Style" w:hAnsi="Goudy Old Style"/>
          <w:sz w:val="24"/>
          <w:szCs w:val="24"/>
        </w:rPr>
        <w:t xml:space="preserve"> (3)</w:t>
      </w:r>
      <w:r w:rsidRPr="00A14F7A">
        <w:rPr>
          <w:rFonts w:ascii="Goudy Old Style" w:hAnsi="Goudy Old Style"/>
          <w:sz w:val="24"/>
          <w:szCs w:val="24"/>
        </w:rPr>
        <w:t xml:space="preserve">. Mais après la publication du Code, Justinien promulgue encore de nombreuses constitutions, dont les plus importantes prennent place dans un dernier recueil, les </w:t>
      </w:r>
      <w:r w:rsidRPr="00A14F7A">
        <w:rPr>
          <w:rFonts w:ascii="Goudy Old Style" w:hAnsi="Goudy Old Style"/>
          <w:b/>
          <w:i/>
          <w:sz w:val="24"/>
          <w:szCs w:val="24"/>
        </w:rPr>
        <w:t>Novelles</w:t>
      </w:r>
      <w:r w:rsidR="00556644" w:rsidRPr="00A14F7A">
        <w:rPr>
          <w:rFonts w:ascii="Goudy Old Style" w:hAnsi="Goudy Old Style"/>
          <w:sz w:val="24"/>
          <w:szCs w:val="24"/>
        </w:rPr>
        <w:t xml:space="preserve"> (4)</w:t>
      </w:r>
      <w:r w:rsidRPr="00A14F7A">
        <w:rPr>
          <w:rFonts w:ascii="Goudy Old Style" w:hAnsi="Goudy Old Style"/>
          <w:sz w:val="24"/>
          <w:szCs w:val="24"/>
        </w:rPr>
        <w:t xml:space="preserve">. </w:t>
      </w:r>
      <w:r w:rsidR="00FA1FE8" w:rsidRPr="00A14F7A">
        <w:rPr>
          <w:rFonts w:ascii="Goudy Old Style" w:hAnsi="Goudy Old Style"/>
          <w:sz w:val="24"/>
          <w:szCs w:val="24"/>
        </w:rPr>
        <w:t xml:space="preserve">Ces quatre recueils forment </w:t>
      </w:r>
      <w:r w:rsidR="00316F10">
        <w:rPr>
          <w:rFonts w:ascii="Goudy Old Style" w:hAnsi="Goudy Old Style"/>
          <w:sz w:val="24"/>
          <w:szCs w:val="24"/>
        </w:rPr>
        <w:t xml:space="preserve">un ensemble : la compilation de Justinien, que l’on désignera au Moyen âge sous le </w:t>
      </w:r>
      <w:r w:rsidR="00FA1FE8" w:rsidRPr="00A14F7A">
        <w:rPr>
          <w:rFonts w:ascii="Goudy Old Style" w:hAnsi="Goudy Old Style"/>
          <w:sz w:val="24"/>
          <w:szCs w:val="24"/>
        </w:rPr>
        <w:t xml:space="preserve">nom de </w:t>
      </w:r>
      <w:r w:rsidR="00FA1FE8" w:rsidRPr="00A14F7A">
        <w:rPr>
          <w:rFonts w:ascii="Goudy Old Style" w:hAnsi="Goudy Old Style"/>
          <w:i/>
          <w:sz w:val="24"/>
          <w:szCs w:val="24"/>
        </w:rPr>
        <w:t>Corpus juris civilis</w:t>
      </w:r>
      <w:r w:rsidR="00FA1FE8" w:rsidRPr="00A14F7A">
        <w:rPr>
          <w:rFonts w:ascii="Goudy Old Style" w:hAnsi="Goudy Old Style"/>
          <w:sz w:val="24"/>
          <w:szCs w:val="24"/>
        </w:rPr>
        <w:t xml:space="preserve">. </w:t>
      </w:r>
    </w:p>
    <w:p w14:paraId="4FDDFB56" w14:textId="77777777" w:rsidR="00FA1FE8" w:rsidRPr="00A14F7A" w:rsidRDefault="00FA1FE8" w:rsidP="001A06D2">
      <w:pPr>
        <w:rPr>
          <w:rFonts w:ascii="Goudy Old Style" w:hAnsi="Goudy Old Style"/>
          <w:sz w:val="24"/>
          <w:szCs w:val="24"/>
        </w:rPr>
      </w:pPr>
    </w:p>
    <w:p w14:paraId="11FFE065" w14:textId="77777777" w:rsidR="00FA1FE8" w:rsidRPr="00A14F7A" w:rsidRDefault="00FA1FE8" w:rsidP="001A06D2">
      <w:pPr>
        <w:pStyle w:val="Titre6"/>
        <w:rPr>
          <w:rFonts w:ascii="Goudy Old Style" w:hAnsi="Goudy Old Style"/>
          <w:sz w:val="24"/>
          <w:szCs w:val="24"/>
        </w:rPr>
      </w:pPr>
      <w:bookmarkStart w:id="30" w:name="_Toc207103107"/>
      <w:r w:rsidRPr="00A14F7A">
        <w:rPr>
          <w:rFonts w:ascii="Goudy Old Style" w:hAnsi="Goudy Old Style"/>
          <w:sz w:val="24"/>
          <w:szCs w:val="24"/>
        </w:rPr>
        <w:t>1. Le Code.</w:t>
      </w:r>
      <w:bookmarkEnd w:id="30"/>
    </w:p>
    <w:p w14:paraId="2050477A" w14:textId="77777777" w:rsidR="00FA1FE8" w:rsidRPr="00A14F7A" w:rsidRDefault="00FA1FE8" w:rsidP="001A06D2">
      <w:pPr>
        <w:rPr>
          <w:rFonts w:ascii="Goudy Old Style" w:hAnsi="Goudy Old Style"/>
          <w:sz w:val="24"/>
          <w:szCs w:val="24"/>
        </w:rPr>
      </w:pPr>
    </w:p>
    <w:p w14:paraId="42D2E36B" w14:textId="77777777" w:rsidR="00525097" w:rsidRPr="00A14F7A" w:rsidRDefault="00B958F0" w:rsidP="001A06D2">
      <w:pPr>
        <w:rPr>
          <w:rFonts w:ascii="Goudy Old Style" w:hAnsi="Goudy Old Style"/>
          <w:sz w:val="24"/>
          <w:szCs w:val="24"/>
        </w:rPr>
      </w:pPr>
      <w:r w:rsidRPr="00A14F7A">
        <w:rPr>
          <w:rFonts w:ascii="Goudy Old Style" w:hAnsi="Goudy Old Style"/>
          <w:sz w:val="24"/>
          <w:szCs w:val="24"/>
        </w:rPr>
        <w:t xml:space="preserve">Depuis la dernière œuvre du même genre, </w:t>
      </w:r>
      <w:r w:rsidRPr="00316F10">
        <w:rPr>
          <w:rFonts w:ascii="Goudy Old Style" w:hAnsi="Goudy Old Style"/>
          <w:b/>
          <w:sz w:val="24"/>
          <w:szCs w:val="24"/>
        </w:rPr>
        <w:t>le Code Théodosien de 438</w:t>
      </w:r>
      <w:r w:rsidRPr="00A14F7A">
        <w:rPr>
          <w:rFonts w:ascii="Goudy Old Style" w:hAnsi="Goudy Old Style"/>
          <w:sz w:val="24"/>
          <w:szCs w:val="24"/>
        </w:rPr>
        <w:t xml:space="preserve">, de nombreuses constitutions impériales importantes ont été prises, ce qui justifie la reprise du travail déjà accompli. </w:t>
      </w:r>
    </w:p>
    <w:p w14:paraId="2F6B6061" w14:textId="77777777" w:rsidR="003C6D81" w:rsidRPr="00A14F7A" w:rsidRDefault="003C6D81" w:rsidP="001A06D2">
      <w:pPr>
        <w:rPr>
          <w:rFonts w:ascii="Goudy Old Style" w:hAnsi="Goudy Old Style"/>
          <w:sz w:val="24"/>
          <w:szCs w:val="24"/>
        </w:rPr>
      </w:pPr>
    </w:p>
    <w:p w14:paraId="455D4147" w14:textId="1127C401" w:rsidR="003C6D81" w:rsidRPr="00A14F7A" w:rsidRDefault="00525097" w:rsidP="001A06D2">
      <w:pPr>
        <w:rPr>
          <w:rFonts w:ascii="Goudy Old Style" w:hAnsi="Goudy Old Style"/>
          <w:sz w:val="24"/>
          <w:szCs w:val="24"/>
        </w:rPr>
      </w:pPr>
      <w:r w:rsidRPr="00A14F7A">
        <w:rPr>
          <w:rFonts w:ascii="Goudy Old Style" w:hAnsi="Goudy Old Style"/>
          <w:sz w:val="24"/>
          <w:szCs w:val="24"/>
        </w:rPr>
        <w:lastRenderedPageBreak/>
        <w:t xml:space="preserve">La commission présidée par Tribonien commence à travailler en </w:t>
      </w:r>
      <w:r w:rsidRPr="00316F10">
        <w:rPr>
          <w:rFonts w:ascii="Goudy Old Style" w:hAnsi="Goudy Old Style"/>
          <w:b/>
          <w:sz w:val="24"/>
          <w:szCs w:val="24"/>
        </w:rPr>
        <w:t>528</w:t>
      </w:r>
      <w:r w:rsidRPr="00A14F7A">
        <w:rPr>
          <w:rFonts w:ascii="Goudy Old Style" w:hAnsi="Goudy Old Style"/>
          <w:sz w:val="24"/>
          <w:szCs w:val="24"/>
        </w:rPr>
        <w:t xml:space="preserve">, et travaille vite car elle </w:t>
      </w:r>
      <w:r w:rsidRPr="00A14F7A">
        <w:rPr>
          <w:rFonts w:ascii="Goudy Old Style" w:hAnsi="Goudy Old Style"/>
          <w:b/>
          <w:sz w:val="24"/>
          <w:szCs w:val="24"/>
        </w:rPr>
        <w:t>bénéficie des codes antérieurs</w:t>
      </w:r>
      <w:r w:rsidRPr="00A14F7A">
        <w:rPr>
          <w:rFonts w:ascii="Goudy Old Style" w:hAnsi="Goudy Old Style"/>
          <w:sz w:val="24"/>
          <w:szCs w:val="24"/>
        </w:rPr>
        <w:t>, Grégorien, Hermogénien et Théodosien</w:t>
      </w:r>
      <w:r w:rsidR="003C6D81" w:rsidRPr="00A14F7A">
        <w:rPr>
          <w:rFonts w:ascii="Goudy Old Style" w:hAnsi="Goudy Old Style"/>
          <w:sz w:val="24"/>
          <w:szCs w:val="24"/>
        </w:rPr>
        <w:t xml:space="preserve">, dont elle s’inspire pour sélectionner les textes anciens et ne retenir que les plus importants, tout en les </w:t>
      </w:r>
      <w:r w:rsidR="003C6D81" w:rsidRPr="00A14F7A">
        <w:rPr>
          <w:rFonts w:ascii="Goudy Old Style" w:hAnsi="Goudy Old Style"/>
          <w:b/>
          <w:sz w:val="24"/>
          <w:szCs w:val="24"/>
        </w:rPr>
        <w:t>modifiant</w:t>
      </w:r>
      <w:r w:rsidR="003C6D81" w:rsidRPr="00A14F7A">
        <w:rPr>
          <w:rFonts w:ascii="Goudy Old Style" w:hAnsi="Goudy Old Style"/>
          <w:sz w:val="24"/>
          <w:szCs w:val="24"/>
        </w:rPr>
        <w:t xml:space="preserve">, en les </w:t>
      </w:r>
      <w:r w:rsidR="003C6D81" w:rsidRPr="00A14F7A">
        <w:rPr>
          <w:rFonts w:ascii="Goudy Old Style" w:hAnsi="Goudy Old Style"/>
          <w:b/>
          <w:sz w:val="24"/>
          <w:szCs w:val="24"/>
        </w:rPr>
        <w:t>interpolant</w:t>
      </w:r>
      <w:r w:rsidR="003C6D81" w:rsidRPr="00A14F7A">
        <w:rPr>
          <w:rFonts w:ascii="Goudy Old Style" w:hAnsi="Goudy Old Style"/>
          <w:sz w:val="24"/>
          <w:szCs w:val="24"/>
        </w:rPr>
        <w:t xml:space="preserve"> </w:t>
      </w:r>
      <w:r w:rsidRPr="00A14F7A">
        <w:rPr>
          <w:rFonts w:ascii="Goudy Old Style" w:hAnsi="Goudy Old Style"/>
          <w:sz w:val="24"/>
          <w:szCs w:val="24"/>
        </w:rPr>
        <w:t xml:space="preserve">pour les mettre en harmonie avec le droit du VIe siècle. </w:t>
      </w:r>
      <w:r w:rsidR="00316F10">
        <w:rPr>
          <w:rFonts w:ascii="Goudy Old Style" w:hAnsi="Goudy Old Style"/>
          <w:sz w:val="24"/>
          <w:szCs w:val="24"/>
        </w:rPr>
        <w:t xml:space="preserve">La compilation de Justinien marque en effet le </w:t>
      </w:r>
      <w:r w:rsidR="00316F10" w:rsidRPr="00316F10">
        <w:rPr>
          <w:rFonts w:ascii="Goudy Old Style" w:hAnsi="Goudy Old Style"/>
          <w:b/>
          <w:sz w:val="24"/>
          <w:szCs w:val="24"/>
        </w:rPr>
        <w:t>refus d’un droit historique et veut présenter le droit, même ancien, comme actuel</w:t>
      </w:r>
      <w:r w:rsidR="00316F10">
        <w:rPr>
          <w:rFonts w:ascii="Goudy Old Style" w:hAnsi="Goudy Old Style"/>
          <w:sz w:val="24"/>
          <w:szCs w:val="24"/>
        </w:rPr>
        <w:t xml:space="preserve">. </w:t>
      </w:r>
      <w:r w:rsidRPr="00A14F7A">
        <w:rPr>
          <w:rFonts w:ascii="Goudy Old Style" w:hAnsi="Goudy Old Style"/>
          <w:sz w:val="24"/>
          <w:szCs w:val="24"/>
        </w:rPr>
        <w:t xml:space="preserve">Il a fallu aussi </w:t>
      </w:r>
      <w:r w:rsidRPr="00A14F7A">
        <w:rPr>
          <w:rFonts w:ascii="Goudy Old Style" w:hAnsi="Goudy Old Style"/>
          <w:b/>
          <w:sz w:val="24"/>
          <w:szCs w:val="24"/>
        </w:rPr>
        <w:t>ajouter les constitutions importantes</w:t>
      </w:r>
      <w:r w:rsidRPr="00A14F7A">
        <w:rPr>
          <w:rFonts w:ascii="Goudy Old Style" w:hAnsi="Goudy Old Style"/>
          <w:sz w:val="24"/>
          <w:szCs w:val="24"/>
        </w:rPr>
        <w:t xml:space="preserve"> depuis le Code th</w:t>
      </w:r>
      <w:r w:rsidR="009E70E5" w:rsidRPr="00A14F7A">
        <w:rPr>
          <w:rFonts w:ascii="Goudy Old Style" w:hAnsi="Goudy Old Style"/>
          <w:sz w:val="24"/>
          <w:szCs w:val="24"/>
        </w:rPr>
        <w:t>é</w:t>
      </w:r>
      <w:r w:rsidRPr="00A14F7A">
        <w:rPr>
          <w:rFonts w:ascii="Goudy Old Style" w:hAnsi="Goudy Old Style"/>
          <w:sz w:val="24"/>
          <w:szCs w:val="24"/>
        </w:rPr>
        <w:t xml:space="preserve">odosien. </w:t>
      </w:r>
      <w:r w:rsidR="003C6D81" w:rsidRPr="00A14F7A">
        <w:rPr>
          <w:rFonts w:ascii="Goudy Old Style" w:hAnsi="Goudy Old Style"/>
          <w:sz w:val="24"/>
          <w:szCs w:val="24"/>
        </w:rPr>
        <w:t xml:space="preserve">Le Code correspond ainsi à un recueil de constitutions impériales dont les plus anciennes remontent à Hadrien et dont les plus récentes sont de Justinien. </w:t>
      </w:r>
    </w:p>
    <w:p w14:paraId="259E2B0B" w14:textId="77777777" w:rsidR="00525097" w:rsidRPr="00A14F7A" w:rsidRDefault="00525097" w:rsidP="001A06D2">
      <w:pPr>
        <w:rPr>
          <w:rFonts w:ascii="Goudy Old Style" w:hAnsi="Goudy Old Style"/>
          <w:sz w:val="24"/>
          <w:szCs w:val="24"/>
        </w:rPr>
      </w:pPr>
    </w:p>
    <w:p w14:paraId="3FE60E34" w14:textId="6A266198" w:rsidR="00525097" w:rsidRPr="00A14F7A" w:rsidRDefault="00525097" w:rsidP="001A06D2">
      <w:pPr>
        <w:rPr>
          <w:rFonts w:ascii="Goudy Old Style" w:hAnsi="Goudy Old Style"/>
          <w:sz w:val="24"/>
          <w:szCs w:val="24"/>
        </w:rPr>
      </w:pPr>
      <w:r w:rsidRPr="00A14F7A">
        <w:rPr>
          <w:rFonts w:ascii="Goudy Old Style" w:hAnsi="Goudy Old Style"/>
          <w:sz w:val="24"/>
          <w:szCs w:val="24"/>
        </w:rPr>
        <w:t xml:space="preserve">Le Code est publié </w:t>
      </w:r>
      <w:r w:rsidR="003C6D81" w:rsidRPr="00A14F7A">
        <w:rPr>
          <w:rFonts w:ascii="Goudy Old Style" w:hAnsi="Goudy Old Style"/>
          <w:sz w:val="24"/>
          <w:szCs w:val="24"/>
        </w:rPr>
        <w:t xml:space="preserve">une première fois </w:t>
      </w:r>
      <w:r w:rsidRPr="00A14F7A">
        <w:rPr>
          <w:rFonts w:ascii="Goudy Old Style" w:hAnsi="Goudy Old Style"/>
          <w:sz w:val="24"/>
          <w:szCs w:val="24"/>
        </w:rPr>
        <w:t xml:space="preserve">en </w:t>
      </w:r>
      <w:r w:rsidRPr="00316F10">
        <w:rPr>
          <w:rFonts w:ascii="Goudy Old Style" w:hAnsi="Goudy Old Style"/>
          <w:b/>
          <w:sz w:val="24"/>
          <w:szCs w:val="24"/>
        </w:rPr>
        <w:t>529</w:t>
      </w:r>
      <w:r w:rsidR="00AC1E0D" w:rsidRPr="00A14F7A">
        <w:rPr>
          <w:rFonts w:ascii="Goudy Old Style" w:hAnsi="Goudy Old Style"/>
          <w:sz w:val="24"/>
          <w:szCs w:val="24"/>
        </w:rPr>
        <w:t xml:space="preserve">, puis réédité en </w:t>
      </w:r>
      <w:r w:rsidR="00AC1E0D" w:rsidRPr="00316F10">
        <w:rPr>
          <w:rFonts w:ascii="Goudy Old Style" w:hAnsi="Goudy Old Style"/>
          <w:b/>
          <w:sz w:val="24"/>
          <w:szCs w:val="24"/>
        </w:rPr>
        <w:t>534</w:t>
      </w:r>
      <w:r w:rsidR="00AC1E0D" w:rsidRPr="00A14F7A">
        <w:rPr>
          <w:rFonts w:ascii="Goudy Old Style" w:hAnsi="Goudy Old Style"/>
          <w:sz w:val="24"/>
          <w:szCs w:val="24"/>
        </w:rPr>
        <w:t xml:space="preserve"> (ajout de nouvelles constitutions)</w:t>
      </w:r>
      <w:r w:rsidRPr="00A14F7A">
        <w:rPr>
          <w:rFonts w:ascii="Goudy Old Style" w:hAnsi="Goudy Old Style"/>
          <w:sz w:val="24"/>
          <w:szCs w:val="24"/>
        </w:rPr>
        <w:t xml:space="preserve">. </w:t>
      </w:r>
      <w:r w:rsidR="00316F10">
        <w:rPr>
          <w:rFonts w:ascii="Goudy Old Style" w:hAnsi="Goudy Old Style"/>
          <w:sz w:val="24"/>
          <w:szCs w:val="24"/>
        </w:rPr>
        <w:t xml:space="preserve">Le Code est composé de douze livres, hommage aux XII Tables. Il </w:t>
      </w:r>
      <w:r w:rsidR="00AC1E0D" w:rsidRPr="00A14F7A">
        <w:rPr>
          <w:rFonts w:ascii="Goudy Old Style" w:hAnsi="Goudy Old Style"/>
          <w:sz w:val="24"/>
          <w:szCs w:val="24"/>
        </w:rPr>
        <w:t xml:space="preserve">est divisé par </w:t>
      </w:r>
      <w:r w:rsidR="00AC1E0D" w:rsidRPr="00316F10">
        <w:rPr>
          <w:rFonts w:ascii="Goudy Old Style" w:hAnsi="Goudy Old Style"/>
          <w:b/>
          <w:sz w:val="24"/>
          <w:szCs w:val="24"/>
        </w:rPr>
        <w:t>matières</w:t>
      </w:r>
      <w:r w:rsidR="00AC1E0D" w:rsidRPr="00A14F7A">
        <w:rPr>
          <w:rFonts w:ascii="Goudy Old Style" w:hAnsi="Goudy Old Style"/>
          <w:sz w:val="24"/>
          <w:szCs w:val="24"/>
        </w:rPr>
        <w:t xml:space="preserve">, les constitutions étant présentées par ordre chronologique. </w:t>
      </w:r>
      <w:r w:rsidRPr="00A14F7A">
        <w:rPr>
          <w:rFonts w:ascii="Goudy Old Style" w:hAnsi="Goudy Old Style"/>
          <w:sz w:val="24"/>
          <w:szCs w:val="24"/>
        </w:rPr>
        <w:t>Il s’agit d’un recueil officiel, qui fait foi devant les tribunaux</w:t>
      </w:r>
      <w:r w:rsidR="00AC1E0D" w:rsidRPr="00A14F7A">
        <w:rPr>
          <w:rFonts w:ascii="Goudy Old Style" w:hAnsi="Goudy Old Style"/>
          <w:sz w:val="24"/>
          <w:szCs w:val="24"/>
        </w:rPr>
        <w:t>.</w:t>
      </w:r>
      <w:r w:rsidRPr="00A14F7A">
        <w:rPr>
          <w:rFonts w:ascii="Goudy Old Style" w:hAnsi="Goudy Old Style"/>
          <w:sz w:val="24"/>
          <w:szCs w:val="24"/>
        </w:rPr>
        <w:t xml:space="preserve"> </w:t>
      </w:r>
    </w:p>
    <w:p w14:paraId="77BBA61F" w14:textId="77777777" w:rsidR="00FA1FE8" w:rsidRPr="00A14F7A" w:rsidRDefault="00FA1FE8" w:rsidP="001A06D2">
      <w:pPr>
        <w:rPr>
          <w:rFonts w:ascii="Goudy Old Style" w:hAnsi="Goudy Old Style"/>
          <w:sz w:val="24"/>
          <w:szCs w:val="24"/>
        </w:rPr>
      </w:pPr>
    </w:p>
    <w:p w14:paraId="74E0ED2B" w14:textId="77777777" w:rsidR="00FA1FE8" w:rsidRPr="00A14F7A" w:rsidRDefault="00FA1FE8" w:rsidP="001A06D2">
      <w:pPr>
        <w:pStyle w:val="Titre6"/>
        <w:rPr>
          <w:rFonts w:ascii="Goudy Old Style" w:hAnsi="Goudy Old Style"/>
          <w:sz w:val="24"/>
          <w:szCs w:val="24"/>
        </w:rPr>
      </w:pPr>
      <w:bookmarkStart w:id="31" w:name="_Toc207103108"/>
      <w:r w:rsidRPr="00A14F7A">
        <w:rPr>
          <w:rFonts w:ascii="Goudy Old Style" w:hAnsi="Goudy Old Style"/>
          <w:sz w:val="24"/>
          <w:szCs w:val="24"/>
        </w:rPr>
        <w:t>2. Le Digeste.</w:t>
      </w:r>
      <w:bookmarkEnd w:id="31"/>
    </w:p>
    <w:p w14:paraId="73F778D6" w14:textId="77777777" w:rsidR="00FA1FE8" w:rsidRPr="00A14F7A" w:rsidRDefault="00FA1FE8" w:rsidP="001A06D2">
      <w:pPr>
        <w:rPr>
          <w:rFonts w:ascii="Goudy Old Style" w:hAnsi="Goudy Old Style"/>
          <w:sz w:val="24"/>
          <w:szCs w:val="24"/>
        </w:rPr>
      </w:pPr>
    </w:p>
    <w:p w14:paraId="77E3B16F" w14:textId="77777777" w:rsidR="00E67961" w:rsidRPr="00A14F7A" w:rsidRDefault="002C33BA" w:rsidP="001A06D2">
      <w:pPr>
        <w:rPr>
          <w:rFonts w:ascii="Goudy Old Style" w:hAnsi="Goudy Old Style"/>
          <w:sz w:val="24"/>
          <w:szCs w:val="24"/>
        </w:rPr>
      </w:pPr>
      <w:r w:rsidRPr="00A14F7A">
        <w:rPr>
          <w:rFonts w:ascii="Goudy Old Style" w:hAnsi="Goudy Old Style"/>
          <w:sz w:val="24"/>
          <w:szCs w:val="24"/>
        </w:rPr>
        <w:t xml:space="preserve">Le Digeste, </w:t>
      </w:r>
      <w:r w:rsidR="001C6042" w:rsidRPr="00A14F7A">
        <w:rPr>
          <w:rFonts w:ascii="Goudy Old Style" w:hAnsi="Goudy Old Style"/>
          <w:sz w:val="24"/>
          <w:szCs w:val="24"/>
        </w:rPr>
        <w:t xml:space="preserve">nom qui signifie </w:t>
      </w:r>
      <w:r w:rsidR="001C6042" w:rsidRPr="00E01BDF">
        <w:rPr>
          <w:rFonts w:ascii="Goudy Old Style" w:hAnsi="Goudy Old Style"/>
          <w:b/>
          <w:sz w:val="24"/>
          <w:szCs w:val="24"/>
        </w:rPr>
        <w:t>bien ordonné, bien composé</w:t>
      </w:r>
      <w:r w:rsidR="001C6042" w:rsidRPr="00A14F7A">
        <w:rPr>
          <w:rFonts w:ascii="Goudy Old Style" w:hAnsi="Goudy Old Style"/>
          <w:sz w:val="24"/>
          <w:szCs w:val="24"/>
        </w:rPr>
        <w:t xml:space="preserve">, </w:t>
      </w:r>
      <w:r w:rsidRPr="00A14F7A">
        <w:rPr>
          <w:rFonts w:ascii="Goudy Old Style" w:hAnsi="Goudy Old Style"/>
          <w:sz w:val="24"/>
          <w:szCs w:val="24"/>
        </w:rPr>
        <w:t xml:space="preserve">connu également sous son nom grec de </w:t>
      </w:r>
      <w:r w:rsidRPr="00E01BDF">
        <w:rPr>
          <w:rFonts w:ascii="Goudy Old Style" w:hAnsi="Goudy Old Style"/>
          <w:b/>
          <w:sz w:val="24"/>
          <w:szCs w:val="24"/>
          <w:u w:val="single"/>
        </w:rPr>
        <w:t>Pandectes</w:t>
      </w:r>
      <w:r w:rsidR="001C6042" w:rsidRPr="00A14F7A">
        <w:rPr>
          <w:rFonts w:ascii="Goudy Old Style" w:hAnsi="Goudy Old Style"/>
          <w:sz w:val="24"/>
          <w:szCs w:val="24"/>
        </w:rPr>
        <w:t xml:space="preserve"> (de pan-, tout, et dectes, recueil)</w:t>
      </w:r>
      <w:r w:rsidRPr="00A14F7A">
        <w:rPr>
          <w:rFonts w:ascii="Goudy Old Style" w:hAnsi="Goudy Old Style"/>
          <w:sz w:val="24"/>
          <w:szCs w:val="24"/>
        </w:rPr>
        <w:t>, est une compilation d’extraits de jurisconsultes classiques. C’est une œuvre plus considérable que le Code, qu</w:t>
      </w:r>
      <w:r w:rsidR="00E67961" w:rsidRPr="00A14F7A">
        <w:rPr>
          <w:rFonts w:ascii="Goudy Old Style" w:hAnsi="Goudy Old Style"/>
          <w:sz w:val="24"/>
          <w:szCs w:val="24"/>
        </w:rPr>
        <w:t>i a demandé un immense travail</w:t>
      </w:r>
      <w:r w:rsidR="0037192C" w:rsidRPr="00A14F7A">
        <w:rPr>
          <w:rFonts w:ascii="Goudy Old Style" w:hAnsi="Goudy Old Style"/>
          <w:sz w:val="24"/>
          <w:szCs w:val="24"/>
        </w:rPr>
        <w:t xml:space="preserve">, </w:t>
      </w:r>
      <w:r w:rsidR="001C6042" w:rsidRPr="00A14F7A">
        <w:rPr>
          <w:rFonts w:ascii="Goudy Old Style" w:hAnsi="Goudy Old Style"/>
          <w:sz w:val="24"/>
          <w:szCs w:val="24"/>
        </w:rPr>
        <w:t>pour 3 raisons</w:t>
      </w:r>
      <w:r w:rsidR="00E67961" w:rsidRPr="00A14F7A">
        <w:rPr>
          <w:rFonts w:ascii="Goudy Old Style" w:hAnsi="Goudy Old Style"/>
          <w:sz w:val="24"/>
          <w:szCs w:val="24"/>
        </w:rPr>
        <w:t xml:space="preserve"> : </w:t>
      </w:r>
    </w:p>
    <w:p w14:paraId="751AEDBA" w14:textId="77777777" w:rsidR="00E67961" w:rsidRPr="00A14F7A" w:rsidRDefault="00E67961" w:rsidP="001A06D2">
      <w:pPr>
        <w:rPr>
          <w:rFonts w:ascii="Goudy Old Style" w:hAnsi="Goudy Old Style"/>
          <w:sz w:val="24"/>
          <w:szCs w:val="24"/>
        </w:rPr>
      </w:pPr>
    </w:p>
    <w:p w14:paraId="251EE2E5" w14:textId="77777777" w:rsidR="00E67961" w:rsidRPr="00A14F7A" w:rsidRDefault="00E67961" w:rsidP="00E01BDF">
      <w:pPr>
        <w:ind w:left="1134"/>
        <w:rPr>
          <w:rFonts w:ascii="Goudy Old Style" w:hAnsi="Goudy Old Style"/>
          <w:sz w:val="24"/>
          <w:szCs w:val="24"/>
        </w:rPr>
      </w:pPr>
      <w:r w:rsidRPr="00A14F7A">
        <w:rPr>
          <w:rFonts w:ascii="Goudy Old Style" w:hAnsi="Goudy Old Style"/>
          <w:sz w:val="24"/>
          <w:szCs w:val="24"/>
        </w:rPr>
        <w:t xml:space="preserve">- </w:t>
      </w:r>
      <w:r w:rsidR="0037192C" w:rsidRPr="00A14F7A">
        <w:rPr>
          <w:rFonts w:ascii="Goudy Old Style" w:hAnsi="Goudy Old Style"/>
          <w:sz w:val="24"/>
          <w:szCs w:val="24"/>
        </w:rPr>
        <w:t xml:space="preserve">Il n’existait </w:t>
      </w:r>
      <w:r w:rsidR="0037192C" w:rsidRPr="00E01BDF">
        <w:rPr>
          <w:rFonts w:ascii="Goudy Old Style" w:hAnsi="Goudy Old Style"/>
          <w:b/>
          <w:sz w:val="24"/>
          <w:szCs w:val="24"/>
        </w:rPr>
        <w:t>a</w:t>
      </w:r>
      <w:r w:rsidR="002C33BA" w:rsidRPr="00E01BDF">
        <w:rPr>
          <w:rFonts w:ascii="Goudy Old Style" w:hAnsi="Goudy Old Style"/>
          <w:b/>
          <w:sz w:val="24"/>
          <w:szCs w:val="24"/>
        </w:rPr>
        <w:t>ucune œuvre antérieure du même genre</w:t>
      </w:r>
      <w:r w:rsidR="002C33BA" w:rsidRPr="00A14F7A">
        <w:rPr>
          <w:rFonts w:ascii="Goudy Old Style" w:hAnsi="Goudy Old Style"/>
          <w:sz w:val="24"/>
          <w:szCs w:val="24"/>
        </w:rPr>
        <w:t xml:space="preserve"> dont on pouvait s’inspirer. </w:t>
      </w:r>
    </w:p>
    <w:p w14:paraId="2CF33B71" w14:textId="798856AE" w:rsidR="0037192C" w:rsidRPr="00A14F7A" w:rsidRDefault="00E67961" w:rsidP="00E01BDF">
      <w:pPr>
        <w:ind w:left="1134"/>
        <w:rPr>
          <w:rFonts w:ascii="Goudy Old Style" w:hAnsi="Goudy Old Style"/>
          <w:sz w:val="24"/>
          <w:szCs w:val="24"/>
        </w:rPr>
      </w:pPr>
      <w:r w:rsidRPr="00A14F7A">
        <w:rPr>
          <w:rFonts w:ascii="Goudy Old Style" w:hAnsi="Goudy Old Style"/>
          <w:sz w:val="24"/>
          <w:szCs w:val="24"/>
        </w:rPr>
        <w:t xml:space="preserve">- </w:t>
      </w:r>
      <w:r w:rsidR="002C33BA" w:rsidRPr="00A14F7A">
        <w:rPr>
          <w:rFonts w:ascii="Goudy Old Style" w:hAnsi="Goudy Old Style"/>
          <w:sz w:val="24"/>
          <w:szCs w:val="24"/>
        </w:rPr>
        <w:t xml:space="preserve">De plus, la </w:t>
      </w:r>
      <w:r w:rsidR="002C33BA" w:rsidRPr="00E01BDF">
        <w:rPr>
          <w:rFonts w:ascii="Goudy Old Style" w:hAnsi="Goudy Old Style"/>
          <w:b/>
          <w:sz w:val="24"/>
          <w:szCs w:val="24"/>
        </w:rPr>
        <w:t>masse de la jurisprudence est énorme</w:t>
      </w:r>
      <w:r w:rsidR="002C33BA" w:rsidRPr="00A14F7A">
        <w:rPr>
          <w:rFonts w:ascii="Goudy Old Style" w:hAnsi="Goudy Old Style"/>
          <w:sz w:val="24"/>
          <w:szCs w:val="24"/>
        </w:rPr>
        <w:t xml:space="preserve">, s’échelonnant </w:t>
      </w:r>
      <w:r w:rsidR="001C6042" w:rsidRPr="00A14F7A">
        <w:rPr>
          <w:rFonts w:ascii="Goudy Old Style" w:hAnsi="Goudy Old Style"/>
          <w:sz w:val="24"/>
          <w:szCs w:val="24"/>
        </w:rPr>
        <w:t xml:space="preserve">essentiellement </w:t>
      </w:r>
      <w:r w:rsidR="002C33BA" w:rsidRPr="00A14F7A">
        <w:rPr>
          <w:rFonts w:ascii="Goudy Old Style" w:hAnsi="Goudy Old Style"/>
          <w:sz w:val="24"/>
          <w:szCs w:val="24"/>
        </w:rPr>
        <w:t xml:space="preserve">du IIe s. av. notre ère au IIIe s. ap., </w:t>
      </w:r>
      <w:r w:rsidR="001C6042" w:rsidRPr="00A14F7A">
        <w:rPr>
          <w:rFonts w:ascii="Goudy Old Style" w:hAnsi="Goudy Old Style"/>
          <w:sz w:val="24"/>
          <w:szCs w:val="24"/>
        </w:rPr>
        <w:t xml:space="preserve">soit pendant 5 siècles, </w:t>
      </w:r>
      <w:r w:rsidR="002C33BA" w:rsidRPr="00A14F7A">
        <w:rPr>
          <w:rFonts w:ascii="Goudy Old Style" w:hAnsi="Goudy Old Style"/>
          <w:sz w:val="24"/>
          <w:szCs w:val="24"/>
        </w:rPr>
        <w:t xml:space="preserve">et les œuvres </w:t>
      </w:r>
      <w:r w:rsidRPr="00A14F7A">
        <w:rPr>
          <w:rFonts w:ascii="Goudy Old Style" w:hAnsi="Goudy Old Style"/>
          <w:sz w:val="24"/>
          <w:szCs w:val="24"/>
        </w:rPr>
        <w:t xml:space="preserve">étaient </w:t>
      </w:r>
      <w:r w:rsidR="002C33BA" w:rsidRPr="00A14F7A">
        <w:rPr>
          <w:rFonts w:ascii="Goudy Old Style" w:hAnsi="Goudy Old Style"/>
          <w:sz w:val="24"/>
          <w:szCs w:val="24"/>
        </w:rPr>
        <w:t xml:space="preserve">difficiles à connaître. </w:t>
      </w:r>
      <w:r w:rsidR="00E01BDF">
        <w:rPr>
          <w:rFonts w:ascii="Goudy Old Style" w:hAnsi="Goudy Old Style"/>
          <w:sz w:val="24"/>
          <w:szCs w:val="24"/>
        </w:rPr>
        <w:t xml:space="preserve">Ce à quoi il faut ajouter le problème des copies. </w:t>
      </w:r>
    </w:p>
    <w:p w14:paraId="0A3C2623" w14:textId="1C97E12F" w:rsidR="00E67961" w:rsidRPr="00A14F7A" w:rsidRDefault="00E67961" w:rsidP="00E01BDF">
      <w:pPr>
        <w:ind w:left="1134"/>
        <w:rPr>
          <w:rFonts w:ascii="Goudy Old Style" w:hAnsi="Goudy Old Style"/>
          <w:sz w:val="24"/>
          <w:szCs w:val="24"/>
        </w:rPr>
      </w:pPr>
      <w:r w:rsidRPr="00A14F7A">
        <w:rPr>
          <w:rFonts w:ascii="Goudy Old Style" w:hAnsi="Goudy Old Style"/>
          <w:sz w:val="24"/>
          <w:szCs w:val="24"/>
        </w:rPr>
        <w:t xml:space="preserve">- </w:t>
      </w:r>
      <w:r w:rsidR="002C33BA" w:rsidRPr="00A14F7A">
        <w:rPr>
          <w:rFonts w:ascii="Goudy Old Style" w:hAnsi="Goudy Old Style"/>
          <w:sz w:val="24"/>
          <w:szCs w:val="24"/>
        </w:rPr>
        <w:t xml:space="preserve">Tant d’œuvres d’époques, d’auteurs, de genres si différents contenaient des points de vue divergents, des contradictions, des solutions vieillies et dépassées. </w:t>
      </w:r>
      <w:r w:rsidR="00E01BDF" w:rsidRPr="00E01BDF">
        <w:rPr>
          <w:rFonts w:ascii="Goudy Old Style" w:hAnsi="Goudy Old Style"/>
          <w:b/>
          <w:sz w:val="24"/>
          <w:szCs w:val="24"/>
        </w:rPr>
        <w:t xml:space="preserve">Elles ne </w:t>
      </w:r>
      <w:r w:rsidR="00E01BDF" w:rsidRPr="00E01BDF">
        <w:rPr>
          <w:rFonts w:ascii="Goudy Old Style" w:hAnsi="Goudy Old Style"/>
          <w:b/>
          <w:sz w:val="24"/>
          <w:szCs w:val="24"/>
        </w:rPr>
        <w:lastRenderedPageBreak/>
        <w:t>sont pas le produit de sociétés identiques</w:t>
      </w:r>
      <w:r w:rsidR="00E01BDF">
        <w:rPr>
          <w:rFonts w:ascii="Goudy Old Style" w:hAnsi="Goudy Old Style"/>
          <w:sz w:val="24"/>
          <w:szCs w:val="24"/>
        </w:rPr>
        <w:t xml:space="preserve"> : libéralisme à la fin de la République, autoritarisme grandissant avec l’Empire. </w:t>
      </w:r>
    </w:p>
    <w:p w14:paraId="408FB627" w14:textId="77777777" w:rsidR="00E67961" w:rsidRPr="00A14F7A" w:rsidRDefault="00E67961" w:rsidP="001A06D2">
      <w:pPr>
        <w:rPr>
          <w:rFonts w:ascii="Goudy Old Style" w:hAnsi="Goudy Old Style"/>
          <w:sz w:val="24"/>
          <w:szCs w:val="24"/>
        </w:rPr>
      </w:pPr>
    </w:p>
    <w:p w14:paraId="644BBACD" w14:textId="77777777" w:rsidR="007A7E8B" w:rsidRPr="00A14F7A" w:rsidRDefault="002C33BA" w:rsidP="001A06D2">
      <w:pPr>
        <w:rPr>
          <w:rFonts w:ascii="Goudy Old Style" w:hAnsi="Goudy Old Style"/>
          <w:sz w:val="24"/>
          <w:szCs w:val="24"/>
        </w:rPr>
      </w:pPr>
      <w:r w:rsidRPr="00A14F7A">
        <w:rPr>
          <w:rFonts w:ascii="Goudy Old Style" w:hAnsi="Goudy Old Style"/>
          <w:sz w:val="24"/>
          <w:szCs w:val="24"/>
        </w:rPr>
        <w:t>Faire un choix pour ne conserver que l’essentiel et le meilleur</w:t>
      </w:r>
      <w:r w:rsidR="007A7E8B" w:rsidRPr="00A14F7A">
        <w:rPr>
          <w:rFonts w:ascii="Goudy Old Style" w:hAnsi="Goudy Old Style"/>
          <w:sz w:val="24"/>
          <w:szCs w:val="24"/>
        </w:rPr>
        <w:t xml:space="preserve">, fournir ainsi une somme du droit romain, adapter des textes vieillis à la société du VIe siècle paraissait une entreprise si impossible que personne ne s’y était risqué jusque là. Justinien lui-même n’a osé qu’après avoir constaté que le Code ne suffisait pas à remplir la tâche qu’il s’était assigné. </w:t>
      </w:r>
    </w:p>
    <w:p w14:paraId="484A32FF" w14:textId="77777777" w:rsidR="007A7E8B" w:rsidRPr="00A14F7A" w:rsidRDefault="007A7E8B" w:rsidP="001A06D2">
      <w:pPr>
        <w:rPr>
          <w:rFonts w:ascii="Goudy Old Style" w:hAnsi="Goudy Old Style"/>
          <w:sz w:val="24"/>
          <w:szCs w:val="24"/>
        </w:rPr>
      </w:pPr>
    </w:p>
    <w:p w14:paraId="61934962" w14:textId="09A6781B" w:rsidR="00A8524A" w:rsidRPr="00A14F7A" w:rsidRDefault="0037192C" w:rsidP="001A06D2">
      <w:pPr>
        <w:rPr>
          <w:rFonts w:ascii="Goudy Old Style" w:hAnsi="Goudy Old Style"/>
          <w:sz w:val="24"/>
          <w:szCs w:val="24"/>
        </w:rPr>
      </w:pPr>
      <w:r w:rsidRPr="00A14F7A">
        <w:rPr>
          <w:rFonts w:ascii="Goudy Old Style" w:hAnsi="Goudy Old Style"/>
          <w:sz w:val="24"/>
          <w:szCs w:val="24"/>
        </w:rPr>
        <w:t>Ainsi l</w:t>
      </w:r>
      <w:r w:rsidR="0069171D" w:rsidRPr="00A14F7A">
        <w:rPr>
          <w:rFonts w:ascii="Goudy Old Style" w:hAnsi="Goudy Old Style"/>
          <w:sz w:val="24"/>
          <w:szCs w:val="24"/>
        </w:rPr>
        <w:t xml:space="preserve">e </w:t>
      </w:r>
      <w:r w:rsidR="0069171D" w:rsidRPr="00E01BDF">
        <w:rPr>
          <w:rFonts w:ascii="Goudy Old Style" w:hAnsi="Goudy Old Style"/>
          <w:b/>
          <w:sz w:val="24"/>
          <w:szCs w:val="24"/>
        </w:rPr>
        <w:t xml:space="preserve">15 décembre 530, par la constitution </w:t>
      </w:r>
      <w:r w:rsidR="0069171D" w:rsidRPr="00E01BDF">
        <w:rPr>
          <w:rFonts w:ascii="Goudy Old Style" w:hAnsi="Goudy Old Style"/>
          <w:b/>
          <w:i/>
          <w:sz w:val="24"/>
          <w:szCs w:val="24"/>
        </w:rPr>
        <w:t>Deo auctore</w:t>
      </w:r>
      <w:r w:rsidR="0069171D" w:rsidRPr="00A14F7A">
        <w:rPr>
          <w:rFonts w:ascii="Goudy Old Style" w:hAnsi="Goudy Old Style"/>
          <w:sz w:val="24"/>
          <w:szCs w:val="24"/>
        </w:rPr>
        <w:t xml:space="preserve">, </w:t>
      </w:r>
      <w:r w:rsidR="00A8524A" w:rsidRPr="00A14F7A">
        <w:rPr>
          <w:rFonts w:ascii="Goudy Old Style" w:hAnsi="Goudy Old Style"/>
          <w:sz w:val="24"/>
          <w:szCs w:val="24"/>
        </w:rPr>
        <w:t xml:space="preserve">Justinien charge Tribonien et ses collaborateurs </w:t>
      </w:r>
      <w:r w:rsidR="00E01BDF">
        <w:rPr>
          <w:rFonts w:ascii="Goudy Old Style" w:hAnsi="Goudy Old Style"/>
          <w:sz w:val="24"/>
          <w:szCs w:val="24"/>
        </w:rPr>
        <w:t xml:space="preserve">(quatre professeurs et onze avocats) </w:t>
      </w:r>
      <w:r w:rsidR="00A8524A" w:rsidRPr="00A14F7A">
        <w:rPr>
          <w:rFonts w:ascii="Goudy Old Style" w:hAnsi="Goudy Old Style"/>
          <w:sz w:val="24"/>
          <w:szCs w:val="24"/>
        </w:rPr>
        <w:t xml:space="preserve">de la préparation du Digeste. La constitution précise le but à atteindre et les moyens à employer. </w:t>
      </w:r>
      <w:r w:rsidR="001C6042" w:rsidRPr="00A14F7A">
        <w:rPr>
          <w:rFonts w:ascii="Goudy Old Style" w:hAnsi="Goudy Old Style"/>
          <w:sz w:val="24"/>
          <w:szCs w:val="24"/>
        </w:rPr>
        <w:t xml:space="preserve">Trois objectifs sont posés : </w:t>
      </w:r>
    </w:p>
    <w:p w14:paraId="6A733241" w14:textId="77777777" w:rsidR="00717EC4" w:rsidRPr="00A14F7A" w:rsidRDefault="00717EC4" w:rsidP="001A06D2">
      <w:pPr>
        <w:rPr>
          <w:rFonts w:ascii="Goudy Old Style" w:hAnsi="Goudy Old Style"/>
          <w:sz w:val="24"/>
          <w:szCs w:val="24"/>
        </w:rPr>
      </w:pPr>
    </w:p>
    <w:p w14:paraId="605BD8E7" w14:textId="525A67D8" w:rsidR="00A8524A" w:rsidRPr="00A14F7A" w:rsidRDefault="00A8524A" w:rsidP="00E01BDF">
      <w:pPr>
        <w:ind w:left="1134"/>
        <w:rPr>
          <w:rFonts w:ascii="Goudy Old Style" w:hAnsi="Goudy Old Style"/>
          <w:sz w:val="24"/>
          <w:szCs w:val="24"/>
        </w:rPr>
      </w:pPr>
      <w:r w:rsidRPr="00A14F7A">
        <w:rPr>
          <w:rFonts w:ascii="Goudy Old Style" w:hAnsi="Goudy Old Style"/>
          <w:sz w:val="24"/>
          <w:szCs w:val="24"/>
        </w:rPr>
        <w:t xml:space="preserve">- La commission doit rassembler </w:t>
      </w:r>
      <w:r w:rsidRPr="00E01BDF">
        <w:rPr>
          <w:rFonts w:ascii="Goudy Old Style" w:hAnsi="Goudy Old Style"/>
          <w:b/>
          <w:sz w:val="24"/>
          <w:szCs w:val="24"/>
        </w:rPr>
        <w:t>l’immense masse de la jurisprudence classique</w:t>
      </w:r>
      <w:r w:rsidR="00717EC4" w:rsidRPr="00A14F7A">
        <w:rPr>
          <w:rFonts w:ascii="Goudy Old Style" w:hAnsi="Goudy Old Style"/>
          <w:sz w:val="24"/>
          <w:szCs w:val="24"/>
        </w:rPr>
        <w:t>, 1400 ans de droit romain, dit Justinien, soit quelques 1500 recueils d’une quarantaine d’auteurs différents</w:t>
      </w:r>
      <w:r w:rsidR="00E01BDF">
        <w:rPr>
          <w:rFonts w:ascii="Goudy Old Style" w:hAnsi="Goudy Old Style"/>
          <w:sz w:val="24"/>
          <w:szCs w:val="24"/>
        </w:rPr>
        <w:t xml:space="preserve"> (en réalité il y a bien moins de recueils à consulter)</w:t>
      </w:r>
      <w:r w:rsidR="00717EC4" w:rsidRPr="00A14F7A">
        <w:rPr>
          <w:rFonts w:ascii="Goudy Old Style" w:hAnsi="Goudy Old Style"/>
          <w:sz w:val="24"/>
          <w:szCs w:val="24"/>
        </w:rPr>
        <w:t xml:space="preserve">. </w:t>
      </w:r>
      <w:r w:rsidRPr="00A14F7A">
        <w:rPr>
          <w:rFonts w:ascii="Goudy Old Style" w:hAnsi="Goudy Old Style"/>
          <w:sz w:val="24"/>
          <w:szCs w:val="24"/>
        </w:rPr>
        <w:t xml:space="preserve"> </w:t>
      </w:r>
    </w:p>
    <w:p w14:paraId="3E9D0855" w14:textId="77777777" w:rsidR="00A8524A" w:rsidRPr="00A14F7A" w:rsidRDefault="00A8524A" w:rsidP="00E01BDF">
      <w:pPr>
        <w:ind w:left="1134"/>
        <w:rPr>
          <w:rFonts w:ascii="Goudy Old Style" w:hAnsi="Goudy Old Style"/>
          <w:sz w:val="24"/>
          <w:szCs w:val="24"/>
        </w:rPr>
      </w:pPr>
    </w:p>
    <w:p w14:paraId="29558CBB" w14:textId="63613789" w:rsidR="00A8524A" w:rsidRPr="00A14F7A" w:rsidRDefault="00A8524A" w:rsidP="00E01BDF">
      <w:pPr>
        <w:ind w:left="1134"/>
        <w:rPr>
          <w:rFonts w:ascii="Goudy Old Style" w:hAnsi="Goudy Old Style"/>
          <w:sz w:val="24"/>
          <w:szCs w:val="24"/>
        </w:rPr>
      </w:pPr>
      <w:r w:rsidRPr="00A14F7A">
        <w:rPr>
          <w:rFonts w:ascii="Goudy Old Style" w:hAnsi="Goudy Old Style"/>
          <w:sz w:val="24"/>
          <w:szCs w:val="24"/>
        </w:rPr>
        <w:t xml:space="preserve">- Les commissaires doivent aussi faire cesser les contradictions, corriger les textes, </w:t>
      </w:r>
      <w:r w:rsidR="00086226" w:rsidRPr="00A14F7A">
        <w:rPr>
          <w:rFonts w:ascii="Goudy Old Style" w:hAnsi="Goudy Old Style"/>
          <w:sz w:val="24"/>
          <w:szCs w:val="24"/>
        </w:rPr>
        <w:t xml:space="preserve">éliminer les solutions désuètes, en pratiquant des interpolations. </w:t>
      </w:r>
      <w:r w:rsidR="00E01BDF">
        <w:rPr>
          <w:rFonts w:ascii="Goudy Old Style" w:hAnsi="Goudy Old Style"/>
          <w:sz w:val="24"/>
          <w:szCs w:val="24"/>
        </w:rPr>
        <w:t xml:space="preserve">On trouve le même </w:t>
      </w:r>
      <w:r w:rsidR="00E01BDF" w:rsidRPr="00E01BDF">
        <w:rPr>
          <w:rFonts w:ascii="Goudy Old Style" w:hAnsi="Goudy Old Style"/>
          <w:b/>
          <w:sz w:val="24"/>
          <w:szCs w:val="24"/>
        </w:rPr>
        <w:t>souci d’harmonisation, d’actualisation</w:t>
      </w:r>
      <w:r w:rsidR="00E01BDF">
        <w:rPr>
          <w:rFonts w:ascii="Goudy Old Style" w:hAnsi="Goudy Old Style"/>
          <w:sz w:val="24"/>
          <w:szCs w:val="24"/>
        </w:rPr>
        <w:t xml:space="preserve">. </w:t>
      </w:r>
    </w:p>
    <w:p w14:paraId="5204B255" w14:textId="77777777" w:rsidR="00A8524A" w:rsidRPr="00A14F7A" w:rsidRDefault="00A8524A" w:rsidP="00E01BDF">
      <w:pPr>
        <w:ind w:left="1134"/>
        <w:rPr>
          <w:rFonts w:ascii="Goudy Old Style" w:hAnsi="Goudy Old Style"/>
          <w:sz w:val="24"/>
          <w:szCs w:val="24"/>
        </w:rPr>
      </w:pPr>
    </w:p>
    <w:p w14:paraId="193A3CE6" w14:textId="429F0711" w:rsidR="00A8524A" w:rsidRPr="00A14F7A" w:rsidRDefault="00A8524A" w:rsidP="00E01BDF">
      <w:pPr>
        <w:ind w:left="1134"/>
        <w:rPr>
          <w:rFonts w:ascii="Goudy Old Style" w:hAnsi="Goudy Old Style"/>
          <w:sz w:val="24"/>
          <w:szCs w:val="24"/>
        </w:rPr>
      </w:pPr>
      <w:r w:rsidRPr="00A14F7A">
        <w:rPr>
          <w:rFonts w:ascii="Goudy Old Style" w:hAnsi="Goudy Old Style"/>
          <w:sz w:val="24"/>
          <w:szCs w:val="24"/>
        </w:rPr>
        <w:t xml:space="preserve">- Les commissaires doivent aussi grouper les textes par </w:t>
      </w:r>
      <w:r w:rsidRPr="00E01BDF">
        <w:rPr>
          <w:rFonts w:ascii="Goudy Old Style" w:hAnsi="Goudy Old Style"/>
          <w:b/>
          <w:sz w:val="24"/>
          <w:szCs w:val="24"/>
        </w:rPr>
        <w:t>matières</w:t>
      </w:r>
      <w:r w:rsidRPr="00A14F7A">
        <w:rPr>
          <w:rFonts w:ascii="Goudy Old Style" w:hAnsi="Goudy Old Style"/>
          <w:sz w:val="24"/>
          <w:szCs w:val="24"/>
        </w:rPr>
        <w:t xml:space="preserve">, lesquelles seront subdivisées en </w:t>
      </w:r>
      <w:r w:rsidRPr="00E01BDF">
        <w:rPr>
          <w:rFonts w:ascii="Goudy Old Style" w:hAnsi="Goudy Old Style"/>
          <w:b/>
          <w:sz w:val="24"/>
          <w:szCs w:val="24"/>
        </w:rPr>
        <w:t>livres</w:t>
      </w:r>
      <w:r w:rsidRPr="00A14F7A">
        <w:rPr>
          <w:rFonts w:ascii="Goudy Old Style" w:hAnsi="Goudy Old Style"/>
          <w:sz w:val="24"/>
          <w:szCs w:val="24"/>
        </w:rPr>
        <w:t>.</w:t>
      </w:r>
      <w:r w:rsidR="00E01BDF">
        <w:rPr>
          <w:rFonts w:ascii="Goudy Old Style" w:hAnsi="Goudy Old Style"/>
          <w:sz w:val="24"/>
          <w:szCs w:val="24"/>
        </w:rPr>
        <w:t xml:space="preserve"> Ce rangement correspond au </w:t>
      </w:r>
      <w:r w:rsidR="00E01BDF" w:rsidRPr="00E01BDF">
        <w:rPr>
          <w:rFonts w:ascii="Goudy Old Style" w:hAnsi="Goudy Old Style"/>
          <w:b/>
          <w:sz w:val="24"/>
          <w:szCs w:val="24"/>
        </w:rPr>
        <w:t>travail de compilation</w:t>
      </w:r>
      <w:r w:rsidR="00E01BDF">
        <w:rPr>
          <w:rFonts w:ascii="Goudy Old Style" w:hAnsi="Goudy Old Style"/>
          <w:sz w:val="24"/>
          <w:szCs w:val="24"/>
        </w:rPr>
        <w:t xml:space="preserve">. Le Digeste sera ainsi divisé en </w:t>
      </w:r>
      <w:r w:rsidR="00E01BDF" w:rsidRPr="00E01BDF">
        <w:rPr>
          <w:rFonts w:ascii="Goudy Old Style" w:hAnsi="Goudy Old Style"/>
          <w:b/>
          <w:sz w:val="24"/>
          <w:szCs w:val="24"/>
        </w:rPr>
        <w:t>cinquante livres</w:t>
      </w:r>
      <w:r w:rsidR="00E01BDF">
        <w:rPr>
          <w:rFonts w:ascii="Goudy Old Style" w:hAnsi="Goudy Old Style"/>
          <w:sz w:val="24"/>
          <w:szCs w:val="24"/>
        </w:rPr>
        <w:t xml:space="preserve">. </w:t>
      </w:r>
    </w:p>
    <w:p w14:paraId="6A3F0B1C" w14:textId="77777777" w:rsidR="00E67961" w:rsidRPr="00A14F7A" w:rsidRDefault="00E67961" w:rsidP="001A06D2">
      <w:pPr>
        <w:rPr>
          <w:rFonts w:ascii="Goudy Old Style" w:hAnsi="Goudy Old Style"/>
          <w:sz w:val="24"/>
          <w:szCs w:val="24"/>
        </w:rPr>
      </w:pPr>
    </w:p>
    <w:p w14:paraId="0F9A1CEC" w14:textId="77777777" w:rsidR="0080555C" w:rsidRPr="00A14F7A" w:rsidRDefault="00E67961" w:rsidP="001A06D2">
      <w:pPr>
        <w:rPr>
          <w:rFonts w:ascii="Goudy Old Style" w:hAnsi="Goudy Old Style"/>
          <w:sz w:val="24"/>
          <w:szCs w:val="24"/>
        </w:rPr>
      </w:pPr>
      <w:r w:rsidRPr="00A14F7A">
        <w:rPr>
          <w:rFonts w:ascii="Goudy Old Style" w:hAnsi="Goudy Old Style"/>
          <w:sz w:val="24"/>
          <w:szCs w:val="24"/>
        </w:rPr>
        <w:t xml:space="preserve">Il est enfin précisé que l’œuvre aura autorité de loi impériale. </w:t>
      </w:r>
      <w:r w:rsidR="00717EC4" w:rsidRPr="00A14F7A">
        <w:rPr>
          <w:rFonts w:ascii="Goudy Old Style" w:hAnsi="Goudy Old Style"/>
          <w:sz w:val="24"/>
          <w:szCs w:val="24"/>
        </w:rPr>
        <w:t xml:space="preserve">Elle est publiée en </w:t>
      </w:r>
      <w:r w:rsidR="00717EC4" w:rsidRPr="00E01BDF">
        <w:rPr>
          <w:rFonts w:ascii="Goudy Old Style" w:hAnsi="Goudy Old Style"/>
          <w:b/>
          <w:sz w:val="24"/>
          <w:szCs w:val="24"/>
        </w:rPr>
        <w:t>533</w:t>
      </w:r>
      <w:r w:rsidR="0037192C" w:rsidRPr="00A14F7A">
        <w:rPr>
          <w:rFonts w:ascii="Goudy Old Style" w:hAnsi="Goudy Old Style"/>
          <w:sz w:val="24"/>
          <w:szCs w:val="24"/>
        </w:rPr>
        <w:t xml:space="preserve">, par la constitution </w:t>
      </w:r>
      <w:r w:rsidR="0037192C" w:rsidRPr="00E01BDF">
        <w:rPr>
          <w:rFonts w:ascii="Goudy Old Style" w:hAnsi="Goudy Old Style"/>
          <w:b/>
          <w:i/>
          <w:sz w:val="24"/>
          <w:szCs w:val="24"/>
        </w:rPr>
        <w:t>Tanta</w:t>
      </w:r>
      <w:r w:rsidR="00717EC4" w:rsidRPr="00A14F7A">
        <w:rPr>
          <w:rFonts w:ascii="Goudy Old Style" w:hAnsi="Goudy Old Style"/>
          <w:sz w:val="24"/>
          <w:szCs w:val="24"/>
        </w:rPr>
        <w:t xml:space="preserve">. </w:t>
      </w:r>
    </w:p>
    <w:p w14:paraId="265444DB" w14:textId="77777777" w:rsidR="0080555C" w:rsidRPr="00A14F7A" w:rsidRDefault="0080555C" w:rsidP="001A06D2">
      <w:pPr>
        <w:rPr>
          <w:rFonts w:ascii="Goudy Old Style" w:hAnsi="Goudy Old Style"/>
          <w:sz w:val="24"/>
          <w:szCs w:val="24"/>
        </w:rPr>
      </w:pPr>
    </w:p>
    <w:p w14:paraId="09E2451A" w14:textId="49B9E668" w:rsidR="0080555C" w:rsidRPr="00A14F7A" w:rsidRDefault="00717EC4" w:rsidP="001A06D2">
      <w:pPr>
        <w:rPr>
          <w:rFonts w:ascii="Goudy Old Style" w:hAnsi="Goudy Old Style"/>
          <w:sz w:val="24"/>
          <w:szCs w:val="24"/>
        </w:rPr>
      </w:pPr>
      <w:r w:rsidRPr="00A14F7A">
        <w:rPr>
          <w:rFonts w:ascii="Goudy Old Style" w:hAnsi="Goudy Old Style"/>
          <w:sz w:val="24"/>
          <w:szCs w:val="24"/>
        </w:rPr>
        <w:t xml:space="preserve">Plutôt que d’écrire un traité de droit romain, </w:t>
      </w:r>
      <w:r w:rsidR="001C6042" w:rsidRPr="00A14F7A">
        <w:rPr>
          <w:rFonts w:ascii="Goudy Old Style" w:hAnsi="Goudy Old Style"/>
          <w:sz w:val="24"/>
          <w:szCs w:val="24"/>
        </w:rPr>
        <w:t xml:space="preserve">de produire un texte nouveau, </w:t>
      </w:r>
      <w:r w:rsidRPr="00A14F7A">
        <w:rPr>
          <w:rFonts w:ascii="Goudy Old Style" w:hAnsi="Goudy Old Style"/>
          <w:sz w:val="24"/>
          <w:szCs w:val="24"/>
        </w:rPr>
        <w:t xml:space="preserve">il a été jugé préférable de citer des fragments, des </w:t>
      </w:r>
      <w:r w:rsidRPr="00A14F7A">
        <w:rPr>
          <w:rFonts w:ascii="Goudy Old Style" w:hAnsi="Goudy Old Style"/>
          <w:b/>
          <w:sz w:val="24"/>
          <w:szCs w:val="24"/>
        </w:rPr>
        <w:t>extraits de la jurisprudence classique</w:t>
      </w:r>
      <w:r w:rsidR="00190805" w:rsidRPr="00A14F7A">
        <w:rPr>
          <w:rFonts w:ascii="Goudy Old Style" w:hAnsi="Goudy Old Style"/>
          <w:sz w:val="24"/>
          <w:szCs w:val="24"/>
        </w:rPr>
        <w:t>, sûrement par admiration pour elle</w:t>
      </w:r>
      <w:r w:rsidRPr="00A14F7A">
        <w:rPr>
          <w:rFonts w:ascii="Goudy Old Style" w:hAnsi="Goudy Old Style"/>
          <w:sz w:val="24"/>
          <w:szCs w:val="24"/>
        </w:rPr>
        <w:t xml:space="preserve">. </w:t>
      </w:r>
      <w:r w:rsidR="00E01BDF">
        <w:rPr>
          <w:rFonts w:ascii="Goudy Old Style" w:hAnsi="Goudy Old Style"/>
          <w:sz w:val="24"/>
          <w:szCs w:val="24"/>
        </w:rPr>
        <w:t xml:space="preserve">Les auteurs les plus cités sont ainsi </w:t>
      </w:r>
      <w:r w:rsidR="00E01BDF" w:rsidRPr="00E01BDF">
        <w:rPr>
          <w:rFonts w:ascii="Goudy Old Style" w:hAnsi="Goudy Old Style"/>
          <w:b/>
          <w:sz w:val="24"/>
          <w:szCs w:val="24"/>
        </w:rPr>
        <w:t>Gaius, Paul, Papinien et Ulpien</w:t>
      </w:r>
      <w:r w:rsidR="00E01BDF">
        <w:rPr>
          <w:rFonts w:ascii="Goudy Old Style" w:hAnsi="Goudy Old Style"/>
          <w:sz w:val="24"/>
          <w:szCs w:val="24"/>
        </w:rPr>
        <w:t xml:space="preserve">. </w:t>
      </w:r>
      <w:r w:rsidR="00190805" w:rsidRPr="00A14F7A">
        <w:rPr>
          <w:rFonts w:ascii="Goudy Old Style" w:hAnsi="Goudy Old Style"/>
          <w:sz w:val="24"/>
          <w:szCs w:val="24"/>
        </w:rPr>
        <w:t xml:space="preserve">Pour autant, ces extraits sont agencés de telle manière, corrigés, qu’ils ne sont pas désuets. </w:t>
      </w:r>
      <w:r w:rsidR="0037192C" w:rsidRPr="00A14F7A">
        <w:rPr>
          <w:rFonts w:ascii="Goudy Old Style" w:hAnsi="Goudy Old Style"/>
          <w:sz w:val="24"/>
          <w:szCs w:val="24"/>
        </w:rPr>
        <w:t xml:space="preserve">Ils ne sont </w:t>
      </w:r>
      <w:r w:rsidR="0037192C" w:rsidRPr="00A14F7A">
        <w:rPr>
          <w:rFonts w:ascii="Goudy Old Style" w:hAnsi="Goudy Old Style"/>
          <w:b/>
          <w:sz w:val="24"/>
          <w:szCs w:val="24"/>
        </w:rPr>
        <w:t xml:space="preserve">pas </w:t>
      </w:r>
      <w:r w:rsidR="001C6042" w:rsidRPr="00A14F7A">
        <w:rPr>
          <w:rFonts w:ascii="Goudy Old Style" w:hAnsi="Goudy Old Style"/>
          <w:b/>
          <w:sz w:val="24"/>
          <w:szCs w:val="24"/>
        </w:rPr>
        <w:t xml:space="preserve">que </w:t>
      </w:r>
      <w:r w:rsidR="0037192C" w:rsidRPr="00A14F7A">
        <w:rPr>
          <w:rFonts w:ascii="Goudy Old Style" w:hAnsi="Goudy Old Style"/>
          <w:b/>
          <w:sz w:val="24"/>
          <w:szCs w:val="24"/>
        </w:rPr>
        <w:t>le souvenir du droit ancien</w:t>
      </w:r>
      <w:r w:rsidR="0037192C" w:rsidRPr="00A14F7A">
        <w:rPr>
          <w:rFonts w:ascii="Goudy Old Style" w:hAnsi="Goudy Old Style"/>
          <w:sz w:val="24"/>
          <w:szCs w:val="24"/>
        </w:rPr>
        <w:t xml:space="preserve">. </w:t>
      </w:r>
      <w:r w:rsidR="00190805" w:rsidRPr="00A14F7A">
        <w:rPr>
          <w:rFonts w:ascii="Goudy Old Style" w:hAnsi="Goudy Old Style"/>
          <w:sz w:val="24"/>
          <w:szCs w:val="24"/>
        </w:rPr>
        <w:t>Même si toutes les solutions que contient le Digeste ne sont plus toutes applicables</w:t>
      </w:r>
      <w:r w:rsidR="001C6042" w:rsidRPr="00A14F7A">
        <w:rPr>
          <w:rFonts w:ascii="Goudy Old Style" w:hAnsi="Goudy Old Style"/>
          <w:sz w:val="24"/>
          <w:szCs w:val="24"/>
        </w:rPr>
        <w:t xml:space="preserve"> (cf. tous les développements sur la procédure formulaire qui n’est plus en vigueur depuis le IIIe siècle)</w:t>
      </w:r>
      <w:r w:rsidR="00190805" w:rsidRPr="00A14F7A">
        <w:rPr>
          <w:rFonts w:ascii="Goudy Old Style" w:hAnsi="Goudy Old Style"/>
          <w:sz w:val="24"/>
          <w:szCs w:val="24"/>
        </w:rPr>
        <w:t xml:space="preserve">, que certaines ne sont là que pour se souvenir de la tradition, </w:t>
      </w:r>
      <w:r w:rsidR="001C6042" w:rsidRPr="00A14F7A">
        <w:rPr>
          <w:rFonts w:ascii="Goudy Old Style" w:hAnsi="Goudy Old Style"/>
          <w:sz w:val="24"/>
          <w:szCs w:val="24"/>
        </w:rPr>
        <w:t xml:space="preserve">que pour la compréhension du droit également, </w:t>
      </w:r>
      <w:r w:rsidR="00190805" w:rsidRPr="00A14F7A">
        <w:rPr>
          <w:rFonts w:ascii="Goudy Old Style" w:hAnsi="Goudy Old Style"/>
          <w:sz w:val="24"/>
          <w:szCs w:val="24"/>
        </w:rPr>
        <w:t xml:space="preserve">les extraits cités forment bien une </w:t>
      </w:r>
      <w:r w:rsidR="00190805" w:rsidRPr="00A14F7A">
        <w:rPr>
          <w:rFonts w:ascii="Goudy Old Style" w:hAnsi="Goudy Old Style"/>
          <w:b/>
          <w:sz w:val="24"/>
          <w:szCs w:val="24"/>
        </w:rPr>
        <w:t>œuvre pr</w:t>
      </w:r>
      <w:r w:rsidR="0080555C" w:rsidRPr="00A14F7A">
        <w:rPr>
          <w:rFonts w:ascii="Goudy Old Style" w:hAnsi="Goudy Old Style"/>
          <w:b/>
          <w:sz w:val="24"/>
          <w:szCs w:val="24"/>
        </w:rPr>
        <w:t>atique donnant le droit actuel</w:t>
      </w:r>
      <w:r w:rsidR="0080555C" w:rsidRPr="00A14F7A">
        <w:rPr>
          <w:rFonts w:ascii="Goudy Old Style" w:hAnsi="Goudy Old Style"/>
          <w:sz w:val="24"/>
          <w:szCs w:val="24"/>
        </w:rPr>
        <w:t xml:space="preserve">, tout en mettant en avant les </w:t>
      </w:r>
      <w:r w:rsidR="0080555C" w:rsidRPr="00A14F7A">
        <w:rPr>
          <w:rFonts w:ascii="Goudy Old Style" w:hAnsi="Goudy Old Style"/>
          <w:b/>
          <w:sz w:val="24"/>
          <w:szCs w:val="24"/>
        </w:rPr>
        <w:t>grands principes du droit romain</w:t>
      </w:r>
      <w:r w:rsidR="0080555C" w:rsidRPr="00A14F7A">
        <w:rPr>
          <w:rFonts w:ascii="Goudy Old Style" w:hAnsi="Goudy Old Style"/>
          <w:sz w:val="24"/>
          <w:szCs w:val="24"/>
        </w:rPr>
        <w:t xml:space="preserve">. </w:t>
      </w:r>
      <w:r w:rsidR="00E01BDF">
        <w:rPr>
          <w:rFonts w:ascii="Goudy Old Style" w:hAnsi="Goudy Old Style"/>
          <w:sz w:val="24"/>
          <w:szCs w:val="24"/>
        </w:rPr>
        <w:t xml:space="preserve">Le Digeste marque là encore le désir de produire un droit sans histoire, qui ne s’inscrit pas dans le passé. </w:t>
      </w:r>
      <w:r w:rsidR="0080555C" w:rsidRPr="00A14F7A">
        <w:rPr>
          <w:rFonts w:ascii="Goudy Old Style" w:hAnsi="Goudy Old Style"/>
          <w:sz w:val="24"/>
          <w:szCs w:val="24"/>
        </w:rPr>
        <w:t xml:space="preserve">   </w:t>
      </w:r>
    </w:p>
    <w:p w14:paraId="4881AB1F" w14:textId="77777777" w:rsidR="0080555C" w:rsidRPr="00A14F7A" w:rsidRDefault="0080555C" w:rsidP="001A06D2">
      <w:pPr>
        <w:rPr>
          <w:rFonts w:ascii="Goudy Old Style" w:hAnsi="Goudy Old Style"/>
          <w:sz w:val="24"/>
          <w:szCs w:val="24"/>
        </w:rPr>
      </w:pPr>
    </w:p>
    <w:p w14:paraId="318E9257" w14:textId="4B3E9462" w:rsidR="00E67961" w:rsidRPr="00A14F7A" w:rsidRDefault="0080555C" w:rsidP="001A06D2">
      <w:pPr>
        <w:rPr>
          <w:rFonts w:ascii="Goudy Old Style" w:hAnsi="Goudy Old Style"/>
          <w:sz w:val="24"/>
          <w:szCs w:val="24"/>
        </w:rPr>
      </w:pPr>
      <w:r w:rsidRPr="00A14F7A">
        <w:rPr>
          <w:rFonts w:ascii="Goudy Old Style" w:hAnsi="Goudy Old Style"/>
          <w:sz w:val="24"/>
          <w:szCs w:val="24"/>
        </w:rPr>
        <w:t xml:space="preserve">Malgré tout, le Digeste n’a pas immédiatement connu un grand succès auprès des praticiens, apparaissant plutôt comme un </w:t>
      </w:r>
      <w:r w:rsidRPr="005F0423">
        <w:rPr>
          <w:rFonts w:ascii="Goudy Old Style" w:hAnsi="Goudy Old Style"/>
          <w:b/>
          <w:sz w:val="24"/>
          <w:szCs w:val="24"/>
        </w:rPr>
        <w:t>livre d’école</w:t>
      </w:r>
      <w:r w:rsidRPr="00A14F7A">
        <w:rPr>
          <w:rFonts w:ascii="Goudy Old Style" w:hAnsi="Goudy Old Style"/>
          <w:sz w:val="24"/>
          <w:szCs w:val="24"/>
        </w:rPr>
        <w:t xml:space="preserve">. </w:t>
      </w:r>
      <w:r w:rsidR="005F0423">
        <w:rPr>
          <w:rFonts w:ascii="Goudy Old Style" w:hAnsi="Goudy Old Style"/>
          <w:sz w:val="24"/>
          <w:szCs w:val="24"/>
        </w:rPr>
        <w:t xml:space="preserve">Le Digeste apparaît en effet comme la victoire de l’École sur les Praticiens. Il contient un droit qui paraît anachronique, remontant aux IIe et IIIe siècles. En raison de ce faible succès les manuscrits en seront très rares. </w:t>
      </w:r>
      <w:r w:rsidRPr="00A14F7A">
        <w:rPr>
          <w:rFonts w:ascii="Goudy Old Style" w:hAnsi="Goudy Old Style"/>
          <w:sz w:val="24"/>
          <w:szCs w:val="24"/>
        </w:rPr>
        <w:t xml:space="preserve">Il en ira différemment au moyen âge.                                                                              </w:t>
      </w:r>
    </w:p>
    <w:p w14:paraId="4590D16C" w14:textId="77777777" w:rsidR="00A8524A" w:rsidRPr="00A14F7A" w:rsidRDefault="00A8524A" w:rsidP="001A06D2">
      <w:pPr>
        <w:rPr>
          <w:rFonts w:ascii="Goudy Old Style" w:hAnsi="Goudy Old Style"/>
          <w:sz w:val="24"/>
          <w:szCs w:val="24"/>
        </w:rPr>
      </w:pPr>
      <w:r w:rsidRPr="00A14F7A">
        <w:rPr>
          <w:rFonts w:ascii="Goudy Old Style" w:hAnsi="Goudy Old Style"/>
          <w:sz w:val="24"/>
          <w:szCs w:val="24"/>
        </w:rPr>
        <w:t xml:space="preserve"> </w:t>
      </w:r>
    </w:p>
    <w:p w14:paraId="5FBEF074" w14:textId="77777777" w:rsidR="00A8524A" w:rsidRPr="00A14F7A" w:rsidRDefault="00A8524A" w:rsidP="001A06D2">
      <w:pPr>
        <w:rPr>
          <w:rFonts w:ascii="Goudy Old Style" w:hAnsi="Goudy Old Style"/>
          <w:sz w:val="24"/>
          <w:szCs w:val="24"/>
        </w:rPr>
      </w:pPr>
    </w:p>
    <w:p w14:paraId="3B1B7246" w14:textId="77777777" w:rsidR="00FA1FE8" w:rsidRPr="00A14F7A" w:rsidRDefault="00FA1FE8" w:rsidP="001A06D2">
      <w:pPr>
        <w:pStyle w:val="Titre6"/>
        <w:rPr>
          <w:rFonts w:ascii="Goudy Old Style" w:hAnsi="Goudy Old Style"/>
          <w:sz w:val="24"/>
          <w:szCs w:val="24"/>
        </w:rPr>
      </w:pPr>
      <w:bookmarkStart w:id="32" w:name="_Toc207103109"/>
      <w:r w:rsidRPr="00A14F7A">
        <w:rPr>
          <w:rFonts w:ascii="Goudy Old Style" w:hAnsi="Goudy Old Style"/>
          <w:sz w:val="24"/>
          <w:szCs w:val="24"/>
        </w:rPr>
        <w:t>3. Les Institutes.</w:t>
      </w:r>
      <w:bookmarkEnd w:id="32"/>
    </w:p>
    <w:p w14:paraId="26FBC2FE" w14:textId="77777777" w:rsidR="00FA1FE8" w:rsidRPr="00A14F7A" w:rsidRDefault="00FA1FE8" w:rsidP="001A06D2">
      <w:pPr>
        <w:rPr>
          <w:rFonts w:ascii="Goudy Old Style" w:hAnsi="Goudy Old Style"/>
          <w:sz w:val="24"/>
          <w:szCs w:val="24"/>
        </w:rPr>
      </w:pPr>
    </w:p>
    <w:p w14:paraId="237462C4" w14:textId="3ACF6292" w:rsidR="0080555C" w:rsidRPr="00A14F7A" w:rsidRDefault="0080555C" w:rsidP="001A06D2">
      <w:pPr>
        <w:rPr>
          <w:rFonts w:ascii="Goudy Old Style" w:hAnsi="Goudy Old Style"/>
          <w:sz w:val="24"/>
          <w:szCs w:val="24"/>
        </w:rPr>
      </w:pPr>
      <w:r w:rsidRPr="00A14F7A">
        <w:rPr>
          <w:rFonts w:ascii="Goudy Old Style" w:hAnsi="Goudy Old Style"/>
          <w:sz w:val="24"/>
          <w:szCs w:val="24"/>
        </w:rPr>
        <w:t>Si le Digeste constitue une œuvre d’ensemble, les Institutes sont un bref manuel d’enseignement</w:t>
      </w:r>
      <w:r w:rsidR="005F0423">
        <w:rPr>
          <w:rFonts w:ascii="Goudy Old Style" w:hAnsi="Goudy Old Style"/>
          <w:sz w:val="24"/>
          <w:szCs w:val="24"/>
        </w:rPr>
        <w:t xml:space="preserve"> (de </w:t>
      </w:r>
      <w:r w:rsidR="005F0423" w:rsidRPr="005F0423">
        <w:rPr>
          <w:rFonts w:ascii="Goudy Old Style" w:hAnsi="Goudy Old Style"/>
          <w:i/>
          <w:sz w:val="24"/>
          <w:szCs w:val="24"/>
        </w:rPr>
        <w:t>Instituere</w:t>
      </w:r>
      <w:r w:rsidR="005F0423">
        <w:rPr>
          <w:rFonts w:ascii="Goudy Old Style" w:hAnsi="Goudy Old Style"/>
          <w:sz w:val="24"/>
          <w:szCs w:val="24"/>
        </w:rPr>
        <w:t>, instruire)</w:t>
      </w:r>
      <w:r w:rsidRPr="00A14F7A">
        <w:rPr>
          <w:rFonts w:ascii="Goudy Old Style" w:hAnsi="Goudy Old Style"/>
          <w:sz w:val="24"/>
          <w:szCs w:val="24"/>
        </w:rPr>
        <w:t xml:space="preserve"> que rendaient nécessaires la compilation du Code et du Digeste. </w:t>
      </w:r>
    </w:p>
    <w:p w14:paraId="42FDC089" w14:textId="77777777" w:rsidR="00067BDE" w:rsidRPr="00A14F7A" w:rsidRDefault="00067BDE" w:rsidP="001A06D2">
      <w:pPr>
        <w:rPr>
          <w:rFonts w:ascii="Goudy Old Style" w:hAnsi="Goudy Old Style"/>
          <w:sz w:val="24"/>
          <w:szCs w:val="24"/>
        </w:rPr>
      </w:pPr>
    </w:p>
    <w:p w14:paraId="1BD01E9D" w14:textId="2099563D" w:rsidR="00067BDE" w:rsidRPr="00A14F7A" w:rsidRDefault="00067BDE" w:rsidP="001A06D2">
      <w:pPr>
        <w:rPr>
          <w:rFonts w:ascii="Goudy Old Style" w:hAnsi="Goudy Old Style"/>
          <w:sz w:val="24"/>
          <w:szCs w:val="24"/>
        </w:rPr>
      </w:pPr>
      <w:r w:rsidRPr="00A14F7A">
        <w:rPr>
          <w:rFonts w:ascii="Goudy Old Style" w:hAnsi="Goudy Old Style"/>
          <w:sz w:val="24"/>
          <w:szCs w:val="24"/>
        </w:rPr>
        <w:t>Ce manuel est préparé en même temps que le Digeste, par Tribonien assisté de deux autres juristes, tous deu</w:t>
      </w:r>
      <w:r w:rsidR="005F0423">
        <w:rPr>
          <w:rFonts w:ascii="Goudy Old Style" w:hAnsi="Goudy Old Style"/>
          <w:sz w:val="24"/>
          <w:szCs w:val="24"/>
        </w:rPr>
        <w:t>x professeurs de droit (Dorothé, professeur à Beyrouth</w:t>
      </w:r>
      <w:r w:rsidRPr="00A14F7A">
        <w:rPr>
          <w:rFonts w:ascii="Goudy Old Style" w:hAnsi="Goudy Old Style"/>
          <w:sz w:val="24"/>
          <w:szCs w:val="24"/>
        </w:rPr>
        <w:t xml:space="preserve"> et Théophile</w:t>
      </w:r>
      <w:r w:rsidR="005F0423">
        <w:rPr>
          <w:rFonts w:ascii="Goudy Old Style" w:hAnsi="Goudy Old Style"/>
          <w:sz w:val="24"/>
          <w:szCs w:val="24"/>
        </w:rPr>
        <w:t xml:space="preserve">, </w:t>
      </w:r>
      <w:r w:rsidR="005F0423">
        <w:rPr>
          <w:rFonts w:ascii="Goudy Old Style" w:hAnsi="Goudy Old Style"/>
          <w:sz w:val="24"/>
          <w:szCs w:val="24"/>
        </w:rPr>
        <w:lastRenderedPageBreak/>
        <w:t>professeur à Constantinople</w:t>
      </w:r>
      <w:r w:rsidRPr="00A14F7A">
        <w:rPr>
          <w:rFonts w:ascii="Goudy Old Style" w:hAnsi="Goudy Old Style"/>
          <w:sz w:val="24"/>
          <w:szCs w:val="24"/>
        </w:rPr>
        <w:t xml:space="preserve">). L’ouvrage emprunte beaucoup aux </w:t>
      </w:r>
      <w:r w:rsidRPr="00A14F7A">
        <w:rPr>
          <w:rFonts w:ascii="Goudy Old Style" w:hAnsi="Goudy Old Style"/>
          <w:i/>
          <w:sz w:val="24"/>
          <w:szCs w:val="24"/>
        </w:rPr>
        <w:t>Institutes</w:t>
      </w:r>
      <w:r w:rsidRPr="00A14F7A">
        <w:rPr>
          <w:rFonts w:ascii="Goudy Old Style" w:hAnsi="Goudy Old Style"/>
          <w:sz w:val="24"/>
          <w:szCs w:val="24"/>
        </w:rPr>
        <w:t xml:space="preserve"> de Gaius, pour le plan notamment</w:t>
      </w:r>
      <w:r w:rsidR="005F0423">
        <w:rPr>
          <w:rFonts w:ascii="Goudy Old Style" w:hAnsi="Goudy Old Style"/>
          <w:sz w:val="24"/>
          <w:szCs w:val="24"/>
        </w:rPr>
        <w:t xml:space="preserve"> (personnes, biens, obligations)</w:t>
      </w:r>
      <w:r w:rsidRPr="00A14F7A">
        <w:rPr>
          <w:rFonts w:ascii="Goudy Old Style" w:hAnsi="Goudy Old Style"/>
          <w:sz w:val="24"/>
          <w:szCs w:val="24"/>
        </w:rPr>
        <w:t>, mais pour le contenu, il résume le Digeste, sous la surveillance de Tribonien.</w:t>
      </w:r>
    </w:p>
    <w:p w14:paraId="1A333485" w14:textId="77777777" w:rsidR="00067BDE" w:rsidRPr="00A14F7A" w:rsidRDefault="00067BDE" w:rsidP="001A06D2">
      <w:pPr>
        <w:rPr>
          <w:rFonts w:ascii="Goudy Old Style" w:hAnsi="Goudy Old Style"/>
          <w:sz w:val="24"/>
          <w:szCs w:val="24"/>
        </w:rPr>
      </w:pPr>
    </w:p>
    <w:p w14:paraId="397290BB" w14:textId="77777777" w:rsidR="00067BDE" w:rsidRPr="00A14F7A" w:rsidRDefault="00067BDE" w:rsidP="001A06D2">
      <w:pPr>
        <w:rPr>
          <w:rFonts w:ascii="Goudy Old Style" w:hAnsi="Goudy Old Style"/>
          <w:sz w:val="24"/>
          <w:szCs w:val="24"/>
        </w:rPr>
      </w:pPr>
      <w:r w:rsidRPr="00A14F7A">
        <w:rPr>
          <w:rFonts w:ascii="Goudy Old Style" w:hAnsi="Goudy Old Style"/>
          <w:sz w:val="24"/>
          <w:szCs w:val="24"/>
        </w:rPr>
        <w:t xml:space="preserve">Il s’agit là d’une </w:t>
      </w:r>
      <w:r w:rsidRPr="005F0423">
        <w:rPr>
          <w:rFonts w:ascii="Goudy Old Style" w:hAnsi="Goudy Old Style"/>
          <w:b/>
          <w:sz w:val="24"/>
          <w:szCs w:val="24"/>
        </w:rPr>
        <w:t>œuvre écrite par des professeurs et faite pour l’enseignement</w:t>
      </w:r>
      <w:r w:rsidRPr="00A14F7A">
        <w:rPr>
          <w:rFonts w:ascii="Goudy Old Style" w:hAnsi="Goudy Old Style"/>
          <w:sz w:val="24"/>
          <w:szCs w:val="24"/>
        </w:rPr>
        <w:t xml:space="preserve">. Les Institutes sont donc plus simples que le Digeste et plus théoriques que le Code. Les notions générales, les </w:t>
      </w:r>
      <w:r w:rsidRPr="005F0423">
        <w:rPr>
          <w:rFonts w:ascii="Goudy Old Style" w:hAnsi="Goudy Old Style"/>
          <w:b/>
          <w:sz w:val="24"/>
          <w:szCs w:val="24"/>
        </w:rPr>
        <w:t>définitions, les classifications</w:t>
      </w:r>
      <w:r w:rsidRPr="00A14F7A">
        <w:rPr>
          <w:rFonts w:ascii="Goudy Old Style" w:hAnsi="Goudy Old Style"/>
          <w:sz w:val="24"/>
          <w:szCs w:val="24"/>
        </w:rPr>
        <w:t xml:space="preserve"> sont nombreuses, </w:t>
      </w:r>
      <w:r w:rsidR="00D6398C" w:rsidRPr="00A14F7A">
        <w:rPr>
          <w:rFonts w:ascii="Goudy Old Style" w:hAnsi="Goudy Old Style"/>
          <w:sz w:val="24"/>
          <w:szCs w:val="24"/>
        </w:rPr>
        <w:t xml:space="preserve">et les </w:t>
      </w:r>
      <w:r w:rsidR="00D6398C" w:rsidRPr="005F0423">
        <w:rPr>
          <w:rFonts w:ascii="Goudy Old Style" w:hAnsi="Goudy Old Style"/>
          <w:b/>
          <w:sz w:val="24"/>
          <w:szCs w:val="24"/>
        </w:rPr>
        <w:t>controverses doctrinales</w:t>
      </w:r>
      <w:r w:rsidR="00D6398C" w:rsidRPr="00A14F7A">
        <w:rPr>
          <w:rFonts w:ascii="Goudy Old Style" w:hAnsi="Goudy Old Style"/>
          <w:sz w:val="24"/>
          <w:szCs w:val="24"/>
        </w:rPr>
        <w:t xml:space="preserve"> ne sont pas oubliées car les Romains les considéraient comme excellentes pour la formation de l’esprit juridique. </w:t>
      </w:r>
    </w:p>
    <w:p w14:paraId="7B273B88" w14:textId="77777777" w:rsidR="00D6398C" w:rsidRPr="00A14F7A" w:rsidRDefault="00D6398C" w:rsidP="001A06D2">
      <w:pPr>
        <w:rPr>
          <w:rFonts w:ascii="Goudy Old Style" w:hAnsi="Goudy Old Style"/>
          <w:sz w:val="24"/>
          <w:szCs w:val="24"/>
        </w:rPr>
      </w:pPr>
    </w:p>
    <w:p w14:paraId="2B23DC4D" w14:textId="77777777" w:rsidR="00D6398C" w:rsidRPr="00A14F7A" w:rsidRDefault="00D6398C" w:rsidP="001A06D2">
      <w:pPr>
        <w:rPr>
          <w:rFonts w:ascii="Goudy Old Style" w:hAnsi="Goudy Old Style"/>
          <w:sz w:val="24"/>
          <w:szCs w:val="24"/>
        </w:rPr>
      </w:pPr>
      <w:r w:rsidRPr="00A14F7A">
        <w:rPr>
          <w:rFonts w:ascii="Goudy Old Style" w:hAnsi="Goudy Old Style"/>
          <w:sz w:val="24"/>
          <w:szCs w:val="24"/>
        </w:rPr>
        <w:t xml:space="preserve">Le recueil est publié en </w:t>
      </w:r>
      <w:r w:rsidRPr="005F0423">
        <w:rPr>
          <w:rFonts w:ascii="Goudy Old Style" w:hAnsi="Goudy Old Style"/>
          <w:b/>
          <w:sz w:val="24"/>
          <w:szCs w:val="24"/>
        </w:rPr>
        <w:t>novembre 533</w:t>
      </w:r>
      <w:r w:rsidRPr="00A14F7A">
        <w:rPr>
          <w:rFonts w:ascii="Goudy Old Style" w:hAnsi="Goudy Old Style"/>
          <w:sz w:val="24"/>
          <w:szCs w:val="24"/>
        </w:rPr>
        <w:t>, un mois avant le Digeste</w:t>
      </w:r>
      <w:r w:rsidR="009A0806" w:rsidRPr="00A14F7A">
        <w:rPr>
          <w:rFonts w:ascii="Goudy Old Style" w:hAnsi="Goudy Old Style"/>
          <w:sz w:val="24"/>
          <w:szCs w:val="24"/>
        </w:rPr>
        <w:t>, et entre en vigueur comme manuel d’enseignement en même temps que lui, en décembre 533. Beaucoup plus simple que le Digeste, il connaît un grand succès.</w:t>
      </w:r>
    </w:p>
    <w:p w14:paraId="19C72E3F" w14:textId="77777777" w:rsidR="0080555C" w:rsidRPr="00A14F7A" w:rsidRDefault="0080555C" w:rsidP="001A06D2">
      <w:pPr>
        <w:rPr>
          <w:rFonts w:ascii="Goudy Old Style" w:hAnsi="Goudy Old Style"/>
          <w:sz w:val="24"/>
          <w:szCs w:val="24"/>
        </w:rPr>
      </w:pPr>
    </w:p>
    <w:p w14:paraId="0945EA2D" w14:textId="77777777" w:rsidR="00FA1FE8" w:rsidRPr="00A14F7A" w:rsidRDefault="00FA1FE8" w:rsidP="001A06D2">
      <w:pPr>
        <w:pStyle w:val="Titre6"/>
        <w:rPr>
          <w:rFonts w:ascii="Goudy Old Style" w:hAnsi="Goudy Old Style"/>
          <w:sz w:val="24"/>
          <w:szCs w:val="24"/>
        </w:rPr>
      </w:pPr>
      <w:bookmarkStart w:id="33" w:name="_Toc207103110"/>
      <w:r w:rsidRPr="00A14F7A">
        <w:rPr>
          <w:rFonts w:ascii="Goudy Old Style" w:hAnsi="Goudy Old Style"/>
          <w:sz w:val="24"/>
          <w:szCs w:val="24"/>
        </w:rPr>
        <w:t>4. Les Novelles.</w:t>
      </w:r>
      <w:bookmarkEnd w:id="33"/>
      <w:r w:rsidRPr="00A14F7A">
        <w:rPr>
          <w:rFonts w:ascii="Goudy Old Style" w:hAnsi="Goudy Old Style"/>
          <w:sz w:val="24"/>
          <w:szCs w:val="24"/>
        </w:rPr>
        <w:t xml:space="preserve"> </w:t>
      </w:r>
    </w:p>
    <w:p w14:paraId="5A35782B" w14:textId="77777777" w:rsidR="007A78C1" w:rsidRPr="00A14F7A" w:rsidRDefault="007A78C1" w:rsidP="001A06D2">
      <w:pPr>
        <w:rPr>
          <w:rFonts w:ascii="Goudy Old Style" w:hAnsi="Goudy Old Style"/>
          <w:sz w:val="24"/>
          <w:szCs w:val="24"/>
        </w:rPr>
      </w:pPr>
    </w:p>
    <w:p w14:paraId="504FEFD3" w14:textId="77777777" w:rsidR="007A78C1" w:rsidRPr="00A14F7A" w:rsidRDefault="009A0806" w:rsidP="001A06D2">
      <w:pPr>
        <w:rPr>
          <w:rFonts w:ascii="Goudy Old Style" w:hAnsi="Goudy Old Style"/>
          <w:sz w:val="24"/>
          <w:szCs w:val="24"/>
        </w:rPr>
      </w:pPr>
      <w:r w:rsidRPr="00A14F7A">
        <w:rPr>
          <w:rFonts w:ascii="Goudy Old Style" w:hAnsi="Goudy Old Style"/>
          <w:sz w:val="24"/>
          <w:szCs w:val="24"/>
        </w:rPr>
        <w:t xml:space="preserve">La seconde édition du Code en 534 n’arrête pas l’activité législative de Justinien, et de nombreuses constitutions, dont certaines sont importantes, sont promulguées entre 535 et 565. Ces constitutions nouvelles sont désignées sous le nom de Novelles, et sont finalement publiées sous ce nom. </w:t>
      </w:r>
    </w:p>
    <w:p w14:paraId="25B04234" w14:textId="77777777" w:rsidR="009A0806" w:rsidRPr="00A14F7A" w:rsidRDefault="009A0806" w:rsidP="001A06D2">
      <w:pPr>
        <w:rPr>
          <w:rFonts w:ascii="Goudy Old Style" w:hAnsi="Goudy Old Style"/>
          <w:sz w:val="24"/>
          <w:szCs w:val="24"/>
        </w:rPr>
      </w:pPr>
    </w:p>
    <w:p w14:paraId="75E8827B" w14:textId="77777777" w:rsidR="009A0806" w:rsidRPr="00A14F7A" w:rsidRDefault="009A0806" w:rsidP="001A06D2">
      <w:pPr>
        <w:rPr>
          <w:rFonts w:ascii="Goudy Old Style" w:hAnsi="Goudy Old Style"/>
          <w:sz w:val="24"/>
          <w:szCs w:val="24"/>
        </w:rPr>
      </w:pPr>
      <w:r w:rsidRPr="00A14F7A">
        <w:rPr>
          <w:rFonts w:ascii="Goudy Old Style" w:hAnsi="Goudy Old Style"/>
          <w:sz w:val="24"/>
          <w:szCs w:val="24"/>
        </w:rPr>
        <w:t xml:space="preserve">Nous ne retrouvons pas le même plan méthodique, par matières, que dans les autres recueils, les constitutions étant simplement présentées dans l’ordre chronologique. </w:t>
      </w:r>
    </w:p>
    <w:p w14:paraId="73E28E5C" w14:textId="77777777" w:rsidR="00556644" w:rsidRPr="00A14F7A" w:rsidRDefault="00556644" w:rsidP="001A06D2">
      <w:pPr>
        <w:rPr>
          <w:rFonts w:ascii="Goudy Old Style" w:hAnsi="Goudy Old Style"/>
          <w:sz w:val="24"/>
          <w:szCs w:val="24"/>
        </w:rPr>
      </w:pPr>
    </w:p>
    <w:p w14:paraId="557C4BFE" w14:textId="77777777" w:rsidR="001C6042" w:rsidRPr="00A14F7A" w:rsidRDefault="003731D5" w:rsidP="001A06D2">
      <w:pPr>
        <w:rPr>
          <w:rFonts w:ascii="Goudy Old Style" w:hAnsi="Goudy Old Style"/>
          <w:sz w:val="24"/>
          <w:szCs w:val="24"/>
        </w:rPr>
      </w:pPr>
      <w:r w:rsidRPr="005F0423">
        <w:rPr>
          <w:rFonts w:ascii="Goudy Old Style" w:hAnsi="Goudy Old Style"/>
          <w:b/>
          <w:sz w:val="24"/>
          <w:szCs w:val="24"/>
        </w:rPr>
        <w:t>Conclusion</w:t>
      </w:r>
      <w:r w:rsidRPr="00A14F7A">
        <w:rPr>
          <w:rFonts w:ascii="Goudy Old Style" w:hAnsi="Goudy Old Style"/>
          <w:sz w:val="24"/>
          <w:szCs w:val="24"/>
        </w:rPr>
        <w:t xml:space="preserve"> sur la compilation de Justinien. </w:t>
      </w:r>
      <w:r w:rsidR="001C6042" w:rsidRPr="00A14F7A">
        <w:rPr>
          <w:rFonts w:ascii="Goudy Old Style" w:hAnsi="Goudy Old Style"/>
          <w:sz w:val="24"/>
          <w:szCs w:val="24"/>
        </w:rPr>
        <w:t>Trois points sont à retenir.</w:t>
      </w:r>
    </w:p>
    <w:p w14:paraId="1C7C30C2" w14:textId="77777777" w:rsidR="001C6042" w:rsidRPr="00A14F7A" w:rsidRDefault="001C6042" w:rsidP="001A06D2">
      <w:pPr>
        <w:rPr>
          <w:rFonts w:ascii="Goudy Old Style" w:hAnsi="Goudy Old Style"/>
          <w:sz w:val="24"/>
          <w:szCs w:val="24"/>
        </w:rPr>
      </w:pPr>
    </w:p>
    <w:p w14:paraId="63674204" w14:textId="77777777" w:rsidR="003731D5" w:rsidRPr="00A14F7A" w:rsidRDefault="001C6042" w:rsidP="001A06D2">
      <w:pPr>
        <w:rPr>
          <w:rFonts w:ascii="Goudy Old Style" w:hAnsi="Goudy Old Style"/>
          <w:sz w:val="24"/>
          <w:szCs w:val="24"/>
        </w:rPr>
      </w:pPr>
      <w:r w:rsidRPr="00A14F7A">
        <w:rPr>
          <w:rFonts w:ascii="Goudy Old Style" w:hAnsi="Goudy Old Style"/>
          <w:sz w:val="24"/>
          <w:szCs w:val="24"/>
        </w:rPr>
        <w:lastRenderedPageBreak/>
        <w:t>1</w:t>
      </w:r>
      <w:r w:rsidRPr="00A14F7A">
        <w:rPr>
          <w:rFonts w:ascii="Goudy Old Style" w:hAnsi="Goudy Old Style"/>
          <w:sz w:val="24"/>
          <w:szCs w:val="24"/>
          <w:vertAlign w:val="superscript"/>
        </w:rPr>
        <w:t>er</w:t>
      </w:r>
      <w:r w:rsidRPr="00A14F7A">
        <w:rPr>
          <w:rFonts w:ascii="Goudy Old Style" w:hAnsi="Goudy Old Style"/>
          <w:sz w:val="24"/>
          <w:szCs w:val="24"/>
        </w:rPr>
        <w:t xml:space="preserve"> point, </w:t>
      </w:r>
      <w:r w:rsidR="00556644" w:rsidRPr="00A14F7A">
        <w:rPr>
          <w:rFonts w:ascii="Goudy Old Style" w:hAnsi="Goudy Old Style"/>
          <w:sz w:val="24"/>
          <w:szCs w:val="24"/>
        </w:rPr>
        <w:t>la compilation justinienne apparaît comme une œuvre de synthèse et de fixation du droit</w:t>
      </w:r>
      <w:r w:rsidR="003731D5" w:rsidRPr="00A14F7A">
        <w:rPr>
          <w:rFonts w:ascii="Goudy Old Style" w:hAnsi="Goudy Old Style"/>
          <w:sz w:val="24"/>
          <w:szCs w:val="24"/>
        </w:rPr>
        <w:t> :</w:t>
      </w:r>
    </w:p>
    <w:p w14:paraId="0B5C6E7F" w14:textId="77777777" w:rsidR="003731D5" w:rsidRPr="00A14F7A" w:rsidRDefault="003731D5" w:rsidP="001A06D2">
      <w:pPr>
        <w:rPr>
          <w:rFonts w:ascii="Goudy Old Style" w:hAnsi="Goudy Old Style"/>
          <w:sz w:val="24"/>
          <w:szCs w:val="24"/>
        </w:rPr>
      </w:pPr>
    </w:p>
    <w:p w14:paraId="7407A5D9" w14:textId="32D45CEB" w:rsidR="00556644" w:rsidRPr="00A14F7A" w:rsidRDefault="003731D5" w:rsidP="005F0423">
      <w:pPr>
        <w:ind w:left="993"/>
        <w:rPr>
          <w:rFonts w:ascii="Goudy Old Style" w:hAnsi="Goudy Old Style"/>
          <w:sz w:val="24"/>
          <w:szCs w:val="24"/>
        </w:rPr>
      </w:pPr>
      <w:r w:rsidRPr="00A14F7A">
        <w:rPr>
          <w:rFonts w:ascii="Goudy Old Style" w:hAnsi="Goudy Old Style"/>
          <w:sz w:val="24"/>
          <w:szCs w:val="24"/>
        </w:rPr>
        <w:t xml:space="preserve">- Oeuvre de </w:t>
      </w:r>
      <w:r w:rsidRPr="00A14F7A">
        <w:rPr>
          <w:rFonts w:ascii="Goudy Old Style" w:hAnsi="Goudy Old Style"/>
          <w:b/>
          <w:sz w:val="24"/>
          <w:szCs w:val="24"/>
        </w:rPr>
        <w:t>synthèse</w:t>
      </w:r>
      <w:r w:rsidRPr="00A14F7A">
        <w:rPr>
          <w:rFonts w:ascii="Goudy Old Style" w:hAnsi="Goudy Old Style"/>
          <w:sz w:val="24"/>
          <w:szCs w:val="24"/>
        </w:rPr>
        <w:t xml:space="preserve"> car le </w:t>
      </w:r>
      <w:r w:rsidR="00556644" w:rsidRPr="00A14F7A">
        <w:rPr>
          <w:rFonts w:ascii="Goudy Old Style" w:hAnsi="Goudy Old Style"/>
          <w:sz w:val="24"/>
          <w:szCs w:val="24"/>
        </w:rPr>
        <w:t xml:space="preserve">Code, </w:t>
      </w:r>
      <w:r w:rsidRPr="00A14F7A">
        <w:rPr>
          <w:rFonts w:ascii="Goudy Old Style" w:hAnsi="Goudy Old Style"/>
          <w:sz w:val="24"/>
          <w:szCs w:val="24"/>
        </w:rPr>
        <w:t xml:space="preserve">le </w:t>
      </w:r>
      <w:r w:rsidR="00556644" w:rsidRPr="00A14F7A">
        <w:rPr>
          <w:rFonts w:ascii="Goudy Old Style" w:hAnsi="Goudy Old Style"/>
          <w:sz w:val="24"/>
          <w:szCs w:val="24"/>
        </w:rPr>
        <w:t xml:space="preserve">Digeste et </w:t>
      </w:r>
      <w:r w:rsidRPr="00A14F7A">
        <w:rPr>
          <w:rFonts w:ascii="Goudy Old Style" w:hAnsi="Goudy Old Style"/>
          <w:sz w:val="24"/>
          <w:szCs w:val="24"/>
        </w:rPr>
        <w:t xml:space="preserve">les </w:t>
      </w:r>
      <w:r w:rsidR="00556644" w:rsidRPr="00A14F7A">
        <w:rPr>
          <w:rFonts w:ascii="Goudy Old Style" w:hAnsi="Goudy Old Style"/>
          <w:sz w:val="24"/>
          <w:szCs w:val="24"/>
        </w:rPr>
        <w:t xml:space="preserve">Institutes réunissent en effet tout ce qui était important dans la jurisprudence classique, et ajoutent l’apport du droit post-classique et des réformes prises par Justinien. </w:t>
      </w:r>
      <w:r w:rsidRPr="00A14F7A">
        <w:rPr>
          <w:rFonts w:ascii="Goudy Old Style" w:hAnsi="Goudy Old Style"/>
          <w:sz w:val="24"/>
          <w:szCs w:val="24"/>
        </w:rPr>
        <w:t xml:space="preserve">Malgré tout, </w:t>
      </w:r>
      <w:r w:rsidRPr="00A14F7A">
        <w:rPr>
          <w:rFonts w:ascii="Goudy Old Style" w:hAnsi="Goudy Old Style"/>
          <w:b/>
          <w:sz w:val="24"/>
          <w:szCs w:val="24"/>
        </w:rPr>
        <w:t>la tradition classique occupe la majeure part d</w:t>
      </w:r>
      <w:r w:rsidR="00D54631" w:rsidRPr="00A14F7A">
        <w:rPr>
          <w:rFonts w:ascii="Goudy Old Style" w:hAnsi="Goudy Old Style"/>
          <w:b/>
          <w:sz w:val="24"/>
          <w:szCs w:val="24"/>
        </w:rPr>
        <w:t>e la compilation</w:t>
      </w:r>
      <w:r w:rsidRPr="00A14F7A">
        <w:rPr>
          <w:rFonts w:ascii="Goudy Old Style" w:hAnsi="Goudy Old Style"/>
          <w:sz w:val="24"/>
          <w:szCs w:val="24"/>
        </w:rPr>
        <w:t>, comme si Justinien avait souhaité restaur</w:t>
      </w:r>
      <w:r w:rsidR="005F0423">
        <w:rPr>
          <w:rFonts w:ascii="Goudy Old Style" w:hAnsi="Goudy Old Style"/>
          <w:sz w:val="24"/>
          <w:szCs w:val="24"/>
        </w:rPr>
        <w:t>er</w:t>
      </w:r>
      <w:r w:rsidRPr="00A14F7A">
        <w:rPr>
          <w:rFonts w:ascii="Goudy Old Style" w:hAnsi="Goudy Old Style"/>
          <w:sz w:val="24"/>
          <w:szCs w:val="24"/>
        </w:rPr>
        <w:t xml:space="preserve"> cet âge d’or du droit romain, ce qui traduit surtout l’admiration pour ce droit, pour ce niveau atteint par la science jurid</w:t>
      </w:r>
      <w:r w:rsidR="005F0423">
        <w:rPr>
          <w:rFonts w:ascii="Goudy Old Style" w:hAnsi="Goudy Old Style"/>
          <w:sz w:val="24"/>
          <w:szCs w:val="24"/>
        </w:rPr>
        <w:t>ique, jamais égalé par la suite.</w:t>
      </w:r>
    </w:p>
    <w:p w14:paraId="64725A02" w14:textId="77777777" w:rsidR="003731D5" w:rsidRPr="00A14F7A" w:rsidRDefault="003731D5" w:rsidP="005F0423">
      <w:pPr>
        <w:ind w:left="993"/>
        <w:rPr>
          <w:rFonts w:ascii="Goudy Old Style" w:hAnsi="Goudy Old Style"/>
          <w:sz w:val="24"/>
          <w:szCs w:val="24"/>
        </w:rPr>
      </w:pPr>
    </w:p>
    <w:p w14:paraId="11F3F963" w14:textId="77777777" w:rsidR="003731D5" w:rsidRPr="00A14F7A" w:rsidRDefault="003731D5" w:rsidP="005F0423">
      <w:pPr>
        <w:ind w:left="993"/>
        <w:rPr>
          <w:rFonts w:ascii="Goudy Old Style" w:hAnsi="Goudy Old Style"/>
          <w:sz w:val="24"/>
          <w:szCs w:val="24"/>
        </w:rPr>
      </w:pPr>
      <w:r w:rsidRPr="00A14F7A">
        <w:rPr>
          <w:rFonts w:ascii="Goudy Old Style" w:hAnsi="Goudy Old Style"/>
          <w:sz w:val="24"/>
          <w:szCs w:val="24"/>
        </w:rPr>
        <w:t xml:space="preserve">- Oeuvre de </w:t>
      </w:r>
      <w:r w:rsidRPr="00A14F7A">
        <w:rPr>
          <w:rFonts w:ascii="Goudy Old Style" w:hAnsi="Goudy Old Style"/>
          <w:b/>
          <w:sz w:val="24"/>
          <w:szCs w:val="24"/>
        </w:rPr>
        <w:t>fixation</w:t>
      </w:r>
      <w:r w:rsidRPr="00A14F7A">
        <w:rPr>
          <w:rFonts w:ascii="Goudy Old Style" w:hAnsi="Goudy Old Style"/>
          <w:sz w:val="24"/>
          <w:szCs w:val="24"/>
        </w:rPr>
        <w:t xml:space="preserve"> du droit car les textes recueillis ont valeur officielle, ne peuvent plus être contestés, sont figés dans une forme authentique et certaine. </w:t>
      </w:r>
    </w:p>
    <w:p w14:paraId="57B30BB4" w14:textId="77777777" w:rsidR="00556644" w:rsidRPr="00A14F7A" w:rsidRDefault="00556644" w:rsidP="001A06D2">
      <w:pPr>
        <w:rPr>
          <w:rFonts w:ascii="Goudy Old Style" w:hAnsi="Goudy Old Style"/>
          <w:sz w:val="24"/>
          <w:szCs w:val="24"/>
        </w:rPr>
      </w:pPr>
    </w:p>
    <w:p w14:paraId="0AD4CFD6" w14:textId="77777777" w:rsidR="00556644" w:rsidRPr="00A14F7A" w:rsidRDefault="00D54631" w:rsidP="001A06D2">
      <w:pPr>
        <w:rPr>
          <w:rFonts w:ascii="Goudy Old Style" w:hAnsi="Goudy Old Style"/>
          <w:sz w:val="24"/>
          <w:szCs w:val="24"/>
        </w:rPr>
      </w:pPr>
      <w:r w:rsidRPr="00A14F7A">
        <w:rPr>
          <w:rFonts w:ascii="Goudy Old Style" w:hAnsi="Goudy Old Style"/>
          <w:sz w:val="24"/>
          <w:szCs w:val="24"/>
        </w:rPr>
        <w:t xml:space="preserve">Nous avons là l’expression d’un </w:t>
      </w:r>
      <w:r w:rsidRPr="00A14F7A">
        <w:rPr>
          <w:rFonts w:ascii="Goudy Old Style" w:hAnsi="Goudy Old Style"/>
          <w:b/>
          <w:sz w:val="24"/>
          <w:szCs w:val="24"/>
        </w:rPr>
        <w:t>système juridique très évolué</w:t>
      </w:r>
      <w:r w:rsidRPr="00A14F7A">
        <w:rPr>
          <w:rFonts w:ascii="Goudy Old Style" w:hAnsi="Goudy Old Style"/>
          <w:sz w:val="24"/>
          <w:szCs w:val="24"/>
        </w:rPr>
        <w:t xml:space="preserve">, avec une compilation contenant un </w:t>
      </w:r>
      <w:r w:rsidRPr="00A14F7A">
        <w:rPr>
          <w:rFonts w:ascii="Goudy Old Style" w:hAnsi="Goudy Old Style"/>
          <w:b/>
          <w:sz w:val="24"/>
          <w:szCs w:val="24"/>
        </w:rPr>
        <w:t>droit dépourvu de son formalisme le plus archaïque</w:t>
      </w:r>
      <w:r w:rsidRPr="00A14F7A">
        <w:rPr>
          <w:rFonts w:ascii="Goudy Old Style" w:hAnsi="Goudy Old Style"/>
          <w:sz w:val="24"/>
          <w:szCs w:val="24"/>
        </w:rPr>
        <w:t xml:space="preserve">, à la fois </w:t>
      </w:r>
      <w:r w:rsidRPr="00A14F7A">
        <w:rPr>
          <w:rFonts w:ascii="Goudy Old Style" w:hAnsi="Goudy Old Style"/>
          <w:b/>
          <w:sz w:val="24"/>
          <w:szCs w:val="24"/>
        </w:rPr>
        <w:t>simple</w:t>
      </w:r>
      <w:r w:rsidRPr="00A14F7A">
        <w:rPr>
          <w:rFonts w:ascii="Goudy Old Style" w:hAnsi="Goudy Old Style"/>
          <w:sz w:val="24"/>
          <w:szCs w:val="24"/>
        </w:rPr>
        <w:t xml:space="preserve"> et d’une </w:t>
      </w:r>
      <w:r w:rsidRPr="00A14F7A">
        <w:rPr>
          <w:rFonts w:ascii="Goudy Old Style" w:hAnsi="Goudy Old Style"/>
          <w:b/>
          <w:sz w:val="24"/>
          <w:szCs w:val="24"/>
        </w:rPr>
        <w:t>technique très sophistiquée</w:t>
      </w:r>
      <w:r w:rsidRPr="00A14F7A">
        <w:rPr>
          <w:rFonts w:ascii="Goudy Old Style" w:hAnsi="Goudy Old Style"/>
          <w:sz w:val="24"/>
          <w:szCs w:val="24"/>
        </w:rPr>
        <w:t xml:space="preserve">. Ses qualités expliquent qu’à partir de sa « découverte » au XIIe siècle il soit devenu la </w:t>
      </w:r>
      <w:r w:rsidRPr="00A14F7A">
        <w:rPr>
          <w:rFonts w:ascii="Goudy Old Style" w:hAnsi="Goudy Old Style"/>
          <w:b/>
          <w:sz w:val="24"/>
          <w:szCs w:val="24"/>
        </w:rPr>
        <w:t>base des droits occidentaux</w:t>
      </w:r>
      <w:r w:rsidR="00893C2A" w:rsidRPr="00A14F7A">
        <w:rPr>
          <w:rFonts w:ascii="Goudy Old Style" w:hAnsi="Goudy Old Style"/>
          <w:sz w:val="24"/>
          <w:szCs w:val="24"/>
        </w:rPr>
        <w:t xml:space="preserve"> et qu’aujourd’hui encore il inspire nombre de solutions des codes modernes. La compilation revêt ainsi une immense importance pour toute l’histoire des droits européens jusqu’à nos jours. </w:t>
      </w:r>
    </w:p>
    <w:p w14:paraId="2135F73F" w14:textId="77777777" w:rsidR="00667BA1" w:rsidRPr="00A14F7A" w:rsidRDefault="00667BA1" w:rsidP="001A06D2">
      <w:pPr>
        <w:rPr>
          <w:rFonts w:ascii="Goudy Old Style" w:hAnsi="Goudy Old Style"/>
          <w:sz w:val="24"/>
          <w:szCs w:val="24"/>
        </w:rPr>
      </w:pPr>
    </w:p>
    <w:p w14:paraId="2E5AEFB3" w14:textId="5CB02DC5" w:rsidR="00DB5415" w:rsidRPr="00A14F7A" w:rsidRDefault="001C6042" w:rsidP="001A06D2">
      <w:pPr>
        <w:rPr>
          <w:rFonts w:ascii="Goudy Old Style" w:hAnsi="Goudy Old Style"/>
          <w:sz w:val="24"/>
          <w:szCs w:val="24"/>
        </w:rPr>
      </w:pPr>
      <w:r w:rsidRPr="00A14F7A">
        <w:rPr>
          <w:rFonts w:ascii="Goudy Old Style" w:hAnsi="Goudy Old Style"/>
          <w:sz w:val="24"/>
          <w:szCs w:val="24"/>
        </w:rPr>
        <w:t>2</w:t>
      </w:r>
      <w:r w:rsidRPr="00A14F7A">
        <w:rPr>
          <w:rFonts w:ascii="Goudy Old Style" w:hAnsi="Goudy Old Style"/>
          <w:sz w:val="24"/>
          <w:szCs w:val="24"/>
          <w:vertAlign w:val="superscript"/>
        </w:rPr>
        <w:t>ème</w:t>
      </w:r>
      <w:r w:rsidRPr="00A14F7A">
        <w:rPr>
          <w:rFonts w:ascii="Goudy Old Style" w:hAnsi="Goudy Old Style"/>
          <w:sz w:val="24"/>
          <w:szCs w:val="24"/>
        </w:rPr>
        <w:t xml:space="preserve"> point, </w:t>
      </w:r>
      <w:r w:rsidR="00667BA1" w:rsidRPr="00A14F7A">
        <w:rPr>
          <w:rFonts w:ascii="Goudy Old Style" w:hAnsi="Goudy Old Style"/>
          <w:sz w:val="24"/>
          <w:szCs w:val="24"/>
        </w:rPr>
        <w:t xml:space="preserve">il faut </w:t>
      </w:r>
      <w:r w:rsidRPr="00A14F7A">
        <w:rPr>
          <w:rFonts w:ascii="Goudy Old Style" w:hAnsi="Goudy Old Style"/>
          <w:sz w:val="24"/>
          <w:szCs w:val="24"/>
        </w:rPr>
        <w:t xml:space="preserve">aussi </w:t>
      </w:r>
      <w:r w:rsidR="00667BA1" w:rsidRPr="00A14F7A">
        <w:rPr>
          <w:rFonts w:ascii="Goudy Old Style" w:hAnsi="Goudy Old Style"/>
          <w:sz w:val="24"/>
          <w:szCs w:val="24"/>
        </w:rPr>
        <w:t xml:space="preserve">remarquer que </w:t>
      </w:r>
      <w:r w:rsidR="00667BA1" w:rsidRPr="00A14F7A">
        <w:rPr>
          <w:rFonts w:ascii="Goudy Old Style" w:hAnsi="Goudy Old Style"/>
          <w:b/>
          <w:sz w:val="24"/>
          <w:szCs w:val="24"/>
        </w:rPr>
        <w:t xml:space="preserve">la compilation justinienne </w:t>
      </w:r>
      <w:r w:rsidR="00FD5B4E" w:rsidRPr="00A14F7A">
        <w:rPr>
          <w:rFonts w:ascii="Goudy Old Style" w:hAnsi="Goudy Old Style"/>
          <w:b/>
          <w:sz w:val="24"/>
          <w:szCs w:val="24"/>
        </w:rPr>
        <w:t>achève le mouvement de main</w:t>
      </w:r>
      <w:r w:rsidR="00667BA1" w:rsidRPr="00A14F7A">
        <w:rPr>
          <w:rFonts w:ascii="Goudy Old Style" w:hAnsi="Goudy Old Style"/>
          <w:b/>
          <w:sz w:val="24"/>
          <w:szCs w:val="24"/>
        </w:rPr>
        <w:t xml:space="preserve"> mise de l’Empereur sur le droit et plus encore sur la jurisprudence</w:t>
      </w:r>
      <w:r w:rsidR="00667BA1" w:rsidRPr="00A14F7A">
        <w:rPr>
          <w:rFonts w:ascii="Goudy Old Style" w:hAnsi="Goudy Old Style"/>
          <w:sz w:val="24"/>
          <w:szCs w:val="24"/>
        </w:rPr>
        <w:t xml:space="preserve">. </w:t>
      </w:r>
      <w:r w:rsidR="005F0423">
        <w:rPr>
          <w:rFonts w:ascii="Goudy Old Style" w:hAnsi="Goudy Old Style"/>
          <w:sz w:val="24"/>
          <w:szCs w:val="24"/>
        </w:rPr>
        <w:t xml:space="preserve">Il s’agit ainsi de la </w:t>
      </w:r>
      <w:r w:rsidR="005F0423" w:rsidRPr="005F0423">
        <w:rPr>
          <w:rFonts w:ascii="Goudy Old Style" w:hAnsi="Goudy Old Style"/>
          <w:b/>
          <w:sz w:val="24"/>
          <w:szCs w:val="24"/>
        </w:rPr>
        <w:t>4</w:t>
      </w:r>
      <w:r w:rsidR="005F0423" w:rsidRPr="005F0423">
        <w:rPr>
          <w:rFonts w:ascii="Goudy Old Style" w:hAnsi="Goudy Old Style"/>
          <w:b/>
          <w:sz w:val="24"/>
          <w:szCs w:val="24"/>
          <w:vertAlign w:val="superscript"/>
        </w:rPr>
        <w:t>ème</w:t>
      </w:r>
      <w:r w:rsidR="005F0423" w:rsidRPr="005F0423">
        <w:rPr>
          <w:rFonts w:ascii="Goudy Old Style" w:hAnsi="Goudy Old Style"/>
          <w:b/>
          <w:sz w:val="24"/>
          <w:szCs w:val="24"/>
        </w:rPr>
        <w:t xml:space="preserve"> et dernière étape</w:t>
      </w:r>
      <w:r w:rsidR="005F0423">
        <w:rPr>
          <w:rFonts w:ascii="Goudy Old Style" w:hAnsi="Goudy Old Style"/>
          <w:sz w:val="24"/>
          <w:szCs w:val="24"/>
        </w:rPr>
        <w:t xml:space="preserve"> après le </w:t>
      </w:r>
      <w:r w:rsidR="005F0423" w:rsidRPr="005F0423">
        <w:rPr>
          <w:rFonts w:ascii="Goudy Old Style" w:hAnsi="Goudy Old Style"/>
          <w:i/>
          <w:sz w:val="24"/>
          <w:szCs w:val="24"/>
        </w:rPr>
        <w:t>jus publice respondendi</w:t>
      </w:r>
      <w:r w:rsidR="005F0423">
        <w:rPr>
          <w:rFonts w:ascii="Goudy Old Style" w:hAnsi="Goudy Old Style"/>
          <w:sz w:val="24"/>
          <w:szCs w:val="24"/>
        </w:rPr>
        <w:t xml:space="preserve">, l’intégration des juristes dans l’administration et la loi des citations. </w:t>
      </w:r>
      <w:r w:rsidR="00FD5B4E" w:rsidRPr="00A14F7A">
        <w:rPr>
          <w:rFonts w:ascii="Goudy Old Style" w:hAnsi="Goudy Old Style"/>
          <w:sz w:val="24"/>
          <w:szCs w:val="24"/>
        </w:rPr>
        <w:t xml:space="preserve">La compilation est en effet officielle, reçoit force obligatoire, </w:t>
      </w:r>
      <w:r w:rsidR="00DB5415" w:rsidRPr="00A14F7A">
        <w:rPr>
          <w:rFonts w:ascii="Goudy Old Style" w:hAnsi="Goudy Old Style"/>
          <w:sz w:val="24"/>
          <w:szCs w:val="24"/>
        </w:rPr>
        <w:t>parce</w:t>
      </w:r>
      <w:r w:rsidR="00FD5B4E" w:rsidRPr="00A14F7A">
        <w:rPr>
          <w:rFonts w:ascii="Goudy Old Style" w:hAnsi="Goudy Old Style"/>
          <w:sz w:val="24"/>
          <w:szCs w:val="24"/>
        </w:rPr>
        <w:t xml:space="preserve"> qu’elle émane de la volonté impériale. </w:t>
      </w:r>
      <w:r w:rsidR="00DB5415" w:rsidRPr="00A14F7A">
        <w:rPr>
          <w:rFonts w:ascii="Goudy Old Style" w:hAnsi="Goudy Old Style"/>
          <w:sz w:val="24"/>
          <w:szCs w:val="24"/>
        </w:rPr>
        <w:t xml:space="preserve">Elle consacre ainsi le </w:t>
      </w:r>
      <w:r w:rsidR="00DB5415" w:rsidRPr="00A14F7A">
        <w:rPr>
          <w:rFonts w:ascii="Goudy Old Style" w:hAnsi="Goudy Old Style"/>
          <w:b/>
          <w:sz w:val="24"/>
          <w:szCs w:val="24"/>
        </w:rPr>
        <w:t>triomphe de la loi, au sens de la loi impériale</w:t>
      </w:r>
      <w:r w:rsidR="00DB5415" w:rsidRPr="00A14F7A">
        <w:rPr>
          <w:rFonts w:ascii="Goudy Old Style" w:hAnsi="Goudy Old Style"/>
          <w:sz w:val="24"/>
          <w:szCs w:val="24"/>
        </w:rPr>
        <w:t xml:space="preserve">. </w:t>
      </w:r>
    </w:p>
    <w:p w14:paraId="71AA6843" w14:textId="77777777" w:rsidR="00DB5415" w:rsidRPr="00A14F7A" w:rsidRDefault="00DB5415" w:rsidP="001A06D2">
      <w:pPr>
        <w:rPr>
          <w:rFonts w:ascii="Goudy Old Style" w:hAnsi="Goudy Old Style"/>
          <w:sz w:val="24"/>
          <w:szCs w:val="24"/>
        </w:rPr>
      </w:pPr>
    </w:p>
    <w:p w14:paraId="316EC20F" w14:textId="77777777" w:rsidR="00667BA1" w:rsidRPr="00A14F7A" w:rsidRDefault="00DB5415" w:rsidP="001A06D2">
      <w:pPr>
        <w:rPr>
          <w:rFonts w:ascii="Goudy Old Style" w:hAnsi="Goudy Old Style"/>
          <w:sz w:val="24"/>
          <w:szCs w:val="24"/>
        </w:rPr>
      </w:pPr>
      <w:r w:rsidRPr="00A14F7A">
        <w:rPr>
          <w:rFonts w:ascii="Goudy Old Style" w:hAnsi="Goudy Old Style"/>
          <w:sz w:val="24"/>
          <w:szCs w:val="24"/>
        </w:rPr>
        <w:lastRenderedPageBreak/>
        <w:t>L’empereur parvient a</w:t>
      </w:r>
      <w:r w:rsidR="001C6042" w:rsidRPr="00A14F7A">
        <w:rPr>
          <w:rFonts w:ascii="Goudy Old Style" w:hAnsi="Goudy Old Style"/>
          <w:sz w:val="24"/>
          <w:szCs w:val="24"/>
        </w:rPr>
        <w:t>insi</w:t>
      </w:r>
      <w:r w:rsidRPr="00A14F7A">
        <w:rPr>
          <w:rFonts w:ascii="Goudy Old Style" w:hAnsi="Goudy Old Style"/>
          <w:sz w:val="24"/>
          <w:szCs w:val="24"/>
        </w:rPr>
        <w:t xml:space="preserve"> à </w:t>
      </w:r>
      <w:r w:rsidRPr="00A14F7A">
        <w:rPr>
          <w:rFonts w:ascii="Goudy Old Style" w:hAnsi="Goudy Old Style"/>
          <w:b/>
          <w:sz w:val="24"/>
          <w:szCs w:val="24"/>
        </w:rPr>
        <w:t>affirmer son entier monopole sur le droit</w:t>
      </w:r>
      <w:r w:rsidRPr="00A14F7A">
        <w:rPr>
          <w:rFonts w:ascii="Goudy Old Style" w:hAnsi="Goudy Old Style"/>
          <w:sz w:val="24"/>
          <w:szCs w:val="24"/>
        </w:rPr>
        <w:t xml:space="preserve">, puisque </w:t>
      </w:r>
      <w:r w:rsidRPr="00A14F7A">
        <w:rPr>
          <w:rFonts w:ascii="Goudy Old Style" w:hAnsi="Goudy Old Style"/>
          <w:b/>
          <w:sz w:val="24"/>
          <w:szCs w:val="24"/>
        </w:rPr>
        <w:t>toutes les sources du droit sont reprises dans la compilation impériale</w:t>
      </w:r>
      <w:r w:rsidRPr="00A14F7A">
        <w:rPr>
          <w:rFonts w:ascii="Goudy Old Style" w:hAnsi="Goudy Old Style"/>
          <w:sz w:val="24"/>
          <w:szCs w:val="24"/>
        </w:rPr>
        <w:t xml:space="preserve">. Également, l’Empereur se réserve seul la possibilité </w:t>
      </w:r>
      <w:r w:rsidRPr="00A14F7A">
        <w:rPr>
          <w:rFonts w:ascii="Goudy Old Style" w:hAnsi="Goudy Old Style"/>
          <w:b/>
          <w:sz w:val="24"/>
          <w:szCs w:val="24"/>
        </w:rPr>
        <w:t>d’interpréter</w:t>
      </w:r>
      <w:r w:rsidRPr="00A14F7A">
        <w:rPr>
          <w:rFonts w:ascii="Goudy Old Style" w:hAnsi="Goudy Old Style"/>
          <w:sz w:val="24"/>
          <w:szCs w:val="24"/>
        </w:rPr>
        <w:t xml:space="preserve"> le droit contenu dans la compilation, au cas où un doute subsisterait.  Proclamant cela, </w:t>
      </w:r>
      <w:r w:rsidRPr="00A14F7A">
        <w:rPr>
          <w:rFonts w:ascii="Goudy Old Style" w:hAnsi="Goudy Old Style"/>
          <w:b/>
          <w:sz w:val="24"/>
          <w:szCs w:val="24"/>
        </w:rPr>
        <w:t>l’Empereur interdit tout pouvoir d’interprétation à ses juges</w:t>
      </w:r>
      <w:r w:rsidRPr="00A14F7A">
        <w:rPr>
          <w:rFonts w:ascii="Goudy Old Style" w:hAnsi="Goudy Old Style"/>
          <w:sz w:val="24"/>
          <w:szCs w:val="24"/>
        </w:rPr>
        <w:t xml:space="preserve">, et c’est là une caractéristique traditionnelle lorsque le pouvoir législatif impose toute sa puissance, lorsque la loi doit triompher, caractéristique que nous retrouverons en France à la fin de l’Ancien Régime, sous la Révolution et à la suite de la codification napoléonienne. </w:t>
      </w:r>
    </w:p>
    <w:p w14:paraId="01178CB3" w14:textId="77777777" w:rsidR="006567C7" w:rsidRPr="00A14F7A" w:rsidRDefault="006567C7" w:rsidP="001A06D2">
      <w:pPr>
        <w:rPr>
          <w:rFonts w:ascii="Goudy Old Style" w:hAnsi="Goudy Old Style"/>
          <w:sz w:val="24"/>
          <w:szCs w:val="24"/>
        </w:rPr>
      </w:pPr>
    </w:p>
    <w:p w14:paraId="30AE025B" w14:textId="77777777" w:rsidR="005F0423" w:rsidRDefault="001C6042" w:rsidP="001A06D2">
      <w:pPr>
        <w:rPr>
          <w:rFonts w:ascii="Goudy Old Style" w:hAnsi="Goudy Old Style"/>
          <w:sz w:val="24"/>
          <w:szCs w:val="24"/>
        </w:rPr>
      </w:pPr>
      <w:r w:rsidRPr="00A14F7A">
        <w:rPr>
          <w:rFonts w:ascii="Goudy Old Style" w:hAnsi="Goudy Old Style"/>
          <w:sz w:val="24"/>
          <w:szCs w:val="24"/>
        </w:rPr>
        <w:t>3</w:t>
      </w:r>
      <w:r w:rsidRPr="00A14F7A">
        <w:rPr>
          <w:rFonts w:ascii="Goudy Old Style" w:hAnsi="Goudy Old Style"/>
          <w:sz w:val="24"/>
          <w:szCs w:val="24"/>
          <w:vertAlign w:val="superscript"/>
        </w:rPr>
        <w:t>ème</w:t>
      </w:r>
      <w:r w:rsidRPr="00A14F7A">
        <w:rPr>
          <w:rFonts w:ascii="Goudy Old Style" w:hAnsi="Goudy Old Style"/>
          <w:sz w:val="24"/>
          <w:szCs w:val="24"/>
        </w:rPr>
        <w:t xml:space="preserve"> point, </w:t>
      </w:r>
      <w:r w:rsidR="006567C7" w:rsidRPr="00A14F7A">
        <w:rPr>
          <w:rFonts w:ascii="Goudy Old Style" w:hAnsi="Goudy Old Style"/>
          <w:sz w:val="24"/>
          <w:szCs w:val="24"/>
        </w:rPr>
        <w:t>la compilation justinienne règle définitivement la question, que nous avons peu abordé</w:t>
      </w:r>
      <w:r w:rsidR="005F0423">
        <w:rPr>
          <w:rFonts w:ascii="Goudy Old Style" w:hAnsi="Goudy Old Style"/>
          <w:sz w:val="24"/>
          <w:szCs w:val="24"/>
        </w:rPr>
        <w:t>e</w:t>
      </w:r>
      <w:r w:rsidR="006567C7" w:rsidRPr="00A14F7A">
        <w:rPr>
          <w:rFonts w:ascii="Goudy Old Style" w:hAnsi="Goudy Old Style"/>
          <w:sz w:val="24"/>
          <w:szCs w:val="24"/>
        </w:rPr>
        <w:t xml:space="preserve">, </w:t>
      </w:r>
      <w:r w:rsidR="005F620F" w:rsidRPr="00A14F7A">
        <w:rPr>
          <w:rFonts w:ascii="Goudy Old Style" w:hAnsi="Goudy Old Style"/>
          <w:b/>
          <w:sz w:val="24"/>
          <w:szCs w:val="24"/>
        </w:rPr>
        <w:t xml:space="preserve">des rapports, de la hiérarchie </w:t>
      </w:r>
      <w:r w:rsidR="006567C7" w:rsidRPr="00A14F7A">
        <w:rPr>
          <w:rFonts w:ascii="Goudy Old Style" w:hAnsi="Goudy Old Style"/>
          <w:b/>
          <w:sz w:val="24"/>
          <w:szCs w:val="24"/>
        </w:rPr>
        <w:t>entre l’Empereur et la loi</w:t>
      </w:r>
      <w:r w:rsidR="006567C7" w:rsidRPr="00A14F7A">
        <w:rPr>
          <w:rFonts w:ascii="Goudy Old Style" w:hAnsi="Goudy Old Style"/>
          <w:sz w:val="24"/>
          <w:szCs w:val="24"/>
        </w:rPr>
        <w:t xml:space="preserve">. Tant qu’il était seulement </w:t>
      </w:r>
      <w:r w:rsidR="006567C7" w:rsidRPr="00A14F7A">
        <w:rPr>
          <w:rFonts w:ascii="Goudy Old Style" w:hAnsi="Goudy Old Style"/>
          <w:i/>
          <w:sz w:val="24"/>
          <w:szCs w:val="24"/>
        </w:rPr>
        <w:t>Princeps</w:t>
      </w:r>
      <w:r w:rsidR="006567C7" w:rsidRPr="00A14F7A">
        <w:rPr>
          <w:rFonts w:ascii="Goudy Old Style" w:hAnsi="Goudy Old Style"/>
          <w:sz w:val="24"/>
          <w:szCs w:val="24"/>
        </w:rPr>
        <w:t xml:space="preserve">, le premier d’entre tous, l’Empereur entendait demeurer soumis à la loi, et nous avons vu qu’Auguste ne voulait pas, du moins au départ, faire la loi, voulant laisser le Sénat remplir la fonction législative, comme si l’Empereur se soumettait à la puissance sénatoriale, refusant d’apparaître supérieur. </w:t>
      </w:r>
    </w:p>
    <w:p w14:paraId="0F477321" w14:textId="77777777" w:rsidR="005F0423" w:rsidRDefault="005F0423" w:rsidP="001A06D2">
      <w:pPr>
        <w:rPr>
          <w:rFonts w:ascii="Goudy Old Style" w:hAnsi="Goudy Old Style"/>
          <w:sz w:val="24"/>
          <w:szCs w:val="24"/>
        </w:rPr>
      </w:pPr>
    </w:p>
    <w:p w14:paraId="7F7D5AEF" w14:textId="30248359" w:rsidR="006567C7" w:rsidRPr="00A14F7A" w:rsidRDefault="006567C7" w:rsidP="001A06D2">
      <w:pPr>
        <w:rPr>
          <w:rFonts w:ascii="Goudy Old Style" w:hAnsi="Goudy Old Style"/>
          <w:sz w:val="24"/>
          <w:szCs w:val="24"/>
        </w:rPr>
      </w:pPr>
      <w:r w:rsidRPr="00A14F7A">
        <w:rPr>
          <w:rFonts w:ascii="Goudy Old Style" w:hAnsi="Goudy Old Style"/>
          <w:sz w:val="24"/>
          <w:szCs w:val="24"/>
        </w:rPr>
        <w:t xml:space="preserve">Nous avons vu aussi que peu à peu, les empereurs ne prennent plus cette peine et </w:t>
      </w:r>
      <w:r w:rsidRPr="00A14F7A">
        <w:rPr>
          <w:rFonts w:ascii="Goudy Old Style" w:hAnsi="Goudy Old Style"/>
          <w:b/>
          <w:sz w:val="24"/>
          <w:szCs w:val="24"/>
        </w:rPr>
        <w:t>qu’</w:t>
      </w:r>
      <w:r w:rsidR="001C6042" w:rsidRPr="00A14F7A">
        <w:rPr>
          <w:rFonts w:ascii="Goudy Old Style" w:hAnsi="Goudy Old Style"/>
          <w:b/>
          <w:sz w:val="24"/>
          <w:szCs w:val="24"/>
        </w:rPr>
        <w:t xml:space="preserve">à la fin </w:t>
      </w:r>
      <w:r w:rsidRPr="00A14F7A">
        <w:rPr>
          <w:rFonts w:ascii="Goudy Old Style" w:hAnsi="Goudy Old Style"/>
          <w:b/>
          <w:sz w:val="24"/>
          <w:szCs w:val="24"/>
        </w:rPr>
        <w:t>du IIe siècle</w:t>
      </w:r>
      <w:r w:rsidRPr="00A14F7A">
        <w:rPr>
          <w:rFonts w:ascii="Goudy Old Style" w:hAnsi="Goudy Old Style"/>
          <w:sz w:val="24"/>
          <w:szCs w:val="24"/>
        </w:rPr>
        <w:t xml:space="preserve">, </w:t>
      </w:r>
      <w:r w:rsidRPr="00A14F7A">
        <w:rPr>
          <w:rFonts w:ascii="Goudy Old Style" w:hAnsi="Goudy Old Style"/>
          <w:b/>
          <w:sz w:val="24"/>
          <w:szCs w:val="24"/>
        </w:rPr>
        <w:t xml:space="preserve">ils </w:t>
      </w:r>
      <w:r w:rsidR="009C01D8" w:rsidRPr="00A14F7A">
        <w:rPr>
          <w:rFonts w:ascii="Goudy Old Style" w:hAnsi="Goudy Old Style"/>
          <w:b/>
          <w:sz w:val="24"/>
          <w:szCs w:val="24"/>
        </w:rPr>
        <w:t>édictent eux-m</w:t>
      </w:r>
      <w:r w:rsidRPr="00A14F7A">
        <w:rPr>
          <w:rFonts w:ascii="Goudy Old Style" w:hAnsi="Goudy Old Style"/>
          <w:b/>
          <w:sz w:val="24"/>
          <w:szCs w:val="24"/>
        </w:rPr>
        <w:t>êmes le droit, la loi</w:t>
      </w:r>
      <w:r w:rsidRPr="00A14F7A">
        <w:rPr>
          <w:rFonts w:ascii="Goudy Old Style" w:hAnsi="Goudy Old Style"/>
          <w:sz w:val="24"/>
          <w:szCs w:val="24"/>
        </w:rPr>
        <w:t xml:space="preserve">, qui n’est plus l’expression de la volonté générale. C’est justement au </w:t>
      </w:r>
      <w:r w:rsidR="005F0423">
        <w:rPr>
          <w:rFonts w:ascii="Goudy Old Style" w:hAnsi="Goudy Old Style"/>
          <w:sz w:val="24"/>
          <w:szCs w:val="24"/>
        </w:rPr>
        <w:t>tout début du I</w:t>
      </w:r>
      <w:r w:rsidRPr="00A14F7A">
        <w:rPr>
          <w:rFonts w:ascii="Goudy Old Style" w:hAnsi="Goudy Old Style"/>
          <w:sz w:val="24"/>
          <w:szCs w:val="24"/>
        </w:rPr>
        <w:t>IIe siècle</w:t>
      </w:r>
      <w:r w:rsidR="005F0423">
        <w:rPr>
          <w:rFonts w:ascii="Goudy Old Style" w:hAnsi="Goudy Old Style"/>
          <w:sz w:val="24"/>
          <w:szCs w:val="24"/>
        </w:rPr>
        <w:t>, vers 200,</w:t>
      </w:r>
      <w:r w:rsidRPr="00A14F7A">
        <w:rPr>
          <w:rFonts w:ascii="Goudy Old Style" w:hAnsi="Goudy Old Style"/>
          <w:sz w:val="24"/>
          <w:szCs w:val="24"/>
        </w:rPr>
        <w:t xml:space="preserve"> que sont définis les rapports entre l’Empereur et la loi, et qu’est réglée la question de la soumission de l’Empereur à la loi</w:t>
      </w:r>
      <w:r w:rsidR="005F620F" w:rsidRPr="00A14F7A">
        <w:rPr>
          <w:rFonts w:ascii="Goudy Old Style" w:hAnsi="Goudy Old Style"/>
          <w:sz w:val="24"/>
          <w:szCs w:val="24"/>
        </w:rPr>
        <w:t xml:space="preserve">. </w:t>
      </w:r>
      <w:r w:rsidR="005F620F" w:rsidRPr="00A14F7A">
        <w:rPr>
          <w:rFonts w:ascii="Goudy Old Style" w:hAnsi="Goudy Old Style"/>
          <w:b/>
          <w:sz w:val="24"/>
          <w:szCs w:val="24"/>
        </w:rPr>
        <w:t>Si l’Empereur a le pouvoir de créer la loi, y est-il pour autant soumis ?</w:t>
      </w:r>
      <w:r w:rsidR="005F620F" w:rsidRPr="00A14F7A">
        <w:rPr>
          <w:rFonts w:ascii="Goudy Old Style" w:hAnsi="Goudy Old Style"/>
          <w:sz w:val="24"/>
          <w:szCs w:val="24"/>
        </w:rPr>
        <w:t xml:space="preserve"> Cette soumission, soumission par exemple aux lois édictées par les empereurs antérieurs, viendrait </w:t>
      </w:r>
      <w:r w:rsidR="005F620F" w:rsidRPr="00A14F7A">
        <w:rPr>
          <w:rFonts w:ascii="Goudy Old Style" w:hAnsi="Goudy Old Style"/>
          <w:b/>
          <w:sz w:val="24"/>
          <w:szCs w:val="24"/>
        </w:rPr>
        <w:t>alors limiter son pouvoir créateur</w:t>
      </w:r>
      <w:r w:rsidR="005F0423">
        <w:rPr>
          <w:rFonts w:ascii="Goudy Old Style" w:hAnsi="Goudy Old Style"/>
          <w:sz w:val="24"/>
          <w:szCs w:val="24"/>
        </w:rPr>
        <w:t>, son pouvoir législatif.</w:t>
      </w:r>
      <w:r w:rsidR="005F620F" w:rsidRPr="00A14F7A">
        <w:rPr>
          <w:rFonts w:ascii="Goudy Old Style" w:hAnsi="Goudy Old Style"/>
          <w:sz w:val="24"/>
          <w:szCs w:val="24"/>
        </w:rPr>
        <w:t xml:space="preserve"> Est-ce acceptable ? Est-ce le sens que l’Empereur entend donner à son autorité ? </w:t>
      </w:r>
      <w:r w:rsidR="006E1EB3" w:rsidRPr="00A14F7A">
        <w:rPr>
          <w:rFonts w:ascii="Goudy Old Style" w:hAnsi="Goudy Old Style"/>
          <w:sz w:val="24"/>
          <w:szCs w:val="24"/>
        </w:rPr>
        <w:t xml:space="preserve">Clairement non, et c’est </w:t>
      </w:r>
      <w:r w:rsidR="006E1EB3" w:rsidRPr="00A14F7A">
        <w:rPr>
          <w:rFonts w:ascii="Goudy Old Style" w:hAnsi="Goudy Old Style"/>
          <w:b/>
          <w:sz w:val="24"/>
          <w:szCs w:val="24"/>
        </w:rPr>
        <w:t>Ulpien</w:t>
      </w:r>
      <w:r w:rsidR="006E1EB3" w:rsidRPr="00A14F7A">
        <w:rPr>
          <w:rFonts w:ascii="Goudy Old Style" w:hAnsi="Goudy Old Style"/>
          <w:sz w:val="24"/>
          <w:szCs w:val="24"/>
        </w:rPr>
        <w:t xml:space="preserve"> qui </w:t>
      </w:r>
      <w:r w:rsidR="001C6042" w:rsidRPr="00A14F7A">
        <w:rPr>
          <w:rFonts w:ascii="Goudy Old Style" w:hAnsi="Goudy Old Style"/>
          <w:sz w:val="24"/>
          <w:szCs w:val="24"/>
        </w:rPr>
        <w:t xml:space="preserve">à la fin du IIe siècle formule </w:t>
      </w:r>
      <w:r w:rsidR="006E1EB3" w:rsidRPr="00A14F7A">
        <w:rPr>
          <w:rFonts w:ascii="Goudy Old Style" w:hAnsi="Goudy Old Style"/>
          <w:sz w:val="24"/>
          <w:szCs w:val="24"/>
        </w:rPr>
        <w:t xml:space="preserve">l’idée fondamentale selon laquelle le Prince est dispensé, délié des lois, </w:t>
      </w:r>
      <w:r w:rsidR="006E1EB3" w:rsidRPr="00A14F7A">
        <w:rPr>
          <w:rFonts w:ascii="Goudy Old Style" w:hAnsi="Goudy Old Style"/>
          <w:b/>
          <w:i/>
          <w:sz w:val="24"/>
          <w:szCs w:val="24"/>
        </w:rPr>
        <w:t>Princeps legibus solutus est</w:t>
      </w:r>
      <w:r w:rsidR="006E1EB3" w:rsidRPr="00A14F7A">
        <w:rPr>
          <w:rFonts w:ascii="Goudy Old Style" w:hAnsi="Goudy Old Style"/>
          <w:sz w:val="24"/>
          <w:szCs w:val="24"/>
        </w:rPr>
        <w:t xml:space="preserve">. </w:t>
      </w:r>
      <w:r w:rsidR="009C01D8" w:rsidRPr="00A14F7A">
        <w:rPr>
          <w:rFonts w:ascii="Goudy Old Style" w:hAnsi="Goudy Old Style"/>
          <w:sz w:val="24"/>
          <w:szCs w:val="24"/>
        </w:rPr>
        <w:t xml:space="preserve">Cette idée sera riche de conséquences pour la réflexion politique. Sur cette formule et sur le terme </w:t>
      </w:r>
      <w:r w:rsidR="009C01D8" w:rsidRPr="00A14F7A">
        <w:rPr>
          <w:rFonts w:ascii="Goudy Old Style" w:hAnsi="Goudy Old Style"/>
          <w:i/>
          <w:sz w:val="24"/>
          <w:szCs w:val="24"/>
        </w:rPr>
        <w:t>solutus</w:t>
      </w:r>
      <w:r w:rsidR="009C01D8" w:rsidRPr="00A14F7A">
        <w:rPr>
          <w:rFonts w:ascii="Goudy Old Style" w:hAnsi="Goudy Old Style"/>
          <w:sz w:val="24"/>
          <w:szCs w:val="24"/>
        </w:rPr>
        <w:t xml:space="preserve"> sera en effet forgée la notion d’absolutisme, en France et ailleurs en Europe, à la fin de l’Ancien Régime, </w:t>
      </w:r>
      <w:r w:rsidR="009C01D8" w:rsidRPr="00A14F7A">
        <w:rPr>
          <w:rFonts w:ascii="Goudy Old Style" w:hAnsi="Goudy Old Style"/>
          <w:b/>
          <w:sz w:val="24"/>
          <w:szCs w:val="24"/>
        </w:rPr>
        <w:t>l’absolutisme signifiant au sens strict que le roi n’est pas soumis aux lois</w:t>
      </w:r>
      <w:r w:rsidR="009C01D8" w:rsidRPr="00A14F7A">
        <w:rPr>
          <w:rFonts w:ascii="Goudy Old Style" w:hAnsi="Goudy Old Style"/>
          <w:sz w:val="24"/>
          <w:szCs w:val="24"/>
        </w:rPr>
        <w:t xml:space="preserve">. </w:t>
      </w:r>
    </w:p>
    <w:p w14:paraId="07166D9A" w14:textId="77777777" w:rsidR="0010203E" w:rsidRPr="00A14F7A" w:rsidRDefault="0010203E" w:rsidP="001A06D2">
      <w:pPr>
        <w:rPr>
          <w:rFonts w:ascii="Goudy Old Style" w:hAnsi="Goudy Old Style"/>
          <w:sz w:val="24"/>
          <w:szCs w:val="24"/>
        </w:rPr>
      </w:pPr>
    </w:p>
    <w:p w14:paraId="027765D2" w14:textId="77777777" w:rsidR="009C01D8" w:rsidRPr="00A14F7A" w:rsidRDefault="0010203E" w:rsidP="001A06D2">
      <w:pPr>
        <w:rPr>
          <w:rFonts w:ascii="Goudy Old Style" w:hAnsi="Goudy Old Style"/>
          <w:sz w:val="24"/>
          <w:szCs w:val="24"/>
        </w:rPr>
      </w:pPr>
      <w:r w:rsidRPr="00A14F7A">
        <w:rPr>
          <w:rFonts w:ascii="Goudy Old Style" w:hAnsi="Goudy Old Style"/>
          <w:sz w:val="24"/>
          <w:szCs w:val="24"/>
        </w:rPr>
        <w:lastRenderedPageBreak/>
        <w:t xml:space="preserve">Ainsi nous achevons l’étude des sources du droit romain, qui ont tellement compté dans la construction de notre droit et des droits européens. L’importance du droit romain commence à apparaître, elle se mesurera encore davantage tout au long des études de droit mais d’ores et déjà, nous pouvons, au travers de </w:t>
      </w:r>
      <w:r w:rsidRPr="00A14F7A">
        <w:rPr>
          <w:rFonts w:ascii="Goudy Old Style" w:hAnsi="Goudy Old Style"/>
          <w:b/>
          <w:sz w:val="24"/>
          <w:szCs w:val="24"/>
        </w:rPr>
        <w:t>quelques exemples précis</w:t>
      </w:r>
      <w:r w:rsidRPr="00A14F7A">
        <w:rPr>
          <w:rFonts w:ascii="Goudy Old Style" w:hAnsi="Goudy Old Style"/>
          <w:sz w:val="24"/>
          <w:szCs w:val="24"/>
        </w:rPr>
        <w:t>, présenter rapidement, dans un chapitre beaucoup plus bref que le précédent, l’influence du droit romain sur notre droit.</w:t>
      </w:r>
    </w:p>
    <w:p w14:paraId="3989D798" w14:textId="77777777" w:rsidR="00780BC2" w:rsidRPr="00A14F7A" w:rsidRDefault="00780BC2" w:rsidP="001A06D2">
      <w:pPr>
        <w:rPr>
          <w:rFonts w:ascii="Goudy Old Style" w:hAnsi="Goudy Old Style"/>
          <w:sz w:val="24"/>
          <w:szCs w:val="24"/>
        </w:rPr>
      </w:pPr>
    </w:p>
    <w:p w14:paraId="7820C5CC" w14:textId="77777777" w:rsidR="000A1680" w:rsidRPr="00A14F7A" w:rsidRDefault="004B0CCE" w:rsidP="001A06D2">
      <w:pPr>
        <w:pStyle w:val="Titre2"/>
        <w:rPr>
          <w:rFonts w:ascii="Goudy Old Style" w:hAnsi="Goudy Old Style"/>
          <w:sz w:val="24"/>
          <w:szCs w:val="24"/>
        </w:rPr>
      </w:pPr>
      <w:bookmarkStart w:id="34" w:name="_Toc207103111"/>
      <w:r w:rsidRPr="00A14F7A">
        <w:rPr>
          <w:rFonts w:ascii="Goudy Old Style" w:hAnsi="Goudy Old Style"/>
          <w:sz w:val="24"/>
          <w:szCs w:val="24"/>
        </w:rPr>
        <w:t>Chapitre II. L’influence du droit romain sur notre droit</w:t>
      </w:r>
      <w:r w:rsidR="000A1680" w:rsidRPr="00A14F7A">
        <w:rPr>
          <w:rFonts w:ascii="Goudy Old Style" w:hAnsi="Goudy Old Style"/>
          <w:sz w:val="24"/>
          <w:szCs w:val="24"/>
        </w:rPr>
        <w:t>.</w:t>
      </w:r>
      <w:bookmarkEnd w:id="34"/>
    </w:p>
    <w:p w14:paraId="1C512350" w14:textId="77777777" w:rsidR="00BD5BA5" w:rsidRDefault="00BD5BA5" w:rsidP="001A06D2">
      <w:pPr>
        <w:rPr>
          <w:rFonts w:ascii="Goudy Old Style" w:hAnsi="Goudy Old Style"/>
          <w:sz w:val="24"/>
          <w:szCs w:val="24"/>
        </w:rPr>
      </w:pPr>
    </w:p>
    <w:p w14:paraId="6FC485CF" w14:textId="51D89606" w:rsidR="00CC2A0C" w:rsidRPr="00A14F7A" w:rsidRDefault="00924A6D" w:rsidP="001A06D2">
      <w:pPr>
        <w:rPr>
          <w:rFonts w:ascii="Goudy Old Style" w:hAnsi="Goudy Old Style"/>
          <w:sz w:val="24"/>
          <w:szCs w:val="24"/>
        </w:rPr>
      </w:pPr>
      <w:r>
        <w:rPr>
          <w:rFonts w:ascii="Goudy Old Style" w:hAnsi="Goudy Old Style"/>
          <w:sz w:val="24"/>
          <w:szCs w:val="24"/>
        </w:rPr>
        <w:t xml:space="preserve">De manière générale, les Romains vont nous transmettre </w:t>
      </w:r>
      <w:r w:rsidRPr="00924A6D">
        <w:rPr>
          <w:rFonts w:ascii="Goudy Old Style" w:hAnsi="Goudy Old Style"/>
          <w:b/>
          <w:sz w:val="24"/>
          <w:szCs w:val="24"/>
        </w:rPr>
        <w:t>l’idée de ce qu’est le droit</w:t>
      </w:r>
      <w:r>
        <w:rPr>
          <w:rFonts w:ascii="Goudy Old Style" w:hAnsi="Goudy Old Style"/>
          <w:sz w:val="24"/>
          <w:szCs w:val="24"/>
        </w:rPr>
        <w:t xml:space="preserve"> ainsi que la </w:t>
      </w:r>
      <w:r w:rsidRPr="00924A6D">
        <w:rPr>
          <w:rFonts w:ascii="Goudy Old Style" w:hAnsi="Goudy Old Style"/>
          <w:b/>
          <w:sz w:val="24"/>
          <w:szCs w:val="24"/>
        </w:rPr>
        <w:t>notion d’Etat</w:t>
      </w:r>
      <w:r>
        <w:rPr>
          <w:rFonts w:ascii="Goudy Old Style" w:hAnsi="Goudy Old Style"/>
          <w:sz w:val="24"/>
          <w:szCs w:val="24"/>
        </w:rPr>
        <w:t xml:space="preserve">, qui vont survivre à l’Empire. </w:t>
      </w:r>
      <w:r w:rsidR="0085193A" w:rsidRPr="00A14F7A">
        <w:rPr>
          <w:rFonts w:ascii="Goudy Old Style" w:hAnsi="Goudy Old Style"/>
          <w:sz w:val="24"/>
          <w:szCs w:val="24"/>
        </w:rPr>
        <w:t>Pour ne choisir que deux exemples</w:t>
      </w:r>
      <w:r>
        <w:rPr>
          <w:rFonts w:ascii="Goudy Old Style" w:hAnsi="Goudy Old Style"/>
          <w:sz w:val="24"/>
          <w:szCs w:val="24"/>
        </w:rPr>
        <w:t xml:space="preserve"> plus précis</w:t>
      </w:r>
      <w:r w:rsidR="0085193A" w:rsidRPr="00A14F7A">
        <w:rPr>
          <w:rFonts w:ascii="Goudy Old Style" w:hAnsi="Goudy Old Style"/>
          <w:sz w:val="24"/>
          <w:szCs w:val="24"/>
        </w:rPr>
        <w:t>, n</w:t>
      </w:r>
      <w:r w:rsidR="00CC2A0C" w:rsidRPr="00A14F7A">
        <w:rPr>
          <w:rFonts w:ascii="Goudy Old Style" w:hAnsi="Goudy Old Style"/>
          <w:sz w:val="24"/>
          <w:szCs w:val="24"/>
        </w:rPr>
        <w:t xml:space="preserve">ous avons </w:t>
      </w:r>
      <w:r w:rsidR="001303DB" w:rsidRPr="00A14F7A">
        <w:rPr>
          <w:rFonts w:ascii="Goudy Old Style" w:hAnsi="Goudy Old Style"/>
          <w:sz w:val="24"/>
          <w:szCs w:val="24"/>
        </w:rPr>
        <w:t xml:space="preserve">essentiellement </w:t>
      </w:r>
      <w:r w:rsidR="00CC2A0C" w:rsidRPr="00A14F7A">
        <w:rPr>
          <w:rFonts w:ascii="Goudy Old Style" w:hAnsi="Goudy Old Style"/>
          <w:sz w:val="24"/>
          <w:szCs w:val="24"/>
        </w:rPr>
        <w:t xml:space="preserve">retenu du droit romain une </w:t>
      </w:r>
      <w:r w:rsidR="00CC2A0C" w:rsidRPr="00A14F7A">
        <w:rPr>
          <w:rFonts w:ascii="Goudy Old Style" w:hAnsi="Goudy Old Style"/>
          <w:b/>
          <w:sz w:val="24"/>
          <w:szCs w:val="24"/>
        </w:rPr>
        <w:t>méthode</w:t>
      </w:r>
      <w:r w:rsidR="00CC2A0C" w:rsidRPr="00A14F7A">
        <w:rPr>
          <w:rFonts w:ascii="Goudy Old Style" w:hAnsi="Goudy Old Style"/>
          <w:sz w:val="24"/>
          <w:szCs w:val="24"/>
        </w:rPr>
        <w:t xml:space="preserve">, laquelle explique pourquoi, alors que le droit romain n’est plus appliqué, il est toujours enseigné dans les </w:t>
      </w:r>
      <w:r w:rsidR="0085193A" w:rsidRPr="00A14F7A">
        <w:rPr>
          <w:rFonts w:ascii="Goudy Old Style" w:hAnsi="Goudy Old Style"/>
          <w:sz w:val="24"/>
          <w:szCs w:val="24"/>
        </w:rPr>
        <w:t xml:space="preserve">pays d’Europe continentale. Nous prendrons l’exemple de la </w:t>
      </w:r>
      <w:r w:rsidR="0085193A" w:rsidRPr="00A14F7A">
        <w:rPr>
          <w:rFonts w:ascii="Goudy Old Style" w:hAnsi="Goudy Old Style"/>
          <w:b/>
          <w:sz w:val="24"/>
          <w:szCs w:val="24"/>
        </w:rPr>
        <w:t>méthode de classification</w:t>
      </w:r>
      <w:r w:rsidR="0085193A" w:rsidRPr="00A14F7A">
        <w:rPr>
          <w:rFonts w:ascii="Goudy Old Style" w:hAnsi="Goudy Old Style"/>
          <w:sz w:val="24"/>
          <w:szCs w:val="24"/>
        </w:rPr>
        <w:t xml:space="preserve"> (Section I). Nous devons aussi aux Romains</w:t>
      </w:r>
      <w:r w:rsidR="00F341A1" w:rsidRPr="00A14F7A">
        <w:rPr>
          <w:rFonts w:ascii="Goudy Old Style" w:hAnsi="Goudy Old Style"/>
          <w:sz w:val="24"/>
          <w:szCs w:val="24"/>
        </w:rPr>
        <w:t xml:space="preserve"> (qui ont beaucoup repris la philosophie grecque sur cette question)</w:t>
      </w:r>
      <w:r w:rsidR="00BD4400" w:rsidRPr="00A14F7A">
        <w:rPr>
          <w:rFonts w:ascii="Goudy Old Style" w:hAnsi="Goudy Old Style"/>
          <w:sz w:val="24"/>
          <w:szCs w:val="24"/>
        </w:rPr>
        <w:t xml:space="preserve"> la déter</w:t>
      </w:r>
      <w:r>
        <w:rPr>
          <w:rFonts w:ascii="Goudy Old Style" w:hAnsi="Goudy Old Style"/>
          <w:sz w:val="24"/>
          <w:szCs w:val="24"/>
        </w:rPr>
        <w:t>mination de la finalité du droit, du</w:t>
      </w:r>
      <w:r w:rsidR="00BD4400" w:rsidRPr="00A14F7A">
        <w:rPr>
          <w:rFonts w:ascii="Goudy Old Style" w:hAnsi="Goudy Old Style"/>
          <w:sz w:val="24"/>
          <w:szCs w:val="24"/>
        </w:rPr>
        <w:t xml:space="preserve"> but qu’il poursuit, au travers de la </w:t>
      </w:r>
      <w:r w:rsidR="00BD4400" w:rsidRPr="00A14F7A">
        <w:rPr>
          <w:rFonts w:ascii="Goudy Old Style" w:hAnsi="Goudy Old Style"/>
          <w:b/>
          <w:sz w:val="24"/>
          <w:szCs w:val="24"/>
        </w:rPr>
        <w:t>définition de l’idéal de justice</w:t>
      </w:r>
      <w:r w:rsidR="0085193A" w:rsidRPr="00A14F7A">
        <w:rPr>
          <w:rFonts w:ascii="Goudy Old Style" w:hAnsi="Goudy Old Style"/>
          <w:sz w:val="24"/>
          <w:szCs w:val="24"/>
        </w:rPr>
        <w:t xml:space="preserve"> (Section II). </w:t>
      </w:r>
    </w:p>
    <w:p w14:paraId="614E368E" w14:textId="77777777" w:rsidR="007F567B" w:rsidRPr="00A14F7A" w:rsidRDefault="007F567B" w:rsidP="001A06D2">
      <w:pPr>
        <w:rPr>
          <w:rFonts w:ascii="Goudy Old Style" w:hAnsi="Goudy Old Style"/>
          <w:sz w:val="24"/>
          <w:szCs w:val="24"/>
        </w:rPr>
      </w:pPr>
    </w:p>
    <w:p w14:paraId="108FD635" w14:textId="77777777" w:rsidR="007F567B" w:rsidRPr="00A14F7A" w:rsidRDefault="007F567B" w:rsidP="001A06D2">
      <w:pPr>
        <w:pStyle w:val="Titre3"/>
        <w:rPr>
          <w:rFonts w:ascii="Goudy Old Style" w:hAnsi="Goudy Old Style"/>
          <w:sz w:val="24"/>
          <w:szCs w:val="24"/>
        </w:rPr>
      </w:pPr>
      <w:bookmarkStart w:id="35" w:name="_Toc207103112"/>
      <w:r w:rsidRPr="00A14F7A">
        <w:rPr>
          <w:rFonts w:ascii="Goudy Old Style" w:hAnsi="Goudy Old Style"/>
          <w:sz w:val="24"/>
          <w:szCs w:val="24"/>
        </w:rPr>
        <w:t>Section I. La méthode romaine de classification.</w:t>
      </w:r>
      <w:bookmarkEnd w:id="35"/>
    </w:p>
    <w:p w14:paraId="791962F4" w14:textId="77777777" w:rsidR="001303DB" w:rsidRPr="00A14F7A" w:rsidRDefault="001303DB" w:rsidP="001A06D2">
      <w:pPr>
        <w:rPr>
          <w:rFonts w:ascii="Goudy Old Style" w:hAnsi="Goudy Old Style"/>
          <w:sz w:val="24"/>
          <w:szCs w:val="24"/>
        </w:rPr>
      </w:pPr>
    </w:p>
    <w:p w14:paraId="5DF61137" w14:textId="77777777" w:rsidR="001303DB" w:rsidRPr="00A14F7A" w:rsidRDefault="001303DB" w:rsidP="001A06D2">
      <w:pPr>
        <w:rPr>
          <w:rFonts w:ascii="Goudy Old Style" w:hAnsi="Goudy Old Style"/>
          <w:sz w:val="24"/>
          <w:szCs w:val="24"/>
        </w:rPr>
      </w:pPr>
      <w:r w:rsidRPr="00A14F7A">
        <w:rPr>
          <w:rFonts w:ascii="Goudy Old Style" w:hAnsi="Goudy Old Style"/>
          <w:sz w:val="24"/>
          <w:szCs w:val="24"/>
        </w:rPr>
        <w:t xml:space="preserve">Cette méthode est d’abord celle des </w:t>
      </w:r>
      <w:r w:rsidRPr="00A14F7A">
        <w:rPr>
          <w:rFonts w:ascii="Goudy Old Style" w:hAnsi="Goudy Old Style"/>
          <w:b/>
          <w:sz w:val="24"/>
          <w:szCs w:val="24"/>
        </w:rPr>
        <w:t>classifications</w:t>
      </w:r>
      <w:r w:rsidRPr="00A14F7A">
        <w:rPr>
          <w:rFonts w:ascii="Goudy Old Style" w:hAnsi="Goudy Old Style"/>
          <w:sz w:val="24"/>
          <w:szCs w:val="24"/>
        </w:rPr>
        <w:t xml:space="preserve">. Quand les jurisconsultes romains se mettent à définir les concepts juridiques, ils prennent aussi soin de les classer entre eux, c’est-à-dire, comme nous l’avons vu pour les sources du droit, d’établir une </w:t>
      </w:r>
      <w:r w:rsidRPr="00A14F7A">
        <w:rPr>
          <w:rFonts w:ascii="Goudy Old Style" w:hAnsi="Goudy Old Style"/>
          <w:b/>
          <w:sz w:val="24"/>
          <w:szCs w:val="24"/>
        </w:rPr>
        <w:t>hiérarchie</w:t>
      </w:r>
      <w:r w:rsidRPr="00A14F7A">
        <w:rPr>
          <w:rFonts w:ascii="Goudy Old Style" w:hAnsi="Goudy Old Style"/>
          <w:sz w:val="24"/>
          <w:szCs w:val="24"/>
        </w:rPr>
        <w:t xml:space="preserve">. </w:t>
      </w:r>
    </w:p>
    <w:p w14:paraId="43FF5E72" w14:textId="77777777" w:rsidR="007F567B" w:rsidRPr="00A14F7A" w:rsidRDefault="007F567B" w:rsidP="001A06D2">
      <w:pPr>
        <w:rPr>
          <w:rFonts w:ascii="Goudy Old Style" w:hAnsi="Goudy Old Style"/>
          <w:sz w:val="24"/>
          <w:szCs w:val="24"/>
        </w:rPr>
      </w:pPr>
    </w:p>
    <w:p w14:paraId="36D711BB" w14:textId="7AD7C0BA" w:rsidR="00BC0AD0" w:rsidRPr="00A14F7A" w:rsidRDefault="007F567B" w:rsidP="001A06D2">
      <w:pPr>
        <w:rPr>
          <w:rFonts w:ascii="Goudy Old Style" w:hAnsi="Goudy Old Style"/>
          <w:sz w:val="24"/>
          <w:szCs w:val="24"/>
        </w:rPr>
      </w:pPr>
      <w:r w:rsidRPr="00A14F7A">
        <w:rPr>
          <w:rFonts w:ascii="Goudy Old Style" w:hAnsi="Goudy Old Style"/>
          <w:sz w:val="24"/>
          <w:szCs w:val="24"/>
        </w:rPr>
        <w:t xml:space="preserve">Les jurisconsultes, inspirés par la philosophie grecque, ont ainsi </w:t>
      </w:r>
      <w:r w:rsidRPr="00924A6D">
        <w:rPr>
          <w:rFonts w:ascii="Goudy Old Style" w:hAnsi="Goudy Old Style"/>
          <w:b/>
          <w:sz w:val="24"/>
          <w:szCs w:val="24"/>
        </w:rPr>
        <w:t>distingué les règles de droit suivant les sujets de droit</w:t>
      </w:r>
      <w:r w:rsidRPr="00A14F7A">
        <w:rPr>
          <w:rFonts w:ascii="Goudy Old Style" w:hAnsi="Goudy Old Style"/>
          <w:sz w:val="24"/>
          <w:szCs w:val="24"/>
        </w:rPr>
        <w:t xml:space="preserve">, ceux auxquels elles sont destinées. Nous savons qu’à l’origine les seuls sujets du droit romain étaient les </w:t>
      </w:r>
      <w:r w:rsidRPr="00A14F7A">
        <w:rPr>
          <w:rFonts w:ascii="Goudy Old Style" w:hAnsi="Goudy Old Style"/>
          <w:b/>
          <w:sz w:val="24"/>
          <w:szCs w:val="24"/>
        </w:rPr>
        <w:t>citoyens</w:t>
      </w:r>
      <w:r w:rsidR="002C52CC" w:rsidRPr="00A14F7A">
        <w:rPr>
          <w:rFonts w:ascii="Goudy Old Style" w:hAnsi="Goudy Old Style"/>
          <w:sz w:val="24"/>
          <w:szCs w:val="24"/>
        </w:rPr>
        <w:t>.</w:t>
      </w:r>
      <w:r w:rsidR="002C52CC" w:rsidRPr="00A14F7A">
        <w:rPr>
          <w:rFonts w:ascii="Goudy Old Style" w:hAnsi="Goudy Old Style"/>
          <w:b/>
          <w:sz w:val="24"/>
          <w:szCs w:val="24"/>
        </w:rPr>
        <w:t xml:space="preserve"> Le droit civil</w:t>
      </w:r>
      <w:r w:rsidR="002C52CC" w:rsidRPr="00A14F7A">
        <w:rPr>
          <w:rFonts w:ascii="Goudy Old Style" w:hAnsi="Goudy Old Style"/>
          <w:sz w:val="24"/>
          <w:szCs w:val="24"/>
        </w:rPr>
        <w:t xml:space="preserve"> forme donc un premier corps de règles. Nous avons conservé l’expression pour désigner une branche du </w:t>
      </w:r>
      <w:r w:rsidR="002C52CC" w:rsidRPr="00A14F7A">
        <w:rPr>
          <w:rFonts w:ascii="Goudy Old Style" w:hAnsi="Goudy Old Style"/>
          <w:sz w:val="24"/>
          <w:szCs w:val="24"/>
        </w:rPr>
        <w:lastRenderedPageBreak/>
        <w:t>droit qui comprend les règles relatives aux personnes et à la famille, aux biens</w:t>
      </w:r>
      <w:r w:rsidR="00BC0AD0" w:rsidRPr="00A14F7A">
        <w:rPr>
          <w:rFonts w:ascii="Goudy Old Style" w:hAnsi="Goudy Old Style"/>
          <w:sz w:val="24"/>
          <w:szCs w:val="24"/>
        </w:rPr>
        <w:t xml:space="preserve"> et aux obligations, aux contrats</w:t>
      </w:r>
      <w:r w:rsidR="00924A6D">
        <w:rPr>
          <w:rFonts w:ascii="Goudy Old Style" w:hAnsi="Goudy Old Style"/>
          <w:sz w:val="24"/>
          <w:szCs w:val="24"/>
        </w:rPr>
        <w:t xml:space="preserve"> (le contrat est le principal fait générateur de l’obligation)</w:t>
      </w:r>
      <w:r w:rsidR="00BC0AD0" w:rsidRPr="00A14F7A">
        <w:rPr>
          <w:rFonts w:ascii="Goudy Old Style" w:hAnsi="Goudy Old Style"/>
          <w:sz w:val="24"/>
          <w:szCs w:val="24"/>
        </w:rPr>
        <w:t xml:space="preserve">. </w:t>
      </w:r>
    </w:p>
    <w:p w14:paraId="73D0165C" w14:textId="77777777" w:rsidR="00BC0AD0" w:rsidRPr="00A14F7A" w:rsidRDefault="00BC0AD0" w:rsidP="001A06D2">
      <w:pPr>
        <w:rPr>
          <w:rFonts w:ascii="Goudy Old Style" w:hAnsi="Goudy Old Style"/>
          <w:sz w:val="24"/>
          <w:szCs w:val="24"/>
        </w:rPr>
      </w:pPr>
    </w:p>
    <w:p w14:paraId="10F6C90D" w14:textId="331A509F" w:rsidR="00E97E3B" w:rsidRPr="00A14F7A" w:rsidRDefault="00BC0AD0" w:rsidP="001A06D2">
      <w:pPr>
        <w:rPr>
          <w:rFonts w:ascii="Goudy Old Style" w:hAnsi="Goudy Old Style"/>
          <w:sz w:val="24"/>
          <w:szCs w:val="24"/>
        </w:rPr>
      </w:pPr>
      <w:r w:rsidRPr="00A14F7A">
        <w:rPr>
          <w:rFonts w:ascii="Goudy Old Style" w:hAnsi="Goudy Old Style"/>
          <w:sz w:val="24"/>
          <w:szCs w:val="24"/>
        </w:rPr>
        <w:t xml:space="preserve">Mais les auteurs romains ont rapidement dû dépasser le cadre du seul droit civil car du fait de la politique de </w:t>
      </w:r>
      <w:r w:rsidRPr="00A14F7A">
        <w:rPr>
          <w:rFonts w:ascii="Goudy Old Style" w:hAnsi="Goudy Old Style"/>
          <w:b/>
          <w:sz w:val="24"/>
          <w:szCs w:val="24"/>
        </w:rPr>
        <w:t>conquête</w:t>
      </w:r>
      <w:r w:rsidRPr="00A14F7A">
        <w:rPr>
          <w:rFonts w:ascii="Goudy Old Style" w:hAnsi="Goudy Old Style"/>
          <w:sz w:val="24"/>
          <w:szCs w:val="24"/>
        </w:rPr>
        <w:t xml:space="preserve"> menée par Rome au IVe siècle, les </w:t>
      </w:r>
      <w:r w:rsidRPr="006F1FF2">
        <w:rPr>
          <w:rFonts w:ascii="Goudy Old Style" w:hAnsi="Goudy Old Style"/>
          <w:b/>
          <w:sz w:val="24"/>
          <w:szCs w:val="24"/>
        </w:rPr>
        <w:t>étrangers</w:t>
      </w:r>
      <w:r w:rsidRPr="00A14F7A">
        <w:rPr>
          <w:rFonts w:ascii="Goudy Old Style" w:hAnsi="Goudy Old Style"/>
          <w:sz w:val="24"/>
          <w:szCs w:val="24"/>
        </w:rPr>
        <w:t xml:space="preserve"> affluent massivement sur le territoire romain. Ces étrangers n’étant pas citoyens, et si Rome veut favoriser le commerce notamment, avec ces étrangers qui sont essentiellement des commerçants, elle doit leur ouvrir son droit, protéger leurs activités. Nous avons vu qu’elle le faisait en instituant notamment un </w:t>
      </w:r>
      <w:r w:rsidRPr="00A14F7A">
        <w:rPr>
          <w:rFonts w:ascii="Goudy Old Style" w:hAnsi="Goudy Old Style"/>
          <w:b/>
          <w:sz w:val="24"/>
          <w:szCs w:val="24"/>
        </w:rPr>
        <w:t>préteur pérégrin</w:t>
      </w:r>
      <w:r w:rsidRPr="00A14F7A">
        <w:rPr>
          <w:rFonts w:ascii="Goudy Old Style" w:hAnsi="Goudy Old Style"/>
          <w:sz w:val="24"/>
          <w:szCs w:val="24"/>
        </w:rPr>
        <w:t>, en 242, compétent pour tous les litiges qui intéressent des étrangers. Ce préteur ne pouvant pas appliquer aux étrang</w:t>
      </w:r>
      <w:r w:rsidR="000802A8" w:rsidRPr="00A14F7A">
        <w:rPr>
          <w:rFonts w:ascii="Goudy Old Style" w:hAnsi="Goudy Old Style"/>
          <w:sz w:val="24"/>
          <w:szCs w:val="24"/>
        </w:rPr>
        <w:t>ers le droit civil, il va, aidé</w:t>
      </w:r>
      <w:r w:rsidRPr="00A14F7A">
        <w:rPr>
          <w:rFonts w:ascii="Goudy Old Style" w:hAnsi="Goudy Old Style"/>
          <w:sz w:val="24"/>
          <w:szCs w:val="24"/>
        </w:rPr>
        <w:t xml:space="preserve"> par les jurisconsultes, créer de nouvelles règles de droit, lesquelles vont former un corps nouveau de principes, corps nouveau que l’on appelle le </w:t>
      </w:r>
      <w:r w:rsidRPr="00A14F7A">
        <w:rPr>
          <w:rFonts w:ascii="Goudy Old Style" w:hAnsi="Goudy Old Style"/>
          <w:b/>
          <w:i/>
          <w:sz w:val="24"/>
          <w:szCs w:val="24"/>
        </w:rPr>
        <w:t>jus gentium</w:t>
      </w:r>
      <w:r w:rsidRPr="00A14F7A">
        <w:rPr>
          <w:rFonts w:ascii="Goudy Old Style" w:hAnsi="Goudy Old Style"/>
          <w:sz w:val="24"/>
          <w:szCs w:val="24"/>
        </w:rPr>
        <w:t xml:space="preserve">, </w:t>
      </w:r>
      <w:r w:rsidR="000802A8" w:rsidRPr="00A14F7A">
        <w:rPr>
          <w:rFonts w:ascii="Goudy Old Style" w:hAnsi="Goudy Old Style"/>
          <w:sz w:val="24"/>
          <w:szCs w:val="24"/>
        </w:rPr>
        <w:t xml:space="preserve">littéralement le droit des gens, ou plutôt, </w:t>
      </w:r>
      <w:r w:rsidR="000802A8" w:rsidRPr="006F1FF2">
        <w:rPr>
          <w:rFonts w:ascii="Goudy Old Style" w:hAnsi="Goudy Old Style"/>
          <w:b/>
          <w:sz w:val="24"/>
          <w:szCs w:val="24"/>
        </w:rPr>
        <w:t>le droit commun à tous les hommes, par-delà leurs différences politiques et juridiques</w:t>
      </w:r>
      <w:r w:rsidR="000802A8" w:rsidRPr="00A14F7A">
        <w:rPr>
          <w:rFonts w:ascii="Goudy Old Style" w:hAnsi="Goudy Old Style"/>
          <w:sz w:val="24"/>
          <w:szCs w:val="24"/>
        </w:rPr>
        <w:t xml:space="preserve">. Il s’agit là de droits élémentaires qui permettent la vie des affaires, puisque la protection du commerce est le but premier de ce droit. Relèvera par exemple du </w:t>
      </w:r>
      <w:r w:rsidR="000802A8" w:rsidRPr="00A14F7A">
        <w:rPr>
          <w:rFonts w:ascii="Goudy Old Style" w:hAnsi="Goudy Old Style"/>
          <w:i/>
          <w:sz w:val="24"/>
          <w:szCs w:val="24"/>
        </w:rPr>
        <w:t>jus gentium</w:t>
      </w:r>
      <w:r w:rsidR="000802A8" w:rsidRPr="00A14F7A">
        <w:rPr>
          <w:rFonts w:ascii="Goudy Old Style" w:hAnsi="Goudy Old Style"/>
          <w:sz w:val="24"/>
          <w:szCs w:val="24"/>
        </w:rPr>
        <w:t xml:space="preserve"> le contrat le plus répandu dans la vie des affaires romaine : le contrat de </w:t>
      </w:r>
      <w:r w:rsidR="000802A8" w:rsidRPr="00A14F7A">
        <w:rPr>
          <w:rFonts w:ascii="Goudy Old Style" w:hAnsi="Goudy Old Style"/>
          <w:b/>
          <w:sz w:val="24"/>
          <w:szCs w:val="24"/>
        </w:rPr>
        <w:t>vente</w:t>
      </w:r>
      <w:r w:rsidR="000802A8" w:rsidRPr="00A14F7A">
        <w:rPr>
          <w:rFonts w:ascii="Goudy Old Style" w:hAnsi="Goudy Old Style"/>
          <w:sz w:val="24"/>
          <w:szCs w:val="24"/>
        </w:rPr>
        <w:t xml:space="preserve">, ou encore le contrat de </w:t>
      </w:r>
      <w:r w:rsidR="000802A8" w:rsidRPr="00A14F7A">
        <w:rPr>
          <w:rFonts w:ascii="Goudy Old Style" w:hAnsi="Goudy Old Style"/>
          <w:b/>
          <w:sz w:val="24"/>
          <w:szCs w:val="24"/>
        </w:rPr>
        <w:t>société</w:t>
      </w:r>
      <w:r w:rsidR="000802A8" w:rsidRPr="00A14F7A">
        <w:rPr>
          <w:rFonts w:ascii="Goudy Old Style" w:hAnsi="Goudy Old Style"/>
          <w:sz w:val="24"/>
          <w:szCs w:val="24"/>
        </w:rPr>
        <w:t xml:space="preserve">. </w:t>
      </w:r>
    </w:p>
    <w:p w14:paraId="668BB47D" w14:textId="77777777" w:rsidR="00E97E3B" w:rsidRPr="00A14F7A" w:rsidRDefault="00E97E3B" w:rsidP="001A06D2">
      <w:pPr>
        <w:rPr>
          <w:rFonts w:ascii="Goudy Old Style" w:hAnsi="Goudy Old Style"/>
          <w:sz w:val="24"/>
          <w:szCs w:val="24"/>
        </w:rPr>
      </w:pPr>
    </w:p>
    <w:p w14:paraId="1898052A" w14:textId="26564930" w:rsidR="007F567B" w:rsidRPr="00A14F7A" w:rsidRDefault="00E97E3B" w:rsidP="001A06D2">
      <w:pPr>
        <w:rPr>
          <w:rFonts w:ascii="Goudy Old Style" w:hAnsi="Goudy Old Style"/>
          <w:sz w:val="24"/>
          <w:szCs w:val="24"/>
        </w:rPr>
      </w:pPr>
      <w:r w:rsidRPr="00A14F7A">
        <w:rPr>
          <w:rFonts w:ascii="Goudy Old Style" w:hAnsi="Goudy Old Style"/>
          <w:sz w:val="24"/>
          <w:szCs w:val="24"/>
        </w:rPr>
        <w:t xml:space="preserve">Comme pour le droit civil, </w:t>
      </w:r>
      <w:r w:rsidRPr="00A14F7A">
        <w:rPr>
          <w:rFonts w:ascii="Goudy Old Style" w:hAnsi="Goudy Old Style"/>
          <w:b/>
          <w:sz w:val="24"/>
          <w:szCs w:val="24"/>
        </w:rPr>
        <w:t>nous avons conservé là encore la même expression</w:t>
      </w:r>
      <w:r w:rsidRPr="00A14F7A">
        <w:rPr>
          <w:rFonts w:ascii="Goudy Old Style" w:hAnsi="Goudy Old Style"/>
          <w:sz w:val="24"/>
          <w:szCs w:val="24"/>
        </w:rPr>
        <w:t xml:space="preserve"> de </w:t>
      </w:r>
      <w:r w:rsidRPr="00A14F7A">
        <w:rPr>
          <w:rFonts w:ascii="Goudy Old Style" w:hAnsi="Goudy Old Style"/>
          <w:i/>
          <w:sz w:val="24"/>
          <w:szCs w:val="24"/>
        </w:rPr>
        <w:t>jus gentium</w:t>
      </w:r>
      <w:r w:rsidRPr="00A14F7A">
        <w:rPr>
          <w:rFonts w:ascii="Goudy Old Style" w:hAnsi="Goudy Old Style"/>
          <w:sz w:val="24"/>
          <w:szCs w:val="24"/>
        </w:rPr>
        <w:t xml:space="preserve">, quasiment toujours traduite par celle de droit des gens. Le sens de l’expression a toutefois évolué puisqu’elle fait plutôt référence à ce que l’on appelle aujourd’hui </w:t>
      </w:r>
      <w:r w:rsidRPr="006F1FF2">
        <w:rPr>
          <w:rFonts w:ascii="Goudy Old Style" w:hAnsi="Goudy Old Style"/>
          <w:b/>
          <w:sz w:val="24"/>
          <w:szCs w:val="24"/>
        </w:rPr>
        <w:t>le droit international public</w:t>
      </w:r>
      <w:r w:rsidRPr="00A14F7A">
        <w:rPr>
          <w:rFonts w:ascii="Goudy Old Style" w:hAnsi="Goudy Old Style"/>
          <w:sz w:val="24"/>
          <w:szCs w:val="24"/>
        </w:rPr>
        <w:t xml:space="preserve">, les règles qui s’imposent aux </w:t>
      </w:r>
      <w:r w:rsidR="006F1FF2" w:rsidRPr="00A14F7A">
        <w:rPr>
          <w:rFonts w:ascii="Goudy Old Style" w:hAnsi="Goudy Old Style"/>
          <w:sz w:val="24"/>
          <w:szCs w:val="24"/>
        </w:rPr>
        <w:t>États</w:t>
      </w:r>
      <w:r w:rsidRPr="00A14F7A">
        <w:rPr>
          <w:rFonts w:ascii="Goudy Old Style" w:hAnsi="Goudy Old Style"/>
          <w:sz w:val="24"/>
          <w:szCs w:val="24"/>
        </w:rPr>
        <w:t xml:space="preserve"> dans la vie internationale, par exemple en temps de guerre, pour la protection des civils, des villes, des biens culturels, etc. </w:t>
      </w:r>
    </w:p>
    <w:p w14:paraId="1B0AE95D" w14:textId="77777777" w:rsidR="000F3381" w:rsidRPr="00A14F7A" w:rsidRDefault="000F3381" w:rsidP="001A06D2">
      <w:pPr>
        <w:rPr>
          <w:rFonts w:ascii="Goudy Old Style" w:hAnsi="Goudy Old Style"/>
          <w:sz w:val="24"/>
          <w:szCs w:val="24"/>
        </w:rPr>
      </w:pPr>
    </w:p>
    <w:p w14:paraId="0CA744BE" w14:textId="77777777" w:rsidR="000F3381" w:rsidRPr="00A14F7A" w:rsidRDefault="000F3381" w:rsidP="001A06D2">
      <w:pPr>
        <w:rPr>
          <w:rFonts w:ascii="Goudy Old Style" w:hAnsi="Goudy Old Style"/>
          <w:sz w:val="24"/>
          <w:szCs w:val="24"/>
        </w:rPr>
      </w:pPr>
      <w:r w:rsidRPr="00A14F7A">
        <w:rPr>
          <w:rFonts w:ascii="Goudy Old Style" w:hAnsi="Goudy Old Style"/>
          <w:sz w:val="24"/>
          <w:szCs w:val="24"/>
        </w:rPr>
        <w:t xml:space="preserve">Enfin, les jurisconsultes romains ont défini un dernier corps de règles, inspiré de la philosophie d’Aristote et qu’ils appellent </w:t>
      </w:r>
      <w:r w:rsidRPr="006F1FF2">
        <w:rPr>
          <w:rFonts w:ascii="Goudy Old Style" w:hAnsi="Goudy Old Style"/>
          <w:b/>
          <w:sz w:val="24"/>
          <w:szCs w:val="24"/>
          <w:u w:val="single"/>
        </w:rPr>
        <w:t xml:space="preserve">le droit naturel, </w:t>
      </w:r>
      <w:r w:rsidRPr="006F1FF2">
        <w:rPr>
          <w:rFonts w:ascii="Goudy Old Style" w:hAnsi="Goudy Old Style"/>
          <w:b/>
          <w:i/>
          <w:sz w:val="24"/>
          <w:szCs w:val="24"/>
          <w:u w:val="single"/>
        </w:rPr>
        <w:t>jus naturale</w:t>
      </w:r>
      <w:r w:rsidRPr="00A14F7A">
        <w:rPr>
          <w:rFonts w:ascii="Goudy Old Style" w:hAnsi="Goudy Old Style"/>
          <w:sz w:val="24"/>
          <w:szCs w:val="24"/>
        </w:rPr>
        <w:t xml:space="preserve">. Il s’agit là du droit commun non plus aux citoyens, non plus aux hommes mais à tous les êtres vivants. </w:t>
      </w:r>
      <w:r w:rsidRPr="00A14F7A">
        <w:rPr>
          <w:rFonts w:ascii="Goudy Old Style" w:hAnsi="Goudy Old Style"/>
          <w:b/>
          <w:sz w:val="24"/>
          <w:szCs w:val="24"/>
        </w:rPr>
        <w:t>Ce sont toutes les lois que la nature leur dicte</w:t>
      </w:r>
      <w:r w:rsidR="007778CA" w:rsidRPr="00A14F7A">
        <w:rPr>
          <w:rFonts w:ascii="Goudy Old Style" w:hAnsi="Goudy Old Style"/>
          <w:sz w:val="24"/>
          <w:szCs w:val="24"/>
        </w:rPr>
        <w:t xml:space="preserve">. Certaines tiennent à </w:t>
      </w:r>
      <w:r w:rsidR="007778CA" w:rsidRPr="00A14F7A">
        <w:rPr>
          <w:rFonts w:ascii="Goudy Old Style" w:hAnsi="Goudy Old Style"/>
          <w:b/>
          <w:sz w:val="24"/>
          <w:szCs w:val="24"/>
        </w:rPr>
        <w:t>l’organisation de la famille</w:t>
      </w:r>
      <w:r w:rsidR="007778CA" w:rsidRPr="00A14F7A">
        <w:rPr>
          <w:rFonts w:ascii="Goudy Old Style" w:hAnsi="Goudy Old Style"/>
          <w:sz w:val="24"/>
          <w:szCs w:val="24"/>
        </w:rPr>
        <w:t xml:space="preserve"> : l’union des couples en vue de la procréation, l’éducation des enfants… D’autres tiennent à </w:t>
      </w:r>
      <w:r w:rsidR="007778CA" w:rsidRPr="00A14F7A">
        <w:rPr>
          <w:rFonts w:ascii="Goudy Old Style" w:hAnsi="Goudy Old Style"/>
          <w:b/>
          <w:sz w:val="24"/>
          <w:szCs w:val="24"/>
        </w:rPr>
        <w:lastRenderedPageBreak/>
        <w:t>l’organisation de la vie sociale</w:t>
      </w:r>
      <w:r w:rsidR="007778CA" w:rsidRPr="00A14F7A">
        <w:rPr>
          <w:rFonts w:ascii="Goudy Old Style" w:hAnsi="Goudy Old Style"/>
          <w:sz w:val="24"/>
          <w:szCs w:val="24"/>
        </w:rPr>
        <w:t> : le fait de s’organiser en société, le fait de se doter d’un chef… Nous avons là encore conservé ce concept de droit naturel, avec le même sens que lui donnaient les Romains.</w:t>
      </w:r>
    </w:p>
    <w:p w14:paraId="0804EA18" w14:textId="77777777" w:rsidR="007778CA" w:rsidRPr="00A14F7A" w:rsidRDefault="007778CA" w:rsidP="001A06D2">
      <w:pPr>
        <w:rPr>
          <w:rFonts w:ascii="Goudy Old Style" w:hAnsi="Goudy Old Style"/>
          <w:sz w:val="24"/>
          <w:szCs w:val="24"/>
        </w:rPr>
      </w:pPr>
    </w:p>
    <w:p w14:paraId="3F954F9E" w14:textId="751ACA64" w:rsidR="007778CA" w:rsidRPr="00A14F7A" w:rsidRDefault="007778CA" w:rsidP="001A06D2">
      <w:pPr>
        <w:rPr>
          <w:rFonts w:ascii="Goudy Old Style" w:hAnsi="Goudy Old Style"/>
          <w:sz w:val="24"/>
          <w:szCs w:val="24"/>
        </w:rPr>
      </w:pPr>
      <w:r w:rsidRPr="00A14F7A">
        <w:rPr>
          <w:rFonts w:ascii="Goudy Old Style" w:hAnsi="Goudy Old Style"/>
          <w:sz w:val="24"/>
          <w:szCs w:val="24"/>
        </w:rPr>
        <w:t xml:space="preserve">Notons enfin l’idée de </w:t>
      </w:r>
      <w:r w:rsidRPr="00A14F7A">
        <w:rPr>
          <w:rFonts w:ascii="Goudy Old Style" w:hAnsi="Goudy Old Style"/>
          <w:b/>
          <w:sz w:val="24"/>
          <w:szCs w:val="24"/>
        </w:rPr>
        <w:t>hiérarchie</w:t>
      </w:r>
      <w:r w:rsidRPr="00A14F7A">
        <w:rPr>
          <w:rFonts w:ascii="Goudy Old Style" w:hAnsi="Goudy Old Style"/>
          <w:sz w:val="24"/>
          <w:szCs w:val="24"/>
        </w:rPr>
        <w:t xml:space="preserve"> </w:t>
      </w:r>
      <w:r w:rsidR="0085193A" w:rsidRPr="00A14F7A">
        <w:rPr>
          <w:rFonts w:ascii="Goudy Old Style" w:hAnsi="Goudy Old Style"/>
          <w:sz w:val="24"/>
          <w:szCs w:val="24"/>
        </w:rPr>
        <w:t>qui s’impose</w:t>
      </w:r>
      <w:r w:rsidR="00924A6D">
        <w:rPr>
          <w:rFonts w:ascii="Goudy Old Style" w:hAnsi="Goudy Old Style"/>
          <w:sz w:val="24"/>
          <w:szCs w:val="24"/>
        </w:rPr>
        <w:t>, hiérarchie suivant le nombre de sujets de droit concernés</w:t>
      </w:r>
      <w:r w:rsidR="0085193A" w:rsidRPr="00A14F7A">
        <w:rPr>
          <w:rFonts w:ascii="Goudy Old Style" w:hAnsi="Goudy Old Style"/>
          <w:sz w:val="24"/>
          <w:szCs w:val="24"/>
        </w:rPr>
        <w:t xml:space="preserve"> : le droit naturel est supérieur, forme un ensemble, le droit des gens étant un sous-ensemble, pour les hommes seulement, le droit civil étant encore un sous-ensemble, pour les citoyens seulement. </w:t>
      </w:r>
    </w:p>
    <w:p w14:paraId="5E1C4361" w14:textId="77777777" w:rsidR="00CD5D7A" w:rsidRPr="00A14F7A" w:rsidRDefault="00CD5D7A" w:rsidP="001A06D2">
      <w:pPr>
        <w:rPr>
          <w:rFonts w:ascii="Goudy Old Style" w:hAnsi="Goudy Old Style"/>
          <w:sz w:val="24"/>
          <w:szCs w:val="24"/>
        </w:rPr>
      </w:pPr>
    </w:p>
    <w:p w14:paraId="7D51B80D" w14:textId="1FD35CE2" w:rsidR="00CD5D7A" w:rsidRPr="00A14F7A" w:rsidRDefault="00CD5D7A" w:rsidP="001A06D2">
      <w:pPr>
        <w:pStyle w:val="Titre3"/>
        <w:rPr>
          <w:rFonts w:ascii="Goudy Old Style" w:hAnsi="Goudy Old Style"/>
          <w:sz w:val="24"/>
          <w:szCs w:val="24"/>
        </w:rPr>
      </w:pPr>
      <w:bookmarkStart w:id="36" w:name="_Toc207103113"/>
      <w:r w:rsidRPr="00A14F7A">
        <w:rPr>
          <w:rFonts w:ascii="Goudy Old Style" w:hAnsi="Goudy Old Style"/>
          <w:sz w:val="24"/>
          <w:szCs w:val="24"/>
        </w:rPr>
        <w:t xml:space="preserve">Section II. </w:t>
      </w:r>
      <w:r w:rsidR="00BD4400" w:rsidRPr="00A14F7A">
        <w:rPr>
          <w:rFonts w:ascii="Goudy Old Style" w:hAnsi="Goudy Old Style"/>
          <w:sz w:val="24"/>
          <w:szCs w:val="24"/>
        </w:rPr>
        <w:t>La définition de l’idéal de justice, fin</w:t>
      </w:r>
      <w:r w:rsidR="00924A6D">
        <w:rPr>
          <w:rFonts w:ascii="Goudy Old Style" w:hAnsi="Goudy Old Style"/>
          <w:sz w:val="24"/>
          <w:szCs w:val="24"/>
        </w:rPr>
        <w:t>alité</w:t>
      </w:r>
      <w:r w:rsidR="00BD4400" w:rsidRPr="00A14F7A">
        <w:rPr>
          <w:rFonts w:ascii="Goudy Old Style" w:hAnsi="Goudy Old Style"/>
          <w:sz w:val="24"/>
          <w:szCs w:val="24"/>
        </w:rPr>
        <w:t xml:space="preserve"> du droit.</w:t>
      </w:r>
      <w:bookmarkEnd w:id="36"/>
      <w:r w:rsidR="00BD4400" w:rsidRPr="00A14F7A">
        <w:rPr>
          <w:rFonts w:ascii="Goudy Old Style" w:hAnsi="Goudy Old Style"/>
          <w:sz w:val="24"/>
          <w:szCs w:val="24"/>
        </w:rPr>
        <w:t xml:space="preserve"> </w:t>
      </w:r>
      <w:r w:rsidRPr="00A14F7A">
        <w:rPr>
          <w:rFonts w:ascii="Goudy Old Style" w:hAnsi="Goudy Old Style"/>
          <w:sz w:val="24"/>
          <w:szCs w:val="24"/>
        </w:rPr>
        <w:t xml:space="preserve"> </w:t>
      </w:r>
    </w:p>
    <w:p w14:paraId="430EC66E" w14:textId="77777777" w:rsidR="000F3381" w:rsidRPr="00A14F7A" w:rsidRDefault="000F3381" w:rsidP="001A06D2">
      <w:pPr>
        <w:rPr>
          <w:rFonts w:ascii="Goudy Old Style" w:hAnsi="Goudy Old Style"/>
          <w:sz w:val="24"/>
          <w:szCs w:val="24"/>
        </w:rPr>
      </w:pPr>
    </w:p>
    <w:p w14:paraId="28DF3F9B" w14:textId="57427C32" w:rsidR="00CD5D7A" w:rsidRPr="00A14F7A" w:rsidRDefault="00924A6D" w:rsidP="001A06D2">
      <w:pPr>
        <w:rPr>
          <w:rFonts w:ascii="Goudy Old Style" w:hAnsi="Goudy Old Style"/>
          <w:sz w:val="24"/>
          <w:szCs w:val="24"/>
        </w:rPr>
      </w:pPr>
      <w:r w:rsidRPr="00924A6D">
        <w:rPr>
          <w:rFonts w:ascii="Goudy Old Style" w:hAnsi="Goudy Old Style"/>
          <w:b/>
          <w:sz w:val="24"/>
          <w:szCs w:val="24"/>
        </w:rPr>
        <w:t>1</w:t>
      </w:r>
      <w:r w:rsidRPr="00924A6D">
        <w:rPr>
          <w:rFonts w:ascii="Goudy Old Style" w:hAnsi="Goudy Old Style"/>
          <w:b/>
          <w:sz w:val="24"/>
          <w:szCs w:val="24"/>
          <w:vertAlign w:val="superscript"/>
        </w:rPr>
        <w:t>ère</w:t>
      </w:r>
      <w:r w:rsidRPr="00924A6D">
        <w:rPr>
          <w:rFonts w:ascii="Goudy Old Style" w:hAnsi="Goudy Old Style"/>
          <w:b/>
          <w:sz w:val="24"/>
          <w:szCs w:val="24"/>
        </w:rPr>
        <w:t xml:space="preserve"> étape : la religion romaine</w:t>
      </w:r>
      <w:r>
        <w:rPr>
          <w:rFonts w:ascii="Goudy Old Style" w:hAnsi="Goudy Old Style"/>
          <w:sz w:val="24"/>
          <w:szCs w:val="24"/>
        </w:rPr>
        <w:t xml:space="preserve">. </w:t>
      </w:r>
      <w:r w:rsidR="00CD5D7A" w:rsidRPr="00A14F7A">
        <w:rPr>
          <w:rFonts w:ascii="Goudy Old Style" w:hAnsi="Goudy Old Style"/>
          <w:sz w:val="24"/>
          <w:szCs w:val="24"/>
        </w:rPr>
        <w:t xml:space="preserve">Nous avons vu qu’aux origines, le droit romain est un droit religieux, </w:t>
      </w:r>
      <w:r w:rsidR="00986BB5" w:rsidRPr="00A14F7A">
        <w:rPr>
          <w:rFonts w:ascii="Goudy Old Style" w:hAnsi="Goudy Old Style"/>
          <w:sz w:val="24"/>
          <w:szCs w:val="24"/>
        </w:rPr>
        <w:t xml:space="preserve">le </w:t>
      </w:r>
      <w:r w:rsidR="00986BB5" w:rsidRPr="00A14F7A">
        <w:rPr>
          <w:rFonts w:ascii="Goudy Old Style" w:hAnsi="Goudy Old Style"/>
          <w:b/>
          <w:i/>
          <w:sz w:val="24"/>
          <w:szCs w:val="24"/>
        </w:rPr>
        <w:t>fas</w:t>
      </w:r>
      <w:r w:rsidR="00986BB5" w:rsidRPr="00A14F7A">
        <w:rPr>
          <w:rFonts w:ascii="Goudy Old Style" w:hAnsi="Goudy Old Style"/>
          <w:sz w:val="24"/>
          <w:szCs w:val="24"/>
        </w:rPr>
        <w:t xml:space="preserve">, </w:t>
      </w:r>
      <w:r w:rsidR="00CD5D7A" w:rsidRPr="00A14F7A">
        <w:rPr>
          <w:rFonts w:ascii="Goudy Old Style" w:hAnsi="Goudy Old Style"/>
          <w:sz w:val="24"/>
          <w:szCs w:val="24"/>
        </w:rPr>
        <w:t>les règles de droit étant</w:t>
      </w:r>
      <w:r w:rsidR="00986BB5" w:rsidRPr="00A14F7A">
        <w:rPr>
          <w:rFonts w:ascii="Goudy Old Style" w:hAnsi="Goudy Old Style"/>
          <w:sz w:val="24"/>
          <w:szCs w:val="24"/>
        </w:rPr>
        <w:t>, quand elles n’étaient pas coutumières,</w:t>
      </w:r>
      <w:r w:rsidR="00CD5D7A" w:rsidRPr="00A14F7A">
        <w:rPr>
          <w:rFonts w:ascii="Goudy Old Style" w:hAnsi="Goudy Old Style"/>
          <w:sz w:val="24"/>
          <w:szCs w:val="24"/>
        </w:rPr>
        <w:t xml:space="preserve"> inspirées par les dieux aux pontifes</w:t>
      </w:r>
      <w:r w:rsidR="00986BB5" w:rsidRPr="00A14F7A">
        <w:rPr>
          <w:rFonts w:ascii="Goudy Old Style" w:hAnsi="Goudy Old Style"/>
          <w:sz w:val="24"/>
          <w:szCs w:val="24"/>
        </w:rPr>
        <w:t xml:space="preserve"> qui étaient seuls susceptibles de les interpréter.</w:t>
      </w:r>
      <w:r w:rsidR="00BD4400" w:rsidRPr="00A14F7A">
        <w:rPr>
          <w:rFonts w:ascii="Goudy Old Style" w:hAnsi="Goudy Old Style"/>
          <w:sz w:val="24"/>
          <w:szCs w:val="24"/>
        </w:rPr>
        <w:t xml:space="preserve"> </w:t>
      </w:r>
      <w:r w:rsidR="00BD4400" w:rsidRPr="00A14F7A">
        <w:rPr>
          <w:rFonts w:ascii="Goudy Old Style" w:hAnsi="Goudy Old Style"/>
          <w:b/>
          <w:sz w:val="24"/>
          <w:szCs w:val="24"/>
        </w:rPr>
        <w:t>La règle de droit n’avait pas alors spécialement à être juste</w:t>
      </w:r>
      <w:r w:rsidR="00BD4400" w:rsidRPr="00A14F7A">
        <w:rPr>
          <w:rFonts w:ascii="Goudy Old Style" w:hAnsi="Goudy Old Style"/>
          <w:sz w:val="24"/>
          <w:szCs w:val="24"/>
        </w:rPr>
        <w:t xml:space="preserve">, la question ne se posait pas. Il suffisait qu’elle soit inspirée par les dieux pour s’imposer sans discussion. En effet </w:t>
      </w:r>
      <w:r w:rsidR="00BD4400" w:rsidRPr="00A14F7A">
        <w:rPr>
          <w:rFonts w:ascii="Goudy Old Style" w:hAnsi="Goudy Old Style"/>
          <w:b/>
          <w:sz w:val="24"/>
          <w:szCs w:val="24"/>
        </w:rPr>
        <w:t>un commandement divin ne se discute pas</w:t>
      </w:r>
      <w:r>
        <w:rPr>
          <w:rFonts w:ascii="Goudy Old Style" w:hAnsi="Goudy Old Style"/>
          <w:b/>
          <w:sz w:val="24"/>
          <w:szCs w:val="24"/>
        </w:rPr>
        <w:t xml:space="preserve">. </w:t>
      </w:r>
      <w:r w:rsidRPr="00924A6D">
        <w:rPr>
          <w:rFonts w:ascii="Goudy Old Style" w:hAnsi="Goudy Old Style"/>
          <w:sz w:val="24"/>
          <w:szCs w:val="24"/>
        </w:rPr>
        <w:t xml:space="preserve">Il est forcément bon, juste par nature. </w:t>
      </w:r>
    </w:p>
    <w:p w14:paraId="1797E864" w14:textId="77777777" w:rsidR="00986BB5" w:rsidRPr="00A14F7A" w:rsidRDefault="00986BB5" w:rsidP="001A06D2">
      <w:pPr>
        <w:rPr>
          <w:rFonts w:ascii="Goudy Old Style" w:hAnsi="Goudy Old Style"/>
          <w:sz w:val="24"/>
          <w:szCs w:val="24"/>
        </w:rPr>
      </w:pPr>
    </w:p>
    <w:p w14:paraId="39BAF7F4" w14:textId="26AB0430" w:rsidR="00986BB5" w:rsidRPr="00A14F7A" w:rsidRDefault="00924A6D" w:rsidP="001A06D2">
      <w:pPr>
        <w:rPr>
          <w:rFonts w:ascii="Goudy Old Style" w:hAnsi="Goudy Old Style"/>
          <w:sz w:val="24"/>
          <w:szCs w:val="24"/>
        </w:rPr>
      </w:pPr>
      <w:r w:rsidRPr="00924A6D">
        <w:rPr>
          <w:rFonts w:ascii="Goudy Old Style" w:hAnsi="Goudy Old Style"/>
          <w:b/>
          <w:sz w:val="24"/>
          <w:szCs w:val="24"/>
        </w:rPr>
        <w:t>2</w:t>
      </w:r>
      <w:r w:rsidRPr="00924A6D">
        <w:rPr>
          <w:rFonts w:ascii="Goudy Old Style" w:hAnsi="Goudy Old Style"/>
          <w:b/>
          <w:sz w:val="24"/>
          <w:szCs w:val="24"/>
          <w:vertAlign w:val="superscript"/>
        </w:rPr>
        <w:t>ème</w:t>
      </w:r>
      <w:r w:rsidRPr="00924A6D">
        <w:rPr>
          <w:rFonts w:ascii="Goudy Old Style" w:hAnsi="Goudy Old Style"/>
          <w:b/>
          <w:sz w:val="24"/>
          <w:szCs w:val="24"/>
        </w:rPr>
        <w:t xml:space="preserve"> étape : la morale</w:t>
      </w:r>
      <w:r>
        <w:rPr>
          <w:rFonts w:ascii="Goudy Old Style" w:hAnsi="Goudy Old Style"/>
          <w:sz w:val="24"/>
          <w:szCs w:val="24"/>
        </w:rPr>
        <w:t xml:space="preserve">. </w:t>
      </w:r>
      <w:r w:rsidR="00986BB5" w:rsidRPr="00A14F7A">
        <w:rPr>
          <w:rFonts w:ascii="Goudy Old Style" w:hAnsi="Goudy Old Style"/>
          <w:sz w:val="24"/>
          <w:szCs w:val="24"/>
        </w:rPr>
        <w:t>Nous avons vu qu</w:t>
      </w:r>
      <w:r w:rsidR="00BD4400" w:rsidRPr="00A14F7A">
        <w:rPr>
          <w:rFonts w:ascii="Goudy Old Style" w:hAnsi="Goudy Old Style"/>
          <w:sz w:val="24"/>
          <w:szCs w:val="24"/>
        </w:rPr>
        <w:t xml:space="preserve">’ensuite </w:t>
      </w:r>
      <w:r w:rsidR="00986BB5" w:rsidRPr="00A14F7A">
        <w:rPr>
          <w:rFonts w:ascii="Goudy Old Style" w:hAnsi="Goudy Old Style"/>
          <w:sz w:val="24"/>
          <w:szCs w:val="24"/>
        </w:rPr>
        <w:t xml:space="preserve">la </w:t>
      </w:r>
      <w:r w:rsidR="00986BB5" w:rsidRPr="00A14F7A">
        <w:rPr>
          <w:rFonts w:ascii="Goudy Old Style" w:hAnsi="Goudy Old Style"/>
          <w:b/>
          <w:sz w:val="24"/>
          <w:szCs w:val="24"/>
        </w:rPr>
        <w:t>Loi des XII Tables</w:t>
      </w:r>
      <w:r w:rsidR="00986BB5" w:rsidRPr="00A14F7A">
        <w:rPr>
          <w:rFonts w:ascii="Goudy Old Style" w:hAnsi="Goudy Old Style"/>
          <w:sz w:val="24"/>
          <w:szCs w:val="24"/>
        </w:rPr>
        <w:t xml:space="preserve"> marque une étape décisive vers la laïcisation du droit, et que désormais, le pontife n’est plus le maître du procès, remplacé par un magistrat, le consul puis le préteur. </w:t>
      </w:r>
    </w:p>
    <w:p w14:paraId="54C72B40" w14:textId="77777777" w:rsidR="00986BB5" w:rsidRPr="00A14F7A" w:rsidRDefault="00986BB5" w:rsidP="001A06D2">
      <w:pPr>
        <w:rPr>
          <w:rFonts w:ascii="Goudy Old Style" w:hAnsi="Goudy Old Style"/>
          <w:sz w:val="24"/>
          <w:szCs w:val="24"/>
        </w:rPr>
      </w:pPr>
    </w:p>
    <w:p w14:paraId="77D30765" w14:textId="09CC6C8C" w:rsidR="00A50732" w:rsidRPr="00A14F7A" w:rsidRDefault="00986BB5" w:rsidP="001A06D2">
      <w:pPr>
        <w:rPr>
          <w:rFonts w:ascii="Goudy Old Style" w:hAnsi="Goudy Old Style"/>
          <w:sz w:val="24"/>
          <w:szCs w:val="24"/>
        </w:rPr>
      </w:pPr>
      <w:r w:rsidRPr="00A14F7A">
        <w:rPr>
          <w:rFonts w:ascii="Goudy Old Style" w:hAnsi="Goudy Old Style"/>
          <w:sz w:val="24"/>
          <w:szCs w:val="24"/>
        </w:rPr>
        <w:t xml:space="preserve">Nous avons vu alors que </w:t>
      </w:r>
      <w:r w:rsidRPr="00A14F7A">
        <w:rPr>
          <w:rFonts w:ascii="Goudy Old Style" w:hAnsi="Goudy Old Style"/>
          <w:b/>
          <w:sz w:val="24"/>
          <w:szCs w:val="24"/>
        </w:rPr>
        <w:t>si le droit se détache de la religion</w:t>
      </w:r>
      <w:r w:rsidRPr="00A14F7A">
        <w:rPr>
          <w:rFonts w:ascii="Goudy Old Style" w:hAnsi="Goudy Old Style"/>
          <w:sz w:val="24"/>
          <w:szCs w:val="24"/>
        </w:rPr>
        <w:t xml:space="preserve">, il s’appuie, à partir du IIe siècle notamment, alors que Rome achève la conquête de la Grèce, sur des notions non plus religieuses mais </w:t>
      </w:r>
      <w:r w:rsidRPr="00A14F7A">
        <w:rPr>
          <w:rFonts w:ascii="Goudy Old Style" w:hAnsi="Goudy Old Style"/>
          <w:b/>
          <w:sz w:val="24"/>
          <w:szCs w:val="24"/>
        </w:rPr>
        <w:t>morales</w:t>
      </w:r>
      <w:r w:rsidRPr="00A14F7A">
        <w:rPr>
          <w:rFonts w:ascii="Goudy Old Style" w:hAnsi="Goudy Old Style"/>
          <w:sz w:val="24"/>
          <w:szCs w:val="24"/>
        </w:rPr>
        <w:t xml:space="preserve">, des règles de conduite détachées de toute croyance, </w:t>
      </w:r>
      <w:r w:rsidR="00BD4400" w:rsidRPr="00A14F7A">
        <w:rPr>
          <w:rFonts w:ascii="Goudy Old Style" w:hAnsi="Goudy Old Style"/>
          <w:sz w:val="24"/>
          <w:szCs w:val="24"/>
        </w:rPr>
        <w:t xml:space="preserve">et </w:t>
      </w:r>
      <w:r w:rsidRPr="00A14F7A">
        <w:rPr>
          <w:rFonts w:ascii="Goudy Old Style" w:hAnsi="Goudy Old Style"/>
          <w:sz w:val="24"/>
          <w:szCs w:val="24"/>
        </w:rPr>
        <w:t xml:space="preserve">notamment </w:t>
      </w:r>
      <w:r w:rsidR="00BD4400" w:rsidRPr="00A14F7A">
        <w:rPr>
          <w:rFonts w:ascii="Goudy Old Style" w:hAnsi="Goudy Old Style"/>
          <w:sz w:val="24"/>
          <w:szCs w:val="24"/>
        </w:rPr>
        <w:t xml:space="preserve">sur </w:t>
      </w:r>
      <w:r w:rsidRPr="00A14F7A">
        <w:rPr>
          <w:rFonts w:ascii="Goudy Old Style" w:hAnsi="Goudy Old Style"/>
          <w:sz w:val="24"/>
          <w:szCs w:val="24"/>
        </w:rPr>
        <w:t xml:space="preserve">le concept </w:t>
      </w:r>
      <w:r w:rsidRPr="00A14F7A">
        <w:rPr>
          <w:rFonts w:ascii="Goudy Old Style" w:hAnsi="Goudy Old Style"/>
          <w:b/>
          <w:sz w:val="24"/>
          <w:szCs w:val="24"/>
        </w:rPr>
        <w:t>d’équité</w:t>
      </w:r>
      <w:r w:rsidRPr="00A14F7A">
        <w:rPr>
          <w:rFonts w:ascii="Goudy Old Style" w:hAnsi="Goudy Old Style"/>
          <w:sz w:val="24"/>
          <w:szCs w:val="24"/>
        </w:rPr>
        <w:t xml:space="preserve">. </w:t>
      </w:r>
      <w:r w:rsidR="00BB0669" w:rsidRPr="00A14F7A">
        <w:rPr>
          <w:rFonts w:ascii="Goudy Old Style" w:hAnsi="Goudy Old Style"/>
          <w:sz w:val="24"/>
          <w:szCs w:val="24"/>
        </w:rPr>
        <w:t>Dans les deux définitions du droit que nous livre</w:t>
      </w:r>
      <w:r w:rsidR="00BD4400" w:rsidRPr="00A14F7A">
        <w:rPr>
          <w:rFonts w:ascii="Goudy Old Style" w:hAnsi="Goudy Old Style"/>
          <w:sz w:val="24"/>
          <w:szCs w:val="24"/>
        </w:rPr>
        <w:t>nt</w:t>
      </w:r>
      <w:r w:rsidR="00BB0669" w:rsidRPr="00A14F7A">
        <w:rPr>
          <w:rFonts w:ascii="Goudy Old Style" w:hAnsi="Goudy Old Style"/>
          <w:sz w:val="24"/>
          <w:szCs w:val="24"/>
        </w:rPr>
        <w:t xml:space="preserve"> les auteurs, l’on retrouve cette idée d’équité : le droit est l’art du bon et du juste, ars boni et aequi, écrit </w:t>
      </w:r>
      <w:r w:rsidR="00BB0669" w:rsidRPr="00A14F7A">
        <w:rPr>
          <w:rFonts w:ascii="Goudy Old Style" w:hAnsi="Goudy Old Style"/>
          <w:b/>
          <w:sz w:val="24"/>
          <w:szCs w:val="24"/>
        </w:rPr>
        <w:t>Celse</w:t>
      </w:r>
      <w:r w:rsidR="00BB0669" w:rsidRPr="00A14F7A">
        <w:rPr>
          <w:rFonts w:ascii="Goudy Old Style" w:hAnsi="Goudy Old Style"/>
          <w:sz w:val="24"/>
          <w:szCs w:val="24"/>
        </w:rPr>
        <w:t xml:space="preserve"> au IIe siècle, tandis </w:t>
      </w:r>
      <w:r w:rsidR="00BB0669" w:rsidRPr="00A14F7A">
        <w:rPr>
          <w:rFonts w:ascii="Goudy Old Style" w:hAnsi="Goudy Old Style"/>
          <w:b/>
          <w:sz w:val="24"/>
          <w:szCs w:val="24"/>
        </w:rPr>
        <w:t>qu’Ulpien</w:t>
      </w:r>
      <w:r w:rsidR="00BB0669" w:rsidRPr="00A14F7A">
        <w:rPr>
          <w:rFonts w:ascii="Goudy Old Style" w:hAnsi="Goudy Old Style"/>
          <w:sz w:val="24"/>
          <w:szCs w:val="24"/>
        </w:rPr>
        <w:t xml:space="preserve"> écrit au IIIe siècle que le droit doit tendre </w:t>
      </w:r>
      <w:r w:rsidR="00BB0669" w:rsidRPr="00A14F7A">
        <w:rPr>
          <w:rFonts w:ascii="Goudy Old Style" w:hAnsi="Goudy Old Style"/>
          <w:sz w:val="24"/>
          <w:szCs w:val="24"/>
        </w:rPr>
        <w:lastRenderedPageBreak/>
        <w:t xml:space="preserve">à attribuer à chacun ce lui revient, </w:t>
      </w:r>
      <w:r w:rsidR="00BB0669" w:rsidRPr="00A14F7A">
        <w:rPr>
          <w:rFonts w:ascii="Goudy Old Style" w:hAnsi="Goudy Old Style"/>
          <w:i/>
          <w:sz w:val="24"/>
          <w:szCs w:val="24"/>
        </w:rPr>
        <w:t>suum cuique tribuere</w:t>
      </w:r>
      <w:r w:rsidR="00BB0669" w:rsidRPr="00A14F7A">
        <w:rPr>
          <w:rFonts w:ascii="Goudy Old Style" w:hAnsi="Goudy Old Style"/>
          <w:sz w:val="24"/>
          <w:szCs w:val="24"/>
        </w:rPr>
        <w:t xml:space="preserve">. Cette notion d’équité qui apparaît comme </w:t>
      </w:r>
      <w:r w:rsidR="00BB0669" w:rsidRPr="00A14F7A">
        <w:rPr>
          <w:rFonts w:ascii="Goudy Old Style" w:hAnsi="Goudy Old Style"/>
          <w:b/>
          <w:sz w:val="24"/>
          <w:szCs w:val="24"/>
        </w:rPr>
        <w:t>la fin du droit</w:t>
      </w:r>
      <w:r w:rsidR="00BB0669" w:rsidRPr="00A14F7A">
        <w:rPr>
          <w:rFonts w:ascii="Goudy Old Style" w:hAnsi="Goudy Old Style"/>
          <w:sz w:val="24"/>
          <w:szCs w:val="24"/>
        </w:rPr>
        <w:t xml:space="preserve">, le </w:t>
      </w:r>
      <w:r w:rsidR="00BB0669" w:rsidRPr="00A14F7A">
        <w:rPr>
          <w:rFonts w:ascii="Goudy Old Style" w:hAnsi="Goudy Old Style"/>
          <w:b/>
          <w:sz w:val="24"/>
          <w:szCs w:val="24"/>
        </w:rPr>
        <w:t>but poursuivi par la règle de droit</w:t>
      </w:r>
      <w:r w:rsidR="00BB0669" w:rsidRPr="00A14F7A">
        <w:rPr>
          <w:rFonts w:ascii="Goudy Old Style" w:hAnsi="Goudy Old Style"/>
          <w:sz w:val="24"/>
          <w:szCs w:val="24"/>
        </w:rPr>
        <w:t xml:space="preserve">, correspond </w:t>
      </w:r>
      <w:r w:rsidR="00A50732" w:rsidRPr="00A14F7A">
        <w:rPr>
          <w:rFonts w:ascii="Goudy Old Style" w:hAnsi="Goudy Old Style"/>
          <w:sz w:val="24"/>
          <w:szCs w:val="24"/>
        </w:rPr>
        <w:t xml:space="preserve">à un idéal </w:t>
      </w:r>
      <w:r w:rsidR="00924A6D">
        <w:rPr>
          <w:rFonts w:ascii="Goudy Old Style" w:hAnsi="Goudy Old Style"/>
          <w:sz w:val="24"/>
          <w:szCs w:val="24"/>
        </w:rPr>
        <w:t xml:space="preserve">moral </w:t>
      </w:r>
      <w:r w:rsidR="00A50732" w:rsidRPr="00A14F7A">
        <w:rPr>
          <w:rFonts w:ascii="Goudy Old Style" w:hAnsi="Goudy Old Style"/>
          <w:sz w:val="24"/>
          <w:szCs w:val="24"/>
        </w:rPr>
        <w:t xml:space="preserve">de </w:t>
      </w:r>
      <w:r w:rsidR="00A50732" w:rsidRPr="00A14F7A">
        <w:rPr>
          <w:rFonts w:ascii="Goudy Old Style" w:hAnsi="Goudy Old Style"/>
          <w:b/>
          <w:sz w:val="24"/>
          <w:szCs w:val="24"/>
        </w:rPr>
        <w:t>justice</w:t>
      </w:r>
      <w:r w:rsidR="00A50732" w:rsidRPr="00A14F7A">
        <w:rPr>
          <w:rFonts w:ascii="Goudy Old Style" w:hAnsi="Goudy Old Style"/>
          <w:sz w:val="24"/>
          <w:szCs w:val="24"/>
        </w:rPr>
        <w:t xml:space="preserve">. </w:t>
      </w:r>
    </w:p>
    <w:p w14:paraId="75CFA307" w14:textId="77777777" w:rsidR="00A50732" w:rsidRPr="00A14F7A" w:rsidRDefault="00A50732" w:rsidP="001A06D2">
      <w:pPr>
        <w:rPr>
          <w:rFonts w:ascii="Goudy Old Style" w:hAnsi="Goudy Old Style"/>
          <w:sz w:val="24"/>
          <w:szCs w:val="24"/>
        </w:rPr>
      </w:pPr>
    </w:p>
    <w:p w14:paraId="39AE2EC4" w14:textId="07E5CCE6" w:rsidR="00986BB5" w:rsidRPr="00A14F7A" w:rsidRDefault="00A50732" w:rsidP="001A06D2">
      <w:pPr>
        <w:rPr>
          <w:rFonts w:ascii="Goudy Old Style" w:hAnsi="Goudy Old Style"/>
          <w:sz w:val="24"/>
          <w:szCs w:val="24"/>
        </w:rPr>
      </w:pPr>
      <w:r w:rsidRPr="00A14F7A">
        <w:rPr>
          <w:rFonts w:ascii="Goudy Old Style" w:hAnsi="Goudy Old Style"/>
          <w:sz w:val="24"/>
          <w:szCs w:val="24"/>
        </w:rPr>
        <w:t xml:space="preserve">Aristote </w:t>
      </w:r>
      <w:r w:rsidR="00924A6D">
        <w:rPr>
          <w:rFonts w:ascii="Goudy Old Style" w:hAnsi="Goudy Old Style"/>
          <w:sz w:val="24"/>
          <w:szCs w:val="24"/>
        </w:rPr>
        <w:t xml:space="preserve">puis les </w:t>
      </w:r>
      <w:r w:rsidR="00CB75FC">
        <w:rPr>
          <w:rFonts w:ascii="Goudy Old Style" w:hAnsi="Goudy Old Style"/>
          <w:sz w:val="24"/>
          <w:szCs w:val="24"/>
        </w:rPr>
        <w:t xml:space="preserve">jurisconsultes romains appliquent l’équité </w:t>
      </w:r>
      <w:r w:rsidR="00CB75FC" w:rsidRPr="006F1FF2">
        <w:rPr>
          <w:rFonts w:ascii="Goudy Old Style" w:hAnsi="Goudy Old Style"/>
          <w:b/>
          <w:sz w:val="24"/>
          <w:szCs w:val="24"/>
          <w:u w:val="single"/>
        </w:rPr>
        <w:t>pour corriger la règle de droit</w:t>
      </w:r>
      <w:r w:rsidR="00AA161E">
        <w:rPr>
          <w:rFonts w:ascii="Goudy Old Style" w:hAnsi="Goudy Old Style"/>
          <w:sz w:val="24"/>
          <w:szCs w:val="24"/>
        </w:rPr>
        <w:t xml:space="preserve">. Aristote </w:t>
      </w:r>
      <w:r w:rsidRPr="00A14F7A">
        <w:rPr>
          <w:rFonts w:ascii="Goudy Old Style" w:hAnsi="Goudy Old Style"/>
          <w:sz w:val="24"/>
          <w:szCs w:val="24"/>
        </w:rPr>
        <w:t xml:space="preserve">explique ainsi, et les auteurs romains reprennent son analyse, que </w:t>
      </w:r>
      <w:r w:rsidRPr="00A14F7A">
        <w:rPr>
          <w:rFonts w:ascii="Goudy Old Style" w:hAnsi="Goudy Old Style"/>
          <w:b/>
          <w:sz w:val="24"/>
          <w:szCs w:val="24"/>
        </w:rPr>
        <w:t>la règle de droit étant rédigée pour l</w:t>
      </w:r>
      <w:r w:rsidR="006B4DF5" w:rsidRPr="00A14F7A">
        <w:rPr>
          <w:rFonts w:ascii="Goudy Old Style" w:hAnsi="Goudy Old Style"/>
          <w:b/>
          <w:sz w:val="24"/>
          <w:szCs w:val="24"/>
        </w:rPr>
        <w:t>’ensemble</w:t>
      </w:r>
      <w:r w:rsidRPr="00A14F7A">
        <w:rPr>
          <w:rFonts w:ascii="Goudy Old Style" w:hAnsi="Goudy Old Style"/>
          <w:b/>
          <w:sz w:val="24"/>
          <w:szCs w:val="24"/>
        </w:rPr>
        <w:t xml:space="preserve"> des sujets</w:t>
      </w:r>
      <w:r w:rsidRPr="00A14F7A">
        <w:rPr>
          <w:rFonts w:ascii="Goudy Old Style" w:hAnsi="Goudy Old Style"/>
          <w:sz w:val="24"/>
          <w:szCs w:val="24"/>
        </w:rPr>
        <w:t xml:space="preserve">, elle est </w:t>
      </w:r>
      <w:r w:rsidRPr="00A14F7A">
        <w:rPr>
          <w:rFonts w:ascii="Goudy Old Style" w:hAnsi="Goudy Old Style"/>
          <w:b/>
          <w:sz w:val="24"/>
          <w:szCs w:val="24"/>
        </w:rPr>
        <w:t>édictée en des termes très généraux</w:t>
      </w:r>
      <w:r w:rsidRPr="00A14F7A">
        <w:rPr>
          <w:rFonts w:ascii="Goudy Old Style" w:hAnsi="Goudy Old Style"/>
          <w:sz w:val="24"/>
          <w:szCs w:val="24"/>
        </w:rPr>
        <w:t xml:space="preserve">, elle n’est pas spécialement adaptée au cas particulier. Ainsi quand il s’agit d’appliquer la règle de droit à un problème spécifique, il se peut qu’elle produise des conséquences injustes. </w:t>
      </w:r>
    </w:p>
    <w:p w14:paraId="6A44EC58" w14:textId="77777777" w:rsidR="00A50732" w:rsidRPr="00A14F7A" w:rsidRDefault="00A50732" w:rsidP="001A06D2">
      <w:pPr>
        <w:rPr>
          <w:rFonts w:ascii="Goudy Old Style" w:hAnsi="Goudy Old Style"/>
          <w:sz w:val="24"/>
          <w:szCs w:val="24"/>
        </w:rPr>
      </w:pPr>
    </w:p>
    <w:p w14:paraId="712BCF52" w14:textId="56EE3A07" w:rsidR="00A50732" w:rsidRPr="00AA161E" w:rsidRDefault="00177542" w:rsidP="001A06D2">
      <w:pPr>
        <w:rPr>
          <w:rFonts w:ascii="Goudy Old Style" w:hAnsi="Goudy Old Style"/>
          <w:sz w:val="24"/>
          <w:szCs w:val="24"/>
        </w:rPr>
      </w:pPr>
      <w:r w:rsidRPr="00A14F7A">
        <w:rPr>
          <w:rFonts w:ascii="Goudy Old Style" w:hAnsi="Goudy Old Style"/>
          <w:sz w:val="24"/>
          <w:szCs w:val="24"/>
        </w:rPr>
        <w:t xml:space="preserve">Prenons le cas d’une </w:t>
      </w:r>
      <w:r w:rsidR="00A50732" w:rsidRPr="00A14F7A">
        <w:rPr>
          <w:rFonts w:ascii="Goudy Old Style" w:hAnsi="Goudy Old Style"/>
          <w:sz w:val="24"/>
          <w:szCs w:val="24"/>
        </w:rPr>
        <w:t xml:space="preserve">loi romaine </w:t>
      </w:r>
      <w:r w:rsidRPr="00A14F7A">
        <w:rPr>
          <w:rFonts w:ascii="Goudy Old Style" w:hAnsi="Goudy Old Style"/>
          <w:sz w:val="24"/>
          <w:szCs w:val="24"/>
        </w:rPr>
        <w:t xml:space="preserve">qui </w:t>
      </w:r>
      <w:r w:rsidR="00A50732" w:rsidRPr="00A14F7A">
        <w:rPr>
          <w:rFonts w:ascii="Goudy Old Style" w:hAnsi="Goudy Old Style"/>
          <w:sz w:val="24"/>
          <w:szCs w:val="24"/>
        </w:rPr>
        <w:t>affirme que celui qui ne paie pas ses dettes</w:t>
      </w:r>
      <w:r w:rsidRPr="00A14F7A">
        <w:rPr>
          <w:rFonts w:ascii="Goudy Old Style" w:hAnsi="Goudy Old Style"/>
          <w:sz w:val="24"/>
          <w:szCs w:val="24"/>
        </w:rPr>
        <w:t xml:space="preserve"> dans le délai convenu</w:t>
      </w:r>
      <w:r w:rsidR="00A50732" w:rsidRPr="00A14F7A">
        <w:rPr>
          <w:rFonts w:ascii="Goudy Old Style" w:hAnsi="Goudy Old Style"/>
          <w:sz w:val="24"/>
          <w:szCs w:val="24"/>
        </w:rPr>
        <w:t xml:space="preserve"> </w:t>
      </w:r>
      <w:r w:rsidRPr="00A14F7A">
        <w:rPr>
          <w:rFonts w:ascii="Goudy Old Style" w:hAnsi="Goudy Old Style"/>
          <w:sz w:val="24"/>
          <w:szCs w:val="24"/>
        </w:rPr>
        <w:t xml:space="preserve">finit par </w:t>
      </w:r>
      <w:r w:rsidR="00A50732" w:rsidRPr="00A14F7A">
        <w:rPr>
          <w:rFonts w:ascii="Goudy Old Style" w:hAnsi="Goudy Old Style"/>
          <w:sz w:val="24"/>
          <w:szCs w:val="24"/>
        </w:rPr>
        <w:t xml:space="preserve">tomber sous la puissance de son créancier, qui peut le vendre, le faire travailler comme esclave ou le mettre à mort. </w:t>
      </w:r>
      <w:r w:rsidRPr="00A14F7A">
        <w:rPr>
          <w:rFonts w:ascii="Goudy Old Style" w:hAnsi="Goudy Old Style"/>
          <w:b/>
          <w:sz w:val="24"/>
          <w:szCs w:val="24"/>
        </w:rPr>
        <w:t>Cette loi a vocation à inciter les débiteurs à honorer leurs engagements</w:t>
      </w:r>
      <w:r w:rsidRPr="00A14F7A">
        <w:rPr>
          <w:rFonts w:ascii="Goudy Old Style" w:hAnsi="Goudy Old Style"/>
          <w:sz w:val="24"/>
          <w:szCs w:val="24"/>
        </w:rPr>
        <w:t xml:space="preserve">. Elle ne prend pas en compte les nombreuses exceptions que l’on pourrait admettre, par exemple quand le débiteur est empêché, parce qu’il est retenu à la guerre. Imaginons justement qu’un créancier réclame en justice le paiement d’une dette pour laquelle le débiteur est très en retard. Si l’on applique la loi telle quelle, le débiteur doit être condamné, et peu importe qu’il ait une bonne raison pour ne pas avoir honoré son engagement dans les délais. </w:t>
      </w:r>
      <w:r w:rsidR="00493851" w:rsidRPr="00A14F7A">
        <w:rPr>
          <w:rFonts w:ascii="Goudy Old Style" w:hAnsi="Goudy Old Style"/>
          <w:b/>
          <w:sz w:val="24"/>
          <w:szCs w:val="24"/>
        </w:rPr>
        <w:t>Une telle application, quasi mécanique, aboutit bien à une conséquence injuste</w:t>
      </w:r>
      <w:r w:rsidR="00493851" w:rsidRPr="00A14F7A">
        <w:rPr>
          <w:rFonts w:ascii="Goudy Old Style" w:hAnsi="Goudy Old Style"/>
          <w:sz w:val="24"/>
          <w:szCs w:val="24"/>
        </w:rPr>
        <w:t>.</w:t>
      </w:r>
      <w:r w:rsidR="00AA161E">
        <w:rPr>
          <w:rFonts w:ascii="Goudy Old Style" w:hAnsi="Goudy Old Style"/>
          <w:sz w:val="24"/>
          <w:szCs w:val="24"/>
        </w:rPr>
        <w:t xml:space="preserve"> </w:t>
      </w:r>
      <w:r w:rsidR="00AA161E">
        <w:rPr>
          <w:rFonts w:ascii="Goudy Old Style" w:hAnsi="Goudy Old Style"/>
          <w:i/>
          <w:sz w:val="24"/>
          <w:szCs w:val="24"/>
        </w:rPr>
        <w:t xml:space="preserve">Dura lex sed </w:t>
      </w:r>
      <w:r w:rsidR="00AA161E" w:rsidRPr="00AA161E">
        <w:rPr>
          <w:rFonts w:ascii="Goudy Old Style" w:hAnsi="Goudy Old Style"/>
          <w:i/>
          <w:sz w:val="24"/>
          <w:szCs w:val="24"/>
        </w:rPr>
        <w:t>lex</w:t>
      </w:r>
      <w:r w:rsidR="00AA161E">
        <w:rPr>
          <w:rFonts w:ascii="Goudy Old Style" w:hAnsi="Goudy Old Style"/>
          <w:sz w:val="24"/>
          <w:szCs w:val="24"/>
        </w:rPr>
        <w:t xml:space="preserve">, ou encore </w:t>
      </w:r>
      <w:r w:rsidR="00AA161E" w:rsidRPr="00AA161E">
        <w:rPr>
          <w:rFonts w:ascii="Goudy Old Style" w:hAnsi="Goudy Old Style"/>
          <w:i/>
          <w:sz w:val="24"/>
          <w:szCs w:val="24"/>
        </w:rPr>
        <w:t>Summum</w:t>
      </w:r>
      <w:r w:rsidR="00AA161E">
        <w:rPr>
          <w:rFonts w:ascii="Goudy Old Style" w:hAnsi="Goudy Old Style"/>
          <w:i/>
          <w:sz w:val="24"/>
          <w:szCs w:val="24"/>
        </w:rPr>
        <w:t xml:space="preserve"> jus, summa injuria</w:t>
      </w:r>
      <w:r w:rsidR="00AA161E">
        <w:rPr>
          <w:rFonts w:ascii="Goudy Old Style" w:hAnsi="Goudy Old Style"/>
          <w:sz w:val="24"/>
          <w:szCs w:val="24"/>
        </w:rPr>
        <w:t xml:space="preserve">. Cette dernière maxime est forgée par Cicéron : l’application excessive, rigoureuse du droit peut conduire à l’injustice. Portalis dira ensuite « Une excessive rigueur dans l’administration de la justice aurait tous les caractères d’une tyrannique oppression. Le bien se trouve entre deux limites : il finit toujours où l’excès commence ». </w:t>
      </w:r>
    </w:p>
    <w:p w14:paraId="38BD7773" w14:textId="77777777" w:rsidR="00493851" w:rsidRPr="00A14F7A" w:rsidRDefault="00493851" w:rsidP="001A06D2">
      <w:pPr>
        <w:rPr>
          <w:rFonts w:ascii="Goudy Old Style" w:hAnsi="Goudy Old Style"/>
          <w:sz w:val="24"/>
          <w:szCs w:val="24"/>
        </w:rPr>
      </w:pPr>
    </w:p>
    <w:p w14:paraId="579C3797" w14:textId="0018FB47" w:rsidR="00493851" w:rsidRPr="00A14F7A" w:rsidRDefault="00493851" w:rsidP="001A06D2">
      <w:pPr>
        <w:rPr>
          <w:rFonts w:ascii="Goudy Old Style" w:hAnsi="Goudy Old Style"/>
          <w:sz w:val="24"/>
          <w:szCs w:val="24"/>
        </w:rPr>
      </w:pPr>
      <w:r w:rsidRPr="00A14F7A">
        <w:rPr>
          <w:rFonts w:ascii="Goudy Old Style" w:hAnsi="Goudy Old Style"/>
          <w:sz w:val="24"/>
          <w:szCs w:val="24"/>
        </w:rPr>
        <w:t xml:space="preserve">Aristote et les auteurs romains nous expliquent alors qu’il est possible de </w:t>
      </w:r>
      <w:r w:rsidRPr="00A14F7A">
        <w:rPr>
          <w:rFonts w:ascii="Goudy Old Style" w:hAnsi="Goudy Old Style"/>
          <w:b/>
          <w:sz w:val="24"/>
          <w:szCs w:val="24"/>
        </w:rPr>
        <w:t>corriger une telle disposition au moyen de l’équité</w:t>
      </w:r>
      <w:r w:rsidRPr="00A14F7A">
        <w:rPr>
          <w:rFonts w:ascii="Goudy Old Style" w:hAnsi="Goudy Old Style"/>
          <w:sz w:val="24"/>
          <w:szCs w:val="24"/>
        </w:rPr>
        <w:t xml:space="preserve">. L’équité, la justice en tant qu’idéal commandent en effet de </w:t>
      </w:r>
      <w:r w:rsidRPr="00A14F7A">
        <w:rPr>
          <w:rFonts w:ascii="Goudy Old Style" w:hAnsi="Goudy Old Style"/>
          <w:b/>
          <w:sz w:val="24"/>
          <w:szCs w:val="24"/>
        </w:rPr>
        <w:t>ne pas sanctionner celui qui n’a pas pu payer sa dette parce qu’il ne pouvait être à Rome le jour où il aurait dû payer</w:t>
      </w:r>
      <w:r w:rsidRPr="00A14F7A">
        <w:rPr>
          <w:rFonts w:ascii="Goudy Old Style" w:hAnsi="Goudy Old Style"/>
          <w:sz w:val="24"/>
          <w:szCs w:val="24"/>
        </w:rPr>
        <w:t xml:space="preserve">, a fortiori si ce débiteur était retenu à la </w:t>
      </w:r>
      <w:r w:rsidRPr="00A14F7A">
        <w:rPr>
          <w:rFonts w:ascii="Goudy Old Style" w:hAnsi="Goudy Old Style"/>
          <w:b/>
          <w:sz w:val="24"/>
          <w:szCs w:val="24"/>
        </w:rPr>
        <w:t>guerre</w:t>
      </w:r>
      <w:r w:rsidRPr="00A14F7A">
        <w:rPr>
          <w:rFonts w:ascii="Goudy Old Style" w:hAnsi="Goudy Old Style"/>
          <w:sz w:val="24"/>
          <w:szCs w:val="24"/>
        </w:rPr>
        <w:t xml:space="preserve">, pour </w:t>
      </w:r>
      <w:r w:rsidRPr="00A14F7A">
        <w:rPr>
          <w:rFonts w:ascii="Goudy Old Style" w:hAnsi="Goudy Old Style"/>
          <w:sz w:val="24"/>
          <w:szCs w:val="24"/>
        </w:rPr>
        <w:lastRenderedPageBreak/>
        <w:t xml:space="preserve">la défense de la cité romaine, </w:t>
      </w:r>
      <w:r w:rsidRPr="00A14F7A">
        <w:rPr>
          <w:rFonts w:ascii="Goudy Old Style" w:hAnsi="Goudy Old Style"/>
          <w:b/>
          <w:sz w:val="24"/>
          <w:szCs w:val="24"/>
        </w:rPr>
        <w:t>intérêt supérieur</w:t>
      </w:r>
      <w:r w:rsidRPr="00A14F7A">
        <w:rPr>
          <w:rFonts w:ascii="Goudy Old Style" w:hAnsi="Goudy Old Style"/>
          <w:sz w:val="24"/>
          <w:szCs w:val="24"/>
        </w:rPr>
        <w:t xml:space="preserve"> qui doit </w:t>
      </w:r>
      <w:r w:rsidR="00AA161E">
        <w:rPr>
          <w:rFonts w:ascii="Goudy Old Style" w:hAnsi="Goudy Old Style"/>
          <w:sz w:val="24"/>
          <w:szCs w:val="24"/>
        </w:rPr>
        <w:t xml:space="preserve">prévaloir sur </w:t>
      </w:r>
      <w:r w:rsidRPr="00A14F7A">
        <w:rPr>
          <w:rFonts w:ascii="Goudy Old Style" w:hAnsi="Goudy Old Style"/>
          <w:sz w:val="24"/>
          <w:szCs w:val="24"/>
        </w:rPr>
        <w:t xml:space="preserve">la loi, même si elle ne l’a pas prévu. </w:t>
      </w:r>
      <w:r w:rsidR="00AA161E">
        <w:rPr>
          <w:rFonts w:ascii="Goudy Old Style" w:hAnsi="Goudy Old Style"/>
          <w:sz w:val="24"/>
          <w:szCs w:val="24"/>
        </w:rPr>
        <w:t xml:space="preserve">On doit ainsi </w:t>
      </w:r>
      <w:r w:rsidR="00AA161E" w:rsidRPr="006F1FF2">
        <w:rPr>
          <w:rFonts w:ascii="Goudy Old Style" w:hAnsi="Goudy Old Style"/>
          <w:b/>
          <w:sz w:val="24"/>
          <w:szCs w:val="24"/>
        </w:rPr>
        <w:t>interpréter</w:t>
      </w:r>
      <w:r w:rsidR="00AA161E">
        <w:rPr>
          <w:rFonts w:ascii="Goudy Old Style" w:hAnsi="Goudy Old Style"/>
          <w:sz w:val="24"/>
          <w:szCs w:val="24"/>
        </w:rPr>
        <w:t xml:space="preserve">, appliquer la règle </w:t>
      </w:r>
      <w:r w:rsidR="00AA161E" w:rsidRPr="006F1FF2">
        <w:rPr>
          <w:rFonts w:ascii="Goudy Old Style" w:hAnsi="Goudy Old Style"/>
          <w:b/>
          <w:sz w:val="24"/>
          <w:szCs w:val="24"/>
          <w:u w:val="single"/>
        </w:rPr>
        <w:t>en fonction du but poursuivi, du résultat auquel on veut aboutir : la justice.</w:t>
      </w:r>
      <w:r w:rsidR="00AA161E">
        <w:rPr>
          <w:rFonts w:ascii="Goudy Old Style" w:hAnsi="Goudy Old Style"/>
          <w:sz w:val="24"/>
          <w:szCs w:val="24"/>
        </w:rPr>
        <w:t xml:space="preserve"> </w:t>
      </w:r>
    </w:p>
    <w:p w14:paraId="1F0D7A44" w14:textId="77777777" w:rsidR="00493851" w:rsidRPr="00A14F7A" w:rsidRDefault="00493851" w:rsidP="001A06D2">
      <w:pPr>
        <w:rPr>
          <w:rFonts w:ascii="Goudy Old Style" w:hAnsi="Goudy Old Style"/>
          <w:sz w:val="24"/>
          <w:szCs w:val="24"/>
        </w:rPr>
      </w:pPr>
    </w:p>
    <w:p w14:paraId="63185772" w14:textId="77777777" w:rsidR="00493851" w:rsidRPr="00A14F7A" w:rsidRDefault="00493851" w:rsidP="001A06D2">
      <w:pPr>
        <w:rPr>
          <w:rFonts w:ascii="Goudy Old Style" w:hAnsi="Goudy Old Style"/>
          <w:sz w:val="24"/>
          <w:szCs w:val="24"/>
        </w:rPr>
      </w:pPr>
      <w:r w:rsidRPr="00A14F7A">
        <w:rPr>
          <w:rFonts w:ascii="Goudy Old Style" w:hAnsi="Goudy Old Style"/>
          <w:sz w:val="24"/>
          <w:szCs w:val="24"/>
        </w:rPr>
        <w:t xml:space="preserve">Cette équité explique Aristote, </w:t>
      </w:r>
      <w:r w:rsidRPr="00A14F7A">
        <w:rPr>
          <w:rFonts w:ascii="Goudy Old Style" w:hAnsi="Goudy Old Style"/>
          <w:b/>
          <w:sz w:val="24"/>
          <w:szCs w:val="24"/>
        </w:rPr>
        <w:t>il revient au juge de la mettre en œuvre</w:t>
      </w:r>
      <w:r w:rsidRPr="00A14F7A">
        <w:rPr>
          <w:rFonts w:ascii="Goudy Old Style" w:hAnsi="Goudy Old Style"/>
          <w:sz w:val="24"/>
          <w:szCs w:val="24"/>
        </w:rPr>
        <w:t xml:space="preserve">, car le juge doit appliquer la loi, laquelle doit demeurer générale, au cas particulier. Ce travail ne doit pas incomber au </w:t>
      </w:r>
      <w:r w:rsidRPr="00A14F7A">
        <w:rPr>
          <w:rFonts w:ascii="Goudy Old Style" w:hAnsi="Goudy Old Style"/>
          <w:b/>
          <w:sz w:val="24"/>
          <w:szCs w:val="24"/>
        </w:rPr>
        <w:t>législateur qui raisonne pour la masse</w:t>
      </w:r>
      <w:r w:rsidRPr="00A14F7A">
        <w:rPr>
          <w:rFonts w:ascii="Goudy Old Style" w:hAnsi="Goudy Old Style"/>
          <w:sz w:val="24"/>
          <w:szCs w:val="24"/>
        </w:rPr>
        <w:t xml:space="preserve"> mais au </w:t>
      </w:r>
      <w:r w:rsidRPr="00A14F7A">
        <w:rPr>
          <w:rFonts w:ascii="Goudy Old Style" w:hAnsi="Goudy Old Style"/>
          <w:b/>
          <w:sz w:val="24"/>
          <w:szCs w:val="24"/>
        </w:rPr>
        <w:t>juge qui raisonne pour le particulier</w:t>
      </w:r>
      <w:r w:rsidRPr="00A14F7A">
        <w:rPr>
          <w:rFonts w:ascii="Goudy Old Style" w:hAnsi="Goudy Old Style"/>
          <w:sz w:val="24"/>
          <w:szCs w:val="24"/>
        </w:rPr>
        <w:t xml:space="preserve">. </w:t>
      </w:r>
    </w:p>
    <w:p w14:paraId="37DF9AF7" w14:textId="77777777" w:rsidR="006B4DF5" w:rsidRPr="00A14F7A" w:rsidRDefault="006B4DF5" w:rsidP="001A06D2">
      <w:pPr>
        <w:rPr>
          <w:rFonts w:ascii="Goudy Old Style" w:hAnsi="Goudy Old Style"/>
          <w:sz w:val="24"/>
          <w:szCs w:val="24"/>
        </w:rPr>
      </w:pPr>
    </w:p>
    <w:p w14:paraId="1848B473" w14:textId="77777777" w:rsidR="006B4DF5" w:rsidRDefault="006B4DF5" w:rsidP="001A06D2">
      <w:pPr>
        <w:rPr>
          <w:rFonts w:ascii="Goudy Old Style" w:hAnsi="Goudy Old Style"/>
          <w:sz w:val="24"/>
          <w:szCs w:val="24"/>
        </w:rPr>
      </w:pPr>
      <w:r w:rsidRPr="00A14F7A">
        <w:rPr>
          <w:rFonts w:ascii="Goudy Old Style" w:hAnsi="Goudy Old Style"/>
          <w:sz w:val="24"/>
          <w:szCs w:val="24"/>
        </w:rPr>
        <w:t xml:space="preserve">Cette notion d’équité est donc d’une grande importance, et recèle un </w:t>
      </w:r>
      <w:r w:rsidRPr="00A14F7A">
        <w:rPr>
          <w:rFonts w:ascii="Goudy Old Style" w:hAnsi="Goudy Old Style"/>
          <w:b/>
          <w:sz w:val="24"/>
          <w:szCs w:val="24"/>
        </w:rPr>
        <w:t>grand pouvoir potentiel</w:t>
      </w:r>
      <w:r w:rsidRPr="00A14F7A">
        <w:rPr>
          <w:rFonts w:ascii="Goudy Old Style" w:hAnsi="Goudy Old Style"/>
          <w:sz w:val="24"/>
          <w:szCs w:val="24"/>
        </w:rPr>
        <w:t>, celui de modifier la règle de droit, voire de l’écarter</w:t>
      </w:r>
      <w:r w:rsidR="00724532" w:rsidRPr="00A14F7A">
        <w:rPr>
          <w:rFonts w:ascii="Goudy Old Style" w:hAnsi="Goudy Old Style"/>
          <w:sz w:val="24"/>
          <w:szCs w:val="24"/>
        </w:rPr>
        <w:t xml:space="preserve">, pouvoir qui peut être exercé </w:t>
      </w:r>
      <w:r w:rsidR="00724532" w:rsidRPr="00A14F7A">
        <w:rPr>
          <w:rFonts w:ascii="Goudy Old Style" w:hAnsi="Goudy Old Style"/>
          <w:b/>
          <w:sz w:val="24"/>
          <w:szCs w:val="24"/>
        </w:rPr>
        <w:t>dangereusement</w:t>
      </w:r>
      <w:r w:rsidR="00724532" w:rsidRPr="00A14F7A">
        <w:rPr>
          <w:rFonts w:ascii="Goudy Old Style" w:hAnsi="Goudy Old Style"/>
          <w:sz w:val="24"/>
          <w:szCs w:val="24"/>
        </w:rPr>
        <w:t xml:space="preserve"> et </w:t>
      </w:r>
      <w:r w:rsidR="00724532" w:rsidRPr="00A14F7A">
        <w:rPr>
          <w:rFonts w:ascii="Goudy Old Style" w:hAnsi="Goudy Old Style"/>
          <w:b/>
          <w:sz w:val="24"/>
          <w:szCs w:val="24"/>
        </w:rPr>
        <w:t>pas toujours dans un but de justice</w:t>
      </w:r>
      <w:r w:rsidRPr="00A14F7A">
        <w:rPr>
          <w:rFonts w:ascii="Goudy Old Style" w:hAnsi="Goudy Old Style"/>
          <w:sz w:val="24"/>
          <w:szCs w:val="24"/>
        </w:rPr>
        <w:t>. Nous l’avons dit, nous verrons</w:t>
      </w:r>
      <w:r w:rsidR="00724532" w:rsidRPr="00A14F7A">
        <w:rPr>
          <w:rFonts w:ascii="Goudy Old Style" w:hAnsi="Goudy Old Style"/>
          <w:sz w:val="24"/>
          <w:szCs w:val="24"/>
        </w:rPr>
        <w:t xml:space="preserve"> dans la France d’Ancien Régime</w:t>
      </w:r>
      <w:r w:rsidRPr="00A14F7A">
        <w:rPr>
          <w:rFonts w:ascii="Goudy Old Style" w:hAnsi="Goudy Old Style"/>
          <w:sz w:val="24"/>
          <w:szCs w:val="24"/>
        </w:rPr>
        <w:t xml:space="preserve"> les juges revendiquer le droit de juger en équité, de corriger la loi quand elle aboutit à des conséquences injustes, tandis que le roi, </w:t>
      </w:r>
      <w:r w:rsidR="00724532" w:rsidRPr="00A14F7A">
        <w:rPr>
          <w:rFonts w:ascii="Goudy Old Style" w:hAnsi="Goudy Old Style"/>
          <w:sz w:val="24"/>
          <w:szCs w:val="24"/>
        </w:rPr>
        <w:t xml:space="preserve">cherchant à s’affirmer </w:t>
      </w:r>
      <w:r w:rsidRPr="00A14F7A">
        <w:rPr>
          <w:rFonts w:ascii="Goudy Old Style" w:hAnsi="Goudy Old Style"/>
          <w:sz w:val="24"/>
          <w:szCs w:val="24"/>
        </w:rPr>
        <w:t xml:space="preserve">comme le seul législateur, </w:t>
      </w:r>
      <w:r w:rsidR="00724532" w:rsidRPr="00A14F7A">
        <w:rPr>
          <w:rFonts w:ascii="Goudy Old Style" w:hAnsi="Goudy Old Style"/>
          <w:sz w:val="24"/>
          <w:szCs w:val="24"/>
        </w:rPr>
        <w:t xml:space="preserve">voudra le leur refuser. </w:t>
      </w:r>
    </w:p>
    <w:p w14:paraId="596C8D89" w14:textId="77777777" w:rsidR="00AA161E" w:rsidRDefault="00AA161E" w:rsidP="001A06D2">
      <w:pPr>
        <w:rPr>
          <w:rFonts w:ascii="Goudy Old Style" w:hAnsi="Goudy Old Style"/>
          <w:sz w:val="24"/>
          <w:szCs w:val="24"/>
        </w:rPr>
      </w:pPr>
    </w:p>
    <w:p w14:paraId="347EAA32" w14:textId="3911D742" w:rsidR="00AA161E" w:rsidRDefault="00AA161E" w:rsidP="001A06D2">
      <w:pPr>
        <w:rPr>
          <w:rFonts w:ascii="Goudy Old Style" w:hAnsi="Goudy Old Style"/>
          <w:sz w:val="24"/>
          <w:szCs w:val="24"/>
        </w:rPr>
      </w:pPr>
      <w:r w:rsidRPr="006F1FF2">
        <w:rPr>
          <w:rFonts w:ascii="Goudy Old Style" w:hAnsi="Goudy Old Style"/>
          <w:b/>
          <w:sz w:val="24"/>
          <w:szCs w:val="24"/>
        </w:rPr>
        <w:t>3</w:t>
      </w:r>
      <w:r w:rsidRPr="006F1FF2">
        <w:rPr>
          <w:rFonts w:ascii="Goudy Old Style" w:hAnsi="Goudy Old Style"/>
          <w:b/>
          <w:sz w:val="24"/>
          <w:szCs w:val="24"/>
          <w:vertAlign w:val="superscript"/>
        </w:rPr>
        <w:t>ème</w:t>
      </w:r>
      <w:r w:rsidRPr="006F1FF2">
        <w:rPr>
          <w:rFonts w:ascii="Goudy Old Style" w:hAnsi="Goudy Old Style"/>
          <w:b/>
          <w:sz w:val="24"/>
          <w:szCs w:val="24"/>
        </w:rPr>
        <w:t xml:space="preserve"> étape : le christianisme</w:t>
      </w:r>
      <w:r>
        <w:rPr>
          <w:rFonts w:ascii="Goudy Old Style" w:hAnsi="Goudy Old Style"/>
          <w:sz w:val="24"/>
          <w:szCs w:val="24"/>
        </w:rPr>
        <w:t xml:space="preserve">. Au-delà de la morale, </w:t>
      </w:r>
      <w:r w:rsidR="006F1FF2">
        <w:rPr>
          <w:rFonts w:ascii="Goudy Old Style" w:hAnsi="Goudy Old Style"/>
          <w:sz w:val="24"/>
          <w:szCs w:val="24"/>
        </w:rPr>
        <w:t xml:space="preserve">le </w:t>
      </w:r>
      <w:r>
        <w:rPr>
          <w:rFonts w:ascii="Goudy Old Style" w:hAnsi="Goudy Old Style"/>
          <w:sz w:val="24"/>
          <w:szCs w:val="24"/>
        </w:rPr>
        <w:t>christianisme va encore préciser le but que doit atteindre le droit, ce qu’est l’</w:t>
      </w:r>
      <w:r w:rsidR="006F1FF2">
        <w:rPr>
          <w:rFonts w:ascii="Goudy Old Style" w:hAnsi="Goudy Old Style"/>
          <w:sz w:val="24"/>
          <w:szCs w:val="24"/>
        </w:rPr>
        <w:t>idéal de justice, et nous allons retrouver cet idéal à la fin de l’Empire romain devenu chrétien.</w:t>
      </w:r>
    </w:p>
    <w:p w14:paraId="0EC03885" w14:textId="77777777" w:rsidR="00AA161E" w:rsidRDefault="00AA161E" w:rsidP="001A06D2">
      <w:pPr>
        <w:rPr>
          <w:rFonts w:ascii="Goudy Old Style" w:hAnsi="Goudy Old Style"/>
          <w:sz w:val="24"/>
          <w:szCs w:val="24"/>
        </w:rPr>
      </w:pPr>
    </w:p>
    <w:p w14:paraId="3C6A63BA" w14:textId="39599E15" w:rsidR="00AA161E" w:rsidRDefault="00AA161E" w:rsidP="001A06D2">
      <w:pPr>
        <w:rPr>
          <w:rFonts w:ascii="Goudy Old Style" w:hAnsi="Goudy Old Style"/>
          <w:sz w:val="24"/>
          <w:szCs w:val="24"/>
        </w:rPr>
      </w:pPr>
      <w:r>
        <w:rPr>
          <w:rFonts w:ascii="Goudy Old Style" w:hAnsi="Goudy Old Style"/>
          <w:sz w:val="24"/>
          <w:szCs w:val="24"/>
        </w:rPr>
        <w:t xml:space="preserve">En effet l’empereur lorsqu’il fait la loi, et même si son pouvoir est absolu, doit se soumettre à des </w:t>
      </w:r>
      <w:r w:rsidRPr="006F1FF2">
        <w:rPr>
          <w:rFonts w:ascii="Goudy Old Style" w:hAnsi="Goudy Old Style"/>
          <w:b/>
          <w:sz w:val="24"/>
          <w:szCs w:val="24"/>
        </w:rPr>
        <w:t>principes de nature supérieure</w:t>
      </w:r>
      <w:r>
        <w:rPr>
          <w:rFonts w:ascii="Goudy Old Style" w:hAnsi="Goudy Old Style"/>
          <w:sz w:val="24"/>
          <w:szCs w:val="24"/>
        </w:rPr>
        <w:t xml:space="preserve">, qui sont des principes </w:t>
      </w:r>
      <w:r w:rsidR="006F1FF2">
        <w:rPr>
          <w:rFonts w:ascii="Goudy Old Style" w:hAnsi="Goudy Old Style"/>
          <w:sz w:val="24"/>
          <w:szCs w:val="24"/>
        </w:rPr>
        <w:t>chrétiens</w:t>
      </w:r>
      <w:r>
        <w:rPr>
          <w:rFonts w:ascii="Goudy Old Style" w:hAnsi="Goudy Old Style"/>
          <w:sz w:val="24"/>
          <w:szCs w:val="24"/>
        </w:rPr>
        <w:t>.</w:t>
      </w:r>
      <w:r w:rsidR="006F1FF2">
        <w:rPr>
          <w:rFonts w:ascii="Goudy Old Style" w:hAnsi="Goudy Old Style"/>
          <w:sz w:val="24"/>
          <w:szCs w:val="24"/>
        </w:rPr>
        <w:t xml:space="preserve"> Ainsi, bien que détenteur </w:t>
      </w:r>
      <w:r>
        <w:rPr>
          <w:rFonts w:ascii="Goudy Old Style" w:hAnsi="Goudy Old Style"/>
          <w:sz w:val="24"/>
          <w:szCs w:val="24"/>
        </w:rPr>
        <w:t xml:space="preserve">d’un pouvoir absolu, l’Empereur ne peut cependant pas faire n’importe quoi, gouverner selon son caprice. L’idée n’est pas nouvelle. Il a toujours été affirmé que </w:t>
      </w:r>
      <w:r w:rsidRPr="006F1FF2">
        <w:rPr>
          <w:rFonts w:ascii="Goudy Old Style" w:hAnsi="Goudy Old Style"/>
          <w:b/>
          <w:sz w:val="24"/>
          <w:szCs w:val="24"/>
        </w:rPr>
        <w:t>les magistrats, ensuite l’Empereur devaient gouverner conformément au bien commun</w:t>
      </w:r>
      <w:r>
        <w:rPr>
          <w:rFonts w:ascii="Goudy Old Style" w:hAnsi="Goudy Old Style"/>
          <w:sz w:val="24"/>
          <w:szCs w:val="24"/>
        </w:rPr>
        <w:t xml:space="preserve">, dans l’intérêt de tous ; mais cette </w:t>
      </w:r>
      <w:r w:rsidRPr="006F1FF2">
        <w:rPr>
          <w:rFonts w:ascii="Goudy Old Style" w:hAnsi="Goudy Old Style"/>
          <w:b/>
          <w:sz w:val="24"/>
          <w:szCs w:val="24"/>
        </w:rPr>
        <w:t>idée est renforcée par le christianisme</w:t>
      </w:r>
      <w:r>
        <w:rPr>
          <w:rFonts w:ascii="Goudy Old Style" w:hAnsi="Goudy Old Style"/>
          <w:sz w:val="24"/>
          <w:szCs w:val="24"/>
        </w:rPr>
        <w:t xml:space="preserve"> : l’Empereur doit se conformer aux commandements divins. </w:t>
      </w:r>
    </w:p>
    <w:p w14:paraId="0658178F" w14:textId="77777777" w:rsidR="00AA161E" w:rsidRDefault="00AA161E" w:rsidP="001A06D2">
      <w:pPr>
        <w:rPr>
          <w:rFonts w:ascii="Goudy Old Style" w:hAnsi="Goudy Old Style"/>
          <w:sz w:val="24"/>
          <w:szCs w:val="24"/>
        </w:rPr>
      </w:pPr>
    </w:p>
    <w:p w14:paraId="7C8C8902" w14:textId="1082DE17" w:rsidR="00AA161E" w:rsidRDefault="006F1FF2" w:rsidP="001A06D2">
      <w:pPr>
        <w:rPr>
          <w:rFonts w:ascii="Goudy Old Style" w:hAnsi="Goudy Old Style"/>
          <w:sz w:val="24"/>
          <w:szCs w:val="24"/>
        </w:rPr>
      </w:pPr>
      <w:r>
        <w:rPr>
          <w:rFonts w:ascii="Goudy Old Style" w:hAnsi="Goudy Old Style"/>
          <w:sz w:val="24"/>
          <w:szCs w:val="24"/>
        </w:rPr>
        <w:lastRenderedPageBreak/>
        <w:t>Cette idée produit</w:t>
      </w:r>
      <w:r w:rsidR="00AA161E">
        <w:rPr>
          <w:rFonts w:ascii="Goudy Old Style" w:hAnsi="Goudy Old Style"/>
          <w:sz w:val="24"/>
          <w:szCs w:val="24"/>
        </w:rPr>
        <w:t xml:space="preserve"> une double conséquence :</w:t>
      </w:r>
    </w:p>
    <w:p w14:paraId="1F95BA9B" w14:textId="7B085D31" w:rsidR="00AA161E" w:rsidRDefault="00AA161E" w:rsidP="00AA161E">
      <w:pPr>
        <w:ind w:left="1134"/>
        <w:rPr>
          <w:rFonts w:ascii="Goudy Old Style" w:hAnsi="Goudy Old Style"/>
          <w:sz w:val="24"/>
          <w:szCs w:val="24"/>
        </w:rPr>
      </w:pPr>
      <w:r>
        <w:rPr>
          <w:rFonts w:ascii="Goudy Old Style" w:hAnsi="Goudy Old Style"/>
          <w:sz w:val="24"/>
          <w:szCs w:val="24"/>
        </w:rPr>
        <w:t>- Elle renforce le pouvoir impérial qui apparaît comme légitime. Lorsque le pouvoir est juste, il est</w:t>
      </w:r>
      <w:r w:rsidR="006F1FF2">
        <w:rPr>
          <w:rFonts w:ascii="Goudy Old Style" w:hAnsi="Goudy Old Style"/>
          <w:sz w:val="24"/>
          <w:szCs w:val="24"/>
        </w:rPr>
        <w:t xml:space="preserve"> d’autant plus</w:t>
      </w:r>
      <w:r>
        <w:rPr>
          <w:rFonts w:ascii="Goudy Old Style" w:hAnsi="Goudy Old Style"/>
          <w:sz w:val="24"/>
          <w:szCs w:val="24"/>
        </w:rPr>
        <w:t xml:space="preserve"> obéi.</w:t>
      </w:r>
    </w:p>
    <w:p w14:paraId="088270CB" w14:textId="14D2DB47" w:rsidR="00AA161E" w:rsidRPr="00A14F7A" w:rsidRDefault="00AA161E" w:rsidP="00AA161E">
      <w:pPr>
        <w:ind w:left="1134"/>
        <w:rPr>
          <w:rFonts w:ascii="Goudy Old Style" w:hAnsi="Goudy Old Style"/>
          <w:sz w:val="24"/>
          <w:szCs w:val="24"/>
        </w:rPr>
      </w:pPr>
      <w:r>
        <w:rPr>
          <w:rFonts w:ascii="Goudy Old Style" w:hAnsi="Goudy Old Style"/>
          <w:sz w:val="24"/>
          <w:szCs w:val="24"/>
        </w:rPr>
        <w:t xml:space="preserve">- Mais elle le fragilise en même temps car si l’Empereur doit se soumettre aux commandements divins, cela signifie que Dieu représente une autorité supérieure. Quand il aura un représentant terrestre, le Pape, celui-ci ne manquera pas de s’affirmer supérieur </w:t>
      </w:r>
      <w:r w:rsidR="006F1FF2">
        <w:rPr>
          <w:rFonts w:ascii="Goudy Old Style" w:hAnsi="Goudy Old Style"/>
          <w:sz w:val="24"/>
          <w:szCs w:val="24"/>
        </w:rPr>
        <w:t>à l’Empereur</w:t>
      </w:r>
      <w:r>
        <w:rPr>
          <w:rFonts w:ascii="Goudy Old Style" w:hAnsi="Goudy Old Style"/>
          <w:sz w:val="24"/>
          <w:szCs w:val="24"/>
        </w:rPr>
        <w:t xml:space="preserve">. </w:t>
      </w:r>
    </w:p>
    <w:p w14:paraId="383F5487" w14:textId="77777777" w:rsidR="00493851" w:rsidRPr="00A14F7A" w:rsidRDefault="00493851" w:rsidP="001A06D2">
      <w:pPr>
        <w:rPr>
          <w:rFonts w:ascii="Goudy Old Style" w:hAnsi="Goudy Old Style"/>
          <w:sz w:val="24"/>
          <w:szCs w:val="24"/>
        </w:rPr>
      </w:pPr>
    </w:p>
    <w:p w14:paraId="709A9415" w14:textId="77777777" w:rsidR="000F3381" w:rsidRPr="00A14F7A" w:rsidRDefault="000F3381" w:rsidP="001A06D2">
      <w:pPr>
        <w:rPr>
          <w:rFonts w:ascii="Goudy Old Style" w:hAnsi="Goudy Old Style"/>
          <w:sz w:val="24"/>
          <w:szCs w:val="24"/>
        </w:rPr>
      </w:pPr>
    </w:p>
    <w:p w14:paraId="752FF00C" w14:textId="77777777" w:rsidR="000802A8" w:rsidRPr="00A14F7A" w:rsidRDefault="000802A8" w:rsidP="001A06D2">
      <w:pPr>
        <w:rPr>
          <w:rFonts w:ascii="Goudy Old Style" w:hAnsi="Goudy Old Style"/>
          <w:sz w:val="24"/>
          <w:szCs w:val="24"/>
        </w:rPr>
      </w:pPr>
    </w:p>
    <w:p w14:paraId="4B18F777" w14:textId="77777777" w:rsidR="000802A8" w:rsidRPr="00A14F7A" w:rsidRDefault="000802A8" w:rsidP="001A06D2">
      <w:pPr>
        <w:rPr>
          <w:rFonts w:ascii="Goudy Old Style" w:hAnsi="Goudy Old Style"/>
          <w:sz w:val="24"/>
          <w:szCs w:val="24"/>
        </w:rPr>
      </w:pPr>
    </w:p>
    <w:p w14:paraId="17DA7ADB" w14:textId="77777777" w:rsidR="00CC2A0C" w:rsidRPr="00A14F7A" w:rsidRDefault="00CC2A0C" w:rsidP="001A06D2">
      <w:pPr>
        <w:rPr>
          <w:rFonts w:ascii="Goudy Old Style" w:hAnsi="Goudy Old Style"/>
          <w:sz w:val="24"/>
          <w:szCs w:val="24"/>
        </w:rPr>
      </w:pPr>
    </w:p>
    <w:p w14:paraId="33A7E93E" w14:textId="77777777" w:rsidR="0010203E" w:rsidRPr="00A14F7A" w:rsidRDefault="0010203E" w:rsidP="001A06D2">
      <w:pPr>
        <w:rPr>
          <w:rFonts w:ascii="Goudy Old Style" w:hAnsi="Goudy Old Style"/>
          <w:sz w:val="24"/>
          <w:szCs w:val="24"/>
        </w:rPr>
      </w:pPr>
    </w:p>
    <w:p w14:paraId="4BABC684" w14:textId="77777777" w:rsidR="00CE2448" w:rsidRPr="00A14F7A" w:rsidRDefault="00CE2448" w:rsidP="001A06D2">
      <w:pPr>
        <w:rPr>
          <w:rFonts w:ascii="Goudy Old Style" w:hAnsi="Goudy Old Style"/>
          <w:sz w:val="24"/>
          <w:szCs w:val="24"/>
        </w:rPr>
      </w:pPr>
      <w:r w:rsidRPr="00A14F7A">
        <w:rPr>
          <w:rFonts w:ascii="Goudy Old Style" w:hAnsi="Goudy Old Style"/>
          <w:sz w:val="24"/>
          <w:szCs w:val="24"/>
        </w:rPr>
        <w:br w:type="page"/>
      </w:r>
    </w:p>
    <w:p w14:paraId="17EB8B60" w14:textId="77777777" w:rsidR="00BD5BA5" w:rsidRPr="00A14F7A" w:rsidRDefault="001A35BE" w:rsidP="001A06D2">
      <w:pPr>
        <w:pStyle w:val="Titre1"/>
        <w:rPr>
          <w:rFonts w:ascii="Goudy Old Style" w:hAnsi="Goudy Old Style"/>
        </w:rPr>
      </w:pPr>
      <w:bookmarkStart w:id="37" w:name="_Toc207103114"/>
      <w:r w:rsidRPr="00A14F7A">
        <w:rPr>
          <w:rFonts w:ascii="Goudy Old Style" w:hAnsi="Goudy Old Style"/>
        </w:rPr>
        <w:lastRenderedPageBreak/>
        <w:t>Deuxième partie</w:t>
      </w:r>
      <w:r w:rsidR="00BD5BA5" w:rsidRPr="00A14F7A">
        <w:rPr>
          <w:rFonts w:ascii="Goudy Old Style" w:hAnsi="Goudy Old Style"/>
        </w:rPr>
        <w:t>. L’héritage médiéval.</w:t>
      </w:r>
      <w:bookmarkEnd w:id="37"/>
    </w:p>
    <w:p w14:paraId="424E980C" w14:textId="77777777" w:rsidR="000A1680" w:rsidRPr="00A14F7A" w:rsidRDefault="000A1680" w:rsidP="001A06D2">
      <w:pPr>
        <w:rPr>
          <w:rFonts w:ascii="Goudy Old Style" w:hAnsi="Goudy Old Style"/>
          <w:sz w:val="24"/>
          <w:szCs w:val="24"/>
        </w:rPr>
      </w:pPr>
    </w:p>
    <w:p w14:paraId="5C2BEAB6" w14:textId="77777777" w:rsidR="00B072CA" w:rsidRPr="00A14F7A" w:rsidRDefault="00101CE7" w:rsidP="001A06D2">
      <w:pPr>
        <w:rPr>
          <w:rFonts w:ascii="Goudy Old Style" w:hAnsi="Goudy Old Style"/>
          <w:sz w:val="24"/>
          <w:szCs w:val="24"/>
        </w:rPr>
      </w:pPr>
      <w:r w:rsidRPr="00A14F7A">
        <w:rPr>
          <w:rFonts w:ascii="Goudy Old Style" w:hAnsi="Goudy Old Style"/>
          <w:sz w:val="24"/>
          <w:szCs w:val="24"/>
        </w:rPr>
        <w:t>Notre droit contemporain</w:t>
      </w:r>
      <w:r w:rsidR="00893729" w:rsidRPr="00A14F7A">
        <w:rPr>
          <w:rFonts w:ascii="Goudy Old Style" w:hAnsi="Goudy Old Style"/>
          <w:sz w:val="24"/>
          <w:szCs w:val="24"/>
        </w:rPr>
        <w:t xml:space="preserve"> comme les droits de l’Europe continentale sont héritiers </w:t>
      </w:r>
      <w:r w:rsidRPr="00A14F7A">
        <w:rPr>
          <w:rFonts w:ascii="Goudy Old Style" w:hAnsi="Goudy Old Style"/>
          <w:sz w:val="24"/>
          <w:szCs w:val="24"/>
        </w:rPr>
        <w:t xml:space="preserve">d’une </w:t>
      </w:r>
      <w:r w:rsidRPr="00A14F7A">
        <w:rPr>
          <w:rFonts w:ascii="Goudy Old Style" w:hAnsi="Goudy Old Style"/>
          <w:b/>
          <w:sz w:val="24"/>
          <w:szCs w:val="24"/>
        </w:rPr>
        <w:t>double tradition</w:t>
      </w:r>
      <w:r w:rsidRPr="00A14F7A">
        <w:rPr>
          <w:rFonts w:ascii="Goudy Old Style" w:hAnsi="Goudy Old Style"/>
          <w:sz w:val="24"/>
          <w:szCs w:val="24"/>
        </w:rPr>
        <w:t xml:space="preserve"> : d’une part </w:t>
      </w:r>
      <w:r w:rsidRPr="00A14F7A">
        <w:rPr>
          <w:rFonts w:ascii="Goudy Old Style" w:hAnsi="Goudy Old Style"/>
          <w:b/>
          <w:sz w:val="24"/>
          <w:szCs w:val="24"/>
        </w:rPr>
        <w:t>romaine</w:t>
      </w:r>
      <w:r w:rsidRPr="00A14F7A">
        <w:rPr>
          <w:rFonts w:ascii="Goudy Old Style" w:hAnsi="Goudy Old Style"/>
          <w:sz w:val="24"/>
          <w:szCs w:val="24"/>
        </w:rPr>
        <w:t>, que nous venons d’étudier, et d’autre part d’une tradition que l’on appelle « </w:t>
      </w:r>
      <w:r w:rsidRPr="00A14F7A">
        <w:rPr>
          <w:rFonts w:ascii="Goudy Old Style" w:hAnsi="Goudy Old Style"/>
          <w:b/>
          <w:sz w:val="24"/>
          <w:szCs w:val="24"/>
        </w:rPr>
        <w:t>germanique</w:t>
      </w:r>
      <w:r w:rsidRPr="00A14F7A">
        <w:rPr>
          <w:rFonts w:ascii="Goudy Old Style" w:hAnsi="Goudy Old Style"/>
          <w:sz w:val="24"/>
          <w:szCs w:val="24"/>
        </w:rPr>
        <w:t> ». Pour les droits d</w:t>
      </w:r>
      <w:r w:rsidR="00893729" w:rsidRPr="00A14F7A">
        <w:rPr>
          <w:rFonts w:ascii="Goudy Old Style" w:hAnsi="Goudy Old Style"/>
          <w:sz w:val="24"/>
          <w:szCs w:val="24"/>
        </w:rPr>
        <w:t>es pays de l</w:t>
      </w:r>
      <w:r w:rsidRPr="00A14F7A">
        <w:rPr>
          <w:rFonts w:ascii="Goudy Old Style" w:hAnsi="Goudy Old Style"/>
          <w:sz w:val="24"/>
          <w:szCs w:val="24"/>
        </w:rPr>
        <w:t xml:space="preserve">’Europe continentale, l’on parle ainsi de pays de droit romano-germanique. </w:t>
      </w:r>
      <w:r w:rsidR="003F7050" w:rsidRPr="00A14F7A">
        <w:rPr>
          <w:rFonts w:ascii="Goudy Old Style" w:hAnsi="Goudy Old Style"/>
          <w:sz w:val="24"/>
          <w:szCs w:val="24"/>
        </w:rPr>
        <w:t xml:space="preserve">Que recouvre ce terme de </w:t>
      </w:r>
      <w:r w:rsidR="003F7050" w:rsidRPr="00A14F7A">
        <w:rPr>
          <w:rFonts w:ascii="Goudy Old Style" w:hAnsi="Goudy Old Style"/>
          <w:b/>
          <w:sz w:val="24"/>
          <w:szCs w:val="24"/>
        </w:rPr>
        <w:t>germanique</w:t>
      </w:r>
      <w:r w:rsidR="003F7050" w:rsidRPr="00A14F7A">
        <w:rPr>
          <w:rFonts w:ascii="Goudy Old Style" w:hAnsi="Goudy Old Style"/>
          <w:sz w:val="24"/>
          <w:szCs w:val="24"/>
        </w:rPr>
        <w:t> ? Il fait référence aux usages germaniques qui se sont</w:t>
      </w:r>
      <w:r w:rsidR="00BF3A0A" w:rsidRPr="00A14F7A">
        <w:rPr>
          <w:rFonts w:ascii="Goudy Old Style" w:hAnsi="Goudy Old Style"/>
          <w:sz w:val="24"/>
          <w:szCs w:val="24"/>
        </w:rPr>
        <w:t xml:space="preserve"> immédiatement </w:t>
      </w:r>
      <w:r w:rsidR="003F7050" w:rsidRPr="00A14F7A">
        <w:rPr>
          <w:rFonts w:ascii="Goudy Old Style" w:hAnsi="Goudy Old Style"/>
          <w:sz w:val="24"/>
          <w:szCs w:val="24"/>
        </w:rPr>
        <w:t>imposés après la chute de l’Empire romain</w:t>
      </w:r>
      <w:r w:rsidR="00BF3A0A" w:rsidRPr="00A14F7A">
        <w:rPr>
          <w:rFonts w:ascii="Goudy Old Style" w:hAnsi="Goudy Old Style"/>
          <w:sz w:val="24"/>
          <w:szCs w:val="24"/>
        </w:rPr>
        <w:t xml:space="preserve">, puis aux très nombreuses coutumes locales qui sont </w:t>
      </w:r>
      <w:r w:rsidR="00893729" w:rsidRPr="00A14F7A">
        <w:rPr>
          <w:rFonts w:ascii="Goudy Old Style" w:hAnsi="Goudy Old Style"/>
          <w:sz w:val="24"/>
          <w:szCs w:val="24"/>
        </w:rPr>
        <w:t xml:space="preserve">progressivement </w:t>
      </w:r>
      <w:r w:rsidR="00BF3A0A" w:rsidRPr="00A14F7A">
        <w:rPr>
          <w:rFonts w:ascii="Goudy Old Style" w:hAnsi="Goudy Old Style"/>
          <w:sz w:val="24"/>
          <w:szCs w:val="24"/>
        </w:rPr>
        <w:t>nées de ce droit</w:t>
      </w:r>
      <w:r w:rsidR="003641F9" w:rsidRPr="00A14F7A">
        <w:rPr>
          <w:rFonts w:ascii="Goudy Old Style" w:hAnsi="Goudy Old Style"/>
          <w:sz w:val="24"/>
          <w:szCs w:val="24"/>
        </w:rPr>
        <w:t xml:space="preserve">. Nous verrons que les usages germaniques d’abord puis les coutumes locales ont une caractéristique commune : leur </w:t>
      </w:r>
      <w:r w:rsidR="003641F9" w:rsidRPr="00A14F7A">
        <w:rPr>
          <w:rFonts w:ascii="Goudy Old Style" w:hAnsi="Goudy Old Style"/>
          <w:b/>
          <w:sz w:val="24"/>
          <w:szCs w:val="24"/>
        </w:rPr>
        <w:t>diversité</w:t>
      </w:r>
      <w:r w:rsidR="003641F9" w:rsidRPr="00A14F7A">
        <w:rPr>
          <w:rFonts w:ascii="Goudy Old Style" w:hAnsi="Goudy Old Style"/>
          <w:sz w:val="24"/>
          <w:szCs w:val="24"/>
        </w:rPr>
        <w:t xml:space="preserve">. </w:t>
      </w:r>
    </w:p>
    <w:p w14:paraId="1BD8269B" w14:textId="77777777" w:rsidR="00B072CA" w:rsidRPr="00A14F7A" w:rsidRDefault="00B072CA" w:rsidP="001A06D2">
      <w:pPr>
        <w:rPr>
          <w:rFonts w:ascii="Goudy Old Style" w:hAnsi="Goudy Old Style"/>
          <w:sz w:val="24"/>
          <w:szCs w:val="24"/>
        </w:rPr>
      </w:pPr>
    </w:p>
    <w:p w14:paraId="4E4DBDA8" w14:textId="77777777" w:rsidR="00101CE7" w:rsidRPr="00A14F7A" w:rsidRDefault="003641F9" w:rsidP="001A06D2">
      <w:pPr>
        <w:rPr>
          <w:rFonts w:ascii="Goudy Old Style" w:hAnsi="Goudy Old Style"/>
          <w:sz w:val="24"/>
          <w:szCs w:val="24"/>
        </w:rPr>
      </w:pPr>
      <w:r w:rsidRPr="00A14F7A">
        <w:rPr>
          <w:rFonts w:ascii="Goudy Old Style" w:hAnsi="Goudy Old Style"/>
          <w:sz w:val="24"/>
          <w:szCs w:val="24"/>
        </w:rPr>
        <w:t xml:space="preserve">En effet même si une seule tribu barbare </w:t>
      </w:r>
      <w:r w:rsidR="00B072CA" w:rsidRPr="00A14F7A">
        <w:rPr>
          <w:rFonts w:ascii="Goudy Old Style" w:hAnsi="Goudy Old Style"/>
          <w:sz w:val="24"/>
          <w:szCs w:val="24"/>
        </w:rPr>
        <w:t xml:space="preserve">prend le bas sur les autres, la tribu des Francs, nous verrons que le pouvoir des Francs, leur domination politique ne va pas de pair avec le fait de rendre obligatoire </w:t>
      </w:r>
      <w:r w:rsidR="00711AD3" w:rsidRPr="00A14F7A">
        <w:rPr>
          <w:rFonts w:ascii="Goudy Old Style" w:hAnsi="Goudy Old Style"/>
          <w:sz w:val="24"/>
          <w:szCs w:val="24"/>
        </w:rPr>
        <w:t>le droit des Francs</w:t>
      </w:r>
      <w:r w:rsidR="00B072CA" w:rsidRPr="00A14F7A">
        <w:rPr>
          <w:rFonts w:ascii="Goudy Old Style" w:hAnsi="Goudy Old Style"/>
          <w:sz w:val="24"/>
          <w:szCs w:val="24"/>
        </w:rPr>
        <w:t xml:space="preserve">. Nous sommes là à une période tout à fait particulière où </w:t>
      </w:r>
      <w:r w:rsidR="00B072CA" w:rsidRPr="00A14F7A">
        <w:rPr>
          <w:rFonts w:ascii="Goudy Old Style" w:hAnsi="Goudy Old Style"/>
          <w:b/>
          <w:sz w:val="24"/>
          <w:szCs w:val="24"/>
        </w:rPr>
        <w:t xml:space="preserve">nous voyons disparaître </w:t>
      </w:r>
      <w:r w:rsidR="00B072CA" w:rsidRPr="00A14F7A">
        <w:rPr>
          <w:rFonts w:ascii="Goudy Old Style" w:hAnsi="Goudy Old Style"/>
          <w:b/>
          <w:sz w:val="24"/>
          <w:szCs w:val="24"/>
          <w:u w:val="single"/>
        </w:rPr>
        <w:t>le lien entre domination politique</w:t>
      </w:r>
      <w:r w:rsidR="00F922BF" w:rsidRPr="00A14F7A">
        <w:rPr>
          <w:rFonts w:ascii="Goudy Old Style" w:hAnsi="Goudy Old Style"/>
          <w:b/>
          <w:sz w:val="24"/>
          <w:szCs w:val="24"/>
          <w:u w:val="single"/>
        </w:rPr>
        <w:t xml:space="preserve"> de l’Etat</w:t>
      </w:r>
      <w:r w:rsidR="00B072CA" w:rsidRPr="00A14F7A">
        <w:rPr>
          <w:rFonts w:ascii="Goudy Old Style" w:hAnsi="Goudy Old Style"/>
          <w:b/>
          <w:sz w:val="24"/>
          <w:szCs w:val="24"/>
          <w:u w:val="single"/>
        </w:rPr>
        <w:t xml:space="preserve"> et </w:t>
      </w:r>
      <w:r w:rsidR="000B5B36" w:rsidRPr="00A14F7A">
        <w:rPr>
          <w:rFonts w:ascii="Goudy Old Style" w:hAnsi="Goudy Old Style"/>
          <w:b/>
          <w:sz w:val="24"/>
          <w:szCs w:val="24"/>
          <w:u w:val="single"/>
        </w:rPr>
        <w:t>force obligatoire du droit de l’Etat</w:t>
      </w:r>
      <w:r w:rsidR="00B072CA" w:rsidRPr="00A14F7A">
        <w:rPr>
          <w:rFonts w:ascii="Goudy Old Style" w:hAnsi="Goudy Old Style"/>
          <w:sz w:val="24"/>
          <w:szCs w:val="24"/>
        </w:rPr>
        <w:t xml:space="preserve">. A </w:t>
      </w:r>
      <w:r w:rsidR="00B072CA" w:rsidRPr="00A14F7A">
        <w:rPr>
          <w:rFonts w:ascii="Goudy Old Style" w:hAnsi="Goudy Old Style"/>
          <w:b/>
          <w:sz w:val="24"/>
          <w:szCs w:val="24"/>
        </w:rPr>
        <w:t>Rome</w:t>
      </w:r>
      <w:r w:rsidR="00B072CA" w:rsidRPr="00A14F7A">
        <w:rPr>
          <w:rFonts w:ascii="Goudy Old Style" w:hAnsi="Goudy Old Style"/>
          <w:sz w:val="24"/>
          <w:szCs w:val="24"/>
        </w:rPr>
        <w:t xml:space="preserve"> ce lien était </w:t>
      </w:r>
      <w:r w:rsidR="00711AD3" w:rsidRPr="00A14F7A">
        <w:rPr>
          <w:rFonts w:ascii="Goudy Old Style" w:hAnsi="Goudy Old Style"/>
          <w:sz w:val="24"/>
          <w:szCs w:val="24"/>
        </w:rPr>
        <w:t xml:space="preserve">déjà </w:t>
      </w:r>
      <w:r w:rsidR="00B072CA" w:rsidRPr="00A14F7A">
        <w:rPr>
          <w:rFonts w:ascii="Goudy Old Style" w:hAnsi="Goudy Old Style"/>
          <w:sz w:val="24"/>
          <w:szCs w:val="24"/>
        </w:rPr>
        <w:t>fort</w:t>
      </w:r>
      <w:r w:rsidR="00711AD3" w:rsidRPr="00A14F7A">
        <w:rPr>
          <w:rFonts w:ascii="Goudy Old Style" w:hAnsi="Goudy Old Style"/>
          <w:sz w:val="24"/>
          <w:szCs w:val="24"/>
        </w:rPr>
        <w:t xml:space="preserve"> puisqu’à l’exception de quelques domaines (la famille notamment) encore régis par le droit coutumier, </w:t>
      </w:r>
      <w:r w:rsidR="00B072CA" w:rsidRPr="00A14F7A">
        <w:rPr>
          <w:rFonts w:ascii="Goudy Old Style" w:hAnsi="Goudy Old Style"/>
          <w:sz w:val="24"/>
          <w:szCs w:val="24"/>
        </w:rPr>
        <w:t xml:space="preserve">la </w:t>
      </w:r>
      <w:r w:rsidR="00B072CA" w:rsidRPr="00A14F7A">
        <w:rPr>
          <w:rFonts w:ascii="Goudy Old Style" w:hAnsi="Goudy Old Style"/>
          <w:b/>
          <w:sz w:val="24"/>
          <w:szCs w:val="24"/>
        </w:rPr>
        <w:t>République</w:t>
      </w:r>
      <w:r w:rsidR="00B072CA" w:rsidRPr="00A14F7A">
        <w:rPr>
          <w:rFonts w:ascii="Goudy Old Style" w:hAnsi="Goudy Old Style"/>
          <w:sz w:val="24"/>
          <w:szCs w:val="24"/>
        </w:rPr>
        <w:t xml:space="preserve"> romaine puis </w:t>
      </w:r>
      <w:r w:rsidR="00B072CA" w:rsidRPr="00A14F7A">
        <w:rPr>
          <w:rFonts w:ascii="Goudy Old Style" w:hAnsi="Goudy Old Style"/>
          <w:b/>
          <w:sz w:val="24"/>
          <w:szCs w:val="24"/>
        </w:rPr>
        <w:t>l’Empire</w:t>
      </w:r>
      <w:r w:rsidR="00B072CA" w:rsidRPr="00A14F7A">
        <w:rPr>
          <w:rFonts w:ascii="Goudy Old Style" w:hAnsi="Goudy Old Style"/>
          <w:sz w:val="24"/>
          <w:szCs w:val="24"/>
        </w:rPr>
        <w:t xml:space="preserve"> ont imposé leur droit à tous les peuples soumis. </w:t>
      </w:r>
      <w:r w:rsidR="00B072CA" w:rsidRPr="00A14F7A">
        <w:rPr>
          <w:rFonts w:ascii="Goudy Old Style" w:hAnsi="Goudy Old Style"/>
          <w:b/>
          <w:sz w:val="24"/>
          <w:szCs w:val="24"/>
        </w:rPr>
        <w:t>A</w:t>
      </w:r>
      <w:r w:rsidR="00711AD3" w:rsidRPr="00A14F7A">
        <w:rPr>
          <w:rFonts w:ascii="Goudy Old Style" w:hAnsi="Goudy Old Style"/>
          <w:b/>
          <w:sz w:val="24"/>
          <w:szCs w:val="24"/>
        </w:rPr>
        <w:t>ujourd’hui ce lien est encore plus fort</w:t>
      </w:r>
      <w:r w:rsidR="00711AD3" w:rsidRPr="00A14F7A">
        <w:rPr>
          <w:rFonts w:ascii="Goudy Old Style" w:hAnsi="Goudy Old Style"/>
          <w:sz w:val="24"/>
          <w:szCs w:val="24"/>
        </w:rPr>
        <w:t xml:space="preserve"> car</w:t>
      </w:r>
      <w:r w:rsidR="00B072CA" w:rsidRPr="00A14F7A">
        <w:rPr>
          <w:rFonts w:ascii="Goudy Old Style" w:hAnsi="Goudy Old Style"/>
          <w:sz w:val="24"/>
          <w:szCs w:val="24"/>
        </w:rPr>
        <w:t xml:space="preserve"> c’est le pouvoir politique, parce qu’il fait la loi, qui dicte </w:t>
      </w:r>
      <w:r w:rsidR="00711AD3" w:rsidRPr="00A14F7A">
        <w:rPr>
          <w:rFonts w:ascii="Goudy Old Style" w:hAnsi="Goudy Old Style"/>
          <w:sz w:val="24"/>
          <w:szCs w:val="24"/>
        </w:rPr>
        <w:t xml:space="preserve">tout </w:t>
      </w:r>
      <w:r w:rsidR="00B072CA" w:rsidRPr="00A14F7A">
        <w:rPr>
          <w:rFonts w:ascii="Goudy Old Style" w:hAnsi="Goudy Old Style"/>
          <w:sz w:val="24"/>
          <w:szCs w:val="24"/>
        </w:rPr>
        <w:t xml:space="preserve">le droit applicable. Nous vivons aujourd’hui dans cette conception d’un </w:t>
      </w:r>
      <w:r w:rsidR="00B072CA" w:rsidRPr="00A14F7A">
        <w:rPr>
          <w:rFonts w:ascii="Goudy Old Style" w:hAnsi="Goudy Old Style"/>
          <w:b/>
          <w:sz w:val="24"/>
          <w:szCs w:val="24"/>
        </w:rPr>
        <w:t>droit venu d’en haut</w:t>
      </w:r>
      <w:r w:rsidR="00B072CA" w:rsidRPr="00A14F7A">
        <w:rPr>
          <w:rFonts w:ascii="Goudy Old Style" w:hAnsi="Goudy Old Style"/>
          <w:sz w:val="24"/>
          <w:szCs w:val="24"/>
        </w:rPr>
        <w:t xml:space="preserve">, construit par un </w:t>
      </w:r>
      <w:r w:rsidR="00B072CA" w:rsidRPr="00A14F7A">
        <w:rPr>
          <w:rFonts w:ascii="Goudy Old Style" w:hAnsi="Goudy Old Style"/>
          <w:b/>
          <w:sz w:val="24"/>
          <w:szCs w:val="24"/>
        </w:rPr>
        <w:t xml:space="preserve">État </w:t>
      </w:r>
      <w:r w:rsidR="00711AD3" w:rsidRPr="00A14F7A">
        <w:rPr>
          <w:rFonts w:ascii="Goudy Old Style" w:hAnsi="Goudy Old Style"/>
          <w:b/>
          <w:sz w:val="24"/>
          <w:szCs w:val="24"/>
        </w:rPr>
        <w:t xml:space="preserve">qui se veut </w:t>
      </w:r>
      <w:r w:rsidR="00B072CA" w:rsidRPr="00A14F7A">
        <w:rPr>
          <w:rFonts w:ascii="Goudy Old Style" w:hAnsi="Goudy Old Style"/>
          <w:b/>
          <w:sz w:val="24"/>
          <w:szCs w:val="24"/>
        </w:rPr>
        <w:t>autoritaire</w:t>
      </w:r>
      <w:r w:rsidRPr="00A14F7A">
        <w:rPr>
          <w:rFonts w:ascii="Goudy Old Style" w:hAnsi="Goudy Old Style"/>
          <w:sz w:val="24"/>
          <w:szCs w:val="24"/>
        </w:rPr>
        <w:t xml:space="preserve"> </w:t>
      </w:r>
      <w:r w:rsidR="00711AD3" w:rsidRPr="00A14F7A">
        <w:rPr>
          <w:rFonts w:ascii="Goudy Old Style" w:hAnsi="Goudy Old Style"/>
          <w:sz w:val="24"/>
          <w:szCs w:val="24"/>
        </w:rPr>
        <w:t xml:space="preserve">et dont le </w:t>
      </w:r>
      <w:r w:rsidR="00711AD3" w:rsidRPr="00A14F7A">
        <w:rPr>
          <w:rFonts w:ascii="Goudy Old Style" w:hAnsi="Goudy Old Style"/>
          <w:b/>
          <w:sz w:val="24"/>
          <w:szCs w:val="24"/>
        </w:rPr>
        <w:t>pouvoir législatif</w:t>
      </w:r>
      <w:r w:rsidR="00711AD3" w:rsidRPr="00A14F7A">
        <w:rPr>
          <w:rFonts w:ascii="Goudy Old Style" w:hAnsi="Goudy Old Style"/>
          <w:sz w:val="24"/>
          <w:szCs w:val="24"/>
        </w:rPr>
        <w:t xml:space="preserve"> marque la </w:t>
      </w:r>
      <w:r w:rsidR="00711AD3" w:rsidRPr="00A14F7A">
        <w:rPr>
          <w:rFonts w:ascii="Goudy Old Style" w:hAnsi="Goudy Old Style"/>
          <w:b/>
          <w:sz w:val="24"/>
          <w:szCs w:val="24"/>
        </w:rPr>
        <w:t>puissance</w:t>
      </w:r>
      <w:r w:rsidR="00711AD3" w:rsidRPr="00A14F7A">
        <w:rPr>
          <w:rFonts w:ascii="Goudy Old Style" w:hAnsi="Goudy Old Style"/>
          <w:sz w:val="24"/>
          <w:szCs w:val="24"/>
        </w:rPr>
        <w:t xml:space="preserve">. Au contraire </w:t>
      </w:r>
      <w:r w:rsidR="00711AD3" w:rsidRPr="00A14F7A">
        <w:rPr>
          <w:rFonts w:ascii="Goudy Old Style" w:hAnsi="Goudy Old Style"/>
          <w:b/>
          <w:sz w:val="24"/>
          <w:szCs w:val="24"/>
        </w:rPr>
        <w:t>après la chute de l’Empire romain</w:t>
      </w:r>
      <w:r w:rsidR="00711AD3" w:rsidRPr="00A14F7A">
        <w:rPr>
          <w:rFonts w:ascii="Goudy Old Style" w:hAnsi="Goudy Old Style"/>
          <w:sz w:val="24"/>
          <w:szCs w:val="24"/>
        </w:rPr>
        <w:t xml:space="preserve"> nous voyons, pour des raisons diverses</w:t>
      </w:r>
      <w:r w:rsidR="000B5B36" w:rsidRPr="00A14F7A">
        <w:rPr>
          <w:rFonts w:ascii="Goudy Old Style" w:hAnsi="Goudy Old Style"/>
          <w:sz w:val="24"/>
          <w:szCs w:val="24"/>
        </w:rPr>
        <w:t xml:space="preserve"> qui tiennent essentiellement au fait que </w:t>
      </w:r>
      <w:r w:rsidR="000B5B36" w:rsidRPr="00A14F7A">
        <w:rPr>
          <w:rFonts w:ascii="Goudy Old Style" w:hAnsi="Goudy Old Style"/>
          <w:b/>
          <w:sz w:val="24"/>
          <w:szCs w:val="24"/>
        </w:rPr>
        <w:t>l’État n’existe pas encore</w:t>
      </w:r>
      <w:r w:rsidR="000B5B36" w:rsidRPr="00A14F7A">
        <w:rPr>
          <w:rFonts w:ascii="Goudy Old Style" w:hAnsi="Goudy Old Style"/>
          <w:sz w:val="24"/>
          <w:szCs w:val="24"/>
        </w:rPr>
        <w:t xml:space="preserve">, se </w:t>
      </w:r>
      <w:r w:rsidR="000B5B36" w:rsidRPr="00A14F7A">
        <w:rPr>
          <w:rFonts w:ascii="Goudy Old Style" w:hAnsi="Goudy Old Style"/>
          <w:b/>
          <w:sz w:val="24"/>
          <w:szCs w:val="24"/>
        </w:rPr>
        <w:t>multiplier les droits applicables</w:t>
      </w:r>
      <w:r w:rsidR="000B5B36" w:rsidRPr="00A14F7A">
        <w:rPr>
          <w:rFonts w:ascii="Goudy Old Style" w:hAnsi="Goudy Old Style"/>
          <w:sz w:val="24"/>
          <w:szCs w:val="24"/>
        </w:rPr>
        <w:t xml:space="preserve">, lesquels sont </w:t>
      </w:r>
      <w:r w:rsidR="000B5B36" w:rsidRPr="00A14F7A">
        <w:rPr>
          <w:rFonts w:ascii="Goudy Old Style" w:hAnsi="Goudy Old Style"/>
          <w:b/>
          <w:sz w:val="24"/>
          <w:szCs w:val="24"/>
        </w:rPr>
        <w:t>inspirés des coutumes germaniques</w:t>
      </w:r>
      <w:r w:rsidR="000B5B36" w:rsidRPr="00A14F7A">
        <w:rPr>
          <w:rFonts w:ascii="Goudy Old Style" w:hAnsi="Goudy Old Style"/>
          <w:sz w:val="24"/>
          <w:szCs w:val="24"/>
        </w:rPr>
        <w:t xml:space="preserve"> mais se forment aussi rapidement, par la </w:t>
      </w:r>
      <w:r w:rsidR="000B5B36" w:rsidRPr="00A14F7A">
        <w:rPr>
          <w:rFonts w:ascii="Goudy Old Style" w:hAnsi="Goudy Old Style"/>
          <w:b/>
          <w:sz w:val="24"/>
          <w:szCs w:val="24"/>
        </w:rPr>
        <w:t>répétition d’usages locaux</w:t>
      </w:r>
      <w:r w:rsidR="000B5B36" w:rsidRPr="00A14F7A">
        <w:rPr>
          <w:rFonts w:ascii="Goudy Old Style" w:hAnsi="Goudy Old Style"/>
          <w:sz w:val="24"/>
          <w:szCs w:val="24"/>
        </w:rPr>
        <w:t>, donnant naissance à ce droit venu d’en bas, de la pratique</w:t>
      </w:r>
      <w:r w:rsidR="00F922BF" w:rsidRPr="00A14F7A">
        <w:rPr>
          <w:rFonts w:ascii="Goudy Old Style" w:hAnsi="Goudy Old Style"/>
          <w:sz w:val="24"/>
          <w:szCs w:val="24"/>
        </w:rPr>
        <w:t xml:space="preserve">, qui se caractérise par sa </w:t>
      </w:r>
      <w:r w:rsidR="00F922BF" w:rsidRPr="00A14F7A">
        <w:rPr>
          <w:rFonts w:ascii="Goudy Old Style" w:hAnsi="Goudy Old Style"/>
          <w:b/>
          <w:sz w:val="24"/>
          <w:szCs w:val="24"/>
        </w:rPr>
        <w:t>grande diversité</w:t>
      </w:r>
      <w:r w:rsidR="000B5B36" w:rsidRPr="00A14F7A">
        <w:rPr>
          <w:rFonts w:ascii="Goudy Old Style" w:hAnsi="Goudy Old Style"/>
          <w:sz w:val="24"/>
          <w:szCs w:val="24"/>
        </w:rPr>
        <w:t xml:space="preserve"> </w:t>
      </w:r>
      <w:r w:rsidR="00711AD3" w:rsidRPr="00A14F7A">
        <w:rPr>
          <w:rFonts w:ascii="Goudy Old Style" w:hAnsi="Goudy Old Style"/>
          <w:sz w:val="24"/>
          <w:szCs w:val="24"/>
        </w:rPr>
        <w:t xml:space="preserve"> </w:t>
      </w:r>
      <w:r w:rsidRPr="00A14F7A">
        <w:rPr>
          <w:rFonts w:ascii="Goudy Old Style" w:hAnsi="Goudy Old Style"/>
          <w:sz w:val="24"/>
          <w:szCs w:val="24"/>
        </w:rPr>
        <w:t>(Section I)</w:t>
      </w:r>
      <w:r w:rsidR="00893729" w:rsidRPr="00A14F7A">
        <w:rPr>
          <w:rFonts w:ascii="Goudy Old Style" w:hAnsi="Goudy Old Style"/>
          <w:sz w:val="24"/>
          <w:szCs w:val="24"/>
        </w:rPr>
        <w:t>.</w:t>
      </w:r>
      <w:r w:rsidRPr="00A14F7A">
        <w:rPr>
          <w:rFonts w:ascii="Goudy Old Style" w:hAnsi="Goudy Old Style"/>
          <w:sz w:val="24"/>
          <w:szCs w:val="24"/>
        </w:rPr>
        <w:t xml:space="preserve"> </w:t>
      </w:r>
    </w:p>
    <w:p w14:paraId="1771BC76" w14:textId="77777777" w:rsidR="00F922BF" w:rsidRPr="00A14F7A" w:rsidRDefault="00F922BF" w:rsidP="001A06D2">
      <w:pPr>
        <w:rPr>
          <w:rFonts w:ascii="Goudy Old Style" w:hAnsi="Goudy Old Style"/>
          <w:sz w:val="24"/>
          <w:szCs w:val="24"/>
        </w:rPr>
      </w:pPr>
    </w:p>
    <w:p w14:paraId="0157B9F6" w14:textId="77777777" w:rsidR="000B23B4" w:rsidRPr="00A14F7A" w:rsidRDefault="00F922BF" w:rsidP="001A06D2">
      <w:pPr>
        <w:rPr>
          <w:rFonts w:ascii="Goudy Old Style" w:hAnsi="Goudy Old Style"/>
          <w:sz w:val="24"/>
          <w:szCs w:val="24"/>
        </w:rPr>
      </w:pPr>
      <w:r w:rsidRPr="00A14F7A">
        <w:rPr>
          <w:rFonts w:ascii="Goudy Old Style" w:hAnsi="Goudy Old Style"/>
          <w:sz w:val="24"/>
          <w:szCs w:val="24"/>
        </w:rPr>
        <w:lastRenderedPageBreak/>
        <w:t xml:space="preserve">Mais ce n’est pas tout, car si les pays de l’Europe continentale sont héritiers d’une double tradition, à la fois germanique et romaine, </w:t>
      </w:r>
      <w:r w:rsidRPr="00A14F7A">
        <w:rPr>
          <w:rFonts w:ascii="Goudy Old Style" w:hAnsi="Goudy Old Style"/>
          <w:b/>
          <w:sz w:val="24"/>
          <w:szCs w:val="24"/>
        </w:rPr>
        <w:t>il faut bien que le droit romain</w:t>
      </w:r>
      <w:r w:rsidRPr="00A14F7A">
        <w:rPr>
          <w:rFonts w:ascii="Goudy Old Style" w:hAnsi="Goudy Old Style"/>
          <w:sz w:val="24"/>
          <w:szCs w:val="24"/>
        </w:rPr>
        <w:t xml:space="preserve">, oublié après la chute de l’Empire, </w:t>
      </w:r>
      <w:r w:rsidRPr="00A14F7A">
        <w:rPr>
          <w:rFonts w:ascii="Goudy Old Style" w:hAnsi="Goudy Old Style"/>
          <w:b/>
          <w:sz w:val="24"/>
          <w:szCs w:val="24"/>
        </w:rPr>
        <w:t>renaisse de ses cendres</w:t>
      </w:r>
      <w:r w:rsidRPr="00A14F7A">
        <w:rPr>
          <w:rFonts w:ascii="Goudy Old Style" w:hAnsi="Goudy Old Style"/>
          <w:sz w:val="24"/>
          <w:szCs w:val="24"/>
        </w:rPr>
        <w:t xml:space="preserve">. C’est cette renaissance que nous étudierons ensuite, laquelle se produit </w:t>
      </w:r>
      <w:r w:rsidRPr="00A14F7A">
        <w:rPr>
          <w:rFonts w:ascii="Goudy Old Style" w:hAnsi="Goudy Old Style"/>
          <w:b/>
          <w:sz w:val="24"/>
          <w:szCs w:val="24"/>
        </w:rPr>
        <w:t>à la toute fin du XIe siècle</w:t>
      </w:r>
      <w:r w:rsidRPr="00A14F7A">
        <w:rPr>
          <w:rFonts w:ascii="Goudy Old Style" w:hAnsi="Goudy Old Style"/>
          <w:sz w:val="24"/>
          <w:szCs w:val="24"/>
        </w:rPr>
        <w:t xml:space="preserve">, lorsqu’un manuscrit du </w:t>
      </w:r>
      <w:r w:rsidRPr="00A14F7A">
        <w:rPr>
          <w:rFonts w:ascii="Goudy Old Style" w:hAnsi="Goudy Old Style"/>
          <w:b/>
          <w:sz w:val="24"/>
          <w:szCs w:val="24"/>
        </w:rPr>
        <w:t>Digeste</w:t>
      </w:r>
      <w:r w:rsidRPr="00A14F7A">
        <w:rPr>
          <w:rFonts w:ascii="Goudy Old Style" w:hAnsi="Goudy Old Style"/>
          <w:sz w:val="24"/>
          <w:szCs w:val="24"/>
        </w:rPr>
        <w:t xml:space="preserve"> est découvert </w:t>
      </w:r>
      <w:r w:rsidR="00FE2145" w:rsidRPr="00A14F7A">
        <w:rPr>
          <w:rFonts w:ascii="Goudy Old Style" w:hAnsi="Goudy Old Style"/>
          <w:sz w:val="24"/>
          <w:szCs w:val="24"/>
        </w:rPr>
        <w:t xml:space="preserve">(c’est-à-dire reconnu, identifié comme tel) dans une bibliothèque italienne, par un moine de Bologne. </w:t>
      </w:r>
      <w:r w:rsidR="00FE2145" w:rsidRPr="00A14F7A">
        <w:rPr>
          <w:rFonts w:ascii="Goudy Old Style" w:hAnsi="Goudy Old Style"/>
          <w:b/>
          <w:sz w:val="24"/>
          <w:szCs w:val="24"/>
        </w:rPr>
        <w:t>Le fait que ce soit un moine</w:t>
      </w:r>
      <w:r w:rsidR="00FE2145" w:rsidRPr="00A14F7A">
        <w:rPr>
          <w:rFonts w:ascii="Goudy Old Style" w:hAnsi="Goudy Old Style"/>
          <w:sz w:val="24"/>
          <w:szCs w:val="24"/>
        </w:rPr>
        <w:t xml:space="preserve"> qui soit à l’origine de cette découverte ne doit rien au hasard. Nous savons que l’Empire romain est devenu chrétien au IVe siècle, et nous savons aussi que </w:t>
      </w:r>
      <w:r w:rsidR="00FE2145" w:rsidRPr="00A14F7A">
        <w:rPr>
          <w:rFonts w:ascii="Goudy Old Style" w:hAnsi="Goudy Old Style"/>
          <w:b/>
          <w:sz w:val="24"/>
          <w:szCs w:val="24"/>
        </w:rPr>
        <w:t>l’Église en tant qu’organisation, en tant qu’institution, survit à la chute de l’Empire romain</w:t>
      </w:r>
      <w:r w:rsidR="00FE2145" w:rsidRPr="00A14F7A">
        <w:rPr>
          <w:rFonts w:ascii="Goudy Old Style" w:hAnsi="Goudy Old Style"/>
          <w:sz w:val="24"/>
          <w:szCs w:val="24"/>
        </w:rPr>
        <w:t xml:space="preserve">. Sur les terres de l’ancien Empire romain d’Occident, l’Église va ainsi demeurer </w:t>
      </w:r>
      <w:r w:rsidR="00FE2145" w:rsidRPr="00A14F7A">
        <w:rPr>
          <w:rFonts w:ascii="Goudy Old Style" w:hAnsi="Goudy Old Style"/>
          <w:b/>
          <w:sz w:val="24"/>
          <w:szCs w:val="24"/>
        </w:rPr>
        <w:t>le seul sanctuaire, le seul vecteur de la culture et du droit romains</w:t>
      </w:r>
      <w:r w:rsidR="00FE2145" w:rsidRPr="00A14F7A">
        <w:rPr>
          <w:rFonts w:ascii="Goudy Old Style" w:hAnsi="Goudy Old Style"/>
          <w:sz w:val="24"/>
          <w:szCs w:val="24"/>
        </w:rPr>
        <w:t xml:space="preserve">, qu’elle ne cessera de transmettre au moins à quelques-uns. </w:t>
      </w:r>
      <w:r w:rsidR="000B23B4" w:rsidRPr="00A14F7A">
        <w:rPr>
          <w:rFonts w:ascii="Goudy Old Style" w:hAnsi="Goudy Old Style"/>
          <w:sz w:val="24"/>
          <w:szCs w:val="24"/>
        </w:rPr>
        <w:t xml:space="preserve">C’est donc </w:t>
      </w:r>
      <w:r w:rsidR="000B23B4" w:rsidRPr="00A14F7A">
        <w:rPr>
          <w:rFonts w:ascii="Goudy Old Style" w:hAnsi="Goudy Old Style"/>
          <w:b/>
          <w:sz w:val="24"/>
          <w:szCs w:val="24"/>
        </w:rPr>
        <w:t>par l’Église que nous recevons l’héritage de Rome</w:t>
      </w:r>
      <w:r w:rsidR="000B23B4" w:rsidRPr="00A14F7A">
        <w:rPr>
          <w:rFonts w:ascii="Goudy Old Style" w:hAnsi="Goudy Old Style"/>
          <w:sz w:val="24"/>
          <w:szCs w:val="24"/>
        </w:rPr>
        <w:t xml:space="preserve">, et c’est grâce à l’enseignement dispensé </w:t>
      </w:r>
      <w:r w:rsidR="00BC08F6" w:rsidRPr="00A14F7A">
        <w:rPr>
          <w:rFonts w:ascii="Goudy Old Style" w:hAnsi="Goudy Old Style"/>
          <w:sz w:val="24"/>
          <w:szCs w:val="24"/>
        </w:rPr>
        <w:t xml:space="preserve">par l’Église </w:t>
      </w:r>
      <w:r w:rsidR="000B23B4" w:rsidRPr="00A14F7A">
        <w:rPr>
          <w:rFonts w:ascii="Goudy Old Style" w:hAnsi="Goudy Old Style"/>
          <w:sz w:val="24"/>
          <w:szCs w:val="24"/>
        </w:rPr>
        <w:t xml:space="preserve">qu’un moine parvient à identifier </w:t>
      </w:r>
      <w:r w:rsidR="000B23B4" w:rsidRPr="00A14F7A">
        <w:rPr>
          <w:rFonts w:ascii="Goudy Old Style" w:hAnsi="Goudy Old Style"/>
          <w:b/>
          <w:sz w:val="24"/>
          <w:szCs w:val="24"/>
        </w:rPr>
        <w:t>le seul exemplaire du Digeste présent en Europe</w:t>
      </w:r>
      <w:r w:rsidR="000B23B4" w:rsidRPr="00A14F7A">
        <w:rPr>
          <w:rFonts w:ascii="Goudy Old Style" w:hAnsi="Goudy Old Style"/>
          <w:sz w:val="24"/>
          <w:szCs w:val="24"/>
        </w:rPr>
        <w:t xml:space="preserve">, que </w:t>
      </w:r>
      <w:r w:rsidR="000B23B4" w:rsidRPr="00A14F7A">
        <w:rPr>
          <w:rFonts w:ascii="Goudy Old Style" w:hAnsi="Goudy Old Style"/>
          <w:b/>
          <w:sz w:val="24"/>
          <w:szCs w:val="24"/>
        </w:rPr>
        <w:t>Justinien</w:t>
      </w:r>
      <w:r w:rsidR="000B23B4" w:rsidRPr="00A14F7A">
        <w:rPr>
          <w:rFonts w:ascii="Goudy Old Style" w:hAnsi="Goudy Old Style"/>
          <w:sz w:val="24"/>
          <w:szCs w:val="24"/>
        </w:rPr>
        <w:t xml:space="preserve"> avait pris la peine de faire envoyer, malgré la chute de l’Empire romain d’Occident, dans l’espoir de reconquérir quelques terres de cet empire et de restaurer le prestige du droit romain. </w:t>
      </w:r>
    </w:p>
    <w:p w14:paraId="1D85C399" w14:textId="77777777" w:rsidR="000B23B4" w:rsidRPr="00A14F7A" w:rsidRDefault="000B23B4" w:rsidP="001A06D2">
      <w:pPr>
        <w:rPr>
          <w:rFonts w:ascii="Goudy Old Style" w:hAnsi="Goudy Old Style"/>
          <w:sz w:val="24"/>
          <w:szCs w:val="24"/>
        </w:rPr>
      </w:pPr>
    </w:p>
    <w:p w14:paraId="2FAD8506" w14:textId="77777777" w:rsidR="000B23B4" w:rsidRPr="00A14F7A" w:rsidRDefault="000B23B4" w:rsidP="001A06D2">
      <w:pPr>
        <w:rPr>
          <w:rFonts w:ascii="Goudy Old Style" w:hAnsi="Goudy Old Style"/>
          <w:sz w:val="24"/>
          <w:szCs w:val="24"/>
        </w:rPr>
      </w:pPr>
      <w:r w:rsidRPr="00A14F7A">
        <w:rPr>
          <w:rFonts w:ascii="Goudy Old Style" w:hAnsi="Goudy Old Style"/>
          <w:sz w:val="24"/>
          <w:szCs w:val="24"/>
        </w:rPr>
        <w:t xml:space="preserve">La découverte de ce texte est à l’origine d’une </w:t>
      </w:r>
      <w:r w:rsidRPr="00A14F7A">
        <w:rPr>
          <w:rFonts w:ascii="Goudy Old Style" w:hAnsi="Goudy Old Style"/>
          <w:b/>
          <w:sz w:val="24"/>
          <w:szCs w:val="24"/>
        </w:rPr>
        <w:t>véritable révolution juridique</w:t>
      </w:r>
      <w:r w:rsidRPr="00A14F7A">
        <w:rPr>
          <w:rFonts w:ascii="Goudy Old Style" w:hAnsi="Goudy Old Style"/>
          <w:sz w:val="24"/>
          <w:szCs w:val="24"/>
        </w:rPr>
        <w:t xml:space="preserve">. A partir de là, les lettrés, qui sont tous des ecclésiastiques, des membres de l’Église, se penchent sur le droit romain, tentent de le comprendre, </w:t>
      </w:r>
      <w:r w:rsidRPr="00A14F7A">
        <w:rPr>
          <w:rFonts w:ascii="Goudy Old Style" w:hAnsi="Goudy Old Style"/>
          <w:b/>
          <w:sz w:val="24"/>
          <w:szCs w:val="24"/>
        </w:rPr>
        <w:t>l’enseignent aux p</w:t>
      </w:r>
      <w:r w:rsidR="00BC08F6" w:rsidRPr="00A14F7A">
        <w:rPr>
          <w:rFonts w:ascii="Goudy Old Style" w:hAnsi="Goudy Old Style"/>
          <w:b/>
          <w:sz w:val="24"/>
          <w:szCs w:val="24"/>
        </w:rPr>
        <w:t>remiers étudiants</w:t>
      </w:r>
      <w:r w:rsidR="00BC08F6" w:rsidRPr="00A14F7A">
        <w:rPr>
          <w:rFonts w:ascii="Goudy Old Style" w:hAnsi="Goudy Old Style"/>
          <w:sz w:val="24"/>
          <w:szCs w:val="24"/>
        </w:rPr>
        <w:t xml:space="preserve">, d’abord en Italie puis dans toute l’Europe. Et </w:t>
      </w:r>
      <w:r w:rsidR="00BC08F6" w:rsidRPr="00A14F7A">
        <w:rPr>
          <w:rFonts w:ascii="Goudy Old Style" w:hAnsi="Goudy Old Style"/>
          <w:b/>
          <w:sz w:val="24"/>
          <w:szCs w:val="24"/>
        </w:rPr>
        <w:t>ainsi le droit romain se diffuse</w:t>
      </w:r>
      <w:r w:rsidR="00BC08F6" w:rsidRPr="00A14F7A">
        <w:rPr>
          <w:rFonts w:ascii="Goudy Old Style" w:hAnsi="Goudy Old Style"/>
          <w:sz w:val="24"/>
          <w:szCs w:val="24"/>
        </w:rPr>
        <w:t xml:space="preserve">… Et l’Église, stimulée par cette reconnaissance intellectuelle, décide rapidement de donner le même élan à son propre droit, le droit canonique, qui s’applique aux Chrétiens. </w:t>
      </w:r>
      <w:r w:rsidR="00472B59" w:rsidRPr="00A14F7A">
        <w:rPr>
          <w:rFonts w:ascii="Goudy Old Style" w:hAnsi="Goudy Old Style"/>
          <w:sz w:val="24"/>
          <w:szCs w:val="24"/>
        </w:rPr>
        <w:t xml:space="preserve">Ce droit est aussi enseigné, collecté et mieux présenté dans des recueils… </w:t>
      </w:r>
      <w:r w:rsidR="00BC08F6" w:rsidRPr="00A14F7A">
        <w:rPr>
          <w:rFonts w:ascii="Goudy Old Style" w:hAnsi="Goudy Old Style"/>
          <w:sz w:val="24"/>
          <w:szCs w:val="24"/>
        </w:rPr>
        <w:t xml:space="preserve">Ces deux droits, romain et canonique, ont </w:t>
      </w:r>
      <w:r w:rsidR="00472B59" w:rsidRPr="00A14F7A">
        <w:rPr>
          <w:rFonts w:ascii="Goudy Old Style" w:hAnsi="Goudy Old Style"/>
          <w:sz w:val="24"/>
          <w:szCs w:val="24"/>
        </w:rPr>
        <w:t xml:space="preserve">enfin </w:t>
      </w:r>
      <w:r w:rsidR="00BC08F6" w:rsidRPr="00A14F7A">
        <w:rPr>
          <w:rFonts w:ascii="Goudy Old Style" w:hAnsi="Goudy Old Style"/>
          <w:sz w:val="24"/>
          <w:szCs w:val="24"/>
        </w:rPr>
        <w:t xml:space="preserve">cette particularité d’être </w:t>
      </w:r>
      <w:r w:rsidR="00BC08F6" w:rsidRPr="00A14F7A">
        <w:rPr>
          <w:rFonts w:ascii="Goudy Old Style" w:hAnsi="Goudy Old Style"/>
          <w:b/>
          <w:sz w:val="24"/>
          <w:szCs w:val="24"/>
        </w:rPr>
        <w:t>écrits</w:t>
      </w:r>
      <w:r w:rsidR="00BC08F6" w:rsidRPr="00A14F7A">
        <w:rPr>
          <w:rFonts w:ascii="Goudy Old Style" w:hAnsi="Goudy Old Style"/>
          <w:sz w:val="24"/>
          <w:szCs w:val="24"/>
        </w:rPr>
        <w:t>, contrairement aux coutumes qui sont orales. Ils forment donc</w:t>
      </w:r>
      <w:r w:rsidR="00C536BF" w:rsidRPr="00A14F7A">
        <w:rPr>
          <w:rFonts w:ascii="Goudy Old Style" w:hAnsi="Goudy Old Style"/>
          <w:sz w:val="24"/>
          <w:szCs w:val="24"/>
        </w:rPr>
        <w:t>, en raison de leur prestige, de leur ancienneté, de la richesse de leur contenu, du fait qu’ils soient écrits,</w:t>
      </w:r>
      <w:r w:rsidR="00BC08F6" w:rsidRPr="00A14F7A">
        <w:rPr>
          <w:rFonts w:ascii="Goudy Old Style" w:hAnsi="Goudy Old Style"/>
          <w:sz w:val="24"/>
          <w:szCs w:val="24"/>
        </w:rPr>
        <w:t xml:space="preserve"> ce que l’on appelle « </w:t>
      </w:r>
      <w:r w:rsidR="00BC08F6" w:rsidRPr="00A14F7A">
        <w:rPr>
          <w:rFonts w:ascii="Goudy Old Style" w:hAnsi="Goudy Old Style"/>
          <w:b/>
          <w:sz w:val="24"/>
          <w:szCs w:val="24"/>
        </w:rPr>
        <w:t>les droits savants</w:t>
      </w:r>
      <w:r w:rsidR="00BC08F6" w:rsidRPr="00A14F7A">
        <w:rPr>
          <w:rFonts w:ascii="Goudy Old Style" w:hAnsi="Goudy Old Style"/>
          <w:sz w:val="24"/>
          <w:szCs w:val="24"/>
        </w:rPr>
        <w:t xml:space="preserve"> », droits qui </w:t>
      </w:r>
      <w:r w:rsidR="00472B59" w:rsidRPr="00A14F7A">
        <w:rPr>
          <w:rFonts w:ascii="Goudy Old Style" w:hAnsi="Goudy Old Style"/>
          <w:sz w:val="24"/>
          <w:szCs w:val="24"/>
        </w:rPr>
        <w:t xml:space="preserve">largement diffusés, </w:t>
      </w:r>
      <w:r w:rsidR="00BC08F6" w:rsidRPr="00A14F7A">
        <w:rPr>
          <w:rFonts w:ascii="Goudy Old Style" w:hAnsi="Goudy Old Style"/>
          <w:sz w:val="24"/>
          <w:szCs w:val="24"/>
        </w:rPr>
        <w:t xml:space="preserve">deviennent le </w:t>
      </w:r>
      <w:r w:rsidR="00BC08F6" w:rsidRPr="00A14F7A">
        <w:rPr>
          <w:rFonts w:ascii="Goudy Old Style" w:hAnsi="Goudy Old Style"/>
          <w:b/>
          <w:sz w:val="24"/>
          <w:szCs w:val="24"/>
        </w:rPr>
        <w:t>droit commun de l’Europe continentale</w:t>
      </w:r>
      <w:r w:rsidR="00BC08F6" w:rsidRPr="00A14F7A">
        <w:rPr>
          <w:rFonts w:ascii="Goudy Old Style" w:hAnsi="Goudy Old Style"/>
          <w:sz w:val="24"/>
          <w:szCs w:val="24"/>
        </w:rPr>
        <w:t xml:space="preserve"> à partir du XIIe siècle (Section II).  </w:t>
      </w:r>
    </w:p>
    <w:p w14:paraId="2ED4FE40" w14:textId="77777777" w:rsidR="00C536BF" w:rsidRPr="00A14F7A" w:rsidRDefault="00C536BF" w:rsidP="001A06D2">
      <w:pPr>
        <w:pStyle w:val="Titre3"/>
        <w:rPr>
          <w:rFonts w:ascii="Goudy Old Style" w:hAnsi="Goudy Old Style"/>
          <w:sz w:val="24"/>
          <w:szCs w:val="24"/>
        </w:rPr>
      </w:pPr>
    </w:p>
    <w:p w14:paraId="3C2AAEE3" w14:textId="77777777" w:rsidR="000A1680" w:rsidRPr="00A14F7A" w:rsidRDefault="000A1680" w:rsidP="001A06D2">
      <w:pPr>
        <w:pStyle w:val="Titre3"/>
        <w:rPr>
          <w:rFonts w:ascii="Goudy Old Style" w:hAnsi="Goudy Old Style"/>
          <w:sz w:val="24"/>
          <w:szCs w:val="24"/>
        </w:rPr>
      </w:pPr>
      <w:bookmarkStart w:id="38" w:name="_Toc207103115"/>
      <w:r w:rsidRPr="00A14F7A">
        <w:rPr>
          <w:rFonts w:ascii="Goudy Old Style" w:hAnsi="Goudy Old Style"/>
          <w:sz w:val="24"/>
          <w:szCs w:val="24"/>
        </w:rPr>
        <w:lastRenderedPageBreak/>
        <w:t>Section I. L</w:t>
      </w:r>
      <w:r w:rsidR="003641F9" w:rsidRPr="00A14F7A">
        <w:rPr>
          <w:rFonts w:ascii="Goudy Old Style" w:hAnsi="Goudy Old Style"/>
          <w:sz w:val="24"/>
          <w:szCs w:val="24"/>
        </w:rPr>
        <w:t>a diversité des</w:t>
      </w:r>
      <w:r w:rsidRPr="00A14F7A">
        <w:rPr>
          <w:rFonts w:ascii="Goudy Old Style" w:hAnsi="Goudy Old Style"/>
          <w:sz w:val="24"/>
          <w:szCs w:val="24"/>
        </w:rPr>
        <w:t xml:space="preserve"> sources du droit médiéval.</w:t>
      </w:r>
      <w:bookmarkEnd w:id="38"/>
    </w:p>
    <w:p w14:paraId="4C83FD30" w14:textId="77777777" w:rsidR="00472B59" w:rsidRPr="00A14F7A" w:rsidRDefault="00472B59" w:rsidP="001A06D2">
      <w:pPr>
        <w:rPr>
          <w:rFonts w:ascii="Goudy Old Style" w:hAnsi="Goudy Old Style"/>
          <w:sz w:val="24"/>
          <w:szCs w:val="24"/>
        </w:rPr>
      </w:pPr>
    </w:p>
    <w:p w14:paraId="7E94FDF0" w14:textId="77777777" w:rsidR="00472B59" w:rsidRPr="00A14F7A" w:rsidRDefault="00C536BF" w:rsidP="001A06D2">
      <w:pPr>
        <w:rPr>
          <w:rFonts w:ascii="Goudy Old Style" w:hAnsi="Goudy Old Style"/>
          <w:sz w:val="24"/>
          <w:szCs w:val="24"/>
        </w:rPr>
      </w:pPr>
      <w:r w:rsidRPr="00A14F7A">
        <w:rPr>
          <w:rFonts w:ascii="Goudy Old Style" w:hAnsi="Goudy Old Style"/>
          <w:sz w:val="24"/>
          <w:szCs w:val="24"/>
        </w:rPr>
        <w:t xml:space="preserve">A la domination de l’Empire romain succèdent celles de </w:t>
      </w:r>
      <w:r w:rsidRPr="00A14F7A">
        <w:rPr>
          <w:rFonts w:ascii="Goudy Old Style" w:hAnsi="Goudy Old Style"/>
          <w:b/>
          <w:sz w:val="24"/>
          <w:szCs w:val="24"/>
        </w:rPr>
        <w:t>différentes tribus barbares</w:t>
      </w:r>
      <w:r w:rsidRPr="00A14F7A">
        <w:rPr>
          <w:rFonts w:ascii="Goudy Old Style" w:hAnsi="Goudy Old Style"/>
          <w:sz w:val="24"/>
          <w:szCs w:val="24"/>
        </w:rPr>
        <w:t xml:space="preserve"> installées sur tout le territoire de la Gaule. Du point de vue des sources du droit, chacune de ces tribus appliquent</w:t>
      </w:r>
      <w:r w:rsidR="00E47A36" w:rsidRPr="00A14F7A">
        <w:rPr>
          <w:rFonts w:ascii="Goudy Old Style" w:hAnsi="Goudy Old Style"/>
          <w:sz w:val="24"/>
          <w:szCs w:val="24"/>
        </w:rPr>
        <w:t xml:space="preserve"> un </w:t>
      </w:r>
      <w:r w:rsidR="00E47A36" w:rsidRPr="00A14F7A">
        <w:rPr>
          <w:rFonts w:ascii="Goudy Old Style" w:hAnsi="Goudy Old Style"/>
          <w:b/>
          <w:sz w:val="24"/>
          <w:szCs w:val="24"/>
        </w:rPr>
        <w:t xml:space="preserve">droit qui diffère </w:t>
      </w:r>
      <w:r w:rsidRPr="00A14F7A">
        <w:rPr>
          <w:rFonts w:ascii="Goudy Old Style" w:hAnsi="Goudy Old Style"/>
          <w:b/>
          <w:sz w:val="24"/>
          <w:szCs w:val="24"/>
        </w:rPr>
        <w:t>selon l’origine ethnique des populations</w:t>
      </w:r>
      <w:r w:rsidR="00E47A36" w:rsidRPr="00A14F7A">
        <w:rPr>
          <w:rFonts w:ascii="Goudy Old Style" w:hAnsi="Goudy Old Style"/>
          <w:sz w:val="24"/>
          <w:szCs w:val="24"/>
        </w:rPr>
        <w:t>. Il existe donc une multitude de droits applicables, que l’on appelle des « </w:t>
      </w:r>
      <w:r w:rsidR="00E47A36" w:rsidRPr="00A14F7A">
        <w:rPr>
          <w:rFonts w:ascii="Goudy Old Style" w:hAnsi="Goudy Old Style"/>
          <w:b/>
          <w:sz w:val="24"/>
          <w:szCs w:val="24"/>
        </w:rPr>
        <w:t>lois</w:t>
      </w:r>
      <w:r w:rsidR="00E47A36" w:rsidRPr="00A14F7A">
        <w:rPr>
          <w:rFonts w:ascii="Goudy Old Style" w:hAnsi="Goudy Old Style"/>
          <w:sz w:val="24"/>
          <w:szCs w:val="24"/>
        </w:rPr>
        <w:t> », au sens large (</w:t>
      </w:r>
      <w:r w:rsidR="00E47A36" w:rsidRPr="00A14F7A">
        <w:rPr>
          <w:rFonts w:ascii="Goudy Old Style" w:hAnsi="Goudy Old Style"/>
          <w:b/>
          <w:sz w:val="24"/>
          <w:szCs w:val="24"/>
        </w:rPr>
        <w:t>il ne s’agit plus de la loi votée par les citoyens</w:t>
      </w:r>
      <w:r w:rsidR="00832A79" w:rsidRPr="00A14F7A">
        <w:rPr>
          <w:rFonts w:ascii="Goudy Old Style" w:hAnsi="Goudy Old Style"/>
          <w:sz w:val="24"/>
          <w:szCs w:val="24"/>
        </w:rPr>
        <w:t xml:space="preserve">, au sens romain du terme, de la loi epression de la volonté nationale) : </w:t>
      </w:r>
      <w:r w:rsidR="00E47A36" w:rsidRPr="00A14F7A">
        <w:rPr>
          <w:rFonts w:ascii="Goudy Old Style" w:hAnsi="Goudy Old Style"/>
          <w:sz w:val="24"/>
          <w:szCs w:val="24"/>
        </w:rPr>
        <w:t>lois romaines, applicables aux sujets gallo-romains, et lois barbares, applicables aux sujets barbares des différentes tribus. Ces lois</w:t>
      </w:r>
      <w:r w:rsidR="008669AC" w:rsidRPr="00A14F7A">
        <w:rPr>
          <w:rFonts w:ascii="Goudy Old Style" w:hAnsi="Goudy Old Style"/>
          <w:sz w:val="24"/>
          <w:szCs w:val="24"/>
        </w:rPr>
        <w:t xml:space="preserve"> sont ainsi dites </w:t>
      </w:r>
      <w:r w:rsidR="008669AC" w:rsidRPr="00A14F7A">
        <w:rPr>
          <w:rFonts w:ascii="Goudy Old Style" w:hAnsi="Goudy Old Style"/>
          <w:b/>
          <w:sz w:val="24"/>
          <w:szCs w:val="24"/>
        </w:rPr>
        <w:t>personnelles</w:t>
      </w:r>
      <w:r w:rsidR="008669AC" w:rsidRPr="00A14F7A">
        <w:rPr>
          <w:rFonts w:ascii="Goudy Old Style" w:hAnsi="Goudy Old Style"/>
          <w:sz w:val="24"/>
          <w:szCs w:val="24"/>
        </w:rPr>
        <w:t xml:space="preserve"> car elles varient en fonction de l’origine ethnique des sujets. Ces lois personnelles </w:t>
      </w:r>
      <w:r w:rsidR="00E47A36" w:rsidRPr="00A14F7A">
        <w:rPr>
          <w:rFonts w:ascii="Goudy Old Style" w:hAnsi="Goudy Old Style"/>
          <w:sz w:val="24"/>
          <w:szCs w:val="24"/>
        </w:rPr>
        <w:t>marquent d’abord le droit</w:t>
      </w:r>
      <w:r w:rsidR="00832A79" w:rsidRPr="00A14F7A">
        <w:rPr>
          <w:rFonts w:ascii="Goudy Old Style" w:hAnsi="Goudy Old Style"/>
          <w:sz w:val="24"/>
          <w:szCs w:val="24"/>
        </w:rPr>
        <w:t xml:space="preserve"> du haut Moyen âge,</w:t>
      </w:r>
      <w:r w:rsidR="008669AC" w:rsidRPr="00A14F7A">
        <w:rPr>
          <w:rFonts w:ascii="Goudy Old Style" w:hAnsi="Goudy Old Style"/>
          <w:sz w:val="24"/>
          <w:szCs w:val="24"/>
        </w:rPr>
        <w:t xml:space="preserve"> du Ve au IXe siècle (§ 1). Puis à partir du IXe siècle </w:t>
      </w:r>
      <w:r w:rsidR="00E94B27" w:rsidRPr="00A14F7A">
        <w:rPr>
          <w:rFonts w:ascii="Goudy Old Style" w:hAnsi="Goudy Old Style"/>
          <w:sz w:val="24"/>
          <w:szCs w:val="24"/>
        </w:rPr>
        <w:t xml:space="preserve">nous basculons vers un autre système où l’on voit peu à peu </w:t>
      </w:r>
      <w:r w:rsidR="008669AC" w:rsidRPr="00A14F7A">
        <w:rPr>
          <w:rFonts w:ascii="Goudy Old Style" w:hAnsi="Goudy Old Style"/>
          <w:sz w:val="24"/>
          <w:szCs w:val="24"/>
        </w:rPr>
        <w:t xml:space="preserve">le droit s’appliquer à des territoires plutôt qu’à des personnes. Nous évoluons vers un </w:t>
      </w:r>
      <w:r w:rsidR="008669AC" w:rsidRPr="00A14F7A">
        <w:rPr>
          <w:rFonts w:ascii="Goudy Old Style" w:hAnsi="Goudy Old Style"/>
          <w:b/>
          <w:sz w:val="24"/>
          <w:szCs w:val="24"/>
        </w:rPr>
        <w:t xml:space="preserve">système </w:t>
      </w:r>
      <w:r w:rsidR="00E94B27" w:rsidRPr="00A14F7A">
        <w:rPr>
          <w:rFonts w:ascii="Goudy Old Style" w:hAnsi="Goudy Old Style"/>
          <w:b/>
          <w:sz w:val="24"/>
          <w:szCs w:val="24"/>
        </w:rPr>
        <w:t>de territorialité du droit</w:t>
      </w:r>
      <w:r w:rsidR="00E94B27" w:rsidRPr="00A14F7A">
        <w:rPr>
          <w:rFonts w:ascii="Goudy Old Style" w:hAnsi="Goudy Old Style"/>
          <w:sz w:val="24"/>
          <w:szCs w:val="24"/>
        </w:rPr>
        <w:t xml:space="preserve">, plutôt que de personnalité des lois. Ce droit territorial n’en reste pas moins très divers. Le droit change en effet d’un petit territoire à l’autre. C’est ainsi que se forme des coutumes, qui marquent la période suivante, à partir du IXe siècle, jusqu’à la renaissance des droits savants (§ 2). </w:t>
      </w:r>
    </w:p>
    <w:p w14:paraId="34DEE8C8" w14:textId="77777777" w:rsidR="008669AC" w:rsidRPr="00A14F7A" w:rsidRDefault="008669AC" w:rsidP="001A06D2">
      <w:pPr>
        <w:rPr>
          <w:rFonts w:ascii="Goudy Old Style" w:hAnsi="Goudy Old Style"/>
          <w:sz w:val="24"/>
          <w:szCs w:val="24"/>
        </w:rPr>
      </w:pPr>
    </w:p>
    <w:p w14:paraId="66951F97" w14:textId="77777777" w:rsidR="008669AC" w:rsidRPr="00A14F7A" w:rsidRDefault="008669AC" w:rsidP="001A06D2">
      <w:pPr>
        <w:pStyle w:val="Titre4"/>
        <w:rPr>
          <w:rFonts w:ascii="Goudy Old Style" w:hAnsi="Goudy Old Style"/>
          <w:sz w:val="24"/>
          <w:szCs w:val="24"/>
        </w:rPr>
      </w:pPr>
      <w:bookmarkStart w:id="39" w:name="_Toc207103116"/>
      <w:r w:rsidRPr="00A14F7A">
        <w:rPr>
          <w:rFonts w:ascii="Goudy Old Style" w:hAnsi="Goudy Old Style"/>
          <w:sz w:val="24"/>
          <w:szCs w:val="24"/>
        </w:rPr>
        <w:t>§ 1. Les « lois » personnelles du haut moyen âge</w:t>
      </w:r>
      <w:r w:rsidR="00E94B27" w:rsidRPr="00A14F7A">
        <w:rPr>
          <w:rFonts w:ascii="Goudy Old Style" w:hAnsi="Goudy Old Style"/>
          <w:sz w:val="24"/>
          <w:szCs w:val="24"/>
        </w:rPr>
        <w:t>.</w:t>
      </w:r>
      <w:bookmarkEnd w:id="39"/>
    </w:p>
    <w:p w14:paraId="01E9C305" w14:textId="77777777" w:rsidR="00E94B27" w:rsidRPr="00A14F7A" w:rsidRDefault="00E94B27" w:rsidP="001A06D2">
      <w:pPr>
        <w:rPr>
          <w:rFonts w:ascii="Goudy Old Style" w:hAnsi="Goudy Old Style"/>
          <w:sz w:val="24"/>
          <w:szCs w:val="24"/>
        </w:rPr>
      </w:pPr>
    </w:p>
    <w:p w14:paraId="7FEB3E26" w14:textId="77777777" w:rsidR="00F26A7C" w:rsidRPr="00A14F7A" w:rsidRDefault="00F26A7C" w:rsidP="001A06D2">
      <w:pPr>
        <w:rPr>
          <w:rFonts w:ascii="Goudy Old Style" w:hAnsi="Goudy Old Style"/>
          <w:sz w:val="24"/>
          <w:szCs w:val="24"/>
        </w:rPr>
      </w:pPr>
      <w:r w:rsidRPr="00A14F7A">
        <w:rPr>
          <w:rFonts w:ascii="Goudy Old Style" w:hAnsi="Goudy Old Style"/>
          <w:sz w:val="24"/>
          <w:szCs w:val="24"/>
        </w:rPr>
        <w:t xml:space="preserve">Pour comprendre comment les sources du droit évoluent après la chute de l’Empire romain et comment l’on passe à un système de personnalité des lois, il faut d’abord expliquer </w:t>
      </w:r>
      <w:r w:rsidRPr="00A14F7A">
        <w:rPr>
          <w:rFonts w:ascii="Goudy Old Style" w:hAnsi="Goudy Old Style"/>
          <w:b/>
          <w:sz w:val="24"/>
          <w:szCs w:val="24"/>
        </w:rPr>
        <w:t>comment les Barbares se sont installés</w:t>
      </w:r>
      <w:r w:rsidRPr="00A14F7A">
        <w:rPr>
          <w:rFonts w:ascii="Goudy Old Style" w:hAnsi="Goudy Old Style"/>
          <w:sz w:val="24"/>
          <w:szCs w:val="24"/>
        </w:rPr>
        <w:t xml:space="preserve"> sur les terres de l’Empire romain d’Occident et </w:t>
      </w:r>
      <w:r w:rsidRPr="00A14F7A">
        <w:rPr>
          <w:rFonts w:ascii="Goudy Old Style" w:hAnsi="Goudy Old Style"/>
          <w:b/>
          <w:sz w:val="24"/>
          <w:szCs w:val="24"/>
        </w:rPr>
        <w:t>comment ils ont organisé leur pouvoir</w:t>
      </w:r>
      <w:r w:rsidRPr="00A14F7A">
        <w:rPr>
          <w:rFonts w:ascii="Goudy Old Style" w:hAnsi="Goudy Old Style"/>
          <w:sz w:val="24"/>
          <w:szCs w:val="24"/>
        </w:rPr>
        <w:t xml:space="preserve"> (A). Une fois ces points précisés, il faut étudier les </w:t>
      </w:r>
      <w:r w:rsidRPr="00A14F7A">
        <w:rPr>
          <w:rFonts w:ascii="Goudy Old Style" w:hAnsi="Goudy Old Style"/>
          <w:b/>
          <w:sz w:val="24"/>
          <w:szCs w:val="24"/>
        </w:rPr>
        <w:t>différentes « lois barbares »</w:t>
      </w:r>
      <w:r w:rsidRPr="00A14F7A">
        <w:rPr>
          <w:rFonts w:ascii="Goudy Old Style" w:hAnsi="Goudy Old Style"/>
          <w:sz w:val="24"/>
          <w:szCs w:val="24"/>
        </w:rPr>
        <w:t xml:space="preserve"> que ces peuples ont </w:t>
      </w:r>
      <w:r w:rsidR="004A4329" w:rsidRPr="00A14F7A">
        <w:rPr>
          <w:rFonts w:ascii="Goudy Old Style" w:hAnsi="Goudy Old Style"/>
          <w:sz w:val="24"/>
          <w:szCs w:val="24"/>
        </w:rPr>
        <w:t xml:space="preserve">préparé puis appliqué tant à leurs </w:t>
      </w:r>
      <w:r w:rsidR="004A4329" w:rsidRPr="00A14F7A">
        <w:rPr>
          <w:rFonts w:ascii="Goudy Old Style" w:hAnsi="Goudy Old Style"/>
          <w:b/>
          <w:sz w:val="24"/>
          <w:szCs w:val="24"/>
        </w:rPr>
        <w:t>sujets barbares</w:t>
      </w:r>
      <w:r w:rsidR="004A4329" w:rsidRPr="00A14F7A">
        <w:rPr>
          <w:rFonts w:ascii="Goudy Old Style" w:hAnsi="Goudy Old Style"/>
          <w:sz w:val="24"/>
          <w:szCs w:val="24"/>
        </w:rPr>
        <w:t xml:space="preserve"> qu’aux </w:t>
      </w:r>
      <w:r w:rsidR="004A4329" w:rsidRPr="00A14F7A">
        <w:rPr>
          <w:rFonts w:ascii="Goudy Old Style" w:hAnsi="Goudy Old Style"/>
          <w:b/>
          <w:sz w:val="24"/>
          <w:szCs w:val="24"/>
        </w:rPr>
        <w:t>gallo-romains</w:t>
      </w:r>
      <w:r w:rsidR="004A4329" w:rsidRPr="00A14F7A">
        <w:rPr>
          <w:rFonts w:ascii="Goudy Old Style" w:hAnsi="Goudy Old Style"/>
          <w:sz w:val="24"/>
          <w:szCs w:val="24"/>
        </w:rPr>
        <w:t xml:space="preserve"> tombés sous leur domination (B). </w:t>
      </w:r>
    </w:p>
    <w:p w14:paraId="7EBC45DE" w14:textId="77777777" w:rsidR="00F26A7C" w:rsidRPr="00A14F7A" w:rsidRDefault="00F26A7C" w:rsidP="001A06D2">
      <w:pPr>
        <w:rPr>
          <w:rFonts w:ascii="Goudy Old Style" w:hAnsi="Goudy Old Style"/>
          <w:sz w:val="24"/>
          <w:szCs w:val="24"/>
        </w:rPr>
      </w:pPr>
    </w:p>
    <w:p w14:paraId="17D1558E" w14:textId="77777777" w:rsidR="00F26A7C" w:rsidRPr="00A14F7A" w:rsidRDefault="00F26A7C" w:rsidP="001A06D2">
      <w:pPr>
        <w:pStyle w:val="Titre5"/>
        <w:rPr>
          <w:rFonts w:ascii="Goudy Old Style" w:hAnsi="Goudy Old Style"/>
          <w:sz w:val="24"/>
          <w:szCs w:val="24"/>
        </w:rPr>
      </w:pPr>
      <w:bookmarkStart w:id="40" w:name="_Toc207103117"/>
      <w:r w:rsidRPr="00A14F7A">
        <w:rPr>
          <w:rFonts w:ascii="Goudy Old Style" w:hAnsi="Goudy Old Style"/>
          <w:sz w:val="24"/>
          <w:szCs w:val="24"/>
        </w:rPr>
        <w:t>A. L’installation des Barbares sur les terres de l’Empire romain d’Occident.</w:t>
      </w:r>
      <w:bookmarkEnd w:id="40"/>
    </w:p>
    <w:p w14:paraId="54CBDE75" w14:textId="77777777" w:rsidR="00F26A7C" w:rsidRPr="00A14F7A" w:rsidRDefault="00F26A7C" w:rsidP="001A06D2">
      <w:pPr>
        <w:rPr>
          <w:rFonts w:ascii="Goudy Old Style" w:hAnsi="Goudy Old Style"/>
          <w:sz w:val="24"/>
          <w:szCs w:val="24"/>
        </w:rPr>
      </w:pPr>
    </w:p>
    <w:p w14:paraId="2C221F59" w14:textId="77777777" w:rsidR="00CC7675" w:rsidRPr="00A14F7A" w:rsidRDefault="00CC7675" w:rsidP="001A06D2">
      <w:pPr>
        <w:rPr>
          <w:rFonts w:ascii="Goudy Old Style" w:hAnsi="Goudy Old Style"/>
          <w:sz w:val="24"/>
          <w:szCs w:val="24"/>
        </w:rPr>
      </w:pPr>
      <w:r w:rsidRPr="00A14F7A">
        <w:rPr>
          <w:rFonts w:ascii="Goudy Old Style" w:hAnsi="Goudy Old Style"/>
          <w:sz w:val="24"/>
          <w:szCs w:val="24"/>
        </w:rPr>
        <w:t xml:space="preserve">Il nous faut d’abord voir comment les populations de barbares germaniques se sont installées sur les terres de l’Empire romain d’Occident (1) puis comprendre comment l’un des chefs barbares, Clovis, roi des Francs, est parvenu à dominer ce monde barbare (2). </w:t>
      </w:r>
    </w:p>
    <w:p w14:paraId="341961F0" w14:textId="77777777" w:rsidR="00CC7675" w:rsidRPr="00A14F7A" w:rsidRDefault="00CC7675" w:rsidP="001A06D2">
      <w:pPr>
        <w:rPr>
          <w:rFonts w:ascii="Goudy Old Style" w:hAnsi="Goudy Old Style"/>
          <w:sz w:val="24"/>
          <w:szCs w:val="24"/>
        </w:rPr>
      </w:pPr>
    </w:p>
    <w:p w14:paraId="4CCF0E67" w14:textId="77777777" w:rsidR="009F276C" w:rsidRPr="00A14F7A" w:rsidRDefault="009F276C" w:rsidP="001A06D2">
      <w:pPr>
        <w:pStyle w:val="Titre6"/>
        <w:rPr>
          <w:rFonts w:ascii="Goudy Old Style" w:hAnsi="Goudy Old Style"/>
          <w:sz w:val="24"/>
          <w:szCs w:val="24"/>
        </w:rPr>
      </w:pPr>
      <w:bookmarkStart w:id="41" w:name="_Toc207103118"/>
      <w:r w:rsidRPr="00A14F7A">
        <w:rPr>
          <w:rFonts w:ascii="Goudy Old Style" w:hAnsi="Goudy Old Style"/>
          <w:sz w:val="24"/>
          <w:szCs w:val="24"/>
        </w:rPr>
        <w:t>1. Les invasions barbares</w:t>
      </w:r>
      <w:r w:rsidR="00A05FE8" w:rsidRPr="00A14F7A">
        <w:rPr>
          <w:rFonts w:ascii="Goudy Old Style" w:hAnsi="Goudy Old Style"/>
          <w:sz w:val="24"/>
          <w:szCs w:val="24"/>
        </w:rPr>
        <w:t xml:space="preserve"> et la fin de l’Empire romain d’Occident</w:t>
      </w:r>
      <w:r w:rsidRPr="00A14F7A">
        <w:rPr>
          <w:rFonts w:ascii="Goudy Old Style" w:hAnsi="Goudy Old Style"/>
          <w:sz w:val="24"/>
          <w:szCs w:val="24"/>
        </w:rPr>
        <w:t>.</w:t>
      </w:r>
      <w:bookmarkEnd w:id="41"/>
      <w:r w:rsidRPr="00A14F7A">
        <w:rPr>
          <w:rFonts w:ascii="Goudy Old Style" w:hAnsi="Goudy Old Style"/>
          <w:sz w:val="24"/>
          <w:szCs w:val="24"/>
        </w:rPr>
        <w:t xml:space="preserve"> </w:t>
      </w:r>
    </w:p>
    <w:p w14:paraId="3E685392" w14:textId="77777777" w:rsidR="009F276C" w:rsidRPr="00A14F7A" w:rsidRDefault="009F276C" w:rsidP="001A06D2">
      <w:pPr>
        <w:rPr>
          <w:rFonts w:ascii="Goudy Old Style" w:hAnsi="Goudy Old Style"/>
          <w:sz w:val="24"/>
          <w:szCs w:val="24"/>
        </w:rPr>
      </w:pPr>
    </w:p>
    <w:p w14:paraId="435ACCD3" w14:textId="77777777" w:rsidR="009F276C" w:rsidRPr="00A14F7A" w:rsidRDefault="004A4329" w:rsidP="001A06D2">
      <w:pPr>
        <w:rPr>
          <w:rFonts w:ascii="Goudy Old Style" w:hAnsi="Goudy Old Style"/>
          <w:sz w:val="24"/>
          <w:szCs w:val="24"/>
        </w:rPr>
      </w:pPr>
      <w:r w:rsidRPr="00A14F7A">
        <w:rPr>
          <w:rFonts w:ascii="Goudy Old Style" w:hAnsi="Goudy Old Style"/>
          <w:sz w:val="24"/>
          <w:szCs w:val="24"/>
        </w:rPr>
        <w:t xml:space="preserve">L’Empire romain était </w:t>
      </w:r>
      <w:r w:rsidRPr="00A14F7A">
        <w:rPr>
          <w:rFonts w:ascii="Goudy Old Style" w:hAnsi="Goudy Old Style"/>
          <w:b/>
          <w:sz w:val="24"/>
          <w:szCs w:val="24"/>
        </w:rPr>
        <w:t>entouré de différentes tribus barbares</w:t>
      </w:r>
      <w:r w:rsidRPr="00A14F7A">
        <w:rPr>
          <w:rFonts w:ascii="Goudy Old Style" w:hAnsi="Goudy Old Style"/>
          <w:sz w:val="24"/>
          <w:szCs w:val="24"/>
        </w:rPr>
        <w:t xml:space="preserve"> (littéralement, ceux qui ne parlent pas le grec puis par extension, ceux qui ne parlent pas la même langue) qui vivaient à ses frontières</w:t>
      </w:r>
      <w:r w:rsidR="00665A2C" w:rsidRPr="00A14F7A">
        <w:rPr>
          <w:rFonts w:ascii="Goudy Old Style" w:hAnsi="Goudy Old Style"/>
          <w:sz w:val="24"/>
          <w:szCs w:val="24"/>
        </w:rPr>
        <w:t xml:space="preserve">, en </w:t>
      </w:r>
      <w:r w:rsidR="00665A2C" w:rsidRPr="00A14F7A">
        <w:rPr>
          <w:rFonts w:ascii="Goudy Old Style" w:hAnsi="Goudy Old Style"/>
          <w:b/>
          <w:sz w:val="24"/>
          <w:szCs w:val="24"/>
        </w:rPr>
        <w:t>Europe centrale et en Europe occidentale</w:t>
      </w:r>
      <w:r w:rsidR="00665A2C" w:rsidRPr="00A14F7A">
        <w:rPr>
          <w:rFonts w:ascii="Goudy Old Style" w:hAnsi="Goudy Old Style"/>
          <w:sz w:val="24"/>
          <w:szCs w:val="24"/>
        </w:rPr>
        <w:t xml:space="preserve">. Au </w:t>
      </w:r>
      <w:r w:rsidR="009A4248" w:rsidRPr="00A14F7A">
        <w:rPr>
          <w:rFonts w:ascii="Goudy Old Style" w:hAnsi="Goudy Old Style"/>
          <w:sz w:val="24"/>
          <w:szCs w:val="24"/>
        </w:rPr>
        <w:t xml:space="preserve">IIIe siècle, ces tribus font de fréquentes incursions en territoire romain mais c’est </w:t>
      </w:r>
      <w:r w:rsidR="009A4248" w:rsidRPr="00A14F7A">
        <w:rPr>
          <w:rFonts w:ascii="Goudy Old Style" w:hAnsi="Goudy Old Style"/>
          <w:b/>
          <w:sz w:val="24"/>
          <w:szCs w:val="24"/>
        </w:rPr>
        <w:t>au IVe siècle que commencent les grandes invasions barbares</w:t>
      </w:r>
      <w:r w:rsidR="009A4248" w:rsidRPr="00A14F7A">
        <w:rPr>
          <w:rFonts w:ascii="Goudy Old Style" w:hAnsi="Goudy Old Style"/>
          <w:sz w:val="24"/>
          <w:szCs w:val="24"/>
        </w:rPr>
        <w:t xml:space="preserve">, causées par </w:t>
      </w:r>
      <w:r w:rsidR="00152325" w:rsidRPr="00A14F7A">
        <w:rPr>
          <w:rFonts w:ascii="Goudy Old Style" w:hAnsi="Goudy Old Style"/>
          <w:sz w:val="24"/>
          <w:szCs w:val="24"/>
        </w:rPr>
        <w:t xml:space="preserve">l’avancée des </w:t>
      </w:r>
      <w:r w:rsidR="00152325" w:rsidRPr="00A14F7A">
        <w:rPr>
          <w:rFonts w:ascii="Goudy Old Style" w:hAnsi="Goudy Old Style"/>
          <w:b/>
          <w:sz w:val="24"/>
          <w:szCs w:val="24"/>
        </w:rPr>
        <w:t>Huns</w:t>
      </w:r>
      <w:r w:rsidR="00152325" w:rsidRPr="00A14F7A">
        <w:rPr>
          <w:rFonts w:ascii="Goudy Old Style" w:hAnsi="Goudy Old Style"/>
          <w:sz w:val="24"/>
          <w:szCs w:val="24"/>
        </w:rPr>
        <w:t>, tribu barbare venue d’Asie et à la réputation guerrière redoutable (la légende a conservé le souvenir d’Attila, roi des Huns au milieu du Ve siècle</w:t>
      </w:r>
      <w:r w:rsidR="00AD29C0" w:rsidRPr="00A14F7A">
        <w:rPr>
          <w:rFonts w:ascii="Goudy Old Style" w:hAnsi="Goudy Old Style"/>
          <w:sz w:val="24"/>
          <w:szCs w:val="24"/>
        </w:rPr>
        <w:t>. Il se lance en effet dans la conquête de la Gaule en 451… Pratiquant la politique de la terre brûlée, là où ses nombreuses troupes à cheval</w:t>
      </w:r>
      <w:r w:rsidR="00152325" w:rsidRPr="00A14F7A">
        <w:rPr>
          <w:rFonts w:ascii="Goudy Old Style" w:hAnsi="Goudy Old Style"/>
          <w:sz w:val="24"/>
          <w:szCs w:val="24"/>
        </w:rPr>
        <w:t xml:space="preserve"> </w:t>
      </w:r>
      <w:r w:rsidR="00AD29C0" w:rsidRPr="00A14F7A">
        <w:rPr>
          <w:rFonts w:ascii="Goudy Old Style" w:hAnsi="Goudy Old Style"/>
          <w:sz w:val="24"/>
          <w:szCs w:val="24"/>
        </w:rPr>
        <w:t xml:space="preserve">ne laissent pas les terres ravagées pour longtemps, l’on dit que l’herbe ne repousse jamais sur son passage). Fuyant ces guerriers, les tribus installées jusque là en Europe centrale sont repoussées vers </w:t>
      </w:r>
      <w:r w:rsidR="00AD29C0" w:rsidRPr="00A14F7A">
        <w:rPr>
          <w:rFonts w:ascii="Goudy Old Style" w:hAnsi="Goudy Old Style"/>
          <w:b/>
          <w:sz w:val="24"/>
          <w:szCs w:val="24"/>
        </w:rPr>
        <w:t>la partie la plus à l’Ouest de l’Europe</w:t>
      </w:r>
      <w:r w:rsidR="00AD29C0" w:rsidRPr="00A14F7A">
        <w:rPr>
          <w:rFonts w:ascii="Goudy Old Style" w:hAnsi="Goudy Old Style"/>
          <w:sz w:val="24"/>
          <w:szCs w:val="24"/>
        </w:rPr>
        <w:t>, vers l’Océan atlantique, soit sur les terres actuelles de la France, de l’Espagne, de l’Italie… Beaucoup de ces barbares cherchent alors à se réfugier derrière les frontières de Rome</w:t>
      </w:r>
      <w:r w:rsidR="00D54B0F" w:rsidRPr="00A14F7A">
        <w:rPr>
          <w:rFonts w:ascii="Goudy Old Style" w:hAnsi="Goudy Old Style"/>
          <w:sz w:val="24"/>
          <w:szCs w:val="24"/>
        </w:rPr>
        <w:t xml:space="preserve"> : </w:t>
      </w:r>
    </w:p>
    <w:p w14:paraId="0D708AC1" w14:textId="77777777" w:rsidR="00A05FE8" w:rsidRPr="00A14F7A" w:rsidRDefault="00A05FE8" w:rsidP="001A06D2">
      <w:pPr>
        <w:rPr>
          <w:rFonts w:ascii="Goudy Old Style" w:hAnsi="Goudy Old Style"/>
          <w:sz w:val="24"/>
          <w:szCs w:val="24"/>
        </w:rPr>
      </w:pPr>
    </w:p>
    <w:p w14:paraId="3187C842" w14:textId="77777777" w:rsidR="00C94744" w:rsidRPr="00A14F7A" w:rsidRDefault="009F276C" w:rsidP="001A06D2">
      <w:pPr>
        <w:rPr>
          <w:rFonts w:ascii="Goudy Old Style" w:hAnsi="Goudy Old Style"/>
          <w:sz w:val="24"/>
          <w:szCs w:val="24"/>
        </w:rPr>
      </w:pPr>
      <w:r w:rsidRPr="00A14F7A">
        <w:rPr>
          <w:rFonts w:ascii="Goudy Old Style" w:hAnsi="Goudy Old Style"/>
          <w:sz w:val="24"/>
          <w:szCs w:val="24"/>
        </w:rPr>
        <w:t xml:space="preserve">- </w:t>
      </w:r>
      <w:r w:rsidR="00D54B0F" w:rsidRPr="00A14F7A">
        <w:rPr>
          <w:rFonts w:ascii="Goudy Old Style" w:hAnsi="Goudy Old Style"/>
          <w:sz w:val="24"/>
          <w:szCs w:val="24"/>
        </w:rPr>
        <w:t xml:space="preserve">les </w:t>
      </w:r>
      <w:r w:rsidR="00D54B0F" w:rsidRPr="00A14F7A">
        <w:rPr>
          <w:rFonts w:ascii="Goudy Old Style" w:hAnsi="Goudy Old Style"/>
          <w:b/>
          <w:sz w:val="24"/>
          <w:szCs w:val="24"/>
        </w:rPr>
        <w:t>Wisigoths</w:t>
      </w:r>
      <w:r w:rsidR="00D54B0F" w:rsidRPr="00A14F7A">
        <w:rPr>
          <w:rFonts w:ascii="Goudy Old Style" w:hAnsi="Goudy Old Style"/>
          <w:sz w:val="24"/>
          <w:szCs w:val="24"/>
        </w:rPr>
        <w:t xml:space="preserve"> les premiers franchissent le Danube en 376, puis continuent leur progression vers l’Italie, mettant la ville de Rome à sac en 410, sous le commandement d’Alaric. Ils continueront leur progression et s’installeront finalement dans le Sud-Ouest de la France ainsi qu’en Espagne</w:t>
      </w:r>
      <w:r w:rsidRPr="00A14F7A">
        <w:rPr>
          <w:rFonts w:ascii="Goudy Old Style" w:hAnsi="Goudy Old Style"/>
          <w:sz w:val="24"/>
          <w:szCs w:val="24"/>
        </w:rPr>
        <w:t xml:space="preserve"> (</w:t>
      </w:r>
      <w:r w:rsidR="006F79C2" w:rsidRPr="00A14F7A">
        <w:rPr>
          <w:rFonts w:ascii="Goudy Old Style" w:hAnsi="Goudy Old Style"/>
          <w:sz w:val="24"/>
          <w:szCs w:val="24"/>
        </w:rPr>
        <w:t>ceux qui resteront à l’Est, en Italie où ils fonderont un royaume</w:t>
      </w:r>
      <w:r w:rsidRPr="00A14F7A">
        <w:rPr>
          <w:rFonts w:ascii="Goudy Old Style" w:hAnsi="Goudy Old Style"/>
          <w:sz w:val="24"/>
          <w:szCs w:val="24"/>
        </w:rPr>
        <w:t xml:space="preserve">, prendront alors le nom </w:t>
      </w:r>
      <w:r w:rsidRPr="00A14F7A">
        <w:rPr>
          <w:rFonts w:ascii="Goudy Old Style" w:hAnsi="Goudy Old Style"/>
          <w:b/>
          <w:sz w:val="24"/>
          <w:szCs w:val="24"/>
        </w:rPr>
        <w:t>d’Ostrogoths</w:t>
      </w:r>
      <w:r w:rsidRPr="00A14F7A">
        <w:rPr>
          <w:rFonts w:ascii="Goudy Old Style" w:hAnsi="Goudy Old Style"/>
          <w:sz w:val="24"/>
          <w:szCs w:val="24"/>
        </w:rPr>
        <w:t>, goths de l’Est, bien que l’origine de ce nom reste encore discutée)</w:t>
      </w:r>
      <w:r w:rsidR="00D54B0F" w:rsidRPr="00A14F7A">
        <w:rPr>
          <w:rFonts w:ascii="Goudy Old Style" w:hAnsi="Goudy Old Style"/>
          <w:sz w:val="24"/>
          <w:szCs w:val="24"/>
        </w:rPr>
        <w:t xml:space="preserve">…  </w:t>
      </w:r>
    </w:p>
    <w:p w14:paraId="411A6404" w14:textId="77777777" w:rsidR="00C94744" w:rsidRPr="00A14F7A" w:rsidRDefault="00C94744" w:rsidP="001A06D2">
      <w:pPr>
        <w:rPr>
          <w:rFonts w:ascii="Goudy Old Style" w:hAnsi="Goudy Old Style"/>
          <w:sz w:val="24"/>
          <w:szCs w:val="24"/>
        </w:rPr>
      </w:pPr>
    </w:p>
    <w:p w14:paraId="2C7BD7B4" w14:textId="77777777" w:rsidR="00C94744" w:rsidRPr="00A14F7A" w:rsidRDefault="00C94744" w:rsidP="001A06D2">
      <w:pPr>
        <w:rPr>
          <w:rFonts w:ascii="Goudy Old Style" w:hAnsi="Goudy Old Style"/>
          <w:sz w:val="24"/>
          <w:szCs w:val="24"/>
        </w:rPr>
      </w:pPr>
      <w:r w:rsidRPr="00A14F7A">
        <w:rPr>
          <w:rFonts w:ascii="Goudy Old Style" w:hAnsi="Goudy Old Style"/>
          <w:sz w:val="24"/>
          <w:szCs w:val="24"/>
        </w:rPr>
        <w:lastRenderedPageBreak/>
        <w:t xml:space="preserve">- Après eux, ce sont les </w:t>
      </w:r>
      <w:r w:rsidRPr="00A14F7A">
        <w:rPr>
          <w:rFonts w:ascii="Goudy Old Style" w:hAnsi="Goudy Old Style"/>
          <w:b/>
          <w:sz w:val="24"/>
          <w:szCs w:val="24"/>
        </w:rPr>
        <w:t>Vandales</w:t>
      </w:r>
      <w:r w:rsidRPr="00A14F7A">
        <w:rPr>
          <w:rFonts w:ascii="Goudy Old Style" w:hAnsi="Goudy Old Style"/>
          <w:sz w:val="24"/>
          <w:szCs w:val="24"/>
        </w:rPr>
        <w:t xml:space="preserve">, accompagnés des Alains et des Suèves qui franchissent le Rhin gelé, dans la nuit du 31 décembre </w:t>
      </w:r>
      <w:r w:rsidRPr="00A14F7A">
        <w:rPr>
          <w:rFonts w:ascii="Goudy Old Style" w:hAnsi="Goudy Old Style"/>
          <w:b/>
          <w:sz w:val="24"/>
          <w:szCs w:val="24"/>
        </w:rPr>
        <w:t>406</w:t>
      </w:r>
      <w:r w:rsidRPr="00A14F7A">
        <w:rPr>
          <w:rFonts w:ascii="Goudy Old Style" w:hAnsi="Goudy Old Style"/>
          <w:sz w:val="24"/>
          <w:szCs w:val="24"/>
        </w:rPr>
        <w:t xml:space="preserve">. Ils traversent la Gaule, l’Espagne, franchissent le détroit de Gibraltar en 429 et de là s’installent en Afrique. Ils finissent par faire de Carthage (Tunisie) leur capitale. </w:t>
      </w:r>
    </w:p>
    <w:p w14:paraId="260EDD99" w14:textId="77777777" w:rsidR="00C94744" w:rsidRPr="00A14F7A" w:rsidRDefault="00C94744" w:rsidP="001A06D2">
      <w:pPr>
        <w:rPr>
          <w:rFonts w:ascii="Goudy Old Style" w:hAnsi="Goudy Old Style"/>
          <w:sz w:val="24"/>
          <w:szCs w:val="24"/>
        </w:rPr>
      </w:pPr>
    </w:p>
    <w:p w14:paraId="2357FBD1" w14:textId="77777777" w:rsidR="009F276C" w:rsidRPr="00A14F7A" w:rsidRDefault="009F276C" w:rsidP="001A06D2">
      <w:pPr>
        <w:rPr>
          <w:rFonts w:ascii="Goudy Old Style" w:hAnsi="Goudy Old Style"/>
          <w:sz w:val="24"/>
          <w:szCs w:val="24"/>
        </w:rPr>
      </w:pPr>
      <w:r w:rsidRPr="00A14F7A">
        <w:rPr>
          <w:rFonts w:ascii="Goudy Old Style" w:hAnsi="Goudy Old Style"/>
          <w:sz w:val="24"/>
          <w:szCs w:val="24"/>
        </w:rPr>
        <w:t xml:space="preserve">- </w:t>
      </w:r>
      <w:r w:rsidR="0086717A" w:rsidRPr="00A14F7A">
        <w:rPr>
          <w:rFonts w:ascii="Goudy Old Style" w:hAnsi="Goudy Old Style"/>
          <w:sz w:val="24"/>
          <w:szCs w:val="24"/>
        </w:rPr>
        <w:t xml:space="preserve">Au début du Ve siècle, les </w:t>
      </w:r>
      <w:r w:rsidR="0086717A" w:rsidRPr="00A14F7A">
        <w:rPr>
          <w:rFonts w:ascii="Goudy Old Style" w:hAnsi="Goudy Old Style"/>
          <w:b/>
          <w:sz w:val="24"/>
          <w:szCs w:val="24"/>
        </w:rPr>
        <w:t>Burgondes</w:t>
      </w:r>
      <w:r w:rsidR="0086717A" w:rsidRPr="00A14F7A">
        <w:rPr>
          <w:rFonts w:ascii="Goudy Old Style" w:hAnsi="Goudy Old Style"/>
          <w:sz w:val="24"/>
          <w:szCs w:val="24"/>
        </w:rPr>
        <w:t xml:space="preserve"> passent aussi les Alpes et s’installent </w:t>
      </w:r>
      <w:r w:rsidR="00D54B0F" w:rsidRPr="00A14F7A">
        <w:rPr>
          <w:rFonts w:ascii="Goudy Old Style" w:hAnsi="Goudy Old Style"/>
          <w:sz w:val="24"/>
          <w:szCs w:val="24"/>
        </w:rPr>
        <w:t xml:space="preserve"> </w:t>
      </w:r>
      <w:r w:rsidR="0086717A" w:rsidRPr="00A14F7A">
        <w:rPr>
          <w:rFonts w:ascii="Goudy Old Style" w:hAnsi="Goudy Old Style"/>
          <w:sz w:val="24"/>
          <w:szCs w:val="24"/>
        </w:rPr>
        <w:t xml:space="preserve">dans le centre-est de la France, vers Dijon, Lyon et Vienne… </w:t>
      </w:r>
    </w:p>
    <w:p w14:paraId="0164547A" w14:textId="77777777" w:rsidR="00C94744" w:rsidRPr="00A14F7A" w:rsidRDefault="00C94744" w:rsidP="001A06D2">
      <w:pPr>
        <w:rPr>
          <w:rFonts w:ascii="Goudy Old Style" w:hAnsi="Goudy Old Style"/>
          <w:sz w:val="24"/>
          <w:szCs w:val="24"/>
        </w:rPr>
      </w:pPr>
    </w:p>
    <w:p w14:paraId="01096DBE" w14:textId="77777777" w:rsidR="004A4329" w:rsidRPr="00A14F7A" w:rsidRDefault="009F276C" w:rsidP="001A06D2">
      <w:pPr>
        <w:rPr>
          <w:rFonts w:ascii="Goudy Old Style" w:hAnsi="Goudy Old Style"/>
          <w:sz w:val="24"/>
          <w:szCs w:val="24"/>
        </w:rPr>
      </w:pPr>
      <w:r w:rsidRPr="00A14F7A">
        <w:rPr>
          <w:rFonts w:ascii="Goudy Old Style" w:hAnsi="Goudy Old Style"/>
          <w:sz w:val="24"/>
          <w:szCs w:val="24"/>
        </w:rPr>
        <w:t xml:space="preserve">- Autour du Rhin, sur les terres la Belgique et d’une partie de l’Allemagne actuelles s’installent aussi deux tribus extrêmement puissantes : les </w:t>
      </w:r>
      <w:r w:rsidRPr="00A14F7A">
        <w:rPr>
          <w:rFonts w:ascii="Goudy Old Style" w:hAnsi="Goudy Old Style"/>
          <w:b/>
          <w:sz w:val="24"/>
          <w:szCs w:val="24"/>
        </w:rPr>
        <w:t>Alamans</w:t>
      </w:r>
      <w:r w:rsidRPr="00A14F7A">
        <w:rPr>
          <w:rFonts w:ascii="Goudy Old Style" w:hAnsi="Goudy Old Style"/>
          <w:sz w:val="24"/>
          <w:szCs w:val="24"/>
        </w:rPr>
        <w:t xml:space="preserve"> et les </w:t>
      </w:r>
      <w:r w:rsidRPr="00A14F7A">
        <w:rPr>
          <w:rFonts w:ascii="Goudy Old Style" w:hAnsi="Goudy Old Style"/>
          <w:b/>
          <w:sz w:val="24"/>
          <w:szCs w:val="24"/>
        </w:rPr>
        <w:t>Francs</w:t>
      </w:r>
      <w:r w:rsidRPr="00A14F7A">
        <w:rPr>
          <w:rFonts w:ascii="Goudy Old Style" w:hAnsi="Goudy Old Style"/>
          <w:sz w:val="24"/>
          <w:szCs w:val="24"/>
        </w:rPr>
        <w:t xml:space="preserve">. </w:t>
      </w:r>
    </w:p>
    <w:p w14:paraId="61C3C5F3" w14:textId="77777777" w:rsidR="00F26A7C" w:rsidRPr="00A14F7A" w:rsidRDefault="00F26A7C" w:rsidP="001A06D2">
      <w:pPr>
        <w:rPr>
          <w:rFonts w:ascii="Goudy Old Style" w:hAnsi="Goudy Old Style"/>
          <w:sz w:val="24"/>
          <w:szCs w:val="24"/>
        </w:rPr>
      </w:pPr>
    </w:p>
    <w:p w14:paraId="2E8DDBE5" w14:textId="77777777" w:rsidR="00F26A7C" w:rsidRPr="00A14F7A" w:rsidRDefault="008C713B" w:rsidP="001A06D2">
      <w:pPr>
        <w:rPr>
          <w:rFonts w:ascii="Goudy Old Style" w:hAnsi="Goudy Old Style"/>
          <w:sz w:val="24"/>
          <w:szCs w:val="24"/>
        </w:rPr>
      </w:pPr>
      <w:r w:rsidRPr="00A14F7A">
        <w:rPr>
          <w:rFonts w:ascii="Goudy Old Style" w:hAnsi="Goudy Old Style"/>
          <w:sz w:val="24"/>
          <w:szCs w:val="24"/>
        </w:rPr>
        <w:t>Ces invasions font qu’au Ve siècle</w:t>
      </w:r>
      <w:r w:rsidRPr="00A14F7A">
        <w:rPr>
          <w:rFonts w:ascii="Goudy Old Style" w:hAnsi="Goudy Old Style"/>
          <w:b/>
          <w:sz w:val="24"/>
          <w:szCs w:val="24"/>
        </w:rPr>
        <w:t>, l’Occident est devenu bien plus barbare que romain,</w:t>
      </w:r>
      <w:r w:rsidRPr="00A14F7A">
        <w:rPr>
          <w:rFonts w:ascii="Goudy Old Style" w:hAnsi="Goudy Old Style"/>
          <w:b/>
          <w:sz w:val="24"/>
          <w:szCs w:val="24"/>
          <w:u w:val="single"/>
        </w:rPr>
        <w:t xml:space="preserve"> au moins dans les faits</w:t>
      </w:r>
      <w:r w:rsidRPr="00A14F7A">
        <w:rPr>
          <w:rFonts w:ascii="Goudy Old Style" w:hAnsi="Goudy Old Style"/>
          <w:sz w:val="24"/>
          <w:szCs w:val="24"/>
        </w:rPr>
        <w:t xml:space="preserve">. Mais </w:t>
      </w:r>
      <w:r w:rsidRPr="00A14F7A">
        <w:rPr>
          <w:rFonts w:ascii="Goudy Old Style" w:hAnsi="Goudy Old Style"/>
          <w:b/>
          <w:sz w:val="24"/>
          <w:szCs w:val="24"/>
          <w:u w:val="single"/>
        </w:rPr>
        <w:t>même en droit</w:t>
      </w:r>
      <w:r w:rsidRPr="00A14F7A">
        <w:rPr>
          <w:rFonts w:ascii="Goudy Old Style" w:hAnsi="Goudy Old Style"/>
          <w:sz w:val="24"/>
          <w:szCs w:val="24"/>
        </w:rPr>
        <w:t xml:space="preserve"> l’Occident tend à devenir plus barbare que romain, puisque Rome négocie avec les chefs de ces tribus barbares, signe avec eux des </w:t>
      </w:r>
      <w:r w:rsidRPr="00A14F7A">
        <w:rPr>
          <w:rFonts w:ascii="Goudy Old Style" w:hAnsi="Goudy Old Style"/>
          <w:b/>
          <w:sz w:val="24"/>
          <w:szCs w:val="24"/>
        </w:rPr>
        <w:t>traités</w:t>
      </w:r>
      <w:r w:rsidRPr="00A14F7A">
        <w:rPr>
          <w:rFonts w:ascii="Goudy Old Style" w:hAnsi="Goudy Old Style"/>
          <w:sz w:val="24"/>
          <w:szCs w:val="24"/>
        </w:rPr>
        <w:t xml:space="preserve"> (le </w:t>
      </w:r>
      <w:r w:rsidRPr="00A14F7A">
        <w:rPr>
          <w:rFonts w:ascii="Goudy Old Style" w:hAnsi="Goudy Old Style"/>
          <w:i/>
          <w:sz w:val="24"/>
          <w:szCs w:val="24"/>
        </w:rPr>
        <w:t>foedus</w:t>
      </w:r>
      <w:r w:rsidRPr="00A14F7A">
        <w:rPr>
          <w:rFonts w:ascii="Goudy Old Style" w:hAnsi="Goudy Old Style"/>
          <w:sz w:val="24"/>
          <w:szCs w:val="24"/>
        </w:rPr>
        <w:t xml:space="preserve">) qui donnent à certaines tribus barbares comme les Wisigoths, les Burgondes puis les Francs le statut de </w:t>
      </w:r>
      <w:r w:rsidRPr="00A14F7A">
        <w:rPr>
          <w:rFonts w:ascii="Goudy Old Style" w:hAnsi="Goudy Old Style"/>
          <w:i/>
          <w:sz w:val="24"/>
          <w:szCs w:val="24"/>
        </w:rPr>
        <w:t>federati</w:t>
      </w:r>
      <w:r w:rsidR="007A54A4" w:rsidRPr="00A14F7A">
        <w:rPr>
          <w:rFonts w:ascii="Goudy Old Style" w:hAnsi="Goudy Old Style"/>
          <w:sz w:val="24"/>
          <w:szCs w:val="24"/>
        </w:rPr>
        <w:t xml:space="preserve">, de </w:t>
      </w:r>
      <w:r w:rsidR="007A54A4" w:rsidRPr="00A14F7A">
        <w:rPr>
          <w:rFonts w:ascii="Goudy Old Style" w:hAnsi="Goudy Old Style"/>
          <w:b/>
          <w:sz w:val="24"/>
          <w:szCs w:val="24"/>
        </w:rPr>
        <w:t>fédérés</w:t>
      </w:r>
      <w:r w:rsidR="007A54A4" w:rsidRPr="00A14F7A">
        <w:rPr>
          <w:rFonts w:ascii="Goudy Old Style" w:hAnsi="Goudy Old Style"/>
          <w:sz w:val="24"/>
          <w:szCs w:val="24"/>
        </w:rPr>
        <w:t xml:space="preserve">. Les Barbares reçoivent des terres prises sur l’Empire, </w:t>
      </w:r>
      <w:r w:rsidR="007A54A4" w:rsidRPr="00A14F7A">
        <w:rPr>
          <w:rFonts w:ascii="Goudy Old Style" w:hAnsi="Goudy Old Style"/>
          <w:b/>
          <w:sz w:val="24"/>
          <w:szCs w:val="24"/>
        </w:rPr>
        <w:t>terres</w:t>
      </w:r>
      <w:r w:rsidR="007A54A4" w:rsidRPr="00A14F7A">
        <w:rPr>
          <w:rFonts w:ascii="Goudy Old Style" w:hAnsi="Goudy Old Style"/>
          <w:sz w:val="24"/>
          <w:szCs w:val="24"/>
        </w:rPr>
        <w:t xml:space="preserve"> qu’ils peuvent cultiver, et en échange ils acceptent de participer à l’armée romaine. </w:t>
      </w:r>
      <w:r w:rsidR="00A05FE8" w:rsidRPr="00A14F7A">
        <w:rPr>
          <w:rFonts w:ascii="Goudy Old Style" w:hAnsi="Goudy Old Style"/>
          <w:sz w:val="24"/>
          <w:szCs w:val="24"/>
        </w:rPr>
        <w:t>Les chefs des tribus barbares alliées de Rome</w:t>
      </w:r>
      <w:r w:rsidR="007A54A4" w:rsidRPr="00A14F7A">
        <w:rPr>
          <w:rFonts w:ascii="Goudy Old Style" w:hAnsi="Goudy Old Style"/>
          <w:sz w:val="24"/>
          <w:szCs w:val="24"/>
        </w:rPr>
        <w:t xml:space="preserve"> prennent donc le </w:t>
      </w:r>
      <w:r w:rsidR="007A54A4" w:rsidRPr="00A14F7A">
        <w:rPr>
          <w:rFonts w:ascii="Goudy Old Style" w:hAnsi="Goudy Old Style"/>
          <w:b/>
          <w:sz w:val="24"/>
          <w:szCs w:val="24"/>
        </w:rPr>
        <w:t>commandement de troupes</w:t>
      </w:r>
      <w:r w:rsidR="007A54A4" w:rsidRPr="00A14F7A">
        <w:rPr>
          <w:rFonts w:ascii="Goudy Old Style" w:hAnsi="Goudy Old Style"/>
          <w:sz w:val="24"/>
          <w:szCs w:val="24"/>
        </w:rPr>
        <w:t xml:space="preserve"> composées essentiellement de barbares</w:t>
      </w:r>
      <w:r w:rsidR="00A05FE8" w:rsidRPr="00A14F7A">
        <w:rPr>
          <w:rFonts w:ascii="Goudy Old Style" w:hAnsi="Goudy Old Style"/>
          <w:sz w:val="24"/>
          <w:szCs w:val="24"/>
        </w:rPr>
        <w:t xml:space="preserve"> (de leurs sujets barbares) mais aussi de quelques gallo-romains,</w:t>
      </w:r>
      <w:r w:rsidR="007A54A4" w:rsidRPr="00A14F7A">
        <w:rPr>
          <w:rFonts w:ascii="Goudy Old Style" w:hAnsi="Goudy Old Style"/>
          <w:sz w:val="24"/>
          <w:szCs w:val="24"/>
        </w:rPr>
        <w:t xml:space="preserve"> pour la défense </w:t>
      </w:r>
      <w:r w:rsidR="00A05FE8" w:rsidRPr="00A14F7A">
        <w:rPr>
          <w:rFonts w:ascii="Goudy Old Style" w:hAnsi="Goudy Old Style"/>
          <w:sz w:val="24"/>
          <w:szCs w:val="24"/>
        </w:rPr>
        <w:t xml:space="preserve">de l’Empire romain dont ils sont bien souvent </w:t>
      </w:r>
      <w:r w:rsidR="00A05FE8" w:rsidRPr="00A14F7A">
        <w:rPr>
          <w:rFonts w:ascii="Goudy Old Style" w:hAnsi="Goudy Old Style"/>
          <w:b/>
          <w:sz w:val="24"/>
          <w:szCs w:val="24"/>
        </w:rPr>
        <w:t>admiratifs</w:t>
      </w:r>
      <w:r w:rsidR="00A05FE8" w:rsidRPr="00A14F7A">
        <w:rPr>
          <w:rFonts w:ascii="Goudy Old Style" w:hAnsi="Goudy Old Style"/>
          <w:sz w:val="24"/>
          <w:szCs w:val="24"/>
        </w:rPr>
        <w:t xml:space="preserve">, même s’ils en ont une </w:t>
      </w:r>
      <w:r w:rsidR="00A05FE8" w:rsidRPr="00A14F7A">
        <w:rPr>
          <w:rFonts w:ascii="Goudy Old Style" w:hAnsi="Goudy Old Style"/>
          <w:b/>
          <w:sz w:val="24"/>
          <w:szCs w:val="24"/>
        </w:rPr>
        <w:t>image mythique</w:t>
      </w:r>
      <w:r w:rsidR="00A05FE8" w:rsidRPr="00A14F7A">
        <w:rPr>
          <w:rFonts w:ascii="Goudy Old Style" w:hAnsi="Goudy Old Style"/>
          <w:sz w:val="24"/>
          <w:szCs w:val="24"/>
        </w:rPr>
        <w:t xml:space="preserve"> qui ne correspond plus à la réalité. </w:t>
      </w:r>
    </w:p>
    <w:p w14:paraId="1339BEE7" w14:textId="77777777" w:rsidR="00A05FE8" w:rsidRPr="00A14F7A" w:rsidRDefault="00A05FE8" w:rsidP="001A06D2">
      <w:pPr>
        <w:rPr>
          <w:rFonts w:ascii="Goudy Old Style" w:hAnsi="Goudy Old Style"/>
          <w:sz w:val="24"/>
          <w:szCs w:val="24"/>
        </w:rPr>
      </w:pPr>
    </w:p>
    <w:p w14:paraId="295D6E2C" w14:textId="77777777" w:rsidR="006F79C2" w:rsidRPr="00A14F7A" w:rsidRDefault="00A05FE8" w:rsidP="001A06D2">
      <w:pPr>
        <w:rPr>
          <w:rFonts w:ascii="Goudy Old Style" w:hAnsi="Goudy Old Style"/>
          <w:sz w:val="24"/>
          <w:szCs w:val="24"/>
        </w:rPr>
      </w:pPr>
      <w:r w:rsidRPr="00A14F7A">
        <w:rPr>
          <w:rFonts w:ascii="Goudy Old Style" w:hAnsi="Goudy Old Style"/>
          <w:sz w:val="24"/>
          <w:szCs w:val="24"/>
        </w:rPr>
        <w:t>Justement, en 475, le chef barbare des Hérules, Odoacre, demande à l’empereur romain d’Occident nouvellement désigné, Romulus Augustulus</w:t>
      </w:r>
      <w:r w:rsidR="00287D83" w:rsidRPr="00A14F7A">
        <w:rPr>
          <w:rFonts w:ascii="Goudy Old Style" w:hAnsi="Goudy Old Style"/>
          <w:sz w:val="24"/>
          <w:szCs w:val="24"/>
        </w:rPr>
        <w:t xml:space="preserve">, de lui accorder à son tour le statut de fédéré. Romulus Augustulus refuse et en 476, Odoacre parvient à déposer l’empereur, renvoyant à Constantinople les insignes du pouvoir impérial, devant désormais être considéré comme vacant en Occident. Odoacre se fait alors proclamer « roi des peuples </w:t>
      </w:r>
      <w:r w:rsidR="00287D83" w:rsidRPr="00A14F7A">
        <w:rPr>
          <w:rFonts w:ascii="Goudy Old Style" w:hAnsi="Goudy Old Style"/>
          <w:sz w:val="24"/>
          <w:szCs w:val="24"/>
        </w:rPr>
        <w:lastRenderedPageBreak/>
        <w:t xml:space="preserve">barbares », titre qui ne correspond pas à la réalité mais qui montre bien </w:t>
      </w:r>
      <w:r w:rsidR="00287D83" w:rsidRPr="00A14F7A">
        <w:rPr>
          <w:rFonts w:ascii="Goudy Old Style" w:hAnsi="Goudy Old Style"/>
          <w:b/>
          <w:sz w:val="24"/>
          <w:szCs w:val="24"/>
        </w:rPr>
        <w:t>qu’en droit cette fois et non plus seulement dans les faits</w:t>
      </w:r>
      <w:r w:rsidR="00287D83" w:rsidRPr="00A14F7A">
        <w:rPr>
          <w:rFonts w:ascii="Goudy Old Style" w:hAnsi="Goudy Old Style"/>
          <w:sz w:val="24"/>
          <w:szCs w:val="24"/>
        </w:rPr>
        <w:t>, l’Occident romain est devenu l’Occident barbare. 476 est donc la date retenue pour marquer la fin de l’Empire romain d’Occident</w:t>
      </w:r>
      <w:r w:rsidR="00A93242" w:rsidRPr="00A14F7A">
        <w:rPr>
          <w:rFonts w:ascii="Goudy Old Style" w:hAnsi="Goudy Old Style"/>
          <w:sz w:val="24"/>
          <w:szCs w:val="24"/>
        </w:rPr>
        <w:t>.</w:t>
      </w:r>
      <w:r w:rsidR="006F79C2" w:rsidRPr="00A14F7A">
        <w:rPr>
          <w:rFonts w:ascii="Goudy Old Style" w:hAnsi="Goudy Old Style"/>
          <w:sz w:val="24"/>
          <w:szCs w:val="24"/>
        </w:rPr>
        <w:t xml:space="preserve"> </w:t>
      </w:r>
    </w:p>
    <w:p w14:paraId="0058680D" w14:textId="77777777" w:rsidR="006F79C2" w:rsidRPr="00A14F7A" w:rsidRDefault="006F79C2" w:rsidP="001A06D2">
      <w:pPr>
        <w:rPr>
          <w:rFonts w:ascii="Goudy Old Style" w:hAnsi="Goudy Old Style"/>
          <w:sz w:val="24"/>
          <w:szCs w:val="24"/>
        </w:rPr>
      </w:pPr>
    </w:p>
    <w:p w14:paraId="5A9C7AEF" w14:textId="77777777" w:rsidR="00A05FE8" w:rsidRPr="00A14F7A" w:rsidRDefault="006F79C2" w:rsidP="001A06D2">
      <w:pPr>
        <w:rPr>
          <w:rFonts w:ascii="Goudy Old Style" w:hAnsi="Goudy Old Style"/>
          <w:sz w:val="24"/>
          <w:szCs w:val="24"/>
        </w:rPr>
      </w:pPr>
      <w:r w:rsidRPr="00A14F7A">
        <w:rPr>
          <w:rFonts w:ascii="Goudy Old Style" w:hAnsi="Goudy Old Style"/>
          <w:sz w:val="24"/>
          <w:szCs w:val="24"/>
        </w:rPr>
        <w:t xml:space="preserve">A la chute de l’Empire romain, les différentes tribus barbares installées sur ses terres forment peu à peu des </w:t>
      </w:r>
      <w:r w:rsidRPr="00A14F7A">
        <w:rPr>
          <w:rFonts w:ascii="Goudy Old Style" w:hAnsi="Goudy Old Style"/>
          <w:b/>
          <w:sz w:val="24"/>
          <w:szCs w:val="24"/>
        </w:rPr>
        <w:t>royaumes indépendants</w:t>
      </w:r>
      <w:r w:rsidRPr="00A14F7A">
        <w:rPr>
          <w:rFonts w:ascii="Goudy Old Style" w:hAnsi="Goudy Old Style"/>
          <w:sz w:val="24"/>
          <w:szCs w:val="24"/>
        </w:rPr>
        <w:t>. Nous trouvons ainsi, sur le territoire de la Gaule : au Nord</w:t>
      </w:r>
      <w:r w:rsidR="00C66A82" w:rsidRPr="00A14F7A">
        <w:rPr>
          <w:rFonts w:ascii="Goudy Old Style" w:hAnsi="Goudy Old Style"/>
          <w:sz w:val="24"/>
          <w:szCs w:val="24"/>
        </w:rPr>
        <w:t>, plutôt vers l’Est,</w:t>
      </w:r>
      <w:r w:rsidRPr="00A14F7A">
        <w:rPr>
          <w:rFonts w:ascii="Goudy Old Style" w:hAnsi="Goudy Old Style"/>
          <w:sz w:val="24"/>
          <w:szCs w:val="24"/>
        </w:rPr>
        <w:t xml:space="preserve"> le royaume des </w:t>
      </w:r>
      <w:r w:rsidRPr="00A14F7A">
        <w:rPr>
          <w:rFonts w:ascii="Goudy Old Style" w:hAnsi="Goudy Old Style"/>
          <w:b/>
          <w:sz w:val="24"/>
          <w:szCs w:val="24"/>
        </w:rPr>
        <w:t>Francs</w:t>
      </w:r>
      <w:r w:rsidRPr="00A14F7A">
        <w:rPr>
          <w:rFonts w:ascii="Goudy Old Style" w:hAnsi="Goudy Old Style"/>
          <w:sz w:val="24"/>
          <w:szCs w:val="24"/>
        </w:rPr>
        <w:t xml:space="preserve">, vers Lyon les </w:t>
      </w:r>
      <w:r w:rsidRPr="00A14F7A">
        <w:rPr>
          <w:rFonts w:ascii="Goudy Old Style" w:hAnsi="Goudy Old Style"/>
          <w:b/>
          <w:sz w:val="24"/>
          <w:szCs w:val="24"/>
        </w:rPr>
        <w:t>Burgondes</w:t>
      </w:r>
      <w:r w:rsidRPr="00A14F7A">
        <w:rPr>
          <w:rFonts w:ascii="Goudy Old Style" w:hAnsi="Goudy Old Style"/>
          <w:sz w:val="24"/>
          <w:szCs w:val="24"/>
        </w:rPr>
        <w:t xml:space="preserve">, dans le Sud-Ouest les </w:t>
      </w:r>
      <w:r w:rsidRPr="00A14F7A">
        <w:rPr>
          <w:rFonts w:ascii="Goudy Old Style" w:hAnsi="Goudy Old Style"/>
          <w:b/>
          <w:sz w:val="24"/>
          <w:szCs w:val="24"/>
        </w:rPr>
        <w:t>Wisigoths</w:t>
      </w:r>
      <w:r w:rsidRPr="00A14F7A">
        <w:rPr>
          <w:rFonts w:ascii="Goudy Old Style" w:hAnsi="Goudy Old Style"/>
          <w:sz w:val="24"/>
          <w:szCs w:val="24"/>
        </w:rPr>
        <w:t xml:space="preserve">, </w:t>
      </w:r>
      <w:r w:rsidR="00C66A82" w:rsidRPr="00A14F7A">
        <w:rPr>
          <w:rFonts w:ascii="Goudy Old Style" w:hAnsi="Goudy Old Style"/>
          <w:sz w:val="24"/>
          <w:szCs w:val="24"/>
        </w:rPr>
        <w:t xml:space="preserve">qui s’étend jusqu’en Espagne. Il faut ajouter à cela le territoire dominé par le général romain </w:t>
      </w:r>
      <w:r w:rsidR="00C66A82" w:rsidRPr="00A14F7A">
        <w:rPr>
          <w:rFonts w:ascii="Goudy Old Style" w:hAnsi="Goudy Old Style"/>
          <w:b/>
          <w:sz w:val="24"/>
          <w:szCs w:val="24"/>
        </w:rPr>
        <w:t>Syagrius</w:t>
      </w:r>
      <w:r w:rsidR="00C66A82" w:rsidRPr="00A14F7A">
        <w:rPr>
          <w:rFonts w:ascii="Goudy Old Style" w:hAnsi="Goudy Old Style"/>
          <w:sz w:val="24"/>
          <w:szCs w:val="24"/>
        </w:rPr>
        <w:t>, autour de Paris, qui prend aussi le nom de royaume mais se veut une sorte de province romaine autonome… Le royaume franc est le plus petit de tous, et pourtant</w:t>
      </w:r>
      <w:r w:rsidR="00CC7675" w:rsidRPr="00A14F7A">
        <w:rPr>
          <w:rFonts w:ascii="Goudy Old Style" w:hAnsi="Goudy Old Style"/>
          <w:sz w:val="24"/>
          <w:szCs w:val="24"/>
        </w:rPr>
        <w:t xml:space="preserve"> son roi, Clovis (il règne à partir de 481), va progressivement dominer tous les autres royaumes.</w:t>
      </w:r>
    </w:p>
    <w:p w14:paraId="40251637" w14:textId="77777777" w:rsidR="00CC7675" w:rsidRPr="00A14F7A" w:rsidRDefault="00CC7675" w:rsidP="001A06D2">
      <w:pPr>
        <w:rPr>
          <w:rFonts w:ascii="Goudy Old Style" w:hAnsi="Goudy Old Style"/>
          <w:sz w:val="24"/>
          <w:szCs w:val="24"/>
        </w:rPr>
      </w:pPr>
    </w:p>
    <w:p w14:paraId="69D219B7" w14:textId="77777777" w:rsidR="00CC7675" w:rsidRPr="00A14F7A" w:rsidRDefault="00CC7675" w:rsidP="001A06D2">
      <w:pPr>
        <w:pStyle w:val="Titre6"/>
        <w:rPr>
          <w:rFonts w:ascii="Goudy Old Style" w:hAnsi="Goudy Old Style"/>
          <w:sz w:val="24"/>
          <w:szCs w:val="24"/>
        </w:rPr>
      </w:pPr>
      <w:bookmarkStart w:id="42" w:name="_Toc207103119"/>
      <w:r w:rsidRPr="00A14F7A">
        <w:rPr>
          <w:rFonts w:ascii="Goudy Old Style" w:hAnsi="Goudy Old Style"/>
          <w:sz w:val="24"/>
          <w:szCs w:val="24"/>
        </w:rPr>
        <w:t>2. Le royaume franc et sa domination.</w:t>
      </w:r>
      <w:bookmarkEnd w:id="42"/>
    </w:p>
    <w:p w14:paraId="3C31643D" w14:textId="77777777" w:rsidR="00CC7675" w:rsidRPr="00A14F7A" w:rsidRDefault="00CC7675" w:rsidP="001A06D2">
      <w:pPr>
        <w:rPr>
          <w:rFonts w:ascii="Goudy Old Style" w:hAnsi="Goudy Old Style"/>
          <w:sz w:val="24"/>
          <w:szCs w:val="24"/>
        </w:rPr>
      </w:pPr>
    </w:p>
    <w:p w14:paraId="4DDF3B12" w14:textId="77777777" w:rsidR="003F7EE3" w:rsidRPr="00A14F7A" w:rsidRDefault="003F7EE3" w:rsidP="001A06D2">
      <w:pPr>
        <w:rPr>
          <w:rFonts w:ascii="Goudy Old Style" w:hAnsi="Goudy Old Style"/>
          <w:sz w:val="24"/>
          <w:szCs w:val="24"/>
        </w:rPr>
      </w:pPr>
      <w:r w:rsidRPr="00A14F7A">
        <w:rPr>
          <w:rFonts w:ascii="Goudy Old Style" w:hAnsi="Goudy Old Style"/>
          <w:b/>
          <w:sz w:val="24"/>
          <w:szCs w:val="24"/>
        </w:rPr>
        <w:t>Clovis</w:t>
      </w:r>
      <w:r w:rsidRPr="00A14F7A">
        <w:rPr>
          <w:rFonts w:ascii="Goudy Old Style" w:hAnsi="Goudy Old Style"/>
          <w:sz w:val="24"/>
          <w:szCs w:val="24"/>
        </w:rPr>
        <w:t xml:space="preserve"> (littéralement, illustre au combat) devient roi des Francs en </w:t>
      </w:r>
      <w:r w:rsidRPr="00A14F7A">
        <w:rPr>
          <w:rFonts w:ascii="Goudy Old Style" w:hAnsi="Goudy Old Style"/>
          <w:b/>
          <w:sz w:val="24"/>
          <w:szCs w:val="24"/>
        </w:rPr>
        <w:t>481</w:t>
      </w:r>
      <w:r w:rsidRPr="00A14F7A">
        <w:rPr>
          <w:rFonts w:ascii="Goudy Old Style" w:hAnsi="Goudy Old Style"/>
          <w:sz w:val="24"/>
          <w:szCs w:val="24"/>
        </w:rPr>
        <w:t xml:space="preserve">. Il est le fils du roi </w:t>
      </w:r>
      <w:r w:rsidRPr="00A14F7A">
        <w:rPr>
          <w:rFonts w:ascii="Goudy Old Style" w:hAnsi="Goudy Old Style"/>
          <w:b/>
          <w:sz w:val="24"/>
          <w:szCs w:val="24"/>
        </w:rPr>
        <w:t>Childéric</w:t>
      </w:r>
      <w:r w:rsidRPr="00A14F7A">
        <w:rPr>
          <w:rFonts w:ascii="Goudy Old Style" w:hAnsi="Goudy Old Style"/>
          <w:sz w:val="24"/>
          <w:szCs w:val="24"/>
        </w:rPr>
        <w:t xml:space="preserve"> (littéralement, puissant à la guerre)</w:t>
      </w:r>
      <w:r w:rsidR="00254D24" w:rsidRPr="00A14F7A">
        <w:rPr>
          <w:rFonts w:ascii="Goudy Old Style" w:hAnsi="Goudy Old Style"/>
          <w:sz w:val="24"/>
          <w:szCs w:val="24"/>
        </w:rPr>
        <w:t xml:space="preserve">, </w:t>
      </w:r>
      <w:r w:rsidR="00254D24" w:rsidRPr="00A14F7A">
        <w:rPr>
          <w:rFonts w:ascii="Goudy Old Style" w:hAnsi="Goudy Old Style"/>
          <w:b/>
          <w:sz w:val="24"/>
          <w:szCs w:val="24"/>
        </w:rPr>
        <w:t>chef d’une armée fédérée</w:t>
      </w:r>
      <w:r w:rsidR="00254D24" w:rsidRPr="00A14F7A">
        <w:rPr>
          <w:rFonts w:ascii="Goudy Old Style" w:hAnsi="Goudy Old Style"/>
          <w:sz w:val="24"/>
          <w:szCs w:val="24"/>
        </w:rPr>
        <w:t xml:space="preserve">, soit d’une armée barbare passée au service de Rome… </w:t>
      </w:r>
      <w:r w:rsidR="00A3785C" w:rsidRPr="00A14F7A">
        <w:rPr>
          <w:rFonts w:ascii="Goudy Old Style" w:hAnsi="Goudy Old Style"/>
          <w:sz w:val="24"/>
          <w:szCs w:val="24"/>
        </w:rPr>
        <w:t xml:space="preserve">Tous deux descendent d’un ancêtre mythique, </w:t>
      </w:r>
      <w:r w:rsidR="00A3785C" w:rsidRPr="00A14F7A">
        <w:rPr>
          <w:rFonts w:ascii="Goudy Old Style" w:hAnsi="Goudy Old Style"/>
          <w:b/>
          <w:sz w:val="24"/>
          <w:szCs w:val="24"/>
        </w:rPr>
        <w:t>Mérovée</w:t>
      </w:r>
      <w:r w:rsidR="00A3785C" w:rsidRPr="00A14F7A">
        <w:rPr>
          <w:rFonts w:ascii="Goudy Old Style" w:hAnsi="Goudy Old Style"/>
          <w:sz w:val="24"/>
          <w:szCs w:val="24"/>
        </w:rPr>
        <w:t xml:space="preserve">, et sont donc les fondateurs de la première dynastie qui règne sur la Gaule, celle des </w:t>
      </w:r>
      <w:r w:rsidR="00A3785C" w:rsidRPr="00A14F7A">
        <w:rPr>
          <w:rFonts w:ascii="Goudy Old Style" w:hAnsi="Goudy Old Style"/>
          <w:b/>
          <w:sz w:val="24"/>
          <w:szCs w:val="24"/>
        </w:rPr>
        <w:t>Mérovingiens</w:t>
      </w:r>
      <w:r w:rsidR="00A3785C" w:rsidRPr="00A14F7A">
        <w:rPr>
          <w:rFonts w:ascii="Goudy Old Style" w:hAnsi="Goudy Old Style"/>
          <w:sz w:val="24"/>
          <w:szCs w:val="24"/>
        </w:rPr>
        <w:t xml:space="preserve">. </w:t>
      </w:r>
      <w:r w:rsidR="00254D24" w:rsidRPr="00A14F7A">
        <w:rPr>
          <w:rFonts w:ascii="Goudy Old Style" w:hAnsi="Goudy Old Style"/>
          <w:sz w:val="24"/>
          <w:szCs w:val="24"/>
        </w:rPr>
        <w:t xml:space="preserve">Sans entrer plus avant dans des détails qui appartiennent au cours d’Histoire des institutions du second semestre, il faut tout de même souligner que Clovis se trouve donc être </w:t>
      </w:r>
      <w:r w:rsidR="00254D24" w:rsidRPr="00A14F7A">
        <w:rPr>
          <w:rFonts w:ascii="Goudy Old Style" w:hAnsi="Goudy Old Style"/>
          <w:b/>
          <w:sz w:val="24"/>
          <w:szCs w:val="24"/>
        </w:rPr>
        <w:t>l’héritier d’une double tradition</w:t>
      </w:r>
      <w:r w:rsidR="00254D24" w:rsidRPr="00A14F7A">
        <w:rPr>
          <w:rFonts w:ascii="Goudy Old Style" w:hAnsi="Goudy Old Style"/>
          <w:sz w:val="24"/>
          <w:szCs w:val="24"/>
        </w:rPr>
        <w:t>, à la fois barbare et romaine.</w:t>
      </w:r>
    </w:p>
    <w:p w14:paraId="07EA0340" w14:textId="77777777" w:rsidR="00254D24" w:rsidRPr="00A14F7A" w:rsidRDefault="00254D24" w:rsidP="001A06D2">
      <w:pPr>
        <w:rPr>
          <w:rFonts w:ascii="Goudy Old Style" w:hAnsi="Goudy Old Style"/>
          <w:sz w:val="24"/>
          <w:szCs w:val="24"/>
        </w:rPr>
      </w:pPr>
    </w:p>
    <w:p w14:paraId="378B5C55" w14:textId="77777777" w:rsidR="00254D24" w:rsidRPr="00A14F7A" w:rsidRDefault="00100E7A" w:rsidP="001A06D2">
      <w:pPr>
        <w:rPr>
          <w:rFonts w:ascii="Goudy Old Style" w:hAnsi="Goudy Old Style"/>
          <w:sz w:val="24"/>
          <w:szCs w:val="24"/>
        </w:rPr>
      </w:pPr>
      <w:r w:rsidRPr="00A14F7A">
        <w:rPr>
          <w:rFonts w:ascii="Goudy Old Style" w:hAnsi="Goudy Old Style"/>
          <w:sz w:val="24"/>
          <w:szCs w:val="24"/>
        </w:rPr>
        <w:t xml:space="preserve">Une fois </w:t>
      </w:r>
      <w:r w:rsidRPr="00A14F7A">
        <w:rPr>
          <w:rFonts w:ascii="Goudy Old Style" w:hAnsi="Goudy Old Style"/>
          <w:b/>
          <w:sz w:val="24"/>
          <w:szCs w:val="24"/>
        </w:rPr>
        <w:t>issé sur le pavois</w:t>
      </w:r>
      <w:r w:rsidRPr="00A14F7A">
        <w:rPr>
          <w:rFonts w:ascii="Goudy Old Style" w:hAnsi="Goudy Old Style"/>
          <w:sz w:val="24"/>
          <w:szCs w:val="24"/>
        </w:rPr>
        <w:t xml:space="preserve">, le bouclier des Francs, Clovis entreprend très vite la conquête de l’ensemble de la Gaule. Il commence par vaincre son ennemi géographiquement le plus proche, le général </w:t>
      </w:r>
      <w:r w:rsidRPr="00A14F7A">
        <w:rPr>
          <w:rFonts w:ascii="Goudy Old Style" w:hAnsi="Goudy Old Style"/>
          <w:b/>
          <w:sz w:val="24"/>
          <w:szCs w:val="24"/>
        </w:rPr>
        <w:t>Syagrius</w:t>
      </w:r>
      <w:r w:rsidRPr="00A14F7A">
        <w:rPr>
          <w:rFonts w:ascii="Goudy Old Style" w:hAnsi="Goudy Old Style"/>
          <w:sz w:val="24"/>
          <w:szCs w:val="24"/>
        </w:rPr>
        <w:t xml:space="preserve">, en </w:t>
      </w:r>
      <w:r w:rsidRPr="00A14F7A">
        <w:rPr>
          <w:rFonts w:ascii="Goudy Old Style" w:hAnsi="Goudy Old Style"/>
          <w:b/>
          <w:sz w:val="24"/>
          <w:szCs w:val="24"/>
        </w:rPr>
        <w:t>486</w:t>
      </w:r>
      <w:r w:rsidRPr="00A14F7A">
        <w:rPr>
          <w:rFonts w:ascii="Goudy Old Style" w:hAnsi="Goudy Old Style"/>
          <w:sz w:val="24"/>
          <w:szCs w:val="24"/>
        </w:rPr>
        <w:t xml:space="preserve"> près de Soissons. </w:t>
      </w:r>
      <w:r w:rsidR="002A7B64" w:rsidRPr="00A14F7A">
        <w:rPr>
          <w:rFonts w:ascii="Goudy Old Style" w:hAnsi="Goudy Old Style"/>
          <w:sz w:val="24"/>
          <w:szCs w:val="24"/>
        </w:rPr>
        <w:t xml:space="preserve">Il préfère s’allier avec les </w:t>
      </w:r>
      <w:r w:rsidR="002A7B64" w:rsidRPr="00A14F7A">
        <w:rPr>
          <w:rFonts w:ascii="Goudy Old Style" w:hAnsi="Goudy Old Style"/>
          <w:b/>
          <w:sz w:val="24"/>
          <w:szCs w:val="24"/>
        </w:rPr>
        <w:t>Burgondes</w:t>
      </w:r>
      <w:r w:rsidR="002A7B64" w:rsidRPr="00A14F7A">
        <w:rPr>
          <w:rFonts w:ascii="Goudy Old Style" w:hAnsi="Goudy Old Style"/>
          <w:sz w:val="24"/>
          <w:szCs w:val="24"/>
        </w:rPr>
        <w:t xml:space="preserve"> en </w:t>
      </w:r>
      <w:r w:rsidR="002A7B64" w:rsidRPr="00A14F7A">
        <w:rPr>
          <w:rFonts w:ascii="Goudy Old Style" w:hAnsi="Goudy Old Style"/>
          <w:b/>
          <w:sz w:val="24"/>
          <w:szCs w:val="24"/>
        </w:rPr>
        <w:t>492</w:t>
      </w:r>
      <w:r w:rsidR="002A7B64" w:rsidRPr="00A14F7A">
        <w:rPr>
          <w:rFonts w:ascii="Goudy Old Style" w:hAnsi="Goudy Old Style"/>
          <w:sz w:val="24"/>
          <w:szCs w:val="24"/>
        </w:rPr>
        <w:t xml:space="preserve">, en épousant Clotilde, alors nièce ou fille du roi Gondebaud (les terres burgondes seront conquises par les fils de Clovis en 530). </w:t>
      </w:r>
      <w:r w:rsidRPr="00A14F7A">
        <w:rPr>
          <w:rFonts w:ascii="Goudy Old Style" w:hAnsi="Goudy Old Style"/>
          <w:sz w:val="24"/>
          <w:szCs w:val="24"/>
        </w:rPr>
        <w:t xml:space="preserve">Puis il vainc les </w:t>
      </w:r>
      <w:r w:rsidRPr="00A14F7A">
        <w:rPr>
          <w:rFonts w:ascii="Goudy Old Style" w:hAnsi="Goudy Old Style"/>
          <w:b/>
          <w:sz w:val="24"/>
          <w:szCs w:val="24"/>
        </w:rPr>
        <w:t>Alamans</w:t>
      </w:r>
      <w:r w:rsidRPr="00A14F7A">
        <w:rPr>
          <w:rFonts w:ascii="Goudy Old Style" w:hAnsi="Goudy Old Style"/>
          <w:sz w:val="24"/>
          <w:szCs w:val="24"/>
        </w:rPr>
        <w:t xml:space="preserve"> </w:t>
      </w:r>
      <w:r w:rsidR="006867F7" w:rsidRPr="00A14F7A">
        <w:rPr>
          <w:rFonts w:ascii="Goudy Old Style" w:hAnsi="Goudy Old Style"/>
          <w:sz w:val="24"/>
          <w:szCs w:val="24"/>
        </w:rPr>
        <w:t xml:space="preserve">à Tolbiac (près de </w:t>
      </w:r>
      <w:r w:rsidR="006867F7" w:rsidRPr="00A14F7A">
        <w:rPr>
          <w:rFonts w:ascii="Goudy Old Style" w:hAnsi="Goudy Old Style"/>
          <w:sz w:val="24"/>
          <w:szCs w:val="24"/>
        </w:rPr>
        <w:lastRenderedPageBreak/>
        <w:t xml:space="preserve">la ville allemande de Cologne) en </w:t>
      </w:r>
      <w:r w:rsidR="006867F7" w:rsidRPr="00A14F7A">
        <w:rPr>
          <w:rFonts w:ascii="Goudy Old Style" w:hAnsi="Goudy Old Style"/>
          <w:b/>
          <w:sz w:val="24"/>
          <w:szCs w:val="24"/>
        </w:rPr>
        <w:t>496</w:t>
      </w:r>
      <w:r w:rsidR="006867F7" w:rsidRPr="00A14F7A">
        <w:rPr>
          <w:rFonts w:ascii="Goudy Old Style" w:hAnsi="Goudy Old Style"/>
          <w:sz w:val="24"/>
          <w:szCs w:val="24"/>
        </w:rPr>
        <w:t>.</w:t>
      </w:r>
      <w:r w:rsidR="002A7B64" w:rsidRPr="00A14F7A">
        <w:rPr>
          <w:rFonts w:ascii="Goudy Old Style" w:hAnsi="Goudy Old Style"/>
          <w:sz w:val="24"/>
          <w:szCs w:val="24"/>
        </w:rPr>
        <w:t xml:space="preserve"> Enfin i</w:t>
      </w:r>
      <w:r w:rsidR="006867F7" w:rsidRPr="00A14F7A">
        <w:rPr>
          <w:rFonts w:ascii="Goudy Old Style" w:hAnsi="Goudy Old Style"/>
          <w:sz w:val="24"/>
          <w:szCs w:val="24"/>
        </w:rPr>
        <w:t>l combat les Wisigoths à Vouillé (près de Poitiers)</w:t>
      </w:r>
      <w:r w:rsidR="002A7B64" w:rsidRPr="00A14F7A">
        <w:rPr>
          <w:rFonts w:ascii="Goudy Old Style" w:hAnsi="Goudy Old Style"/>
          <w:sz w:val="24"/>
          <w:szCs w:val="24"/>
        </w:rPr>
        <w:t xml:space="preserve">. </w:t>
      </w:r>
    </w:p>
    <w:p w14:paraId="7861F78D" w14:textId="77777777" w:rsidR="00351659" w:rsidRPr="00A14F7A" w:rsidRDefault="00351659" w:rsidP="001A06D2">
      <w:pPr>
        <w:rPr>
          <w:rFonts w:ascii="Goudy Old Style" w:hAnsi="Goudy Old Style"/>
          <w:sz w:val="24"/>
          <w:szCs w:val="24"/>
        </w:rPr>
      </w:pPr>
    </w:p>
    <w:p w14:paraId="6162D1C9" w14:textId="77777777" w:rsidR="00351659" w:rsidRPr="00A14F7A" w:rsidRDefault="00351659" w:rsidP="001A06D2">
      <w:pPr>
        <w:rPr>
          <w:rFonts w:ascii="Goudy Old Style" w:hAnsi="Goudy Old Style"/>
          <w:sz w:val="24"/>
          <w:szCs w:val="24"/>
        </w:rPr>
      </w:pPr>
      <w:r w:rsidRPr="00A14F7A">
        <w:rPr>
          <w:rFonts w:ascii="Goudy Old Style" w:hAnsi="Goudy Old Style"/>
          <w:sz w:val="24"/>
          <w:szCs w:val="24"/>
        </w:rPr>
        <w:t xml:space="preserve">Clovis est alors maître de toute la Gaule, d’un royaume qui s’étend en diagonale du Rhin aux Pyrénées. Il domine alors des populations très différentes : différents sujets barbares mais aussi des sujets gallo-romains, surtout majoritaires dans la moitié sud de la France. Pour que ces populations, et surtout la dernière, acceptent sa domination et se soumettent à son pouvoir, Clovis va avoir un </w:t>
      </w:r>
      <w:r w:rsidRPr="00A14F7A">
        <w:rPr>
          <w:rFonts w:ascii="Goudy Old Style" w:hAnsi="Goudy Old Style"/>
          <w:b/>
          <w:sz w:val="24"/>
          <w:szCs w:val="24"/>
        </w:rPr>
        <w:t>coup de génie politique</w:t>
      </w:r>
      <w:r w:rsidRPr="00A14F7A">
        <w:rPr>
          <w:rFonts w:ascii="Goudy Old Style" w:hAnsi="Goudy Old Style"/>
          <w:sz w:val="24"/>
          <w:szCs w:val="24"/>
        </w:rPr>
        <w:t xml:space="preserve"> : il va se faire </w:t>
      </w:r>
      <w:r w:rsidRPr="00A14F7A">
        <w:rPr>
          <w:rFonts w:ascii="Goudy Old Style" w:hAnsi="Goudy Old Style"/>
          <w:b/>
          <w:sz w:val="24"/>
          <w:szCs w:val="24"/>
        </w:rPr>
        <w:t>baptiser</w:t>
      </w:r>
      <w:r w:rsidR="00DE30D8" w:rsidRPr="00A14F7A">
        <w:rPr>
          <w:rFonts w:ascii="Goudy Old Style" w:hAnsi="Goudy Old Style"/>
          <w:b/>
          <w:sz w:val="24"/>
          <w:szCs w:val="24"/>
        </w:rPr>
        <w:t xml:space="preserve"> </w:t>
      </w:r>
      <w:r w:rsidRPr="00A14F7A">
        <w:rPr>
          <w:rFonts w:ascii="Goudy Old Style" w:hAnsi="Goudy Old Style"/>
          <w:sz w:val="24"/>
          <w:szCs w:val="24"/>
        </w:rPr>
        <w:t xml:space="preserve">et ainsi se </w:t>
      </w:r>
      <w:r w:rsidRPr="00A14F7A">
        <w:rPr>
          <w:rFonts w:ascii="Goudy Old Style" w:hAnsi="Goudy Old Style"/>
          <w:b/>
          <w:sz w:val="24"/>
          <w:szCs w:val="24"/>
        </w:rPr>
        <w:t>convertir au christianisme</w:t>
      </w:r>
      <w:r w:rsidRPr="00A14F7A">
        <w:rPr>
          <w:rFonts w:ascii="Goudy Old Style" w:hAnsi="Goudy Old Style"/>
          <w:sz w:val="24"/>
          <w:szCs w:val="24"/>
        </w:rPr>
        <w:t>…</w:t>
      </w:r>
      <w:r w:rsidR="00631114" w:rsidRPr="00A14F7A">
        <w:rPr>
          <w:rFonts w:ascii="Goudy Old Style" w:hAnsi="Goudy Old Style"/>
          <w:sz w:val="24"/>
          <w:szCs w:val="24"/>
        </w:rPr>
        <w:t xml:space="preserve"> En effet les populations gallo-romaines sont chrétiennes, et elles sont donc essentiellement concentrées dans la </w:t>
      </w:r>
      <w:r w:rsidR="00631114" w:rsidRPr="00A14F7A">
        <w:rPr>
          <w:rFonts w:ascii="Goudy Old Style" w:hAnsi="Goudy Old Style"/>
          <w:b/>
          <w:sz w:val="24"/>
          <w:szCs w:val="24"/>
        </w:rPr>
        <w:t>moitié Sud de la France</w:t>
      </w:r>
      <w:r w:rsidR="00631114" w:rsidRPr="00A14F7A">
        <w:rPr>
          <w:rFonts w:ascii="Goudy Old Style" w:hAnsi="Goudy Old Style"/>
          <w:sz w:val="24"/>
          <w:szCs w:val="24"/>
        </w:rPr>
        <w:t xml:space="preserve">, dans des terres dominées par les </w:t>
      </w:r>
      <w:r w:rsidR="00631114" w:rsidRPr="00A14F7A">
        <w:rPr>
          <w:rFonts w:ascii="Goudy Old Style" w:hAnsi="Goudy Old Style"/>
          <w:b/>
          <w:sz w:val="24"/>
          <w:szCs w:val="24"/>
        </w:rPr>
        <w:t>rois wisigoths et burgondes</w:t>
      </w:r>
      <w:r w:rsidR="00631114" w:rsidRPr="00A14F7A">
        <w:rPr>
          <w:rFonts w:ascii="Goudy Old Style" w:hAnsi="Goudy Old Style"/>
          <w:sz w:val="24"/>
          <w:szCs w:val="24"/>
        </w:rPr>
        <w:t xml:space="preserve"> dans une moindre mesure. Or ces rois wisigoth et burgonde sont aussi devenus chrétiens, bien avant Clovis, mais ils ont </w:t>
      </w:r>
      <w:r w:rsidR="003B4A66" w:rsidRPr="00A14F7A">
        <w:rPr>
          <w:rFonts w:ascii="Goudy Old Style" w:hAnsi="Goudy Old Style"/>
          <w:sz w:val="24"/>
          <w:szCs w:val="24"/>
        </w:rPr>
        <w:t xml:space="preserve">opté pour une forme particulière du christianisme, </w:t>
      </w:r>
      <w:r w:rsidR="003B4A66" w:rsidRPr="00A14F7A">
        <w:rPr>
          <w:rFonts w:ascii="Goudy Old Style" w:hAnsi="Goudy Old Style"/>
          <w:b/>
          <w:sz w:val="24"/>
          <w:szCs w:val="24"/>
        </w:rPr>
        <w:t>l’arianisme</w:t>
      </w:r>
      <w:r w:rsidR="003B4A66" w:rsidRPr="00A14F7A">
        <w:rPr>
          <w:rFonts w:ascii="Goudy Old Style" w:hAnsi="Goudy Old Style"/>
          <w:sz w:val="24"/>
          <w:szCs w:val="24"/>
        </w:rPr>
        <w:t xml:space="preserve">, forme condamnée par l’Église (pour simplifier, cette doctrine conteste la nature divine du Christ, qui ne serait qu’un homme). Fort de cette pensée, le roi wisigoth a même déclenché des </w:t>
      </w:r>
      <w:r w:rsidR="003B4A66" w:rsidRPr="00A14F7A">
        <w:rPr>
          <w:rFonts w:ascii="Goudy Old Style" w:hAnsi="Goudy Old Style"/>
          <w:b/>
          <w:sz w:val="24"/>
          <w:szCs w:val="24"/>
        </w:rPr>
        <w:t>persécutions</w:t>
      </w:r>
      <w:r w:rsidR="003B4A66" w:rsidRPr="00A14F7A">
        <w:rPr>
          <w:rFonts w:ascii="Goudy Old Style" w:hAnsi="Goudy Old Style"/>
          <w:sz w:val="24"/>
          <w:szCs w:val="24"/>
        </w:rPr>
        <w:t xml:space="preserve"> contre ses sujets chrétiens (gallo-romains) croyant en la doctrine admise par l’Église. </w:t>
      </w:r>
    </w:p>
    <w:p w14:paraId="2716E5B6" w14:textId="77777777" w:rsidR="00DE30D8" w:rsidRPr="00A14F7A" w:rsidRDefault="00DE30D8" w:rsidP="001A06D2">
      <w:pPr>
        <w:rPr>
          <w:rFonts w:ascii="Goudy Old Style" w:hAnsi="Goudy Old Style"/>
          <w:sz w:val="24"/>
          <w:szCs w:val="24"/>
        </w:rPr>
      </w:pPr>
    </w:p>
    <w:p w14:paraId="34773ADA" w14:textId="77777777" w:rsidR="00C36CDB" w:rsidRPr="00A14F7A" w:rsidRDefault="00DE30D8" w:rsidP="001A06D2">
      <w:pPr>
        <w:rPr>
          <w:rFonts w:ascii="Goudy Old Style" w:hAnsi="Goudy Old Style"/>
          <w:sz w:val="24"/>
          <w:szCs w:val="24"/>
        </w:rPr>
      </w:pPr>
      <w:r w:rsidRPr="00A14F7A">
        <w:rPr>
          <w:rFonts w:ascii="Goudy Old Style" w:hAnsi="Goudy Old Style"/>
          <w:sz w:val="24"/>
          <w:szCs w:val="24"/>
        </w:rPr>
        <w:t xml:space="preserve">Clovis comprend donc ce qu’il peut gagner en se convertissant au christianisme traditionnel. Il commence d’abord par épouser la princesse </w:t>
      </w:r>
      <w:r w:rsidRPr="00A14F7A">
        <w:rPr>
          <w:rFonts w:ascii="Goudy Old Style" w:hAnsi="Goudy Old Style"/>
          <w:b/>
          <w:sz w:val="24"/>
          <w:szCs w:val="24"/>
        </w:rPr>
        <w:t>Clotilde</w:t>
      </w:r>
      <w:r w:rsidRPr="00A14F7A">
        <w:rPr>
          <w:rFonts w:ascii="Goudy Old Style" w:hAnsi="Goudy Old Style"/>
          <w:sz w:val="24"/>
          <w:szCs w:val="24"/>
        </w:rPr>
        <w:t xml:space="preserve">, qui est chrétienne et qui presse son époux de se convertir à son tour. Puis Clovis reçoit le </w:t>
      </w:r>
      <w:r w:rsidRPr="00A14F7A">
        <w:rPr>
          <w:rFonts w:ascii="Goudy Old Style" w:hAnsi="Goudy Old Style"/>
          <w:b/>
          <w:sz w:val="24"/>
          <w:szCs w:val="24"/>
        </w:rPr>
        <w:t>baptême</w:t>
      </w:r>
      <w:r w:rsidRPr="00A14F7A">
        <w:rPr>
          <w:rFonts w:ascii="Goudy Old Style" w:hAnsi="Goudy Old Style"/>
          <w:sz w:val="24"/>
          <w:szCs w:val="24"/>
        </w:rPr>
        <w:t xml:space="preserve"> le 25 décembre 498 ( ?). Sa conversion lui apporte un </w:t>
      </w:r>
      <w:r w:rsidRPr="00A14F7A">
        <w:rPr>
          <w:rFonts w:ascii="Goudy Old Style" w:hAnsi="Goudy Old Style"/>
          <w:b/>
          <w:sz w:val="24"/>
          <w:szCs w:val="24"/>
        </w:rPr>
        <w:t>soutien précieux</w:t>
      </w:r>
      <w:r w:rsidRPr="00A14F7A">
        <w:rPr>
          <w:rFonts w:ascii="Goudy Old Style" w:hAnsi="Goudy Old Style"/>
          <w:sz w:val="24"/>
          <w:szCs w:val="24"/>
        </w:rPr>
        <w:t xml:space="preserve"> : celui des </w:t>
      </w:r>
      <w:r w:rsidRPr="00A14F7A">
        <w:rPr>
          <w:rFonts w:ascii="Goudy Old Style" w:hAnsi="Goudy Old Style"/>
          <w:b/>
          <w:sz w:val="24"/>
          <w:szCs w:val="24"/>
        </w:rPr>
        <w:t>gallo-romains</w:t>
      </w:r>
      <w:r w:rsidRPr="00A14F7A">
        <w:rPr>
          <w:rFonts w:ascii="Goudy Old Style" w:hAnsi="Goudy Old Style"/>
          <w:sz w:val="24"/>
          <w:szCs w:val="24"/>
        </w:rPr>
        <w:t xml:space="preserve"> et donc de la majorité de la population méridionale, celui de </w:t>
      </w:r>
      <w:r w:rsidRPr="00A14F7A">
        <w:rPr>
          <w:rFonts w:ascii="Goudy Old Style" w:hAnsi="Goudy Old Style"/>
          <w:b/>
          <w:sz w:val="24"/>
          <w:szCs w:val="24"/>
        </w:rPr>
        <w:t>l’Église</w:t>
      </w:r>
      <w:r w:rsidRPr="00A14F7A">
        <w:rPr>
          <w:rFonts w:ascii="Goudy Old Style" w:hAnsi="Goudy Old Style"/>
          <w:sz w:val="24"/>
          <w:szCs w:val="24"/>
        </w:rPr>
        <w:t xml:space="preserve"> également qui demeure une institution puissante. C’est fort de ce soutien que Clovis se lance dans une </w:t>
      </w:r>
      <w:r w:rsidRPr="00A14F7A">
        <w:rPr>
          <w:rFonts w:ascii="Goudy Old Style" w:hAnsi="Goudy Old Style"/>
          <w:b/>
          <w:sz w:val="24"/>
          <w:szCs w:val="24"/>
        </w:rPr>
        <w:t xml:space="preserve">guerre contre le </w:t>
      </w:r>
      <w:r w:rsidR="00C36CDB" w:rsidRPr="00A14F7A">
        <w:rPr>
          <w:rFonts w:ascii="Goudy Old Style" w:hAnsi="Goudy Old Style"/>
          <w:b/>
          <w:sz w:val="24"/>
          <w:szCs w:val="24"/>
        </w:rPr>
        <w:t>roi des Wisigoths Alaric II</w:t>
      </w:r>
      <w:r w:rsidR="00C36CDB" w:rsidRPr="00A14F7A">
        <w:rPr>
          <w:rFonts w:ascii="Goudy Old Style" w:hAnsi="Goudy Old Style"/>
          <w:sz w:val="24"/>
          <w:szCs w:val="24"/>
        </w:rPr>
        <w:t xml:space="preserve">, l’ennemi à qui il veut prendre les terres mais aussi un </w:t>
      </w:r>
      <w:r w:rsidR="00C36CDB" w:rsidRPr="00A14F7A">
        <w:rPr>
          <w:rFonts w:ascii="Goudy Old Style" w:hAnsi="Goudy Old Style"/>
          <w:b/>
          <w:sz w:val="24"/>
          <w:szCs w:val="24"/>
        </w:rPr>
        <w:t>roi hérétique</w:t>
      </w:r>
      <w:r w:rsidR="00C36CDB" w:rsidRPr="00A14F7A">
        <w:rPr>
          <w:rFonts w:ascii="Goudy Old Style" w:hAnsi="Goudy Old Style"/>
          <w:sz w:val="24"/>
          <w:szCs w:val="24"/>
        </w:rPr>
        <w:t xml:space="preserve"> qui doit être vaincu, ce que Clovis accomplit donc à Vouillé en 507. </w:t>
      </w:r>
    </w:p>
    <w:p w14:paraId="5D199ED3" w14:textId="77777777" w:rsidR="00C36CDB" w:rsidRPr="00A14F7A" w:rsidRDefault="00C36CDB" w:rsidP="001A06D2">
      <w:pPr>
        <w:rPr>
          <w:rFonts w:ascii="Goudy Old Style" w:hAnsi="Goudy Old Style"/>
          <w:sz w:val="24"/>
          <w:szCs w:val="24"/>
        </w:rPr>
      </w:pPr>
    </w:p>
    <w:p w14:paraId="3AEEF87E" w14:textId="77777777" w:rsidR="006F79C2" w:rsidRPr="00A14F7A" w:rsidRDefault="00C36CDB" w:rsidP="001A06D2">
      <w:pPr>
        <w:rPr>
          <w:rFonts w:ascii="Goudy Old Style" w:hAnsi="Goudy Old Style"/>
          <w:sz w:val="24"/>
          <w:szCs w:val="24"/>
        </w:rPr>
      </w:pPr>
      <w:r w:rsidRPr="00A14F7A">
        <w:rPr>
          <w:rFonts w:ascii="Goudy Old Style" w:hAnsi="Goudy Old Style"/>
          <w:sz w:val="24"/>
          <w:szCs w:val="24"/>
        </w:rPr>
        <w:t xml:space="preserve">La conversion de Clovis et sa victoire vont lui apporter durablement l’appui des élites gallo-romaines et de l’Église, vont </w:t>
      </w:r>
      <w:r w:rsidRPr="00A14F7A">
        <w:rPr>
          <w:rFonts w:ascii="Goudy Old Style" w:hAnsi="Goudy Old Style"/>
          <w:b/>
          <w:sz w:val="24"/>
          <w:szCs w:val="24"/>
        </w:rPr>
        <w:t>faire de lui pour une part l’héritier d’une certaine tradition romaine…</w:t>
      </w:r>
      <w:r w:rsidRPr="00A14F7A">
        <w:rPr>
          <w:rFonts w:ascii="Goudy Old Style" w:hAnsi="Goudy Old Style"/>
          <w:sz w:val="24"/>
          <w:szCs w:val="24"/>
        </w:rPr>
        <w:t xml:space="preserve">  </w:t>
      </w:r>
      <w:r w:rsidR="00A13AE7" w:rsidRPr="00A14F7A">
        <w:rPr>
          <w:rFonts w:ascii="Goudy Old Style" w:hAnsi="Goudy Old Style"/>
          <w:sz w:val="24"/>
          <w:szCs w:val="24"/>
        </w:rPr>
        <w:t xml:space="preserve">Mais pour l’instant, Clovis règne sur un territoire certes unifié sous sa </w:t>
      </w:r>
      <w:r w:rsidR="00A13AE7" w:rsidRPr="00A14F7A">
        <w:rPr>
          <w:rFonts w:ascii="Goudy Old Style" w:hAnsi="Goudy Old Style"/>
          <w:sz w:val="24"/>
          <w:szCs w:val="24"/>
        </w:rPr>
        <w:lastRenderedPageBreak/>
        <w:t xml:space="preserve">domination, mais dans lequel coexistent des populations d’origine différente et aux traditions diverses. Clovis organise donc le droit de manière à prendre en compte cette situation. </w:t>
      </w:r>
    </w:p>
    <w:p w14:paraId="7CBFCC91" w14:textId="77777777" w:rsidR="00A13AE7" w:rsidRPr="00A14F7A" w:rsidRDefault="00A13AE7" w:rsidP="001A06D2">
      <w:pPr>
        <w:rPr>
          <w:rFonts w:ascii="Goudy Old Style" w:hAnsi="Goudy Old Style"/>
          <w:sz w:val="24"/>
          <w:szCs w:val="24"/>
        </w:rPr>
      </w:pPr>
    </w:p>
    <w:p w14:paraId="6517CBDD" w14:textId="77777777" w:rsidR="00F26A7C" w:rsidRPr="00A14F7A" w:rsidRDefault="00F26A7C" w:rsidP="001A06D2">
      <w:pPr>
        <w:pStyle w:val="Titre5"/>
        <w:rPr>
          <w:rFonts w:ascii="Goudy Old Style" w:hAnsi="Goudy Old Style"/>
          <w:sz w:val="24"/>
          <w:szCs w:val="24"/>
        </w:rPr>
      </w:pPr>
      <w:bookmarkStart w:id="43" w:name="_Toc207103120"/>
      <w:r w:rsidRPr="00A14F7A">
        <w:rPr>
          <w:rFonts w:ascii="Goudy Old Style" w:hAnsi="Goudy Old Style"/>
          <w:sz w:val="24"/>
          <w:szCs w:val="24"/>
        </w:rPr>
        <w:t>B. Les lois barbares.</w:t>
      </w:r>
      <w:bookmarkEnd w:id="43"/>
      <w:r w:rsidRPr="00A14F7A">
        <w:rPr>
          <w:rFonts w:ascii="Goudy Old Style" w:hAnsi="Goudy Old Style"/>
          <w:sz w:val="24"/>
          <w:szCs w:val="24"/>
        </w:rPr>
        <w:t xml:space="preserve">  </w:t>
      </w:r>
    </w:p>
    <w:p w14:paraId="5CF4BA6B" w14:textId="77777777" w:rsidR="00F26A7C" w:rsidRPr="00A14F7A" w:rsidRDefault="00F26A7C" w:rsidP="001A06D2">
      <w:pPr>
        <w:rPr>
          <w:rFonts w:ascii="Goudy Old Style" w:hAnsi="Goudy Old Style"/>
          <w:sz w:val="24"/>
          <w:szCs w:val="24"/>
        </w:rPr>
      </w:pPr>
    </w:p>
    <w:p w14:paraId="33A0929C" w14:textId="77777777" w:rsidR="00A13AE7" w:rsidRPr="00A14F7A" w:rsidRDefault="00A3785C" w:rsidP="001A06D2">
      <w:pPr>
        <w:rPr>
          <w:rFonts w:ascii="Goudy Old Style" w:hAnsi="Goudy Old Style"/>
          <w:sz w:val="24"/>
          <w:szCs w:val="24"/>
        </w:rPr>
      </w:pPr>
      <w:r w:rsidRPr="00A14F7A">
        <w:rPr>
          <w:rFonts w:ascii="Goudy Old Style" w:hAnsi="Goudy Old Style"/>
          <w:sz w:val="24"/>
          <w:szCs w:val="24"/>
        </w:rPr>
        <w:t xml:space="preserve">Le système qui consiste à laisser à chaque population la possibilité de relever de son propre droit, selon son origine ethnique, et ce quelque soit l’endroit où se trouvent les sujets de droit, porte le nom de personnalité des lois. Il nous faut d’abord expliquer ce système et la juxtaposition de droits qu’il autorise (1). Puis nous verrons que de toutes les lois barbares qui s’appliquent, l’une d’entre elles est la plus importante, celle des Francs précisément : la loi salique (2). </w:t>
      </w:r>
    </w:p>
    <w:p w14:paraId="32252830" w14:textId="77777777" w:rsidR="00AC066E" w:rsidRPr="00A14F7A" w:rsidRDefault="00AC066E" w:rsidP="001A06D2">
      <w:pPr>
        <w:rPr>
          <w:rFonts w:ascii="Goudy Old Style" w:hAnsi="Goudy Old Style"/>
          <w:sz w:val="24"/>
          <w:szCs w:val="24"/>
        </w:rPr>
      </w:pPr>
    </w:p>
    <w:p w14:paraId="56839825" w14:textId="77777777" w:rsidR="00A13AE7" w:rsidRPr="00A14F7A" w:rsidRDefault="00A13AE7" w:rsidP="001A06D2">
      <w:pPr>
        <w:pStyle w:val="Titre6"/>
        <w:rPr>
          <w:rFonts w:ascii="Goudy Old Style" w:hAnsi="Goudy Old Style"/>
          <w:sz w:val="24"/>
          <w:szCs w:val="24"/>
        </w:rPr>
      </w:pPr>
      <w:bookmarkStart w:id="44" w:name="_Toc207103121"/>
      <w:r w:rsidRPr="00A14F7A">
        <w:rPr>
          <w:rFonts w:ascii="Goudy Old Style" w:hAnsi="Goudy Old Style"/>
          <w:sz w:val="24"/>
          <w:szCs w:val="24"/>
        </w:rPr>
        <w:t>1. La personnalité des lois.</w:t>
      </w:r>
      <w:bookmarkEnd w:id="44"/>
    </w:p>
    <w:p w14:paraId="1170B410" w14:textId="77777777" w:rsidR="00A13AE7" w:rsidRPr="00A14F7A" w:rsidRDefault="00A13AE7" w:rsidP="001A06D2">
      <w:pPr>
        <w:rPr>
          <w:rFonts w:ascii="Goudy Old Style" w:hAnsi="Goudy Old Style"/>
          <w:sz w:val="24"/>
          <w:szCs w:val="24"/>
        </w:rPr>
      </w:pPr>
    </w:p>
    <w:p w14:paraId="2BB87D84" w14:textId="77777777" w:rsidR="003F148C" w:rsidRPr="00A14F7A" w:rsidRDefault="003F148C" w:rsidP="001A06D2">
      <w:pPr>
        <w:rPr>
          <w:rFonts w:ascii="Goudy Old Style" w:hAnsi="Goudy Old Style"/>
          <w:sz w:val="24"/>
          <w:szCs w:val="24"/>
        </w:rPr>
      </w:pPr>
      <w:r w:rsidRPr="00A14F7A">
        <w:rPr>
          <w:rFonts w:ascii="Goudy Old Style" w:hAnsi="Goudy Old Style"/>
          <w:sz w:val="24"/>
          <w:szCs w:val="24"/>
        </w:rPr>
        <w:t xml:space="preserve">La personnalité des lois n’est pas spécialement franque. Nous avons connu un système tout à fait comparable en France, à d’autres époques (notamment à l’époque de </w:t>
      </w:r>
      <w:r w:rsidRPr="00A14F7A">
        <w:rPr>
          <w:rFonts w:ascii="Goudy Old Style" w:hAnsi="Goudy Old Style"/>
          <w:b/>
          <w:sz w:val="24"/>
          <w:szCs w:val="24"/>
        </w:rPr>
        <w:t>l’empire colonial</w:t>
      </w:r>
      <w:r w:rsidRPr="00A14F7A">
        <w:rPr>
          <w:rFonts w:ascii="Goudy Old Style" w:hAnsi="Goudy Old Style"/>
          <w:sz w:val="24"/>
          <w:szCs w:val="24"/>
        </w:rPr>
        <w:t xml:space="preserve">), et la question demeure en </w:t>
      </w:r>
      <w:r w:rsidRPr="00A14F7A">
        <w:rPr>
          <w:rFonts w:ascii="Goudy Old Style" w:hAnsi="Goudy Old Style"/>
          <w:b/>
          <w:sz w:val="24"/>
          <w:szCs w:val="24"/>
        </w:rPr>
        <w:t>droit international privé</w:t>
      </w:r>
      <w:r w:rsidRPr="00A14F7A">
        <w:rPr>
          <w:rFonts w:ascii="Goudy Old Style" w:hAnsi="Goudy Old Style"/>
          <w:sz w:val="24"/>
          <w:szCs w:val="24"/>
        </w:rPr>
        <w:t xml:space="preserve">. </w:t>
      </w:r>
    </w:p>
    <w:p w14:paraId="5FB3F12A" w14:textId="77777777" w:rsidR="003F148C" w:rsidRPr="00A14F7A" w:rsidRDefault="003F148C" w:rsidP="001A06D2">
      <w:pPr>
        <w:rPr>
          <w:rFonts w:ascii="Goudy Old Style" w:hAnsi="Goudy Old Style"/>
          <w:sz w:val="24"/>
          <w:szCs w:val="24"/>
        </w:rPr>
      </w:pPr>
    </w:p>
    <w:p w14:paraId="1537CBA6" w14:textId="77777777" w:rsidR="00AC066E" w:rsidRPr="00A14F7A" w:rsidRDefault="003F148C" w:rsidP="001A06D2">
      <w:pPr>
        <w:rPr>
          <w:rFonts w:ascii="Goudy Old Style" w:hAnsi="Goudy Old Style"/>
          <w:sz w:val="24"/>
          <w:szCs w:val="24"/>
        </w:rPr>
      </w:pPr>
      <w:r w:rsidRPr="00A14F7A">
        <w:rPr>
          <w:rFonts w:ascii="Goudy Old Style" w:hAnsi="Goudy Old Style"/>
          <w:sz w:val="24"/>
          <w:szCs w:val="24"/>
        </w:rPr>
        <w:t>Pour comprendre la personnalité des lois, il faut expliquer que deux systèmes peuvent s’appliquer quand il s’agit de déterminer le droit applicable à un individu :</w:t>
      </w:r>
    </w:p>
    <w:p w14:paraId="188C6EA8" w14:textId="77777777" w:rsidR="003F148C" w:rsidRPr="00A14F7A" w:rsidRDefault="003F148C" w:rsidP="001A06D2">
      <w:pPr>
        <w:rPr>
          <w:rFonts w:ascii="Goudy Old Style" w:hAnsi="Goudy Old Style"/>
          <w:sz w:val="24"/>
          <w:szCs w:val="24"/>
        </w:rPr>
      </w:pPr>
    </w:p>
    <w:p w14:paraId="5E7DE438" w14:textId="77777777" w:rsidR="003F148C" w:rsidRPr="00A14F7A" w:rsidRDefault="003F148C" w:rsidP="001A06D2">
      <w:pPr>
        <w:rPr>
          <w:rFonts w:ascii="Goudy Old Style" w:hAnsi="Goudy Old Style"/>
          <w:sz w:val="24"/>
          <w:szCs w:val="24"/>
        </w:rPr>
      </w:pPr>
      <w:r w:rsidRPr="00A14F7A">
        <w:rPr>
          <w:rFonts w:ascii="Goudy Old Style" w:hAnsi="Goudy Old Style"/>
          <w:sz w:val="24"/>
          <w:szCs w:val="24"/>
        </w:rPr>
        <w:t xml:space="preserve">- soit le </w:t>
      </w:r>
      <w:r w:rsidRPr="00A14F7A">
        <w:rPr>
          <w:rFonts w:ascii="Goudy Old Style" w:hAnsi="Goudy Old Style"/>
          <w:b/>
          <w:sz w:val="24"/>
          <w:szCs w:val="24"/>
        </w:rPr>
        <w:t>système de la personnalité des lois</w:t>
      </w:r>
      <w:r w:rsidRPr="00A14F7A">
        <w:rPr>
          <w:rFonts w:ascii="Goudy Old Style" w:hAnsi="Goudy Old Style"/>
          <w:sz w:val="24"/>
          <w:szCs w:val="24"/>
        </w:rPr>
        <w:t xml:space="preserve"> : l’on regarde d’où vient cet individu, son origine… Ainsi un Franc va se voir appliquer le droit franc, même s’il est en territoire burgonde… </w:t>
      </w:r>
      <w:r w:rsidR="007470C4" w:rsidRPr="00A14F7A">
        <w:rPr>
          <w:rFonts w:ascii="Goudy Old Style" w:hAnsi="Goudy Old Style"/>
          <w:sz w:val="24"/>
          <w:szCs w:val="24"/>
        </w:rPr>
        <w:t>Ainsi un Chinois va se voir appliquer le droit chinois, même s’il est en France.</w:t>
      </w:r>
    </w:p>
    <w:p w14:paraId="1EA9133C" w14:textId="77777777" w:rsidR="007470C4" w:rsidRPr="00A14F7A" w:rsidRDefault="007470C4" w:rsidP="001A06D2">
      <w:pPr>
        <w:rPr>
          <w:rFonts w:ascii="Goudy Old Style" w:hAnsi="Goudy Old Style"/>
          <w:sz w:val="24"/>
          <w:szCs w:val="24"/>
        </w:rPr>
      </w:pPr>
    </w:p>
    <w:p w14:paraId="5753A4EF" w14:textId="77777777" w:rsidR="007470C4" w:rsidRPr="00A14F7A" w:rsidRDefault="007470C4" w:rsidP="001A06D2">
      <w:pPr>
        <w:rPr>
          <w:rFonts w:ascii="Goudy Old Style" w:hAnsi="Goudy Old Style"/>
          <w:sz w:val="24"/>
          <w:szCs w:val="24"/>
        </w:rPr>
      </w:pPr>
      <w:r w:rsidRPr="00A14F7A">
        <w:rPr>
          <w:rFonts w:ascii="Goudy Old Style" w:hAnsi="Goudy Old Style"/>
          <w:sz w:val="24"/>
          <w:szCs w:val="24"/>
        </w:rPr>
        <w:lastRenderedPageBreak/>
        <w:t xml:space="preserve">- soit le </w:t>
      </w:r>
      <w:r w:rsidRPr="00A14F7A">
        <w:rPr>
          <w:rFonts w:ascii="Goudy Old Style" w:hAnsi="Goudy Old Style"/>
          <w:b/>
          <w:sz w:val="24"/>
          <w:szCs w:val="24"/>
        </w:rPr>
        <w:t>système de la territorialité des lois</w:t>
      </w:r>
      <w:r w:rsidRPr="00A14F7A">
        <w:rPr>
          <w:rFonts w:ascii="Goudy Old Style" w:hAnsi="Goudy Old Style"/>
          <w:sz w:val="24"/>
          <w:szCs w:val="24"/>
        </w:rPr>
        <w:t xml:space="preserve"> : l’on regarde cette fois où est cet individu, peu importe son origine. Ainsi un Franc en territoire burgonde se verrait appliquer le droit burgonde. Et un Chinois en France continuerait de relever du droit chinois. </w:t>
      </w:r>
    </w:p>
    <w:p w14:paraId="3EEB513F" w14:textId="77777777" w:rsidR="00AC066E" w:rsidRPr="00A14F7A" w:rsidRDefault="00AC066E" w:rsidP="001A06D2">
      <w:pPr>
        <w:rPr>
          <w:rFonts w:ascii="Goudy Old Style" w:hAnsi="Goudy Old Style"/>
          <w:sz w:val="24"/>
          <w:szCs w:val="24"/>
        </w:rPr>
      </w:pPr>
    </w:p>
    <w:p w14:paraId="6498B15B" w14:textId="77777777" w:rsidR="000277C9" w:rsidRPr="00A14F7A" w:rsidRDefault="007470C4" w:rsidP="001A06D2">
      <w:pPr>
        <w:rPr>
          <w:rFonts w:ascii="Goudy Old Style" w:hAnsi="Goudy Old Style"/>
          <w:sz w:val="24"/>
          <w:szCs w:val="24"/>
        </w:rPr>
      </w:pPr>
      <w:r w:rsidRPr="00A14F7A">
        <w:rPr>
          <w:rFonts w:ascii="Goudy Old Style" w:hAnsi="Goudy Old Style"/>
          <w:sz w:val="24"/>
          <w:szCs w:val="24"/>
        </w:rPr>
        <w:t xml:space="preserve">Les Francs </w:t>
      </w:r>
      <w:r w:rsidR="00007F1E" w:rsidRPr="00A14F7A">
        <w:rPr>
          <w:rFonts w:ascii="Goudy Old Style" w:hAnsi="Goudy Old Style"/>
          <w:sz w:val="24"/>
          <w:szCs w:val="24"/>
        </w:rPr>
        <w:t xml:space="preserve">comme les autres barbares </w:t>
      </w:r>
      <w:r w:rsidRPr="00A14F7A">
        <w:rPr>
          <w:rFonts w:ascii="Goudy Old Style" w:hAnsi="Goudy Old Style"/>
          <w:sz w:val="24"/>
          <w:szCs w:val="24"/>
        </w:rPr>
        <w:t>font donc le choix du premier de ces systèmes</w:t>
      </w:r>
      <w:r w:rsidR="001E0B63" w:rsidRPr="00A14F7A">
        <w:rPr>
          <w:rFonts w:ascii="Goudy Old Style" w:hAnsi="Goudy Old Style"/>
          <w:sz w:val="24"/>
          <w:szCs w:val="24"/>
        </w:rPr>
        <w:t>. Ainsi pour déterminer le droit applicable en justice, tous les procès commencent de la même manière, par la question posée par le juge : « </w:t>
      </w:r>
      <w:r w:rsidR="001E0B63" w:rsidRPr="00A14F7A">
        <w:rPr>
          <w:rFonts w:ascii="Goudy Old Style" w:hAnsi="Goudy Old Style"/>
          <w:b/>
          <w:i/>
          <w:sz w:val="24"/>
          <w:szCs w:val="24"/>
        </w:rPr>
        <w:t>Sub qua lege vivis ?</w:t>
      </w:r>
      <w:r w:rsidR="001E0B63" w:rsidRPr="00A14F7A">
        <w:rPr>
          <w:rFonts w:ascii="Goudy Old Style" w:hAnsi="Goudy Old Style"/>
          <w:b/>
          <w:sz w:val="24"/>
          <w:szCs w:val="24"/>
        </w:rPr>
        <w:t> </w:t>
      </w:r>
      <w:r w:rsidR="001E0B63" w:rsidRPr="00A14F7A">
        <w:rPr>
          <w:rFonts w:ascii="Goudy Old Style" w:hAnsi="Goudy Old Style"/>
          <w:sz w:val="24"/>
          <w:szCs w:val="24"/>
        </w:rPr>
        <w:t xml:space="preserve">», </w:t>
      </w:r>
      <w:r w:rsidR="001E0B63" w:rsidRPr="00A14F7A">
        <w:rPr>
          <w:rFonts w:ascii="Goudy Old Style" w:hAnsi="Goudy Old Style"/>
          <w:i/>
          <w:sz w:val="24"/>
          <w:szCs w:val="24"/>
        </w:rPr>
        <w:t>sous quelle loi vis-tu ?</w:t>
      </w:r>
      <w:r w:rsidR="001E0B63" w:rsidRPr="00A14F7A">
        <w:rPr>
          <w:rFonts w:ascii="Goudy Old Style" w:hAnsi="Goudy Old Style"/>
          <w:sz w:val="24"/>
          <w:szCs w:val="24"/>
        </w:rPr>
        <w:t xml:space="preserve"> Et le plaideur répond : « </w:t>
      </w:r>
      <w:r w:rsidR="001E0B63" w:rsidRPr="00A14F7A">
        <w:rPr>
          <w:rFonts w:ascii="Goudy Old Style" w:hAnsi="Goudy Old Style"/>
          <w:i/>
          <w:sz w:val="24"/>
          <w:szCs w:val="24"/>
        </w:rPr>
        <w:t>Mon père et mes ancêtres vivaient sous telle loi</w:t>
      </w:r>
      <w:r w:rsidR="001E0B63" w:rsidRPr="00A14F7A">
        <w:rPr>
          <w:rFonts w:ascii="Goudy Old Style" w:hAnsi="Goudy Old Style"/>
          <w:sz w:val="24"/>
          <w:szCs w:val="24"/>
        </w:rPr>
        <w:t> ». Ainsi l’on sait quelle est la loi personnelle applicable.</w:t>
      </w:r>
      <w:r w:rsidR="000277C9" w:rsidRPr="00A14F7A">
        <w:rPr>
          <w:rFonts w:ascii="Goudy Old Style" w:hAnsi="Goudy Old Style"/>
          <w:sz w:val="24"/>
          <w:szCs w:val="24"/>
        </w:rPr>
        <w:t xml:space="preserve"> La situation pouvait bien sûr se compliquer lorsque les deux parties ne relevaient pas de la même loi, hypothèse qui se présentait assez peu, au moins au début, car les populations ne se mêlaient pas et les conflits avaient donc toutes les chances du survenir au sein d’une même groupe. Alors des </w:t>
      </w:r>
      <w:r w:rsidR="000277C9" w:rsidRPr="00A14F7A">
        <w:rPr>
          <w:rFonts w:ascii="Goudy Old Style" w:hAnsi="Goudy Old Style"/>
          <w:b/>
          <w:sz w:val="24"/>
          <w:szCs w:val="24"/>
        </w:rPr>
        <w:t>règles de conflit</w:t>
      </w:r>
      <w:r w:rsidR="000277C9" w:rsidRPr="00A14F7A">
        <w:rPr>
          <w:rFonts w:ascii="Goudy Old Style" w:hAnsi="Goudy Old Style"/>
          <w:sz w:val="24"/>
          <w:szCs w:val="24"/>
        </w:rPr>
        <w:t xml:space="preserve"> s’appliquaient, comme la loi du défendeur par principe, la loi du débiteur en matière contractuelle, etc…</w:t>
      </w:r>
    </w:p>
    <w:p w14:paraId="50D8D73C" w14:textId="77777777" w:rsidR="001E0B63" w:rsidRPr="00A14F7A" w:rsidRDefault="001E0B63" w:rsidP="001A06D2">
      <w:pPr>
        <w:rPr>
          <w:rFonts w:ascii="Goudy Old Style" w:hAnsi="Goudy Old Style"/>
          <w:sz w:val="24"/>
          <w:szCs w:val="24"/>
        </w:rPr>
      </w:pPr>
    </w:p>
    <w:p w14:paraId="29C5F735" w14:textId="77777777" w:rsidR="001E0B63" w:rsidRPr="00A14F7A" w:rsidRDefault="001E0B63" w:rsidP="001A06D2">
      <w:pPr>
        <w:rPr>
          <w:rFonts w:ascii="Goudy Old Style" w:hAnsi="Goudy Old Style"/>
          <w:sz w:val="24"/>
          <w:szCs w:val="24"/>
        </w:rPr>
      </w:pPr>
      <w:r w:rsidRPr="00A14F7A">
        <w:rPr>
          <w:rFonts w:ascii="Goudy Old Style" w:hAnsi="Goudy Old Style"/>
          <w:sz w:val="24"/>
          <w:szCs w:val="24"/>
        </w:rPr>
        <w:t xml:space="preserve">L’on distinguait ainsi d’abord </w:t>
      </w:r>
      <w:r w:rsidRPr="00A14F7A">
        <w:rPr>
          <w:rFonts w:ascii="Goudy Old Style" w:hAnsi="Goudy Old Style"/>
          <w:b/>
          <w:sz w:val="24"/>
          <w:szCs w:val="24"/>
        </w:rPr>
        <w:t>deux grands groupes de lois</w:t>
      </w:r>
      <w:r w:rsidRPr="00A14F7A">
        <w:rPr>
          <w:rFonts w:ascii="Goudy Old Style" w:hAnsi="Goudy Old Style"/>
          <w:sz w:val="24"/>
          <w:szCs w:val="24"/>
        </w:rPr>
        <w:t xml:space="preserve">, </w:t>
      </w:r>
      <w:r w:rsidR="00007F1E" w:rsidRPr="00A14F7A">
        <w:rPr>
          <w:rFonts w:ascii="Goudy Old Style" w:hAnsi="Goudy Old Style"/>
          <w:sz w:val="24"/>
          <w:szCs w:val="24"/>
        </w:rPr>
        <w:t>des lois applicables aux sujets romains et des lois applicables aux sujets barbares.</w:t>
      </w:r>
      <w:r w:rsidR="00197E5B" w:rsidRPr="00A14F7A">
        <w:rPr>
          <w:rFonts w:ascii="Goudy Old Style" w:hAnsi="Goudy Old Style"/>
          <w:sz w:val="24"/>
          <w:szCs w:val="24"/>
        </w:rPr>
        <w:t xml:space="preserve"> Pour les barbares, ces lois se substituent aux coutumes restées orales jusque-là. Par admiration du droit romain, les chefs barbares font en effet </w:t>
      </w:r>
      <w:r w:rsidR="00197E5B" w:rsidRPr="00A14F7A">
        <w:rPr>
          <w:rFonts w:ascii="Goudy Old Style" w:hAnsi="Goudy Old Style"/>
          <w:b/>
          <w:sz w:val="24"/>
          <w:szCs w:val="24"/>
        </w:rPr>
        <w:t>mettre par écrit</w:t>
      </w:r>
      <w:r w:rsidR="00197E5B" w:rsidRPr="00A14F7A">
        <w:rPr>
          <w:rFonts w:ascii="Goudy Old Style" w:hAnsi="Goudy Old Style"/>
          <w:sz w:val="24"/>
          <w:szCs w:val="24"/>
        </w:rPr>
        <w:t xml:space="preserve"> les dispositions qu’ils entendent voir appliquer à leurs sujets. </w:t>
      </w:r>
    </w:p>
    <w:p w14:paraId="2AA98100" w14:textId="77777777" w:rsidR="00007F1E" w:rsidRPr="00A14F7A" w:rsidRDefault="00007F1E" w:rsidP="001A06D2">
      <w:pPr>
        <w:rPr>
          <w:rFonts w:ascii="Goudy Old Style" w:hAnsi="Goudy Old Style"/>
          <w:sz w:val="24"/>
          <w:szCs w:val="24"/>
        </w:rPr>
      </w:pPr>
    </w:p>
    <w:p w14:paraId="43C6A12F" w14:textId="77777777" w:rsidR="00007F1E" w:rsidRPr="00A14F7A" w:rsidRDefault="00007F1E" w:rsidP="001A06D2">
      <w:pPr>
        <w:rPr>
          <w:rFonts w:ascii="Goudy Old Style" w:hAnsi="Goudy Old Style"/>
          <w:sz w:val="24"/>
          <w:szCs w:val="24"/>
        </w:rPr>
      </w:pPr>
      <w:r w:rsidRPr="00A14F7A">
        <w:rPr>
          <w:rFonts w:ascii="Goudy Old Style" w:hAnsi="Goudy Old Style"/>
          <w:sz w:val="24"/>
          <w:szCs w:val="24"/>
        </w:rPr>
        <w:t xml:space="preserve">Parmi les lois romaines, </w:t>
      </w:r>
      <w:r w:rsidR="002D2313" w:rsidRPr="00A14F7A">
        <w:rPr>
          <w:rFonts w:ascii="Goudy Old Style" w:hAnsi="Goudy Old Style"/>
          <w:sz w:val="24"/>
          <w:szCs w:val="24"/>
        </w:rPr>
        <w:t>même si chaque royaume a eu sa loi pour ses sujets romains et que l’on connaît par exemple aussi le droit burgonde rédigé pour les Romains</w:t>
      </w:r>
      <w:r w:rsidR="00197E5B" w:rsidRPr="00A14F7A">
        <w:rPr>
          <w:rFonts w:ascii="Goudy Old Style" w:hAnsi="Goudy Old Style"/>
          <w:sz w:val="24"/>
          <w:szCs w:val="24"/>
        </w:rPr>
        <w:t xml:space="preserve"> (le </w:t>
      </w:r>
      <w:r w:rsidR="00197E5B" w:rsidRPr="00A14F7A">
        <w:rPr>
          <w:rFonts w:ascii="Goudy Old Style" w:hAnsi="Goudy Old Style"/>
          <w:b/>
          <w:sz w:val="24"/>
          <w:szCs w:val="24"/>
        </w:rPr>
        <w:t>Papien</w:t>
      </w:r>
      <w:r w:rsidR="00197E5B" w:rsidRPr="00A14F7A">
        <w:rPr>
          <w:rFonts w:ascii="Goudy Old Style" w:hAnsi="Goudy Old Style"/>
          <w:sz w:val="24"/>
          <w:szCs w:val="24"/>
        </w:rPr>
        <w:t>, nom donné suite à une mauvaise lecture du nom de Papinien)</w:t>
      </w:r>
      <w:r w:rsidR="002D2313" w:rsidRPr="00A14F7A">
        <w:rPr>
          <w:rFonts w:ascii="Goudy Old Style" w:hAnsi="Goudy Old Style"/>
          <w:sz w:val="24"/>
          <w:szCs w:val="24"/>
        </w:rPr>
        <w:t>, l’on trouve surtout la loi</w:t>
      </w:r>
      <w:r w:rsidRPr="00A14F7A">
        <w:rPr>
          <w:rFonts w:ascii="Goudy Old Style" w:hAnsi="Goudy Old Style"/>
          <w:sz w:val="24"/>
          <w:szCs w:val="24"/>
        </w:rPr>
        <w:t xml:space="preserve"> rédigée à la demande du roi wisigoth Alaric II en 506, loi que l’on appelle le </w:t>
      </w:r>
      <w:r w:rsidRPr="00A14F7A">
        <w:rPr>
          <w:rFonts w:ascii="Goudy Old Style" w:hAnsi="Goudy Old Style"/>
          <w:b/>
          <w:sz w:val="24"/>
          <w:szCs w:val="24"/>
        </w:rPr>
        <w:t>Bréviaire d’Alaric</w:t>
      </w:r>
      <w:r w:rsidRPr="00A14F7A">
        <w:rPr>
          <w:rFonts w:ascii="Goudy Old Style" w:hAnsi="Goudy Old Style"/>
          <w:sz w:val="24"/>
          <w:szCs w:val="24"/>
        </w:rPr>
        <w:t>. Bréviaire parce qu’il s’agit d’un résumé du droit romain alors connu, soit essentiellement le Code théodosien de 438, augmenté de commentaires qui ont paru ensuite, de quelques constitutions impériales postérieures également</w:t>
      </w:r>
      <w:r w:rsidR="00197E5B" w:rsidRPr="00A14F7A">
        <w:rPr>
          <w:rFonts w:ascii="Goudy Old Style" w:hAnsi="Goudy Old Style"/>
          <w:sz w:val="24"/>
          <w:szCs w:val="24"/>
        </w:rPr>
        <w:t>, et de quelques extraits de la jurisprudence classique</w:t>
      </w:r>
      <w:r w:rsidR="002E049C" w:rsidRPr="00A14F7A">
        <w:rPr>
          <w:rFonts w:ascii="Goudy Old Style" w:hAnsi="Goudy Old Style"/>
          <w:sz w:val="24"/>
          <w:szCs w:val="24"/>
        </w:rPr>
        <w:t xml:space="preserve">. Il s’agit donc d’un </w:t>
      </w:r>
      <w:r w:rsidR="002E049C" w:rsidRPr="00A14F7A">
        <w:rPr>
          <w:rFonts w:ascii="Goudy Old Style" w:hAnsi="Goudy Old Style"/>
          <w:b/>
          <w:sz w:val="24"/>
          <w:szCs w:val="24"/>
        </w:rPr>
        <w:t>ensemble disparate, rédigé hâtivement</w:t>
      </w:r>
      <w:r w:rsidR="002E049C" w:rsidRPr="00A14F7A">
        <w:rPr>
          <w:rFonts w:ascii="Goudy Old Style" w:hAnsi="Goudy Old Style"/>
          <w:sz w:val="24"/>
          <w:szCs w:val="24"/>
        </w:rPr>
        <w:t xml:space="preserve">, </w:t>
      </w:r>
      <w:r w:rsidR="002E049C" w:rsidRPr="00A14F7A">
        <w:rPr>
          <w:rFonts w:ascii="Goudy Old Style" w:hAnsi="Goudy Old Style"/>
          <w:b/>
          <w:sz w:val="24"/>
          <w:szCs w:val="24"/>
        </w:rPr>
        <w:t>sans plan véritable</w:t>
      </w:r>
      <w:r w:rsidR="002E049C" w:rsidRPr="00A14F7A">
        <w:rPr>
          <w:rFonts w:ascii="Goudy Old Style" w:hAnsi="Goudy Old Style"/>
          <w:sz w:val="24"/>
          <w:szCs w:val="24"/>
        </w:rPr>
        <w:t xml:space="preserve">, peut-être par souci de plaire aux gallo-romains, quelques années après la conversion de Clovis. Malgré sa piètre qualité, ce Bréviaire va avoir une grande importance car après la </w:t>
      </w:r>
      <w:r w:rsidR="002E049C" w:rsidRPr="00A14F7A">
        <w:rPr>
          <w:rFonts w:ascii="Goudy Old Style" w:hAnsi="Goudy Old Style"/>
          <w:sz w:val="24"/>
          <w:szCs w:val="24"/>
        </w:rPr>
        <w:lastRenderedPageBreak/>
        <w:t xml:space="preserve">victoire de Clovis contre les Wisigoths à Vouillé en 507, Clovis décide d’appliquer le Bréviaire à </w:t>
      </w:r>
      <w:r w:rsidR="002E049C" w:rsidRPr="00A14F7A">
        <w:rPr>
          <w:rFonts w:ascii="Goudy Old Style" w:hAnsi="Goudy Old Style"/>
          <w:b/>
          <w:sz w:val="24"/>
          <w:szCs w:val="24"/>
        </w:rPr>
        <w:t>tous les sujets gallo-romains de Gaule</w:t>
      </w:r>
      <w:r w:rsidR="00B87DFB" w:rsidRPr="00A14F7A">
        <w:rPr>
          <w:rFonts w:ascii="Goudy Old Style" w:hAnsi="Goudy Old Style"/>
          <w:sz w:val="24"/>
          <w:szCs w:val="24"/>
        </w:rPr>
        <w:t>. Ainsi le Bréviaire s’appliquera jusqu’au XIe siècle, tout en étant de moins en moins compris et donc en étant adapté localement, voire modifié…</w:t>
      </w:r>
    </w:p>
    <w:p w14:paraId="36226D27" w14:textId="77777777" w:rsidR="00197E5B" w:rsidRPr="00A14F7A" w:rsidRDefault="00197E5B" w:rsidP="001A06D2">
      <w:pPr>
        <w:rPr>
          <w:rFonts w:ascii="Goudy Old Style" w:hAnsi="Goudy Old Style"/>
          <w:sz w:val="24"/>
          <w:szCs w:val="24"/>
        </w:rPr>
      </w:pPr>
    </w:p>
    <w:p w14:paraId="61C24C47" w14:textId="77777777" w:rsidR="008B2A40" w:rsidRPr="00A14F7A" w:rsidRDefault="00197E5B" w:rsidP="001A06D2">
      <w:pPr>
        <w:rPr>
          <w:rFonts w:ascii="Goudy Old Style" w:hAnsi="Goudy Old Style"/>
          <w:sz w:val="24"/>
          <w:szCs w:val="24"/>
        </w:rPr>
      </w:pPr>
      <w:r w:rsidRPr="00A14F7A">
        <w:rPr>
          <w:rFonts w:ascii="Goudy Old Style" w:hAnsi="Goudy Old Style"/>
          <w:sz w:val="24"/>
          <w:szCs w:val="24"/>
        </w:rPr>
        <w:t xml:space="preserve">Parmi les </w:t>
      </w:r>
      <w:r w:rsidRPr="00A14F7A">
        <w:rPr>
          <w:rFonts w:ascii="Goudy Old Style" w:hAnsi="Goudy Old Style"/>
          <w:b/>
          <w:sz w:val="24"/>
          <w:szCs w:val="24"/>
        </w:rPr>
        <w:t>lois barbares</w:t>
      </w:r>
      <w:r w:rsidRPr="00A14F7A">
        <w:rPr>
          <w:rFonts w:ascii="Goudy Old Style" w:hAnsi="Goudy Old Style"/>
          <w:sz w:val="24"/>
          <w:szCs w:val="24"/>
        </w:rPr>
        <w:t>, rédigées par les chefs barbares à l’intention de leurs sujets barbares, l’on trouve</w:t>
      </w:r>
      <w:r w:rsidR="008B2A40" w:rsidRPr="00A14F7A">
        <w:rPr>
          <w:rFonts w:ascii="Goudy Old Style" w:hAnsi="Goudy Old Style"/>
          <w:sz w:val="24"/>
          <w:szCs w:val="24"/>
        </w:rPr>
        <w:t xml:space="preserve"> : </w:t>
      </w:r>
    </w:p>
    <w:p w14:paraId="75F53B32" w14:textId="77777777" w:rsidR="00197E5B" w:rsidRPr="00A14F7A" w:rsidRDefault="008B2A40" w:rsidP="001A06D2">
      <w:pPr>
        <w:rPr>
          <w:rFonts w:ascii="Goudy Old Style" w:hAnsi="Goudy Old Style"/>
          <w:sz w:val="24"/>
          <w:szCs w:val="24"/>
        </w:rPr>
      </w:pPr>
      <w:r w:rsidRPr="00A14F7A">
        <w:rPr>
          <w:rFonts w:ascii="Goudy Old Style" w:hAnsi="Goudy Old Style"/>
          <w:sz w:val="24"/>
          <w:szCs w:val="24"/>
        </w:rPr>
        <w:t xml:space="preserve">- la loi des Wisigoths, le </w:t>
      </w:r>
      <w:r w:rsidRPr="00A14F7A">
        <w:rPr>
          <w:rFonts w:ascii="Goudy Old Style" w:hAnsi="Goudy Old Style"/>
          <w:b/>
          <w:sz w:val="24"/>
          <w:szCs w:val="24"/>
        </w:rPr>
        <w:t>Code d’Euric</w:t>
      </w:r>
      <w:r w:rsidRPr="00A14F7A">
        <w:rPr>
          <w:rFonts w:ascii="Goudy Old Style" w:hAnsi="Goudy Old Style"/>
          <w:sz w:val="24"/>
          <w:szCs w:val="24"/>
        </w:rPr>
        <w:t>, en 476, le passage de l’oral à l’écrit ayant permis une amélioration du droit, l’intégration des édits royaux ainsi qu’une certaine influence du droit romain et de l’Église,</w:t>
      </w:r>
    </w:p>
    <w:p w14:paraId="5BECF396" w14:textId="77777777" w:rsidR="008B2A40" w:rsidRPr="00A14F7A" w:rsidRDefault="008B2A40" w:rsidP="001A06D2">
      <w:pPr>
        <w:rPr>
          <w:rFonts w:ascii="Goudy Old Style" w:hAnsi="Goudy Old Style"/>
          <w:sz w:val="24"/>
          <w:szCs w:val="24"/>
        </w:rPr>
      </w:pPr>
      <w:r w:rsidRPr="00A14F7A">
        <w:rPr>
          <w:rFonts w:ascii="Goudy Old Style" w:hAnsi="Goudy Old Style"/>
          <w:sz w:val="24"/>
          <w:szCs w:val="24"/>
        </w:rPr>
        <w:t xml:space="preserve">- la loi des </w:t>
      </w:r>
      <w:r w:rsidRPr="00A14F7A">
        <w:rPr>
          <w:rFonts w:ascii="Goudy Old Style" w:hAnsi="Goudy Old Style"/>
          <w:b/>
          <w:sz w:val="24"/>
          <w:szCs w:val="24"/>
        </w:rPr>
        <w:t>Burgondes</w:t>
      </w:r>
      <w:r w:rsidRPr="00A14F7A">
        <w:rPr>
          <w:rFonts w:ascii="Goudy Old Style" w:hAnsi="Goudy Old Style"/>
          <w:sz w:val="24"/>
          <w:szCs w:val="24"/>
        </w:rPr>
        <w:t xml:space="preserve">, rédigée à la demande de Gondebaud en </w:t>
      </w:r>
      <w:r w:rsidRPr="00A14F7A">
        <w:rPr>
          <w:rFonts w:ascii="Goudy Old Style" w:hAnsi="Goudy Old Style"/>
          <w:b/>
          <w:sz w:val="24"/>
          <w:szCs w:val="24"/>
        </w:rPr>
        <w:t>502</w:t>
      </w:r>
      <w:r w:rsidRPr="00A14F7A">
        <w:rPr>
          <w:rFonts w:ascii="Goudy Old Style" w:hAnsi="Goudy Old Style"/>
          <w:sz w:val="24"/>
          <w:szCs w:val="24"/>
        </w:rPr>
        <w:t>, portant le nom de loi Gombette</w:t>
      </w:r>
      <w:r w:rsidR="00B25D9C" w:rsidRPr="00A14F7A">
        <w:rPr>
          <w:rFonts w:ascii="Goudy Old Style" w:hAnsi="Goudy Old Style"/>
          <w:sz w:val="24"/>
          <w:szCs w:val="24"/>
        </w:rPr>
        <w:t xml:space="preserve">. Elle aussi a été améliorée mais elle présente une influence romaine moins grande que la loi des Wisigoths. </w:t>
      </w:r>
    </w:p>
    <w:p w14:paraId="2C49963D" w14:textId="77777777" w:rsidR="00B25D9C" w:rsidRPr="00A14F7A" w:rsidRDefault="00B25D9C" w:rsidP="001A06D2">
      <w:pPr>
        <w:rPr>
          <w:rFonts w:ascii="Goudy Old Style" w:hAnsi="Goudy Old Style"/>
          <w:sz w:val="24"/>
          <w:szCs w:val="24"/>
        </w:rPr>
      </w:pPr>
      <w:r w:rsidRPr="00A14F7A">
        <w:rPr>
          <w:rFonts w:ascii="Goudy Old Style" w:hAnsi="Goudy Old Style"/>
          <w:sz w:val="24"/>
          <w:szCs w:val="24"/>
        </w:rPr>
        <w:t xml:space="preserve">- l’on trouve surtout la loi des Francs, la </w:t>
      </w:r>
      <w:r w:rsidRPr="00A14F7A">
        <w:rPr>
          <w:rFonts w:ascii="Goudy Old Style" w:hAnsi="Goudy Old Style"/>
          <w:b/>
          <w:sz w:val="24"/>
          <w:szCs w:val="24"/>
        </w:rPr>
        <w:t>loi salique</w:t>
      </w:r>
      <w:r w:rsidRPr="00A14F7A">
        <w:rPr>
          <w:rFonts w:ascii="Goudy Old Style" w:hAnsi="Goudy Old Style"/>
          <w:sz w:val="24"/>
          <w:szCs w:val="24"/>
        </w:rPr>
        <w:t xml:space="preserve">, qui mérite que l’on s’y arrête davantage. </w:t>
      </w:r>
    </w:p>
    <w:p w14:paraId="1E156659" w14:textId="77777777" w:rsidR="00B25D9C" w:rsidRPr="00A14F7A" w:rsidRDefault="00B25D9C" w:rsidP="001A06D2">
      <w:pPr>
        <w:rPr>
          <w:rFonts w:ascii="Goudy Old Style" w:hAnsi="Goudy Old Style"/>
          <w:sz w:val="24"/>
          <w:szCs w:val="24"/>
        </w:rPr>
      </w:pPr>
    </w:p>
    <w:p w14:paraId="3604230C" w14:textId="77777777" w:rsidR="00A13AE7" w:rsidRPr="00A14F7A" w:rsidRDefault="00A13AE7" w:rsidP="001A06D2">
      <w:pPr>
        <w:pStyle w:val="Titre6"/>
        <w:rPr>
          <w:rFonts w:ascii="Goudy Old Style" w:hAnsi="Goudy Old Style"/>
          <w:sz w:val="24"/>
          <w:szCs w:val="24"/>
        </w:rPr>
      </w:pPr>
      <w:bookmarkStart w:id="45" w:name="_Toc207103122"/>
      <w:r w:rsidRPr="00A14F7A">
        <w:rPr>
          <w:rFonts w:ascii="Goudy Old Style" w:hAnsi="Goudy Old Style"/>
          <w:sz w:val="24"/>
          <w:szCs w:val="24"/>
        </w:rPr>
        <w:t>2. La loi salique.</w:t>
      </w:r>
      <w:bookmarkEnd w:id="45"/>
      <w:r w:rsidRPr="00A14F7A">
        <w:rPr>
          <w:rFonts w:ascii="Goudy Old Style" w:hAnsi="Goudy Old Style"/>
          <w:sz w:val="24"/>
          <w:szCs w:val="24"/>
        </w:rPr>
        <w:t xml:space="preserve"> </w:t>
      </w:r>
    </w:p>
    <w:p w14:paraId="57C15E79" w14:textId="77777777" w:rsidR="00A13AE7" w:rsidRPr="00A14F7A" w:rsidRDefault="00A13AE7" w:rsidP="001A06D2">
      <w:pPr>
        <w:rPr>
          <w:rFonts w:ascii="Goudy Old Style" w:hAnsi="Goudy Old Style"/>
          <w:sz w:val="24"/>
          <w:szCs w:val="24"/>
        </w:rPr>
      </w:pPr>
    </w:p>
    <w:p w14:paraId="30521D00" w14:textId="77777777" w:rsidR="00B25D9C" w:rsidRPr="00A14F7A" w:rsidRDefault="00B25D9C" w:rsidP="001A06D2">
      <w:pPr>
        <w:rPr>
          <w:rFonts w:ascii="Goudy Old Style" w:hAnsi="Goudy Old Style"/>
          <w:sz w:val="24"/>
          <w:szCs w:val="24"/>
        </w:rPr>
      </w:pPr>
      <w:r w:rsidRPr="00A14F7A">
        <w:rPr>
          <w:rFonts w:ascii="Goudy Old Style" w:hAnsi="Goudy Old Style"/>
          <w:sz w:val="24"/>
          <w:szCs w:val="24"/>
        </w:rPr>
        <w:t xml:space="preserve">La loi salique est la loi rédigée à la demande </w:t>
      </w:r>
      <w:r w:rsidR="00DA0178" w:rsidRPr="00A14F7A">
        <w:rPr>
          <w:rFonts w:ascii="Goudy Old Style" w:hAnsi="Goudy Old Style"/>
          <w:sz w:val="24"/>
          <w:szCs w:val="24"/>
        </w:rPr>
        <w:t>de Clovis</w:t>
      </w:r>
      <w:r w:rsidR="005623F5" w:rsidRPr="00A14F7A">
        <w:rPr>
          <w:rFonts w:ascii="Goudy Old Style" w:hAnsi="Goudy Old Style"/>
          <w:sz w:val="24"/>
          <w:szCs w:val="24"/>
        </w:rPr>
        <w:t xml:space="preserve">, chef des </w:t>
      </w:r>
      <w:r w:rsidR="005623F5" w:rsidRPr="00A14F7A">
        <w:rPr>
          <w:rFonts w:ascii="Goudy Old Style" w:hAnsi="Goudy Old Style"/>
          <w:b/>
          <w:sz w:val="24"/>
          <w:szCs w:val="24"/>
        </w:rPr>
        <w:t>Francs saliens</w:t>
      </w:r>
      <w:r w:rsidR="005623F5" w:rsidRPr="00A14F7A">
        <w:rPr>
          <w:rFonts w:ascii="Goudy Old Style" w:hAnsi="Goudy Old Style"/>
          <w:sz w:val="24"/>
          <w:szCs w:val="24"/>
        </w:rPr>
        <w:t xml:space="preserve"> à l’origine,</w:t>
      </w:r>
      <w:r w:rsidRPr="00A14F7A">
        <w:rPr>
          <w:rFonts w:ascii="Goudy Old Style" w:hAnsi="Goudy Old Style"/>
          <w:sz w:val="24"/>
          <w:szCs w:val="24"/>
        </w:rPr>
        <w:t xml:space="preserve"> pour </w:t>
      </w:r>
      <w:r w:rsidR="005623F5" w:rsidRPr="00A14F7A">
        <w:rPr>
          <w:rFonts w:ascii="Goudy Old Style" w:hAnsi="Goudy Old Style"/>
          <w:sz w:val="24"/>
          <w:szCs w:val="24"/>
        </w:rPr>
        <w:t xml:space="preserve">tous </w:t>
      </w:r>
      <w:r w:rsidRPr="00A14F7A">
        <w:rPr>
          <w:rFonts w:ascii="Goudy Old Style" w:hAnsi="Goudy Old Style"/>
          <w:sz w:val="24"/>
          <w:szCs w:val="24"/>
        </w:rPr>
        <w:t>ses sujets barbares</w:t>
      </w:r>
      <w:r w:rsidR="005623F5" w:rsidRPr="00A14F7A">
        <w:rPr>
          <w:rFonts w:ascii="Goudy Old Style" w:hAnsi="Goudy Old Style"/>
          <w:sz w:val="24"/>
          <w:szCs w:val="24"/>
        </w:rPr>
        <w:t xml:space="preserve"> (Francs saliens et Francs ripuaires)</w:t>
      </w:r>
      <w:r w:rsidRPr="00A14F7A">
        <w:rPr>
          <w:rFonts w:ascii="Goudy Old Style" w:hAnsi="Goudy Old Style"/>
          <w:sz w:val="24"/>
          <w:szCs w:val="24"/>
        </w:rPr>
        <w:t xml:space="preserve">. </w:t>
      </w:r>
      <w:r w:rsidR="00DA0178" w:rsidRPr="00A14F7A">
        <w:rPr>
          <w:rFonts w:ascii="Goudy Old Style" w:hAnsi="Goudy Old Style"/>
          <w:sz w:val="24"/>
          <w:szCs w:val="24"/>
        </w:rPr>
        <w:t xml:space="preserve">Nous ne connaissons pas la date exacte de sa rédaction mais nous savons qu’elle date de la fin du règne de Clovis, </w:t>
      </w:r>
      <w:r w:rsidR="00DA0178" w:rsidRPr="00A14F7A">
        <w:rPr>
          <w:rFonts w:ascii="Goudy Old Style" w:hAnsi="Goudy Old Style"/>
          <w:b/>
          <w:sz w:val="24"/>
          <w:szCs w:val="24"/>
        </w:rPr>
        <w:t>entre 507 et 511</w:t>
      </w:r>
      <w:r w:rsidR="00DA0178" w:rsidRPr="00A14F7A">
        <w:rPr>
          <w:rFonts w:ascii="Goudy Old Style" w:hAnsi="Goudy Old Style"/>
          <w:sz w:val="24"/>
          <w:szCs w:val="24"/>
        </w:rPr>
        <w:t xml:space="preserve">, soit après la conversion de Clovis au </w:t>
      </w:r>
      <w:r w:rsidR="00DA0178" w:rsidRPr="00A14F7A">
        <w:rPr>
          <w:rFonts w:ascii="Goudy Old Style" w:hAnsi="Goudy Old Style"/>
          <w:b/>
          <w:sz w:val="24"/>
          <w:szCs w:val="24"/>
        </w:rPr>
        <w:t>christianisme</w:t>
      </w:r>
      <w:r w:rsidR="00DA0178" w:rsidRPr="00A14F7A">
        <w:rPr>
          <w:rFonts w:ascii="Goudy Old Style" w:hAnsi="Goudy Old Style"/>
          <w:sz w:val="24"/>
          <w:szCs w:val="24"/>
        </w:rPr>
        <w:t xml:space="preserve"> et après sa victoire sur le roi hérétique Alaric II. </w:t>
      </w:r>
    </w:p>
    <w:p w14:paraId="592F690F" w14:textId="77777777" w:rsidR="00E84506" w:rsidRPr="00A14F7A" w:rsidRDefault="00E84506" w:rsidP="001A06D2">
      <w:pPr>
        <w:rPr>
          <w:rFonts w:ascii="Goudy Old Style" w:hAnsi="Goudy Old Style"/>
          <w:sz w:val="24"/>
          <w:szCs w:val="24"/>
        </w:rPr>
      </w:pPr>
    </w:p>
    <w:p w14:paraId="0ADE390C" w14:textId="77777777" w:rsidR="00E84506" w:rsidRPr="00A14F7A" w:rsidRDefault="00DA0178" w:rsidP="001A06D2">
      <w:pPr>
        <w:rPr>
          <w:rFonts w:ascii="Goudy Old Style" w:hAnsi="Goudy Old Style"/>
          <w:sz w:val="24"/>
          <w:szCs w:val="24"/>
        </w:rPr>
      </w:pPr>
      <w:r w:rsidRPr="00A14F7A">
        <w:rPr>
          <w:rFonts w:ascii="Goudy Old Style" w:hAnsi="Goudy Old Style"/>
          <w:sz w:val="24"/>
          <w:szCs w:val="24"/>
        </w:rPr>
        <w:t>La loi salique</w:t>
      </w:r>
      <w:r w:rsidR="00E84506" w:rsidRPr="00A14F7A">
        <w:rPr>
          <w:rFonts w:ascii="Goudy Old Style" w:hAnsi="Goudy Old Style"/>
          <w:sz w:val="24"/>
          <w:szCs w:val="24"/>
        </w:rPr>
        <w:t xml:space="preserve"> contient essentiellement des </w:t>
      </w:r>
      <w:r w:rsidR="00E84506" w:rsidRPr="00A14F7A">
        <w:rPr>
          <w:rFonts w:ascii="Goudy Old Style" w:hAnsi="Goudy Old Style"/>
          <w:b/>
          <w:sz w:val="24"/>
          <w:szCs w:val="24"/>
        </w:rPr>
        <w:t>dispositions pénales</w:t>
      </w:r>
      <w:r w:rsidR="00E84506" w:rsidRPr="00A14F7A">
        <w:rPr>
          <w:rFonts w:ascii="Goudy Old Style" w:hAnsi="Goudy Old Style"/>
          <w:sz w:val="24"/>
          <w:szCs w:val="24"/>
        </w:rPr>
        <w:t xml:space="preserve">, prévoyant toute une série </w:t>
      </w:r>
      <w:r w:rsidR="00E84506" w:rsidRPr="00A14F7A">
        <w:rPr>
          <w:rFonts w:ascii="Goudy Old Style" w:hAnsi="Goudy Old Style"/>
          <w:b/>
          <w:sz w:val="24"/>
          <w:szCs w:val="24"/>
        </w:rPr>
        <w:t>d’infractions</w:t>
      </w:r>
      <w:r w:rsidR="00E84506" w:rsidRPr="00A14F7A">
        <w:rPr>
          <w:rFonts w:ascii="Goudy Old Style" w:hAnsi="Goudy Old Style"/>
          <w:sz w:val="24"/>
          <w:szCs w:val="24"/>
        </w:rPr>
        <w:t xml:space="preserve">, de délits, et le </w:t>
      </w:r>
      <w:r w:rsidR="00E84506" w:rsidRPr="00A14F7A">
        <w:rPr>
          <w:rFonts w:ascii="Goudy Old Style" w:hAnsi="Goudy Old Style"/>
          <w:b/>
          <w:sz w:val="24"/>
          <w:szCs w:val="24"/>
        </w:rPr>
        <w:t>montant de la composition pécuniaire</w:t>
      </w:r>
      <w:r w:rsidR="00E84506" w:rsidRPr="00A14F7A">
        <w:rPr>
          <w:rFonts w:ascii="Goudy Old Style" w:hAnsi="Goudy Old Style"/>
          <w:sz w:val="24"/>
          <w:szCs w:val="24"/>
        </w:rPr>
        <w:t xml:space="preserve"> que la victime ou sa famille devra accepter plutôt que de se venger. Ces compositions ressemblent ainsi beaucoup à nos </w:t>
      </w:r>
      <w:r w:rsidR="00E84506" w:rsidRPr="00A14F7A">
        <w:rPr>
          <w:rFonts w:ascii="Goudy Old Style" w:hAnsi="Goudy Old Style"/>
          <w:b/>
          <w:sz w:val="24"/>
          <w:szCs w:val="24"/>
        </w:rPr>
        <w:t>amendes</w:t>
      </w:r>
      <w:r w:rsidR="00E84506" w:rsidRPr="00A14F7A">
        <w:rPr>
          <w:rFonts w:ascii="Goudy Old Style" w:hAnsi="Goudy Old Style"/>
          <w:sz w:val="24"/>
          <w:szCs w:val="24"/>
        </w:rPr>
        <w:t xml:space="preserve"> actuelles, à ceci près qu’elles n’en sont pas puisque ce n’est pas </w:t>
      </w:r>
      <w:r w:rsidR="00E84506" w:rsidRPr="00A14F7A">
        <w:rPr>
          <w:rFonts w:ascii="Goudy Old Style" w:hAnsi="Goudy Old Style"/>
          <w:sz w:val="24"/>
          <w:szCs w:val="24"/>
        </w:rPr>
        <w:lastRenderedPageBreak/>
        <w:t xml:space="preserve">l’État, le roi franc qui perçoit </w:t>
      </w:r>
      <w:r w:rsidR="00D66882" w:rsidRPr="00A14F7A">
        <w:rPr>
          <w:rFonts w:ascii="Goudy Old Style" w:hAnsi="Goudy Old Style"/>
          <w:sz w:val="24"/>
          <w:szCs w:val="24"/>
        </w:rPr>
        <w:t xml:space="preserve">l’essentiel de </w:t>
      </w:r>
      <w:r w:rsidR="00E84506" w:rsidRPr="00A14F7A">
        <w:rPr>
          <w:rFonts w:ascii="Goudy Old Style" w:hAnsi="Goudy Old Style"/>
          <w:sz w:val="24"/>
          <w:szCs w:val="24"/>
        </w:rPr>
        <w:t xml:space="preserve">ces sommes d’argent  mais la victime elle-même. Le roi franc intervient ici simplement pour </w:t>
      </w:r>
      <w:r w:rsidRPr="00A14F7A">
        <w:rPr>
          <w:rFonts w:ascii="Goudy Old Style" w:hAnsi="Goudy Old Style"/>
          <w:b/>
          <w:sz w:val="24"/>
          <w:szCs w:val="24"/>
        </w:rPr>
        <w:t>obliger</w:t>
      </w:r>
      <w:r w:rsidR="00E84506" w:rsidRPr="00A14F7A">
        <w:rPr>
          <w:rFonts w:ascii="Goudy Old Style" w:hAnsi="Goudy Old Style"/>
          <w:b/>
          <w:sz w:val="24"/>
          <w:szCs w:val="24"/>
        </w:rPr>
        <w:t xml:space="preserve"> les victimes à renoncer à se venger</w:t>
      </w:r>
      <w:r w:rsidR="00D66882" w:rsidRPr="00A14F7A">
        <w:rPr>
          <w:rFonts w:ascii="Goudy Old Style" w:hAnsi="Goudy Old Style"/>
          <w:sz w:val="24"/>
          <w:szCs w:val="24"/>
        </w:rPr>
        <w:t xml:space="preserve"> (le système antérieur à celui de la loi salique, celui de la </w:t>
      </w:r>
      <w:r w:rsidR="00D66882" w:rsidRPr="00A14F7A">
        <w:rPr>
          <w:rFonts w:ascii="Goudy Old Style" w:hAnsi="Goudy Old Style"/>
          <w:i/>
          <w:sz w:val="24"/>
          <w:szCs w:val="24"/>
        </w:rPr>
        <w:t>faida</w:t>
      </w:r>
      <w:r w:rsidR="00D66882" w:rsidRPr="00A14F7A">
        <w:rPr>
          <w:rFonts w:ascii="Goudy Old Style" w:hAnsi="Goudy Old Style"/>
          <w:sz w:val="24"/>
          <w:szCs w:val="24"/>
        </w:rPr>
        <w:t xml:space="preserve">, de la vengeance privée, était en effet destructeur pour la société franque) et </w:t>
      </w:r>
      <w:r w:rsidR="00D66882" w:rsidRPr="00A14F7A">
        <w:rPr>
          <w:rFonts w:ascii="Goudy Old Style" w:hAnsi="Goudy Old Style"/>
          <w:b/>
          <w:sz w:val="24"/>
          <w:szCs w:val="24"/>
        </w:rPr>
        <w:t>pour fixer la somme qu’elles doivent accepter</w:t>
      </w:r>
      <w:r w:rsidR="00D66882" w:rsidRPr="00A14F7A">
        <w:rPr>
          <w:rFonts w:ascii="Goudy Old Style" w:hAnsi="Goudy Old Style"/>
          <w:sz w:val="24"/>
          <w:szCs w:val="24"/>
        </w:rPr>
        <w:t xml:space="preserve"> en </w:t>
      </w:r>
      <w:r w:rsidR="00D66882" w:rsidRPr="00A14F7A">
        <w:rPr>
          <w:rFonts w:ascii="Goudy Old Style" w:hAnsi="Goudy Old Style"/>
          <w:b/>
          <w:sz w:val="24"/>
          <w:szCs w:val="24"/>
        </w:rPr>
        <w:t>réparation du dommage causé</w:t>
      </w:r>
      <w:r w:rsidR="00D66882" w:rsidRPr="00A14F7A">
        <w:rPr>
          <w:rFonts w:ascii="Goudy Old Style" w:hAnsi="Goudy Old Style"/>
          <w:sz w:val="24"/>
          <w:szCs w:val="24"/>
        </w:rPr>
        <w:t xml:space="preserve">, afin là encore d’éviter tout conflit et toute discussion interminable pouvant dégénérer sur le montant de la </w:t>
      </w:r>
      <w:r w:rsidR="00D66882" w:rsidRPr="00A14F7A">
        <w:rPr>
          <w:rFonts w:ascii="Goudy Old Style" w:hAnsi="Goudy Old Style"/>
          <w:b/>
          <w:sz w:val="24"/>
          <w:szCs w:val="24"/>
        </w:rPr>
        <w:t>réparation</w:t>
      </w:r>
      <w:r w:rsidR="00D66882" w:rsidRPr="00A14F7A">
        <w:rPr>
          <w:rFonts w:ascii="Goudy Old Style" w:hAnsi="Goudy Old Style"/>
          <w:sz w:val="24"/>
          <w:szCs w:val="24"/>
        </w:rPr>
        <w:t xml:space="preserve">. Il perçoit tout de même un petite part de la composition, généralement le </w:t>
      </w:r>
      <w:r w:rsidR="00D66882" w:rsidRPr="00A14F7A">
        <w:rPr>
          <w:rFonts w:ascii="Goudy Old Style" w:hAnsi="Goudy Old Style"/>
          <w:b/>
          <w:sz w:val="24"/>
          <w:szCs w:val="24"/>
        </w:rPr>
        <w:t>tiers</w:t>
      </w:r>
      <w:r w:rsidR="00D66882" w:rsidRPr="00A14F7A">
        <w:rPr>
          <w:rFonts w:ascii="Goudy Old Style" w:hAnsi="Goudy Old Style"/>
          <w:sz w:val="24"/>
          <w:szCs w:val="24"/>
        </w:rPr>
        <w:t xml:space="preserve">, qui montre bien que </w:t>
      </w:r>
      <w:r w:rsidR="00D66882" w:rsidRPr="00A14F7A">
        <w:rPr>
          <w:rFonts w:ascii="Goudy Old Style" w:hAnsi="Goudy Old Style"/>
          <w:b/>
          <w:sz w:val="24"/>
          <w:szCs w:val="24"/>
        </w:rPr>
        <w:t xml:space="preserve">l’aspect punitif </w:t>
      </w:r>
      <w:r w:rsidR="00B62672" w:rsidRPr="00A14F7A">
        <w:rPr>
          <w:rFonts w:ascii="Goudy Old Style" w:hAnsi="Goudy Old Style"/>
          <w:b/>
          <w:sz w:val="24"/>
          <w:szCs w:val="24"/>
        </w:rPr>
        <w:t xml:space="preserve">de la composition pécuniaire </w:t>
      </w:r>
      <w:r w:rsidR="00D66882" w:rsidRPr="00A14F7A">
        <w:rPr>
          <w:rFonts w:ascii="Goudy Old Style" w:hAnsi="Goudy Old Style"/>
          <w:b/>
          <w:sz w:val="24"/>
          <w:szCs w:val="24"/>
        </w:rPr>
        <w:t>est tout à fait secondaire</w:t>
      </w:r>
      <w:r w:rsidR="00B62672" w:rsidRPr="00A14F7A">
        <w:rPr>
          <w:rFonts w:ascii="Goudy Old Style" w:hAnsi="Goudy Old Style"/>
          <w:sz w:val="24"/>
          <w:szCs w:val="24"/>
        </w:rPr>
        <w:t xml:space="preserve">. </w:t>
      </w:r>
    </w:p>
    <w:p w14:paraId="0A3F379C" w14:textId="77777777" w:rsidR="00B62672" w:rsidRPr="00A14F7A" w:rsidRDefault="00B62672" w:rsidP="001A06D2">
      <w:pPr>
        <w:rPr>
          <w:rFonts w:ascii="Goudy Old Style" w:hAnsi="Goudy Old Style"/>
          <w:sz w:val="24"/>
          <w:szCs w:val="24"/>
        </w:rPr>
      </w:pPr>
    </w:p>
    <w:p w14:paraId="364522A1" w14:textId="77777777" w:rsidR="00B62672" w:rsidRPr="00A14F7A" w:rsidRDefault="00B62672" w:rsidP="001A06D2">
      <w:pPr>
        <w:rPr>
          <w:rFonts w:ascii="Goudy Old Style" w:hAnsi="Goudy Old Style"/>
          <w:sz w:val="24"/>
          <w:szCs w:val="24"/>
        </w:rPr>
      </w:pPr>
      <w:r w:rsidRPr="00A14F7A">
        <w:rPr>
          <w:rFonts w:ascii="Goudy Old Style" w:hAnsi="Goudy Old Style"/>
          <w:sz w:val="24"/>
          <w:szCs w:val="24"/>
        </w:rPr>
        <w:t xml:space="preserve">Sans entrer dans les détails mais pour donner tout de même quelques exemples, la loi prévoit ainsi le prix qui doit être payé pour un </w:t>
      </w:r>
      <w:r w:rsidRPr="00A14F7A">
        <w:rPr>
          <w:rFonts w:ascii="Goudy Old Style" w:hAnsi="Goudy Old Style"/>
          <w:b/>
          <w:sz w:val="24"/>
          <w:szCs w:val="24"/>
        </w:rPr>
        <w:t>homicide</w:t>
      </w:r>
      <w:r w:rsidRPr="00A14F7A">
        <w:rPr>
          <w:rFonts w:ascii="Goudy Old Style" w:hAnsi="Goudy Old Style"/>
          <w:sz w:val="24"/>
          <w:szCs w:val="24"/>
        </w:rPr>
        <w:t xml:space="preserve">, un meurtre, le montant de la composition variant </w:t>
      </w:r>
      <w:r w:rsidRPr="00A14F7A">
        <w:rPr>
          <w:rFonts w:ascii="Goudy Old Style" w:hAnsi="Goudy Old Style"/>
          <w:b/>
          <w:sz w:val="24"/>
          <w:szCs w:val="24"/>
        </w:rPr>
        <w:t>suivant la qualité de la victime</w:t>
      </w:r>
      <w:r w:rsidRPr="00A14F7A">
        <w:rPr>
          <w:rFonts w:ascii="Goudy Old Style" w:hAnsi="Goudy Old Style"/>
          <w:sz w:val="24"/>
          <w:szCs w:val="24"/>
        </w:rPr>
        <w:t xml:space="preserve"> : </w:t>
      </w:r>
      <w:r w:rsidRPr="00A14F7A">
        <w:rPr>
          <w:rFonts w:ascii="Goudy Old Style" w:hAnsi="Goudy Old Style"/>
          <w:b/>
          <w:sz w:val="24"/>
          <w:szCs w:val="24"/>
        </w:rPr>
        <w:t>200</w:t>
      </w:r>
      <w:r w:rsidRPr="00A14F7A">
        <w:rPr>
          <w:rFonts w:ascii="Goudy Old Style" w:hAnsi="Goudy Old Style"/>
          <w:sz w:val="24"/>
          <w:szCs w:val="24"/>
        </w:rPr>
        <w:t xml:space="preserve"> sous pour un </w:t>
      </w:r>
      <w:r w:rsidR="00801E73" w:rsidRPr="00A14F7A">
        <w:rPr>
          <w:rFonts w:ascii="Goudy Old Style" w:hAnsi="Goudy Old Style"/>
          <w:b/>
          <w:sz w:val="24"/>
          <w:szCs w:val="24"/>
        </w:rPr>
        <w:t>F</w:t>
      </w:r>
      <w:r w:rsidRPr="00A14F7A">
        <w:rPr>
          <w:rFonts w:ascii="Goudy Old Style" w:hAnsi="Goudy Old Style"/>
          <w:b/>
          <w:sz w:val="24"/>
          <w:szCs w:val="24"/>
        </w:rPr>
        <w:t>ranc</w:t>
      </w:r>
      <w:r w:rsidRPr="00A14F7A">
        <w:rPr>
          <w:rFonts w:ascii="Goudy Old Style" w:hAnsi="Goudy Old Style"/>
          <w:sz w:val="24"/>
          <w:szCs w:val="24"/>
        </w:rPr>
        <w:t xml:space="preserve"> ordinaire, </w:t>
      </w:r>
      <w:r w:rsidRPr="00A14F7A">
        <w:rPr>
          <w:rFonts w:ascii="Goudy Old Style" w:hAnsi="Goudy Old Style"/>
          <w:b/>
          <w:sz w:val="24"/>
          <w:szCs w:val="24"/>
        </w:rPr>
        <w:t>600</w:t>
      </w:r>
      <w:r w:rsidRPr="00A14F7A">
        <w:rPr>
          <w:rFonts w:ascii="Goudy Old Style" w:hAnsi="Goudy Old Style"/>
          <w:sz w:val="24"/>
          <w:szCs w:val="24"/>
        </w:rPr>
        <w:t xml:space="preserve"> sous pour un Franc placé sous la protection du roi, tandis qu’un romain « simple » vaut </w:t>
      </w:r>
      <w:r w:rsidRPr="00A14F7A">
        <w:rPr>
          <w:rFonts w:ascii="Goudy Old Style" w:hAnsi="Goudy Old Style"/>
          <w:b/>
          <w:sz w:val="24"/>
          <w:szCs w:val="24"/>
        </w:rPr>
        <w:t>100</w:t>
      </w:r>
      <w:r w:rsidRPr="00A14F7A">
        <w:rPr>
          <w:rFonts w:ascii="Goudy Old Style" w:hAnsi="Goudy Old Style"/>
          <w:sz w:val="24"/>
          <w:szCs w:val="24"/>
        </w:rPr>
        <w:t xml:space="preserve"> sous, tarif qui passe à </w:t>
      </w:r>
      <w:r w:rsidRPr="00A14F7A">
        <w:rPr>
          <w:rFonts w:ascii="Goudy Old Style" w:hAnsi="Goudy Old Style"/>
          <w:b/>
          <w:sz w:val="24"/>
          <w:szCs w:val="24"/>
        </w:rPr>
        <w:t>300</w:t>
      </w:r>
      <w:r w:rsidRPr="00A14F7A">
        <w:rPr>
          <w:rFonts w:ascii="Goudy Old Style" w:hAnsi="Goudy Old Style"/>
          <w:sz w:val="24"/>
          <w:szCs w:val="24"/>
        </w:rPr>
        <w:t xml:space="preserve"> sous pour le meurtre d’un romain placé sous la protection royale. </w:t>
      </w:r>
      <w:r w:rsidR="00801E73" w:rsidRPr="00A14F7A">
        <w:rPr>
          <w:rFonts w:ascii="Goudy Old Style" w:hAnsi="Goudy Old Style"/>
          <w:sz w:val="24"/>
          <w:szCs w:val="24"/>
        </w:rPr>
        <w:t xml:space="preserve">Quant au tarif des </w:t>
      </w:r>
      <w:r w:rsidR="00801E73" w:rsidRPr="00A14F7A">
        <w:rPr>
          <w:rFonts w:ascii="Goudy Old Style" w:hAnsi="Goudy Old Style"/>
          <w:b/>
          <w:sz w:val="24"/>
          <w:szCs w:val="24"/>
        </w:rPr>
        <w:t>blessures</w:t>
      </w:r>
      <w:r w:rsidR="00801E73" w:rsidRPr="00A14F7A">
        <w:rPr>
          <w:rFonts w:ascii="Goudy Old Style" w:hAnsi="Goudy Old Style"/>
          <w:sz w:val="24"/>
          <w:szCs w:val="24"/>
        </w:rPr>
        <w:t xml:space="preserve">, il varie plutôt en fonction de la </w:t>
      </w:r>
      <w:r w:rsidR="00801E73" w:rsidRPr="00A14F7A">
        <w:rPr>
          <w:rFonts w:ascii="Goudy Old Style" w:hAnsi="Goudy Old Style"/>
          <w:b/>
          <w:sz w:val="24"/>
          <w:szCs w:val="24"/>
        </w:rPr>
        <w:t>gravité</w:t>
      </w:r>
      <w:r w:rsidR="00801E73" w:rsidRPr="00A14F7A">
        <w:rPr>
          <w:rFonts w:ascii="Goudy Old Style" w:hAnsi="Goudy Old Style"/>
          <w:sz w:val="24"/>
          <w:szCs w:val="24"/>
        </w:rPr>
        <w:t xml:space="preserve"> de l’atteinte : une </w:t>
      </w:r>
      <w:r w:rsidR="00801E73" w:rsidRPr="00A14F7A">
        <w:rPr>
          <w:rFonts w:ascii="Goudy Old Style" w:hAnsi="Goudy Old Style"/>
          <w:b/>
          <w:sz w:val="24"/>
          <w:szCs w:val="24"/>
        </w:rPr>
        <w:t>main</w:t>
      </w:r>
      <w:r w:rsidR="00801E73" w:rsidRPr="00A14F7A">
        <w:rPr>
          <w:rFonts w:ascii="Goudy Old Style" w:hAnsi="Goudy Old Style"/>
          <w:sz w:val="24"/>
          <w:szCs w:val="24"/>
        </w:rPr>
        <w:t xml:space="preserve"> coupée et complètement séparée du corps vaut </w:t>
      </w:r>
      <w:r w:rsidR="00EF5B90" w:rsidRPr="00A14F7A">
        <w:rPr>
          <w:rFonts w:ascii="Goudy Old Style" w:hAnsi="Goudy Old Style"/>
          <w:sz w:val="24"/>
          <w:szCs w:val="24"/>
        </w:rPr>
        <w:t>4000 deniers soit 100 sous</w:t>
      </w:r>
      <w:r w:rsidR="00801E73" w:rsidRPr="00A14F7A">
        <w:rPr>
          <w:rFonts w:ascii="Goudy Old Style" w:hAnsi="Goudy Old Style"/>
          <w:sz w:val="24"/>
          <w:szCs w:val="24"/>
        </w:rPr>
        <w:t> ; si la main pend encore le tarif passe à 2500 deniers</w:t>
      </w:r>
      <w:r w:rsidR="00EF5B90" w:rsidRPr="00A14F7A">
        <w:rPr>
          <w:rFonts w:ascii="Goudy Old Style" w:hAnsi="Goudy Old Style"/>
          <w:sz w:val="24"/>
          <w:szCs w:val="24"/>
        </w:rPr>
        <w:t xml:space="preserve"> (62,5 sous)</w:t>
      </w:r>
      <w:r w:rsidR="00801E73" w:rsidRPr="00A14F7A">
        <w:rPr>
          <w:rFonts w:ascii="Goudy Old Style" w:hAnsi="Goudy Old Style"/>
          <w:sz w:val="24"/>
          <w:szCs w:val="24"/>
        </w:rPr>
        <w:t xml:space="preserve"> ; le </w:t>
      </w:r>
      <w:r w:rsidR="00801E73" w:rsidRPr="00A14F7A">
        <w:rPr>
          <w:rFonts w:ascii="Goudy Old Style" w:hAnsi="Goudy Old Style"/>
          <w:b/>
          <w:sz w:val="24"/>
          <w:szCs w:val="24"/>
        </w:rPr>
        <w:t>pouce</w:t>
      </w:r>
      <w:r w:rsidR="00801E73" w:rsidRPr="00A14F7A">
        <w:rPr>
          <w:rFonts w:ascii="Goudy Old Style" w:hAnsi="Goudy Old Style"/>
          <w:sz w:val="24"/>
          <w:szCs w:val="24"/>
        </w:rPr>
        <w:t xml:space="preserve"> séparé vaut 1800 deniers</w:t>
      </w:r>
      <w:r w:rsidR="00EF5B90" w:rsidRPr="00A14F7A">
        <w:rPr>
          <w:rFonts w:ascii="Goudy Old Style" w:hAnsi="Goudy Old Style"/>
          <w:sz w:val="24"/>
          <w:szCs w:val="24"/>
        </w:rPr>
        <w:t xml:space="preserve"> (45 sous)</w:t>
      </w:r>
      <w:r w:rsidR="00801E73" w:rsidRPr="00A14F7A">
        <w:rPr>
          <w:rFonts w:ascii="Goudy Old Style" w:hAnsi="Goudy Old Style"/>
          <w:sz w:val="24"/>
          <w:szCs w:val="24"/>
        </w:rPr>
        <w:t>, et s’il pend encore 1200 deniers</w:t>
      </w:r>
      <w:r w:rsidR="00EF5B90" w:rsidRPr="00A14F7A">
        <w:rPr>
          <w:rFonts w:ascii="Goudy Old Style" w:hAnsi="Goudy Old Style"/>
          <w:sz w:val="24"/>
          <w:szCs w:val="24"/>
        </w:rPr>
        <w:t xml:space="preserve"> (30 sous)</w:t>
      </w:r>
      <w:r w:rsidR="00801E73" w:rsidRPr="00A14F7A">
        <w:rPr>
          <w:rFonts w:ascii="Goudy Old Style" w:hAnsi="Goudy Old Style"/>
          <w:sz w:val="24"/>
          <w:szCs w:val="24"/>
        </w:rPr>
        <w:t>, etc…</w:t>
      </w:r>
    </w:p>
    <w:p w14:paraId="154E54DB" w14:textId="77777777" w:rsidR="00DA0178" w:rsidRPr="00A14F7A" w:rsidRDefault="00DA0178" w:rsidP="001A06D2">
      <w:pPr>
        <w:rPr>
          <w:rFonts w:ascii="Goudy Old Style" w:hAnsi="Goudy Old Style"/>
          <w:sz w:val="24"/>
          <w:szCs w:val="24"/>
        </w:rPr>
      </w:pPr>
    </w:p>
    <w:p w14:paraId="791A0B47" w14:textId="77777777" w:rsidR="00DA0178" w:rsidRPr="00A14F7A" w:rsidRDefault="00DA0178" w:rsidP="001A06D2">
      <w:pPr>
        <w:rPr>
          <w:rFonts w:ascii="Goudy Old Style" w:hAnsi="Goudy Old Style"/>
          <w:sz w:val="24"/>
          <w:szCs w:val="24"/>
        </w:rPr>
      </w:pPr>
      <w:r w:rsidRPr="00A14F7A">
        <w:rPr>
          <w:rFonts w:ascii="Goudy Old Style" w:hAnsi="Goudy Old Style"/>
          <w:sz w:val="24"/>
          <w:szCs w:val="24"/>
        </w:rPr>
        <w:t xml:space="preserve">Lorsque l’on s’arrête à cette lecture de la loi, l’on peut la considérer comme </w:t>
      </w:r>
      <w:r w:rsidRPr="00A14F7A">
        <w:rPr>
          <w:rFonts w:ascii="Goudy Old Style" w:hAnsi="Goudy Old Style"/>
          <w:b/>
          <w:sz w:val="24"/>
          <w:szCs w:val="24"/>
        </w:rPr>
        <w:t>l’expression d’une phase archaïque du droit et particulièrement du droit pénal</w:t>
      </w:r>
      <w:r w:rsidRPr="00A14F7A">
        <w:rPr>
          <w:rFonts w:ascii="Goudy Old Style" w:hAnsi="Goudy Old Style"/>
          <w:sz w:val="24"/>
          <w:szCs w:val="24"/>
        </w:rPr>
        <w:t xml:space="preserve">, essentiellement parce que les tarifs montrent que </w:t>
      </w:r>
      <w:r w:rsidRPr="00A14F7A">
        <w:rPr>
          <w:rFonts w:ascii="Goudy Old Style" w:hAnsi="Goudy Old Style"/>
          <w:b/>
          <w:sz w:val="24"/>
          <w:szCs w:val="24"/>
        </w:rPr>
        <w:t>l’on s’intéresse au résultat matériel de l’infraction</w:t>
      </w:r>
      <w:r w:rsidRPr="00A14F7A">
        <w:rPr>
          <w:rFonts w:ascii="Goudy Old Style" w:hAnsi="Goudy Old Style"/>
          <w:sz w:val="24"/>
          <w:szCs w:val="24"/>
        </w:rPr>
        <w:t xml:space="preserve"> et non à l’intention de l’auteur de l’acte dommageable. Pourtant, cette loi salique marque un grand progrès par rapport au droit germanique antérieur</w:t>
      </w:r>
      <w:r w:rsidR="005623F5" w:rsidRPr="00A14F7A">
        <w:rPr>
          <w:rFonts w:ascii="Goudy Old Style" w:hAnsi="Goudy Old Style"/>
          <w:sz w:val="24"/>
          <w:szCs w:val="24"/>
        </w:rPr>
        <w:t>, progrès qui est dû tant à l’influence de l’Église qu’à l’influence du droit romain sur ce texte</w:t>
      </w:r>
      <w:r w:rsidR="00E84CD5" w:rsidRPr="00A14F7A">
        <w:rPr>
          <w:rFonts w:ascii="Goudy Old Style" w:hAnsi="Goudy Old Style"/>
          <w:sz w:val="24"/>
          <w:szCs w:val="24"/>
        </w:rPr>
        <w:t xml:space="preserve"> . Malgré cette double influence et le progrès que représente la loi, elle demeure tout de même empreinte sur certains points de l’esprit des coutumes germaniques. </w:t>
      </w:r>
    </w:p>
    <w:p w14:paraId="772FAC0F" w14:textId="77777777" w:rsidR="00DA0178" w:rsidRPr="00A14F7A" w:rsidRDefault="00DA0178" w:rsidP="001A06D2">
      <w:pPr>
        <w:rPr>
          <w:rFonts w:ascii="Goudy Old Style" w:hAnsi="Goudy Old Style"/>
          <w:sz w:val="24"/>
          <w:szCs w:val="24"/>
        </w:rPr>
      </w:pPr>
    </w:p>
    <w:p w14:paraId="7AE8B2A8" w14:textId="77777777" w:rsidR="00DA0178" w:rsidRPr="00A14F7A" w:rsidRDefault="00DA0178" w:rsidP="001A06D2">
      <w:pPr>
        <w:rPr>
          <w:rFonts w:ascii="Goudy Old Style" w:hAnsi="Goudy Old Style"/>
          <w:sz w:val="24"/>
          <w:szCs w:val="24"/>
        </w:rPr>
      </w:pPr>
      <w:r w:rsidRPr="00A14F7A">
        <w:rPr>
          <w:rFonts w:ascii="Goudy Old Style" w:hAnsi="Goudy Old Style"/>
          <w:sz w:val="24"/>
          <w:szCs w:val="24"/>
        </w:rPr>
        <w:lastRenderedPageBreak/>
        <w:t xml:space="preserve">- </w:t>
      </w:r>
      <w:r w:rsidR="00CE2448" w:rsidRPr="00A14F7A">
        <w:rPr>
          <w:rFonts w:ascii="Goudy Old Style" w:hAnsi="Goudy Old Style"/>
          <w:sz w:val="24"/>
          <w:szCs w:val="24"/>
        </w:rPr>
        <w:t xml:space="preserve">1° </w:t>
      </w:r>
      <w:r w:rsidR="005623F5" w:rsidRPr="00A14F7A">
        <w:rPr>
          <w:rFonts w:ascii="Goudy Old Style" w:hAnsi="Goudy Old Style"/>
          <w:b/>
          <w:sz w:val="24"/>
          <w:szCs w:val="24"/>
        </w:rPr>
        <w:t>Quant à l’influence de l’Église</w:t>
      </w:r>
      <w:r w:rsidR="005623F5" w:rsidRPr="00A14F7A">
        <w:rPr>
          <w:rFonts w:ascii="Goudy Old Style" w:hAnsi="Goudy Old Style"/>
          <w:sz w:val="24"/>
          <w:szCs w:val="24"/>
        </w:rPr>
        <w:t xml:space="preserve"> d’abord, </w:t>
      </w:r>
      <w:r w:rsidRPr="00A14F7A">
        <w:rPr>
          <w:rFonts w:ascii="Goudy Old Style" w:hAnsi="Goudy Old Style"/>
          <w:b/>
          <w:sz w:val="24"/>
          <w:szCs w:val="24"/>
        </w:rPr>
        <w:t>la loi salique abandonne l’idée de vengeance au profit de l’idée de paix et de pardon</w:t>
      </w:r>
      <w:r w:rsidRPr="00A14F7A">
        <w:rPr>
          <w:rFonts w:ascii="Goudy Old Style" w:hAnsi="Goudy Old Style"/>
          <w:sz w:val="24"/>
          <w:szCs w:val="24"/>
        </w:rPr>
        <w:t xml:space="preserve">. En effet dans le droit germanique antérieur, lorsqu’un délit était commis, la victime et sa famille avaient le droit de se venger, d’exercer la </w:t>
      </w:r>
      <w:r w:rsidRPr="00A14F7A">
        <w:rPr>
          <w:rFonts w:ascii="Goudy Old Style" w:hAnsi="Goudy Old Style"/>
          <w:b/>
          <w:i/>
          <w:sz w:val="24"/>
          <w:szCs w:val="24"/>
        </w:rPr>
        <w:t>faida</w:t>
      </w:r>
      <w:r w:rsidRPr="00A14F7A">
        <w:rPr>
          <w:rFonts w:ascii="Goudy Old Style" w:hAnsi="Goudy Old Style"/>
          <w:sz w:val="24"/>
          <w:szCs w:val="24"/>
        </w:rPr>
        <w:t xml:space="preserve">, la vengeance privée, jusqu’à ce que leur ressentiment soit épuisé, sans même avoir à respecter la traditionnelle limite du talion. La loi salique marque </w:t>
      </w:r>
      <w:r w:rsidRPr="00A14F7A">
        <w:rPr>
          <w:rFonts w:ascii="Goudy Old Style" w:hAnsi="Goudy Old Style"/>
          <w:b/>
          <w:sz w:val="24"/>
          <w:szCs w:val="24"/>
        </w:rPr>
        <w:t>l’abandon de cette conception</w:t>
      </w:r>
      <w:r w:rsidRPr="00A14F7A">
        <w:rPr>
          <w:rFonts w:ascii="Goudy Old Style" w:hAnsi="Goudy Old Style"/>
          <w:sz w:val="24"/>
          <w:szCs w:val="24"/>
        </w:rPr>
        <w:t xml:space="preserve"> proprement germanique et archaïque, </w:t>
      </w:r>
      <w:r w:rsidRPr="00A14F7A">
        <w:rPr>
          <w:rFonts w:ascii="Goudy Old Style" w:hAnsi="Goudy Old Style"/>
          <w:b/>
          <w:sz w:val="24"/>
          <w:szCs w:val="24"/>
        </w:rPr>
        <w:t>au profit de l’idée de pardon, de la volonté de rétablir la paix</w:t>
      </w:r>
      <w:r w:rsidRPr="00A14F7A">
        <w:rPr>
          <w:rFonts w:ascii="Goudy Old Style" w:hAnsi="Goudy Old Style"/>
          <w:sz w:val="24"/>
          <w:szCs w:val="24"/>
        </w:rPr>
        <w:t xml:space="preserve">, idée qui est certainement inspirée par les </w:t>
      </w:r>
      <w:r w:rsidRPr="00A14F7A">
        <w:rPr>
          <w:rFonts w:ascii="Goudy Old Style" w:hAnsi="Goudy Old Style"/>
          <w:b/>
          <w:sz w:val="24"/>
          <w:szCs w:val="24"/>
        </w:rPr>
        <w:t>hauts dignitaires ecclésiastiques</w:t>
      </w:r>
      <w:r w:rsidRPr="00A14F7A">
        <w:rPr>
          <w:rFonts w:ascii="Goudy Old Style" w:hAnsi="Goudy Old Style"/>
          <w:sz w:val="24"/>
          <w:szCs w:val="24"/>
        </w:rPr>
        <w:t xml:space="preserve"> (des évêques essentiellement) qui conseillent Clovis. Ainsi la loi ne peut pas non plus tout faire et </w:t>
      </w:r>
      <w:r w:rsidRPr="00A14F7A">
        <w:rPr>
          <w:rFonts w:ascii="Goudy Old Style" w:hAnsi="Goudy Old Style"/>
          <w:b/>
          <w:sz w:val="24"/>
          <w:szCs w:val="24"/>
        </w:rPr>
        <w:t>ne pas ordonner à la victime de pardonner sincèrement le coupable</w:t>
      </w:r>
      <w:r w:rsidRPr="00A14F7A">
        <w:rPr>
          <w:rFonts w:ascii="Goudy Old Style" w:hAnsi="Goudy Old Style"/>
          <w:sz w:val="24"/>
          <w:szCs w:val="24"/>
        </w:rPr>
        <w:t>, mais elle parvient tout de même</w:t>
      </w:r>
      <w:r w:rsidR="005623F5" w:rsidRPr="00A14F7A">
        <w:rPr>
          <w:rFonts w:ascii="Goudy Old Style" w:hAnsi="Goudy Old Style"/>
          <w:sz w:val="24"/>
          <w:szCs w:val="24"/>
        </w:rPr>
        <w:t xml:space="preserve"> à </w:t>
      </w:r>
      <w:r w:rsidR="005623F5" w:rsidRPr="00A14F7A">
        <w:rPr>
          <w:rFonts w:ascii="Goudy Old Style" w:hAnsi="Goudy Old Style"/>
          <w:b/>
          <w:sz w:val="24"/>
          <w:szCs w:val="24"/>
        </w:rPr>
        <w:t>obliger la victime à renoncer à la vengeance et à accepter en échange le paiement d’une composition pécuniaire</w:t>
      </w:r>
      <w:r w:rsidR="005623F5" w:rsidRPr="00A14F7A">
        <w:rPr>
          <w:rFonts w:ascii="Goudy Old Style" w:hAnsi="Goudy Old Style"/>
          <w:sz w:val="24"/>
          <w:szCs w:val="24"/>
        </w:rPr>
        <w:t xml:space="preserve"> dont le montant est très précisément fixé. </w:t>
      </w:r>
    </w:p>
    <w:p w14:paraId="4C1AD6EF" w14:textId="77777777" w:rsidR="005623F5" w:rsidRPr="00A14F7A" w:rsidRDefault="005623F5" w:rsidP="001A06D2">
      <w:pPr>
        <w:rPr>
          <w:rFonts w:ascii="Goudy Old Style" w:hAnsi="Goudy Old Style"/>
          <w:sz w:val="24"/>
          <w:szCs w:val="24"/>
        </w:rPr>
      </w:pPr>
    </w:p>
    <w:p w14:paraId="3CB46B10" w14:textId="77777777" w:rsidR="005623F5" w:rsidRPr="00A14F7A" w:rsidRDefault="005623F5" w:rsidP="001A06D2">
      <w:pPr>
        <w:rPr>
          <w:rFonts w:ascii="Goudy Old Style" w:hAnsi="Goudy Old Style"/>
          <w:sz w:val="24"/>
          <w:szCs w:val="24"/>
        </w:rPr>
      </w:pPr>
      <w:r w:rsidRPr="00A14F7A">
        <w:rPr>
          <w:rFonts w:ascii="Goudy Old Style" w:hAnsi="Goudy Old Style"/>
          <w:sz w:val="24"/>
          <w:szCs w:val="24"/>
        </w:rPr>
        <w:t xml:space="preserve">- </w:t>
      </w:r>
      <w:r w:rsidR="00CE2448" w:rsidRPr="00A14F7A">
        <w:rPr>
          <w:rFonts w:ascii="Goudy Old Style" w:hAnsi="Goudy Old Style"/>
          <w:sz w:val="24"/>
          <w:szCs w:val="24"/>
        </w:rPr>
        <w:t xml:space="preserve">2° </w:t>
      </w:r>
      <w:r w:rsidRPr="00A14F7A">
        <w:rPr>
          <w:rFonts w:ascii="Goudy Old Style" w:hAnsi="Goudy Old Style"/>
          <w:sz w:val="24"/>
          <w:szCs w:val="24"/>
        </w:rPr>
        <w:t xml:space="preserve">Quant à </w:t>
      </w:r>
      <w:r w:rsidRPr="00A14F7A">
        <w:rPr>
          <w:rFonts w:ascii="Goudy Old Style" w:hAnsi="Goudy Old Style"/>
          <w:b/>
          <w:sz w:val="24"/>
          <w:szCs w:val="24"/>
        </w:rPr>
        <w:t>l’influence du droit romain</w:t>
      </w:r>
      <w:r w:rsidRPr="00A14F7A">
        <w:rPr>
          <w:rFonts w:ascii="Goudy Old Style" w:hAnsi="Goudy Old Style"/>
          <w:sz w:val="24"/>
          <w:szCs w:val="24"/>
        </w:rPr>
        <w:t xml:space="preserve"> ensuite, la loi salique prend la </w:t>
      </w:r>
      <w:r w:rsidRPr="00A14F7A">
        <w:rPr>
          <w:rFonts w:ascii="Goudy Old Style" w:hAnsi="Goudy Old Style"/>
          <w:b/>
          <w:sz w:val="24"/>
          <w:szCs w:val="24"/>
        </w:rPr>
        <w:t>forme juridique d’un pacte</w:t>
      </w:r>
      <w:r w:rsidRPr="00A14F7A">
        <w:rPr>
          <w:rFonts w:ascii="Goudy Old Style" w:hAnsi="Goudy Old Style"/>
          <w:sz w:val="24"/>
          <w:szCs w:val="24"/>
        </w:rPr>
        <w:t xml:space="preserve">. Son nom officiel est d’ailleurs : </w:t>
      </w:r>
      <w:r w:rsidRPr="00A14F7A">
        <w:rPr>
          <w:rFonts w:ascii="Goudy Old Style" w:hAnsi="Goudy Old Style"/>
          <w:b/>
          <w:i/>
          <w:sz w:val="24"/>
          <w:szCs w:val="24"/>
        </w:rPr>
        <w:t>Pactus legis salicae</w:t>
      </w:r>
      <w:r w:rsidRPr="00A14F7A">
        <w:rPr>
          <w:rFonts w:ascii="Goudy Old Style" w:hAnsi="Goudy Old Style"/>
          <w:sz w:val="24"/>
          <w:szCs w:val="24"/>
        </w:rPr>
        <w:t xml:space="preserve">.  Or un pacte est un acte juridique du droit romain, un accord qui marque la rencontre de plusieurs volontés. Ainsi la loi salique se veut non pas l’expression de la volonté d’un seul mais un </w:t>
      </w:r>
      <w:r w:rsidRPr="00A14F7A">
        <w:rPr>
          <w:rFonts w:ascii="Goudy Old Style" w:hAnsi="Goudy Old Style"/>
          <w:b/>
          <w:sz w:val="24"/>
          <w:szCs w:val="24"/>
        </w:rPr>
        <w:t>accord de volontés entre le roi franc et son peuple</w:t>
      </w:r>
      <w:r w:rsidRPr="00A14F7A">
        <w:rPr>
          <w:rFonts w:ascii="Goudy Old Style" w:hAnsi="Goudy Old Style"/>
          <w:sz w:val="24"/>
          <w:szCs w:val="24"/>
        </w:rPr>
        <w:t>. T</w:t>
      </w:r>
      <w:r w:rsidR="008A7F92" w:rsidRPr="00A14F7A">
        <w:rPr>
          <w:rFonts w:ascii="Goudy Old Style" w:hAnsi="Goudy Old Style"/>
          <w:sz w:val="24"/>
          <w:szCs w:val="24"/>
        </w:rPr>
        <w:t xml:space="preserve">ous s’entendent pour « couper court à l’enchaînement sans fin des violences », dit le prologue de la loi. L’on suppose d’ailleurs que la loi a été rédigée par des conseillers du roi, en sa présence, et qu’elle a ensuite été approuvée par l’assemblée des hommes libres du peuple franc. </w:t>
      </w:r>
    </w:p>
    <w:p w14:paraId="707C0F4A" w14:textId="77777777" w:rsidR="008A7F92" w:rsidRPr="00A14F7A" w:rsidRDefault="008A7F92" w:rsidP="001A06D2">
      <w:pPr>
        <w:rPr>
          <w:rFonts w:ascii="Goudy Old Style" w:hAnsi="Goudy Old Style"/>
          <w:sz w:val="24"/>
          <w:szCs w:val="24"/>
        </w:rPr>
      </w:pPr>
    </w:p>
    <w:p w14:paraId="626378DA" w14:textId="77777777" w:rsidR="00D80F40" w:rsidRPr="00A14F7A" w:rsidRDefault="008A7F92" w:rsidP="001A06D2">
      <w:pPr>
        <w:rPr>
          <w:rFonts w:ascii="Goudy Old Style" w:hAnsi="Goudy Old Style"/>
          <w:sz w:val="24"/>
          <w:szCs w:val="24"/>
        </w:rPr>
      </w:pPr>
      <w:r w:rsidRPr="00A14F7A">
        <w:rPr>
          <w:rFonts w:ascii="Goudy Old Style" w:hAnsi="Goudy Old Style"/>
          <w:sz w:val="24"/>
          <w:szCs w:val="24"/>
        </w:rPr>
        <w:t xml:space="preserve">- </w:t>
      </w:r>
      <w:r w:rsidR="00CE2448" w:rsidRPr="00A14F7A">
        <w:rPr>
          <w:rFonts w:ascii="Goudy Old Style" w:hAnsi="Goudy Old Style"/>
          <w:sz w:val="24"/>
          <w:szCs w:val="24"/>
        </w:rPr>
        <w:t xml:space="preserve">3° </w:t>
      </w:r>
      <w:r w:rsidRPr="00A14F7A">
        <w:rPr>
          <w:rFonts w:ascii="Goudy Old Style" w:hAnsi="Goudy Old Style"/>
          <w:sz w:val="24"/>
          <w:szCs w:val="24"/>
        </w:rPr>
        <w:t xml:space="preserve">Pour autant, cette loi reste profondément marquée par l’esprit germanique, comme le montre ce qui se passe lorsque le coupable ne peut pas payer la composition. Dans ce cas, le coupable doit transmettre sa terre et sa maison, les seules choses qu’il possède et qu’il ne peut pas vendre, car elles doivent rester dans la famille, à sa famille justement, afin que ses proches paient à sa place. La solidarité familiale tient en effet une place essentielle dans les coutumes germaniques. Pour transmettre ses biens, le coupable doit se livrer à une cérémonie particulière que l’on appelle la </w:t>
      </w:r>
      <w:r w:rsidRPr="00A14F7A">
        <w:rPr>
          <w:rFonts w:ascii="Goudy Old Style" w:hAnsi="Goudy Old Style"/>
          <w:i/>
          <w:sz w:val="24"/>
          <w:szCs w:val="24"/>
        </w:rPr>
        <w:t>chrenecruda</w:t>
      </w:r>
      <w:r w:rsidRPr="00A14F7A">
        <w:rPr>
          <w:rFonts w:ascii="Goudy Old Style" w:hAnsi="Goudy Old Style"/>
          <w:sz w:val="24"/>
          <w:szCs w:val="24"/>
        </w:rPr>
        <w:t xml:space="preserve">. Il jure d’abord qu’il ne possède rien, aucun bien qu’il aurait pu vendre, puis il abandonne sa terre en les transmettant à ses </w:t>
      </w:r>
      <w:r w:rsidRPr="00A14F7A">
        <w:rPr>
          <w:rFonts w:ascii="Goudy Old Style" w:hAnsi="Goudy Old Style"/>
          <w:sz w:val="24"/>
          <w:szCs w:val="24"/>
        </w:rPr>
        <w:lastRenderedPageBreak/>
        <w:t xml:space="preserve">proches : il jette sur eux des mottes de terre puis quitte son champ en sautant par-dessus l’enclos de </w:t>
      </w:r>
    </w:p>
    <w:p w14:paraId="1D201D7D" w14:textId="77777777" w:rsidR="00D80F40" w:rsidRPr="00A14F7A" w:rsidRDefault="00D80F40" w:rsidP="001A06D2">
      <w:pPr>
        <w:rPr>
          <w:rFonts w:ascii="Goudy Old Style" w:hAnsi="Goudy Old Style"/>
          <w:sz w:val="24"/>
          <w:szCs w:val="24"/>
        </w:rPr>
      </w:pPr>
      <w:r w:rsidRPr="00A14F7A">
        <w:rPr>
          <w:rFonts w:ascii="Goudy Old Style" w:hAnsi="Goudy Old Style"/>
          <w:sz w:val="24"/>
          <w:szCs w:val="24"/>
        </w:rPr>
        <w:br w:type="page"/>
      </w:r>
    </w:p>
    <w:p w14:paraId="7417F32A" w14:textId="77777777" w:rsidR="008A7F92" w:rsidRPr="00A14F7A" w:rsidRDefault="008A7F92" w:rsidP="001A06D2">
      <w:pPr>
        <w:rPr>
          <w:rFonts w:ascii="Goudy Old Style" w:hAnsi="Goudy Old Style"/>
          <w:sz w:val="24"/>
          <w:szCs w:val="24"/>
        </w:rPr>
      </w:pPr>
      <w:r w:rsidRPr="00A14F7A">
        <w:rPr>
          <w:rFonts w:ascii="Goudy Old Style" w:hAnsi="Goudy Old Style"/>
          <w:sz w:val="24"/>
          <w:szCs w:val="24"/>
        </w:rPr>
        <w:lastRenderedPageBreak/>
        <w:t xml:space="preserve">sa maison. </w:t>
      </w:r>
      <w:r w:rsidR="00E84CD5" w:rsidRPr="00A14F7A">
        <w:rPr>
          <w:rFonts w:ascii="Goudy Old Style" w:hAnsi="Goudy Old Style"/>
          <w:sz w:val="24"/>
          <w:szCs w:val="24"/>
        </w:rPr>
        <w:t>La dette est ainsi transmise aux parents du coupable, qui doivent acquitter le montant de la composition pécuniaire à sa place.</w:t>
      </w:r>
    </w:p>
    <w:p w14:paraId="55D87949" w14:textId="77777777" w:rsidR="00B25D9C" w:rsidRPr="00A14F7A" w:rsidRDefault="00B25D9C" w:rsidP="001A06D2">
      <w:pPr>
        <w:rPr>
          <w:rFonts w:ascii="Goudy Old Style" w:hAnsi="Goudy Old Style"/>
          <w:sz w:val="24"/>
          <w:szCs w:val="24"/>
        </w:rPr>
      </w:pPr>
    </w:p>
    <w:p w14:paraId="6CB1B611" w14:textId="77777777" w:rsidR="00CE2448" w:rsidRPr="00A14F7A" w:rsidRDefault="00CE2448" w:rsidP="001A06D2">
      <w:pPr>
        <w:rPr>
          <w:rFonts w:ascii="Goudy Old Style" w:hAnsi="Goudy Old Style"/>
          <w:sz w:val="24"/>
          <w:szCs w:val="24"/>
        </w:rPr>
      </w:pPr>
      <w:r w:rsidRPr="00A14F7A">
        <w:rPr>
          <w:rFonts w:ascii="Goudy Old Style" w:hAnsi="Goudy Old Style"/>
          <w:sz w:val="24"/>
          <w:szCs w:val="24"/>
        </w:rPr>
        <w:t xml:space="preserve">Cette loi salique sera </w:t>
      </w:r>
      <w:r w:rsidRPr="00A14F7A">
        <w:rPr>
          <w:rFonts w:ascii="Goudy Old Style" w:hAnsi="Goudy Old Style"/>
          <w:b/>
          <w:sz w:val="24"/>
          <w:szCs w:val="24"/>
        </w:rPr>
        <w:t>sans cesse réformée</w:t>
      </w:r>
      <w:r w:rsidRPr="00A14F7A">
        <w:rPr>
          <w:rFonts w:ascii="Goudy Old Style" w:hAnsi="Goudy Old Style"/>
          <w:sz w:val="24"/>
          <w:szCs w:val="24"/>
        </w:rPr>
        <w:t xml:space="preserve">, améliorée. Sa dernière version a été élaborée sous le règne du roi carolingien Charlemagne, en </w:t>
      </w:r>
      <w:r w:rsidRPr="00A14F7A">
        <w:rPr>
          <w:rFonts w:ascii="Goudy Old Style" w:hAnsi="Goudy Old Style"/>
          <w:b/>
          <w:sz w:val="24"/>
          <w:szCs w:val="24"/>
        </w:rPr>
        <w:t>768</w:t>
      </w:r>
      <w:r w:rsidRPr="00A14F7A">
        <w:rPr>
          <w:rFonts w:ascii="Goudy Old Style" w:hAnsi="Goudy Old Style"/>
          <w:sz w:val="24"/>
          <w:szCs w:val="24"/>
        </w:rPr>
        <w:t xml:space="preserve">.  C’est précisément sous le règne des </w:t>
      </w:r>
      <w:r w:rsidRPr="00A14F7A">
        <w:rPr>
          <w:rFonts w:ascii="Goudy Old Style" w:hAnsi="Goudy Old Style"/>
          <w:b/>
          <w:sz w:val="24"/>
          <w:szCs w:val="24"/>
        </w:rPr>
        <w:t>Carolingiens</w:t>
      </w:r>
      <w:r w:rsidRPr="00A14F7A">
        <w:rPr>
          <w:rFonts w:ascii="Goudy Old Style" w:hAnsi="Goudy Old Style"/>
          <w:sz w:val="24"/>
          <w:szCs w:val="24"/>
        </w:rPr>
        <w:t xml:space="preserve"> que les choses changent et que l’on voit se substituer peu à peu, à une logique personnelle, une </w:t>
      </w:r>
      <w:r w:rsidRPr="00A14F7A">
        <w:rPr>
          <w:rFonts w:ascii="Goudy Old Style" w:hAnsi="Goudy Old Style"/>
          <w:b/>
          <w:sz w:val="24"/>
          <w:szCs w:val="24"/>
        </w:rPr>
        <w:t>logique territoriale de l’application du droit</w:t>
      </w:r>
      <w:r w:rsidRPr="00A14F7A">
        <w:rPr>
          <w:rFonts w:ascii="Goudy Old Style" w:hAnsi="Goudy Old Style"/>
          <w:sz w:val="24"/>
          <w:szCs w:val="24"/>
        </w:rPr>
        <w:t xml:space="preserve">. </w:t>
      </w:r>
    </w:p>
    <w:p w14:paraId="78A28E21" w14:textId="77777777" w:rsidR="00CE2448" w:rsidRPr="00A14F7A" w:rsidRDefault="00CE2448" w:rsidP="001A06D2">
      <w:pPr>
        <w:rPr>
          <w:rFonts w:ascii="Goudy Old Style" w:hAnsi="Goudy Old Style"/>
          <w:sz w:val="24"/>
          <w:szCs w:val="24"/>
        </w:rPr>
      </w:pPr>
    </w:p>
    <w:p w14:paraId="0F336DD2" w14:textId="77777777" w:rsidR="00E94B27" w:rsidRPr="00A14F7A" w:rsidRDefault="00E94B27" w:rsidP="001A06D2">
      <w:pPr>
        <w:pStyle w:val="Titre4"/>
        <w:rPr>
          <w:rFonts w:ascii="Goudy Old Style" w:hAnsi="Goudy Old Style"/>
          <w:sz w:val="24"/>
          <w:szCs w:val="24"/>
        </w:rPr>
      </w:pPr>
      <w:bookmarkStart w:id="46" w:name="_Toc207103123"/>
      <w:r w:rsidRPr="00A14F7A">
        <w:rPr>
          <w:rFonts w:ascii="Goudy Old Style" w:hAnsi="Goudy Old Style"/>
          <w:sz w:val="24"/>
          <w:szCs w:val="24"/>
        </w:rPr>
        <w:t xml:space="preserve">§ 2. Le droit territorial du haut moyen âge : </w:t>
      </w:r>
      <w:r w:rsidR="00F3722D" w:rsidRPr="00A14F7A">
        <w:rPr>
          <w:rFonts w:ascii="Goudy Old Style" w:hAnsi="Goudy Old Style"/>
          <w:sz w:val="24"/>
          <w:szCs w:val="24"/>
        </w:rPr>
        <w:t xml:space="preserve">vers </w:t>
      </w:r>
      <w:r w:rsidRPr="00A14F7A">
        <w:rPr>
          <w:rFonts w:ascii="Goudy Old Style" w:hAnsi="Goudy Old Style"/>
          <w:sz w:val="24"/>
          <w:szCs w:val="24"/>
        </w:rPr>
        <w:t>la formation des coutumes.</w:t>
      </w:r>
      <w:bookmarkEnd w:id="46"/>
      <w:r w:rsidRPr="00A14F7A">
        <w:rPr>
          <w:rFonts w:ascii="Goudy Old Style" w:hAnsi="Goudy Old Style"/>
          <w:sz w:val="24"/>
          <w:szCs w:val="24"/>
        </w:rPr>
        <w:t xml:space="preserve"> </w:t>
      </w:r>
    </w:p>
    <w:p w14:paraId="4308BF12" w14:textId="77777777" w:rsidR="00472B59" w:rsidRPr="00A14F7A" w:rsidRDefault="00472B59" w:rsidP="001A06D2">
      <w:pPr>
        <w:rPr>
          <w:rFonts w:ascii="Goudy Old Style" w:hAnsi="Goudy Old Style"/>
          <w:sz w:val="24"/>
          <w:szCs w:val="24"/>
        </w:rPr>
      </w:pPr>
    </w:p>
    <w:p w14:paraId="4196EEB4" w14:textId="77777777" w:rsidR="009B5898" w:rsidRPr="00A14F7A" w:rsidRDefault="009B5898" w:rsidP="001A06D2">
      <w:pPr>
        <w:rPr>
          <w:rFonts w:ascii="Goudy Old Style" w:hAnsi="Goudy Old Style"/>
          <w:sz w:val="24"/>
          <w:szCs w:val="24"/>
        </w:rPr>
      </w:pPr>
      <w:r w:rsidRPr="00A14F7A">
        <w:rPr>
          <w:rFonts w:ascii="Goudy Old Style" w:hAnsi="Goudy Old Style"/>
          <w:sz w:val="24"/>
          <w:szCs w:val="24"/>
        </w:rPr>
        <w:t>Il nous faut étudier ce double mouvement vers la territorialité du droit, à partir du VIIIe siècle (A), puis vers la formation des coutumes, à partir du IXe</w:t>
      </w:r>
      <w:r w:rsidR="009A23C4" w:rsidRPr="00A14F7A">
        <w:rPr>
          <w:rFonts w:ascii="Goudy Old Style" w:hAnsi="Goudy Old Style"/>
          <w:sz w:val="24"/>
          <w:szCs w:val="24"/>
        </w:rPr>
        <w:t xml:space="preserve"> siècle (B), avant d’étudier le droit coutumier proprement dit (C). </w:t>
      </w:r>
    </w:p>
    <w:p w14:paraId="56504F13" w14:textId="77777777" w:rsidR="009B5898" w:rsidRPr="00A14F7A" w:rsidRDefault="009B5898" w:rsidP="001A06D2">
      <w:pPr>
        <w:pStyle w:val="Titre5"/>
        <w:rPr>
          <w:rFonts w:ascii="Goudy Old Style" w:hAnsi="Goudy Old Style"/>
          <w:sz w:val="24"/>
          <w:szCs w:val="24"/>
        </w:rPr>
      </w:pPr>
    </w:p>
    <w:p w14:paraId="61F66404" w14:textId="77777777" w:rsidR="00CE2448" w:rsidRPr="00A14F7A" w:rsidRDefault="00CE2448" w:rsidP="001A06D2">
      <w:pPr>
        <w:pStyle w:val="Titre5"/>
        <w:rPr>
          <w:rFonts w:ascii="Goudy Old Style" w:hAnsi="Goudy Old Style"/>
          <w:sz w:val="24"/>
          <w:szCs w:val="24"/>
        </w:rPr>
      </w:pPr>
      <w:bookmarkStart w:id="47" w:name="_Toc207103124"/>
      <w:r w:rsidRPr="00A14F7A">
        <w:rPr>
          <w:rFonts w:ascii="Goudy Old Style" w:hAnsi="Goudy Old Style"/>
          <w:sz w:val="24"/>
          <w:szCs w:val="24"/>
        </w:rPr>
        <w:t>A. L’évolution vers la territorialité du droit.</w:t>
      </w:r>
      <w:bookmarkEnd w:id="47"/>
    </w:p>
    <w:p w14:paraId="4467DEAB" w14:textId="77777777" w:rsidR="00CE2448" w:rsidRPr="00A14F7A" w:rsidRDefault="00CE2448" w:rsidP="001A06D2">
      <w:pPr>
        <w:rPr>
          <w:rFonts w:ascii="Goudy Old Style" w:hAnsi="Goudy Old Style"/>
          <w:sz w:val="24"/>
          <w:szCs w:val="24"/>
        </w:rPr>
      </w:pPr>
    </w:p>
    <w:p w14:paraId="5FD63191" w14:textId="77777777" w:rsidR="009A23C4" w:rsidRPr="00A14F7A" w:rsidRDefault="009B5898" w:rsidP="001A06D2">
      <w:pPr>
        <w:rPr>
          <w:rFonts w:ascii="Goudy Old Style" w:hAnsi="Goudy Old Style"/>
          <w:sz w:val="24"/>
          <w:szCs w:val="24"/>
        </w:rPr>
      </w:pPr>
      <w:r w:rsidRPr="00A14F7A">
        <w:rPr>
          <w:rFonts w:ascii="Goudy Old Style" w:hAnsi="Goudy Old Style"/>
          <w:sz w:val="24"/>
          <w:szCs w:val="24"/>
        </w:rPr>
        <w:t xml:space="preserve">Après les Mérovingiens règnent les </w:t>
      </w:r>
      <w:r w:rsidRPr="00A14F7A">
        <w:rPr>
          <w:rFonts w:ascii="Goudy Old Style" w:hAnsi="Goudy Old Style"/>
          <w:b/>
          <w:sz w:val="24"/>
          <w:szCs w:val="24"/>
        </w:rPr>
        <w:t>Carolingiens</w:t>
      </w:r>
      <w:r w:rsidRPr="00A14F7A">
        <w:rPr>
          <w:rFonts w:ascii="Goudy Old Style" w:hAnsi="Goudy Old Style"/>
          <w:sz w:val="24"/>
          <w:szCs w:val="24"/>
        </w:rPr>
        <w:t xml:space="preserve">, à partir de </w:t>
      </w:r>
      <w:r w:rsidRPr="00A14F7A">
        <w:rPr>
          <w:rFonts w:ascii="Goudy Old Style" w:hAnsi="Goudy Old Style"/>
          <w:b/>
          <w:sz w:val="24"/>
          <w:szCs w:val="24"/>
        </w:rPr>
        <w:t>751</w:t>
      </w:r>
      <w:r w:rsidRPr="00A14F7A">
        <w:rPr>
          <w:rFonts w:ascii="Goudy Old Style" w:hAnsi="Goudy Old Style"/>
          <w:sz w:val="24"/>
          <w:szCs w:val="24"/>
        </w:rPr>
        <w:t xml:space="preserve">. </w:t>
      </w:r>
      <w:r w:rsidR="009A23C4" w:rsidRPr="00A14F7A">
        <w:rPr>
          <w:rFonts w:ascii="Goudy Old Style" w:hAnsi="Goudy Old Style"/>
          <w:sz w:val="24"/>
          <w:szCs w:val="24"/>
        </w:rPr>
        <w:t xml:space="preserve">C’est sous leur règne, dont il faut d’abord dire quelques mots (1), qu’apparaît un droit d’application territoriale, contenu dans des capitulaires (2). </w:t>
      </w:r>
    </w:p>
    <w:p w14:paraId="373873A6" w14:textId="77777777" w:rsidR="009A23C4" w:rsidRPr="00A14F7A" w:rsidRDefault="009A23C4" w:rsidP="001A06D2">
      <w:pPr>
        <w:rPr>
          <w:rFonts w:ascii="Goudy Old Style" w:hAnsi="Goudy Old Style"/>
          <w:sz w:val="24"/>
          <w:szCs w:val="24"/>
        </w:rPr>
      </w:pPr>
    </w:p>
    <w:p w14:paraId="0BB97755" w14:textId="77777777" w:rsidR="009A23C4" w:rsidRPr="00A14F7A" w:rsidRDefault="009A23C4" w:rsidP="001A06D2">
      <w:pPr>
        <w:pStyle w:val="Titre6"/>
        <w:rPr>
          <w:rFonts w:ascii="Goudy Old Style" w:hAnsi="Goudy Old Style"/>
          <w:sz w:val="24"/>
          <w:szCs w:val="24"/>
        </w:rPr>
      </w:pPr>
      <w:bookmarkStart w:id="48" w:name="_Toc207103125"/>
      <w:r w:rsidRPr="00A14F7A">
        <w:rPr>
          <w:rFonts w:ascii="Goudy Old Style" w:hAnsi="Goudy Old Style"/>
          <w:sz w:val="24"/>
          <w:szCs w:val="24"/>
        </w:rPr>
        <w:t>1. La dynastie des Carolingiens.</w:t>
      </w:r>
      <w:bookmarkEnd w:id="48"/>
      <w:r w:rsidRPr="00A14F7A">
        <w:rPr>
          <w:rFonts w:ascii="Goudy Old Style" w:hAnsi="Goudy Old Style"/>
          <w:sz w:val="24"/>
          <w:szCs w:val="24"/>
        </w:rPr>
        <w:t xml:space="preserve"> </w:t>
      </w:r>
    </w:p>
    <w:p w14:paraId="6523AB0E" w14:textId="77777777" w:rsidR="009A23C4" w:rsidRPr="00A14F7A" w:rsidRDefault="009A23C4" w:rsidP="001A06D2">
      <w:pPr>
        <w:rPr>
          <w:rFonts w:ascii="Goudy Old Style" w:hAnsi="Goudy Old Style"/>
          <w:sz w:val="24"/>
          <w:szCs w:val="24"/>
        </w:rPr>
      </w:pPr>
    </w:p>
    <w:p w14:paraId="24661440" w14:textId="77777777" w:rsidR="009B5898" w:rsidRPr="00A14F7A" w:rsidRDefault="009B5898" w:rsidP="001A06D2">
      <w:pPr>
        <w:rPr>
          <w:rFonts w:ascii="Goudy Old Style" w:hAnsi="Goudy Old Style"/>
          <w:sz w:val="24"/>
          <w:szCs w:val="24"/>
        </w:rPr>
      </w:pPr>
      <w:r w:rsidRPr="00A14F7A">
        <w:rPr>
          <w:rFonts w:ascii="Goudy Old Style" w:hAnsi="Goudy Old Style"/>
          <w:sz w:val="24"/>
          <w:szCs w:val="24"/>
        </w:rPr>
        <w:t xml:space="preserve">Il s’agit là encore d’une </w:t>
      </w:r>
      <w:r w:rsidRPr="00A14F7A">
        <w:rPr>
          <w:rFonts w:ascii="Goudy Old Style" w:hAnsi="Goudy Old Style"/>
          <w:b/>
          <w:sz w:val="24"/>
          <w:szCs w:val="24"/>
        </w:rPr>
        <w:t>dynastie franque</w:t>
      </w:r>
      <w:r w:rsidRPr="00A14F7A">
        <w:rPr>
          <w:rFonts w:ascii="Goudy Old Style" w:hAnsi="Goudy Old Style"/>
          <w:sz w:val="24"/>
          <w:szCs w:val="24"/>
        </w:rPr>
        <w:t xml:space="preserve">, qui occupait de </w:t>
      </w:r>
      <w:r w:rsidRPr="00A14F7A">
        <w:rPr>
          <w:rFonts w:ascii="Goudy Old Style" w:hAnsi="Goudy Old Style"/>
          <w:b/>
          <w:sz w:val="24"/>
          <w:szCs w:val="24"/>
        </w:rPr>
        <w:t>hautes fonctions administratives</w:t>
      </w:r>
      <w:r w:rsidRPr="00A14F7A">
        <w:rPr>
          <w:rFonts w:ascii="Goudy Old Style" w:hAnsi="Goudy Old Style"/>
          <w:sz w:val="24"/>
          <w:szCs w:val="24"/>
        </w:rPr>
        <w:t xml:space="preserve"> sous les Mérovingiens puis qui a fini par confisquer le pouvoir à son profit. En 751, </w:t>
      </w:r>
      <w:r w:rsidRPr="00A14F7A">
        <w:rPr>
          <w:rFonts w:ascii="Goudy Old Style" w:hAnsi="Goudy Old Style"/>
          <w:b/>
          <w:sz w:val="24"/>
          <w:szCs w:val="24"/>
        </w:rPr>
        <w:t>Pépin le Bref</w:t>
      </w:r>
      <w:r w:rsidRPr="00A14F7A">
        <w:rPr>
          <w:rFonts w:ascii="Goudy Old Style" w:hAnsi="Goudy Old Style"/>
          <w:sz w:val="24"/>
          <w:szCs w:val="24"/>
        </w:rPr>
        <w:t xml:space="preserve">, fondateur de la dynastie, devient ainsi le nouveau souverain régnant sur la Gaule, avec l’appui du </w:t>
      </w:r>
      <w:r w:rsidRPr="00A14F7A">
        <w:rPr>
          <w:rFonts w:ascii="Goudy Old Style" w:hAnsi="Goudy Old Style"/>
          <w:b/>
          <w:sz w:val="24"/>
          <w:szCs w:val="24"/>
        </w:rPr>
        <w:t>Pape</w:t>
      </w:r>
      <w:r w:rsidRPr="00A14F7A">
        <w:rPr>
          <w:rFonts w:ascii="Goudy Old Style" w:hAnsi="Goudy Old Style"/>
          <w:sz w:val="24"/>
          <w:szCs w:val="24"/>
        </w:rPr>
        <w:t xml:space="preserve"> Z</w:t>
      </w:r>
      <w:r w:rsidR="002C2C27" w:rsidRPr="00A14F7A">
        <w:rPr>
          <w:rFonts w:ascii="Goudy Old Style" w:hAnsi="Goudy Old Style"/>
          <w:sz w:val="24"/>
          <w:szCs w:val="24"/>
        </w:rPr>
        <w:t>acharie qui estime que c’est Pépin qui</w:t>
      </w:r>
      <w:r w:rsidRPr="00A14F7A">
        <w:rPr>
          <w:rFonts w:ascii="Goudy Old Style" w:hAnsi="Goudy Old Style"/>
          <w:sz w:val="24"/>
          <w:szCs w:val="24"/>
        </w:rPr>
        <w:t xml:space="preserve"> détient le pouvoir effectif et </w:t>
      </w:r>
      <w:r w:rsidRPr="00A14F7A">
        <w:rPr>
          <w:rFonts w:ascii="Goudy Old Style" w:hAnsi="Goudy Old Style"/>
          <w:sz w:val="24"/>
          <w:szCs w:val="24"/>
        </w:rPr>
        <w:lastRenderedPageBreak/>
        <w:t xml:space="preserve">que c’est donc lui qui doit être officiellement considéré comme roi des Francs, tandis que </w:t>
      </w:r>
      <w:r w:rsidRPr="00A14F7A">
        <w:rPr>
          <w:rFonts w:ascii="Goudy Old Style" w:hAnsi="Goudy Old Style"/>
          <w:b/>
          <w:sz w:val="24"/>
          <w:szCs w:val="24"/>
        </w:rPr>
        <w:t>le dernier prétendant mérovingien est enfermé dans un monastère</w:t>
      </w:r>
      <w:r w:rsidRPr="00A14F7A">
        <w:rPr>
          <w:rFonts w:ascii="Goudy Old Style" w:hAnsi="Goudy Old Style"/>
          <w:sz w:val="24"/>
          <w:szCs w:val="24"/>
        </w:rPr>
        <w:t xml:space="preserve">, pour faciliter les choses. </w:t>
      </w:r>
      <w:r w:rsidR="002C2C27" w:rsidRPr="00A14F7A">
        <w:rPr>
          <w:rFonts w:ascii="Goudy Old Style" w:hAnsi="Goudy Old Style"/>
          <w:sz w:val="24"/>
          <w:szCs w:val="24"/>
        </w:rPr>
        <w:t>Pépin le Bref</w:t>
      </w:r>
      <w:r w:rsidR="00987ACF" w:rsidRPr="00A14F7A">
        <w:rPr>
          <w:rFonts w:ascii="Goudy Old Style" w:hAnsi="Goudy Old Style"/>
          <w:sz w:val="24"/>
          <w:szCs w:val="24"/>
        </w:rPr>
        <w:t xml:space="preserve"> règne de 751 à 768. </w:t>
      </w:r>
    </w:p>
    <w:p w14:paraId="7B239EC2" w14:textId="77777777" w:rsidR="00ED7A7D" w:rsidRPr="00A14F7A" w:rsidRDefault="00ED7A7D" w:rsidP="001A06D2">
      <w:pPr>
        <w:rPr>
          <w:rFonts w:ascii="Goudy Old Style" w:hAnsi="Goudy Old Style"/>
          <w:sz w:val="24"/>
          <w:szCs w:val="24"/>
        </w:rPr>
      </w:pPr>
    </w:p>
    <w:p w14:paraId="208E6B92" w14:textId="77777777" w:rsidR="00ED7A7D" w:rsidRPr="00A14F7A" w:rsidRDefault="00ED7A7D" w:rsidP="001A06D2">
      <w:pPr>
        <w:rPr>
          <w:rFonts w:ascii="Goudy Old Style" w:hAnsi="Goudy Old Style"/>
          <w:sz w:val="24"/>
          <w:szCs w:val="24"/>
        </w:rPr>
      </w:pPr>
      <w:r w:rsidRPr="00A14F7A">
        <w:rPr>
          <w:rFonts w:ascii="Goudy Old Style" w:hAnsi="Goudy Old Style"/>
          <w:sz w:val="24"/>
          <w:szCs w:val="24"/>
        </w:rPr>
        <w:t xml:space="preserve">Après Pépin, le souverain le plus important de cette dynastie est sans nul doute son fils </w:t>
      </w:r>
      <w:r w:rsidRPr="00A14F7A">
        <w:rPr>
          <w:rFonts w:ascii="Goudy Old Style" w:hAnsi="Goudy Old Style"/>
          <w:b/>
          <w:sz w:val="24"/>
          <w:szCs w:val="24"/>
        </w:rPr>
        <w:t>Charlemagne</w:t>
      </w:r>
      <w:r w:rsidRPr="00A14F7A">
        <w:rPr>
          <w:rFonts w:ascii="Goudy Old Style" w:hAnsi="Goudy Old Style"/>
          <w:sz w:val="24"/>
          <w:szCs w:val="24"/>
        </w:rPr>
        <w:t xml:space="preserve">, roi des Francs mais pas seulement puisqu’il va aussi restaurer l’Empire romain d’Occident, en se faisant couronner empereur en l’an 800. </w:t>
      </w:r>
      <w:r w:rsidR="00987ACF" w:rsidRPr="00A14F7A">
        <w:rPr>
          <w:rFonts w:ascii="Goudy Old Style" w:hAnsi="Goudy Old Style"/>
          <w:sz w:val="24"/>
          <w:szCs w:val="24"/>
        </w:rPr>
        <w:t xml:space="preserve">Il règne de 768 à 814. Après Charlemagne, il faut aussi retenir le nom de son fils, </w:t>
      </w:r>
      <w:r w:rsidR="00987ACF" w:rsidRPr="00A14F7A">
        <w:rPr>
          <w:rFonts w:ascii="Goudy Old Style" w:hAnsi="Goudy Old Style"/>
          <w:b/>
          <w:sz w:val="24"/>
          <w:szCs w:val="24"/>
        </w:rPr>
        <w:t>Louis le Pieux</w:t>
      </w:r>
      <w:r w:rsidR="00987ACF" w:rsidRPr="00A14F7A">
        <w:rPr>
          <w:rFonts w:ascii="Goudy Old Style" w:hAnsi="Goudy Old Style"/>
          <w:sz w:val="24"/>
          <w:szCs w:val="24"/>
        </w:rPr>
        <w:t xml:space="preserve">, qui règne de 814 à 840. </w:t>
      </w:r>
      <w:r w:rsidR="00987ACF" w:rsidRPr="00A14F7A">
        <w:rPr>
          <w:rFonts w:ascii="Goudy Old Style" w:hAnsi="Goudy Old Style"/>
          <w:b/>
          <w:sz w:val="24"/>
          <w:szCs w:val="24"/>
        </w:rPr>
        <w:t>Tous sont animés par une haute idée de leur mission</w:t>
      </w:r>
      <w:r w:rsidR="00777072" w:rsidRPr="00A14F7A">
        <w:rPr>
          <w:rFonts w:ascii="Goudy Old Style" w:hAnsi="Goudy Old Style"/>
          <w:sz w:val="24"/>
          <w:szCs w:val="24"/>
        </w:rPr>
        <w:t xml:space="preserve">, de ce que leurs conseillers appellent le </w:t>
      </w:r>
      <w:r w:rsidR="00777072" w:rsidRPr="00A14F7A">
        <w:rPr>
          <w:rFonts w:ascii="Goudy Old Style" w:hAnsi="Goudy Old Style"/>
          <w:b/>
          <w:i/>
          <w:sz w:val="24"/>
          <w:szCs w:val="24"/>
        </w:rPr>
        <w:t>ministerium regis</w:t>
      </w:r>
      <w:r w:rsidR="00777072" w:rsidRPr="00A14F7A">
        <w:rPr>
          <w:rFonts w:ascii="Goudy Old Style" w:hAnsi="Goudy Old Style"/>
          <w:sz w:val="24"/>
          <w:szCs w:val="24"/>
        </w:rPr>
        <w:t>, la fonction royale</w:t>
      </w:r>
      <w:r w:rsidR="00987ACF" w:rsidRPr="00A14F7A">
        <w:rPr>
          <w:rFonts w:ascii="Goudy Old Style" w:hAnsi="Goudy Old Style"/>
          <w:sz w:val="24"/>
          <w:szCs w:val="24"/>
        </w:rPr>
        <w:t xml:space="preserve">. </w:t>
      </w:r>
    </w:p>
    <w:p w14:paraId="12C17385" w14:textId="77777777" w:rsidR="007E5FC9" w:rsidRPr="00A14F7A" w:rsidRDefault="007E5FC9" w:rsidP="001A06D2">
      <w:pPr>
        <w:rPr>
          <w:rFonts w:ascii="Goudy Old Style" w:hAnsi="Goudy Old Style"/>
          <w:sz w:val="24"/>
          <w:szCs w:val="24"/>
        </w:rPr>
      </w:pPr>
    </w:p>
    <w:p w14:paraId="227960A1" w14:textId="77777777" w:rsidR="007E5FC9" w:rsidRPr="00A14F7A" w:rsidRDefault="007E5FC9" w:rsidP="001A06D2">
      <w:pPr>
        <w:rPr>
          <w:rFonts w:ascii="Goudy Old Style" w:hAnsi="Goudy Old Style"/>
          <w:sz w:val="24"/>
          <w:szCs w:val="24"/>
        </w:rPr>
      </w:pPr>
      <w:r w:rsidRPr="00A14F7A">
        <w:rPr>
          <w:rFonts w:ascii="Goudy Old Style" w:hAnsi="Goudy Old Style"/>
          <w:sz w:val="24"/>
          <w:szCs w:val="24"/>
        </w:rPr>
        <w:t xml:space="preserve">Les Carolingiens présentent des différences avec leurs prédécesseurs, qui vont se ressentir sur les sources du droit. </w:t>
      </w:r>
    </w:p>
    <w:p w14:paraId="257CB384" w14:textId="77777777" w:rsidR="00987ACF" w:rsidRPr="00A14F7A" w:rsidRDefault="00987ACF" w:rsidP="001A06D2">
      <w:pPr>
        <w:rPr>
          <w:rFonts w:ascii="Goudy Old Style" w:hAnsi="Goudy Old Style"/>
          <w:sz w:val="24"/>
          <w:szCs w:val="24"/>
        </w:rPr>
      </w:pPr>
    </w:p>
    <w:p w14:paraId="3BFF9D2E" w14:textId="77777777" w:rsidR="007E5FC9" w:rsidRPr="00A14F7A" w:rsidRDefault="007E5FC9" w:rsidP="001A06D2">
      <w:pPr>
        <w:rPr>
          <w:rFonts w:ascii="Goudy Old Style" w:hAnsi="Goudy Old Style"/>
          <w:sz w:val="24"/>
          <w:szCs w:val="24"/>
        </w:rPr>
      </w:pPr>
      <w:r w:rsidRPr="00A14F7A">
        <w:rPr>
          <w:rFonts w:ascii="Goudy Old Style" w:hAnsi="Goudy Old Style"/>
          <w:sz w:val="24"/>
          <w:szCs w:val="24"/>
        </w:rPr>
        <w:t xml:space="preserve">- D’abord </w:t>
      </w:r>
      <w:r w:rsidRPr="00A14F7A">
        <w:rPr>
          <w:rFonts w:ascii="Goudy Old Style" w:hAnsi="Goudy Old Style"/>
          <w:b/>
          <w:sz w:val="24"/>
          <w:szCs w:val="24"/>
        </w:rPr>
        <w:t>l’alliance entre le pouvoir et l’Église est encore plus étroite</w:t>
      </w:r>
      <w:r w:rsidRPr="00A14F7A">
        <w:rPr>
          <w:rFonts w:ascii="Goudy Old Style" w:hAnsi="Goudy Old Style"/>
          <w:sz w:val="24"/>
          <w:szCs w:val="24"/>
        </w:rPr>
        <w:t>. Les ecclésiastiques sont les premiers conseillers des Carolingiens</w:t>
      </w:r>
      <w:r w:rsidR="009A746B" w:rsidRPr="00A14F7A">
        <w:rPr>
          <w:rFonts w:ascii="Goudy Old Style" w:hAnsi="Goudy Old Style"/>
          <w:sz w:val="24"/>
          <w:szCs w:val="24"/>
        </w:rPr>
        <w:t>. I</w:t>
      </w:r>
      <w:r w:rsidRPr="00A14F7A">
        <w:rPr>
          <w:rFonts w:ascii="Goudy Old Style" w:hAnsi="Goudy Old Style"/>
          <w:sz w:val="24"/>
          <w:szCs w:val="24"/>
        </w:rPr>
        <w:t>ls leur doivent leur pouvoir</w:t>
      </w:r>
      <w:r w:rsidR="009A746B" w:rsidRPr="00A14F7A">
        <w:rPr>
          <w:rFonts w:ascii="Goudy Old Style" w:hAnsi="Goudy Old Style"/>
          <w:sz w:val="24"/>
          <w:szCs w:val="24"/>
        </w:rPr>
        <w:t xml:space="preserve">, ils reçoivent le </w:t>
      </w:r>
      <w:r w:rsidR="009A746B" w:rsidRPr="00A14F7A">
        <w:rPr>
          <w:rFonts w:ascii="Goudy Old Style" w:hAnsi="Goudy Old Style"/>
          <w:b/>
          <w:sz w:val="24"/>
          <w:szCs w:val="24"/>
        </w:rPr>
        <w:t>sacre</w:t>
      </w:r>
      <w:r w:rsidR="009A746B" w:rsidRPr="00A14F7A">
        <w:rPr>
          <w:rFonts w:ascii="Goudy Old Style" w:hAnsi="Goudy Old Style"/>
          <w:sz w:val="24"/>
          <w:szCs w:val="24"/>
        </w:rPr>
        <w:t xml:space="preserve">, qui fait des rois carolingiens les émissaires de Dieu sur terre, </w:t>
      </w:r>
      <w:r w:rsidRPr="00A14F7A">
        <w:rPr>
          <w:rFonts w:ascii="Goudy Old Style" w:hAnsi="Goudy Old Style"/>
          <w:sz w:val="24"/>
          <w:szCs w:val="24"/>
        </w:rPr>
        <w:t xml:space="preserve">et lorsque Charlemagne veut restaurer l’empire romain en 800, il ne s’agit pas que de cela. Il s’agit aussi de fonder un </w:t>
      </w:r>
      <w:r w:rsidRPr="00A14F7A">
        <w:rPr>
          <w:rFonts w:ascii="Goudy Old Style" w:hAnsi="Goudy Old Style"/>
          <w:b/>
          <w:sz w:val="24"/>
          <w:szCs w:val="24"/>
        </w:rPr>
        <w:t>empire chrétien</w:t>
      </w:r>
      <w:r w:rsidR="00961595" w:rsidRPr="00A14F7A">
        <w:rPr>
          <w:rFonts w:ascii="Goudy Old Style" w:hAnsi="Goudy Old Style"/>
          <w:sz w:val="24"/>
          <w:szCs w:val="24"/>
        </w:rPr>
        <w:t xml:space="preserve">. </w:t>
      </w:r>
      <w:r w:rsidR="00987ACF" w:rsidRPr="00A14F7A">
        <w:rPr>
          <w:rFonts w:ascii="Goudy Old Style" w:hAnsi="Goudy Old Style"/>
          <w:sz w:val="24"/>
          <w:szCs w:val="24"/>
        </w:rPr>
        <w:t xml:space="preserve">Les évêques qui conseillent l’empereur vont ainsi assigner un but à son gouvernement : conduire son peuple vers le Salut, au sens divin du terme. </w:t>
      </w:r>
    </w:p>
    <w:p w14:paraId="583DB976" w14:textId="77777777" w:rsidR="007E5FC9" w:rsidRPr="00A14F7A" w:rsidRDefault="007E5FC9" w:rsidP="001A06D2">
      <w:pPr>
        <w:rPr>
          <w:rFonts w:ascii="Goudy Old Style" w:hAnsi="Goudy Old Style"/>
          <w:sz w:val="24"/>
          <w:szCs w:val="24"/>
        </w:rPr>
      </w:pPr>
    </w:p>
    <w:p w14:paraId="5300D635" w14:textId="77777777" w:rsidR="007E5FC9" w:rsidRPr="00A14F7A" w:rsidRDefault="007E5FC9" w:rsidP="001A06D2">
      <w:pPr>
        <w:rPr>
          <w:rFonts w:ascii="Goudy Old Style" w:hAnsi="Goudy Old Style"/>
          <w:sz w:val="24"/>
          <w:szCs w:val="24"/>
        </w:rPr>
      </w:pPr>
      <w:r w:rsidRPr="00A14F7A">
        <w:rPr>
          <w:rFonts w:ascii="Goudy Old Style" w:hAnsi="Goudy Old Style"/>
          <w:sz w:val="24"/>
          <w:szCs w:val="24"/>
        </w:rPr>
        <w:t>- Ensuite l</w:t>
      </w:r>
      <w:r w:rsidR="00103828" w:rsidRPr="00A14F7A">
        <w:rPr>
          <w:rFonts w:ascii="Goudy Old Style" w:hAnsi="Goudy Old Style"/>
          <w:sz w:val="24"/>
          <w:szCs w:val="24"/>
        </w:rPr>
        <w:t xml:space="preserve">es Carolingiens sont, par rapport à leurs prédécesseurs, davantage préoccupés par </w:t>
      </w:r>
      <w:r w:rsidR="00103828" w:rsidRPr="00A14F7A">
        <w:rPr>
          <w:rFonts w:ascii="Goudy Old Style" w:hAnsi="Goudy Old Style"/>
          <w:b/>
          <w:sz w:val="24"/>
          <w:szCs w:val="24"/>
        </w:rPr>
        <w:t>l’idée d’Etat</w:t>
      </w:r>
      <w:r w:rsidR="00103828" w:rsidRPr="00A14F7A">
        <w:rPr>
          <w:rFonts w:ascii="Goudy Old Style" w:hAnsi="Goudy Old Style"/>
          <w:sz w:val="24"/>
          <w:szCs w:val="24"/>
        </w:rPr>
        <w:t>, de bien commun, d’intérêt public,</w:t>
      </w:r>
      <w:r w:rsidRPr="00A14F7A">
        <w:rPr>
          <w:rFonts w:ascii="Goudy Old Style" w:hAnsi="Goudy Old Style"/>
          <w:sz w:val="24"/>
          <w:szCs w:val="24"/>
        </w:rPr>
        <w:t xml:space="preserve"> idée dont les mérovingiens, qui restaient avant tout des chefs militaires, se préoccupaient assez peu. </w:t>
      </w:r>
      <w:r w:rsidR="009A746B" w:rsidRPr="00A14F7A">
        <w:rPr>
          <w:rFonts w:ascii="Goudy Old Style" w:hAnsi="Goudy Old Style"/>
          <w:sz w:val="24"/>
          <w:szCs w:val="24"/>
        </w:rPr>
        <w:t xml:space="preserve">Ainsi Louis le Pieux va-t-il vouloir ne pas partager son empire entre tous ses fils, comme cela se passerait pour n’importe quel bien privé, mais au contraire le transmettre intégralement à son fils aîné, volonté qui ne sera pas suivie d’effets. </w:t>
      </w:r>
      <w:r w:rsidR="005B6659" w:rsidRPr="00A14F7A">
        <w:rPr>
          <w:rFonts w:ascii="Goudy Old Style" w:hAnsi="Goudy Old Style"/>
          <w:sz w:val="24"/>
          <w:szCs w:val="24"/>
        </w:rPr>
        <w:t xml:space="preserve">Surtout, </w:t>
      </w:r>
      <w:r w:rsidR="005B6659" w:rsidRPr="00A14F7A">
        <w:rPr>
          <w:rFonts w:ascii="Goudy Old Style" w:hAnsi="Goudy Old Style"/>
          <w:b/>
          <w:sz w:val="24"/>
          <w:szCs w:val="24"/>
        </w:rPr>
        <w:t>l</w:t>
      </w:r>
      <w:r w:rsidRPr="00A14F7A">
        <w:rPr>
          <w:rFonts w:ascii="Goudy Old Style" w:hAnsi="Goudy Old Style"/>
          <w:b/>
          <w:sz w:val="24"/>
          <w:szCs w:val="24"/>
        </w:rPr>
        <w:t>es rois carolingiens vont ainsi vouloir légiférer au nom du bien commun, dans l’intérêt de tous.</w:t>
      </w:r>
      <w:r w:rsidRPr="00A14F7A">
        <w:rPr>
          <w:rFonts w:ascii="Goudy Old Style" w:hAnsi="Goudy Old Style"/>
          <w:sz w:val="24"/>
          <w:szCs w:val="24"/>
        </w:rPr>
        <w:t xml:space="preserve"> </w:t>
      </w:r>
    </w:p>
    <w:p w14:paraId="62269022" w14:textId="77777777" w:rsidR="007E5FC9" w:rsidRPr="00A14F7A" w:rsidRDefault="007E5FC9" w:rsidP="001A06D2">
      <w:pPr>
        <w:rPr>
          <w:rFonts w:ascii="Goudy Old Style" w:hAnsi="Goudy Old Style"/>
          <w:sz w:val="24"/>
          <w:szCs w:val="24"/>
        </w:rPr>
      </w:pPr>
    </w:p>
    <w:p w14:paraId="7C74633B" w14:textId="77777777" w:rsidR="00987ACF" w:rsidRPr="00A14F7A" w:rsidRDefault="007E5FC9" w:rsidP="001A06D2">
      <w:pPr>
        <w:rPr>
          <w:rFonts w:ascii="Goudy Old Style" w:hAnsi="Goudy Old Style"/>
          <w:sz w:val="24"/>
          <w:szCs w:val="24"/>
        </w:rPr>
      </w:pPr>
      <w:r w:rsidRPr="00A14F7A">
        <w:rPr>
          <w:rFonts w:ascii="Goudy Old Style" w:hAnsi="Goudy Old Style"/>
          <w:sz w:val="24"/>
          <w:szCs w:val="24"/>
        </w:rPr>
        <w:t xml:space="preserve">- Les deux caractéristiques précédentes expliquent </w:t>
      </w:r>
      <w:r w:rsidRPr="00A14F7A">
        <w:rPr>
          <w:rFonts w:ascii="Goudy Old Style" w:hAnsi="Goudy Old Style"/>
          <w:b/>
          <w:sz w:val="24"/>
          <w:szCs w:val="24"/>
        </w:rPr>
        <w:t>l’idéal d’unité</w:t>
      </w:r>
      <w:r w:rsidRPr="00A14F7A">
        <w:rPr>
          <w:rFonts w:ascii="Goudy Old Style" w:hAnsi="Goudy Old Style"/>
          <w:sz w:val="24"/>
          <w:szCs w:val="24"/>
        </w:rPr>
        <w:t xml:space="preserve"> poursuivi par les Carolingiens. Par</w:t>
      </w:r>
      <w:r w:rsidR="005B6659" w:rsidRPr="00A14F7A">
        <w:rPr>
          <w:rFonts w:ascii="Goudy Old Style" w:hAnsi="Goudy Old Style"/>
          <w:sz w:val="24"/>
          <w:szCs w:val="24"/>
        </w:rPr>
        <w:t>-delà les origines différentes entr</w:t>
      </w:r>
      <w:r w:rsidRPr="00A14F7A">
        <w:rPr>
          <w:rFonts w:ascii="Goudy Old Style" w:hAnsi="Goudy Old Style"/>
          <w:sz w:val="24"/>
          <w:szCs w:val="24"/>
        </w:rPr>
        <w:t xml:space="preserve">e leurs sujets, ils veulent voir en eux des traits communs, notamment le </w:t>
      </w:r>
      <w:r w:rsidRPr="00A14F7A">
        <w:rPr>
          <w:rFonts w:ascii="Goudy Old Style" w:hAnsi="Goudy Old Style"/>
          <w:b/>
          <w:sz w:val="24"/>
          <w:szCs w:val="24"/>
        </w:rPr>
        <w:t>christianisme</w:t>
      </w:r>
      <w:r w:rsidR="00987ACF" w:rsidRPr="00A14F7A">
        <w:rPr>
          <w:rFonts w:ascii="Goudy Old Style" w:hAnsi="Goudy Old Style"/>
          <w:sz w:val="24"/>
          <w:szCs w:val="24"/>
        </w:rPr>
        <w:t>, comme si le christianisme était une caractéristique première</w:t>
      </w:r>
      <w:r w:rsidR="005B6659" w:rsidRPr="00A14F7A">
        <w:rPr>
          <w:rFonts w:ascii="Goudy Old Style" w:hAnsi="Goudy Old Style"/>
          <w:sz w:val="24"/>
          <w:szCs w:val="24"/>
        </w:rPr>
        <w:t xml:space="preserve">, plus importante que d’autres, permettant </w:t>
      </w:r>
      <w:r w:rsidR="00987ACF" w:rsidRPr="00A14F7A">
        <w:rPr>
          <w:rFonts w:ascii="Goudy Old Style" w:hAnsi="Goudy Old Style"/>
          <w:sz w:val="24"/>
          <w:szCs w:val="24"/>
        </w:rPr>
        <w:t>l’unité du peuple, par-delà les différentes origines</w:t>
      </w:r>
      <w:r w:rsidRPr="00A14F7A">
        <w:rPr>
          <w:rFonts w:ascii="Goudy Old Style" w:hAnsi="Goudy Old Style"/>
          <w:sz w:val="24"/>
          <w:szCs w:val="24"/>
        </w:rPr>
        <w:t xml:space="preserve">. Le peuple doit ainsi être suffisamment uni, unifié, </w:t>
      </w:r>
      <w:r w:rsidRPr="00A14F7A">
        <w:rPr>
          <w:rFonts w:ascii="Goudy Old Style" w:hAnsi="Goudy Old Style"/>
          <w:b/>
          <w:sz w:val="24"/>
          <w:szCs w:val="24"/>
        </w:rPr>
        <w:t xml:space="preserve">pour qu’un </w:t>
      </w:r>
      <w:r w:rsidR="00987ACF" w:rsidRPr="00A14F7A">
        <w:rPr>
          <w:rFonts w:ascii="Goudy Old Style" w:hAnsi="Goudy Old Style"/>
          <w:b/>
          <w:sz w:val="24"/>
          <w:szCs w:val="24"/>
        </w:rPr>
        <w:t>intérêt commun puisse exister</w:t>
      </w:r>
      <w:r w:rsidR="00987ACF" w:rsidRPr="00A14F7A">
        <w:rPr>
          <w:rFonts w:ascii="Goudy Old Style" w:hAnsi="Goudy Old Style"/>
          <w:sz w:val="24"/>
          <w:szCs w:val="24"/>
        </w:rPr>
        <w:t>. Cet idéal d’unit</w:t>
      </w:r>
      <w:r w:rsidR="005B6659" w:rsidRPr="00A14F7A">
        <w:rPr>
          <w:rFonts w:ascii="Goudy Old Style" w:hAnsi="Goudy Old Style"/>
          <w:sz w:val="24"/>
          <w:szCs w:val="24"/>
        </w:rPr>
        <w:t>é</w:t>
      </w:r>
      <w:r w:rsidR="00987ACF" w:rsidRPr="00A14F7A">
        <w:rPr>
          <w:rFonts w:ascii="Goudy Old Style" w:hAnsi="Goudy Old Style"/>
          <w:sz w:val="24"/>
          <w:szCs w:val="24"/>
        </w:rPr>
        <w:t xml:space="preserve">, à la fois </w:t>
      </w:r>
      <w:r w:rsidR="005B6659" w:rsidRPr="00A14F7A">
        <w:rPr>
          <w:rFonts w:ascii="Goudy Old Style" w:hAnsi="Goudy Old Style"/>
          <w:sz w:val="24"/>
          <w:szCs w:val="24"/>
        </w:rPr>
        <w:t>chrétien et</w:t>
      </w:r>
      <w:r w:rsidR="00987ACF" w:rsidRPr="00A14F7A">
        <w:rPr>
          <w:rFonts w:ascii="Goudy Old Style" w:hAnsi="Goudy Old Style"/>
          <w:sz w:val="24"/>
          <w:szCs w:val="24"/>
        </w:rPr>
        <w:t xml:space="preserve"> public, fait que les Carolingiens vont vouloir un </w:t>
      </w:r>
      <w:r w:rsidR="00987ACF" w:rsidRPr="00A14F7A">
        <w:rPr>
          <w:rFonts w:ascii="Goudy Old Style" w:hAnsi="Goudy Old Style"/>
          <w:b/>
          <w:sz w:val="24"/>
          <w:szCs w:val="24"/>
        </w:rPr>
        <w:t>droit unifié, identique pour tous</w:t>
      </w:r>
      <w:r w:rsidR="00987ACF" w:rsidRPr="00A14F7A">
        <w:rPr>
          <w:rFonts w:ascii="Goudy Old Style" w:hAnsi="Goudy Old Style"/>
          <w:sz w:val="24"/>
          <w:szCs w:val="24"/>
        </w:rPr>
        <w:t>, puisque tous les sujets ont quelque chose de commun, d’identique en eux…</w:t>
      </w:r>
      <w:r w:rsidR="005B6659" w:rsidRPr="00A14F7A">
        <w:rPr>
          <w:rFonts w:ascii="Goudy Old Style" w:hAnsi="Goudy Old Style"/>
          <w:sz w:val="24"/>
          <w:szCs w:val="24"/>
        </w:rPr>
        <w:t xml:space="preserve"> Ce droit est contenu dans les capitulaires. </w:t>
      </w:r>
    </w:p>
    <w:p w14:paraId="180FCA71" w14:textId="77777777" w:rsidR="00987ACF" w:rsidRPr="00A14F7A" w:rsidRDefault="00987ACF" w:rsidP="001A06D2">
      <w:pPr>
        <w:rPr>
          <w:rFonts w:ascii="Goudy Old Style" w:hAnsi="Goudy Old Style"/>
          <w:sz w:val="24"/>
          <w:szCs w:val="24"/>
        </w:rPr>
      </w:pPr>
    </w:p>
    <w:p w14:paraId="30D61C35" w14:textId="77777777" w:rsidR="009A23C4" w:rsidRPr="00A14F7A" w:rsidRDefault="009A23C4" w:rsidP="001A06D2">
      <w:pPr>
        <w:pStyle w:val="Titre6"/>
        <w:rPr>
          <w:rFonts w:ascii="Goudy Old Style" w:hAnsi="Goudy Old Style"/>
          <w:sz w:val="24"/>
          <w:szCs w:val="24"/>
        </w:rPr>
      </w:pPr>
      <w:bookmarkStart w:id="49" w:name="_Toc207103126"/>
      <w:r w:rsidRPr="00A14F7A">
        <w:rPr>
          <w:rFonts w:ascii="Goudy Old Style" w:hAnsi="Goudy Old Style"/>
          <w:sz w:val="24"/>
          <w:szCs w:val="24"/>
        </w:rPr>
        <w:t>2. Les capitulaires.</w:t>
      </w:r>
      <w:bookmarkEnd w:id="49"/>
      <w:r w:rsidRPr="00A14F7A">
        <w:rPr>
          <w:rFonts w:ascii="Goudy Old Style" w:hAnsi="Goudy Old Style"/>
          <w:sz w:val="24"/>
          <w:szCs w:val="24"/>
        </w:rPr>
        <w:t xml:space="preserve"> </w:t>
      </w:r>
    </w:p>
    <w:p w14:paraId="2104D7DA" w14:textId="77777777" w:rsidR="009A23C4" w:rsidRPr="00A14F7A" w:rsidRDefault="009A23C4" w:rsidP="001A06D2">
      <w:pPr>
        <w:rPr>
          <w:rFonts w:ascii="Goudy Old Style" w:hAnsi="Goudy Old Style"/>
          <w:sz w:val="24"/>
          <w:szCs w:val="24"/>
        </w:rPr>
      </w:pPr>
    </w:p>
    <w:p w14:paraId="51D97B52" w14:textId="77777777" w:rsidR="007820C8" w:rsidRPr="00A14F7A" w:rsidRDefault="00987ACF" w:rsidP="001A06D2">
      <w:pPr>
        <w:rPr>
          <w:rFonts w:ascii="Goudy Old Style" w:hAnsi="Goudy Old Style"/>
          <w:sz w:val="24"/>
          <w:szCs w:val="24"/>
        </w:rPr>
      </w:pPr>
      <w:r w:rsidRPr="00A14F7A">
        <w:rPr>
          <w:rFonts w:ascii="Goudy Old Style" w:hAnsi="Goudy Old Style"/>
          <w:sz w:val="24"/>
          <w:szCs w:val="24"/>
        </w:rPr>
        <w:t>L’aboutissement de cette volonté</w:t>
      </w:r>
      <w:r w:rsidR="007820C8" w:rsidRPr="00A14F7A">
        <w:rPr>
          <w:rFonts w:ascii="Goudy Old Style" w:hAnsi="Goudy Old Style"/>
          <w:sz w:val="24"/>
          <w:szCs w:val="24"/>
        </w:rPr>
        <w:t xml:space="preserve"> est incarné dans des textes juridiques que les Carolingiens prennent en vertu de leur pouvoir législatif, et pour l’ensemble de leurs sujets, textes qui ont vocation à </w:t>
      </w:r>
      <w:r w:rsidR="007820C8" w:rsidRPr="00A14F7A">
        <w:rPr>
          <w:rFonts w:ascii="Goudy Old Style" w:hAnsi="Goudy Old Style"/>
          <w:b/>
          <w:sz w:val="24"/>
          <w:szCs w:val="24"/>
        </w:rPr>
        <w:t>s’appliquer sur l’ensemble des terres de l’Empire carolingien</w:t>
      </w:r>
      <w:r w:rsidR="007820C8" w:rsidRPr="00A14F7A">
        <w:rPr>
          <w:rFonts w:ascii="Goudy Old Style" w:hAnsi="Goudy Old Style"/>
          <w:sz w:val="24"/>
          <w:szCs w:val="24"/>
        </w:rPr>
        <w:t xml:space="preserve">, lequel dépasse largement les frontières de la France. Il s’agit donc là d’un </w:t>
      </w:r>
      <w:r w:rsidR="007820C8" w:rsidRPr="00A14F7A">
        <w:rPr>
          <w:rFonts w:ascii="Goudy Old Style" w:hAnsi="Goudy Old Style"/>
          <w:b/>
          <w:sz w:val="24"/>
          <w:szCs w:val="24"/>
        </w:rPr>
        <w:t>droit territorial</w:t>
      </w:r>
      <w:r w:rsidR="007820C8" w:rsidRPr="00A14F7A">
        <w:rPr>
          <w:rFonts w:ascii="Goudy Old Style" w:hAnsi="Goudy Old Style"/>
          <w:sz w:val="24"/>
          <w:szCs w:val="24"/>
        </w:rPr>
        <w:t xml:space="preserve">, comme l’était celui de Rome, </w:t>
      </w:r>
      <w:r w:rsidR="007820C8" w:rsidRPr="00A14F7A">
        <w:rPr>
          <w:rFonts w:ascii="Goudy Old Style" w:hAnsi="Goudy Old Style"/>
          <w:b/>
          <w:sz w:val="24"/>
          <w:szCs w:val="24"/>
        </w:rPr>
        <w:t>qui se superpose aux différentes lois personnelles</w:t>
      </w:r>
      <w:r w:rsidR="007820C8" w:rsidRPr="00A14F7A">
        <w:rPr>
          <w:rFonts w:ascii="Goudy Old Style" w:hAnsi="Goudy Old Style"/>
          <w:sz w:val="24"/>
          <w:szCs w:val="24"/>
        </w:rPr>
        <w:t xml:space="preserve">, lesquelles ne disparaissent pas. </w:t>
      </w:r>
    </w:p>
    <w:p w14:paraId="1F5CCA50" w14:textId="77777777" w:rsidR="007820C8" w:rsidRPr="00A14F7A" w:rsidRDefault="007820C8" w:rsidP="001A06D2">
      <w:pPr>
        <w:rPr>
          <w:rFonts w:ascii="Goudy Old Style" w:hAnsi="Goudy Old Style"/>
          <w:sz w:val="24"/>
          <w:szCs w:val="24"/>
        </w:rPr>
      </w:pPr>
    </w:p>
    <w:p w14:paraId="45CA2A84" w14:textId="77777777" w:rsidR="00987ACF" w:rsidRPr="00A14F7A" w:rsidRDefault="007820C8" w:rsidP="001A06D2">
      <w:pPr>
        <w:rPr>
          <w:rFonts w:ascii="Goudy Old Style" w:hAnsi="Goudy Old Style"/>
          <w:sz w:val="24"/>
          <w:szCs w:val="24"/>
        </w:rPr>
      </w:pPr>
      <w:r w:rsidRPr="00A14F7A">
        <w:rPr>
          <w:rFonts w:ascii="Goudy Old Style" w:hAnsi="Goudy Old Style"/>
          <w:sz w:val="24"/>
          <w:szCs w:val="24"/>
        </w:rPr>
        <w:t xml:space="preserve">Ces textes prennent le nom de </w:t>
      </w:r>
      <w:r w:rsidRPr="00A14F7A">
        <w:rPr>
          <w:rFonts w:ascii="Goudy Old Style" w:hAnsi="Goudy Old Style"/>
          <w:b/>
          <w:sz w:val="24"/>
          <w:szCs w:val="24"/>
        </w:rPr>
        <w:t>capitulaires</w:t>
      </w:r>
      <w:r w:rsidRPr="00A14F7A">
        <w:rPr>
          <w:rFonts w:ascii="Goudy Old Style" w:hAnsi="Goudy Old Style"/>
          <w:sz w:val="24"/>
          <w:szCs w:val="24"/>
        </w:rPr>
        <w:t xml:space="preserve">, parce qu’ils sont divisés en </w:t>
      </w:r>
      <w:r w:rsidRPr="00A14F7A">
        <w:rPr>
          <w:rFonts w:ascii="Goudy Old Style" w:hAnsi="Goudy Old Style"/>
          <w:b/>
          <w:sz w:val="24"/>
          <w:szCs w:val="24"/>
        </w:rPr>
        <w:t>courts chapitres</w:t>
      </w:r>
      <w:r w:rsidRPr="00A14F7A">
        <w:rPr>
          <w:rFonts w:ascii="Goudy Old Style" w:hAnsi="Goudy Old Style"/>
          <w:sz w:val="24"/>
          <w:szCs w:val="24"/>
        </w:rPr>
        <w:t xml:space="preserve">, </w:t>
      </w:r>
      <w:r w:rsidRPr="00A14F7A">
        <w:rPr>
          <w:rFonts w:ascii="Goudy Old Style" w:hAnsi="Goudy Old Style"/>
          <w:i/>
          <w:sz w:val="24"/>
          <w:szCs w:val="24"/>
        </w:rPr>
        <w:t>capitula</w:t>
      </w:r>
      <w:r w:rsidRPr="00A14F7A">
        <w:rPr>
          <w:rFonts w:ascii="Goudy Old Style" w:hAnsi="Goudy Old Style"/>
          <w:sz w:val="24"/>
          <w:szCs w:val="24"/>
        </w:rPr>
        <w:t xml:space="preserve"> en latin. Ils contiennent des </w:t>
      </w:r>
      <w:r w:rsidRPr="00A14F7A">
        <w:rPr>
          <w:rFonts w:ascii="Goudy Old Style" w:hAnsi="Goudy Old Style"/>
          <w:b/>
          <w:sz w:val="24"/>
          <w:szCs w:val="24"/>
        </w:rPr>
        <w:t>règles de droit</w:t>
      </w:r>
      <w:r w:rsidRPr="00A14F7A">
        <w:rPr>
          <w:rFonts w:ascii="Goudy Old Style" w:hAnsi="Goudy Old Style"/>
          <w:sz w:val="24"/>
          <w:szCs w:val="24"/>
        </w:rPr>
        <w:t xml:space="preserve">, des principes obligatoires qui sont </w:t>
      </w:r>
      <w:r w:rsidRPr="00A14F7A">
        <w:rPr>
          <w:rFonts w:ascii="Goudy Old Style" w:hAnsi="Goudy Old Style"/>
          <w:b/>
          <w:sz w:val="24"/>
          <w:szCs w:val="24"/>
        </w:rPr>
        <w:t>issus de la volonté royale</w:t>
      </w:r>
      <w:r w:rsidRPr="00A14F7A">
        <w:rPr>
          <w:rFonts w:ascii="Goudy Old Style" w:hAnsi="Goudy Old Style"/>
          <w:sz w:val="24"/>
          <w:szCs w:val="24"/>
        </w:rPr>
        <w:t xml:space="preserve"> ou impériale, </w:t>
      </w:r>
      <w:r w:rsidRPr="00A14F7A">
        <w:rPr>
          <w:rFonts w:ascii="Goudy Old Style" w:hAnsi="Goudy Old Style"/>
          <w:b/>
          <w:sz w:val="24"/>
          <w:szCs w:val="24"/>
        </w:rPr>
        <w:t>après discussion au sein de l’assemblée des hommes libres</w:t>
      </w:r>
      <w:r w:rsidRPr="00A14F7A">
        <w:rPr>
          <w:rFonts w:ascii="Goudy Old Style" w:hAnsi="Goudy Old Style"/>
          <w:sz w:val="24"/>
          <w:szCs w:val="24"/>
        </w:rPr>
        <w:t xml:space="preserve"> (des guerriers proches du roi</w:t>
      </w:r>
      <w:r w:rsidR="007C0DC3" w:rsidRPr="00A14F7A">
        <w:rPr>
          <w:rFonts w:ascii="Goudy Old Style" w:hAnsi="Goudy Old Style"/>
          <w:sz w:val="24"/>
          <w:szCs w:val="24"/>
        </w:rPr>
        <w:t xml:space="preserve"> et des conseillers ecclésiastiques</w:t>
      </w:r>
      <w:r w:rsidRPr="00A14F7A">
        <w:rPr>
          <w:rFonts w:ascii="Goudy Old Style" w:hAnsi="Goudy Old Style"/>
          <w:sz w:val="24"/>
          <w:szCs w:val="24"/>
        </w:rPr>
        <w:t>). Il y a donc des domaines du droit où les lois personnelles s’appliquent encore</w:t>
      </w:r>
      <w:r w:rsidR="007C0DC3" w:rsidRPr="00A14F7A">
        <w:rPr>
          <w:rFonts w:ascii="Goudy Old Style" w:hAnsi="Goudy Old Style"/>
          <w:sz w:val="24"/>
          <w:szCs w:val="24"/>
        </w:rPr>
        <w:t xml:space="preserve"> (d’ailleurs Charlemagne continue de réformer ces lois personnelles, notamment la loi salique)</w:t>
      </w:r>
      <w:r w:rsidRPr="00A14F7A">
        <w:rPr>
          <w:rFonts w:ascii="Goudy Old Style" w:hAnsi="Goudy Old Style"/>
          <w:sz w:val="24"/>
          <w:szCs w:val="24"/>
        </w:rPr>
        <w:t>, et d’autres domaines du droit où c’est ce droit territorial qui prévaut</w:t>
      </w:r>
      <w:r w:rsidR="007C0DC3" w:rsidRPr="00A14F7A">
        <w:rPr>
          <w:rFonts w:ascii="Goudy Old Style" w:hAnsi="Goudy Old Style"/>
          <w:sz w:val="24"/>
          <w:szCs w:val="24"/>
        </w:rPr>
        <w:t xml:space="preserve"> : essentiellement pour le droit public, le droit pénal, la procédure… Les textes relatifs à l’Église sont également très nombreux. </w:t>
      </w:r>
      <w:r w:rsidRPr="00A14F7A">
        <w:rPr>
          <w:rFonts w:ascii="Goudy Old Style" w:hAnsi="Goudy Old Style"/>
          <w:sz w:val="24"/>
          <w:szCs w:val="24"/>
        </w:rPr>
        <w:t xml:space="preserve"> Les capitulaires sont </w:t>
      </w:r>
      <w:r w:rsidRPr="00A14F7A">
        <w:rPr>
          <w:rFonts w:ascii="Goudy Old Style" w:hAnsi="Goudy Old Style"/>
          <w:b/>
          <w:sz w:val="24"/>
          <w:szCs w:val="24"/>
        </w:rPr>
        <w:t>portés à la connaissance des sujets</w:t>
      </w:r>
      <w:r w:rsidRPr="00A14F7A">
        <w:rPr>
          <w:rFonts w:ascii="Goudy Old Style" w:hAnsi="Goudy Old Style"/>
          <w:sz w:val="24"/>
          <w:szCs w:val="24"/>
        </w:rPr>
        <w:t xml:space="preserve"> au moyen de lectures publiques organisées partout sur le territoire. </w:t>
      </w:r>
    </w:p>
    <w:p w14:paraId="77CDE06B" w14:textId="77777777" w:rsidR="007C0DC3" w:rsidRPr="00A14F7A" w:rsidRDefault="007C0DC3" w:rsidP="001A06D2">
      <w:pPr>
        <w:rPr>
          <w:rFonts w:ascii="Goudy Old Style" w:hAnsi="Goudy Old Style"/>
          <w:sz w:val="24"/>
          <w:szCs w:val="24"/>
        </w:rPr>
      </w:pPr>
    </w:p>
    <w:p w14:paraId="30275A3D" w14:textId="77777777" w:rsidR="007C0DC3" w:rsidRPr="00A14F7A" w:rsidRDefault="007C0DC3" w:rsidP="001A06D2">
      <w:pPr>
        <w:rPr>
          <w:rFonts w:ascii="Goudy Old Style" w:hAnsi="Goudy Old Style"/>
          <w:sz w:val="24"/>
          <w:szCs w:val="24"/>
        </w:rPr>
      </w:pPr>
      <w:r w:rsidRPr="00A14F7A">
        <w:rPr>
          <w:rFonts w:ascii="Goudy Old Style" w:hAnsi="Goudy Old Style"/>
          <w:sz w:val="24"/>
          <w:szCs w:val="24"/>
        </w:rPr>
        <w:t xml:space="preserve">Un peu comme sous l’Empire romain, à ces capitulaires à portée générale qui correspondent à la catégorie des édits du droit impérial, s’ajoutent </w:t>
      </w:r>
      <w:r w:rsidRPr="00A14F7A">
        <w:rPr>
          <w:rFonts w:ascii="Goudy Old Style" w:hAnsi="Goudy Old Style"/>
          <w:b/>
          <w:sz w:val="24"/>
          <w:szCs w:val="24"/>
        </w:rPr>
        <w:t>d’autres capitulaires qui ont une portée restreinte et qui ne contiennent que des instructions administratives</w:t>
      </w:r>
      <w:r w:rsidRPr="00A14F7A">
        <w:rPr>
          <w:rFonts w:ascii="Goudy Old Style" w:hAnsi="Goudy Old Style"/>
          <w:sz w:val="24"/>
          <w:szCs w:val="24"/>
        </w:rPr>
        <w:t xml:space="preserve">, un peu comme les mandats du droit impérial. </w:t>
      </w:r>
    </w:p>
    <w:p w14:paraId="70BDA941" w14:textId="77777777" w:rsidR="007C0DC3" w:rsidRPr="00A14F7A" w:rsidRDefault="007C0DC3" w:rsidP="001A06D2">
      <w:pPr>
        <w:rPr>
          <w:rFonts w:ascii="Goudy Old Style" w:hAnsi="Goudy Old Style"/>
          <w:sz w:val="24"/>
          <w:szCs w:val="24"/>
        </w:rPr>
      </w:pPr>
    </w:p>
    <w:p w14:paraId="37130D50" w14:textId="77777777" w:rsidR="00103828" w:rsidRPr="00A14F7A" w:rsidRDefault="007C0DC3" w:rsidP="001A06D2">
      <w:pPr>
        <w:rPr>
          <w:rFonts w:ascii="Goudy Old Style" w:hAnsi="Goudy Old Style"/>
          <w:sz w:val="24"/>
          <w:szCs w:val="24"/>
        </w:rPr>
      </w:pPr>
      <w:r w:rsidRPr="00A14F7A">
        <w:rPr>
          <w:rFonts w:ascii="Goudy Old Style" w:hAnsi="Goudy Old Style"/>
          <w:sz w:val="24"/>
          <w:szCs w:val="24"/>
        </w:rPr>
        <w:t xml:space="preserve">Ce système est </w:t>
      </w:r>
      <w:r w:rsidR="004F7B78" w:rsidRPr="00A14F7A">
        <w:rPr>
          <w:rFonts w:ascii="Goudy Old Style" w:hAnsi="Goudy Old Style"/>
          <w:sz w:val="24"/>
          <w:szCs w:val="24"/>
        </w:rPr>
        <w:t xml:space="preserve">dans un premier temps </w:t>
      </w:r>
      <w:r w:rsidRPr="00A14F7A">
        <w:rPr>
          <w:rFonts w:ascii="Goudy Old Style" w:hAnsi="Goudy Old Style"/>
          <w:sz w:val="24"/>
          <w:szCs w:val="24"/>
        </w:rPr>
        <w:t xml:space="preserve">efficace, d’autant plus que </w:t>
      </w:r>
      <w:r w:rsidRPr="00A14F7A">
        <w:rPr>
          <w:rFonts w:ascii="Goudy Old Style" w:hAnsi="Goudy Old Style"/>
          <w:b/>
          <w:sz w:val="24"/>
          <w:szCs w:val="24"/>
        </w:rPr>
        <w:t>les différentes lois personnelles tendent progressivement à tomber en désuétude</w:t>
      </w:r>
      <w:r w:rsidRPr="00A14F7A">
        <w:rPr>
          <w:rFonts w:ascii="Goudy Old Style" w:hAnsi="Goudy Old Style"/>
          <w:sz w:val="24"/>
          <w:szCs w:val="24"/>
        </w:rPr>
        <w:t xml:space="preserve">. Les sujets oublient d’où ils viennent, au fur et à mesure des générations, pour se présenter comme </w:t>
      </w:r>
      <w:r w:rsidRPr="00A14F7A">
        <w:rPr>
          <w:rFonts w:ascii="Goudy Old Style" w:hAnsi="Goudy Old Style"/>
          <w:b/>
          <w:sz w:val="24"/>
          <w:szCs w:val="24"/>
        </w:rPr>
        <w:t>Francs</w:t>
      </w:r>
      <w:r w:rsidRPr="00A14F7A">
        <w:rPr>
          <w:rFonts w:ascii="Goudy Old Style" w:hAnsi="Goudy Old Style"/>
          <w:sz w:val="24"/>
          <w:szCs w:val="24"/>
        </w:rPr>
        <w:t xml:space="preserve">, c’est-à-dire habitants du </w:t>
      </w:r>
      <w:r w:rsidRPr="00A14F7A">
        <w:rPr>
          <w:rFonts w:ascii="Goudy Old Style" w:hAnsi="Goudy Old Style"/>
          <w:b/>
          <w:sz w:val="24"/>
          <w:szCs w:val="24"/>
        </w:rPr>
        <w:t>territoire</w:t>
      </w:r>
      <w:r w:rsidRPr="00A14F7A">
        <w:rPr>
          <w:rFonts w:ascii="Goudy Old Style" w:hAnsi="Goudy Old Style"/>
          <w:sz w:val="24"/>
          <w:szCs w:val="24"/>
        </w:rPr>
        <w:t xml:space="preserve"> de la Gaule</w:t>
      </w:r>
      <w:r w:rsidR="004F7B78" w:rsidRPr="00A14F7A">
        <w:rPr>
          <w:rFonts w:ascii="Goudy Old Style" w:hAnsi="Goudy Old Style"/>
          <w:sz w:val="24"/>
          <w:szCs w:val="24"/>
        </w:rPr>
        <w:t>, soumis politiquement au pouvoir des Carolingiens</w:t>
      </w:r>
      <w:r w:rsidRPr="00A14F7A">
        <w:rPr>
          <w:rFonts w:ascii="Goudy Old Style" w:hAnsi="Goudy Old Style"/>
          <w:sz w:val="24"/>
          <w:szCs w:val="24"/>
        </w:rPr>
        <w:t xml:space="preserve">. </w:t>
      </w:r>
      <w:r w:rsidRPr="00A14F7A">
        <w:rPr>
          <w:rFonts w:ascii="Goudy Old Style" w:hAnsi="Goudy Old Style"/>
          <w:b/>
          <w:sz w:val="24"/>
          <w:szCs w:val="24"/>
        </w:rPr>
        <w:t>L’origine ethnique perd ainsi de son sens</w:t>
      </w:r>
      <w:r w:rsidRPr="00A14F7A">
        <w:rPr>
          <w:rFonts w:ascii="Goudy Old Style" w:hAnsi="Goudy Old Style"/>
          <w:sz w:val="24"/>
          <w:szCs w:val="24"/>
        </w:rPr>
        <w:t xml:space="preserve">, d’autant plus que les sujets se sont beaucoup </w:t>
      </w:r>
      <w:r w:rsidRPr="00A14F7A">
        <w:rPr>
          <w:rFonts w:ascii="Goudy Old Style" w:hAnsi="Goudy Old Style"/>
          <w:b/>
          <w:sz w:val="24"/>
          <w:szCs w:val="24"/>
        </w:rPr>
        <w:t>mélangés</w:t>
      </w:r>
      <w:r w:rsidRPr="00A14F7A">
        <w:rPr>
          <w:rFonts w:ascii="Goudy Old Style" w:hAnsi="Goudy Old Style"/>
          <w:sz w:val="24"/>
          <w:szCs w:val="24"/>
        </w:rPr>
        <w:t xml:space="preserve"> entre ethnies diverses, par le mariage notamment, phénomène encouragé par l’</w:t>
      </w:r>
      <w:r w:rsidR="004F7B78" w:rsidRPr="00A14F7A">
        <w:rPr>
          <w:rFonts w:ascii="Goudy Old Style" w:hAnsi="Goudy Old Style"/>
          <w:sz w:val="24"/>
          <w:szCs w:val="24"/>
        </w:rPr>
        <w:t>Église</w:t>
      </w:r>
      <w:r w:rsidRPr="00A14F7A">
        <w:rPr>
          <w:rFonts w:ascii="Goudy Old Style" w:hAnsi="Goudy Old Style"/>
          <w:sz w:val="24"/>
          <w:szCs w:val="24"/>
        </w:rPr>
        <w:t xml:space="preserve"> au nom de </w:t>
      </w:r>
      <w:r w:rsidRPr="00A14F7A">
        <w:rPr>
          <w:rFonts w:ascii="Goudy Old Style" w:hAnsi="Goudy Old Style"/>
          <w:b/>
          <w:sz w:val="24"/>
          <w:szCs w:val="24"/>
        </w:rPr>
        <w:t>l’unité du peuple chrétien</w:t>
      </w:r>
      <w:r w:rsidRPr="00A14F7A">
        <w:rPr>
          <w:rFonts w:ascii="Goudy Old Style" w:hAnsi="Goudy Old Style"/>
          <w:sz w:val="24"/>
          <w:szCs w:val="24"/>
        </w:rPr>
        <w:t xml:space="preserve">. </w:t>
      </w:r>
      <w:r w:rsidR="004F7B78" w:rsidRPr="00A14F7A">
        <w:rPr>
          <w:rFonts w:ascii="Goudy Old Style" w:hAnsi="Goudy Old Style"/>
          <w:sz w:val="24"/>
          <w:szCs w:val="24"/>
        </w:rPr>
        <w:t xml:space="preserve">C’est ainsi qu’au IXe siècle, nous voyons les mots changer de sens. L’empereur carolingien porte le titre de </w:t>
      </w:r>
      <w:r w:rsidR="004F7B78" w:rsidRPr="00A14F7A">
        <w:rPr>
          <w:rFonts w:ascii="Goudy Old Style" w:hAnsi="Goudy Old Style"/>
          <w:b/>
          <w:i/>
          <w:sz w:val="24"/>
          <w:szCs w:val="24"/>
        </w:rPr>
        <w:t>rex Francorum</w:t>
      </w:r>
      <w:r w:rsidR="004F7B78" w:rsidRPr="00A14F7A">
        <w:rPr>
          <w:rFonts w:ascii="Goudy Old Style" w:hAnsi="Goudy Old Style"/>
          <w:sz w:val="24"/>
          <w:szCs w:val="24"/>
        </w:rPr>
        <w:t xml:space="preserve">, ce qui signifie moins roi des Francs que roi des Français. Et il règne sur un territoire que l’on n’appelle plus </w:t>
      </w:r>
      <w:r w:rsidR="004F7B78" w:rsidRPr="00A14F7A">
        <w:rPr>
          <w:rFonts w:ascii="Goudy Old Style" w:hAnsi="Goudy Old Style"/>
          <w:i/>
          <w:sz w:val="24"/>
          <w:szCs w:val="24"/>
        </w:rPr>
        <w:t>Gallia</w:t>
      </w:r>
      <w:r w:rsidR="004F7B78" w:rsidRPr="00A14F7A">
        <w:rPr>
          <w:rFonts w:ascii="Goudy Old Style" w:hAnsi="Goudy Old Style"/>
          <w:sz w:val="24"/>
          <w:szCs w:val="24"/>
        </w:rPr>
        <w:t xml:space="preserve"> mais </w:t>
      </w:r>
      <w:r w:rsidR="004F7B78" w:rsidRPr="00A14F7A">
        <w:rPr>
          <w:rFonts w:ascii="Goudy Old Style" w:hAnsi="Goudy Old Style"/>
          <w:b/>
          <w:i/>
          <w:sz w:val="24"/>
          <w:szCs w:val="24"/>
        </w:rPr>
        <w:t>Francia</w:t>
      </w:r>
      <w:r w:rsidR="004F7B78" w:rsidRPr="00A14F7A">
        <w:rPr>
          <w:rFonts w:ascii="Goudy Old Style" w:hAnsi="Goudy Old Style"/>
          <w:sz w:val="24"/>
          <w:szCs w:val="24"/>
        </w:rPr>
        <w:t xml:space="preserve">, à partir du IXe siècle. </w:t>
      </w:r>
    </w:p>
    <w:p w14:paraId="70F282B6" w14:textId="77777777" w:rsidR="004F7B78" w:rsidRPr="00A14F7A" w:rsidRDefault="004F7B78" w:rsidP="001A06D2">
      <w:pPr>
        <w:rPr>
          <w:rFonts w:ascii="Goudy Old Style" w:hAnsi="Goudy Old Style"/>
          <w:sz w:val="24"/>
          <w:szCs w:val="24"/>
        </w:rPr>
      </w:pPr>
    </w:p>
    <w:p w14:paraId="228D795A" w14:textId="77777777" w:rsidR="009B5898" w:rsidRPr="00A14F7A" w:rsidRDefault="004F7B78" w:rsidP="001A06D2">
      <w:pPr>
        <w:rPr>
          <w:rFonts w:ascii="Goudy Old Style" w:hAnsi="Goudy Old Style"/>
          <w:sz w:val="24"/>
          <w:szCs w:val="24"/>
        </w:rPr>
      </w:pPr>
      <w:r w:rsidRPr="00A14F7A">
        <w:rPr>
          <w:rFonts w:ascii="Goudy Old Style" w:hAnsi="Goudy Old Style"/>
          <w:sz w:val="24"/>
          <w:szCs w:val="24"/>
        </w:rPr>
        <w:t xml:space="preserve">Mais rapidement, la </w:t>
      </w:r>
      <w:r w:rsidRPr="00A14F7A">
        <w:rPr>
          <w:rFonts w:ascii="Goudy Old Style" w:hAnsi="Goudy Old Style"/>
          <w:b/>
          <w:sz w:val="24"/>
          <w:szCs w:val="24"/>
        </w:rPr>
        <w:t>décadence de l’Empire entraîne la disparition des capitulaires</w:t>
      </w:r>
      <w:r w:rsidRPr="00A14F7A">
        <w:rPr>
          <w:rFonts w:ascii="Goudy Old Style" w:hAnsi="Goudy Old Style"/>
          <w:sz w:val="24"/>
          <w:szCs w:val="24"/>
        </w:rPr>
        <w:t xml:space="preserve">. </w:t>
      </w:r>
      <w:r w:rsidR="00961595" w:rsidRPr="00A14F7A">
        <w:rPr>
          <w:rFonts w:ascii="Goudy Old Style" w:hAnsi="Goudy Old Style"/>
          <w:sz w:val="24"/>
          <w:szCs w:val="24"/>
        </w:rPr>
        <w:t xml:space="preserve">Cette décadence commence à la </w:t>
      </w:r>
      <w:r w:rsidR="00961595" w:rsidRPr="00A14F7A">
        <w:rPr>
          <w:rFonts w:ascii="Goudy Old Style" w:hAnsi="Goudy Old Style"/>
          <w:b/>
          <w:sz w:val="24"/>
          <w:szCs w:val="24"/>
        </w:rPr>
        <w:t>mort de Louis le Pieux en 840</w:t>
      </w:r>
      <w:r w:rsidR="00961595" w:rsidRPr="00A14F7A">
        <w:rPr>
          <w:rFonts w:ascii="Goudy Old Style" w:hAnsi="Goudy Old Style"/>
          <w:sz w:val="24"/>
          <w:szCs w:val="24"/>
        </w:rPr>
        <w:t xml:space="preserve">, lorsque ses trois fils se disputent le trône impérial puis finissent par se partager l’Empire en </w:t>
      </w:r>
      <w:r w:rsidR="00961595" w:rsidRPr="00A14F7A">
        <w:rPr>
          <w:rFonts w:ascii="Goudy Old Style" w:hAnsi="Goudy Old Style"/>
          <w:b/>
          <w:sz w:val="24"/>
          <w:szCs w:val="24"/>
        </w:rPr>
        <w:t>843</w:t>
      </w:r>
      <w:r w:rsidR="00961595" w:rsidRPr="00A14F7A">
        <w:rPr>
          <w:rFonts w:ascii="Goudy Old Style" w:hAnsi="Goudy Old Style"/>
          <w:sz w:val="24"/>
          <w:szCs w:val="24"/>
        </w:rPr>
        <w:t xml:space="preserve">, lors du </w:t>
      </w:r>
      <w:r w:rsidR="00961595" w:rsidRPr="00A14F7A">
        <w:rPr>
          <w:rFonts w:ascii="Goudy Old Style" w:hAnsi="Goudy Old Style"/>
          <w:b/>
          <w:sz w:val="24"/>
          <w:szCs w:val="24"/>
        </w:rPr>
        <w:t>partage de Verdun</w:t>
      </w:r>
      <w:r w:rsidR="00961595" w:rsidRPr="00A14F7A">
        <w:rPr>
          <w:rFonts w:ascii="Goudy Old Style" w:hAnsi="Goudy Old Style"/>
          <w:sz w:val="24"/>
          <w:szCs w:val="24"/>
        </w:rPr>
        <w:t xml:space="preserve">. C’est </w:t>
      </w:r>
      <w:r w:rsidR="00961595" w:rsidRPr="00A14F7A">
        <w:rPr>
          <w:rFonts w:ascii="Goudy Old Style" w:hAnsi="Goudy Old Style"/>
          <w:b/>
          <w:sz w:val="24"/>
          <w:szCs w:val="24"/>
        </w:rPr>
        <w:t>Charles le Chauve</w:t>
      </w:r>
      <w:r w:rsidR="00961595" w:rsidRPr="00A14F7A">
        <w:rPr>
          <w:rFonts w:ascii="Goudy Old Style" w:hAnsi="Goudy Old Style"/>
          <w:sz w:val="24"/>
          <w:szCs w:val="24"/>
        </w:rPr>
        <w:t xml:space="preserve">, fils de Louis le Pieux, qui nous intéresse alors car c’est lui qui règne sur la part la plus occidentale de l’empire, la </w:t>
      </w:r>
      <w:r w:rsidR="00961595" w:rsidRPr="00A14F7A">
        <w:rPr>
          <w:rFonts w:ascii="Goudy Old Style" w:hAnsi="Goudy Old Style"/>
          <w:b/>
          <w:i/>
          <w:sz w:val="24"/>
          <w:szCs w:val="24"/>
        </w:rPr>
        <w:t>Francia occidentalis</w:t>
      </w:r>
      <w:r w:rsidR="00961595" w:rsidRPr="00A14F7A">
        <w:rPr>
          <w:rFonts w:ascii="Goudy Old Style" w:hAnsi="Goudy Old Style"/>
          <w:sz w:val="24"/>
          <w:szCs w:val="24"/>
        </w:rPr>
        <w:t>… Le titre impérial dispar</w:t>
      </w:r>
      <w:r w:rsidR="009570C7" w:rsidRPr="00A14F7A">
        <w:rPr>
          <w:rFonts w:ascii="Goudy Old Style" w:hAnsi="Goudy Old Style"/>
          <w:sz w:val="24"/>
          <w:szCs w:val="24"/>
        </w:rPr>
        <w:t>aît ainsi pour quelques temps tandis que</w:t>
      </w:r>
      <w:r w:rsidR="00961595" w:rsidRPr="00A14F7A">
        <w:rPr>
          <w:rFonts w:ascii="Goudy Old Style" w:hAnsi="Goudy Old Style"/>
          <w:sz w:val="24"/>
          <w:szCs w:val="24"/>
        </w:rPr>
        <w:t xml:space="preserve"> le dernier capitulaire est pris en </w:t>
      </w:r>
      <w:r w:rsidR="00961595" w:rsidRPr="00A14F7A">
        <w:rPr>
          <w:rFonts w:ascii="Goudy Old Style" w:hAnsi="Goudy Old Style"/>
          <w:b/>
          <w:sz w:val="24"/>
          <w:szCs w:val="24"/>
        </w:rPr>
        <w:t>884</w:t>
      </w:r>
      <w:r w:rsidR="00961595" w:rsidRPr="00A14F7A">
        <w:rPr>
          <w:rFonts w:ascii="Goudy Old Style" w:hAnsi="Goudy Old Style"/>
          <w:sz w:val="24"/>
          <w:szCs w:val="24"/>
        </w:rPr>
        <w:t xml:space="preserve">. Ensuite, jusqu’au XIIe siècle, </w:t>
      </w:r>
      <w:r w:rsidR="00961595" w:rsidRPr="00A14F7A">
        <w:rPr>
          <w:rFonts w:ascii="Goudy Old Style" w:hAnsi="Goudy Old Style"/>
          <w:b/>
          <w:sz w:val="24"/>
          <w:szCs w:val="24"/>
        </w:rPr>
        <w:t>il n’existe</w:t>
      </w:r>
      <w:r w:rsidR="009570C7" w:rsidRPr="00A14F7A">
        <w:rPr>
          <w:rFonts w:ascii="Goudy Old Style" w:hAnsi="Goudy Old Style"/>
          <w:b/>
          <w:sz w:val="24"/>
          <w:szCs w:val="24"/>
        </w:rPr>
        <w:t>ra</w:t>
      </w:r>
      <w:r w:rsidR="00961595" w:rsidRPr="00A14F7A">
        <w:rPr>
          <w:rFonts w:ascii="Goudy Old Style" w:hAnsi="Goudy Old Style"/>
          <w:b/>
          <w:sz w:val="24"/>
          <w:szCs w:val="24"/>
        </w:rPr>
        <w:t xml:space="preserve"> plus de pouvoir législatif</w:t>
      </w:r>
      <w:r w:rsidR="00961595" w:rsidRPr="00A14F7A">
        <w:rPr>
          <w:rFonts w:ascii="Goudy Old Style" w:hAnsi="Goudy Old Style"/>
          <w:sz w:val="24"/>
          <w:szCs w:val="24"/>
        </w:rPr>
        <w:t xml:space="preserve"> (il faut attendre que Louis VII en 1155 prenne un nouveau texte à portée générale). La </w:t>
      </w:r>
      <w:r w:rsidR="00961595" w:rsidRPr="00A14F7A">
        <w:rPr>
          <w:rFonts w:ascii="Goudy Old Style" w:hAnsi="Goudy Old Style"/>
          <w:b/>
          <w:sz w:val="24"/>
          <w:szCs w:val="24"/>
        </w:rPr>
        <w:t>coutume</w:t>
      </w:r>
      <w:r w:rsidR="00961595" w:rsidRPr="00A14F7A">
        <w:rPr>
          <w:rFonts w:ascii="Goudy Old Style" w:hAnsi="Goudy Old Style"/>
          <w:sz w:val="24"/>
          <w:szCs w:val="24"/>
        </w:rPr>
        <w:t xml:space="preserve"> peut ainsi se développer librement. </w:t>
      </w:r>
    </w:p>
    <w:p w14:paraId="287547A4" w14:textId="77777777" w:rsidR="00982797" w:rsidRPr="00A14F7A" w:rsidRDefault="00982797" w:rsidP="001A06D2">
      <w:pPr>
        <w:rPr>
          <w:rFonts w:ascii="Goudy Old Style" w:hAnsi="Goudy Old Style"/>
          <w:sz w:val="24"/>
          <w:szCs w:val="24"/>
        </w:rPr>
      </w:pPr>
    </w:p>
    <w:p w14:paraId="364A1F2B" w14:textId="77777777" w:rsidR="00CE2448" w:rsidRPr="00A14F7A" w:rsidRDefault="00CE2448" w:rsidP="001A06D2">
      <w:pPr>
        <w:pStyle w:val="Titre5"/>
        <w:rPr>
          <w:rFonts w:ascii="Goudy Old Style" w:hAnsi="Goudy Old Style"/>
          <w:sz w:val="24"/>
          <w:szCs w:val="24"/>
        </w:rPr>
      </w:pPr>
      <w:bookmarkStart w:id="50" w:name="_Toc207103127"/>
      <w:r w:rsidRPr="00A14F7A">
        <w:rPr>
          <w:rFonts w:ascii="Goudy Old Style" w:hAnsi="Goudy Old Style"/>
          <w:sz w:val="24"/>
          <w:szCs w:val="24"/>
        </w:rPr>
        <w:t xml:space="preserve">B. </w:t>
      </w:r>
      <w:r w:rsidR="00F3722D" w:rsidRPr="00A14F7A">
        <w:rPr>
          <w:rFonts w:ascii="Goudy Old Style" w:hAnsi="Goudy Old Style"/>
          <w:sz w:val="24"/>
          <w:szCs w:val="24"/>
        </w:rPr>
        <w:t>L’évolution vers la formation des coutumes.</w:t>
      </w:r>
      <w:bookmarkEnd w:id="50"/>
      <w:r w:rsidR="00F3722D" w:rsidRPr="00A14F7A">
        <w:rPr>
          <w:rFonts w:ascii="Goudy Old Style" w:hAnsi="Goudy Old Style"/>
          <w:sz w:val="24"/>
          <w:szCs w:val="24"/>
        </w:rPr>
        <w:t xml:space="preserve"> </w:t>
      </w:r>
    </w:p>
    <w:p w14:paraId="549A7E20" w14:textId="77777777" w:rsidR="00CE2448" w:rsidRPr="00A14F7A" w:rsidRDefault="00CE2448" w:rsidP="001A06D2">
      <w:pPr>
        <w:rPr>
          <w:rFonts w:ascii="Goudy Old Style" w:hAnsi="Goudy Old Style"/>
          <w:sz w:val="24"/>
          <w:szCs w:val="24"/>
        </w:rPr>
      </w:pPr>
    </w:p>
    <w:p w14:paraId="45E572BB" w14:textId="77777777" w:rsidR="00982797" w:rsidRPr="00A14F7A" w:rsidRDefault="009A23C4" w:rsidP="001A06D2">
      <w:pPr>
        <w:rPr>
          <w:rFonts w:ascii="Goudy Old Style" w:hAnsi="Goudy Old Style"/>
          <w:sz w:val="24"/>
          <w:szCs w:val="24"/>
        </w:rPr>
      </w:pPr>
      <w:r w:rsidRPr="00A14F7A">
        <w:rPr>
          <w:rFonts w:ascii="Goudy Old Style" w:hAnsi="Goudy Old Style"/>
          <w:sz w:val="24"/>
          <w:szCs w:val="24"/>
        </w:rPr>
        <w:lastRenderedPageBreak/>
        <w:t xml:space="preserve">L’apparition de la coutume comme source nouvelle du droit marque une </w:t>
      </w:r>
      <w:r w:rsidRPr="00A14F7A">
        <w:rPr>
          <w:rFonts w:ascii="Goudy Old Style" w:hAnsi="Goudy Old Style"/>
          <w:b/>
          <w:sz w:val="24"/>
          <w:szCs w:val="24"/>
        </w:rPr>
        <w:t>nouvelle étape vers la territorialisation du droit</w:t>
      </w:r>
      <w:r w:rsidRPr="00A14F7A">
        <w:rPr>
          <w:rFonts w:ascii="Goudy Old Style" w:hAnsi="Goudy Old Style"/>
          <w:sz w:val="24"/>
          <w:szCs w:val="24"/>
        </w:rPr>
        <w:t xml:space="preserve">. Nous venons de voir que brièvement, le droit contenu dans les capitulaires s’est appliqué à un vaste territoire, celui de l’Empire carolingien. Nous allons voir maintenant le droit s’appliquer à des </w:t>
      </w:r>
      <w:r w:rsidRPr="00A14F7A">
        <w:rPr>
          <w:rFonts w:ascii="Goudy Old Style" w:hAnsi="Goudy Old Style"/>
          <w:b/>
          <w:sz w:val="24"/>
          <w:szCs w:val="24"/>
        </w:rPr>
        <w:t>territoires de plus en plus petits</w:t>
      </w:r>
      <w:r w:rsidRPr="00A14F7A">
        <w:rPr>
          <w:rFonts w:ascii="Goudy Old Style" w:hAnsi="Goudy Old Style"/>
          <w:sz w:val="24"/>
          <w:szCs w:val="24"/>
        </w:rPr>
        <w:t xml:space="preserve">, et </w:t>
      </w:r>
      <w:r w:rsidRPr="00A14F7A">
        <w:rPr>
          <w:rFonts w:ascii="Goudy Old Style" w:hAnsi="Goudy Old Style"/>
          <w:b/>
          <w:sz w:val="24"/>
          <w:szCs w:val="24"/>
        </w:rPr>
        <w:t>varier d’un territoire à l’autre</w:t>
      </w:r>
      <w:r w:rsidRPr="00A14F7A">
        <w:rPr>
          <w:rFonts w:ascii="Goudy Old Style" w:hAnsi="Goudy Old Style"/>
          <w:sz w:val="24"/>
          <w:szCs w:val="24"/>
        </w:rPr>
        <w:t xml:space="preserve">. Cette évolution est le résultat de ce que l’on appelle le </w:t>
      </w:r>
      <w:r w:rsidRPr="00A14F7A">
        <w:rPr>
          <w:rFonts w:ascii="Goudy Old Style" w:hAnsi="Goudy Old Style"/>
          <w:b/>
          <w:sz w:val="24"/>
          <w:szCs w:val="24"/>
        </w:rPr>
        <w:t>morcellement territorial</w:t>
      </w:r>
      <w:r w:rsidRPr="00A14F7A">
        <w:rPr>
          <w:rFonts w:ascii="Goudy Old Style" w:hAnsi="Goudy Old Style"/>
          <w:sz w:val="24"/>
          <w:szCs w:val="24"/>
        </w:rPr>
        <w:t xml:space="preserve"> (1). Il permet aux coutumes de </w:t>
      </w:r>
      <w:r w:rsidRPr="00A14F7A">
        <w:rPr>
          <w:rFonts w:ascii="Goudy Old Style" w:hAnsi="Goudy Old Style"/>
          <w:b/>
          <w:sz w:val="24"/>
          <w:szCs w:val="24"/>
        </w:rPr>
        <w:t>naître</w:t>
      </w:r>
      <w:r w:rsidRPr="00A14F7A">
        <w:rPr>
          <w:rFonts w:ascii="Goudy Old Style" w:hAnsi="Goudy Old Style"/>
          <w:sz w:val="24"/>
          <w:szCs w:val="24"/>
        </w:rPr>
        <w:t xml:space="preserve"> (2). </w:t>
      </w:r>
    </w:p>
    <w:p w14:paraId="0E6F595C" w14:textId="77777777" w:rsidR="009A23C4" w:rsidRPr="00A14F7A" w:rsidRDefault="009A23C4" w:rsidP="001A06D2">
      <w:pPr>
        <w:rPr>
          <w:rFonts w:ascii="Goudy Old Style" w:hAnsi="Goudy Old Style"/>
          <w:sz w:val="24"/>
          <w:szCs w:val="24"/>
        </w:rPr>
      </w:pPr>
    </w:p>
    <w:p w14:paraId="60C3E7B3" w14:textId="77777777" w:rsidR="009A23C4" w:rsidRPr="00A14F7A" w:rsidRDefault="009A23C4" w:rsidP="001A06D2">
      <w:pPr>
        <w:pStyle w:val="Titre6"/>
        <w:rPr>
          <w:rFonts w:ascii="Goudy Old Style" w:hAnsi="Goudy Old Style"/>
          <w:sz w:val="24"/>
          <w:szCs w:val="24"/>
        </w:rPr>
      </w:pPr>
      <w:bookmarkStart w:id="51" w:name="_Toc207103128"/>
      <w:r w:rsidRPr="00A14F7A">
        <w:rPr>
          <w:rFonts w:ascii="Goudy Old Style" w:hAnsi="Goudy Old Style"/>
          <w:sz w:val="24"/>
          <w:szCs w:val="24"/>
        </w:rPr>
        <w:t>1. Le morcellement territorial.</w:t>
      </w:r>
      <w:bookmarkEnd w:id="51"/>
      <w:r w:rsidRPr="00A14F7A">
        <w:rPr>
          <w:rFonts w:ascii="Goudy Old Style" w:hAnsi="Goudy Old Style"/>
          <w:sz w:val="24"/>
          <w:szCs w:val="24"/>
        </w:rPr>
        <w:t xml:space="preserve"> </w:t>
      </w:r>
    </w:p>
    <w:p w14:paraId="569CB097" w14:textId="77777777" w:rsidR="009A23C4" w:rsidRPr="00A14F7A" w:rsidRDefault="009A23C4" w:rsidP="001A06D2">
      <w:pPr>
        <w:rPr>
          <w:rFonts w:ascii="Goudy Old Style" w:hAnsi="Goudy Old Style"/>
          <w:sz w:val="24"/>
          <w:szCs w:val="24"/>
        </w:rPr>
      </w:pPr>
    </w:p>
    <w:p w14:paraId="542F86A4" w14:textId="77777777" w:rsidR="009A23C4" w:rsidRPr="00A14F7A" w:rsidRDefault="00696C51" w:rsidP="001A06D2">
      <w:pPr>
        <w:rPr>
          <w:rFonts w:ascii="Goudy Old Style" w:hAnsi="Goudy Old Style"/>
          <w:sz w:val="24"/>
          <w:szCs w:val="24"/>
        </w:rPr>
      </w:pPr>
      <w:r w:rsidRPr="00A14F7A">
        <w:rPr>
          <w:rFonts w:ascii="Goudy Old Style" w:hAnsi="Goudy Old Style"/>
          <w:sz w:val="24"/>
          <w:szCs w:val="24"/>
        </w:rPr>
        <w:t xml:space="preserve">Ce phénomène sera davantage étudié au second semestre, mais il faut en dire quelques mots pour comprendre comment a pu apparaître le droit coutumier. </w:t>
      </w:r>
    </w:p>
    <w:p w14:paraId="3E4D3019" w14:textId="77777777" w:rsidR="00696C51" w:rsidRPr="00A14F7A" w:rsidRDefault="00696C51" w:rsidP="001A06D2">
      <w:pPr>
        <w:rPr>
          <w:rFonts w:ascii="Goudy Old Style" w:hAnsi="Goudy Old Style"/>
          <w:sz w:val="24"/>
          <w:szCs w:val="24"/>
        </w:rPr>
      </w:pPr>
    </w:p>
    <w:p w14:paraId="323B05DA" w14:textId="77777777" w:rsidR="00696C51" w:rsidRPr="00A14F7A" w:rsidRDefault="00696C51" w:rsidP="001A06D2">
      <w:pPr>
        <w:rPr>
          <w:rFonts w:ascii="Goudy Old Style" w:hAnsi="Goudy Old Style"/>
          <w:sz w:val="24"/>
          <w:szCs w:val="24"/>
        </w:rPr>
      </w:pPr>
      <w:r w:rsidRPr="00A14F7A">
        <w:rPr>
          <w:rFonts w:ascii="Goudy Old Style" w:hAnsi="Goudy Old Style"/>
          <w:sz w:val="24"/>
          <w:szCs w:val="24"/>
        </w:rPr>
        <w:t xml:space="preserve">Ce morcellement territorial commence avec le partage de l’Empire carolingien en 843. Ce partage marque un </w:t>
      </w:r>
      <w:r w:rsidRPr="00A14F7A">
        <w:rPr>
          <w:rFonts w:ascii="Goudy Old Style" w:hAnsi="Goudy Old Style"/>
          <w:b/>
          <w:sz w:val="24"/>
          <w:szCs w:val="24"/>
        </w:rPr>
        <w:t>affaiblissement de l’autorité des souverains</w:t>
      </w:r>
      <w:r w:rsidRPr="00A14F7A">
        <w:rPr>
          <w:rFonts w:ascii="Goudy Old Style" w:hAnsi="Goudy Old Style"/>
          <w:sz w:val="24"/>
          <w:szCs w:val="24"/>
        </w:rPr>
        <w:t xml:space="preserve"> dans chacune des trois parties de l’Empire, et donc un affaiblissement de l’autorité de Charles le Chauve dans la </w:t>
      </w:r>
      <w:r w:rsidRPr="00A14F7A">
        <w:rPr>
          <w:rFonts w:ascii="Goudy Old Style" w:hAnsi="Goudy Old Style"/>
          <w:i/>
          <w:sz w:val="24"/>
          <w:szCs w:val="24"/>
        </w:rPr>
        <w:t>Francia occidentalis</w:t>
      </w:r>
      <w:r w:rsidRPr="00A14F7A">
        <w:rPr>
          <w:rFonts w:ascii="Goudy Old Style" w:hAnsi="Goudy Old Style"/>
          <w:sz w:val="24"/>
          <w:szCs w:val="24"/>
        </w:rPr>
        <w:t xml:space="preserve">. </w:t>
      </w:r>
    </w:p>
    <w:p w14:paraId="1D5C3CB6" w14:textId="77777777" w:rsidR="00696C51" w:rsidRPr="00A14F7A" w:rsidRDefault="00696C51" w:rsidP="001A06D2">
      <w:pPr>
        <w:rPr>
          <w:rFonts w:ascii="Goudy Old Style" w:hAnsi="Goudy Old Style"/>
          <w:sz w:val="24"/>
          <w:szCs w:val="24"/>
        </w:rPr>
      </w:pPr>
    </w:p>
    <w:p w14:paraId="7691D4A7" w14:textId="77777777" w:rsidR="00696C51" w:rsidRPr="00A14F7A" w:rsidRDefault="00696C51" w:rsidP="001A06D2">
      <w:pPr>
        <w:rPr>
          <w:rFonts w:ascii="Goudy Old Style" w:hAnsi="Goudy Old Style"/>
          <w:sz w:val="24"/>
          <w:szCs w:val="24"/>
        </w:rPr>
      </w:pPr>
      <w:r w:rsidRPr="00A14F7A">
        <w:rPr>
          <w:rFonts w:ascii="Goudy Old Style" w:hAnsi="Goudy Old Style"/>
          <w:sz w:val="24"/>
          <w:szCs w:val="24"/>
        </w:rPr>
        <w:t xml:space="preserve">De plus, de </w:t>
      </w:r>
      <w:r w:rsidRPr="00A14F7A">
        <w:rPr>
          <w:rFonts w:ascii="Goudy Old Style" w:hAnsi="Goudy Old Style"/>
          <w:b/>
          <w:sz w:val="24"/>
          <w:szCs w:val="24"/>
        </w:rPr>
        <w:t>grandes invasions</w:t>
      </w:r>
      <w:r w:rsidRPr="00A14F7A">
        <w:rPr>
          <w:rFonts w:ascii="Goudy Old Style" w:hAnsi="Goudy Old Style"/>
          <w:sz w:val="24"/>
          <w:szCs w:val="24"/>
        </w:rPr>
        <w:t xml:space="preserve"> se produisent à nouveau, venues du </w:t>
      </w:r>
      <w:r w:rsidRPr="00A14F7A">
        <w:rPr>
          <w:rFonts w:ascii="Goudy Old Style" w:hAnsi="Goudy Old Style"/>
          <w:b/>
          <w:sz w:val="24"/>
          <w:szCs w:val="24"/>
        </w:rPr>
        <w:t>Nord</w:t>
      </w:r>
      <w:r w:rsidRPr="00A14F7A">
        <w:rPr>
          <w:rFonts w:ascii="Goudy Old Style" w:hAnsi="Goudy Old Style"/>
          <w:sz w:val="24"/>
          <w:szCs w:val="24"/>
        </w:rPr>
        <w:t xml:space="preserve"> (invasion des Normands, des vikings, qui arrivent de Scandinavie et pénètrent dans le territoire de la France par les fleuves), venues de </w:t>
      </w:r>
      <w:r w:rsidRPr="00A14F7A">
        <w:rPr>
          <w:rFonts w:ascii="Goudy Old Style" w:hAnsi="Goudy Old Style"/>
          <w:b/>
          <w:sz w:val="24"/>
          <w:szCs w:val="24"/>
        </w:rPr>
        <w:t>l’Est</w:t>
      </w:r>
      <w:r w:rsidRPr="00A14F7A">
        <w:rPr>
          <w:rFonts w:ascii="Goudy Old Style" w:hAnsi="Goudy Old Style"/>
          <w:sz w:val="24"/>
          <w:szCs w:val="24"/>
        </w:rPr>
        <w:t xml:space="preserve"> (invasion des Hongrois, descendants des Huns), et venues du </w:t>
      </w:r>
      <w:r w:rsidRPr="00A14F7A">
        <w:rPr>
          <w:rFonts w:ascii="Goudy Old Style" w:hAnsi="Goudy Old Style"/>
          <w:b/>
          <w:sz w:val="24"/>
          <w:szCs w:val="24"/>
        </w:rPr>
        <w:t>Sud</w:t>
      </w:r>
      <w:r w:rsidRPr="00A14F7A">
        <w:rPr>
          <w:rFonts w:ascii="Goudy Old Style" w:hAnsi="Goudy Old Style"/>
          <w:sz w:val="24"/>
          <w:szCs w:val="24"/>
        </w:rPr>
        <w:t xml:space="preserve"> (incursions des Maures ou Sarrasins). Ces invasions entraînent une grande </w:t>
      </w:r>
      <w:r w:rsidRPr="00A14F7A">
        <w:rPr>
          <w:rFonts w:ascii="Goudy Old Style" w:hAnsi="Goudy Old Style"/>
          <w:b/>
          <w:sz w:val="24"/>
          <w:szCs w:val="24"/>
        </w:rPr>
        <w:t>insécurité</w:t>
      </w:r>
      <w:r w:rsidRPr="00A14F7A">
        <w:rPr>
          <w:rFonts w:ascii="Goudy Old Style" w:hAnsi="Goudy Old Style"/>
          <w:sz w:val="24"/>
          <w:szCs w:val="24"/>
        </w:rPr>
        <w:t xml:space="preserve"> et un repli économique, car les routes et les voies navigables ne peuvent plus être empruntées sans danger. </w:t>
      </w:r>
    </w:p>
    <w:p w14:paraId="5397EFE5" w14:textId="77777777" w:rsidR="00696C51" w:rsidRPr="00A14F7A" w:rsidRDefault="00696C51" w:rsidP="001A06D2">
      <w:pPr>
        <w:rPr>
          <w:rFonts w:ascii="Goudy Old Style" w:hAnsi="Goudy Old Style"/>
          <w:sz w:val="24"/>
          <w:szCs w:val="24"/>
        </w:rPr>
      </w:pPr>
    </w:p>
    <w:p w14:paraId="06DB0D52" w14:textId="77777777" w:rsidR="00747B85" w:rsidRPr="00A14F7A" w:rsidRDefault="00696C51" w:rsidP="001A06D2">
      <w:pPr>
        <w:rPr>
          <w:rFonts w:ascii="Goudy Old Style" w:hAnsi="Goudy Old Style"/>
          <w:sz w:val="24"/>
          <w:szCs w:val="24"/>
        </w:rPr>
      </w:pPr>
      <w:r w:rsidRPr="00A14F7A">
        <w:rPr>
          <w:rFonts w:ascii="Goudy Old Style" w:hAnsi="Goudy Old Style"/>
          <w:sz w:val="24"/>
          <w:szCs w:val="24"/>
        </w:rPr>
        <w:t xml:space="preserve">Le roi affaibli semble impuissant à assurer la défense de ses sujets, qui préfèrent se placer sous la </w:t>
      </w:r>
      <w:r w:rsidRPr="00A14F7A">
        <w:rPr>
          <w:rFonts w:ascii="Goudy Old Style" w:hAnsi="Goudy Old Style"/>
          <w:b/>
          <w:sz w:val="24"/>
          <w:szCs w:val="24"/>
        </w:rPr>
        <w:t>protection de chefs locaux</w:t>
      </w:r>
      <w:r w:rsidRPr="00A14F7A">
        <w:rPr>
          <w:rFonts w:ascii="Goudy Old Style" w:hAnsi="Goudy Old Style"/>
          <w:sz w:val="24"/>
          <w:szCs w:val="24"/>
        </w:rPr>
        <w:t xml:space="preserve">, dont la plupart sont des </w:t>
      </w:r>
      <w:r w:rsidRPr="00A14F7A">
        <w:rPr>
          <w:rFonts w:ascii="Goudy Old Style" w:hAnsi="Goudy Old Style"/>
          <w:b/>
          <w:sz w:val="24"/>
          <w:szCs w:val="24"/>
        </w:rPr>
        <w:t>fonctionnaires</w:t>
      </w:r>
      <w:r w:rsidRPr="00A14F7A">
        <w:rPr>
          <w:rFonts w:ascii="Goudy Old Style" w:hAnsi="Goudy Old Style"/>
          <w:sz w:val="24"/>
          <w:szCs w:val="24"/>
        </w:rPr>
        <w:t xml:space="preserve"> de l</w:t>
      </w:r>
      <w:r w:rsidR="00327155" w:rsidRPr="00A14F7A">
        <w:rPr>
          <w:rFonts w:ascii="Goudy Old Style" w:hAnsi="Goudy Old Style"/>
          <w:sz w:val="24"/>
          <w:szCs w:val="24"/>
        </w:rPr>
        <w:t>’administration carolingienne qui</w:t>
      </w:r>
      <w:r w:rsidRPr="00A14F7A">
        <w:rPr>
          <w:rFonts w:ascii="Goudy Old Style" w:hAnsi="Goudy Old Style"/>
          <w:sz w:val="24"/>
          <w:szCs w:val="24"/>
        </w:rPr>
        <w:t xml:space="preserve"> exercent les mêmes pouvoirs que le roi, toutefois dans un cadre local beaucoup plus restreint. </w:t>
      </w:r>
      <w:r w:rsidR="00747B85" w:rsidRPr="00A14F7A">
        <w:rPr>
          <w:rFonts w:ascii="Goudy Old Style" w:hAnsi="Goudy Old Style"/>
          <w:b/>
          <w:sz w:val="24"/>
          <w:szCs w:val="24"/>
        </w:rPr>
        <w:t>Ces chefs locaux s’émancipent peu à peu</w:t>
      </w:r>
      <w:r w:rsidR="00747B85" w:rsidRPr="00A14F7A">
        <w:rPr>
          <w:rFonts w:ascii="Goudy Old Style" w:hAnsi="Goudy Old Style"/>
          <w:sz w:val="24"/>
          <w:szCs w:val="24"/>
        </w:rPr>
        <w:t xml:space="preserve"> de la </w:t>
      </w:r>
      <w:r w:rsidR="00747B85" w:rsidRPr="00A14F7A">
        <w:rPr>
          <w:rFonts w:ascii="Goudy Old Style" w:hAnsi="Goudy Old Style"/>
          <w:sz w:val="24"/>
          <w:szCs w:val="24"/>
        </w:rPr>
        <w:lastRenderedPageBreak/>
        <w:t xml:space="preserve">tutelle royale et exercent leurs pouvoirs non plus en son nom mais </w:t>
      </w:r>
      <w:r w:rsidR="00747B85" w:rsidRPr="00A14F7A">
        <w:rPr>
          <w:rFonts w:ascii="Goudy Old Style" w:hAnsi="Goudy Old Style"/>
          <w:b/>
          <w:sz w:val="24"/>
          <w:szCs w:val="24"/>
        </w:rPr>
        <w:t>en leurs propres noms</w:t>
      </w:r>
      <w:r w:rsidR="00747B85" w:rsidRPr="00A14F7A">
        <w:rPr>
          <w:rFonts w:ascii="Goudy Old Style" w:hAnsi="Goudy Old Style"/>
          <w:sz w:val="24"/>
          <w:szCs w:val="24"/>
        </w:rPr>
        <w:t xml:space="preserve">. Ce sont des </w:t>
      </w:r>
      <w:r w:rsidR="00747B85" w:rsidRPr="00A14F7A">
        <w:rPr>
          <w:rFonts w:ascii="Goudy Old Style" w:hAnsi="Goudy Old Style"/>
          <w:b/>
          <w:sz w:val="24"/>
          <w:szCs w:val="24"/>
        </w:rPr>
        <w:t>usurpateurs</w:t>
      </w:r>
      <w:r w:rsidR="00747B85" w:rsidRPr="00A14F7A">
        <w:rPr>
          <w:rFonts w:ascii="Goudy Old Style" w:hAnsi="Goudy Old Style"/>
          <w:sz w:val="24"/>
          <w:szCs w:val="24"/>
        </w:rPr>
        <w:t>, dont l’autorité</w:t>
      </w:r>
      <w:r w:rsidR="00327155" w:rsidRPr="00A14F7A">
        <w:rPr>
          <w:rFonts w:ascii="Goudy Old Style" w:hAnsi="Goudy Old Style"/>
          <w:sz w:val="24"/>
          <w:szCs w:val="24"/>
        </w:rPr>
        <w:t xml:space="preserve"> et la force</w:t>
      </w:r>
      <w:r w:rsidR="00747B85" w:rsidRPr="00A14F7A">
        <w:rPr>
          <w:rFonts w:ascii="Goudy Old Style" w:hAnsi="Goudy Old Style"/>
          <w:sz w:val="24"/>
          <w:szCs w:val="24"/>
        </w:rPr>
        <w:t xml:space="preserve"> repose</w:t>
      </w:r>
      <w:r w:rsidR="00327155" w:rsidRPr="00A14F7A">
        <w:rPr>
          <w:rFonts w:ascii="Goudy Old Style" w:hAnsi="Goudy Old Style"/>
          <w:sz w:val="24"/>
          <w:szCs w:val="24"/>
        </w:rPr>
        <w:t>nt</w:t>
      </w:r>
      <w:r w:rsidR="00747B85" w:rsidRPr="00A14F7A">
        <w:rPr>
          <w:rFonts w:ascii="Goudy Old Style" w:hAnsi="Goudy Old Style"/>
          <w:sz w:val="24"/>
          <w:szCs w:val="24"/>
        </w:rPr>
        <w:t xml:space="preserve"> sur le ralliement des populations locales. </w:t>
      </w:r>
    </w:p>
    <w:p w14:paraId="1C9AB033" w14:textId="77777777" w:rsidR="00747B85" w:rsidRPr="00A14F7A" w:rsidRDefault="00747B85" w:rsidP="001A06D2">
      <w:pPr>
        <w:rPr>
          <w:rFonts w:ascii="Goudy Old Style" w:hAnsi="Goudy Old Style"/>
          <w:sz w:val="24"/>
          <w:szCs w:val="24"/>
        </w:rPr>
      </w:pPr>
    </w:p>
    <w:p w14:paraId="75664AD9" w14:textId="77777777" w:rsidR="00747B85" w:rsidRPr="00A14F7A" w:rsidRDefault="00747B85" w:rsidP="001A06D2">
      <w:pPr>
        <w:rPr>
          <w:rFonts w:ascii="Goudy Old Style" w:hAnsi="Goudy Old Style"/>
          <w:sz w:val="24"/>
          <w:szCs w:val="24"/>
        </w:rPr>
      </w:pPr>
      <w:r w:rsidRPr="00A14F7A">
        <w:rPr>
          <w:rFonts w:ascii="Goudy Old Style" w:hAnsi="Goudy Old Style"/>
          <w:sz w:val="24"/>
          <w:szCs w:val="24"/>
        </w:rPr>
        <w:t xml:space="preserve">Au commencement de ce mouvement, les terres qui deviennent autonomes sont </w:t>
      </w:r>
      <w:r w:rsidRPr="00A14F7A">
        <w:rPr>
          <w:rFonts w:ascii="Goudy Old Style" w:hAnsi="Goudy Old Style"/>
          <w:b/>
          <w:sz w:val="24"/>
          <w:szCs w:val="24"/>
        </w:rPr>
        <w:t>encore vastes</w:t>
      </w:r>
      <w:r w:rsidRPr="00A14F7A">
        <w:rPr>
          <w:rFonts w:ascii="Goudy Old Style" w:hAnsi="Goudy Old Style"/>
          <w:sz w:val="24"/>
          <w:szCs w:val="24"/>
        </w:rPr>
        <w:t xml:space="preserve">. Il s’agit de grandes provinces plutôt situées aux frontières du royaume. Puis peu à peu, le morcellement territorial atteint des </w:t>
      </w:r>
      <w:r w:rsidRPr="00A14F7A">
        <w:rPr>
          <w:rFonts w:ascii="Goudy Old Style" w:hAnsi="Goudy Old Style"/>
          <w:b/>
          <w:sz w:val="24"/>
          <w:szCs w:val="24"/>
        </w:rPr>
        <w:t>territoires de plus en plus petits</w:t>
      </w:r>
      <w:r w:rsidRPr="00A14F7A">
        <w:rPr>
          <w:rFonts w:ascii="Goudy Old Style" w:hAnsi="Goudy Old Style"/>
          <w:sz w:val="24"/>
          <w:szCs w:val="24"/>
        </w:rPr>
        <w:t xml:space="preserve">, organisés de la même manière mais à plus petite échelle, avec un </w:t>
      </w:r>
      <w:r w:rsidRPr="00A14F7A">
        <w:rPr>
          <w:rFonts w:ascii="Goudy Old Style" w:hAnsi="Goudy Old Style"/>
          <w:b/>
          <w:sz w:val="24"/>
          <w:szCs w:val="24"/>
        </w:rPr>
        <w:t>chef</w:t>
      </w:r>
      <w:r w:rsidRPr="00A14F7A">
        <w:rPr>
          <w:rFonts w:ascii="Goudy Old Style" w:hAnsi="Goudy Old Style"/>
          <w:sz w:val="24"/>
          <w:szCs w:val="24"/>
        </w:rPr>
        <w:t xml:space="preserve">, le seigneur, un </w:t>
      </w:r>
      <w:r w:rsidRPr="00A14F7A">
        <w:rPr>
          <w:rFonts w:ascii="Goudy Old Style" w:hAnsi="Goudy Old Style"/>
          <w:b/>
          <w:sz w:val="24"/>
          <w:szCs w:val="24"/>
        </w:rPr>
        <w:t>château</w:t>
      </w:r>
      <w:r w:rsidRPr="00A14F7A">
        <w:rPr>
          <w:rFonts w:ascii="Goudy Old Style" w:hAnsi="Goudy Old Style"/>
          <w:sz w:val="24"/>
          <w:szCs w:val="24"/>
        </w:rPr>
        <w:t xml:space="preserve">, dans lequel la population se réfugie en cas de danger, une </w:t>
      </w:r>
      <w:r w:rsidRPr="00A14F7A">
        <w:rPr>
          <w:rFonts w:ascii="Goudy Old Style" w:hAnsi="Goudy Old Style"/>
          <w:b/>
          <w:sz w:val="24"/>
          <w:szCs w:val="24"/>
        </w:rPr>
        <w:t>armée</w:t>
      </w:r>
      <w:r w:rsidRPr="00A14F7A">
        <w:rPr>
          <w:rFonts w:ascii="Goudy Old Style" w:hAnsi="Goudy Old Style"/>
          <w:sz w:val="24"/>
          <w:szCs w:val="24"/>
        </w:rPr>
        <w:t xml:space="preserve"> privée, personnelle, qui assure la défense du domaine et entreprend aussi des guerres contre les domaines voisins, et des </w:t>
      </w:r>
      <w:r w:rsidRPr="00A14F7A">
        <w:rPr>
          <w:rFonts w:ascii="Goudy Old Style" w:hAnsi="Goudy Old Style"/>
          <w:b/>
          <w:sz w:val="24"/>
          <w:szCs w:val="24"/>
        </w:rPr>
        <w:t>terres cultivées par des paysans</w:t>
      </w:r>
      <w:r w:rsidRPr="00A14F7A">
        <w:rPr>
          <w:rFonts w:ascii="Goudy Old Style" w:hAnsi="Goudy Old Style"/>
          <w:sz w:val="24"/>
          <w:szCs w:val="24"/>
        </w:rPr>
        <w:t xml:space="preserve"> et dont sont tirées toutes les ressources nécessaires, car ces domaines, que l’on appelle des seigneuries, vivent en </w:t>
      </w:r>
      <w:r w:rsidRPr="00A14F7A">
        <w:rPr>
          <w:rFonts w:ascii="Goudy Old Style" w:hAnsi="Goudy Old Style"/>
          <w:b/>
          <w:sz w:val="24"/>
          <w:szCs w:val="24"/>
        </w:rPr>
        <w:t>autarcie</w:t>
      </w:r>
      <w:r w:rsidRPr="00A14F7A">
        <w:rPr>
          <w:rFonts w:ascii="Goudy Old Style" w:hAnsi="Goudy Old Style"/>
          <w:sz w:val="24"/>
          <w:szCs w:val="24"/>
        </w:rPr>
        <w:t xml:space="preserve">, repliés sur eux-mêmes.  </w:t>
      </w:r>
    </w:p>
    <w:p w14:paraId="70525B1E" w14:textId="77777777" w:rsidR="00FB39DC" w:rsidRPr="00A14F7A" w:rsidRDefault="00FB39DC" w:rsidP="001A06D2">
      <w:pPr>
        <w:rPr>
          <w:rFonts w:ascii="Goudy Old Style" w:hAnsi="Goudy Old Style"/>
          <w:sz w:val="24"/>
          <w:szCs w:val="24"/>
        </w:rPr>
      </w:pPr>
    </w:p>
    <w:p w14:paraId="227E8A82" w14:textId="77777777" w:rsidR="00696C51" w:rsidRPr="00A14F7A" w:rsidRDefault="00747B85" w:rsidP="001A06D2">
      <w:pPr>
        <w:rPr>
          <w:rFonts w:ascii="Goudy Old Style" w:hAnsi="Goudy Old Style"/>
          <w:sz w:val="24"/>
          <w:szCs w:val="24"/>
        </w:rPr>
      </w:pPr>
      <w:r w:rsidRPr="00A14F7A">
        <w:rPr>
          <w:rFonts w:ascii="Goudy Old Style" w:hAnsi="Goudy Old Style"/>
          <w:sz w:val="24"/>
          <w:szCs w:val="24"/>
        </w:rPr>
        <w:t xml:space="preserve">L’autorité du roi de France se trouve progressivement complètement diluée </w:t>
      </w:r>
      <w:r w:rsidR="00FB39DC" w:rsidRPr="00A14F7A">
        <w:rPr>
          <w:rFonts w:ascii="Goudy Old Style" w:hAnsi="Goudy Old Style"/>
          <w:sz w:val="24"/>
          <w:szCs w:val="24"/>
        </w:rPr>
        <w:t xml:space="preserve">dans ce système. Le pouvoir des Carolingiens s’affaiblit à tel point qu’une nouvelle dynastie les remplace, celle des </w:t>
      </w:r>
      <w:r w:rsidR="00FB39DC" w:rsidRPr="00A14F7A">
        <w:rPr>
          <w:rFonts w:ascii="Goudy Old Style" w:hAnsi="Goudy Old Style"/>
          <w:b/>
          <w:sz w:val="24"/>
          <w:szCs w:val="24"/>
        </w:rPr>
        <w:t>Capétiens</w:t>
      </w:r>
      <w:r w:rsidR="00FB39DC" w:rsidRPr="00A14F7A">
        <w:rPr>
          <w:rFonts w:ascii="Goudy Old Style" w:hAnsi="Goudy Old Style"/>
          <w:sz w:val="24"/>
          <w:szCs w:val="24"/>
        </w:rPr>
        <w:t xml:space="preserve">, à partir de 987. Pour autant, </w:t>
      </w:r>
      <w:r w:rsidR="00327155" w:rsidRPr="00A14F7A">
        <w:rPr>
          <w:rFonts w:ascii="Goudy Old Style" w:hAnsi="Goudy Old Style"/>
          <w:sz w:val="24"/>
          <w:szCs w:val="24"/>
        </w:rPr>
        <w:t>même c</w:t>
      </w:r>
      <w:r w:rsidR="00FB39DC" w:rsidRPr="00A14F7A">
        <w:rPr>
          <w:rFonts w:ascii="Goudy Old Style" w:hAnsi="Goudy Old Style"/>
          <w:sz w:val="24"/>
          <w:szCs w:val="24"/>
        </w:rPr>
        <w:t>e nouveau roi n’est à l’origine qu’un seigneur parmi les autres, dominant un territoire aux dimension</w:t>
      </w:r>
      <w:r w:rsidR="00327155" w:rsidRPr="00A14F7A">
        <w:rPr>
          <w:rFonts w:ascii="Goudy Old Style" w:hAnsi="Goudy Old Style"/>
          <w:sz w:val="24"/>
          <w:szCs w:val="24"/>
        </w:rPr>
        <w:t>s restreintes, le domaine royal</w:t>
      </w:r>
      <w:r w:rsidR="00FB39DC" w:rsidRPr="00A14F7A">
        <w:rPr>
          <w:rFonts w:ascii="Goudy Old Style" w:hAnsi="Goudy Old Style"/>
          <w:sz w:val="24"/>
          <w:szCs w:val="24"/>
        </w:rPr>
        <w:t xml:space="preserve">, autour de Paris. </w:t>
      </w:r>
    </w:p>
    <w:p w14:paraId="6B945366" w14:textId="77777777" w:rsidR="00327155" w:rsidRPr="00A14F7A" w:rsidRDefault="00327155" w:rsidP="001A06D2">
      <w:pPr>
        <w:rPr>
          <w:rFonts w:ascii="Goudy Old Style" w:hAnsi="Goudy Old Style"/>
          <w:sz w:val="24"/>
          <w:szCs w:val="24"/>
        </w:rPr>
      </w:pPr>
    </w:p>
    <w:p w14:paraId="34505668" w14:textId="77777777" w:rsidR="00327155" w:rsidRPr="00A14F7A" w:rsidRDefault="00327155" w:rsidP="001A06D2">
      <w:pPr>
        <w:rPr>
          <w:rFonts w:ascii="Goudy Old Style" w:hAnsi="Goudy Old Style"/>
          <w:sz w:val="24"/>
          <w:szCs w:val="24"/>
        </w:rPr>
      </w:pPr>
      <w:r w:rsidRPr="00A14F7A">
        <w:rPr>
          <w:rFonts w:ascii="Goudy Old Style" w:hAnsi="Goudy Old Style"/>
          <w:sz w:val="24"/>
          <w:szCs w:val="24"/>
        </w:rPr>
        <w:t xml:space="preserve">Ce morcellement territorial permet la naissance du droit coutumier. </w:t>
      </w:r>
    </w:p>
    <w:p w14:paraId="090FB26B" w14:textId="77777777" w:rsidR="009A23C4" w:rsidRPr="00A14F7A" w:rsidRDefault="009A23C4" w:rsidP="001A06D2">
      <w:pPr>
        <w:rPr>
          <w:rFonts w:ascii="Goudy Old Style" w:hAnsi="Goudy Old Style"/>
          <w:sz w:val="24"/>
          <w:szCs w:val="24"/>
        </w:rPr>
      </w:pPr>
    </w:p>
    <w:p w14:paraId="3A3C7628" w14:textId="77777777" w:rsidR="009A23C4" w:rsidRPr="00A14F7A" w:rsidRDefault="009A23C4" w:rsidP="001A06D2">
      <w:pPr>
        <w:pStyle w:val="Titre6"/>
        <w:rPr>
          <w:rFonts w:ascii="Goudy Old Style" w:hAnsi="Goudy Old Style"/>
          <w:sz w:val="24"/>
          <w:szCs w:val="24"/>
        </w:rPr>
      </w:pPr>
      <w:bookmarkStart w:id="52" w:name="_Toc207103129"/>
      <w:r w:rsidRPr="00A14F7A">
        <w:rPr>
          <w:rFonts w:ascii="Goudy Old Style" w:hAnsi="Goudy Old Style"/>
          <w:sz w:val="24"/>
          <w:szCs w:val="24"/>
        </w:rPr>
        <w:t>2. L’origine du droit coutumier.</w:t>
      </w:r>
      <w:bookmarkEnd w:id="52"/>
      <w:r w:rsidRPr="00A14F7A">
        <w:rPr>
          <w:rFonts w:ascii="Goudy Old Style" w:hAnsi="Goudy Old Style"/>
          <w:sz w:val="24"/>
          <w:szCs w:val="24"/>
        </w:rPr>
        <w:t xml:space="preserve"> </w:t>
      </w:r>
    </w:p>
    <w:p w14:paraId="3C8DBAB7" w14:textId="77777777" w:rsidR="009A23C4" w:rsidRPr="00A14F7A" w:rsidRDefault="009A23C4" w:rsidP="001A06D2">
      <w:pPr>
        <w:rPr>
          <w:rFonts w:ascii="Goudy Old Style" w:hAnsi="Goudy Old Style"/>
          <w:sz w:val="24"/>
          <w:szCs w:val="24"/>
        </w:rPr>
      </w:pPr>
    </w:p>
    <w:p w14:paraId="2440E4AF" w14:textId="77777777" w:rsidR="00FB39DC" w:rsidRPr="00A14F7A" w:rsidRDefault="00FB39DC" w:rsidP="001A06D2">
      <w:pPr>
        <w:rPr>
          <w:rFonts w:ascii="Goudy Old Style" w:hAnsi="Goudy Old Style"/>
          <w:sz w:val="24"/>
          <w:szCs w:val="24"/>
        </w:rPr>
      </w:pPr>
      <w:r w:rsidRPr="00A14F7A">
        <w:rPr>
          <w:rFonts w:ascii="Goudy Old Style" w:hAnsi="Goudy Old Style"/>
          <w:sz w:val="24"/>
          <w:szCs w:val="24"/>
        </w:rPr>
        <w:t xml:space="preserve">Comment les coutumes peuvent-elles naître de ce morcellement territorial ? </w:t>
      </w:r>
      <w:r w:rsidR="00327155" w:rsidRPr="00A14F7A">
        <w:rPr>
          <w:rFonts w:ascii="Goudy Old Style" w:hAnsi="Goudy Old Style"/>
          <w:sz w:val="24"/>
          <w:szCs w:val="24"/>
        </w:rPr>
        <w:t xml:space="preserve">Deux raisons </w:t>
      </w:r>
      <w:r w:rsidRPr="00A14F7A">
        <w:rPr>
          <w:rFonts w:ascii="Goudy Old Style" w:hAnsi="Goudy Old Style"/>
          <w:sz w:val="24"/>
          <w:szCs w:val="24"/>
        </w:rPr>
        <w:t xml:space="preserve">l’expliquent. </w:t>
      </w:r>
    </w:p>
    <w:p w14:paraId="6891DE1F" w14:textId="77777777" w:rsidR="00FB39DC" w:rsidRPr="00A14F7A" w:rsidRDefault="00FB39DC" w:rsidP="001A06D2">
      <w:pPr>
        <w:rPr>
          <w:rFonts w:ascii="Goudy Old Style" w:hAnsi="Goudy Old Style"/>
          <w:sz w:val="24"/>
          <w:szCs w:val="24"/>
        </w:rPr>
      </w:pPr>
    </w:p>
    <w:p w14:paraId="3F032F37" w14:textId="77777777" w:rsidR="00FB39DC" w:rsidRPr="00A14F7A" w:rsidRDefault="00FB39DC" w:rsidP="001A06D2">
      <w:pPr>
        <w:rPr>
          <w:rFonts w:ascii="Goudy Old Style" w:hAnsi="Goudy Old Style"/>
          <w:sz w:val="24"/>
          <w:szCs w:val="24"/>
        </w:rPr>
      </w:pPr>
      <w:r w:rsidRPr="00A14F7A">
        <w:rPr>
          <w:rFonts w:ascii="Goudy Old Style" w:hAnsi="Goudy Old Style"/>
          <w:sz w:val="24"/>
          <w:szCs w:val="24"/>
        </w:rPr>
        <w:lastRenderedPageBreak/>
        <w:t xml:space="preserve">- D’abord les </w:t>
      </w:r>
      <w:r w:rsidRPr="00A14F7A">
        <w:rPr>
          <w:rFonts w:ascii="Goudy Old Style" w:hAnsi="Goudy Old Style"/>
          <w:b/>
          <w:sz w:val="24"/>
          <w:szCs w:val="24"/>
        </w:rPr>
        <w:t>seigneurs</w:t>
      </w:r>
      <w:r w:rsidRPr="00A14F7A">
        <w:rPr>
          <w:rFonts w:ascii="Goudy Old Style" w:hAnsi="Goudy Old Style"/>
          <w:sz w:val="24"/>
          <w:szCs w:val="24"/>
        </w:rPr>
        <w:t xml:space="preserve"> sont d’anciens fonctionnaires de l’empereur carolingien qui à l’origine ont reçu une </w:t>
      </w:r>
      <w:r w:rsidRPr="00A14F7A">
        <w:rPr>
          <w:rFonts w:ascii="Goudy Old Style" w:hAnsi="Goudy Old Style"/>
          <w:b/>
          <w:sz w:val="24"/>
          <w:szCs w:val="24"/>
        </w:rPr>
        <w:t>délégation de pouvoir</w:t>
      </w:r>
      <w:r w:rsidRPr="00A14F7A">
        <w:rPr>
          <w:rFonts w:ascii="Goudy Old Style" w:hAnsi="Goudy Old Style"/>
          <w:sz w:val="24"/>
          <w:szCs w:val="24"/>
        </w:rPr>
        <w:t xml:space="preserve"> de la part du souverain. Ils ont ainsi, en principe au nom du roi, le droit de prendre des mesures législatives, en vertu de leur pouvoir de </w:t>
      </w:r>
      <w:r w:rsidRPr="00A14F7A">
        <w:rPr>
          <w:rFonts w:ascii="Goudy Old Style" w:hAnsi="Goudy Old Style"/>
          <w:b/>
          <w:sz w:val="24"/>
          <w:szCs w:val="24"/>
        </w:rPr>
        <w:t>ban</w:t>
      </w:r>
      <w:r w:rsidRPr="00A14F7A">
        <w:rPr>
          <w:rFonts w:ascii="Goudy Old Style" w:hAnsi="Goudy Old Style"/>
          <w:sz w:val="24"/>
          <w:szCs w:val="24"/>
        </w:rPr>
        <w:t xml:space="preserve">, mais qui ne sont applicables </w:t>
      </w:r>
      <w:r w:rsidRPr="00A14F7A">
        <w:rPr>
          <w:rFonts w:ascii="Goudy Old Style" w:hAnsi="Goudy Old Style"/>
          <w:b/>
          <w:sz w:val="24"/>
          <w:szCs w:val="24"/>
        </w:rPr>
        <w:t>qu’à l’intérieur de leur circonscription</w:t>
      </w:r>
      <w:r w:rsidRPr="00A14F7A">
        <w:rPr>
          <w:rFonts w:ascii="Goudy Old Style" w:hAnsi="Goudy Old Style"/>
          <w:sz w:val="24"/>
          <w:szCs w:val="24"/>
        </w:rPr>
        <w:t xml:space="preserve">. Nous savons aussi que peu à peu, les seigneurs utilisent leurs pouvoirs en leur nom propre, de leur propre autorité. Sur le fondement de ce même pouvoir de ban, ils continuent donc de </w:t>
      </w:r>
      <w:r w:rsidRPr="00A14F7A">
        <w:rPr>
          <w:rFonts w:ascii="Goudy Old Style" w:hAnsi="Goudy Old Style"/>
          <w:b/>
          <w:sz w:val="24"/>
          <w:szCs w:val="24"/>
        </w:rPr>
        <w:t>légiférer sur leurs terres</w:t>
      </w:r>
      <w:r w:rsidRPr="00A14F7A">
        <w:rPr>
          <w:rFonts w:ascii="Goudy Old Style" w:hAnsi="Goudy Old Style"/>
          <w:sz w:val="24"/>
          <w:szCs w:val="24"/>
        </w:rPr>
        <w:t xml:space="preserve">. </w:t>
      </w:r>
      <w:r w:rsidR="00777072" w:rsidRPr="00A14F7A">
        <w:rPr>
          <w:rFonts w:ascii="Goudy Old Style" w:hAnsi="Goudy Old Style"/>
          <w:sz w:val="24"/>
          <w:szCs w:val="24"/>
        </w:rPr>
        <w:t xml:space="preserve">Très certainement, ce droit seigneurial a été </w:t>
      </w:r>
      <w:r w:rsidR="00777072" w:rsidRPr="00A14F7A">
        <w:rPr>
          <w:rFonts w:ascii="Goudy Old Style" w:hAnsi="Goudy Old Style"/>
          <w:b/>
          <w:sz w:val="24"/>
          <w:szCs w:val="24"/>
        </w:rPr>
        <w:t>à l’origine extrêmement contraignant</w:t>
      </w:r>
      <w:r w:rsidR="00777072" w:rsidRPr="00A14F7A">
        <w:rPr>
          <w:rFonts w:ascii="Goudy Old Style" w:hAnsi="Goudy Old Style"/>
          <w:sz w:val="24"/>
          <w:szCs w:val="24"/>
        </w:rPr>
        <w:t>, extrêmement sévère pour les hommes qui s’étaient placés sous la protection du seigneur</w:t>
      </w:r>
      <w:r w:rsidR="005A5C40" w:rsidRPr="00A14F7A">
        <w:rPr>
          <w:rFonts w:ascii="Goudy Old Style" w:hAnsi="Goudy Old Style"/>
          <w:sz w:val="24"/>
          <w:szCs w:val="24"/>
        </w:rPr>
        <w:t xml:space="preserve"> et qui lui devaient allégeance. Puis rapidement un </w:t>
      </w:r>
      <w:r w:rsidR="005A5C40" w:rsidRPr="00A14F7A">
        <w:rPr>
          <w:rFonts w:ascii="Goudy Old Style" w:hAnsi="Goudy Old Style"/>
          <w:b/>
          <w:sz w:val="24"/>
          <w:szCs w:val="24"/>
        </w:rPr>
        <w:t>équilibre a dû être trouvé entre violence et efficacité</w:t>
      </w:r>
      <w:r w:rsidR="005A5C40" w:rsidRPr="00A14F7A">
        <w:rPr>
          <w:rFonts w:ascii="Goudy Old Style" w:hAnsi="Goudy Old Style"/>
          <w:sz w:val="24"/>
          <w:szCs w:val="24"/>
        </w:rPr>
        <w:t xml:space="preserve">, et le droit qui s’est imposé a fini par marquer une limite aux pouvoirs du seigneur, à son arbitraire. </w:t>
      </w:r>
      <w:r w:rsidRPr="00A14F7A">
        <w:rPr>
          <w:rFonts w:ascii="Goudy Old Style" w:hAnsi="Goudy Old Style"/>
          <w:sz w:val="24"/>
          <w:szCs w:val="24"/>
        </w:rPr>
        <w:t xml:space="preserve">Ainsi </w:t>
      </w:r>
      <w:r w:rsidR="005A5C40" w:rsidRPr="00A14F7A">
        <w:rPr>
          <w:rFonts w:ascii="Goudy Old Style" w:hAnsi="Goudy Old Style"/>
          <w:sz w:val="24"/>
          <w:szCs w:val="24"/>
        </w:rPr>
        <w:t xml:space="preserve">l’organisation seigneuriale contribue-t-elle </w:t>
      </w:r>
      <w:r w:rsidRPr="00A14F7A">
        <w:rPr>
          <w:rFonts w:ascii="Goudy Old Style" w:hAnsi="Goudy Old Style"/>
          <w:sz w:val="24"/>
          <w:szCs w:val="24"/>
        </w:rPr>
        <w:t xml:space="preserve">à la formation de </w:t>
      </w:r>
      <w:r w:rsidRPr="00A14F7A">
        <w:rPr>
          <w:rFonts w:ascii="Goudy Old Style" w:hAnsi="Goudy Old Style"/>
          <w:b/>
          <w:sz w:val="24"/>
          <w:szCs w:val="24"/>
        </w:rPr>
        <w:t>coutumes locales</w:t>
      </w:r>
      <w:r w:rsidRPr="00A14F7A">
        <w:rPr>
          <w:rFonts w:ascii="Goudy Old Style" w:hAnsi="Goudy Old Style"/>
          <w:sz w:val="24"/>
          <w:szCs w:val="24"/>
        </w:rPr>
        <w:t xml:space="preserve">. </w:t>
      </w:r>
    </w:p>
    <w:p w14:paraId="783736A8" w14:textId="77777777" w:rsidR="00BA7132" w:rsidRPr="00A14F7A" w:rsidRDefault="00FB39DC" w:rsidP="001A06D2">
      <w:pPr>
        <w:rPr>
          <w:rFonts w:ascii="Goudy Old Style" w:hAnsi="Goudy Old Style"/>
          <w:sz w:val="24"/>
          <w:szCs w:val="24"/>
        </w:rPr>
      </w:pPr>
      <w:r w:rsidRPr="00A14F7A">
        <w:rPr>
          <w:rFonts w:ascii="Goudy Old Style" w:hAnsi="Goudy Old Style"/>
          <w:sz w:val="24"/>
          <w:szCs w:val="24"/>
        </w:rPr>
        <w:t xml:space="preserve">- Ensuite </w:t>
      </w:r>
      <w:r w:rsidR="00BA7132" w:rsidRPr="00A14F7A">
        <w:rPr>
          <w:rFonts w:ascii="Goudy Old Style" w:hAnsi="Goudy Old Style"/>
          <w:b/>
          <w:sz w:val="24"/>
          <w:szCs w:val="24"/>
        </w:rPr>
        <w:t>les droits anciens</w:t>
      </w:r>
      <w:r w:rsidR="00BA7132" w:rsidRPr="00A14F7A">
        <w:rPr>
          <w:rFonts w:ascii="Goudy Old Style" w:hAnsi="Goudy Old Style"/>
          <w:sz w:val="24"/>
          <w:szCs w:val="24"/>
        </w:rPr>
        <w:t xml:space="preserve">, que sont principalement la </w:t>
      </w:r>
      <w:r w:rsidR="00BA7132" w:rsidRPr="00A14F7A">
        <w:rPr>
          <w:rFonts w:ascii="Goudy Old Style" w:hAnsi="Goudy Old Style"/>
          <w:b/>
          <w:sz w:val="24"/>
          <w:szCs w:val="24"/>
        </w:rPr>
        <w:t>loi salique</w:t>
      </w:r>
      <w:r w:rsidR="00BA7132" w:rsidRPr="00A14F7A">
        <w:rPr>
          <w:rFonts w:ascii="Goudy Old Style" w:hAnsi="Goudy Old Style"/>
          <w:sz w:val="24"/>
          <w:szCs w:val="24"/>
        </w:rPr>
        <w:t xml:space="preserve">, appliquée surtout au Nord où la majeure partie de la population est franque, puis le </w:t>
      </w:r>
      <w:r w:rsidR="00BA7132" w:rsidRPr="00A14F7A">
        <w:rPr>
          <w:rFonts w:ascii="Goudy Old Style" w:hAnsi="Goudy Old Style"/>
          <w:b/>
          <w:sz w:val="24"/>
          <w:szCs w:val="24"/>
        </w:rPr>
        <w:t>droit romain</w:t>
      </w:r>
      <w:r w:rsidR="00BA7132" w:rsidRPr="00A14F7A">
        <w:rPr>
          <w:rFonts w:ascii="Goudy Old Style" w:hAnsi="Goudy Old Style"/>
          <w:sz w:val="24"/>
          <w:szCs w:val="24"/>
        </w:rPr>
        <w:t xml:space="preserve">, appliqué surtout au Sud où la majorité de la population demeure gallo-romaine, finissent par être peu à peu </w:t>
      </w:r>
      <w:r w:rsidR="00BA7132" w:rsidRPr="00A14F7A">
        <w:rPr>
          <w:rFonts w:ascii="Goudy Old Style" w:hAnsi="Goudy Old Style"/>
          <w:b/>
          <w:sz w:val="24"/>
          <w:szCs w:val="24"/>
        </w:rPr>
        <w:t>oubliés</w:t>
      </w:r>
      <w:r w:rsidR="00BA7132" w:rsidRPr="00A14F7A">
        <w:rPr>
          <w:rFonts w:ascii="Goudy Old Style" w:hAnsi="Goudy Old Style"/>
          <w:sz w:val="24"/>
          <w:szCs w:val="24"/>
        </w:rPr>
        <w:t xml:space="preserve">, parce qu’ils sont </w:t>
      </w:r>
      <w:r w:rsidR="00BA7132" w:rsidRPr="00A14F7A">
        <w:rPr>
          <w:rFonts w:ascii="Goudy Old Style" w:hAnsi="Goudy Old Style"/>
          <w:b/>
          <w:sz w:val="24"/>
          <w:szCs w:val="24"/>
        </w:rPr>
        <w:t>de moins en moins compris</w:t>
      </w:r>
      <w:r w:rsidR="00BA7132" w:rsidRPr="00A14F7A">
        <w:rPr>
          <w:rFonts w:ascii="Goudy Old Style" w:hAnsi="Goudy Old Style"/>
          <w:sz w:val="24"/>
          <w:szCs w:val="24"/>
        </w:rPr>
        <w:t xml:space="preserve">, parce </w:t>
      </w:r>
      <w:r w:rsidR="00BA7132" w:rsidRPr="00A14F7A">
        <w:rPr>
          <w:rFonts w:ascii="Goudy Old Style" w:hAnsi="Goudy Old Style"/>
          <w:b/>
          <w:sz w:val="24"/>
          <w:szCs w:val="24"/>
        </w:rPr>
        <w:t>qu’ils n’évoluent pas</w:t>
      </w:r>
      <w:r w:rsidR="00BA7132" w:rsidRPr="00A14F7A">
        <w:rPr>
          <w:rFonts w:ascii="Goudy Old Style" w:hAnsi="Goudy Old Style"/>
          <w:sz w:val="24"/>
          <w:szCs w:val="24"/>
        </w:rPr>
        <w:t xml:space="preserve"> (ils ne bénéficient pas des interprétations d’une doctrine créatrice comme l’était la  jurisprudence romaine) et qu’ils ne correspondent plus, sur certains points, à l’évolution des mentalités. Les solutions que contenaient ces droits sont ainsi </w:t>
      </w:r>
      <w:r w:rsidR="00BA7132" w:rsidRPr="00A14F7A">
        <w:rPr>
          <w:rFonts w:ascii="Goudy Old Style" w:hAnsi="Goudy Old Style"/>
          <w:b/>
          <w:sz w:val="24"/>
          <w:szCs w:val="24"/>
        </w:rPr>
        <w:t>peu à peu modifiées</w:t>
      </w:r>
      <w:r w:rsidR="00BA7132" w:rsidRPr="00A14F7A">
        <w:rPr>
          <w:rFonts w:ascii="Goudy Old Style" w:hAnsi="Goudy Old Style"/>
          <w:sz w:val="24"/>
          <w:szCs w:val="24"/>
        </w:rPr>
        <w:t xml:space="preserve"> par les pratiques locales, tandis que dans certains domaines, ce sont </w:t>
      </w:r>
      <w:r w:rsidR="00BA7132" w:rsidRPr="00A14F7A">
        <w:rPr>
          <w:rFonts w:ascii="Goudy Old Style" w:hAnsi="Goudy Old Style"/>
          <w:b/>
          <w:sz w:val="24"/>
          <w:szCs w:val="24"/>
        </w:rPr>
        <w:t>des usages totalement nouveaux</w:t>
      </w:r>
      <w:r w:rsidR="00BA7132" w:rsidRPr="00A14F7A">
        <w:rPr>
          <w:rFonts w:ascii="Goudy Old Style" w:hAnsi="Goudy Old Style"/>
          <w:sz w:val="24"/>
          <w:szCs w:val="24"/>
        </w:rPr>
        <w:t xml:space="preserve"> qui se mettent en place… </w:t>
      </w:r>
    </w:p>
    <w:p w14:paraId="7938B786" w14:textId="77777777" w:rsidR="00BA7132" w:rsidRPr="00A14F7A" w:rsidRDefault="00BA7132" w:rsidP="001A06D2">
      <w:pPr>
        <w:rPr>
          <w:rFonts w:ascii="Goudy Old Style" w:hAnsi="Goudy Old Style"/>
          <w:sz w:val="24"/>
          <w:szCs w:val="24"/>
        </w:rPr>
      </w:pPr>
    </w:p>
    <w:p w14:paraId="0FE5907C" w14:textId="77777777" w:rsidR="00FB39DC" w:rsidRPr="00A14F7A" w:rsidRDefault="00BA7132" w:rsidP="001A06D2">
      <w:pPr>
        <w:rPr>
          <w:rFonts w:ascii="Goudy Old Style" w:hAnsi="Goudy Old Style"/>
          <w:sz w:val="24"/>
          <w:szCs w:val="24"/>
        </w:rPr>
      </w:pPr>
      <w:r w:rsidRPr="00A14F7A">
        <w:rPr>
          <w:rFonts w:ascii="Goudy Old Style" w:hAnsi="Goudy Old Style"/>
          <w:sz w:val="24"/>
          <w:szCs w:val="24"/>
        </w:rPr>
        <w:t xml:space="preserve">Ainsi </w:t>
      </w:r>
      <w:r w:rsidRPr="00A14F7A">
        <w:rPr>
          <w:rFonts w:ascii="Goudy Old Style" w:hAnsi="Goudy Old Style"/>
          <w:b/>
          <w:sz w:val="24"/>
          <w:szCs w:val="24"/>
        </w:rPr>
        <w:t>au niveau local</w:t>
      </w:r>
      <w:r w:rsidRPr="00A14F7A">
        <w:rPr>
          <w:rFonts w:ascii="Goudy Old Style" w:hAnsi="Goudy Old Style"/>
          <w:sz w:val="24"/>
          <w:szCs w:val="24"/>
        </w:rPr>
        <w:t xml:space="preserve">, ici sur le territoire d’une seigneurie, là dans une ville, s’élaborent des usages, qui </w:t>
      </w:r>
      <w:r w:rsidRPr="00A14F7A">
        <w:rPr>
          <w:rFonts w:ascii="Goudy Old Style" w:hAnsi="Goudy Old Style"/>
          <w:b/>
          <w:sz w:val="24"/>
          <w:szCs w:val="24"/>
        </w:rPr>
        <w:t>s’imposent presque immédiatement</w:t>
      </w:r>
      <w:r w:rsidRPr="00A14F7A">
        <w:rPr>
          <w:rFonts w:ascii="Goudy Old Style" w:hAnsi="Goudy Old Style"/>
          <w:sz w:val="24"/>
          <w:szCs w:val="24"/>
        </w:rPr>
        <w:t xml:space="preserve"> quand ils ont été décidés par le </w:t>
      </w:r>
      <w:r w:rsidRPr="00A14F7A">
        <w:rPr>
          <w:rFonts w:ascii="Goudy Old Style" w:hAnsi="Goudy Old Style"/>
          <w:b/>
          <w:sz w:val="24"/>
          <w:szCs w:val="24"/>
        </w:rPr>
        <w:t>seigneur</w:t>
      </w:r>
      <w:r w:rsidRPr="00A14F7A">
        <w:rPr>
          <w:rFonts w:ascii="Goudy Old Style" w:hAnsi="Goudy Old Style"/>
          <w:sz w:val="24"/>
          <w:szCs w:val="24"/>
        </w:rPr>
        <w:t xml:space="preserve"> et qui </w:t>
      </w:r>
      <w:r w:rsidRPr="00A14F7A">
        <w:rPr>
          <w:rFonts w:ascii="Goudy Old Style" w:hAnsi="Goudy Old Style"/>
          <w:b/>
          <w:sz w:val="24"/>
          <w:szCs w:val="24"/>
        </w:rPr>
        <w:t>ailleurs s’imposent progressivement</w:t>
      </w:r>
      <w:r w:rsidRPr="00A14F7A">
        <w:rPr>
          <w:rFonts w:ascii="Goudy Old Style" w:hAnsi="Goudy Old Style"/>
          <w:sz w:val="24"/>
          <w:szCs w:val="24"/>
        </w:rPr>
        <w:t xml:space="preserve">, par la </w:t>
      </w:r>
      <w:r w:rsidRPr="00A14F7A">
        <w:rPr>
          <w:rFonts w:ascii="Goudy Old Style" w:hAnsi="Goudy Old Style"/>
          <w:b/>
          <w:sz w:val="24"/>
          <w:szCs w:val="24"/>
        </w:rPr>
        <w:t>répétition</w:t>
      </w:r>
      <w:r w:rsidR="002C4F1B" w:rsidRPr="00A14F7A">
        <w:rPr>
          <w:rFonts w:ascii="Goudy Old Style" w:hAnsi="Goudy Old Style"/>
          <w:b/>
          <w:sz w:val="24"/>
          <w:szCs w:val="24"/>
        </w:rPr>
        <w:t xml:space="preserve"> </w:t>
      </w:r>
      <w:r w:rsidR="002C4F1B" w:rsidRPr="00A14F7A">
        <w:rPr>
          <w:rFonts w:ascii="Goudy Old Style" w:hAnsi="Goudy Old Style"/>
          <w:sz w:val="24"/>
          <w:szCs w:val="24"/>
        </w:rPr>
        <w:t>(« une fois n’est pas coutume »)</w:t>
      </w:r>
      <w:r w:rsidRPr="00A14F7A">
        <w:rPr>
          <w:rFonts w:ascii="Goudy Old Style" w:hAnsi="Goudy Old Style"/>
          <w:sz w:val="24"/>
          <w:szCs w:val="24"/>
        </w:rPr>
        <w:t>. Ainsi naît le droit coutumier</w:t>
      </w:r>
      <w:r w:rsidR="002C4F1B" w:rsidRPr="00A14F7A">
        <w:rPr>
          <w:rFonts w:ascii="Goudy Old Style" w:hAnsi="Goudy Old Style"/>
          <w:sz w:val="24"/>
          <w:szCs w:val="24"/>
        </w:rPr>
        <w:t xml:space="preserve">, applicable aux habitants d’un territoire donné, généralement de dimensions assez étroites, généralement une </w:t>
      </w:r>
      <w:r w:rsidR="002C4F1B" w:rsidRPr="00A14F7A">
        <w:rPr>
          <w:rFonts w:ascii="Goudy Old Style" w:hAnsi="Goudy Old Style"/>
          <w:b/>
          <w:sz w:val="24"/>
          <w:szCs w:val="24"/>
        </w:rPr>
        <w:t>seigneurie</w:t>
      </w:r>
      <w:r w:rsidRPr="00A14F7A">
        <w:rPr>
          <w:rFonts w:ascii="Goudy Old Style" w:hAnsi="Goudy Old Style"/>
          <w:sz w:val="24"/>
          <w:szCs w:val="24"/>
        </w:rPr>
        <w:t xml:space="preserve">. </w:t>
      </w:r>
    </w:p>
    <w:p w14:paraId="74E4A1D0" w14:textId="77777777" w:rsidR="002C4F1B" w:rsidRPr="00A14F7A" w:rsidRDefault="002C4F1B" w:rsidP="001A06D2">
      <w:pPr>
        <w:rPr>
          <w:rFonts w:ascii="Goudy Old Style" w:hAnsi="Goudy Old Style"/>
          <w:sz w:val="24"/>
          <w:szCs w:val="24"/>
        </w:rPr>
      </w:pPr>
    </w:p>
    <w:p w14:paraId="02208E52" w14:textId="77777777" w:rsidR="009A23C4" w:rsidRPr="00A14F7A" w:rsidRDefault="009A23C4" w:rsidP="001A06D2">
      <w:pPr>
        <w:pStyle w:val="Titre5"/>
        <w:rPr>
          <w:rFonts w:ascii="Goudy Old Style" w:hAnsi="Goudy Old Style"/>
          <w:sz w:val="24"/>
          <w:szCs w:val="24"/>
        </w:rPr>
      </w:pPr>
      <w:bookmarkStart w:id="53" w:name="_Toc207103130"/>
      <w:r w:rsidRPr="00A14F7A">
        <w:rPr>
          <w:rFonts w:ascii="Goudy Old Style" w:hAnsi="Goudy Old Style"/>
          <w:sz w:val="24"/>
          <w:szCs w:val="24"/>
        </w:rPr>
        <w:t>C. Le droit coutumier.</w:t>
      </w:r>
      <w:bookmarkEnd w:id="53"/>
      <w:r w:rsidRPr="00A14F7A">
        <w:rPr>
          <w:rFonts w:ascii="Goudy Old Style" w:hAnsi="Goudy Old Style"/>
          <w:sz w:val="24"/>
          <w:szCs w:val="24"/>
        </w:rPr>
        <w:t xml:space="preserve"> </w:t>
      </w:r>
    </w:p>
    <w:p w14:paraId="360086AE" w14:textId="77777777" w:rsidR="00982797" w:rsidRPr="00A14F7A" w:rsidRDefault="00982797" w:rsidP="001A06D2">
      <w:pPr>
        <w:rPr>
          <w:rFonts w:ascii="Goudy Old Style" w:hAnsi="Goudy Old Style"/>
          <w:sz w:val="24"/>
          <w:szCs w:val="24"/>
        </w:rPr>
      </w:pPr>
    </w:p>
    <w:p w14:paraId="4D3B7F1B" w14:textId="77777777" w:rsidR="00BA7132" w:rsidRPr="00A14F7A" w:rsidRDefault="002C4F1B" w:rsidP="001A06D2">
      <w:pPr>
        <w:rPr>
          <w:rFonts w:ascii="Goudy Old Style" w:hAnsi="Goudy Old Style"/>
          <w:sz w:val="24"/>
          <w:szCs w:val="24"/>
        </w:rPr>
      </w:pPr>
      <w:r w:rsidRPr="00A14F7A">
        <w:rPr>
          <w:rFonts w:ascii="Goudy Old Style" w:hAnsi="Goudy Old Style"/>
          <w:sz w:val="24"/>
          <w:szCs w:val="24"/>
        </w:rPr>
        <w:t xml:space="preserve">Le droit coutumier devient à la fin du IXe siècle la </w:t>
      </w:r>
      <w:r w:rsidRPr="00A14F7A">
        <w:rPr>
          <w:rFonts w:ascii="Goudy Old Style" w:hAnsi="Goudy Old Style"/>
          <w:b/>
          <w:sz w:val="24"/>
          <w:szCs w:val="24"/>
        </w:rPr>
        <w:t>seule source de droit</w:t>
      </w:r>
      <w:r w:rsidRPr="00A14F7A">
        <w:rPr>
          <w:rFonts w:ascii="Goudy Old Style" w:hAnsi="Goudy Old Style"/>
          <w:sz w:val="24"/>
          <w:szCs w:val="24"/>
        </w:rPr>
        <w:t xml:space="preserve">, puisque plus aucun roi n’a suffisamment d’autorité pour prendre un capitulaire, puisque même le </w:t>
      </w:r>
      <w:r w:rsidRPr="00A14F7A">
        <w:rPr>
          <w:rFonts w:ascii="Goudy Old Style" w:hAnsi="Goudy Old Style"/>
          <w:b/>
          <w:sz w:val="24"/>
          <w:szCs w:val="24"/>
        </w:rPr>
        <w:t>roi</w:t>
      </w:r>
      <w:r w:rsidRPr="00A14F7A">
        <w:rPr>
          <w:rFonts w:ascii="Goudy Old Style" w:hAnsi="Goudy Old Style"/>
          <w:sz w:val="24"/>
          <w:szCs w:val="24"/>
        </w:rPr>
        <w:t xml:space="preserve"> est </w:t>
      </w:r>
      <w:r w:rsidRPr="00A14F7A">
        <w:rPr>
          <w:rFonts w:ascii="Goudy Old Style" w:hAnsi="Goudy Old Style"/>
          <w:b/>
          <w:sz w:val="24"/>
          <w:szCs w:val="24"/>
        </w:rPr>
        <w:t>obligé de légiférer pour son seul domaine</w:t>
      </w:r>
      <w:r w:rsidRPr="00A14F7A">
        <w:rPr>
          <w:rFonts w:ascii="Goudy Old Style" w:hAnsi="Goudy Old Style"/>
          <w:sz w:val="24"/>
          <w:szCs w:val="24"/>
        </w:rPr>
        <w:t xml:space="preserve"> et n’a plus d’autorité reconnue hors de ses terres. </w:t>
      </w:r>
    </w:p>
    <w:p w14:paraId="7E87FAA2" w14:textId="77777777" w:rsidR="002C4F1B" w:rsidRPr="00A14F7A" w:rsidRDefault="002C4F1B" w:rsidP="001A06D2">
      <w:pPr>
        <w:rPr>
          <w:rFonts w:ascii="Goudy Old Style" w:hAnsi="Goudy Old Style"/>
          <w:sz w:val="24"/>
          <w:szCs w:val="24"/>
        </w:rPr>
      </w:pPr>
    </w:p>
    <w:p w14:paraId="41A71229" w14:textId="77777777" w:rsidR="002C4F1B" w:rsidRPr="00A14F7A" w:rsidRDefault="002C4F1B" w:rsidP="001A06D2">
      <w:pPr>
        <w:rPr>
          <w:rFonts w:ascii="Goudy Old Style" w:hAnsi="Goudy Old Style"/>
          <w:sz w:val="24"/>
          <w:szCs w:val="24"/>
        </w:rPr>
      </w:pPr>
      <w:r w:rsidRPr="00A14F7A">
        <w:rPr>
          <w:rFonts w:ascii="Goudy Old Style" w:hAnsi="Goudy Old Style"/>
          <w:sz w:val="24"/>
          <w:szCs w:val="24"/>
        </w:rPr>
        <w:t xml:space="preserve">Seule la coutume a donc force obligatoire et l’on dit que règle ne devient contraignante que </w:t>
      </w:r>
      <w:r w:rsidR="00CC4D3A" w:rsidRPr="00A14F7A">
        <w:rPr>
          <w:rFonts w:ascii="Goudy Old Style" w:hAnsi="Goudy Old Style"/>
          <w:sz w:val="24"/>
          <w:szCs w:val="24"/>
        </w:rPr>
        <w:t xml:space="preserve">lorsqu’elle est « passée en coutume ». La coutume régit plusieurs domaines du droit (1), sa définition se précise peu à peu (2) puis elle finit par faire l’objet des recueils (3). </w:t>
      </w:r>
    </w:p>
    <w:p w14:paraId="41708BBB" w14:textId="77777777" w:rsidR="00CC4D3A" w:rsidRPr="00A14F7A" w:rsidRDefault="00CC4D3A" w:rsidP="001A06D2">
      <w:pPr>
        <w:rPr>
          <w:rFonts w:ascii="Goudy Old Style" w:hAnsi="Goudy Old Style"/>
          <w:sz w:val="24"/>
          <w:szCs w:val="24"/>
        </w:rPr>
      </w:pPr>
    </w:p>
    <w:p w14:paraId="15AD60CC" w14:textId="77777777" w:rsidR="00CC4D3A" w:rsidRPr="00A14F7A" w:rsidRDefault="00CC4D3A" w:rsidP="001A06D2">
      <w:pPr>
        <w:pStyle w:val="Titre6"/>
        <w:rPr>
          <w:rFonts w:ascii="Goudy Old Style" w:hAnsi="Goudy Old Style"/>
          <w:sz w:val="24"/>
          <w:szCs w:val="24"/>
        </w:rPr>
      </w:pPr>
      <w:bookmarkStart w:id="54" w:name="_Toc207103131"/>
      <w:r w:rsidRPr="00A14F7A">
        <w:rPr>
          <w:rFonts w:ascii="Goudy Old Style" w:hAnsi="Goudy Old Style"/>
          <w:sz w:val="24"/>
          <w:szCs w:val="24"/>
        </w:rPr>
        <w:t>1. Les domaines d’application de la coutume.</w:t>
      </w:r>
      <w:bookmarkEnd w:id="54"/>
      <w:r w:rsidRPr="00A14F7A">
        <w:rPr>
          <w:rFonts w:ascii="Goudy Old Style" w:hAnsi="Goudy Old Style"/>
          <w:sz w:val="24"/>
          <w:szCs w:val="24"/>
        </w:rPr>
        <w:t xml:space="preserve"> </w:t>
      </w:r>
    </w:p>
    <w:p w14:paraId="3767401C" w14:textId="77777777" w:rsidR="00CC4D3A" w:rsidRPr="00A14F7A" w:rsidRDefault="00CC4D3A" w:rsidP="001A06D2">
      <w:pPr>
        <w:rPr>
          <w:rFonts w:ascii="Goudy Old Style" w:hAnsi="Goudy Old Style"/>
          <w:sz w:val="24"/>
          <w:szCs w:val="24"/>
        </w:rPr>
      </w:pPr>
    </w:p>
    <w:p w14:paraId="0F134F63" w14:textId="77777777" w:rsidR="00CC4D3A" w:rsidRPr="00A14F7A" w:rsidRDefault="00CC4D3A" w:rsidP="001A06D2">
      <w:pPr>
        <w:rPr>
          <w:rFonts w:ascii="Goudy Old Style" w:hAnsi="Goudy Old Style"/>
          <w:sz w:val="24"/>
          <w:szCs w:val="24"/>
        </w:rPr>
      </w:pPr>
      <w:r w:rsidRPr="00A14F7A">
        <w:rPr>
          <w:rFonts w:ascii="Goudy Old Style" w:hAnsi="Goudy Old Style"/>
          <w:sz w:val="24"/>
          <w:szCs w:val="24"/>
        </w:rPr>
        <w:t>La coutume régit</w:t>
      </w:r>
      <w:r w:rsidR="005673AF" w:rsidRPr="00A14F7A">
        <w:rPr>
          <w:rFonts w:ascii="Goudy Old Style" w:hAnsi="Goudy Old Style"/>
          <w:sz w:val="24"/>
          <w:szCs w:val="24"/>
        </w:rPr>
        <w:t xml:space="preserve"> essentiellement</w:t>
      </w:r>
      <w:r w:rsidR="000676E9" w:rsidRPr="00A14F7A">
        <w:rPr>
          <w:rFonts w:ascii="Goudy Old Style" w:hAnsi="Goudy Old Style"/>
          <w:sz w:val="24"/>
          <w:szCs w:val="24"/>
        </w:rPr>
        <w:t xml:space="preserve"> deux</w:t>
      </w:r>
      <w:r w:rsidRPr="00A14F7A">
        <w:rPr>
          <w:rFonts w:ascii="Goudy Old Style" w:hAnsi="Goudy Old Style"/>
          <w:sz w:val="24"/>
          <w:szCs w:val="24"/>
        </w:rPr>
        <w:t xml:space="preserve"> domaines du droit :</w:t>
      </w:r>
    </w:p>
    <w:p w14:paraId="72D93AF0" w14:textId="77777777" w:rsidR="00CC4D3A" w:rsidRPr="00A14F7A" w:rsidRDefault="00CC4D3A" w:rsidP="001A06D2">
      <w:pPr>
        <w:rPr>
          <w:rFonts w:ascii="Goudy Old Style" w:hAnsi="Goudy Old Style"/>
          <w:sz w:val="24"/>
          <w:szCs w:val="24"/>
        </w:rPr>
      </w:pPr>
    </w:p>
    <w:p w14:paraId="12B70F50" w14:textId="77777777" w:rsidR="00DA2310" w:rsidRPr="00A14F7A" w:rsidRDefault="000676E9" w:rsidP="001A06D2">
      <w:pPr>
        <w:rPr>
          <w:rFonts w:ascii="Goudy Old Style" w:hAnsi="Goudy Old Style"/>
          <w:sz w:val="24"/>
          <w:szCs w:val="24"/>
        </w:rPr>
      </w:pPr>
      <w:r w:rsidRPr="00A14F7A">
        <w:rPr>
          <w:rFonts w:ascii="Goudy Old Style" w:hAnsi="Goudy Old Style"/>
          <w:sz w:val="24"/>
          <w:szCs w:val="24"/>
        </w:rPr>
        <w:t>- d’abord</w:t>
      </w:r>
      <w:r w:rsidR="00DA2310" w:rsidRPr="00A14F7A">
        <w:rPr>
          <w:rFonts w:ascii="Goudy Old Style" w:hAnsi="Goudy Old Style"/>
          <w:sz w:val="24"/>
          <w:szCs w:val="24"/>
        </w:rPr>
        <w:t xml:space="preserve"> le </w:t>
      </w:r>
      <w:r w:rsidR="00DA2310" w:rsidRPr="00A14F7A">
        <w:rPr>
          <w:rFonts w:ascii="Goudy Old Style" w:hAnsi="Goudy Old Style"/>
          <w:b/>
          <w:sz w:val="24"/>
          <w:szCs w:val="24"/>
        </w:rPr>
        <w:t>droit seigneurial</w:t>
      </w:r>
      <w:r w:rsidR="00DA2310" w:rsidRPr="00A14F7A">
        <w:rPr>
          <w:rFonts w:ascii="Goudy Old Style" w:hAnsi="Goudy Old Style"/>
          <w:sz w:val="24"/>
          <w:szCs w:val="24"/>
        </w:rPr>
        <w:t xml:space="preserve"> : </w:t>
      </w:r>
      <w:r w:rsidR="008B4A0C" w:rsidRPr="00A14F7A">
        <w:rPr>
          <w:rFonts w:ascii="Goudy Old Style" w:hAnsi="Goudy Old Style"/>
          <w:sz w:val="24"/>
          <w:szCs w:val="24"/>
        </w:rPr>
        <w:t xml:space="preserve">nous l’avons dit, le droit seigneurial a dû trouver un juste équilibre entre violence et efficacité, et les coutumes marquent généralement des limites à l’autorité ou à l’arbitraire du seigneur. La </w:t>
      </w:r>
      <w:r w:rsidR="008B4A0C" w:rsidRPr="00A14F7A">
        <w:rPr>
          <w:rFonts w:ascii="Goudy Old Style" w:hAnsi="Goudy Old Style"/>
          <w:b/>
          <w:sz w:val="24"/>
          <w:szCs w:val="24"/>
        </w:rPr>
        <w:t>coutume</w:t>
      </w:r>
      <w:r w:rsidR="008B4A0C" w:rsidRPr="00A14F7A">
        <w:rPr>
          <w:rFonts w:ascii="Goudy Old Style" w:hAnsi="Goudy Old Style"/>
          <w:sz w:val="24"/>
          <w:szCs w:val="24"/>
        </w:rPr>
        <w:t xml:space="preserve"> fixe ainsi les </w:t>
      </w:r>
      <w:r w:rsidR="008B4A0C" w:rsidRPr="00A14F7A">
        <w:rPr>
          <w:rFonts w:ascii="Goudy Old Style" w:hAnsi="Goudy Old Style"/>
          <w:b/>
          <w:sz w:val="24"/>
          <w:szCs w:val="24"/>
        </w:rPr>
        <w:t>taxes</w:t>
      </w:r>
      <w:r w:rsidR="008B4A0C" w:rsidRPr="00A14F7A">
        <w:rPr>
          <w:rFonts w:ascii="Goudy Old Style" w:hAnsi="Goudy Old Style"/>
          <w:sz w:val="24"/>
          <w:szCs w:val="24"/>
        </w:rPr>
        <w:t xml:space="preserve"> que prélève le seigneur</w:t>
      </w:r>
      <w:r w:rsidR="003F581A" w:rsidRPr="00A14F7A">
        <w:rPr>
          <w:rFonts w:ascii="Goudy Old Style" w:hAnsi="Goudy Old Style"/>
          <w:sz w:val="24"/>
          <w:szCs w:val="24"/>
        </w:rPr>
        <w:t xml:space="preserve"> (c’est d’ailleurs </w:t>
      </w:r>
      <w:r w:rsidR="003F581A" w:rsidRPr="00A14F7A">
        <w:rPr>
          <w:rFonts w:ascii="Goudy Old Style" w:hAnsi="Goudy Old Style"/>
          <w:b/>
          <w:sz w:val="24"/>
          <w:szCs w:val="24"/>
        </w:rPr>
        <w:t>le sens premier du mot coutume</w:t>
      </w:r>
      <w:r w:rsidR="003F581A" w:rsidRPr="00A14F7A">
        <w:rPr>
          <w:rFonts w:ascii="Goudy Old Style" w:hAnsi="Goudy Old Style"/>
          <w:sz w:val="24"/>
          <w:szCs w:val="24"/>
        </w:rPr>
        <w:t xml:space="preserve">, </w:t>
      </w:r>
      <w:r w:rsidR="003F581A" w:rsidRPr="00A14F7A">
        <w:rPr>
          <w:rFonts w:ascii="Goudy Old Style" w:hAnsi="Goudy Old Style"/>
          <w:b/>
          <w:i/>
          <w:sz w:val="24"/>
          <w:szCs w:val="24"/>
        </w:rPr>
        <w:t>consuetudo</w:t>
      </w:r>
      <w:r w:rsidR="003F581A" w:rsidRPr="00A14F7A">
        <w:rPr>
          <w:rFonts w:ascii="Goudy Old Style" w:hAnsi="Goudy Old Style"/>
          <w:sz w:val="24"/>
          <w:szCs w:val="24"/>
        </w:rPr>
        <w:t>, à une époque où le sens romain du terme est complètement oublié)</w:t>
      </w:r>
      <w:r w:rsidR="008B4A0C" w:rsidRPr="00A14F7A">
        <w:rPr>
          <w:rFonts w:ascii="Goudy Old Style" w:hAnsi="Goudy Old Style"/>
          <w:sz w:val="24"/>
          <w:szCs w:val="24"/>
        </w:rPr>
        <w:t xml:space="preserve">, les </w:t>
      </w:r>
      <w:r w:rsidR="008B4A0C" w:rsidRPr="00A14F7A">
        <w:rPr>
          <w:rFonts w:ascii="Goudy Old Style" w:hAnsi="Goudy Old Style"/>
          <w:b/>
          <w:sz w:val="24"/>
          <w:szCs w:val="24"/>
        </w:rPr>
        <w:t>journées de travail</w:t>
      </w:r>
      <w:r w:rsidR="008B4A0C" w:rsidRPr="00A14F7A">
        <w:rPr>
          <w:rFonts w:ascii="Goudy Old Style" w:hAnsi="Goudy Old Style"/>
          <w:sz w:val="24"/>
          <w:szCs w:val="24"/>
        </w:rPr>
        <w:t xml:space="preserve"> que lui doivent les habitants de la seigneurie… Parfois, les habitants d’une seigneurie obtiennent la </w:t>
      </w:r>
      <w:r w:rsidR="008B4A0C" w:rsidRPr="00A14F7A">
        <w:rPr>
          <w:rFonts w:ascii="Goudy Old Style" w:hAnsi="Goudy Old Style"/>
          <w:b/>
          <w:sz w:val="24"/>
          <w:szCs w:val="24"/>
        </w:rPr>
        <w:t>dispense d’une obligation exigée par le seigneur</w:t>
      </w:r>
      <w:r w:rsidR="008B4A0C" w:rsidRPr="00A14F7A">
        <w:rPr>
          <w:rFonts w:ascii="Goudy Old Style" w:hAnsi="Goudy Old Style"/>
          <w:sz w:val="24"/>
          <w:szCs w:val="24"/>
        </w:rPr>
        <w:t xml:space="preserve"> : on appelle ces concessions des </w:t>
      </w:r>
      <w:r w:rsidR="008B4A0C" w:rsidRPr="00A14F7A">
        <w:rPr>
          <w:rFonts w:ascii="Goudy Old Style" w:hAnsi="Goudy Old Style"/>
          <w:b/>
          <w:sz w:val="24"/>
          <w:szCs w:val="24"/>
        </w:rPr>
        <w:t>franchises</w:t>
      </w:r>
      <w:r w:rsidR="008B4A0C" w:rsidRPr="00A14F7A">
        <w:rPr>
          <w:rFonts w:ascii="Goudy Old Style" w:hAnsi="Goudy Old Style"/>
          <w:sz w:val="24"/>
          <w:szCs w:val="24"/>
        </w:rPr>
        <w:t xml:space="preserve">. Ce sont aussi des coutumes, mais elles ont un nom particulier car elles marquent un affranchissement par rapport au droit seigneurial. </w:t>
      </w:r>
      <w:r w:rsidRPr="00A14F7A">
        <w:rPr>
          <w:rFonts w:ascii="Goudy Old Style" w:hAnsi="Goudy Old Style"/>
          <w:sz w:val="24"/>
          <w:szCs w:val="24"/>
        </w:rPr>
        <w:t xml:space="preserve">Nous verrons que </w:t>
      </w:r>
      <w:r w:rsidRPr="00A14F7A">
        <w:rPr>
          <w:rFonts w:ascii="Goudy Old Style" w:hAnsi="Goudy Old Style"/>
          <w:b/>
          <w:sz w:val="24"/>
          <w:szCs w:val="24"/>
        </w:rPr>
        <w:t>les villes renaissent</w:t>
      </w:r>
      <w:r w:rsidRPr="00A14F7A">
        <w:rPr>
          <w:rFonts w:ascii="Goudy Old Style" w:hAnsi="Goudy Old Style"/>
          <w:sz w:val="24"/>
          <w:szCs w:val="24"/>
        </w:rPr>
        <w:t xml:space="preserve"> au XIIe siècle en obtenant de tels aménagements du droit seigneurial. </w:t>
      </w:r>
    </w:p>
    <w:p w14:paraId="13D328F0" w14:textId="77777777" w:rsidR="000676E9" w:rsidRPr="00A14F7A" w:rsidRDefault="000676E9" w:rsidP="001A06D2">
      <w:pPr>
        <w:rPr>
          <w:rFonts w:ascii="Goudy Old Style" w:hAnsi="Goudy Old Style"/>
          <w:sz w:val="24"/>
          <w:szCs w:val="24"/>
        </w:rPr>
      </w:pPr>
    </w:p>
    <w:p w14:paraId="26D62D7F" w14:textId="77777777" w:rsidR="000676E9" w:rsidRPr="00A14F7A" w:rsidRDefault="000676E9" w:rsidP="001A06D2">
      <w:pPr>
        <w:rPr>
          <w:rFonts w:ascii="Goudy Old Style" w:hAnsi="Goudy Old Style"/>
          <w:sz w:val="24"/>
          <w:szCs w:val="24"/>
        </w:rPr>
      </w:pPr>
      <w:r w:rsidRPr="00A14F7A">
        <w:rPr>
          <w:rFonts w:ascii="Goudy Old Style" w:hAnsi="Goudy Old Style"/>
          <w:sz w:val="24"/>
          <w:szCs w:val="24"/>
        </w:rPr>
        <w:t xml:space="preserve">- ensuite le </w:t>
      </w:r>
      <w:r w:rsidRPr="00A14F7A">
        <w:rPr>
          <w:rFonts w:ascii="Goudy Old Style" w:hAnsi="Goudy Old Style"/>
          <w:b/>
          <w:sz w:val="24"/>
          <w:szCs w:val="24"/>
        </w:rPr>
        <w:t>droit privé</w:t>
      </w:r>
      <w:r w:rsidRPr="00A14F7A">
        <w:rPr>
          <w:rFonts w:ascii="Goudy Old Style" w:hAnsi="Goudy Old Style"/>
          <w:sz w:val="24"/>
          <w:szCs w:val="24"/>
        </w:rPr>
        <w:t xml:space="preserve"> : le droit de la famille (à l’exception du mariage, régi par le droit canonique), le droit des biens, le droit des successions et le droit des obligations, le droit </w:t>
      </w:r>
      <w:r w:rsidRPr="00A14F7A">
        <w:rPr>
          <w:rFonts w:ascii="Goudy Old Style" w:hAnsi="Goudy Old Style"/>
          <w:sz w:val="24"/>
          <w:szCs w:val="24"/>
        </w:rPr>
        <w:lastRenderedPageBreak/>
        <w:t xml:space="preserve">des contrats, sont régis par des coutumes locales et territoriales. Si les différences sont importantes d’une seigneurie à l’autre, il n’en reste pas moins que l’on distingue des </w:t>
      </w:r>
      <w:r w:rsidRPr="00A14F7A">
        <w:rPr>
          <w:rFonts w:ascii="Goudy Old Style" w:hAnsi="Goudy Old Style"/>
          <w:b/>
          <w:sz w:val="24"/>
          <w:szCs w:val="24"/>
        </w:rPr>
        <w:t>groupes de coutumes</w:t>
      </w:r>
      <w:r w:rsidRPr="00A14F7A">
        <w:rPr>
          <w:rFonts w:ascii="Goudy Old Style" w:hAnsi="Goudy Old Style"/>
          <w:sz w:val="24"/>
          <w:szCs w:val="24"/>
        </w:rPr>
        <w:t xml:space="preserve"> (ici l’on avantage le fils aîné, ailleurs l’on partage les héritages à égalité entre tous les enfants), ainsi que des institutions coutumières qui sont connues dans tout le royaume, comme la saisine héréditaire, le droit que reçoit l’héritier sur les biens du défunt, immédiatement à la mort de celui-ci. Ces ressemblances, ces points communs, sont </w:t>
      </w:r>
      <w:r w:rsidRPr="00A14F7A">
        <w:rPr>
          <w:rFonts w:ascii="Goudy Old Style" w:hAnsi="Goudy Old Style"/>
          <w:b/>
          <w:sz w:val="24"/>
          <w:szCs w:val="24"/>
        </w:rPr>
        <w:t>le souvenir du droit franc ou du droit romain</w:t>
      </w:r>
      <w:r w:rsidRPr="00A14F7A">
        <w:rPr>
          <w:rFonts w:ascii="Goudy Old Style" w:hAnsi="Goudy Old Style"/>
          <w:sz w:val="24"/>
          <w:szCs w:val="24"/>
        </w:rPr>
        <w:t>, avant les adaptations et variations locales…</w:t>
      </w:r>
    </w:p>
    <w:p w14:paraId="019C1E5B" w14:textId="77777777" w:rsidR="000676E9" w:rsidRPr="00A14F7A" w:rsidRDefault="000676E9" w:rsidP="001A06D2">
      <w:pPr>
        <w:rPr>
          <w:rFonts w:ascii="Goudy Old Style" w:hAnsi="Goudy Old Style"/>
          <w:sz w:val="24"/>
          <w:szCs w:val="24"/>
        </w:rPr>
      </w:pPr>
    </w:p>
    <w:p w14:paraId="5D454BE5" w14:textId="77777777" w:rsidR="00DC4AEE" w:rsidRPr="00A14F7A" w:rsidRDefault="000676E9" w:rsidP="001A06D2">
      <w:pPr>
        <w:rPr>
          <w:rFonts w:ascii="Goudy Old Style" w:hAnsi="Goudy Old Style"/>
          <w:sz w:val="24"/>
          <w:szCs w:val="24"/>
        </w:rPr>
      </w:pPr>
      <w:r w:rsidRPr="00A14F7A">
        <w:rPr>
          <w:rFonts w:ascii="Goudy Old Style" w:hAnsi="Goudy Old Style"/>
          <w:sz w:val="24"/>
          <w:szCs w:val="24"/>
        </w:rPr>
        <w:t xml:space="preserve">Ainsi, les coutumes forment les </w:t>
      </w:r>
      <w:r w:rsidRPr="00A14F7A">
        <w:rPr>
          <w:rFonts w:ascii="Goudy Old Style" w:hAnsi="Goudy Old Style"/>
          <w:b/>
          <w:sz w:val="24"/>
          <w:szCs w:val="24"/>
        </w:rPr>
        <w:t>privilèges</w:t>
      </w:r>
      <w:r w:rsidRPr="00A14F7A">
        <w:rPr>
          <w:rFonts w:ascii="Goudy Old Style" w:hAnsi="Goudy Old Style"/>
          <w:sz w:val="24"/>
          <w:szCs w:val="24"/>
        </w:rPr>
        <w:t xml:space="preserve">, littéralement les </w:t>
      </w:r>
      <w:r w:rsidRPr="00A14F7A">
        <w:rPr>
          <w:rFonts w:ascii="Goudy Old Style" w:hAnsi="Goudy Old Style"/>
          <w:b/>
          <w:sz w:val="24"/>
          <w:szCs w:val="24"/>
        </w:rPr>
        <w:t>lois particulières</w:t>
      </w:r>
      <w:r w:rsidRPr="00A14F7A">
        <w:rPr>
          <w:rFonts w:ascii="Goudy Old Style" w:hAnsi="Goudy Old Style"/>
          <w:sz w:val="24"/>
          <w:szCs w:val="24"/>
        </w:rPr>
        <w:t xml:space="preserve"> </w:t>
      </w:r>
      <w:r w:rsidR="00294D18" w:rsidRPr="00A14F7A">
        <w:rPr>
          <w:rFonts w:ascii="Goudy Old Style" w:hAnsi="Goudy Old Style"/>
          <w:sz w:val="24"/>
          <w:szCs w:val="24"/>
        </w:rPr>
        <w:t>(</w:t>
      </w:r>
      <w:r w:rsidR="00294D18" w:rsidRPr="00A14F7A">
        <w:rPr>
          <w:rFonts w:ascii="Goudy Old Style" w:hAnsi="Goudy Old Style"/>
          <w:i/>
          <w:sz w:val="24"/>
          <w:szCs w:val="24"/>
        </w:rPr>
        <w:t>privata lex</w:t>
      </w:r>
      <w:r w:rsidR="00294D18" w:rsidRPr="00A14F7A">
        <w:rPr>
          <w:rFonts w:ascii="Goudy Old Style" w:hAnsi="Goudy Old Style"/>
          <w:sz w:val="24"/>
          <w:szCs w:val="24"/>
        </w:rPr>
        <w:t xml:space="preserve">) dont profitent </w:t>
      </w:r>
      <w:r w:rsidR="00294D18" w:rsidRPr="00A14F7A">
        <w:rPr>
          <w:rFonts w:ascii="Goudy Old Style" w:hAnsi="Goudy Old Style"/>
          <w:b/>
          <w:sz w:val="24"/>
          <w:szCs w:val="24"/>
        </w:rPr>
        <w:t>certains territoires</w:t>
      </w:r>
      <w:r w:rsidR="00294D18" w:rsidRPr="00A14F7A">
        <w:rPr>
          <w:rFonts w:ascii="Goudy Old Style" w:hAnsi="Goudy Old Style"/>
          <w:sz w:val="24"/>
          <w:szCs w:val="24"/>
        </w:rPr>
        <w:t xml:space="preserve"> (certaines villes, certaines communautés locales…), </w:t>
      </w:r>
      <w:r w:rsidR="00294D18" w:rsidRPr="00A14F7A">
        <w:rPr>
          <w:rFonts w:ascii="Goudy Old Style" w:hAnsi="Goudy Old Style"/>
          <w:b/>
          <w:sz w:val="24"/>
          <w:szCs w:val="24"/>
        </w:rPr>
        <w:t>certains groupes d’individus</w:t>
      </w:r>
      <w:r w:rsidR="00294D18" w:rsidRPr="00A14F7A">
        <w:rPr>
          <w:rFonts w:ascii="Goudy Old Style" w:hAnsi="Goudy Old Style"/>
          <w:sz w:val="24"/>
          <w:szCs w:val="24"/>
        </w:rPr>
        <w:t xml:space="preserve"> (ceux qui exercent le même métier, les étudiants de telle université), </w:t>
      </w:r>
      <w:r w:rsidR="00294D18" w:rsidRPr="00A14F7A">
        <w:rPr>
          <w:rFonts w:ascii="Goudy Old Style" w:hAnsi="Goudy Old Style"/>
          <w:b/>
          <w:sz w:val="24"/>
          <w:szCs w:val="24"/>
        </w:rPr>
        <w:t>certains groupes sociaux</w:t>
      </w:r>
      <w:r w:rsidR="00294D18" w:rsidRPr="00A14F7A">
        <w:rPr>
          <w:rFonts w:ascii="Goudy Old Style" w:hAnsi="Goudy Old Style"/>
          <w:sz w:val="24"/>
          <w:szCs w:val="24"/>
        </w:rPr>
        <w:t xml:space="preserve"> enfin (ceux qui prient, le clergé ; ceux qui combattent, la noblesse et ceux qui travaillent, le tiers-état). Nous avons là une particularité essentielle</w:t>
      </w:r>
      <w:r w:rsidR="00C41F11" w:rsidRPr="00A14F7A">
        <w:rPr>
          <w:rFonts w:ascii="Goudy Old Style" w:hAnsi="Goudy Old Style"/>
          <w:sz w:val="24"/>
          <w:szCs w:val="24"/>
        </w:rPr>
        <w:t xml:space="preserve"> de la société d’Ancien Régime : celle d’être constituée en </w:t>
      </w:r>
      <w:r w:rsidR="00C41F11" w:rsidRPr="00A14F7A">
        <w:rPr>
          <w:rFonts w:ascii="Goudy Old Style" w:hAnsi="Goudy Old Style"/>
          <w:b/>
          <w:sz w:val="24"/>
          <w:szCs w:val="24"/>
        </w:rPr>
        <w:t>corps</w:t>
      </w:r>
      <w:r w:rsidR="00C41F11" w:rsidRPr="00A14F7A">
        <w:rPr>
          <w:rFonts w:ascii="Goudy Old Style" w:hAnsi="Goudy Old Style"/>
          <w:sz w:val="24"/>
          <w:szCs w:val="24"/>
        </w:rPr>
        <w:t xml:space="preserve"> (telle ville, tel corps de métiers) et en </w:t>
      </w:r>
      <w:r w:rsidR="00C41F11" w:rsidRPr="00A14F7A">
        <w:rPr>
          <w:rFonts w:ascii="Goudy Old Style" w:hAnsi="Goudy Old Style"/>
          <w:b/>
          <w:sz w:val="24"/>
          <w:szCs w:val="24"/>
        </w:rPr>
        <w:t>ordres</w:t>
      </w:r>
      <w:r w:rsidR="00C41F11" w:rsidRPr="00A14F7A">
        <w:rPr>
          <w:rFonts w:ascii="Goudy Old Style" w:hAnsi="Goudy Old Style"/>
          <w:sz w:val="24"/>
          <w:szCs w:val="24"/>
        </w:rPr>
        <w:t xml:space="preserve"> (le clergé, la noblesse et le tiers-état). La mentalité d’Ancien Régime </w:t>
      </w:r>
    </w:p>
    <w:p w14:paraId="467D6AEE" w14:textId="77777777" w:rsidR="00DC4AEE" w:rsidRPr="00A14F7A" w:rsidRDefault="00DC4AEE" w:rsidP="001A06D2">
      <w:pPr>
        <w:rPr>
          <w:rFonts w:ascii="Goudy Old Style" w:hAnsi="Goudy Old Style"/>
          <w:sz w:val="24"/>
          <w:szCs w:val="24"/>
        </w:rPr>
      </w:pPr>
      <w:r w:rsidRPr="00A14F7A">
        <w:rPr>
          <w:rFonts w:ascii="Goudy Old Style" w:hAnsi="Goudy Old Style"/>
          <w:sz w:val="24"/>
          <w:szCs w:val="24"/>
        </w:rPr>
        <w:br w:type="page"/>
      </w:r>
    </w:p>
    <w:p w14:paraId="547C107D" w14:textId="77777777" w:rsidR="00981AF3" w:rsidRPr="00A14F7A" w:rsidRDefault="00C41F11" w:rsidP="001A06D2">
      <w:pPr>
        <w:rPr>
          <w:rFonts w:ascii="Goudy Old Style" w:hAnsi="Goudy Old Style"/>
          <w:sz w:val="24"/>
          <w:szCs w:val="24"/>
        </w:rPr>
      </w:pPr>
      <w:r w:rsidRPr="00A14F7A">
        <w:rPr>
          <w:rFonts w:ascii="Goudy Old Style" w:hAnsi="Goudy Old Style"/>
          <w:sz w:val="24"/>
          <w:szCs w:val="24"/>
        </w:rPr>
        <w:lastRenderedPageBreak/>
        <w:t xml:space="preserve">pense au groupe plutôt qu’au sujet individuel, comme nous le faisons aujourd’hui. Bien sûr le roi accorde parfois un privilège à un seul individu, mais dans l’immense majorité des cas, c’est </w:t>
      </w:r>
      <w:r w:rsidRPr="00A14F7A">
        <w:rPr>
          <w:rFonts w:ascii="Goudy Old Style" w:hAnsi="Goudy Old Style"/>
          <w:b/>
          <w:sz w:val="24"/>
          <w:szCs w:val="24"/>
        </w:rPr>
        <w:t>un groupe que le droit considère</w:t>
      </w:r>
      <w:r w:rsidRPr="00A14F7A">
        <w:rPr>
          <w:rFonts w:ascii="Goudy Old Style" w:hAnsi="Goudy Old Style"/>
          <w:sz w:val="24"/>
          <w:szCs w:val="24"/>
        </w:rPr>
        <w:t xml:space="preserve">. </w:t>
      </w:r>
    </w:p>
    <w:p w14:paraId="3691780F" w14:textId="77777777" w:rsidR="00981AF3" w:rsidRPr="00A14F7A" w:rsidRDefault="00981AF3" w:rsidP="001A06D2">
      <w:pPr>
        <w:rPr>
          <w:rFonts w:ascii="Goudy Old Style" w:hAnsi="Goudy Old Style"/>
          <w:sz w:val="24"/>
          <w:szCs w:val="24"/>
        </w:rPr>
      </w:pPr>
    </w:p>
    <w:p w14:paraId="05B79977" w14:textId="77777777" w:rsidR="000676E9" w:rsidRPr="00A14F7A" w:rsidRDefault="00C41F11" w:rsidP="001A06D2">
      <w:pPr>
        <w:rPr>
          <w:rFonts w:ascii="Goudy Old Style" w:hAnsi="Goudy Old Style"/>
          <w:sz w:val="24"/>
          <w:szCs w:val="24"/>
        </w:rPr>
      </w:pPr>
      <w:r w:rsidRPr="00A14F7A">
        <w:rPr>
          <w:rFonts w:ascii="Goudy Old Style" w:hAnsi="Goudy Old Style"/>
          <w:sz w:val="24"/>
          <w:szCs w:val="24"/>
        </w:rPr>
        <w:t>Ainsi l’Église</w:t>
      </w:r>
      <w:r w:rsidR="00981AF3" w:rsidRPr="00A14F7A">
        <w:rPr>
          <w:rFonts w:ascii="Goudy Old Style" w:hAnsi="Goudy Old Style"/>
          <w:sz w:val="24"/>
          <w:szCs w:val="24"/>
        </w:rPr>
        <w:t xml:space="preserve"> (le </w:t>
      </w:r>
      <w:r w:rsidR="00981AF3" w:rsidRPr="00A14F7A">
        <w:rPr>
          <w:rFonts w:ascii="Goudy Old Style" w:hAnsi="Goudy Old Style"/>
          <w:b/>
          <w:sz w:val="24"/>
          <w:szCs w:val="24"/>
        </w:rPr>
        <w:t>clergé</w:t>
      </w:r>
      <w:r w:rsidR="00981AF3" w:rsidRPr="00A14F7A">
        <w:rPr>
          <w:rFonts w:ascii="Goudy Old Style" w:hAnsi="Goudy Old Style"/>
          <w:sz w:val="24"/>
          <w:szCs w:val="24"/>
        </w:rPr>
        <w:t xml:space="preserve"> est le premier des trois ordres)</w:t>
      </w:r>
      <w:r w:rsidRPr="00A14F7A">
        <w:rPr>
          <w:rFonts w:ascii="Goudy Old Style" w:hAnsi="Goudy Old Style"/>
          <w:sz w:val="24"/>
          <w:szCs w:val="24"/>
        </w:rPr>
        <w:t xml:space="preserve"> obtient-elle le privilège d’avoir son propre droit (le droit canonique), appliqué par ses propres juridictions (les officialités). </w:t>
      </w:r>
      <w:r w:rsidR="00981AF3" w:rsidRPr="00A14F7A">
        <w:rPr>
          <w:rFonts w:ascii="Goudy Old Style" w:hAnsi="Goudy Old Style"/>
          <w:sz w:val="24"/>
          <w:szCs w:val="24"/>
        </w:rPr>
        <w:t xml:space="preserve">Ainsi la </w:t>
      </w:r>
      <w:r w:rsidR="00981AF3" w:rsidRPr="00A14F7A">
        <w:rPr>
          <w:rFonts w:ascii="Goudy Old Style" w:hAnsi="Goudy Old Style"/>
          <w:b/>
          <w:sz w:val="24"/>
          <w:szCs w:val="24"/>
        </w:rPr>
        <w:t>noblesse</w:t>
      </w:r>
      <w:r w:rsidR="00981AF3" w:rsidRPr="00A14F7A">
        <w:rPr>
          <w:rFonts w:ascii="Goudy Old Style" w:hAnsi="Goudy Old Style"/>
          <w:sz w:val="24"/>
          <w:szCs w:val="24"/>
        </w:rPr>
        <w:t xml:space="preserve"> obtient-elle le droit de porter des armes… Il s’agit là aussi de </w:t>
      </w:r>
      <w:r w:rsidR="00981AF3" w:rsidRPr="00A14F7A">
        <w:rPr>
          <w:rFonts w:ascii="Goudy Old Style" w:hAnsi="Goudy Old Style"/>
          <w:b/>
          <w:sz w:val="24"/>
          <w:szCs w:val="24"/>
        </w:rPr>
        <w:t>coutumes</w:t>
      </w:r>
      <w:r w:rsidR="00981AF3" w:rsidRPr="00A14F7A">
        <w:rPr>
          <w:rFonts w:ascii="Goudy Old Style" w:hAnsi="Goudy Old Style"/>
          <w:sz w:val="24"/>
          <w:szCs w:val="24"/>
        </w:rPr>
        <w:t xml:space="preserve">. </w:t>
      </w:r>
    </w:p>
    <w:p w14:paraId="6F871EAD" w14:textId="77777777" w:rsidR="00981AF3" w:rsidRPr="00A14F7A" w:rsidRDefault="00981AF3" w:rsidP="001A06D2">
      <w:pPr>
        <w:rPr>
          <w:rFonts w:ascii="Goudy Old Style" w:hAnsi="Goudy Old Style"/>
          <w:sz w:val="24"/>
          <w:szCs w:val="24"/>
        </w:rPr>
      </w:pPr>
    </w:p>
    <w:p w14:paraId="2DB0D8BF" w14:textId="77777777" w:rsidR="00981AF3" w:rsidRPr="00A14F7A" w:rsidRDefault="00981AF3" w:rsidP="001A06D2">
      <w:pPr>
        <w:rPr>
          <w:rFonts w:ascii="Goudy Old Style" w:hAnsi="Goudy Old Style"/>
          <w:sz w:val="24"/>
          <w:szCs w:val="24"/>
        </w:rPr>
      </w:pPr>
      <w:r w:rsidRPr="00A14F7A">
        <w:rPr>
          <w:rFonts w:ascii="Goudy Old Style" w:hAnsi="Goudy Old Style"/>
          <w:sz w:val="24"/>
          <w:szCs w:val="24"/>
        </w:rPr>
        <w:t xml:space="preserve">Ces coutumes sont donc extrêmement diverses… Pourtant l’on peut dégager des traits communs, une définition de la coutume. </w:t>
      </w:r>
    </w:p>
    <w:p w14:paraId="7477E1A3" w14:textId="77777777" w:rsidR="000676E9" w:rsidRPr="00A14F7A" w:rsidRDefault="000676E9" w:rsidP="001A06D2">
      <w:pPr>
        <w:rPr>
          <w:rFonts w:ascii="Goudy Old Style" w:hAnsi="Goudy Old Style"/>
          <w:sz w:val="24"/>
          <w:szCs w:val="24"/>
        </w:rPr>
      </w:pPr>
    </w:p>
    <w:p w14:paraId="36182AA5" w14:textId="77777777" w:rsidR="005673AF" w:rsidRPr="00A14F7A" w:rsidRDefault="005673AF" w:rsidP="001A06D2">
      <w:pPr>
        <w:pStyle w:val="Titre6"/>
        <w:rPr>
          <w:rFonts w:ascii="Goudy Old Style" w:hAnsi="Goudy Old Style"/>
          <w:sz w:val="24"/>
          <w:szCs w:val="24"/>
        </w:rPr>
      </w:pPr>
      <w:bookmarkStart w:id="55" w:name="_Toc207103132"/>
      <w:r w:rsidRPr="00A14F7A">
        <w:rPr>
          <w:rFonts w:ascii="Goudy Old Style" w:hAnsi="Goudy Old Style"/>
          <w:sz w:val="24"/>
          <w:szCs w:val="24"/>
        </w:rPr>
        <w:t>2. La définition de la coutume.</w:t>
      </w:r>
      <w:bookmarkEnd w:id="55"/>
    </w:p>
    <w:p w14:paraId="5828BC4E" w14:textId="77777777" w:rsidR="005673AF" w:rsidRPr="00A14F7A" w:rsidRDefault="005673AF" w:rsidP="001A06D2">
      <w:pPr>
        <w:rPr>
          <w:rFonts w:ascii="Goudy Old Style" w:hAnsi="Goudy Old Style"/>
          <w:sz w:val="24"/>
          <w:szCs w:val="24"/>
        </w:rPr>
      </w:pPr>
    </w:p>
    <w:p w14:paraId="2DCCD74D" w14:textId="77777777" w:rsidR="00003885" w:rsidRPr="00A14F7A" w:rsidRDefault="00003885" w:rsidP="001A06D2">
      <w:pPr>
        <w:rPr>
          <w:rFonts w:ascii="Goudy Old Style" w:hAnsi="Goudy Old Style"/>
          <w:sz w:val="24"/>
          <w:szCs w:val="24"/>
        </w:rPr>
      </w:pPr>
      <w:r w:rsidRPr="00A14F7A">
        <w:rPr>
          <w:rFonts w:ascii="Goudy Old Style" w:hAnsi="Goudy Old Style"/>
          <w:sz w:val="24"/>
          <w:szCs w:val="24"/>
        </w:rPr>
        <w:t>La coutume se définit comme un usage</w:t>
      </w:r>
      <w:r w:rsidR="004D4EAB" w:rsidRPr="00A14F7A">
        <w:rPr>
          <w:rFonts w:ascii="Goudy Old Style" w:hAnsi="Goudy Old Style"/>
          <w:sz w:val="24"/>
          <w:szCs w:val="24"/>
        </w:rPr>
        <w:t xml:space="preserve"> (1°)</w:t>
      </w:r>
      <w:r w:rsidRPr="00A14F7A">
        <w:rPr>
          <w:rFonts w:ascii="Goudy Old Style" w:hAnsi="Goudy Old Style"/>
          <w:sz w:val="24"/>
          <w:szCs w:val="24"/>
        </w:rPr>
        <w:t xml:space="preserve"> oral</w:t>
      </w:r>
      <w:r w:rsidR="004D4EAB" w:rsidRPr="00A14F7A">
        <w:rPr>
          <w:rFonts w:ascii="Goudy Old Style" w:hAnsi="Goudy Old Style"/>
          <w:sz w:val="24"/>
          <w:szCs w:val="24"/>
        </w:rPr>
        <w:t xml:space="preserve"> (2°)</w:t>
      </w:r>
      <w:r w:rsidRPr="00A14F7A">
        <w:rPr>
          <w:rFonts w:ascii="Goudy Old Style" w:hAnsi="Goudy Old Style"/>
          <w:sz w:val="24"/>
          <w:szCs w:val="24"/>
        </w:rPr>
        <w:t>, consacré par le temps</w:t>
      </w:r>
      <w:r w:rsidR="004D4EAB" w:rsidRPr="00A14F7A">
        <w:rPr>
          <w:rFonts w:ascii="Goudy Old Style" w:hAnsi="Goudy Old Style"/>
          <w:sz w:val="24"/>
          <w:szCs w:val="24"/>
        </w:rPr>
        <w:t xml:space="preserve"> (3°)</w:t>
      </w:r>
      <w:r w:rsidRPr="00A14F7A">
        <w:rPr>
          <w:rFonts w:ascii="Goudy Old Style" w:hAnsi="Goudy Old Style"/>
          <w:sz w:val="24"/>
          <w:szCs w:val="24"/>
        </w:rPr>
        <w:t xml:space="preserve"> et accepté par la population</w:t>
      </w:r>
      <w:r w:rsidR="004D4EAB" w:rsidRPr="00A14F7A">
        <w:rPr>
          <w:rFonts w:ascii="Goudy Old Style" w:hAnsi="Goudy Old Style"/>
          <w:sz w:val="24"/>
          <w:szCs w:val="24"/>
        </w:rPr>
        <w:t xml:space="preserve"> (4°)</w:t>
      </w:r>
      <w:r w:rsidRPr="00A14F7A">
        <w:rPr>
          <w:rFonts w:ascii="Goudy Old Style" w:hAnsi="Goudy Old Style"/>
          <w:sz w:val="24"/>
          <w:szCs w:val="24"/>
        </w:rPr>
        <w:t xml:space="preserve"> d’un territoire déterminé</w:t>
      </w:r>
      <w:r w:rsidR="004D4EAB" w:rsidRPr="00A14F7A">
        <w:rPr>
          <w:rFonts w:ascii="Goudy Old Style" w:hAnsi="Goudy Old Style"/>
          <w:sz w:val="24"/>
          <w:szCs w:val="24"/>
        </w:rPr>
        <w:t xml:space="preserve"> (5°)</w:t>
      </w:r>
      <w:r w:rsidRPr="00A14F7A">
        <w:rPr>
          <w:rFonts w:ascii="Goudy Old Style" w:hAnsi="Goudy Old Style"/>
          <w:sz w:val="24"/>
          <w:szCs w:val="24"/>
        </w:rPr>
        <w:t>.</w:t>
      </w:r>
    </w:p>
    <w:p w14:paraId="266C6C15" w14:textId="77777777" w:rsidR="00003885" w:rsidRPr="00A14F7A" w:rsidRDefault="00003885" w:rsidP="001A06D2">
      <w:pPr>
        <w:rPr>
          <w:rFonts w:ascii="Goudy Old Style" w:hAnsi="Goudy Old Style"/>
          <w:sz w:val="24"/>
          <w:szCs w:val="24"/>
        </w:rPr>
      </w:pPr>
    </w:p>
    <w:p w14:paraId="287B2391" w14:textId="77777777" w:rsidR="00003885" w:rsidRPr="00A14F7A" w:rsidRDefault="005074EF" w:rsidP="001A06D2">
      <w:pPr>
        <w:rPr>
          <w:rFonts w:ascii="Goudy Old Style" w:hAnsi="Goudy Old Style"/>
          <w:sz w:val="24"/>
          <w:szCs w:val="24"/>
        </w:rPr>
      </w:pPr>
      <w:r w:rsidRPr="00A14F7A">
        <w:rPr>
          <w:rFonts w:ascii="Goudy Old Style" w:hAnsi="Goudy Old Style"/>
          <w:sz w:val="24"/>
          <w:szCs w:val="24"/>
        </w:rPr>
        <w:t xml:space="preserve">- </w:t>
      </w:r>
      <w:r w:rsidR="00003885" w:rsidRPr="00A14F7A">
        <w:rPr>
          <w:rFonts w:ascii="Goudy Old Style" w:hAnsi="Goudy Old Style"/>
          <w:sz w:val="24"/>
          <w:szCs w:val="24"/>
        </w:rPr>
        <w:t xml:space="preserve">Ainsi </w:t>
      </w:r>
      <w:r w:rsidR="004D4EAB" w:rsidRPr="00A14F7A">
        <w:rPr>
          <w:rFonts w:ascii="Goudy Old Style" w:hAnsi="Goudy Old Style"/>
          <w:sz w:val="24"/>
          <w:szCs w:val="24"/>
        </w:rPr>
        <w:t>1</w:t>
      </w:r>
      <w:r w:rsidR="004D4EAB" w:rsidRPr="00A14F7A">
        <w:rPr>
          <w:rFonts w:ascii="Goudy Old Style" w:hAnsi="Goudy Old Style"/>
          <w:sz w:val="24"/>
          <w:szCs w:val="24"/>
          <w:vertAlign w:val="superscript"/>
        </w:rPr>
        <w:t>ère</w:t>
      </w:r>
      <w:r w:rsidR="004D4EAB" w:rsidRPr="00A14F7A">
        <w:rPr>
          <w:rFonts w:ascii="Goudy Old Style" w:hAnsi="Goudy Old Style"/>
          <w:sz w:val="24"/>
          <w:szCs w:val="24"/>
        </w:rPr>
        <w:t xml:space="preserve"> caractéristique, </w:t>
      </w:r>
      <w:r w:rsidR="00003885" w:rsidRPr="00A14F7A">
        <w:rPr>
          <w:rFonts w:ascii="Goudy Old Style" w:hAnsi="Goudy Old Style"/>
          <w:sz w:val="24"/>
          <w:szCs w:val="24"/>
        </w:rPr>
        <w:t xml:space="preserve">la coutume est d’abord un </w:t>
      </w:r>
      <w:r w:rsidR="00003885" w:rsidRPr="00A14F7A">
        <w:rPr>
          <w:rFonts w:ascii="Goudy Old Style" w:hAnsi="Goudy Old Style"/>
          <w:b/>
          <w:sz w:val="24"/>
          <w:szCs w:val="24"/>
        </w:rPr>
        <w:t>usage</w:t>
      </w:r>
      <w:r w:rsidR="00003885" w:rsidRPr="00A14F7A">
        <w:rPr>
          <w:rFonts w:ascii="Goudy Old Style" w:hAnsi="Goudy Old Style"/>
          <w:sz w:val="24"/>
          <w:szCs w:val="24"/>
        </w:rPr>
        <w:t xml:space="preserve">. Elle naît de la répétition d’un acte, comme le prouve la formule « Une fois n’est pas coutume ».  </w:t>
      </w:r>
      <w:r w:rsidR="007B3039" w:rsidRPr="00A14F7A">
        <w:rPr>
          <w:rFonts w:ascii="Goudy Old Style" w:hAnsi="Goudy Old Style"/>
          <w:sz w:val="24"/>
          <w:szCs w:val="24"/>
        </w:rPr>
        <w:t>Il peut s’agir d’un usage imposé par le seigneur, ou d’un usage né spontanément parmi les habitants d’une seigneurie, comme la coutume du pain de l’ours à Ardres (Nord de la France, près de Calais et Dunkerque). Le seigneur des lieux avait un ours dont les combats contre des chiens distrayaient la population locale, si bien que les habitants de la seigneurie avaient proposé de nourrir l’ours, en contrepartie du spectacle. A la mort de l’ours, le seigneur continua d’exiger la nourriture, car la prestation fournie par les habitants était passée en coutume</w:t>
      </w:r>
      <w:r w:rsidRPr="00A14F7A">
        <w:rPr>
          <w:rFonts w:ascii="Goudy Old Style" w:hAnsi="Goudy Old Style"/>
          <w:sz w:val="24"/>
          <w:szCs w:val="24"/>
        </w:rPr>
        <w:t xml:space="preserve">. Ainsi les parties prennent-elles parfois le soin de préciser, quand elles passent un acte juridique par exemple, qu’il a un caractère exceptionnel et qu’il ne formera pas un précédent (clause de non-préjudice). </w:t>
      </w:r>
    </w:p>
    <w:p w14:paraId="17104586" w14:textId="77777777" w:rsidR="005074EF" w:rsidRPr="00A14F7A" w:rsidRDefault="005074EF" w:rsidP="001A06D2">
      <w:pPr>
        <w:rPr>
          <w:rFonts w:ascii="Goudy Old Style" w:hAnsi="Goudy Old Style"/>
          <w:sz w:val="24"/>
          <w:szCs w:val="24"/>
        </w:rPr>
      </w:pPr>
    </w:p>
    <w:p w14:paraId="6647E2F8" w14:textId="77777777" w:rsidR="005074EF" w:rsidRPr="00A14F7A" w:rsidRDefault="005074EF" w:rsidP="001A06D2">
      <w:pPr>
        <w:rPr>
          <w:rFonts w:ascii="Goudy Old Style" w:hAnsi="Goudy Old Style"/>
          <w:sz w:val="24"/>
          <w:szCs w:val="24"/>
        </w:rPr>
      </w:pPr>
      <w:r w:rsidRPr="00A14F7A">
        <w:rPr>
          <w:rFonts w:ascii="Goudy Old Style" w:hAnsi="Goudy Old Style"/>
          <w:sz w:val="24"/>
          <w:szCs w:val="24"/>
        </w:rPr>
        <w:t>- La coutume est ensuite</w:t>
      </w:r>
      <w:r w:rsidR="004D4EAB" w:rsidRPr="00A14F7A">
        <w:rPr>
          <w:rFonts w:ascii="Goudy Old Style" w:hAnsi="Goudy Old Style"/>
          <w:sz w:val="24"/>
          <w:szCs w:val="24"/>
        </w:rPr>
        <w:t xml:space="preserve"> 2</w:t>
      </w:r>
      <w:r w:rsidR="004D4EAB" w:rsidRPr="00A14F7A">
        <w:rPr>
          <w:rFonts w:ascii="Goudy Old Style" w:hAnsi="Goudy Old Style"/>
          <w:sz w:val="24"/>
          <w:szCs w:val="24"/>
          <w:vertAlign w:val="superscript"/>
        </w:rPr>
        <w:t>ème</w:t>
      </w:r>
      <w:r w:rsidR="004D4EAB" w:rsidRPr="00A14F7A">
        <w:rPr>
          <w:rFonts w:ascii="Goudy Old Style" w:hAnsi="Goudy Old Style"/>
          <w:sz w:val="24"/>
          <w:szCs w:val="24"/>
        </w:rPr>
        <w:t xml:space="preserve"> caractéristique</w:t>
      </w:r>
      <w:r w:rsidRPr="00A14F7A">
        <w:rPr>
          <w:rFonts w:ascii="Goudy Old Style" w:hAnsi="Goudy Old Style"/>
          <w:sz w:val="24"/>
          <w:szCs w:val="24"/>
        </w:rPr>
        <w:t xml:space="preserve"> un </w:t>
      </w:r>
      <w:r w:rsidRPr="00A14F7A">
        <w:rPr>
          <w:rFonts w:ascii="Goudy Old Style" w:hAnsi="Goudy Old Style"/>
          <w:b/>
          <w:sz w:val="24"/>
          <w:szCs w:val="24"/>
        </w:rPr>
        <w:t>usage oral</w:t>
      </w:r>
      <w:r w:rsidRPr="00A14F7A">
        <w:rPr>
          <w:rFonts w:ascii="Goudy Old Style" w:hAnsi="Goudy Old Style"/>
          <w:sz w:val="24"/>
          <w:szCs w:val="24"/>
        </w:rPr>
        <w:t xml:space="preserve">, à une époque où la population est illettrée dans son immense majorité. </w:t>
      </w:r>
      <w:r w:rsidR="00F524F6" w:rsidRPr="00A14F7A">
        <w:rPr>
          <w:rFonts w:ascii="Goudy Old Style" w:hAnsi="Goudy Old Style"/>
          <w:sz w:val="24"/>
          <w:szCs w:val="24"/>
        </w:rPr>
        <w:t xml:space="preserve">Ces usages oraux sont rapidement mis sous forme d’adages, de proverbes, afin de faciliter leur mémorisation (comme « le mort saisit le vif »). </w:t>
      </w:r>
      <w:r w:rsidRPr="00A14F7A">
        <w:rPr>
          <w:rFonts w:ascii="Goudy Old Style" w:hAnsi="Goudy Old Style"/>
          <w:sz w:val="24"/>
          <w:szCs w:val="24"/>
        </w:rPr>
        <w:t xml:space="preserve">En revanche, les dérogations à la coutume, les exemptions sur des points particuliers font très tôt l’objet de rédaction sous forme de chartes (chartes de franchises obtenues par les villes). </w:t>
      </w:r>
    </w:p>
    <w:p w14:paraId="6EDB3442" w14:textId="77777777" w:rsidR="005074EF" w:rsidRPr="00A14F7A" w:rsidRDefault="005074EF" w:rsidP="001A06D2">
      <w:pPr>
        <w:rPr>
          <w:rFonts w:ascii="Goudy Old Style" w:hAnsi="Goudy Old Style"/>
          <w:sz w:val="24"/>
          <w:szCs w:val="24"/>
        </w:rPr>
      </w:pPr>
    </w:p>
    <w:p w14:paraId="6A70C4F4" w14:textId="77777777" w:rsidR="005074EF" w:rsidRPr="00A14F7A" w:rsidRDefault="005074EF" w:rsidP="001A06D2">
      <w:pPr>
        <w:rPr>
          <w:rFonts w:ascii="Goudy Old Style" w:hAnsi="Goudy Old Style"/>
          <w:sz w:val="24"/>
          <w:szCs w:val="24"/>
        </w:rPr>
      </w:pPr>
      <w:r w:rsidRPr="00A14F7A">
        <w:rPr>
          <w:rFonts w:ascii="Goudy Old Style" w:hAnsi="Goudy Old Style"/>
          <w:sz w:val="24"/>
          <w:szCs w:val="24"/>
        </w:rPr>
        <w:t>- La coutume est encore</w:t>
      </w:r>
      <w:r w:rsidR="004D4EAB" w:rsidRPr="00A14F7A">
        <w:rPr>
          <w:rFonts w:ascii="Goudy Old Style" w:hAnsi="Goudy Old Style"/>
          <w:sz w:val="24"/>
          <w:szCs w:val="24"/>
        </w:rPr>
        <w:t xml:space="preserve"> 3</w:t>
      </w:r>
      <w:r w:rsidR="004D4EAB" w:rsidRPr="00A14F7A">
        <w:rPr>
          <w:rFonts w:ascii="Goudy Old Style" w:hAnsi="Goudy Old Style"/>
          <w:sz w:val="24"/>
          <w:szCs w:val="24"/>
          <w:vertAlign w:val="superscript"/>
        </w:rPr>
        <w:t>e</w:t>
      </w:r>
      <w:r w:rsidR="004D4EAB" w:rsidRPr="00A14F7A">
        <w:rPr>
          <w:rFonts w:ascii="Goudy Old Style" w:hAnsi="Goudy Old Style"/>
          <w:sz w:val="24"/>
          <w:szCs w:val="24"/>
        </w:rPr>
        <w:t xml:space="preserve"> caractéristique</w:t>
      </w:r>
      <w:r w:rsidRPr="00A14F7A">
        <w:rPr>
          <w:rFonts w:ascii="Goudy Old Style" w:hAnsi="Goudy Old Style"/>
          <w:sz w:val="24"/>
          <w:szCs w:val="24"/>
        </w:rPr>
        <w:t xml:space="preserve"> un </w:t>
      </w:r>
      <w:r w:rsidRPr="00A14F7A">
        <w:rPr>
          <w:rFonts w:ascii="Goudy Old Style" w:hAnsi="Goudy Old Style"/>
          <w:b/>
          <w:sz w:val="24"/>
          <w:szCs w:val="24"/>
        </w:rPr>
        <w:t>usage consacré par le temps</w:t>
      </w:r>
      <w:r w:rsidRPr="00A14F7A">
        <w:rPr>
          <w:rFonts w:ascii="Goudy Old Style" w:hAnsi="Goudy Old Style"/>
          <w:sz w:val="24"/>
          <w:szCs w:val="24"/>
        </w:rPr>
        <w:t xml:space="preserve">, qui est le grand régulateur de la vie sociale médiévale. Généralement, l’écoulement du temps consolide les droits d’un individu et les mentalités médiévales montrent la plus grande hostilité envers tout ce qui est nouveau, les novelletés. </w:t>
      </w:r>
      <w:r w:rsidR="00A50DD6" w:rsidRPr="00A14F7A">
        <w:rPr>
          <w:rFonts w:ascii="Goudy Old Style" w:hAnsi="Goudy Old Style"/>
          <w:sz w:val="24"/>
          <w:szCs w:val="24"/>
        </w:rPr>
        <w:t xml:space="preserve">Sans que l’on n’ait jamais précisé au bout de combien de temps un usage devenait coutume, l’on dit au moyen âge que la coutume est immémoriale, c’est-à-dire que personne ne se souvient d’un usage contraire. A cette coutume immémoriale, Beaumanoir oppose la « fausse coutume » dont on connaît le point de départ, qui n’est donc pas immémoriale et ne peut avoir de force obligatoire. </w:t>
      </w:r>
    </w:p>
    <w:p w14:paraId="0340C3F3" w14:textId="77777777" w:rsidR="00A50DD6" w:rsidRPr="00A14F7A" w:rsidRDefault="00A50DD6" w:rsidP="001A06D2">
      <w:pPr>
        <w:rPr>
          <w:rFonts w:ascii="Goudy Old Style" w:hAnsi="Goudy Old Style"/>
          <w:sz w:val="24"/>
          <w:szCs w:val="24"/>
        </w:rPr>
      </w:pPr>
    </w:p>
    <w:p w14:paraId="66A9E5B1" w14:textId="77777777" w:rsidR="00E16C9F" w:rsidRPr="00A14F7A" w:rsidRDefault="00A50DD6" w:rsidP="001A06D2">
      <w:pPr>
        <w:rPr>
          <w:rFonts w:ascii="Goudy Old Style" w:hAnsi="Goudy Old Style"/>
          <w:sz w:val="24"/>
          <w:szCs w:val="24"/>
        </w:rPr>
      </w:pPr>
      <w:r w:rsidRPr="00A14F7A">
        <w:rPr>
          <w:rFonts w:ascii="Goudy Old Style" w:hAnsi="Goudy Old Style"/>
          <w:sz w:val="24"/>
          <w:szCs w:val="24"/>
        </w:rPr>
        <w:t>- La cout</w:t>
      </w:r>
      <w:r w:rsidR="004D4EAB" w:rsidRPr="00A14F7A">
        <w:rPr>
          <w:rFonts w:ascii="Goudy Old Style" w:hAnsi="Goudy Old Style"/>
          <w:sz w:val="24"/>
          <w:szCs w:val="24"/>
        </w:rPr>
        <w:t>ume est également 4</w:t>
      </w:r>
      <w:r w:rsidR="004D4EAB" w:rsidRPr="00A14F7A">
        <w:rPr>
          <w:rFonts w:ascii="Goudy Old Style" w:hAnsi="Goudy Old Style"/>
          <w:sz w:val="24"/>
          <w:szCs w:val="24"/>
          <w:vertAlign w:val="superscript"/>
        </w:rPr>
        <w:t>e</w:t>
      </w:r>
      <w:r w:rsidR="004D4EAB" w:rsidRPr="00A14F7A">
        <w:rPr>
          <w:rFonts w:ascii="Goudy Old Style" w:hAnsi="Goudy Old Style"/>
          <w:sz w:val="24"/>
          <w:szCs w:val="24"/>
        </w:rPr>
        <w:t xml:space="preserve"> caractéristique</w:t>
      </w:r>
      <w:r w:rsidRPr="00A14F7A">
        <w:rPr>
          <w:rFonts w:ascii="Goudy Old Style" w:hAnsi="Goudy Old Style"/>
          <w:sz w:val="24"/>
          <w:szCs w:val="24"/>
        </w:rPr>
        <w:t xml:space="preserve"> un usage accepté par les populations. C’est cette acceptation, expresse de la part de ceux qui appliquent l’usage, et tacite de la part de tous les autres qui laissent faire, qui donne sa force obligatoire à la coutume. Une fois un usage passé en coutume, tous doivent en effet le respecter : </w:t>
      </w:r>
      <w:r w:rsidR="00C3611C" w:rsidRPr="00A14F7A">
        <w:rPr>
          <w:rFonts w:ascii="Goudy Old Style" w:hAnsi="Goudy Old Style"/>
          <w:sz w:val="24"/>
          <w:szCs w:val="24"/>
        </w:rPr>
        <w:t xml:space="preserve">tous les individus mais aussi </w:t>
      </w:r>
    </w:p>
    <w:p w14:paraId="1EDD9BC9" w14:textId="77777777" w:rsidR="00E16C9F" w:rsidRPr="00A14F7A" w:rsidRDefault="00E16C9F" w:rsidP="001A06D2">
      <w:pPr>
        <w:rPr>
          <w:rFonts w:ascii="Goudy Old Style" w:hAnsi="Goudy Old Style"/>
          <w:sz w:val="24"/>
          <w:szCs w:val="24"/>
        </w:rPr>
      </w:pPr>
      <w:r w:rsidRPr="00A14F7A">
        <w:rPr>
          <w:rFonts w:ascii="Goudy Old Style" w:hAnsi="Goudy Old Style"/>
          <w:sz w:val="24"/>
          <w:szCs w:val="24"/>
        </w:rPr>
        <w:t xml:space="preserve">. </w:t>
      </w:r>
      <w:r w:rsidR="00A50DD6" w:rsidRPr="00A14F7A">
        <w:rPr>
          <w:rFonts w:ascii="Goudy Old Style" w:hAnsi="Goudy Old Style"/>
          <w:sz w:val="24"/>
          <w:szCs w:val="24"/>
        </w:rPr>
        <w:t xml:space="preserve">le </w:t>
      </w:r>
      <w:r w:rsidR="00A50DD6" w:rsidRPr="00A14F7A">
        <w:rPr>
          <w:rFonts w:ascii="Goudy Old Style" w:hAnsi="Goudy Old Style"/>
          <w:b/>
          <w:sz w:val="24"/>
          <w:szCs w:val="24"/>
        </w:rPr>
        <w:t>seigneur</w:t>
      </w:r>
      <w:r w:rsidR="00C3611C" w:rsidRPr="00A14F7A">
        <w:rPr>
          <w:rFonts w:ascii="Goudy Old Style" w:hAnsi="Goudy Old Style"/>
          <w:sz w:val="24"/>
          <w:szCs w:val="24"/>
        </w:rPr>
        <w:t xml:space="preserve">, qui </w:t>
      </w:r>
      <w:r w:rsidRPr="00A14F7A">
        <w:rPr>
          <w:rFonts w:ascii="Goudy Old Style" w:hAnsi="Goudy Old Style"/>
          <w:sz w:val="24"/>
          <w:szCs w:val="24"/>
        </w:rPr>
        <w:t xml:space="preserve">ne peut que confirmer les bonnes coutumes mais qui </w:t>
      </w:r>
      <w:r w:rsidR="00C3611C" w:rsidRPr="00A14F7A">
        <w:rPr>
          <w:rFonts w:ascii="Goudy Old Style" w:hAnsi="Goudy Old Style"/>
          <w:sz w:val="24"/>
          <w:szCs w:val="24"/>
        </w:rPr>
        <w:t xml:space="preserve">a le pouvoir de faire disparaître les </w:t>
      </w:r>
      <w:r w:rsidR="00C3611C" w:rsidRPr="00A14F7A">
        <w:rPr>
          <w:rFonts w:ascii="Goudy Old Style" w:hAnsi="Goudy Old Style"/>
          <w:b/>
          <w:sz w:val="24"/>
          <w:szCs w:val="24"/>
        </w:rPr>
        <w:t>« mauvaises » coutumes</w:t>
      </w:r>
      <w:r w:rsidR="00C3611C" w:rsidRPr="00A14F7A">
        <w:rPr>
          <w:rFonts w:ascii="Goudy Old Style" w:hAnsi="Goudy Old Style"/>
          <w:sz w:val="24"/>
          <w:szCs w:val="24"/>
        </w:rPr>
        <w:t xml:space="preserve">, celles qui ne sont </w:t>
      </w:r>
      <w:r w:rsidRPr="00A14F7A">
        <w:rPr>
          <w:rFonts w:ascii="Goudy Old Style" w:hAnsi="Goudy Old Style"/>
          <w:sz w:val="24"/>
          <w:szCs w:val="24"/>
        </w:rPr>
        <w:t xml:space="preserve">pas conformes à la religion, puis, lorsque l’influence du droit romain se fera sentir, celles qui ne sont </w:t>
      </w:r>
      <w:r w:rsidR="00C3611C" w:rsidRPr="00A14F7A">
        <w:rPr>
          <w:rFonts w:ascii="Goudy Old Style" w:hAnsi="Goudy Old Style"/>
          <w:sz w:val="24"/>
          <w:szCs w:val="24"/>
        </w:rPr>
        <w:t>ni rationnelles ni raisonnables</w:t>
      </w:r>
      <w:r w:rsidRPr="00A14F7A">
        <w:rPr>
          <w:rFonts w:ascii="Goudy Old Style" w:hAnsi="Goudy Old Style"/>
          <w:sz w:val="24"/>
          <w:szCs w:val="24"/>
        </w:rPr>
        <w:t xml:space="preserve"> et</w:t>
      </w:r>
      <w:r w:rsidR="00C3611C" w:rsidRPr="00A14F7A">
        <w:rPr>
          <w:rFonts w:ascii="Goudy Old Style" w:hAnsi="Goudy Old Style"/>
          <w:sz w:val="24"/>
          <w:szCs w:val="24"/>
        </w:rPr>
        <w:t xml:space="preserve"> celles qui sont contraire au droit naturel ; </w:t>
      </w:r>
    </w:p>
    <w:p w14:paraId="36AE2864" w14:textId="77777777" w:rsidR="00A50DD6" w:rsidRPr="00A14F7A" w:rsidRDefault="00E16C9F" w:rsidP="001A06D2">
      <w:pPr>
        <w:rPr>
          <w:rFonts w:ascii="Goudy Old Style" w:hAnsi="Goudy Old Style"/>
          <w:sz w:val="24"/>
          <w:szCs w:val="24"/>
        </w:rPr>
      </w:pPr>
      <w:r w:rsidRPr="00A14F7A">
        <w:rPr>
          <w:rFonts w:ascii="Goudy Old Style" w:hAnsi="Goudy Old Style"/>
          <w:sz w:val="24"/>
          <w:szCs w:val="24"/>
        </w:rPr>
        <w:t xml:space="preserve">. </w:t>
      </w:r>
      <w:r w:rsidR="00C3611C" w:rsidRPr="00A14F7A">
        <w:rPr>
          <w:rFonts w:ascii="Goudy Old Style" w:hAnsi="Goudy Old Style"/>
          <w:sz w:val="24"/>
          <w:szCs w:val="24"/>
        </w:rPr>
        <w:t xml:space="preserve">le </w:t>
      </w:r>
      <w:r w:rsidR="00C3611C" w:rsidRPr="00A14F7A">
        <w:rPr>
          <w:rFonts w:ascii="Goudy Old Style" w:hAnsi="Goudy Old Style"/>
          <w:b/>
          <w:sz w:val="24"/>
          <w:szCs w:val="24"/>
        </w:rPr>
        <w:t>juge</w:t>
      </w:r>
      <w:r w:rsidR="00C3611C" w:rsidRPr="00A14F7A">
        <w:rPr>
          <w:rFonts w:ascii="Goudy Old Style" w:hAnsi="Goudy Old Style"/>
          <w:sz w:val="24"/>
          <w:szCs w:val="24"/>
        </w:rPr>
        <w:t>, dont les décisions confirment la coutume</w:t>
      </w:r>
      <w:r w:rsidRPr="00A14F7A">
        <w:rPr>
          <w:rFonts w:ascii="Goudy Old Style" w:hAnsi="Goudy Old Style"/>
          <w:sz w:val="24"/>
          <w:szCs w:val="24"/>
        </w:rPr>
        <w:t xml:space="preserve"> (d’autant plus que le contenu de la règle coutumière applicable aura généralement été prouvé en justice, suite à une enquête). La coutume prouvée en justice et appliquée par le juge devient ainsi </w:t>
      </w:r>
      <w:r w:rsidRPr="00A14F7A">
        <w:rPr>
          <w:rFonts w:ascii="Goudy Old Style" w:hAnsi="Goudy Old Style"/>
          <w:b/>
          <w:sz w:val="24"/>
          <w:szCs w:val="24"/>
        </w:rPr>
        <w:t>reconnue</w:t>
      </w:r>
      <w:r w:rsidRPr="00A14F7A">
        <w:rPr>
          <w:rFonts w:ascii="Goudy Old Style" w:hAnsi="Goudy Old Style"/>
          <w:sz w:val="24"/>
          <w:szCs w:val="24"/>
        </w:rPr>
        <w:t xml:space="preserve">, et lorsqu’elle </w:t>
      </w:r>
      <w:r w:rsidRPr="00A14F7A">
        <w:rPr>
          <w:rFonts w:ascii="Goudy Old Style" w:hAnsi="Goudy Old Style"/>
          <w:sz w:val="24"/>
          <w:szCs w:val="24"/>
        </w:rPr>
        <w:lastRenderedPageBreak/>
        <w:t xml:space="preserve">n’est plus contestée en justice, elle devient même </w:t>
      </w:r>
      <w:r w:rsidRPr="00A14F7A">
        <w:rPr>
          <w:rFonts w:ascii="Goudy Old Style" w:hAnsi="Goudy Old Style"/>
          <w:b/>
          <w:sz w:val="24"/>
          <w:szCs w:val="24"/>
        </w:rPr>
        <w:t>notoire</w:t>
      </w:r>
      <w:r w:rsidRPr="00A14F7A">
        <w:rPr>
          <w:rFonts w:ascii="Goudy Old Style" w:hAnsi="Goudy Old Style"/>
          <w:sz w:val="24"/>
          <w:szCs w:val="24"/>
        </w:rPr>
        <w:t>, le juge pouvant alors l’appli</w:t>
      </w:r>
      <w:r w:rsidR="004D4EAB" w:rsidRPr="00A14F7A">
        <w:rPr>
          <w:rFonts w:ascii="Goudy Old Style" w:hAnsi="Goudy Old Style"/>
          <w:sz w:val="24"/>
          <w:szCs w:val="24"/>
        </w:rPr>
        <w:t xml:space="preserve">quer d’office, même si elle </w:t>
      </w:r>
      <w:r w:rsidRPr="00A14F7A">
        <w:rPr>
          <w:rFonts w:ascii="Goudy Old Style" w:hAnsi="Goudy Old Style"/>
          <w:sz w:val="24"/>
          <w:szCs w:val="24"/>
        </w:rPr>
        <w:t xml:space="preserve">n’est pas alléguée par les parties. </w:t>
      </w:r>
    </w:p>
    <w:p w14:paraId="52504AE9" w14:textId="77777777" w:rsidR="00E16C9F" w:rsidRPr="00A14F7A" w:rsidRDefault="00E16C9F" w:rsidP="001A06D2">
      <w:pPr>
        <w:rPr>
          <w:rFonts w:ascii="Goudy Old Style" w:hAnsi="Goudy Old Style"/>
          <w:sz w:val="24"/>
          <w:szCs w:val="24"/>
        </w:rPr>
      </w:pPr>
    </w:p>
    <w:p w14:paraId="6D56AA87" w14:textId="77777777" w:rsidR="004D4EAB" w:rsidRPr="00A14F7A" w:rsidRDefault="004D4EAB" w:rsidP="001A06D2">
      <w:pPr>
        <w:rPr>
          <w:rFonts w:ascii="Goudy Old Style" w:hAnsi="Goudy Old Style"/>
          <w:sz w:val="24"/>
          <w:szCs w:val="24"/>
        </w:rPr>
      </w:pPr>
      <w:r w:rsidRPr="00A14F7A">
        <w:rPr>
          <w:rFonts w:ascii="Goudy Old Style" w:hAnsi="Goudy Old Style"/>
          <w:sz w:val="24"/>
          <w:szCs w:val="24"/>
        </w:rPr>
        <w:t>- Enfin 5</w:t>
      </w:r>
      <w:r w:rsidRPr="00A14F7A">
        <w:rPr>
          <w:rFonts w:ascii="Goudy Old Style" w:hAnsi="Goudy Old Style"/>
          <w:sz w:val="24"/>
          <w:szCs w:val="24"/>
          <w:vertAlign w:val="superscript"/>
        </w:rPr>
        <w:t>e</w:t>
      </w:r>
      <w:r w:rsidRPr="00A14F7A">
        <w:rPr>
          <w:rFonts w:ascii="Goudy Old Style" w:hAnsi="Goudy Old Style"/>
          <w:sz w:val="24"/>
          <w:szCs w:val="24"/>
        </w:rPr>
        <w:t xml:space="preserve"> caractéristique, la coutume s’applique à un territoire déterminé, que l’on appelle le </w:t>
      </w:r>
      <w:r w:rsidRPr="00A14F7A">
        <w:rPr>
          <w:rFonts w:ascii="Goudy Old Style" w:hAnsi="Goudy Old Style"/>
          <w:b/>
          <w:sz w:val="24"/>
          <w:szCs w:val="24"/>
        </w:rPr>
        <w:t>détroit</w:t>
      </w:r>
      <w:r w:rsidRPr="00A14F7A">
        <w:rPr>
          <w:rFonts w:ascii="Goudy Old Style" w:hAnsi="Goudy Old Style"/>
          <w:sz w:val="24"/>
          <w:szCs w:val="24"/>
        </w:rPr>
        <w:t xml:space="preserve">, du terme romain </w:t>
      </w:r>
      <w:r w:rsidRPr="00A14F7A">
        <w:rPr>
          <w:rFonts w:ascii="Goudy Old Style" w:hAnsi="Goudy Old Style"/>
          <w:i/>
          <w:sz w:val="24"/>
          <w:szCs w:val="24"/>
        </w:rPr>
        <w:t>districtus</w:t>
      </w:r>
      <w:r w:rsidR="009F2F72" w:rsidRPr="00A14F7A">
        <w:rPr>
          <w:rFonts w:ascii="Goudy Old Style" w:hAnsi="Goudy Old Style"/>
          <w:sz w:val="24"/>
          <w:szCs w:val="24"/>
        </w:rPr>
        <w:t xml:space="preserve">, ou encore le </w:t>
      </w:r>
      <w:r w:rsidR="009F2F72" w:rsidRPr="00A14F7A">
        <w:rPr>
          <w:rFonts w:ascii="Goudy Old Style" w:hAnsi="Goudy Old Style"/>
          <w:b/>
          <w:sz w:val="24"/>
          <w:szCs w:val="24"/>
        </w:rPr>
        <w:t xml:space="preserve">ressort </w:t>
      </w:r>
      <w:r w:rsidR="009F2F72" w:rsidRPr="00A14F7A">
        <w:rPr>
          <w:rFonts w:ascii="Goudy Old Style" w:hAnsi="Goudy Old Style"/>
          <w:sz w:val="24"/>
          <w:szCs w:val="24"/>
        </w:rPr>
        <w:t xml:space="preserve">(ce terme s’appliquera par la suite au territoire de compétence d’un tribunal, et l’on parle aujourd’hui encore de </w:t>
      </w:r>
      <w:r w:rsidR="009F2F72" w:rsidRPr="00A14F7A">
        <w:rPr>
          <w:rFonts w:ascii="Goudy Old Style" w:hAnsi="Goudy Old Style"/>
          <w:b/>
          <w:sz w:val="24"/>
          <w:szCs w:val="24"/>
        </w:rPr>
        <w:t>ressort judiciaire</w:t>
      </w:r>
      <w:r w:rsidR="009F2F72" w:rsidRPr="00A14F7A">
        <w:rPr>
          <w:rFonts w:ascii="Goudy Old Style" w:hAnsi="Goudy Old Style"/>
          <w:sz w:val="24"/>
          <w:szCs w:val="24"/>
        </w:rPr>
        <w:t xml:space="preserve"> dans ce cas)</w:t>
      </w:r>
      <w:r w:rsidRPr="00A14F7A">
        <w:rPr>
          <w:rFonts w:ascii="Goudy Old Style" w:hAnsi="Goudy Old Style"/>
          <w:sz w:val="24"/>
          <w:szCs w:val="24"/>
        </w:rPr>
        <w:t xml:space="preserve">. </w:t>
      </w:r>
      <w:r w:rsidR="00F6374E" w:rsidRPr="00A14F7A">
        <w:rPr>
          <w:rFonts w:ascii="Goudy Old Style" w:hAnsi="Goudy Old Style"/>
          <w:sz w:val="24"/>
          <w:szCs w:val="24"/>
        </w:rPr>
        <w:t xml:space="preserve">On parle de la coutume du pays pour désigner celle applicable à un territoire donné, et l’on dit aussi que les coutumes sont réelles, attachées à la terre (par opposition aux lois personnelles). </w:t>
      </w:r>
    </w:p>
    <w:p w14:paraId="30D8EDBD" w14:textId="77777777" w:rsidR="009F2F72" w:rsidRPr="00A14F7A" w:rsidRDefault="009F2F72" w:rsidP="001A06D2">
      <w:pPr>
        <w:rPr>
          <w:rFonts w:ascii="Goudy Old Style" w:hAnsi="Goudy Old Style"/>
          <w:sz w:val="24"/>
          <w:szCs w:val="24"/>
        </w:rPr>
      </w:pPr>
    </w:p>
    <w:p w14:paraId="0D252655" w14:textId="77777777" w:rsidR="00AF24F5" w:rsidRPr="00A14F7A" w:rsidRDefault="009F2F72" w:rsidP="001A06D2">
      <w:pPr>
        <w:rPr>
          <w:rFonts w:ascii="Goudy Old Style" w:hAnsi="Goudy Old Style"/>
          <w:sz w:val="24"/>
          <w:szCs w:val="24"/>
        </w:rPr>
      </w:pPr>
      <w:r w:rsidRPr="00A14F7A">
        <w:rPr>
          <w:rFonts w:ascii="Goudy Old Style" w:hAnsi="Goudy Old Style"/>
          <w:sz w:val="24"/>
          <w:szCs w:val="24"/>
        </w:rPr>
        <w:t xml:space="preserve">Les limites des détroits coutumiers se fixent au XIIe siècle et elles sont soit judiciaires soit politiques. </w:t>
      </w:r>
    </w:p>
    <w:p w14:paraId="653C46F8" w14:textId="77777777" w:rsidR="00AF24F5" w:rsidRPr="00A14F7A" w:rsidRDefault="00AF24F5" w:rsidP="001A06D2">
      <w:pPr>
        <w:rPr>
          <w:rFonts w:ascii="Goudy Old Style" w:hAnsi="Goudy Old Style"/>
          <w:sz w:val="24"/>
          <w:szCs w:val="24"/>
        </w:rPr>
      </w:pPr>
      <w:r w:rsidRPr="00A14F7A">
        <w:rPr>
          <w:rFonts w:ascii="Goudy Old Style" w:hAnsi="Goudy Old Style"/>
          <w:sz w:val="24"/>
          <w:szCs w:val="24"/>
        </w:rPr>
        <w:t xml:space="preserve">- </w:t>
      </w:r>
      <w:r w:rsidR="00F6374E" w:rsidRPr="00A14F7A">
        <w:rPr>
          <w:rFonts w:ascii="Goudy Old Style" w:hAnsi="Goudy Old Style"/>
          <w:sz w:val="24"/>
          <w:szCs w:val="24"/>
        </w:rPr>
        <w:t xml:space="preserve">Le détroit coutumier </w:t>
      </w:r>
      <w:r w:rsidR="009F2F72" w:rsidRPr="00A14F7A">
        <w:rPr>
          <w:rFonts w:ascii="Goudy Old Style" w:hAnsi="Goudy Old Style"/>
          <w:sz w:val="24"/>
          <w:szCs w:val="24"/>
        </w:rPr>
        <w:t xml:space="preserve">peut en effet correspondre à </w:t>
      </w:r>
      <w:r w:rsidR="00F6374E" w:rsidRPr="00A14F7A">
        <w:rPr>
          <w:rFonts w:ascii="Goudy Old Style" w:hAnsi="Goudy Old Style"/>
          <w:sz w:val="24"/>
          <w:szCs w:val="24"/>
        </w:rPr>
        <w:t xml:space="preserve">un </w:t>
      </w:r>
      <w:r w:rsidR="00F6374E" w:rsidRPr="00A14F7A">
        <w:rPr>
          <w:rFonts w:ascii="Goudy Old Style" w:hAnsi="Goudy Old Style"/>
          <w:b/>
          <w:sz w:val="24"/>
          <w:szCs w:val="24"/>
        </w:rPr>
        <w:t>ressort judiciaire</w:t>
      </w:r>
      <w:r w:rsidR="00F6374E" w:rsidRPr="00A14F7A">
        <w:rPr>
          <w:rFonts w:ascii="Goudy Old Style" w:hAnsi="Goudy Old Style"/>
          <w:sz w:val="24"/>
          <w:szCs w:val="24"/>
        </w:rPr>
        <w:t>, le territoire de compétence d’une juridiction</w:t>
      </w:r>
      <w:r w:rsidR="00C21B8E" w:rsidRPr="00A14F7A">
        <w:rPr>
          <w:rFonts w:ascii="Goudy Old Style" w:hAnsi="Goudy Old Style"/>
          <w:sz w:val="24"/>
          <w:szCs w:val="24"/>
        </w:rPr>
        <w:t xml:space="preserve"> (le </w:t>
      </w:r>
      <w:r w:rsidR="00C21B8E" w:rsidRPr="00A14F7A">
        <w:rPr>
          <w:rFonts w:ascii="Goudy Old Style" w:hAnsi="Goudy Old Style"/>
          <w:b/>
          <w:sz w:val="24"/>
          <w:szCs w:val="24"/>
        </w:rPr>
        <w:t>bailliage</w:t>
      </w:r>
      <w:r w:rsidR="00C21B8E" w:rsidRPr="00A14F7A">
        <w:rPr>
          <w:rFonts w:ascii="Goudy Old Style" w:hAnsi="Goudy Old Style"/>
          <w:sz w:val="24"/>
          <w:szCs w:val="24"/>
        </w:rPr>
        <w:t xml:space="preserve"> le plus souvent, ou la châtellenie</w:t>
      </w:r>
      <w:r w:rsidR="009F2F72" w:rsidRPr="00A14F7A">
        <w:rPr>
          <w:rFonts w:ascii="Goudy Old Style" w:hAnsi="Goudy Old Style"/>
          <w:sz w:val="24"/>
          <w:szCs w:val="24"/>
        </w:rPr>
        <w:t>, au niveau inférieur</w:t>
      </w:r>
      <w:r w:rsidR="00C21B8E" w:rsidRPr="00A14F7A">
        <w:rPr>
          <w:rFonts w:ascii="Goudy Old Style" w:hAnsi="Goudy Old Style"/>
          <w:sz w:val="24"/>
          <w:szCs w:val="24"/>
        </w:rPr>
        <w:t>)</w:t>
      </w:r>
      <w:r w:rsidR="00F6374E" w:rsidRPr="00A14F7A">
        <w:rPr>
          <w:rFonts w:ascii="Goudy Old Style" w:hAnsi="Goudy Old Style"/>
          <w:sz w:val="24"/>
          <w:szCs w:val="24"/>
        </w:rPr>
        <w:t xml:space="preserve">, en raison du rôle que joue le juge dans la reconnaissance de la coutume. </w:t>
      </w:r>
    </w:p>
    <w:p w14:paraId="547B8BDB" w14:textId="77777777" w:rsidR="00003885" w:rsidRPr="00A14F7A" w:rsidRDefault="00AF24F5" w:rsidP="001A06D2">
      <w:pPr>
        <w:rPr>
          <w:rFonts w:ascii="Goudy Old Style" w:hAnsi="Goudy Old Style"/>
          <w:sz w:val="24"/>
          <w:szCs w:val="24"/>
        </w:rPr>
      </w:pPr>
      <w:r w:rsidRPr="00A14F7A">
        <w:rPr>
          <w:rFonts w:ascii="Goudy Old Style" w:hAnsi="Goudy Old Style"/>
          <w:sz w:val="24"/>
          <w:szCs w:val="24"/>
        </w:rPr>
        <w:t>- Le détroit coutumier a des limites politiques lorsqu’il correspond au territoire d’une seigneurie. Il arrive ainsi</w:t>
      </w:r>
      <w:r w:rsidR="00F6374E" w:rsidRPr="00A14F7A">
        <w:rPr>
          <w:rFonts w:ascii="Goudy Old Style" w:hAnsi="Goudy Old Style"/>
          <w:sz w:val="24"/>
          <w:szCs w:val="24"/>
        </w:rPr>
        <w:t xml:space="preserve"> que l’on trouve la même coutume dans une </w:t>
      </w:r>
      <w:r w:rsidR="00F6374E" w:rsidRPr="00A14F7A">
        <w:rPr>
          <w:rFonts w:ascii="Goudy Old Style" w:hAnsi="Goudy Old Style"/>
          <w:b/>
          <w:sz w:val="24"/>
          <w:szCs w:val="24"/>
        </w:rPr>
        <w:t>vaste seigneurie</w:t>
      </w:r>
      <w:r w:rsidR="00F6374E" w:rsidRPr="00A14F7A">
        <w:rPr>
          <w:rFonts w:ascii="Goudy Old Style" w:hAnsi="Goudy Old Style"/>
          <w:sz w:val="24"/>
          <w:szCs w:val="24"/>
        </w:rPr>
        <w:t>, quand se trouve à sa tête un seigneur puissant</w:t>
      </w:r>
      <w:r w:rsidRPr="00A14F7A">
        <w:rPr>
          <w:rFonts w:ascii="Goudy Old Style" w:hAnsi="Goudy Old Style"/>
          <w:sz w:val="24"/>
          <w:szCs w:val="24"/>
        </w:rPr>
        <w:t>, son autorité contribuant à l’unification du droit coutumier sur ses terres</w:t>
      </w:r>
      <w:r w:rsidR="00F6374E" w:rsidRPr="00A14F7A">
        <w:rPr>
          <w:rFonts w:ascii="Goudy Old Style" w:hAnsi="Goudy Old Style"/>
          <w:sz w:val="24"/>
          <w:szCs w:val="24"/>
        </w:rPr>
        <w:t xml:space="preserve"> (comme </w:t>
      </w:r>
      <w:r w:rsidR="009F2F72" w:rsidRPr="00A14F7A">
        <w:rPr>
          <w:rFonts w:ascii="Goudy Old Style" w:hAnsi="Goudy Old Style"/>
          <w:sz w:val="24"/>
          <w:szCs w:val="24"/>
        </w:rPr>
        <w:t>dans le duché de Normandie, le duché de Bretagne, le comté de Champagne</w:t>
      </w:r>
      <w:r w:rsidR="00F6374E" w:rsidRPr="00A14F7A">
        <w:rPr>
          <w:rFonts w:ascii="Goudy Old Style" w:hAnsi="Goudy Old Style"/>
          <w:sz w:val="24"/>
          <w:szCs w:val="24"/>
        </w:rPr>
        <w:t>)</w:t>
      </w:r>
      <w:r w:rsidR="00C21B8E" w:rsidRPr="00A14F7A">
        <w:rPr>
          <w:rFonts w:ascii="Goudy Old Style" w:hAnsi="Goudy Old Style"/>
          <w:sz w:val="24"/>
          <w:szCs w:val="24"/>
        </w:rPr>
        <w:t xml:space="preserve">, alors qu’au contraire, la faiblesse de l’autorité politique provoque la multiplication des coutumes locales. </w:t>
      </w:r>
      <w:r w:rsidR="00965029" w:rsidRPr="00A14F7A">
        <w:rPr>
          <w:rFonts w:ascii="Goudy Old Style" w:hAnsi="Goudy Old Style"/>
          <w:sz w:val="24"/>
          <w:szCs w:val="24"/>
        </w:rPr>
        <w:t xml:space="preserve">Il arrive enfin que le ressort coutumier soit une </w:t>
      </w:r>
      <w:r w:rsidR="00965029" w:rsidRPr="00A14F7A">
        <w:rPr>
          <w:rFonts w:ascii="Goudy Old Style" w:hAnsi="Goudy Old Style"/>
          <w:b/>
          <w:sz w:val="24"/>
          <w:szCs w:val="24"/>
        </w:rPr>
        <w:t>ville</w:t>
      </w:r>
      <w:r w:rsidR="00965029" w:rsidRPr="00A14F7A">
        <w:rPr>
          <w:rFonts w:ascii="Goudy Old Style" w:hAnsi="Goudy Old Style"/>
          <w:sz w:val="24"/>
          <w:szCs w:val="24"/>
        </w:rPr>
        <w:t xml:space="preserve"> seulement (lorsque les villes renaissent au XIIe siècle), comme c’est souvent le cas dans le Midi de la France. </w:t>
      </w:r>
    </w:p>
    <w:p w14:paraId="22B142C0" w14:textId="77777777" w:rsidR="00C21B8E" w:rsidRPr="00A14F7A" w:rsidRDefault="00C21B8E" w:rsidP="001A06D2">
      <w:pPr>
        <w:rPr>
          <w:rFonts w:ascii="Goudy Old Style" w:hAnsi="Goudy Old Style"/>
          <w:sz w:val="24"/>
          <w:szCs w:val="24"/>
        </w:rPr>
      </w:pPr>
    </w:p>
    <w:p w14:paraId="055A92B3" w14:textId="77777777" w:rsidR="001733EF" w:rsidRPr="00A14F7A" w:rsidRDefault="001733EF" w:rsidP="001A06D2">
      <w:pPr>
        <w:rPr>
          <w:rFonts w:ascii="Goudy Old Style" w:hAnsi="Goudy Old Style"/>
          <w:sz w:val="24"/>
          <w:szCs w:val="24"/>
        </w:rPr>
      </w:pPr>
      <w:r w:rsidRPr="00A14F7A">
        <w:rPr>
          <w:rFonts w:ascii="Goudy Old Style" w:hAnsi="Goudy Old Style"/>
          <w:sz w:val="24"/>
          <w:szCs w:val="24"/>
        </w:rPr>
        <w:t xml:space="preserve">Ainsi défini, le droit coutumier présente un avantage essentiel : sa souplesse. Il n’est pas figé et peut évoluer sans cesse, en fonction des besoins. Dans le même temps, il présente un défaut très gênant en pratique : il est difficile d’en connaître précisément le contenu, tant </w:t>
      </w:r>
      <w:r w:rsidR="00AA17F5" w:rsidRPr="00A14F7A">
        <w:rPr>
          <w:rFonts w:ascii="Goudy Old Style" w:hAnsi="Goudy Old Style"/>
          <w:sz w:val="24"/>
          <w:szCs w:val="24"/>
        </w:rPr>
        <w:t xml:space="preserve">parce que la coutume est orale que parce que l’on ne s’entend pas toujours sur les </w:t>
      </w:r>
      <w:r w:rsidR="00AA17F5" w:rsidRPr="00A14F7A">
        <w:rPr>
          <w:rFonts w:ascii="Goudy Old Style" w:hAnsi="Goudy Old Style"/>
          <w:sz w:val="24"/>
          <w:szCs w:val="24"/>
        </w:rPr>
        <w:lastRenderedPageBreak/>
        <w:t xml:space="preserve">usages en qui ont cours au moment où un problème se pose. Pour régler cette difficulté, il paraît peu à peu nécessaire de mettre les coutumes par écrit. </w:t>
      </w:r>
    </w:p>
    <w:p w14:paraId="7EBA936C" w14:textId="77777777" w:rsidR="001733EF" w:rsidRPr="00A14F7A" w:rsidRDefault="001733EF" w:rsidP="001A06D2">
      <w:pPr>
        <w:rPr>
          <w:rFonts w:ascii="Goudy Old Style" w:hAnsi="Goudy Old Style"/>
          <w:sz w:val="24"/>
          <w:szCs w:val="24"/>
        </w:rPr>
      </w:pPr>
    </w:p>
    <w:p w14:paraId="56B6917E" w14:textId="77777777" w:rsidR="005673AF" w:rsidRPr="00A14F7A" w:rsidRDefault="005673AF" w:rsidP="001A06D2">
      <w:pPr>
        <w:pStyle w:val="Titre6"/>
        <w:rPr>
          <w:rFonts w:ascii="Goudy Old Style" w:hAnsi="Goudy Old Style"/>
          <w:sz w:val="24"/>
          <w:szCs w:val="24"/>
        </w:rPr>
      </w:pPr>
      <w:bookmarkStart w:id="56" w:name="_Toc207103133"/>
      <w:r w:rsidRPr="00A14F7A">
        <w:rPr>
          <w:rFonts w:ascii="Goudy Old Style" w:hAnsi="Goudy Old Style"/>
          <w:sz w:val="24"/>
          <w:szCs w:val="24"/>
        </w:rPr>
        <w:t>3. La mise par écrit des coutumes.</w:t>
      </w:r>
      <w:bookmarkEnd w:id="56"/>
      <w:r w:rsidRPr="00A14F7A">
        <w:rPr>
          <w:rFonts w:ascii="Goudy Old Style" w:hAnsi="Goudy Old Style"/>
          <w:sz w:val="24"/>
          <w:szCs w:val="24"/>
        </w:rPr>
        <w:t xml:space="preserve"> </w:t>
      </w:r>
    </w:p>
    <w:p w14:paraId="34F860F9" w14:textId="77777777" w:rsidR="002C4F1B" w:rsidRPr="00A14F7A" w:rsidRDefault="002C4F1B" w:rsidP="001A06D2">
      <w:pPr>
        <w:rPr>
          <w:rFonts w:ascii="Goudy Old Style" w:hAnsi="Goudy Old Style"/>
          <w:sz w:val="24"/>
          <w:szCs w:val="24"/>
        </w:rPr>
      </w:pPr>
    </w:p>
    <w:p w14:paraId="37ACEDE6" w14:textId="77777777" w:rsidR="00A874BD" w:rsidRPr="00A14F7A" w:rsidRDefault="002F4DFA" w:rsidP="001A06D2">
      <w:pPr>
        <w:rPr>
          <w:rFonts w:ascii="Goudy Old Style" w:hAnsi="Goudy Old Style"/>
          <w:sz w:val="24"/>
          <w:szCs w:val="24"/>
        </w:rPr>
      </w:pPr>
      <w:r w:rsidRPr="00A14F7A">
        <w:rPr>
          <w:rFonts w:ascii="Goudy Old Style" w:hAnsi="Goudy Old Style"/>
          <w:sz w:val="24"/>
          <w:szCs w:val="24"/>
        </w:rPr>
        <w:t xml:space="preserve">Ce mouvement de mise par écrit des coutumes s’inscrit dans un contexte plus général de renaissance intellectuelle, à partir du XIIe siècle, mouvement qui ne concerne plus les seuls ecclésiastiques et qui gagne aussi le monde laïque. Cette renaissance intellectuelle entraîne la diffusion de l’écrit, et ce ne sont pas seulement les autorités publiques qui font constater leur droit par écrit, mais aussi les individus, pour les actes de la pratique, qui sont autant de témoignages précieux du droit médiéval. </w:t>
      </w:r>
      <w:r w:rsidR="007329EC" w:rsidRPr="00A14F7A">
        <w:rPr>
          <w:rFonts w:ascii="Goudy Old Style" w:hAnsi="Goudy Old Style"/>
          <w:sz w:val="24"/>
          <w:szCs w:val="24"/>
        </w:rPr>
        <w:t xml:space="preserve">Ce mouvement de rédaction du droit coutumier doit donc être replacé dans ce contexte de renaissance intellectuelle, mais aussi de renaissance des droits savants : le droit romain est redécouvert à la toute fin du XIe siècle, le droit canonique fait l’objet de la première compilation importance en 1140 (Décret de Gratien). L’idée de rédiger les coutumes se fait jour peu à peu, d’abord dans les régions qui ont été le berceau de la renaissance juridique, en Italie puis dans le Midi de la France. Ainsi </w:t>
      </w:r>
      <w:r w:rsidR="007329EC" w:rsidRPr="00A14F7A">
        <w:rPr>
          <w:rFonts w:ascii="Goudy Old Style" w:hAnsi="Goudy Old Style"/>
          <w:b/>
          <w:sz w:val="24"/>
          <w:szCs w:val="24"/>
        </w:rPr>
        <w:t>les plus anciens documents officiels qui livrent le contenu du droit coutumier</w:t>
      </w:r>
      <w:r w:rsidR="007329EC" w:rsidRPr="00A14F7A">
        <w:rPr>
          <w:rFonts w:ascii="Goudy Old Style" w:hAnsi="Goudy Old Style"/>
          <w:sz w:val="24"/>
          <w:szCs w:val="24"/>
        </w:rPr>
        <w:t xml:space="preserve"> sont les </w:t>
      </w:r>
      <w:r w:rsidR="007329EC" w:rsidRPr="00A14F7A">
        <w:rPr>
          <w:rFonts w:ascii="Goudy Old Style" w:hAnsi="Goudy Old Style"/>
          <w:b/>
          <w:sz w:val="24"/>
          <w:szCs w:val="24"/>
        </w:rPr>
        <w:t xml:space="preserve">chartes </w:t>
      </w:r>
      <w:r w:rsidR="00A874BD" w:rsidRPr="00A14F7A">
        <w:rPr>
          <w:rFonts w:ascii="Goudy Old Style" w:hAnsi="Goudy Old Style"/>
          <w:sz w:val="24"/>
          <w:szCs w:val="24"/>
        </w:rPr>
        <w:t>(documents écrits qui constatent les libertés acquises par les habitants, contre leur seigneur)</w:t>
      </w:r>
      <w:r w:rsidR="00A874BD" w:rsidRPr="00A14F7A">
        <w:rPr>
          <w:rFonts w:ascii="Goudy Old Style" w:hAnsi="Goudy Old Style"/>
          <w:b/>
          <w:sz w:val="24"/>
          <w:szCs w:val="24"/>
        </w:rPr>
        <w:t xml:space="preserve"> </w:t>
      </w:r>
      <w:r w:rsidR="007329EC" w:rsidRPr="00A14F7A">
        <w:rPr>
          <w:rFonts w:ascii="Goudy Old Style" w:hAnsi="Goudy Old Style"/>
          <w:sz w:val="24"/>
          <w:szCs w:val="24"/>
        </w:rPr>
        <w:t>de</w:t>
      </w:r>
      <w:r w:rsidR="00A874BD" w:rsidRPr="00A14F7A">
        <w:rPr>
          <w:rFonts w:ascii="Goudy Old Style" w:hAnsi="Goudy Old Style"/>
          <w:sz w:val="24"/>
          <w:szCs w:val="24"/>
        </w:rPr>
        <w:t>s</w:t>
      </w:r>
      <w:r w:rsidR="007329EC" w:rsidRPr="00A14F7A">
        <w:rPr>
          <w:rFonts w:ascii="Goudy Old Style" w:hAnsi="Goudy Old Style"/>
          <w:sz w:val="24"/>
          <w:szCs w:val="24"/>
        </w:rPr>
        <w:t xml:space="preserve"> grandes</w:t>
      </w:r>
      <w:r w:rsidR="007329EC" w:rsidRPr="00A14F7A">
        <w:rPr>
          <w:rFonts w:ascii="Goudy Old Style" w:hAnsi="Goudy Old Style"/>
          <w:b/>
          <w:sz w:val="24"/>
          <w:szCs w:val="24"/>
        </w:rPr>
        <w:t xml:space="preserve"> villes du Midi</w:t>
      </w:r>
      <w:r w:rsidR="00A874BD" w:rsidRPr="00A14F7A">
        <w:rPr>
          <w:rFonts w:ascii="Goudy Old Style" w:hAnsi="Goudy Old Style"/>
          <w:sz w:val="24"/>
          <w:szCs w:val="24"/>
        </w:rPr>
        <w:t xml:space="preserve">, et l’on peut citer la coutume de Montpellier, rédigée en 1204, ou celle de Toulouse (1286). </w:t>
      </w:r>
    </w:p>
    <w:p w14:paraId="002F684D" w14:textId="77777777" w:rsidR="00A874BD" w:rsidRPr="00A14F7A" w:rsidRDefault="00A874BD" w:rsidP="001A06D2">
      <w:pPr>
        <w:rPr>
          <w:rFonts w:ascii="Goudy Old Style" w:hAnsi="Goudy Old Style"/>
          <w:sz w:val="24"/>
          <w:szCs w:val="24"/>
        </w:rPr>
      </w:pPr>
    </w:p>
    <w:p w14:paraId="35C0F9FC" w14:textId="77777777" w:rsidR="00EC5B4E" w:rsidRPr="00A14F7A" w:rsidRDefault="00A874BD" w:rsidP="001A06D2">
      <w:pPr>
        <w:rPr>
          <w:rFonts w:ascii="Goudy Old Style" w:hAnsi="Goudy Old Style"/>
          <w:sz w:val="24"/>
          <w:szCs w:val="24"/>
        </w:rPr>
      </w:pPr>
      <w:r w:rsidRPr="00A14F7A">
        <w:rPr>
          <w:rFonts w:ascii="Goudy Old Style" w:hAnsi="Goudy Old Style"/>
          <w:sz w:val="24"/>
          <w:szCs w:val="24"/>
        </w:rPr>
        <w:t xml:space="preserve">L’on dispose encore de quelques documents officiels pour connaître la coutume, comme les </w:t>
      </w:r>
      <w:r w:rsidR="000142D5" w:rsidRPr="00A14F7A">
        <w:rPr>
          <w:rFonts w:ascii="Goudy Old Style" w:hAnsi="Goudy Old Style"/>
          <w:b/>
          <w:sz w:val="24"/>
          <w:szCs w:val="24"/>
        </w:rPr>
        <w:t>cartulaires</w:t>
      </w:r>
      <w:r w:rsidR="000142D5" w:rsidRPr="00A14F7A">
        <w:rPr>
          <w:rFonts w:ascii="Goudy Old Style" w:hAnsi="Goudy Old Style"/>
          <w:sz w:val="24"/>
          <w:szCs w:val="24"/>
        </w:rPr>
        <w:t xml:space="preserve">, souvent tenus par des établissements ecclésiastiques, où sont copiés des actes de la pratique fondés sur des dispositions coutumières. Quant aux </w:t>
      </w:r>
      <w:r w:rsidR="000142D5" w:rsidRPr="00A14F7A">
        <w:rPr>
          <w:rFonts w:ascii="Goudy Old Style" w:hAnsi="Goudy Old Style"/>
          <w:b/>
          <w:sz w:val="24"/>
          <w:szCs w:val="24"/>
        </w:rPr>
        <w:t>décisions de justice</w:t>
      </w:r>
      <w:r w:rsidR="000142D5" w:rsidRPr="00A14F7A">
        <w:rPr>
          <w:rFonts w:ascii="Goudy Old Style" w:hAnsi="Goudy Old Style"/>
          <w:sz w:val="24"/>
          <w:szCs w:val="24"/>
        </w:rPr>
        <w:t xml:space="preserve">, elles </w:t>
      </w:r>
      <w:r w:rsidRPr="00A14F7A">
        <w:rPr>
          <w:rFonts w:ascii="Goudy Old Style" w:hAnsi="Goudy Old Style"/>
          <w:sz w:val="24"/>
          <w:szCs w:val="24"/>
        </w:rPr>
        <w:t xml:space="preserve">ne sont mises par écrit et conservées qu’à partir du XIIIe siècle </w:t>
      </w:r>
      <w:r w:rsidR="00965029" w:rsidRPr="00A14F7A">
        <w:rPr>
          <w:rFonts w:ascii="Goudy Old Style" w:hAnsi="Goudy Old Style"/>
          <w:sz w:val="24"/>
          <w:szCs w:val="24"/>
        </w:rPr>
        <w:t>(d’abord en Normandie puis à Paris</w:t>
      </w:r>
      <w:r w:rsidRPr="00A14F7A">
        <w:rPr>
          <w:rFonts w:ascii="Goudy Old Style" w:hAnsi="Goudy Old Style"/>
          <w:sz w:val="24"/>
          <w:szCs w:val="24"/>
        </w:rPr>
        <w:t>, pour le Parlement, la juridiction supérieure du royaume</w:t>
      </w:r>
      <w:r w:rsidR="00965029" w:rsidRPr="00A14F7A">
        <w:rPr>
          <w:rFonts w:ascii="Goudy Old Style" w:hAnsi="Goudy Old Style"/>
          <w:sz w:val="24"/>
          <w:szCs w:val="24"/>
        </w:rPr>
        <w:t>)</w:t>
      </w:r>
      <w:r w:rsidR="00EC5B4E" w:rsidRPr="00A14F7A">
        <w:rPr>
          <w:rFonts w:ascii="Goudy Old Style" w:hAnsi="Goudy Old Style"/>
          <w:sz w:val="24"/>
          <w:szCs w:val="24"/>
        </w:rPr>
        <w:t xml:space="preserve">. C’est </w:t>
      </w:r>
      <w:r w:rsidR="00DD08BF" w:rsidRPr="00A14F7A">
        <w:rPr>
          <w:rFonts w:ascii="Goudy Old Style" w:hAnsi="Goudy Old Style"/>
          <w:sz w:val="24"/>
          <w:szCs w:val="24"/>
        </w:rPr>
        <w:t xml:space="preserve">dans le sillage de ce mouvement que des juges, comme </w:t>
      </w:r>
      <w:r w:rsidR="00DD08BF" w:rsidRPr="00A14F7A">
        <w:rPr>
          <w:rFonts w:ascii="Goudy Old Style" w:hAnsi="Goudy Old Style"/>
          <w:b/>
          <w:sz w:val="24"/>
          <w:szCs w:val="24"/>
        </w:rPr>
        <w:t>Philippe de Beaumanoir</w:t>
      </w:r>
      <w:r w:rsidR="00DD08BF" w:rsidRPr="00A14F7A">
        <w:rPr>
          <w:rFonts w:ascii="Goudy Old Style" w:hAnsi="Goudy Old Style"/>
          <w:sz w:val="24"/>
          <w:szCs w:val="24"/>
        </w:rPr>
        <w:t xml:space="preserve">, bailli du comte de Clermont en Beauvaisis, vont rédiger leurs propres recueils coutumiers, afin de se souvenir de la coutume. </w:t>
      </w:r>
      <w:r w:rsidR="00EC5B4E" w:rsidRPr="00A14F7A">
        <w:rPr>
          <w:rFonts w:ascii="Goudy Old Style" w:hAnsi="Goudy Old Style"/>
          <w:sz w:val="24"/>
          <w:szCs w:val="24"/>
        </w:rPr>
        <w:t xml:space="preserve">A la différence des coutumes des villes du Midi, ces recueils restent privés, </w:t>
      </w:r>
      <w:r w:rsidR="00EC5B4E" w:rsidRPr="00A14F7A">
        <w:rPr>
          <w:rFonts w:ascii="Goudy Old Style" w:hAnsi="Goudy Old Style"/>
          <w:sz w:val="24"/>
          <w:szCs w:val="24"/>
        </w:rPr>
        <w:lastRenderedPageBreak/>
        <w:t>rédigés par des particuliers n’ayant pas d’autorité officielle, et ne peuvent donc pas faire preuve en justice. Pourtant, ils sont très importants, même si leur intérêt dépend étroitement de la qualité de leur auteur.</w:t>
      </w:r>
    </w:p>
    <w:p w14:paraId="4743123D" w14:textId="77777777" w:rsidR="00EC5B4E" w:rsidRPr="00A14F7A" w:rsidRDefault="00EC5B4E" w:rsidP="001A06D2">
      <w:pPr>
        <w:rPr>
          <w:rFonts w:ascii="Goudy Old Style" w:hAnsi="Goudy Old Style"/>
          <w:sz w:val="24"/>
          <w:szCs w:val="24"/>
        </w:rPr>
      </w:pPr>
    </w:p>
    <w:p w14:paraId="731F8047" w14:textId="77777777" w:rsidR="00937A99" w:rsidRPr="00A14F7A" w:rsidRDefault="00937A99" w:rsidP="001A06D2">
      <w:pPr>
        <w:rPr>
          <w:rFonts w:ascii="Goudy Old Style" w:hAnsi="Goudy Old Style"/>
          <w:sz w:val="24"/>
          <w:szCs w:val="24"/>
        </w:rPr>
      </w:pPr>
      <w:r w:rsidRPr="00A14F7A">
        <w:rPr>
          <w:rFonts w:ascii="Goudy Old Style" w:hAnsi="Goudy Old Style"/>
          <w:sz w:val="24"/>
          <w:szCs w:val="24"/>
        </w:rPr>
        <w:t xml:space="preserve">L’on trouve les premiers recueils de ce genre en Normandie (dans une région unifiée politiquement sous l’autorité des ducs de Normandie), comme le </w:t>
      </w:r>
      <w:r w:rsidRPr="00A14F7A">
        <w:rPr>
          <w:rFonts w:ascii="Goudy Old Style" w:hAnsi="Goudy Old Style"/>
          <w:b/>
          <w:i/>
          <w:sz w:val="24"/>
          <w:szCs w:val="24"/>
        </w:rPr>
        <w:t>Très ancien coutumier de Normandie</w:t>
      </w:r>
      <w:r w:rsidRPr="00A14F7A">
        <w:rPr>
          <w:rFonts w:ascii="Goudy Old Style" w:hAnsi="Goudy Old Style"/>
          <w:sz w:val="24"/>
          <w:szCs w:val="24"/>
        </w:rPr>
        <w:t xml:space="preserve">, rédigé au début du XIIIe siècle. Il contient quelques règles de droit privé et de droit pénal mais donne surtout les règles de procédure qui doivent être suivies en justice. Il s’agit encore d’un ouvrage qui se contente de rappeler les dispositions coutumières utiles aux praticiens, sans s’aventurer encore vers la théorisation du droit coutumier. </w:t>
      </w:r>
    </w:p>
    <w:p w14:paraId="1A8926FF" w14:textId="77777777" w:rsidR="00946407" w:rsidRPr="00A14F7A" w:rsidRDefault="00946407" w:rsidP="001A06D2">
      <w:pPr>
        <w:rPr>
          <w:rFonts w:ascii="Goudy Old Style" w:hAnsi="Goudy Old Style"/>
          <w:sz w:val="24"/>
          <w:szCs w:val="24"/>
        </w:rPr>
      </w:pPr>
    </w:p>
    <w:p w14:paraId="1AA9BA37" w14:textId="77777777" w:rsidR="00495B29" w:rsidRPr="00A14F7A" w:rsidRDefault="00946407" w:rsidP="001A06D2">
      <w:pPr>
        <w:rPr>
          <w:rFonts w:ascii="Goudy Old Style" w:hAnsi="Goudy Old Style"/>
          <w:sz w:val="24"/>
          <w:szCs w:val="24"/>
        </w:rPr>
      </w:pPr>
      <w:r w:rsidRPr="00A14F7A">
        <w:rPr>
          <w:rFonts w:ascii="Goudy Old Style" w:hAnsi="Goudy Old Style"/>
          <w:sz w:val="24"/>
          <w:szCs w:val="24"/>
        </w:rPr>
        <w:t xml:space="preserve">L’on trouve ensuite des recueils qui témoignent d’une certaine influence du droit romain qui commence à peine à se diffuser. C’est le cas du recueil intitulé </w:t>
      </w:r>
      <w:r w:rsidRPr="00A14F7A">
        <w:rPr>
          <w:rFonts w:ascii="Goudy Old Style" w:hAnsi="Goudy Old Style"/>
          <w:b/>
          <w:i/>
          <w:sz w:val="24"/>
          <w:szCs w:val="24"/>
        </w:rPr>
        <w:t>Le conseil à un ami</w:t>
      </w:r>
      <w:r w:rsidRPr="00A14F7A">
        <w:rPr>
          <w:rFonts w:ascii="Goudy Old Style" w:hAnsi="Goudy Old Style"/>
          <w:sz w:val="24"/>
          <w:szCs w:val="24"/>
        </w:rPr>
        <w:t xml:space="preserve">, de </w:t>
      </w:r>
      <w:r w:rsidRPr="00A14F7A">
        <w:rPr>
          <w:rFonts w:ascii="Goudy Old Style" w:hAnsi="Goudy Old Style"/>
          <w:b/>
          <w:sz w:val="24"/>
          <w:szCs w:val="24"/>
        </w:rPr>
        <w:t>Pierre de Fontaines</w:t>
      </w:r>
      <w:r w:rsidRPr="00A14F7A">
        <w:rPr>
          <w:rFonts w:ascii="Goudy Old Style" w:hAnsi="Goudy Old Style"/>
          <w:sz w:val="24"/>
          <w:szCs w:val="24"/>
        </w:rPr>
        <w:t xml:space="preserve">, rédigé vers 1250. L’auteur explique qu’il écrit ce livre pour un ami qui lui a commandé un manuel pour l’instruction de son fils, d’où son titre particulier, et son niveau déjà plus élevé puisque l’ouvrage n’a pas vocation à s’adresser en premier lieu aux praticiens. Pierre de Fontaines est un juriste, et plus précisément un juge royal qui a été </w:t>
      </w:r>
      <w:r w:rsidRPr="00A14F7A">
        <w:rPr>
          <w:rFonts w:ascii="Goudy Old Style" w:hAnsi="Goudy Old Style"/>
          <w:b/>
          <w:sz w:val="24"/>
          <w:szCs w:val="24"/>
        </w:rPr>
        <w:t>bailli du comte de Vermandois (Picardie)</w:t>
      </w:r>
      <w:r w:rsidRPr="00A14F7A">
        <w:rPr>
          <w:rFonts w:ascii="Goudy Old Style" w:hAnsi="Goudy Old Style"/>
          <w:sz w:val="24"/>
          <w:szCs w:val="24"/>
        </w:rPr>
        <w:t xml:space="preserve"> et qui a siégé au </w:t>
      </w:r>
      <w:r w:rsidRPr="00A14F7A">
        <w:rPr>
          <w:rFonts w:ascii="Goudy Old Style" w:hAnsi="Goudy Old Style"/>
          <w:b/>
          <w:sz w:val="24"/>
          <w:szCs w:val="24"/>
        </w:rPr>
        <w:t>Parlement</w:t>
      </w:r>
      <w:r w:rsidRPr="00A14F7A">
        <w:rPr>
          <w:rFonts w:ascii="Goudy Old Style" w:hAnsi="Goudy Old Style"/>
          <w:sz w:val="24"/>
          <w:szCs w:val="24"/>
        </w:rPr>
        <w:t xml:space="preserve">. </w:t>
      </w:r>
      <w:r w:rsidR="00B225E1" w:rsidRPr="00A14F7A">
        <w:rPr>
          <w:rFonts w:ascii="Goudy Old Style" w:hAnsi="Goudy Old Style"/>
          <w:sz w:val="24"/>
          <w:szCs w:val="24"/>
        </w:rPr>
        <w:t xml:space="preserve">Il dit s’inspirer des </w:t>
      </w:r>
      <w:r w:rsidR="00B225E1" w:rsidRPr="00A14F7A">
        <w:rPr>
          <w:rFonts w:ascii="Goudy Old Style" w:hAnsi="Goudy Old Style"/>
          <w:b/>
          <w:sz w:val="24"/>
          <w:szCs w:val="24"/>
        </w:rPr>
        <w:t>coutumes approuvées</w:t>
      </w:r>
      <w:r w:rsidR="00B225E1" w:rsidRPr="00A14F7A">
        <w:rPr>
          <w:rFonts w:ascii="Goudy Old Style" w:hAnsi="Goudy Old Style"/>
          <w:sz w:val="24"/>
          <w:szCs w:val="24"/>
        </w:rPr>
        <w:t xml:space="preserve"> comme de la </w:t>
      </w:r>
      <w:r w:rsidR="00B225E1" w:rsidRPr="00A14F7A">
        <w:rPr>
          <w:rFonts w:ascii="Goudy Old Style" w:hAnsi="Goudy Old Style"/>
          <w:b/>
          <w:sz w:val="24"/>
          <w:szCs w:val="24"/>
        </w:rPr>
        <w:t>loi écrite</w:t>
      </w:r>
      <w:r w:rsidR="00B225E1" w:rsidRPr="00A14F7A">
        <w:rPr>
          <w:rFonts w:ascii="Goudy Old Style" w:hAnsi="Goudy Old Style"/>
          <w:sz w:val="24"/>
          <w:szCs w:val="24"/>
        </w:rPr>
        <w:t xml:space="preserve">, soit le droit romain. </w:t>
      </w:r>
      <w:r w:rsidR="00E95AA2" w:rsidRPr="00A14F7A">
        <w:rPr>
          <w:rFonts w:ascii="Goudy Old Style" w:hAnsi="Goudy Old Style"/>
          <w:sz w:val="24"/>
          <w:szCs w:val="24"/>
        </w:rPr>
        <w:t>L’auteur donne</w:t>
      </w:r>
      <w:r w:rsidR="00B225E1" w:rsidRPr="00A14F7A">
        <w:rPr>
          <w:rFonts w:ascii="Goudy Old Style" w:hAnsi="Goudy Old Style"/>
          <w:sz w:val="24"/>
          <w:szCs w:val="24"/>
        </w:rPr>
        <w:t xml:space="preserve"> en effet</w:t>
      </w:r>
      <w:r w:rsidR="00E95AA2" w:rsidRPr="00A14F7A">
        <w:rPr>
          <w:rFonts w:ascii="Goudy Old Style" w:hAnsi="Goudy Old Style"/>
          <w:sz w:val="24"/>
          <w:szCs w:val="24"/>
        </w:rPr>
        <w:t xml:space="preserve"> des règles coutumières et cite des extraits du Digeste ou du Code, </w:t>
      </w:r>
      <w:r w:rsidR="00FD1B30" w:rsidRPr="00A14F7A">
        <w:rPr>
          <w:rFonts w:ascii="Goudy Old Style" w:hAnsi="Goudy Old Style"/>
          <w:sz w:val="24"/>
          <w:szCs w:val="24"/>
        </w:rPr>
        <w:t>qu’il trouve en rapport</w:t>
      </w:r>
      <w:r w:rsidR="00FE03F0" w:rsidRPr="00A14F7A">
        <w:rPr>
          <w:rFonts w:ascii="Goudy Old Style" w:hAnsi="Goudy Old Style"/>
          <w:sz w:val="24"/>
          <w:szCs w:val="24"/>
        </w:rPr>
        <w:t xml:space="preserve">, </w:t>
      </w:r>
      <w:r w:rsidR="00B225E1" w:rsidRPr="00A14F7A">
        <w:rPr>
          <w:rFonts w:ascii="Goudy Old Style" w:hAnsi="Goudy Old Style"/>
          <w:sz w:val="24"/>
          <w:szCs w:val="24"/>
        </w:rPr>
        <w:t>en se contentant de traduire ces extraits sans chercher à les expliquer</w:t>
      </w:r>
      <w:r w:rsidR="00892C64" w:rsidRPr="00A14F7A">
        <w:rPr>
          <w:rFonts w:ascii="Goudy Old Style" w:hAnsi="Goudy Old Style"/>
          <w:sz w:val="24"/>
          <w:szCs w:val="24"/>
        </w:rPr>
        <w:t xml:space="preserve"> (mais Pierre de Fontaines donne de précieuses indications sur les concepts coutumiers qui correspondent aux concepts romains : là où le droit romain parle de prescription, l’auteur traduit par « tenue de long temps » ; il traduit possession par saisine, restitution par resaisine, transaction par paix…)</w:t>
      </w:r>
      <w:r w:rsidR="00B225E1" w:rsidRPr="00A14F7A">
        <w:rPr>
          <w:rFonts w:ascii="Goudy Old Style" w:hAnsi="Goudy Old Style"/>
          <w:sz w:val="24"/>
          <w:szCs w:val="24"/>
        </w:rPr>
        <w:t xml:space="preserve">. </w:t>
      </w:r>
      <w:r w:rsidR="00FE03F0" w:rsidRPr="00A14F7A">
        <w:rPr>
          <w:rFonts w:ascii="Goudy Old Style" w:hAnsi="Goudy Old Style"/>
          <w:sz w:val="24"/>
          <w:szCs w:val="24"/>
        </w:rPr>
        <w:t xml:space="preserve">Il </w:t>
      </w:r>
      <w:r w:rsidR="00B225E1" w:rsidRPr="00A14F7A">
        <w:rPr>
          <w:rFonts w:ascii="Goudy Old Style" w:hAnsi="Goudy Old Style"/>
          <w:sz w:val="24"/>
          <w:szCs w:val="24"/>
        </w:rPr>
        <w:t xml:space="preserve">regrette que </w:t>
      </w:r>
      <w:r w:rsidR="00B225E1" w:rsidRPr="00A14F7A">
        <w:rPr>
          <w:rFonts w:ascii="Goudy Old Style" w:hAnsi="Goudy Old Style"/>
          <w:b/>
          <w:sz w:val="24"/>
          <w:szCs w:val="24"/>
        </w:rPr>
        <w:t>le droit romain, réputé parfait, vienne parfois contredire la coutume</w:t>
      </w:r>
      <w:r w:rsidR="00B225E1" w:rsidRPr="00A14F7A">
        <w:rPr>
          <w:rFonts w:ascii="Goudy Old Style" w:hAnsi="Goudy Old Style"/>
          <w:sz w:val="24"/>
          <w:szCs w:val="24"/>
        </w:rPr>
        <w:t xml:space="preserve">, mais il s’efforce de rechercher une certaine </w:t>
      </w:r>
      <w:r w:rsidR="00B225E1" w:rsidRPr="00A14F7A">
        <w:rPr>
          <w:rFonts w:ascii="Goudy Old Style" w:hAnsi="Goudy Old Style"/>
          <w:b/>
          <w:sz w:val="24"/>
          <w:szCs w:val="24"/>
        </w:rPr>
        <w:t>concordance</w:t>
      </w:r>
      <w:r w:rsidR="00B225E1" w:rsidRPr="00A14F7A">
        <w:rPr>
          <w:rFonts w:ascii="Goudy Old Style" w:hAnsi="Goudy Old Style"/>
          <w:sz w:val="24"/>
          <w:szCs w:val="24"/>
        </w:rPr>
        <w:t xml:space="preserve"> entre les droits, quitte parfois à procéder à des associations un peu forcées. </w:t>
      </w:r>
      <w:r w:rsidR="00892C64" w:rsidRPr="00A14F7A">
        <w:rPr>
          <w:rFonts w:ascii="Goudy Old Style" w:hAnsi="Goudy Old Style"/>
          <w:sz w:val="24"/>
          <w:szCs w:val="24"/>
        </w:rPr>
        <w:t xml:space="preserve">Il tente aussi </w:t>
      </w:r>
      <w:r w:rsidR="00892C64" w:rsidRPr="00A14F7A">
        <w:rPr>
          <w:rFonts w:ascii="Goudy Old Style" w:hAnsi="Goudy Old Style"/>
          <w:b/>
          <w:sz w:val="24"/>
          <w:szCs w:val="24"/>
        </w:rPr>
        <w:t>d</w:t>
      </w:r>
      <w:r w:rsidR="00FD1B30" w:rsidRPr="00A14F7A">
        <w:rPr>
          <w:rFonts w:ascii="Goudy Old Style" w:hAnsi="Goudy Old Style"/>
          <w:b/>
          <w:sz w:val="24"/>
          <w:szCs w:val="24"/>
        </w:rPr>
        <w:t>’acclimater le droit romain en France</w:t>
      </w:r>
      <w:r w:rsidR="00FD1B30" w:rsidRPr="00A14F7A">
        <w:rPr>
          <w:rFonts w:ascii="Goudy Old Style" w:hAnsi="Goudy Old Style"/>
          <w:sz w:val="24"/>
          <w:szCs w:val="24"/>
        </w:rPr>
        <w:t xml:space="preserve">, en attribuant ses dispositions non pas à tel ou tel </w:t>
      </w:r>
      <w:r w:rsidR="00FD1B30" w:rsidRPr="00A14F7A">
        <w:rPr>
          <w:rFonts w:ascii="Goudy Old Style" w:hAnsi="Goudy Old Style"/>
          <w:sz w:val="24"/>
          <w:szCs w:val="24"/>
        </w:rPr>
        <w:lastRenderedPageBreak/>
        <w:t>empereur totalement inconnu mais au roi de France ou à ses officiers</w:t>
      </w:r>
      <w:r w:rsidR="00FE03F0" w:rsidRPr="00A14F7A">
        <w:rPr>
          <w:rFonts w:ascii="Goudy Old Style" w:hAnsi="Goudy Old Style"/>
          <w:sz w:val="24"/>
          <w:szCs w:val="24"/>
        </w:rPr>
        <w:t>, pour lui donner davantage d’autorité.</w:t>
      </w:r>
    </w:p>
    <w:p w14:paraId="7C597E95" w14:textId="77777777" w:rsidR="00892C64" w:rsidRPr="00A14F7A" w:rsidRDefault="00892C64" w:rsidP="001A06D2">
      <w:pPr>
        <w:rPr>
          <w:rFonts w:ascii="Goudy Old Style" w:hAnsi="Goudy Old Style"/>
          <w:sz w:val="24"/>
          <w:szCs w:val="24"/>
        </w:rPr>
      </w:pPr>
    </w:p>
    <w:p w14:paraId="105A1996" w14:textId="77777777" w:rsidR="00892C64" w:rsidRPr="00A14F7A" w:rsidRDefault="00892C64" w:rsidP="001A06D2">
      <w:pPr>
        <w:rPr>
          <w:rFonts w:ascii="Goudy Old Style" w:hAnsi="Goudy Old Style"/>
          <w:sz w:val="24"/>
          <w:szCs w:val="24"/>
        </w:rPr>
      </w:pPr>
      <w:r w:rsidRPr="00A14F7A">
        <w:rPr>
          <w:rFonts w:ascii="Goudy Old Style" w:hAnsi="Goudy Old Style"/>
          <w:sz w:val="24"/>
          <w:szCs w:val="24"/>
        </w:rPr>
        <w:t>A un niveau encore supérieur l’on trouve enfin l</w:t>
      </w:r>
      <w:r w:rsidR="009C257E" w:rsidRPr="00A14F7A">
        <w:rPr>
          <w:rFonts w:ascii="Goudy Old Style" w:hAnsi="Goudy Old Style"/>
          <w:sz w:val="24"/>
          <w:szCs w:val="24"/>
        </w:rPr>
        <w:t>e</w:t>
      </w:r>
      <w:r w:rsidRPr="00A14F7A">
        <w:rPr>
          <w:rFonts w:ascii="Goudy Old Style" w:hAnsi="Goudy Old Style"/>
          <w:sz w:val="24"/>
          <w:szCs w:val="24"/>
        </w:rPr>
        <w:t xml:space="preserve"> plus grand recueil de droit coutumier</w:t>
      </w:r>
      <w:r w:rsidR="009C257E" w:rsidRPr="00A14F7A">
        <w:rPr>
          <w:rFonts w:ascii="Goudy Old Style" w:hAnsi="Goudy Old Style"/>
          <w:sz w:val="24"/>
          <w:szCs w:val="24"/>
        </w:rPr>
        <w:t xml:space="preserve">, dû à Philippe de Beaumanoir, également bailli du roi, qui rédige vers 1283 </w:t>
      </w:r>
      <w:r w:rsidR="009C257E" w:rsidRPr="00A14F7A">
        <w:rPr>
          <w:rFonts w:ascii="Goudy Old Style" w:hAnsi="Goudy Old Style"/>
          <w:i/>
          <w:sz w:val="24"/>
          <w:szCs w:val="24"/>
        </w:rPr>
        <w:t>Les coutumes de Beauvaisis</w:t>
      </w:r>
      <w:r w:rsidR="009C257E" w:rsidRPr="00A14F7A">
        <w:rPr>
          <w:rFonts w:ascii="Goudy Old Style" w:hAnsi="Goudy Old Style"/>
          <w:sz w:val="24"/>
          <w:szCs w:val="24"/>
        </w:rPr>
        <w:t xml:space="preserve">, recueil qui contient la coutume de la seigneurie de Clermont-en-Beauvaisis, </w:t>
      </w:r>
      <w:r w:rsidR="006105A9" w:rsidRPr="00A14F7A">
        <w:rPr>
          <w:rFonts w:ascii="Goudy Old Style" w:hAnsi="Goudy Old Style"/>
          <w:sz w:val="24"/>
          <w:szCs w:val="24"/>
        </w:rPr>
        <w:t xml:space="preserve">détenue par la famille royale. </w:t>
      </w:r>
    </w:p>
    <w:p w14:paraId="6B9441EB" w14:textId="77777777" w:rsidR="006105A9" w:rsidRPr="00A14F7A" w:rsidRDefault="006105A9" w:rsidP="001A06D2">
      <w:pPr>
        <w:rPr>
          <w:rFonts w:ascii="Goudy Old Style" w:hAnsi="Goudy Old Style"/>
          <w:sz w:val="24"/>
          <w:szCs w:val="24"/>
        </w:rPr>
      </w:pPr>
    </w:p>
    <w:p w14:paraId="31B1B794" w14:textId="77777777" w:rsidR="006105A9" w:rsidRPr="00A14F7A" w:rsidRDefault="006105A9" w:rsidP="001A06D2">
      <w:pPr>
        <w:rPr>
          <w:rFonts w:ascii="Goudy Old Style" w:hAnsi="Goudy Old Style"/>
          <w:sz w:val="24"/>
          <w:szCs w:val="24"/>
        </w:rPr>
      </w:pPr>
      <w:r w:rsidRPr="00A14F7A">
        <w:rPr>
          <w:rFonts w:ascii="Goudy Old Style" w:hAnsi="Goudy Old Style"/>
          <w:sz w:val="24"/>
          <w:szCs w:val="24"/>
        </w:rPr>
        <w:t xml:space="preserve">Cette œuvre, </w:t>
      </w:r>
      <w:r w:rsidR="003315B2" w:rsidRPr="00A14F7A">
        <w:rPr>
          <w:rFonts w:ascii="Goudy Old Style" w:hAnsi="Goudy Old Style"/>
          <w:sz w:val="24"/>
          <w:szCs w:val="24"/>
        </w:rPr>
        <w:t>écrite dans une très belle langue, surpasse tous les autres recueils coutumiers et est considérée comme le sommet de la production juridique de son temps</w:t>
      </w:r>
      <w:r w:rsidRPr="00A14F7A">
        <w:rPr>
          <w:rFonts w:ascii="Goudy Old Style" w:hAnsi="Goudy Old Style"/>
          <w:sz w:val="24"/>
          <w:szCs w:val="24"/>
        </w:rPr>
        <w:t>, car l</w:t>
      </w:r>
      <w:r w:rsidR="003315B2" w:rsidRPr="00A14F7A">
        <w:rPr>
          <w:rFonts w:ascii="Goudy Old Style" w:hAnsi="Goudy Old Style"/>
          <w:sz w:val="24"/>
          <w:szCs w:val="24"/>
        </w:rPr>
        <w:t>’auteur n’a pas composé un simple recueil de droit coutumier destiné à guider les praticiens, mais un véritable traité</w:t>
      </w:r>
      <w:r w:rsidRPr="00A14F7A">
        <w:rPr>
          <w:rFonts w:ascii="Goudy Old Style" w:hAnsi="Goudy Old Style"/>
          <w:sz w:val="24"/>
          <w:szCs w:val="24"/>
        </w:rPr>
        <w:t xml:space="preserve">. </w:t>
      </w:r>
    </w:p>
    <w:p w14:paraId="09DC6F20" w14:textId="77777777" w:rsidR="006105A9" w:rsidRPr="00A14F7A" w:rsidRDefault="006105A9" w:rsidP="001A06D2">
      <w:pPr>
        <w:rPr>
          <w:rFonts w:ascii="Goudy Old Style" w:hAnsi="Goudy Old Style"/>
          <w:sz w:val="24"/>
          <w:szCs w:val="24"/>
        </w:rPr>
      </w:pPr>
    </w:p>
    <w:p w14:paraId="689FE79A" w14:textId="77777777" w:rsidR="003315B2" w:rsidRPr="00A14F7A" w:rsidRDefault="006105A9" w:rsidP="001A06D2">
      <w:pPr>
        <w:rPr>
          <w:rFonts w:ascii="Goudy Old Style" w:hAnsi="Goudy Old Style"/>
          <w:sz w:val="24"/>
          <w:szCs w:val="24"/>
        </w:rPr>
      </w:pPr>
      <w:r w:rsidRPr="00A14F7A">
        <w:rPr>
          <w:rFonts w:ascii="Goudy Old Style" w:hAnsi="Goudy Old Style"/>
          <w:sz w:val="24"/>
          <w:szCs w:val="24"/>
        </w:rPr>
        <w:t xml:space="preserve">Beaumanoir y suit un plan traditionnel </w:t>
      </w:r>
      <w:r w:rsidR="000A4FEF" w:rsidRPr="00A14F7A">
        <w:rPr>
          <w:rFonts w:ascii="Goudy Old Style" w:hAnsi="Goudy Old Style"/>
          <w:sz w:val="24"/>
          <w:szCs w:val="24"/>
        </w:rPr>
        <w:t xml:space="preserve">: il décrit le déroulement d’un procès, et traite au passage des questions de fond que doivent régler les juges. </w:t>
      </w:r>
    </w:p>
    <w:p w14:paraId="5984FC00" w14:textId="77777777" w:rsidR="006105A9" w:rsidRPr="00A14F7A" w:rsidRDefault="006105A9" w:rsidP="001A06D2">
      <w:pPr>
        <w:rPr>
          <w:rFonts w:ascii="Goudy Old Style" w:hAnsi="Goudy Old Style"/>
          <w:sz w:val="24"/>
          <w:szCs w:val="24"/>
        </w:rPr>
      </w:pPr>
    </w:p>
    <w:p w14:paraId="5DC46BE8" w14:textId="77777777" w:rsidR="00550009" w:rsidRPr="00A14F7A" w:rsidRDefault="006105A9" w:rsidP="001A06D2">
      <w:pPr>
        <w:rPr>
          <w:rFonts w:ascii="Goudy Old Style" w:hAnsi="Goudy Old Style"/>
          <w:sz w:val="24"/>
          <w:szCs w:val="24"/>
        </w:rPr>
      </w:pPr>
      <w:r w:rsidRPr="00A14F7A">
        <w:rPr>
          <w:rFonts w:ascii="Goudy Old Style" w:hAnsi="Goudy Old Style"/>
          <w:sz w:val="24"/>
          <w:szCs w:val="24"/>
        </w:rPr>
        <w:t xml:space="preserve">Sa différence vient de ce que l’ouvrage </w:t>
      </w:r>
      <w:r w:rsidR="00550009" w:rsidRPr="00A14F7A">
        <w:rPr>
          <w:rFonts w:ascii="Goudy Old Style" w:hAnsi="Goudy Old Style"/>
          <w:sz w:val="24"/>
          <w:szCs w:val="24"/>
        </w:rPr>
        <w:t xml:space="preserve">veut exclusivement prendre le droit coutumier comme objet. </w:t>
      </w:r>
      <w:r w:rsidR="000A4FEF" w:rsidRPr="00A14F7A">
        <w:rPr>
          <w:rFonts w:ascii="Goudy Old Style" w:hAnsi="Goudy Old Style"/>
          <w:sz w:val="24"/>
          <w:szCs w:val="24"/>
        </w:rPr>
        <w:t xml:space="preserve">Pour autant, Beaumanoir n’ignore pas le droit </w:t>
      </w:r>
      <w:r w:rsidR="00550009" w:rsidRPr="00A14F7A">
        <w:rPr>
          <w:rFonts w:ascii="Goudy Old Style" w:hAnsi="Goudy Old Style"/>
          <w:sz w:val="24"/>
          <w:szCs w:val="24"/>
        </w:rPr>
        <w:t>romain</w:t>
      </w:r>
      <w:r w:rsidR="000A4FEF" w:rsidRPr="00A14F7A">
        <w:rPr>
          <w:rFonts w:ascii="Goudy Old Style" w:hAnsi="Goudy Old Style"/>
          <w:sz w:val="24"/>
          <w:szCs w:val="24"/>
        </w:rPr>
        <w:t xml:space="preserve"> qu’il a sûrement étudié à Orléans auprès des maîtres français Pierre de Belleperche et Jacques de Révigny</w:t>
      </w:r>
      <w:r w:rsidR="008E4F9F" w:rsidRPr="00A14F7A">
        <w:rPr>
          <w:rFonts w:ascii="Goudy Old Style" w:hAnsi="Goudy Old Style"/>
          <w:sz w:val="24"/>
          <w:szCs w:val="24"/>
        </w:rPr>
        <w:t xml:space="preserve">. Simplement, contrairement à ses prédécesseurs, il a parfaitement assimilé la matière, laquelle a contribué à la formation de son esprit juridique, </w:t>
      </w:r>
      <w:r w:rsidR="00550009" w:rsidRPr="00A14F7A">
        <w:rPr>
          <w:rFonts w:ascii="Goudy Old Style" w:hAnsi="Goudy Old Style"/>
          <w:sz w:val="24"/>
          <w:szCs w:val="24"/>
        </w:rPr>
        <w:t>et il entend étudier seulement le droit coutumier, s</w:t>
      </w:r>
      <w:r w:rsidR="008E4F9F" w:rsidRPr="00A14F7A">
        <w:rPr>
          <w:rFonts w:ascii="Goudy Old Style" w:hAnsi="Goudy Old Style"/>
          <w:sz w:val="24"/>
          <w:szCs w:val="24"/>
        </w:rPr>
        <w:t xml:space="preserve">elon une méthode nettement améliorée. </w:t>
      </w:r>
    </w:p>
    <w:p w14:paraId="536C904D" w14:textId="77777777" w:rsidR="00550009" w:rsidRPr="00A14F7A" w:rsidRDefault="00550009" w:rsidP="001A06D2">
      <w:pPr>
        <w:rPr>
          <w:rFonts w:ascii="Goudy Old Style" w:hAnsi="Goudy Old Style"/>
          <w:sz w:val="24"/>
          <w:szCs w:val="24"/>
        </w:rPr>
      </w:pPr>
    </w:p>
    <w:p w14:paraId="06E8BED4" w14:textId="77777777" w:rsidR="000A4FEF" w:rsidRPr="00A14F7A" w:rsidRDefault="008C6F2E" w:rsidP="001A06D2">
      <w:pPr>
        <w:rPr>
          <w:rFonts w:ascii="Goudy Old Style" w:hAnsi="Goudy Old Style"/>
          <w:sz w:val="24"/>
          <w:szCs w:val="24"/>
        </w:rPr>
      </w:pPr>
      <w:r w:rsidRPr="00A14F7A">
        <w:rPr>
          <w:rFonts w:ascii="Goudy Old Style" w:hAnsi="Goudy Old Style"/>
          <w:sz w:val="24"/>
          <w:szCs w:val="24"/>
        </w:rPr>
        <w:t>Ainsi Beaumanoir indique travailler à partir des jugements rendus et des coutumes observées dans sa région, ensuite à partir des décisions rendues par les juridictions voisines, enfin « </w:t>
      </w:r>
      <w:r w:rsidRPr="00A14F7A">
        <w:rPr>
          <w:rFonts w:ascii="Goudy Old Style" w:hAnsi="Goudy Old Style"/>
          <w:b/>
          <w:sz w:val="24"/>
          <w:szCs w:val="24"/>
        </w:rPr>
        <w:t>sur le droit qui est commun à tout le royaume de France</w:t>
      </w:r>
      <w:r w:rsidRPr="00A14F7A">
        <w:rPr>
          <w:rFonts w:ascii="Goudy Old Style" w:hAnsi="Goudy Old Style"/>
          <w:sz w:val="24"/>
          <w:szCs w:val="24"/>
        </w:rPr>
        <w:t xml:space="preserve"> ». Cette expression ne cesse pas d’étonner, proclamée en plein règne du droit coutumier, par définition divers. L’on s’est longtemps interrogé sur son sens : certains ont pensé que Beaumanoir faisait là </w:t>
      </w:r>
      <w:r w:rsidRPr="00A14F7A">
        <w:rPr>
          <w:rFonts w:ascii="Goudy Old Style" w:hAnsi="Goudy Old Style"/>
          <w:sz w:val="24"/>
          <w:szCs w:val="24"/>
        </w:rPr>
        <w:lastRenderedPageBreak/>
        <w:t>référence au droit romain, compris comme une sorte de coutume générale du royaume, applicable en cas de silence des droits coutumiers locaux</w:t>
      </w:r>
      <w:r w:rsidR="008D7BC5" w:rsidRPr="00A14F7A">
        <w:rPr>
          <w:rFonts w:ascii="Goudy Old Style" w:hAnsi="Goudy Old Style"/>
          <w:sz w:val="24"/>
          <w:szCs w:val="24"/>
        </w:rPr>
        <w:t xml:space="preserve"> ; d’autres ont pensé que Beaumanoir faisait référence aux premières ordonnances royales, mais à tort car celles-ci contiennent très peu de dispositions de droit privé et elles ne sont reçues, appliquées que très difficilement. Il faut donc comprendre cette expression comme la référence au droit coutumier et à certains de ses principes généraux (ce que l’on appelle les </w:t>
      </w:r>
      <w:r w:rsidR="008D7BC5" w:rsidRPr="00A14F7A">
        <w:rPr>
          <w:rFonts w:ascii="Goudy Old Style" w:hAnsi="Goudy Old Style"/>
          <w:b/>
          <w:sz w:val="24"/>
          <w:szCs w:val="24"/>
        </w:rPr>
        <w:t>coutumes générales du royaume</w:t>
      </w:r>
      <w:r w:rsidR="008D7BC5" w:rsidRPr="00A14F7A">
        <w:rPr>
          <w:rFonts w:ascii="Goudy Old Style" w:hAnsi="Goudy Old Style"/>
          <w:sz w:val="24"/>
          <w:szCs w:val="24"/>
        </w:rPr>
        <w:t xml:space="preserve">), que l’on retrouve appliquer partout dans le royaume. A l’époque où écrit Beaumanoir, ces coutumes générales sont tout à fait exceptionnelles, mais l’on commence tout de même à dégager quelques principes communs, comme la règle : </w:t>
      </w:r>
      <w:r w:rsidR="008D7BC5" w:rsidRPr="00A14F7A">
        <w:rPr>
          <w:rFonts w:ascii="Goudy Old Style" w:hAnsi="Goudy Old Style"/>
          <w:b/>
          <w:sz w:val="24"/>
          <w:szCs w:val="24"/>
        </w:rPr>
        <w:t>le mort saisit le vif</w:t>
      </w:r>
      <w:r w:rsidR="008D7BC5" w:rsidRPr="00A14F7A">
        <w:rPr>
          <w:rFonts w:ascii="Goudy Old Style" w:hAnsi="Goudy Old Style"/>
          <w:sz w:val="24"/>
          <w:szCs w:val="24"/>
        </w:rPr>
        <w:t>, qui signifie qu’un héritier se trouve immédiatement pourvu des mêmes droits que son auteur qui vient de décéder, instantanément, sans avoir à accomplir aucune formalité particulière</w:t>
      </w:r>
      <w:r w:rsidR="003018DC" w:rsidRPr="00A14F7A">
        <w:rPr>
          <w:rFonts w:ascii="Goudy Old Style" w:hAnsi="Goudy Old Style"/>
          <w:sz w:val="24"/>
          <w:szCs w:val="24"/>
        </w:rPr>
        <w:t xml:space="preserve">. Ou encore le droit de bâtardise, droit de s’attribuer les biens des enfants nés hors mariage, à leur décès, droit qui profite au seigneur d’abord puis que s’attribue le roi de France. Le fait de parvenir à </w:t>
      </w:r>
      <w:r w:rsidR="003018DC" w:rsidRPr="00A14F7A">
        <w:rPr>
          <w:rFonts w:ascii="Goudy Old Style" w:hAnsi="Goudy Old Style"/>
          <w:b/>
          <w:sz w:val="24"/>
          <w:szCs w:val="24"/>
        </w:rPr>
        <w:t>dégager de tels principes communs</w:t>
      </w:r>
      <w:r w:rsidR="003018DC" w:rsidRPr="00A14F7A">
        <w:rPr>
          <w:rFonts w:ascii="Goudy Old Style" w:hAnsi="Goudy Old Style"/>
          <w:sz w:val="24"/>
          <w:szCs w:val="24"/>
        </w:rPr>
        <w:t xml:space="preserve"> démontre une fois encore la hauteur de vue dont parvient à faire preuve Beaumanoir. </w:t>
      </w:r>
    </w:p>
    <w:p w14:paraId="29ED913A" w14:textId="77777777" w:rsidR="008E4F9F" w:rsidRPr="00A14F7A" w:rsidRDefault="008E4F9F" w:rsidP="001A06D2">
      <w:pPr>
        <w:rPr>
          <w:rFonts w:ascii="Goudy Old Style" w:hAnsi="Goudy Old Style"/>
          <w:sz w:val="24"/>
          <w:szCs w:val="24"/>
        </w:rPr>
      </w:pPr>
    </w:p>
    <w:p w14:paraId="19E9191E" w14:textId="77777777" w:rsidR="008E4F9F" w:rsidRPr="00A14F7A" w:rsidRDefault="008E4F9F" w:rsidP="001A06D2">
      <w:pPr>
        <w:rPr>
          <w:rFonts w:ascii="Goudy Old Style" w:hAnsi="Goudy Old Style"/>
          <w:sz w:val="24"/>
          <w:szCs w:val="24"/>
        </w:rPr>
      </w:pPr>
      <w:r w:rsidRPr="00A14F7A">
        <w:rPr>
          <w:rFonts w:ascii="Goudy Old Style" w:hAnsi="Goudy Old Style"/>
          <w:sz w:val="24"/>
          <w:szCs w:val="24"/>
        </w:rPr>
        <w:t>Ainsi l’auteur ne cite pas d’extraits du droit romain</w:t>
      </w:r>
      <w:r w:rsidR="003018DC" w:rsidRPr="00A14F7A">
        <w:rPr>
          <w:rFonts w:ascii="Goudy Old Style" w:hAnsi="Goudy Old Style"/>
          <w:sz w:val="24"/>
          <w:szCs w:val="24"/>
        </w:rPr>
        <w:t xml:space="preserve"> bruts</w:t>
      </w:r>
      <w:r w:rsidR="00550009" w:rsidRPr="00A14F7A">
        <w:rPr>
          <w:rFonts w:ascii="Goudy Old Style" w:hAnsi="Goudy Old Style"/>
          <w:sz w:val="24"/>
          <w:szCs w:val="24"/>
        </w:rPr>
        <w:t xml:space="preserve"> comme pouvait le faire encore Pierre de Fontaines</w:t>
      </w:r>
      <w:r w:rsidRPr="00A14F7A">
        <w:rPr>
          <w:rFonts w:ascii="Goudy Old Style" w:hAnsi="Goudy Old Style"/>
          <w:sz w:val="24"/>
          <w:szCs w:val="24"/>
        </w:rPr>
        <w:t>, mais expose les solutions coutumières, qu’il complète parfois en rappelant certaines règles romaines à condition que les mêmes solutions prévalent en droit canonique (pour les testaments par exemple). Le droit romain n’est ainsi pas restitué en tant que tel, mais de manière intelligente</w:t>
      </w:r>
      <w:r w:rsidR="008C6F2E" w:rsidRPr="00A14F7A">
        <w:rPr>
          <w:rFonts w:ascii="Goudy Old Style" w:hAnsi="Goudy Old Style"/>
          <w:sz w:val="24"/>
          <w:szCs w:val="24"/>
        </w:rPr>
        <w:t xml:space="preserve">, en étant intégré à la matière coutumière. </w:t>
      </w:r>
    </w:p>
    <w:p w14:paraId="1E754C79" w14:textId="77777777" w:rsidR="00550009" w:rsidRPr="00A14F7A" w:rsidRDefault="00550009" w:rsidP="001A06D2">
      <w:pPr>
        <w:rPr>
          <w:rFonts w:ascii="Goudy Old Style" w:hAnsi="Goudy Old Style"/>
          <w:sz w:val="24"/>
          <w:szCs w:val="24"/>
        </w:rPr>
      </w:pPr>
    </w:p>
    <w:p w14:paraId="150376C1" w14:textId="77777777" w:rsidR="00BA7132" w:rsidRPr="00A14F7A" w:rsidRDefault="00550009" w:rsidP="001A06D2">
      <w:pPr>
        <w:rPr>
          <w:rFonts w:ascii="Goudy Old Style" w:hAnsi="Goudy Old Style"/>
          <w:sz w:val="24"/>
          <w:szCs w:val="24"/>
        </w:rPr>
      </w:pPr>
      <w:r w:rsidRPr="00A14F7A">
        <w:rPr>
          <w:rFonts w:ascii="Goudy Old Style" w:hAnsi="Goudy Old Style"/>
          <w:sz w:val="24"/>
          <w:szCs w:val="24"/>
        </w:rPr>
        <w:t>D’autres recueils privés suivront, qui n’atteindront pas le même niveau que celui de Beaumanoir. Surtout, demeu</w:t>
      </w:r>
      <w:r w:rsidR="00270F8F" w:rsidRPr="00A14F7A">
        <w:rPr>
          <w:rFonts w:ascii="Goudy Old Style" w:hAnsi="Goudy Old Style"/>
          <w:sz w:val="24"/>
          <w:szCs w:val="24"/>
        </w:rPr>
        <w:t xml:space="preserve">rant privés, ils ne permettront toujours pas de faire la preuve du contenu de la coutume en justice. Pour cela, les juges sont toujours obligés de procéder à des enquêtes que l’on appelle par « turbe », soit d’en appeler aux conseils de dix sages ou prud’hommes, dont l’avis unanime lie le tribunal. Les rois organisent ce système par des ordonnances mais il demeure trop compliqué à mettre en </w:t>
      </w:r>
      <w:r w:rsidR="000F2738" w:rsidRPr="00A14F7A">
        <w:rPr>
          <w:rFonts w:ascii="Goudy Old Style" w:hAnsi="Goudy Old Style"/>
          <w:sz w:val="24"/>
          <w:szCs w:val="24"/>
        </w:rPr>
        <w:t xml:space="preserve">œuvre et il apparaîtra nécessaire de procéder à des rédactions officielles de coutumes. Le roi Charles VII ordonne les premières par l’ordonnance de Montils-les-Tours en 1454. </w:t>
      </w:r>
    </w:p>
    <w:p w14:paraId="40EF97D0" w14:textId="77777777" w:rsidR="005317A2" w:rsidRPr="00A14F7A" w:rsidRDefault="005317A2" w:rsidP="001A06D2">
      <w:pPr>
        <w:rPr>
          <w:rFonts w:ascii="Goudy Old Style" w:hAnsi="Goudy Old Style"/>
          <w:sz w:val="24"/>
          <w:szCs w:val="24"/>
        </w:rPr>
      </w:pPr>
    </w:p>
    <w:p w14:paraId="429FEE43" w14:textId="77777777" w:rsidR="00066C66" w:rsidRPr="00A14F7A" w:rsidRDefault="00066C66" w:rsidP="001A06D2">
      <w:pPr>
        <w:rPr>
          <w:rFonts w:ascii="Goudy Old Style" w:hAnsi="Goudy Old Style"/>
          <w:sz w:val="24"/>
          <w:szCs w:val="24"/>
          <w:u w:val="single"/>
        </w:rPr>
      </w:pPr>
      <w:r w:rsidRPr="00A14F7A">
        <w:rPr>
          <w:rFonts w:ascii="Goudy Old Style" w:hAnsi="Goudy Old Style"/>
          <w:sz w:val="24"/>
          <w:szCs w:val="24"/>
        </w:rPr>
        <w:br w:type="page"/>
      </w:r>
    </w:p>
    <w:p w14:paraId="0C84692B" w14:textId="77777777" w:rsidR="000A1680" w:rsidRPr="00A14F7A" w:rsidRDefault="000A1680" w:rsidP="001A06D2">
      <w:pPr>
        <w:pStyle w:val="Titre3"/>
        <w:rPr>
          <w:rFonts w:ascii="Goudy Old Style" w:hAnsi="Goudy Old Style"/>
          <w:sz w:val="24"/>
          <w:szCs w:val="24"/>
        </w:rPr>
      </w:pPr>
      <w:bookmarkStart w:id="57" w:name="_Toc207103134"/>
      <w:r w:rsidRPr="00A14F7A">
        <w:rPr>
          <w:rFonts w:ascii="Goudy Old Style" w:hAnsi="Goudy Old Style"/>
          <w:sz w:val="24"/>
          <w:szCs w:val="24"/>
        </w:rPr>
        <w:lastRenderedPageBreak/>
        <w:t>Section II. Les droits savants</w:t>
      </w:r>
      <w:r w:rsidR="00472B59" w:rsidRPr="00A14F7A">
        <w:rPr>
          <w:rFonts w:ascii="Goudy Old Style" w:hAnsi="Goudy Old Style"/>
          <w:sz w:val="24"/>
          <w:szCs w:val="24"/>
        </w:rPr>
        <w:t>, droit commun de l’Europe médiévale</w:t>
      </w:r>
      <w:r w:rsidRPr="00A14F7A">
        <w:rPr>
          <w:rFonts w:ascii="Goudy Old Style" w:hAnsi="Goudy Old Style"/>
          <w:sz w:val="24"/>
          <w:szCs w:val="24"/>
        </w:rPr>
        <w:t>.</w:t>
      </w:r>
      <w:bookmarkEnd w:id="57"/>
      <w:r w:rsidRPr="00A14F7A">
        <w:rPr>
          <w:rFonts w:ascii="Goudy Old Style" w:hAnsi="Goudy Old Style"/>
          <w:sz w:val="24"/>
          <w:szCs w:val="24"/>
        </w:rPr>
        <w:t xml:space="preserve"> </w:t>
      </w:r>
    </w:p>
    <w:p w14:paraId="4EC34E84" w14:textId="77777777" w:rsidR="001A35BE" w:rsidRPr="00A14F7A" w:rsidRDefault="001A35BE" w:rsidP="001A06D2">
      <w:pPr>
        <w:rPr>
          <w:rFonts w:ascii="Goudy Old Style" w:hAnsi="Goudy Old Style"/>
          <w:sz w:val="24"/>
          <w:szCs w:val="24"/>
        </w:rPr>
      </w:pPr>
    </w:p>
    <w:p w14:paraId="35A80B20" w14:textId="77777777" w:rsidR="00C113B5" w:rsidRPr="00A14F7A" w:rsidRDefault="00C113B5" w:rsidP="001A06D2">
      <w:pPr>
        <w:rPr>
          <w:rFonts w:ascii="Goudy Old Style" w:hAnsi="Goudy Old Style"/>
          <w:sz w:val="24"/>
          <w:szCs w:val="24"/>
        </w:rPr>
      </w:pPr>
      <w:r w:rsidRPr="00A14F7A">
        <w:rPr>
          <w:rFonts w:ascii="Goudy Old Style" w:hAnsi="Goudy Old Style"/>
          <w:sz w:val="24"/>
          <w:szCs w:val="24"/>
        </w:rPr>
        <w:t xml:space="preserve">Les droits savants sont tant le </w:t>
      </w:r>
      <w:r w:rsidRPr="00A14F7A">
        <w:rPr>
          <w:rFonts w:ascii="Goudy Old Style" w:hAnsi="Goudy Old Style"/>
          <w:b/>
          <w:sz w:val="24"/>
          <w:szCs w:val="24"/>
        </w:rPr>
        <w:t>droit romain</w:t>
      </w:r>
      <w:r w:rsidRPr="00A14F7A">
        <w:rPr>
          <w:rFonts w:ascii="Goudy Old Style" w:hAnsi="Goudy Old Style"/>
          <w:sz w:val="24"/>
          <w:szCs w:val="24"/>
        </w:rPr>
        <w:t xml:space="preserve"> (§ 1) que le </w:t>
      </w:r>
      <w:r w:rsidRPr="00A14F7A">
        <w:rPr>
          <w:rFonts w:ascii="Goudy Old Style" w:hAnsi="Goudy Old Style"/>
          <w:b/>
          <w:sz w:val="24"/>
          <w:szCs w:val="24"/>
        </w:rPr>
        <w:t>droit canonique</w:t>
      </w:r>
      <w:r w:rsidRPr="00A14F7A">
        <w:rPr>
          <w:rFonts w:ascii="Goudy Old Style" w:hAnsi="Goudy Old Style"/>
          <w:sz w:val="24"/>
          <w:szCs w:val="24"/>
        </w:rPr>
        <w:t xml:space="preserve"> (§ 2). Seul le premier est redécouvert à la fin du XIe siècle, tandis que le second n’a jamais cessé d’exister. Mais la renaissance du droit romain entraîne dans son sillage celle du droit canon. Renaissent ainsi ces deux droits écrits que l’on appelle les droits savants, et qui vont former le droit commun de l’Europe médiévale. </w:t>
      </w:r>
      <w:r w:rsidR="002D6639" w:rsidRPr="00A14F7A">
        <w:rPr>
          <w:rFonts w:ascii="Goudy Old Style" w:hAnsi="Goudy Old Style"/>
          <w:sz w:val="24"/>
          <w:szCs w:val="24"/>
        </w:rPr>
        <w:t xml:space="preserve">Et ce n’est que l’une des </w:t>
      </w:r>
      <w:r w:rsidR="002D6639" w:rsidRPr="00A14F7A">
        <w:rPr>
          <w:rFonts w:ascii="Goudy Old Style" w:hAnsi="Goudy Old Style"/>
          <w:b/>
          <w:sz w:val="24"/>
          <w:szCs w:val="24"/>
        </w:rPr>
        <w:t>conséquences</w:t>
      </w:r>
      <w:r w:rsidR="002D6639" w:rsidRPr="00A14F7A">
        <w:rPr>
          <w:rFonts w:ascii="Goudy Old Style" w:hAnsi="Goudy Old Style"/>
          <w:sz w:val="24"/>
          <w:szCs w:val="24"/>
        </w:rPr>
        <w:t xml:space="preserve"> de la diffusion de ces droits (§ 3). </w:t>
      </w:r>
    </w:p>
    <w:p w14:paraId="0ABF970E" w14:textId="77777777" w:rsidR="00C113B5" w:rsidRPr="00A14F7A" w:rsidRDefault="00C113B5" w:rsidP="001A06D2">
      <w:pPr>
        <w:rPr>
          <w:rFonts w:ascii="Goudy Old Style" w:hAnsi="Goudy Old Style"/>
          <w:sz w:val="24"/>
          <w:szCs w:val="24"/>
        </w:rPr>
      </w:pPr>
    </w:p>
    <w:p w14:paraId="7312B20D" w14:textId="77777777" w:rsidR="00C113B5" w:rsidRPr="00A14F7A" w:rsidRDefault="00C113B5" w:rsidP="001A06D2">
      <w:pPr>
        <w:pStyle w:val="Titre4"/>
        <w:rPr>
          <w:rFonts w:ascii="Goudy Old Style" w:hAnsi="Goudy Old Style"/>
          <w:sz w:val="24"/>
          <w:szCs w:val="24"/>
        </w:rPr>
      </w:pPr>
      <w:bookmarkStart w:id="58" w:name="_Toc207103135"/>
      <w:r w:rsidRPr="00A14F7A">
        <w:rPr>
          <w:rFonts w:ascii="Goudy Old Style" w:hAnsi="Goudy Old Style"/>
          <w:sz w:val="24"/>
          <w:szCs w:val="24"/>
        </w:rPr>
        <w:t>§ 1. Le droit romain.</w:t>
      </w:r>
      <w:bookmarkEnd w:id="58"/>
      <w:r w:rsidRPr="00A14F7A">
        <w:rPr>
          <w:rFonts w:ascii="Goudy Old Style" w:hAnsi="Goudy Old Style"/>
          <w:sz w:val="24"/>
          <w:szCs w:val="24"/>
        </w:rPr>
        <w:t xml:space="preserve"> </w:t>
      </w:r>
    </w:p>
    <w:p w14:paraId="2F457EE1" w14:textId="77777777" w:rsidR="00C113B5" w:rsidRPr="00A14F7A" w:rsidRDefault="00C113B5" w:rsidP="001A06D2">
      <w:pPr>
        <w:rPr>
          <w:rFonts w:ascii="Goudy Old Style" w:hAnsi="Goudy Old Style"/>
          <w:sz w:val="24"/>
          <w:szCs w:val="24"/>
        </w:rPr>
      </w:pPr>
    </w:p>
    <w:p w14:paraId="182155C8" w14:textId="77777777" w:rsidR="00BE47A8" w:rsidRPr="00A14F7A" w:rsidRDefault="00BE47A8" w:rsidP="001A06D2">
      <w:pPr>
        <w:rPr>
          <w:rFonts w:ascii="Goudy Old Style" w:hAnsi="Goudy Old Style"/>
          <w:sz w:val="24"/>
          <w:szCs w:val="24"/>
        </w:rPr>
      </w:pPr>
      <w:r w:rsidRPr="00A14F7A">
        <w:rPr>
          <w:rFonts w:ascii="Goudy Old Style" w:hAnsi="Goudy Old Style"/>
          <w:sz w:val="24"/>
          <w:szCs w:val="24"/>
        </w:rPr>
        <w:t xml:space="preserve">Le droit romain commence par être « découvert » (A), puis il fait l’objet d’un enseignement (B), qui permet sa diffusion (C). </w:t>
      </w:r>
    </w:p>
    <w:p w14:paraId="51E49D8A" w14:textId="77777777" w:rsidR="00BE47A8" w:rsidRPr="00A14F7A" w:rsidRDefault="00BE47A8" w:rsidP="001A06D2">
      <w:pPr>
        <w:rPr>
          <w:rFonts w:ascii="Goudy Old Style" w:hAnsi="Goudy Old Style"/>
          <w:sz w:val="24"/>
          <w:szCs w:val="24"/>
        </w:rPr>
      </w:pPr>
    </w:p>
    <w:p w14:paraId="4A7CA6B3" w14:textId="77777777" w:rsidR="004B59BD" w:rsidRPr="00A14F7A" w:rsidRDefault="004B59BD" w:rsidP="001A06D2">
      <w:pPr>
        <w:pStyle w:val="Titre5"/>
        <w:rPr>
          <w:rFonts w:ascii="Goudy Old Style" w:hAnsi="Goudy Old Style"/>
          <w:sz w:val="24"/>
          <w:szCs w:val="24"/>
        </w:rPr>
      </w:pPr>
      <w:bookmarkStart w:id="59" w:name="_Toc207103136"/>
      <w:r w:rsidRPr="00A14F7A">
        <w:rPr>
          <w:rFonts w:ascii="Goudy Old Style" w:hAnsi="Goudy Old Style"/>
          <w:sz w:val="24"/>
          <w:szCs w:val="24"/>
        </w:rPr>
        <w:t>A. La « découverte » du droit romain.</w:t>
      </w:r>
      <w:bookmarkEnd w:id="59"/>
    </w:p>
    <w:p w14:paraId="2B140CA0" w14:textId="77777777" w:rsidR="004B59BD" w:rsidRPr="00A14F7A" w:rsidRDefault="004B59BD" w:rsidP="001A06D2">
      <w:pPr>
        <w:rPr>
          <w:rFonts w:ascii="Goudy Old Style" w:hAnsi="Goudy Old Style"/>
          <w:sz w:val="24"/>
          <w:szCs w:val="24"/>
        </w:rPr>
      </w:pPr>
    </w:p>
    <w:p w14:paraId="3B3529AC" w14:textId="77777777" w:rsidR="00C113B5" w:rsidRPr="00A14F7A" w:rsidRDefault="00B96345" w:rsidP="001A06D2">
      <w:pPr>
        <w:rPr>
          <w:rFonts w:ascii="Goudy Old Style" w:hAnsi="Goudy Old Style"/>
          <w:sz w:val="24"/>
          <w:szCs w:val="24"/>
        </w:rPr>
      </w:pPr>
      <w:r w:rsidRPr="00A14F7A">
        <w:rPr>
          <w:rFonts w:ascii="Goudy Old Style" w:hAnsi="Goudy Old Style"/>
          <w:sz w:val="24"/>
          <w:szCs w:val="24"/>
        </w:rPr>
        <w:t xml:space="preserve">Le droit romain n’a pas été totalement été oublié en Occident à la chute de l’Empire. Les populations du Midi de la France surtout, où les gallo-romains, ont gardé dans une certaine mesure le souvenir du droit romain contenu dans le </w:t>
      </w:r>
      <w:r w:rsidRPr="00A14F7A">
        <w:rPr>
          <w:rFonts w:ascii="Goudy Old Style" w:hAnsi="Goudy Old Style"/>
          <w:b/>
          <w:sz w:val="24"/>
          <w:szCs w:val="24"/>
        </w:rPr>
        <w:t>Code théodosien</w:t>
      </w:r>
      <w:r w:rsidRPr="00A14F7A">
        <w:rPr>
          <w:rFonts w:ascii="Goudy Old Style" w:hAnsi="Goudy Old Style"/>
          <w:sz w:val="24"/>
          <w:szCs w:val="24"/>
        </w:rPr>
        <w:t xml:space="preserve">, d’autant plus que ce Code a été repris en partie dans le </w:t>
      </w:r>
      <w:r w:rsidRPr="00A14F7A">
        <w:rPr>
          <w:rFonts w:ascii="Goudy Old Style" w:hAnsi="Goudy Old Style"/>
          <w:b/>
          <w:sz w:val="24"/>
          <w:szCs w:val="24"/>
        </w:rPr>
        <w:t>Bréviaire d’Alaric</w:t>
      </w:r>
      <w:r w:rsidRPr="00A14F7A">
        <w:rPr>
          <w:rFonts w:ascii="Goudy Old Style" w:hAnsi="Goudy Old Style"/>
          <w:sz w:val="24"/>
          <w:szCs w:val="24"/>
        </w:rPr>
        <w:t>, qui leur était applicable. Ce droit romain a été peu à peu adapté, modifié, et a donné lieu dans le Midi à des règles coutumières, dans lesquelles l’on retrouve parfois le souvenir, plus ou moins estompé, de ce droit. Il y a en tout cas dans le Midi de la France, plus que dans le Nord</w:t>
      </w:r>
      <w:r w:rsidR="00395613" w:rsidRPr="00A14F7A">
        <w:rPr>
          <w:rFonts w:ascii="Goudy Old Style" w:hAnsi="Goudy Old Style"/>
          <w:sz w:val="24"/>
          <w:szCs w:val="24"/>
        </w:rPr>
        <w:t>, un terreau favorable à la renaissance du droit romain, si bien que sa découverte au XIIe siècle va produire des conséquences différentes dans le Midi et dans le Nord de la France.</w:t>
      </w:r>
    </w:p>
    <w:p w14:paraId="018C7345" w14:textId="77777777" w:rsidR="00395613" w:rsidRPr="00A14F7A" w:rsidRDefault="00395613" w:rsidP="001A06D2">
      <w:pPr>
        <w:rPr>
          <w:rFonts w:ascii="Goudy Old Style" w:hAnsi="Goudy Old Style"/>
          <w:sz w:val="24"/>
          <w:szCs w:val="24"/>
        </w:rPr>
      </w:pPr>
    </w:p>
    <w:p w14:paraId="042ED1FF" w14:textId="77777777" w:rsidR="00B66604" w:rsidRPr="00A14F7A" w:rsidRDefault="00C2193F" w:rsidP="001A06D2">
      <w:pPr>
        <w:rPr>
          <w:rFonts w:ascii="Goudy Old Style" w:hAnsi="Goudy Old Style"/>
          <w:sz w:val="24"/>
          <w:szCs w:val="24"/>
        </w:rPr>
      </w:pPr>
      <w:r w:rsidRPr="00A14F7A">
        <w:rPr>
          <w:rFonts w:ascii="Goudy Old Style" w:hAnsi="Goudy Old Style"/>
          <w:sz w:val="24"/>
          <w:szCs w:val="24"/>
        </w:rPr>
        <w:lastRenderedPageBreak/>
        <w:t xml:space="preserve">Le droit romain qui renaît, qui est découvert à proprement parler, c’est </w:t>
      </w:r>
      <w:r w:rsidRPr="00A14F7A">
        <w:rPr>
          <w:rFonts w:ascii="Goudy Old Style" w:hAnsi="Goudy Old Style"/>
          <w:b/>
          <w:sz w:val="24"/>
          <w:szCs w:val="24"/>
        </w:rPr>
        <w:t>le droit de Justinien</w:t>
      </w:r>
      <w:r w:rsidRPr="00A14F7A">
        <w:rPr>
          <w:rFonts w:ascii="Goudy Old Style" w:hAnsi="Goudy Old Style"/>
          <w:sz w:val="24"/>
          <w:szCs w:val="24"/>
        </w:rPr>
        <w:t xml:space="preserve">. Mais même ce droit compilé après la chute de l’Empire romain d’Occident n’était pas resté tout à fait ignoré en Europe, </w:t>
      </w:r>
      <w:r w:rsidRPr="00A14F7A">
        <w:rPr>
          <w:rFonts w:ascii="Goudy Old Style" w:hAnsi="Goudy Old Style"/>
          <w:b/>
          <w:sz w:val="24"/>
          <w:szCs w:val="24"/>
        </w:rPr>
        <w:t>d’une part</w:t>
      </w:r>
      <w:r w:rsidRPr="00A14F7A">
        <w:rPr>
          <w:rFonts w:ascii="Goudy Old Style" w:hAnsi="Goudy Old Style"/>
          <w:sz w:val="24"/>
          <w:szCs w:val="24"/>
        </w:rPr>
        <w:t xml:space="preserve"> parce que </w:t>
      </w:r>
      <w:r w:rsidR="0006596E" w:rsidRPr="00A14F7A">
        <w:rPr>
          <w:rFonts w:ascii="Goudy Old Style" w:hAnsi="Goudy Old Style"/>
          <w:sz w:val="24"/>
          <w:szCs w:val="24"/>
        </w:rPr>
        <w:t xml:space="preserve">Justinien avait fait la </w:t>
      </w:r>
      <w:r w:rsidR="0006596E" w:rsidRPr="00A14F7A">
        <w:rPr>
          <w:rFonts w:ascii="Goudy Old Style" w:hAnsi="Goudy Old Style"/>
          <w:b/>
          <w:sz w:val="24"/>
          <w:szCs w:val="24"/>
        </w:rPr>
        <w:t>reconquête de la Sicile</w:t>
      </w:r>
      <w:r w:rsidR="0006596E" w:rsidRPr="00A14F7A">
        <w:rPr>
          <w:rFonts w:ascii="Goudy Old Style" w:hAnsi="Goudy Old Style"/>
          <w:sz w:val="24"/>
          <w:szCs w:val="24"/>
        </w:rPr>
        <w:t xml:space="preserve"> et d’une partie du Sud de l’Italie, ce qui a sûrement permis la connaissance de ce droit, lequel aurait pu ensuite gagner la </w:t>
      </w:r>
      <w:r w:rsidR="0006596E" w:rsidRPr="00A14F7A">
        <w:rPr>
          <w:rFonts w:ascii="Goudy Old Style" w:hAnsi="Goudy Old Style"/>
          <w:b/>
          <w:sz w:val="24"/>
          <w:szCs w:val="24"/>
        </w:rPr>
        <w:t>Normandie</w:t>
      </w:r>
      <w:r w:rsidR="0006596E" w:rsidRPr="00A14F7A">
        <w:rPr>
          <w:rFonts w:ascii="Goudy Old Style" w:hAnsi="Goudy Old Style"/>
          <w:sz w:val="24"/>
          <w:szCs w:val="24"/>
        </w:rPr>
        <w:t xml:space="preserve">, après que les Normands </w:t>
      </w:r>
      <w:r w:rsidR="00B66604" w:rsidRPr="00A14F7A">
        <w:rPr>
          <w:rFonts w:ascii="Goudy Old Style" w:hAnsi="Goudy Old Style"/>
          <w:sz w:val="24"/>
          <w:szCs w:val="24"/>
        </w:rPr>
        <w:t>ont</w:t>
      </w:r>
      <w:r w:rsidR="0006596E" w:rsidRPr="00A14F7A">
        <w:rPr>
          <w:rFonts w:ascii="Goudy Old Style" w:hAnsi="Goudy Old Style"/>
          <w:sz w:val="24"/>
          <w:szCs w:val="24"/>
        </w:rPr>
        <w:t xml:space="preserve"> à leur tour fait la conquête des terres siciliennes</w:t>
      </w:r>
      <w:r w:rsidR="00B66604" w:rsidRPr="00A14F7A">
        <w:rPr>
          <w:rFonts w:ascii="Goudy Old Style" w:hAnsi="Goudy Old Style"/>
          <w:sz w:val="24"/>
          <w:szCs w:val="24"/>
        </w:rPr>
        <w:t xml:space="preserve"> (à partir de 1060). </w:t>
      </w:r>
      <w:r w:rsidR="00B66604" w:rsidRPr="00A14F7A">
        <w:rPr>
          <w:rFonts w:ascii="Goudy Old Style" w:hAnsi="Goudy Old Style"/>
          <w:b/>
          <w:sz w:val="24"/>
          <w:szCs w:val="24"/>
        </w:rPr>
        <w:t>D’autre part</w:t>
      </w:r>
      <w:r w:rsidR="00B66604" w:rsidRPr="00A14F7A">
        <w:rPr>
          <w:rFonts w:ascii="Goudy Old Style" w:hAnsi="Goudy Old Style"/>
          <w:sz w:val="24"/>
          <w:szCs w:val="24"/>
        </w:rPr>
        <w:t xml:space="preserve"> parce </w:t>
      </w:r>
      <w:r w:rsidR="00B66604" w:rsidRPr="00A14F7A">
        <w:rPr>
          <w:rFonts w:ascii="Goudy Old Style" w:hAnsi="Goudy Old Style"/>
          <w:b/>
          <w:sz w:val="24"/>
          <w:szCs w:val="24"/>
        </w:rPr>
        <w:t>qu’Ives de Chartres</w:t>
      </w:r>
      <w:r w:rsidR="00B66604" w:rsidRPr="00A14F7A">
        <w:rPr>
          <w:rFonts w:ascii="Goudy Old Style" w:hAnsi="Goudy Old Style"/>
          <w:sz w:val="24"/>
          <w:szCs w:val="24"/>
        </w:rPr>
        <w:t xml:space="preserve">, grand canoniste français du XIe siècle, cite des extraits du Digeste dans ses œuvres. </w:t>
      </w:r>
    </w:p>
    <w:p w14:paraId="133AD265" w14:textId="77777777" w:rsidR="00B66604" w:rsidRPr="00A14F7A" w:rsidRDefault="00B66604" w:rsidP="001A06D2">
      <w:pPr>
        <w:rPr>
          <w:rFonts w:ascii="Goudy Old Style" w:hAnsi="Goudy Old Style"/>
          <w:sz w:val="24"/>
          <w:szCs w:val="24"/>
        </w:rPr>
      </w:pPr>
    </w:p>
    <w:p w14:paraId="52A638DA" w14:textId="77777777" w:rsidR="00C113B5" w:rsidRPr="00A14F7A" w:rsidRDefault="00B66604" w:rsidP="001A06D2">
      <w:pPr>
        <w:rPr>
          <w:rFonts w:ascii="Goudy Old Style" w:hAnsi="Goudy Old Style"/>
          <w:sz w:val="24"/>
          <w:szCs w:val="24"/>
        </w:rPr>
      </w:pPr>
      <w:r w:rsidRPr="00A14F7A">
        <w:rPr>
          <w:rFonts w:ascii="Goudy Old Style" w:hAnsi="Goudy Old Style"/>
          <w:sz w:val="24"/>
          <w:szCs w:val="24"/>
        </w:rPr>
        <w:t xml:space="preserve">Malgré tout, le droit de Justinien reste encore globalement inconnu en Occident, jusqu’à la découverte d’un manuscrit du Digeste, certainement dans la bibliothèque d’une abbaye italienne, </w:t>
      </w:r>
      <w:r w:rsidR="00F551CB" w:rsidRPr="00A14F7A">
        <w:rPr>
          <w:rFonts w:ascii="Goudy Old Style" w:hAnsi="Goudy Old Style"/>
          <w:sz w:val="24"/>
          <w:szCs w:val="24"/>
        </w:rPr>
        <w:t xml:space="preserve">découverte que l’on droit à un moine de Bologne appelé </w:t>
      </w:r>
      <w:r w:rsidR="00F551CB" w:rsidRPr="00A14F7A">
        <w:rPr>
          <w:rFonts w:ascii="Goudy Old Style" w:hAnsi="Goudy Old Style"/>
          <w:b/>
          <w:sz w:val="24"/>
          <w:szCs w:val="24"/>
        </w:rPr>
        <w:t>Irnerius</w:t>
      </w:r>
      <w:r w:rsidR="00F551CB" w:rsidRPr="00A14F7A">
        <w:rPr>
          <w:rFonts w:ascii="Goudy Old Style" w:hAnsi="Goudy Old Style"/>
          <w:sz w:val="24"/>
          <w:szCs w:val="24"/>
        </w:rPr>
        <w:t xml:space="preserve">. Il est le premier qui parvienne </w:t>
      </w:r>
      <w:r w:rsidR="00395613" w:rsidRPr="00A14F7A">
        <w:rPr>
          <w:rFonts w:ascii="Goudy Old Style" w:hAnsi="Goudy Old Style"/>
          <w:sz w:val="24"/>
          <w:szCs w:val="24"/>
        </w:rPr>
        <w:t xml:space="preserve">à reconnaître, à identifier ce monument du droit romain, </w:t>
      </w:r>
      <w:r w:rsidR="00F551CB" w:rsidRPr="00A14F7A">
        <w:rPr>
          <w:rFonts w:ascii="Goudy Old Style" w:hAnsi="Goudy Old Style"/>
          <w:sz w:val="24"/>
          <w:szCs w:val="24"/>
        </w:rPr>
        <w:t xml:space="preserve">l’un des seuls exemplaires encore présents en Europe, que </w:t>
      </w:r>
      <w:r w:rsidR="00395613" w:rsidRPr="00A14F7A">
        <w:rPr>
          <w:rFonts w:ascii="Goudy Old Style" w:hAnsi="Goudy Old Style"/>
          <w:sz w:val="24"/>
          <w:szCs w:val="24"/>
        </w:rPr>
        <w:t xml:space="preserve">Justinien avait à l’époque pris le soin de faire envoyer dans le but de restaurer l’unité de l’Empire et le prestige de son droit. </w:t>
      </w:r>
      <w:r w:rsidR="00C00EFA" w:rsidRPr="00A14F7A">
        <w:rPr>
          <w:rFonts w:ascii="Goudy Old Style" w:hAnsi="Goudy Old Style"/>
          <w:sz w:val="24"/>
          <w:szCs w:val="24"/>
        </w:rPr>
        <w:t xml:space="preserve">Nous savons ainsi que le Digeste est connu à Bologne en 1070. La découverte d’Irnerius </w:t>
      </w:r>
      <w:r w:rsidR="00C07227" w:rsidRPr="00A14F7A">
        <w:rPr>
          <w:rFonts w:ascii="Goudy Old Style" w:hAnsi="Goudy Old Style"/>
          <w:sz w:val="24"/>
          <w:szCs w:val="24"/>
        </w:rPr>
        <w:t xml:space="preserve">marque le début </w:t>
      </w:r>
      <w:r w:rsidR="0018053B" w:rsidRPr="00A14F7A">
        <w:rPr>
          <w:rFonts w:ascii="Goudy Old Style" w:hAnsi="Goudy Old Style"/>
          <w:sz w:val="24"/>
          <w:szCs w:val="24"/>
        </w:rPr>
        <w:t xml:space="preserve">de la renaissance du droit romain, qui va être enseigné puis diffusé dans l’Europe entière. </w:t>
      </w:r>
    </w:p>
    <w:p w14:paraId="4DDFDAB1" w14:textId="77777777" w:rsidR="0018053B" w:rsidRPr="00A14F7A" w:rsidRDefault="0018053B" w:rsidP="001A06D2">
      <w:pPr>
        <w:rPr>
          <w:rFonts w:ascii="Goudy Old Style" w:hAnsi="Goudy Old Style"/>
          <w:sz w:val="24"/>
          <w:szCs w:val="24"/>
        </w:rPr>
      </w:pPr>
    </w:p>
    <w:p w14:paraId="1FD5A001" w14:textId="77777777" w:rsidR="00696351" w:rsidRPr="00A14F7A" w:rsidRDefault="0018053B" w:rsidP="001A06D2">
      <w:pPr>
        <w:rPr>
          <w:rFonts w:ascii="Goudy Old Style" w:hAnsi="Goudy Old Style"/>
          <w:sz w:val="24"/>
          <w:szCs w:val="24"/>
        </w:rPr>
      </w:pPr>
      <w:r w:rsidRPr="00A14F7A">
        <w:rPr>
          <w:rFonts w:ascii="Goudy Old Style" w:hAnsi="Goudy Old Style"/>
          <w:sz w:val="24"/>
          <w:szCs w:val="24"/>
        </w:rPr>
        <w:t xml:space="preserve">Le fait que cette découverte ait eu autant de succès, qu’elle ait pu provoquer une véritable révolution juridique ne doit rien au hasard. En effet dès le </w:t>
      </w:r>
      <w:r w:rsidRPr="00A14F7A">
        <w:rPr>
          <w:rFonts w:ascii="Goudy Old Style" w:hAnsi="Goudy Old Style"/>
          <w:b/>
          <w:sz w:val="24"/>
          <w:szCs w:val="24"/>
        </w:rPr>
        <w:t xml:space="preserve">XIe siècle </w:t>
      </w:r>
      <w:r w:rsidR="00C57903" w:rsidRPr="00A14F7A">
        <w:rPr>
          <w:rFonts w:ascii="Goudy Old Style" w:hAnsi="Goudy Old Style"/>
          <w:b/>
          <w:sz w:val="24"/>
          <w:szCs w:val="24"/>
        </w:rPr>
        <w:t>le retour d’une certaine sécurité</w:t>
      </w:r>
      <w:r w:rsidR="00C57903" w:rsidRPr="00A14F7A">
        <w:rPr>
          <w:rFonts w:ascii="Goudy Old Style" w:hAnsi="Goudy Old Style"/>
          <w:sz w:val="24"/>
          <w:szCs w:val="24"/>
        </w:rPr>
        <w:t xml:space="preserve"> permet la renaissance des </w:t>
      </w:r>
      <w:r w:rsidR="00C57903" w:rsidRPr="00A14F7A">
        <w:rPr>
          <w:rFonts w:ascii="Goudy Old Style" w:hAnsi="Goudy Old Style"/>
          <w:b/>
          <w:sz w:val="24"/>
          <w:szCs w:val="24"/>
        </w:rPr>
        <w:t>échanges commerciaux</w:t>
      </w:r>
      <w:r w:rsidR="00C57903" w:rsidRPr="00A14F7A">
        <w:rPr>
          <w:rFonts w:ascii="Goudy Old Style" w:hAnsi="Goudy Old Style"/>
          <w:sz w:val="24"/>
          <w:szCs w:val="24"/>
        </w:rPr>
        <w:t xml:space="preserve">, et les </w:t>
      </w:r>
      <w:r w:rsidR="00C57903" w:rsidRPr="00A14F7A">
        <w:rPr>
          <w:rFonts w:ascii="Goudy Old Style" w:hAnsi="Goudy Old Style"/>
          <w:b/>
          <w:sz w:val="24"/>
          <w:szCs w:val="24"/>
        </w:rPr>
        <w:t>villes</w:t>
      </w:r>
      <w:r w:rsidR="00C57903" w:rsidRPr="00A14F7A">
        <w:rPr>
          <w:rFonts w:ascii="Goudy Old Style" w:hAnsi="Goudy Old Style"/>
          <w:sz w:val="24"/>
          <w:szCs w:val="24"/>
        </w:rPr>
        <w:t xml:space="preserve">, lieux d’échanges, renaissent. Les habitants des villes, les bourgeois, s’organisent pour se livrer le plus librement possible à leurs activités commerciales, et pour cela ils ont besoin d’obtenir des </w:t>
      </w:r>
      <w:r w:rsidR="00C57903" w:rsidRPr="00A14F7A">
        <w:rPr>
          <w:rFonts w:ascii="Goudy Old Style" w:hAnsi="Goudy Old Style"/>
          <w:b/>
          <w:sz w:val="24"/>
          <w:szCs w:val="24"/>
        </w:rPr>
        <w:t>libertés</w:t>
      </w:r>
      <w:r w:rsidR="00C57903" w:rsidRPr="00A14F7A">
        <w:rPr>
          <w:rFonts w:ascii="Goudy Old Style" w:hAnsi="Goudy Old Style"/>
          <w:sz w:val="24"/>
          <w:szCs w:val="24"/>
        </w:rPr>
        <w:t xml:space="preserve"> de la part de leur seigneur (d’où les </w:t>
      </w:r>
      <w:r w:rsidR="00C57903" w:rsidRPr="00A14F7A">
        <w:rPr>
          <w:rFonts w:ascii="Goudy Old Style" w:hAnsi="Goudy Old Style"/>
          <w:b/>
          <w:sz w:val="24"/>
          <w:szCs w:val="24"/>
        </w:rPr>
        <w:t>chartes de franchise</w:t>
      </w:r>
      <w:r w:rsidR="00C57903" w:rsidRPr="00A14F7A">
        <w:rPr>
          <w:rFonts w:ascii="Goudy Old Style" w:hAnsi="Goudy Old Style"/>
          <w:sz w:val="24"/>
          <w:szCs w:val="24"/>
        </w:rPr>
        <w:t xml:space="preserve">, dans lesquelles ces libertés sont consignées). L’autorité seigneuriale se trouve affaiblie par ce mouvement, mais certains seigneurs comme le roi de France savent en profiter… Quoiqu’il en soit, l’autorité seigneuriale est en pleine mutation. </w:t>
      </w:r>
    </w:p>
    <w:p w14:paraId="616808D3" w14:textId="77777777" w:rsidR="00696351" w:rsidRPr="00A14F7A" w:rsidRDefault="00696351" w:rsidP="001A06D2">
      <w:pPr>
        <w:rPr>
          <w:rFonts w:ascii="Goudy Old Style" w:hAnsi="Goudy Old Style"/>
          <w:sz w:val="24"/>
          <w:szCs w:val="24"/>
        </w:rPr>
      </w:pPr>
    </w:p>
    <w:p w14:paraId="6F2764E9" w14:textId="77777777" w:rsidR="00C57903" w:rsidRPr="00A14F7A" w:rsidRDefault="00696351" w:rsidP="001A06D2">
      <w:pPr>
        <w:rPr>
          <w:rFonts w:ascii="Goudy Old Style" w:hAnsi="Goudy Old Style"/>
          <w:sz w:val="24"/>
          <w:szCs w:val="24"/>
        </w:rPr>
      </w:pPr>
      <w:r w:rsidRPr="00A14F7A">
        <w:rPr>
          <w:rFonts w:ascii="Goudy Old Style" w:hAnsi="Goudy Old Style"/>
          <w:sz w:val="24"/>
          <w:szCs w:val="24"/>
        </w:rPr>
        <w:lastRenderedPageBreak/>
        <w:t xml:space="preserve">Toute cette évolution crée des </w:t>
      </w:r>
      <w:r w:rsidRPr="00A14F7A">
        <w:rPr>
          <w:rFonts w:ascii="Goudy Old Style" w:hAnsi="Goudy Old Style"/>
          <w:b/>
          <w:sz w:val="24"/>
          <w:szCs w:val="24"/>
        </w:rPr>
        <w:t>besoins juridiques nouveaux</w:t>
      </w:r>
      <w:r w:rsidRPr="00A14F7A">
        <w:rPr>
          <w:rFonts w:ascii="Goudy Old Style" w:hAnsi="Goudy Old Style"/>
          <w:sz w:val="24"/>
          <w:szCs w:val="24"/>
        </w:rPr>
        <w:t xml:space="preserve">. Les marchands surtout ont besoin d’un </w:t>
      </w:r>
      <w:r w:rsidRPr="00A14F7A">
        <w:rPr>
          <w:rFonts w:ascii="Goudy Old Style" w:hAnsi="Goudy Old Style"/>
          <w:b/>
          <w:sz w:val="24"/>
          <w:szCs w:val="24"/>
        </w:rPr>
        <w:t>droit plus sûr</w:t>
      </w:r>
      <w:r w:rsidR="007D4509" w:rsidRPr="00A14F7A">
        <w:rPr>
          <w:rFonts w:ascii="Goudy Old Style" w:hAnsi="Goudy Old Style"/>
          <w:sz w:val="24"/>
          <w:szCs w:val="24"/>
        </w:rPr>
        <w:t xml:space="preserve">, mieux </w:t>
      </w:r>
      <w:r w:rsidR="007D4509" w:rsidRPr="00A14F7A">
        <w:rPr>
          <w:rFonts w:ascii="Goudy Old Style" w:hAnsi="Goudy Old Style"/>
          <w:b/>
          <w:sz w:val="24"/>
          <w:szCs w:val="24"/>
        </w:rPr>
        <w:t>établi</w:t>
      </w:r>
      <w:r w:rsidR="007D4509" w:rsidRPr="00A14F7A">
        <w:rPr>
          <w:rFonts w:ascii="Goudy Old Style" w:hAnsi="Goudy Old Style"/>
          <w:sz w:val="24"/>
          <w:szCs w:val="24"/>
        </w:rPr>
        <w:t xml:space="preserve">, plus </w:t>
      </w:r>
      <w:r w:rsidR="007D4509" w:rsidRPr="00A14F7A">
        <w:rPr>
          <w:rFonts w:ascii="Goudy Old Style" w:hAnsi="Goudy Old Style"/>
          <w:b/>
          <w:sz w:val="24"/>
          <w:szCs w:val="24"/>
        </w:rPr>
        <w:t>rationnel</w:t>
      </w:r>
      <w:r w:rsidR="007D4509" w:rsidRPr="00A14F7A">
        <w:rPr>
          <w:rFonts w:ascii="Goudy Old Style" w:hAnsi="Goudy Old Style"/>
          <w:sz w:val="24"/>
          <w:szCs w:val="24"/>
        </w:rPr>
        <w:t xml:space="preserve"> que le droit médiéval, marqué par trop de diversité et de formalisme. Pour </w:t>
      </w:r>
      <w:r w:rsidR="007D4509" w:rsidRPr="00A14F7A">
        <w:rPr>
          <w:rFonts w:ascii="Goudy Old Style" w:hAnsi="Goudy Old Style"/>
          <w:b/>
          <w:sz w:val="24"/>
          <w:szCs w:val="24"/>
        </w:rPr>
        <w:t>s’émanciper de la tutelle seigneuriale</w:t>
      </w:r>
      <w:r w:rsidR="007D4509" w:rsidRPr="00A14F7A">
        <w:rPr>
          <w:rFonts w:ascii="Goudy Old Style" w:hAnsi="Goudy Old Style"/>
          <w:sz w:val="24"/>
          <w:szCs w:val="24"/>
        </w:rPr>
        <w:t xml:space="preserve">, les habitants ont également besoin d’avoir le droit de leur côté, un droit plus individualiste, qui permette de contrer la force militaire du seigneur. Le droit romain survient alors à point nommé. </w:t>
      </w:r>
    </w:p>
    <w:p w14:paraId="55572BD0" w14:textId="77777777" w:rsidR="00C00EFA" w:rsidRPr="00A14F7A" w:rsidRDefault="00C00EFA" w:rsidP="001A06D2">
      <w:pPr>
        <w:rPr>
          <w:rFonts w:ascii="Goudy Old Style" w:hAnsi="Goudy Old Style"/>
          <w:sz w:val="24"/>
          <w:szCs w:val="24"/>
        </w:rPr>
      </w:pPr>
    </w:p>
    <w:p w14:paraId="0C38BD6E" w14:textId="77777777" w:rsidR="00C00EFA" w:rsidRPr="00A14F7A" w:rsidRDefault="00C00EFA" w:rsidP="001A06D2">
      <w:pPr>
        <w:rPr>
          <w:rFonts w:ascii="Goudy Old Style" w:hAnsi="Goudy Old Style"/>
          <w:sz w:val="24"/>
          <w:szCs w:val="24"/>
        </w:rPr>
      </w:pPr>
      <w:r w:rsidRPr="00A14F7A">
        <w:rPr>
          <w:rFonts w:ascii="Goudy Old Style" w:hAnsi="Goudy Old Style"/>
          <w:sz w:val="24"/>
          <w:szCs w:val="24"/>
        </w:rPr>
        <w:t>Il commence à se diffuser par le biais de l’enseignement.</w:t>
      </w:r>
    </w:p>
    <w:p w14:paraId="77C7E9E4" w14:textId="77777777" w:rsidR="00C57903" w:rsidRPr="00A14F7A" w:rsidRDefault="00C57903" w:rsidP="001A06D2">
      <w:pPr>
        <w:rPr>
          <w:rFonts w:ascii="Goudy Old Style" w:hAnsi="Goudy Old Style"/>
          <w:sz w:val="24"/>
          <w:szCs w:val="24"/>
        </w:rPr>
      </w:pPr>
    </w:p>
    <w:p w14:paraId="4B64D43A" w14:textId="77777777" w:rsidR="004B59BD" w:rsidRPr="00A14F7A" w:rsidRDefault="004B59BD" w:rsidP="001A06D2">
      <w:pPr>
        <w:pStyle w:val="Titre5"/>
        <w:rPr>
          <w:rFonts w:ascii="Goudy Old Style" w:hAnsi="Goudy Old Style"/>
          <w:sz w:val="24"/>
          <w:szCs w:val="24"/>
        </w:rPr>
      </w:pPr>
      <w:bookmarkStart w:id="60" w:name="_Toc207103137"/>
      <w:r w:rsidRPr="00A14F7A">
        <w:rPr>
          <w:rFonts w:ascii="Goudy Old Style" w:hAnsi="Goudy Old Style"/>
          <w:sz w:val="24"/>
          <w:szCs w:val="24"/>
        </w:rPr>
        <w:t>B. L</w:t>
      </w:r>
      <w:r w:rsidR="0047096E" w:rsidRPr="00A14F7A">
        <w:rPr>
          <w:rFonts w:ascii="Goudy Old Style" w:hAnsi="Goudy Old Style"/>
          <w:sz w:val="24"/>
          <w:szCs w:val="24"/>
        </w:rPr>
        <w:t>’enseignement du droit romain.</w:t>
      </w:r>
      <w:bookmarkEnd w:id="60"/>
      <w:r w:rsidR="0047096E" w:rsidRPr="00A14F7A">
        <w:rPr>
          <w:rFonts w:ascii="Goudy Old Style" w:hAnsi="Goudy Old Style"/>
          <w:sz w:val="24"/>
          <w:szCs w:val="24"/>
        </w:rPr>
        <w:t xml:space="preserve"> </w:t>
      </w:r>
    </w:p>
    <w:p w14:paraId="762E8D68" w14:textId="77777777" w:rsidR="004B59BD" w:rsidRPr="00A14F7A" w:rsidRDefault="004B59BD" w:rsidP="001A06D2">
      <w:pPr>
        <w:rPr>
          <w:rFonts w:ascii="Goudy Old Style" w:hAnsi="Goudy Old Style"/>
          <w:sz w:val="24"/>
          <w:szCs w:val="24"/>
        </w:rPr>
      </w:pPr>
    </w:p>
    <w:p w14:paraId="72F3D4E6" w14:textId="77777777" w:rsidR="00C00EFA" w:rsidRPr="00A14F7A" w:rsidRDefault="00C00EFA" w:rsidP="001A06D2">
      <w:pPr>
        <w:rPr>
          <w:rFonts w:ascii="Goudy Old Style" w:hAnsi="Goudy Old Style"/>
          <w:sz w:val="24"/>
          <w:szCs w:val="24"/>
        </w:rPr>
      </w:pPr>
      <w:r w:rsidRPr="00A14F7A">
        <w:rPr>
          <w:rFonts w:ascii="Goudy Old Style" w:hAnsi="Goudy Old Style"/>
          <w:sz w:val="24"/>
          <w:szCs w:val="24"/>
        </w:rPr>
        <w:t xml:space="preserve">Il faut distinguer les acteurs de la renaissance du droit romain (1) de leur méthode d’enseignement (2). </w:t>
      </w:r>
    </w:p>
    <w:p w14:paraId="0F3B8128" w14:textId="77777777" w:rsidR="00C00EFA" w:rsidRPr="00A14F7A" w:rsidRDefault="00C00EFA" w:rsidP="001A06D2">
      <w:pPr>
        <w:rPr>
          <w:rFonts w:ascii="Goudy Old Style" w:hAnsi="Goudy Old Style"/>
          <w:sz w:val="24"/>
          <w:szCs w:val="24"/>
        </w:rPr>
      </w:pPr>
    </w:p>
    <w:p w14:paraId="78D689E9" w14:textId="77777777" w:rsidR="0047096E" w:rsidRPr="00A14F7A" w:rsidRDefault="0047096E" w:rsidP="001A06D2">
      <w:pPr>
        <w:pStyle w:val="Titre6"/>
        <w:rPr>
          <w:rFonts w:ascii="Goudy Old Style" w:hAnsi="Goudy Old Style"/>
          <w:sz w:val="24"/>
          <w:szCs w:val="24"/>
        </w:rPr>
      </w:pPr>
      <w:bookmarkStart w:id="61" w:name="_Toc207103138"/>
      <w:r w:rsidRPr="00A14F7A">
        <w:rPr>
          <w:rFonts w:ascii="Goudy Old Style" w:hAnsi="Goudy Old Style"/>
          <w:sz w:val="24"/>
          <w:szCs w:val="24"/>
        </w:rPr>
        <w:t>1. Les acteurs de la renaissance du droit romain.</w:t>
      </w:r>
      <w:bookmarkEnd w:id="61"/>
      <w:r w:rsidRPr="00A14F7A">
        <w:rPr>
          <w:rFonts w:ascii="Goudy Old Style" w:hAnsi="Goudy Old Style"/>
          <w:sz w:val="24"/>
          <w:szCs w:val="24"/>
        </w:rPr>
        <w:t xml:space="preserve"> </w:t>
      </w:r>
    </w:p>
    <w:p w14:paraId="59759A31" w14:textId="77777777" w:rsidR="0047096E" w:rsidRPr="00A14F7A" w:rsidRDefault="0047096E" w:rsidP="001A06D2">
      <w:pPr>
        <w:rPr>
          <w:rFonts w:ascii="Goudy Old Style" w:hAnsi="Goudy Old Style"/>
          <w:sz w:val="24"/>
          <w:szCs w:val="24"/>
        </w:rPr>
      </w:pPr>
    </w:p>
    <w:p w14:paraId="0FA92F08" w14:textId="77777777" w:rsidR="006B6DD5" w:rsidRPr="00A14F7A" w:rsidRDefault="006B6DD5" w:rsidP="001A06D2">
      <w:pPr>
        <w:rPr>
          <w:rFonts w:ascii="Goudy Old Style" w:hAnsi="Goudy Old Style"/>
          <w:sz w:val="24"/>
          <w:szCs w:val="24"/>
        </w:rPr>
      </w:pPr>
      <w:r w:rsidRPr="00A14F7A">
        <w:rPr>
          <w:rFonts w:ascii="Goudy Old Style" w:hAnsi="Goudy Old Style"/>
          <w:sz w:val="24"/>
          <w:szCs w:val="24"/>
        </w:rPr>
        <w:t xml:space="preserve">Le premier acteur de la renaissance du droit romain est </w:t>
      </w:r>
      <w:r w:rsidRPr="00A14F7A">
        <w:rPr>
          <w:rFonts w:ascii="Goudy Old Style" w:hAnsi="Goudy Old Style"/>
          <w:b/>
          <w:sz w:val="24"/>
          <w:szCs w:val="24"/>
        </w:rPr>
        <w:t>Irnerius</w:t>
      </w:r>
      <w:r w:rsidRPr="00A14F7A">
        <w:rPr>
          <w:rFonts w:ascii="Goudy Old Style" w:hAnsi="Goudy Old Style"/>
          <w:sz w:val="24"/>
          <w:szCs w:val="24"/>
        </w:rPr>
        <w:t>, le premier qui enseigne le droit romain à Bologne</w:t>
      </w:r>
      <w:r w:rsidR="00C00EFA" w:rsidRPr="00A14F7A">
        <w:rPr>
          <w:rFonts w:ascii="Goudy Old Style" w:hAnsi="Goudy Old Style"/>
          <w:sz w:val="24"/>
          <w:szCs w:val="24"/>
        </w:rPr>
        <w:t xml:space="preserve">. Irnerius est un </w:t>
      </w:r>
      <w:r w:rsidR="00C00EFA" w:rsidRPr="00A14F7A">
        <w:rPr>
          <w:rFonts w:ascii="Goudy Old Style" w:hAnsi="Goudy Old Style"/>
          <w:b/>
          <w:sz w:val="24"/>
          <w:szCs w:val="24"/>
        </w:rPr>
        <w:t>grammairien</w:t>
      </w:r>
      <w:r w:rsidR="00C00EFA" w:rsidRPr="00A14F7A">
        <w:rPr>
          <w:rFonts w:ascii="Goudy Old Style" w:hAnsi="Goudy Old Style"/>
          <w:sz w:val="24"/>
          <w:szCs w:val="24"/>
        </w:rPr>
        <w:t xml:space="preserve">, capable donc d’expliquer les textes, et il est également </w:t>
      </w:r>
      <w:r w:rsidR="00C00EFA" w:rsidRPr="00A14F7A">
        <w:rPr>
          <w:rFonts w:ascii="Goudy Old Style" w:hAnsi="Goudy Old Style"/>
          <w:b/>
          <w:sz w:val="24"/>
          <w:szCs w:val="24"/>
        </w:rPr>
        <w:t>juge</w:t>
      </w:r>
      <w:r w:rsidR="00C00EFA" w:rsidRPr="00A14F7A">
        <w:rPr>
          <w:rFonts w:ascii="Goudy Old Style" w:hAnsi="Goudy Old Style"/>
          <w:sz w:val="24"/>
          <w:szCs w:val="24"/>
        </w:rPr>
        <w:t>, d’où son intérêt pour le droit. Ainsi se livre-t-il aux premières lectures publiques du Digeste</w:t>
      </w:r>
      <w:r w:rsidR="00C66794" w:rsidRPr="00A14F7A">
        <w:rPr>
          <w:rFonts w:ascii="Goudy Old Style" w:hAnsi="Goudy Old Style"/>
          <w:sz w:val="24"/>
          <w:szCs w:val="24"/>
        </w:rPr>
        <w:t>, à Bologne, premier foyer de l’enseignement du droit romain</w:t>
      </w:r>
      <w:r w:rsidR="00C00EFA" w:rsidRPr="00A14F7A">
        <w:rPr>
          <w:rFonts w:ascii="Goudy Old Style" w:hAnsi="Goudy Old Style"/>
          <w:sz w:val="24"/>
          <w:szCs w:val="24"/>
        </w:rPr>
        <w:t xml:space="preserve">. </w:t>
      </w:r>
      <w:r w:rsidRPr="00A14F7A">
        <w:rPr>
          <w:rFonts w:ascii="Goudy Old Style" w:hAnsi="Goudy Old Style"/>
          <w:sz w:val="24"/>
          <w:szCs w:val="24"/>
        </w:rPr>
        <w:t xml:space="preserve">Il cesse son activité au début du XIIe siècle, </w:t>
      </w:r>
      <w:r w:rsidR="00C66794" w:rsidRPr="00A14F7A">
        <w:rPr>
          <w:rFonts w:ascii="Goudy Old Style" w:hAnsi="Goudy Old Style"/>
          <w:sz w:val="24"/>
          <w:szCs w:val="24"/>
        </w:rPr>
        <w:t xml:space="preserve">vers </w:t>
      </w:r>
      <w:r w:rsidR="00C66794" w:rsidRPr="00A14F7A">
        <w:rPr>
          <w:rFonts w:ascii="Goudy Old Style" w:hAnsi="Goudy Old Style"/>
          <w:b/>
          <w:sz w:val="24"/>
          <w:szCs w:val="24"/>
        </w:rPr>
        <w:t>1125-1130</w:t>
      </w:r>
      <w:r w:rsidR="00C66794" w:rsidRPr="00A14F7A">
        <w:rPr>
          <w:rFonts w:ascii="Goudy Old Style" w:hAnsi="Goudy Old Style"/>
          <w:sz w:val="24"/>
          <w:szCs w:val="24"/>
        </w:rPr>
        <w:t xml:space="preserve">, après avoir formé </w:t>
      </w:r>
      <w:r w:rsidRPr="00A14F7A">
        <w:rPr>
          <w:rFonts w:ascii="Goudy Old Style" w:hAnsi="Goudy Old Style"/>
          <w:sz w:val="24"/>
          <w:szCs w:val="24"/>
        </w:rPr>
        <w:t xml:space="preserve">quatre </w:t>
      </w:r>
      <w:r w:rsidR="00C66794" w:rsidRPr="00A14F7A">
        <w:rPr>
          <w:rFonts w:ascii="Goudy Old Style" w:hAnsi="Goudy Old Style"/>
          <w:sz w:val="24"/>
          <w:szCs w:val="24"/>
        </w:rPr>
        <w:t xml:space="preserve">élèves, que l’on appelle les </w:t>
      </w:r>
      <w:r w:rsidR="00C66794" w:rsidRPr="00A14F7A">
        <w:rPr>
          <w:rFonts w:ascii="Goudy Old Style" w:hAnsi="Goudy Old Style"/>
          <w:b/>
          <w:sz w:val="24"/>
          <w:szCs w:val="24"/>
        </w:rPr>
        <w:t xml:space="preserve">quatre </w:t>
      </w:r>
      <w:r w:rsidRPr="00A14F7A">
        <w:rPr>
          <w:rFonts w:ascii="Goudy Old Style" w:hAnsi="Goudy Old Style"/>
          <w:b/>
          <w:sz w:val="24"/>
          <w:szCs w:val="24"/>
        </w:rPr>
        <w:t>docteurs </w:t>
      </w:r>
      <w:r w:rsidR="00C66794" w:rsidRPr="00A14F7A">
        <w:rPr>
          <w:rFonts w:ascii="Goudy Old Style" w:hAnsi="Goudy Old Style"/>
          <w:b/>
          <w:sz w:val="24"/>
          <w:szCs w:val="24"/>
        </w:rPr>
        <w:t>de Bologne</w:t>
      </w:r>
      <w:r w:rsidRPr="00A14F7A">
        <w:rPr>
          <w:rFonts w:ascii="Goudy Old Style" w:hAnsi="Goudy Old Style"/>
          <w:sz w:val="24"/>
          <w:szCs w:val="24"/>
        </w:rPr>
        <w:t>: Bulgarus, Martinus, Hugo et Jacobus</w:t>
      </w:r>
      <w:r w:rsidR="00C66794" w:rsidRPr="00A14F7A">
        <w:rPr>
          <w:rFonts w:ascii="Goudy Old Style" w:hAnsi="Goudy Old Style"/>
          <w:sz w:val="24"/>
          <w:szCs w:val="24"/>
        </w:rPr>
        <w:t>. I</w:t>
      </w:r>
      <w:r w:rsidR="00E2275D" w:rsidRPr="00A14F7A">
        <w:rPr>
          <w:rFonts w:ascii="Goudy Old Style" w:hAnsi="Goudy Old Style"/>
          <w:sz w:val="24"/>
          <w:szCs w:val="24"/>
        </w:rPr>
        <w:t xml:space="preserve">ls </w:t>
      </w:r>
      <w:r w:rsidR="00C66794" w:rsidRPr="00A14F7A">
        <w:rPr>
          <w:rFonts w:ascii="Goudy Old Style" w:hAnsi="Goudy Old Style"/>
          <w:sz w:val="24"/>
          <w:szCs w:val="24"/>
        </w:rPr>
        <w:t>perpétu</w:t>
      </w:r>
      <w:r w:rsidR="00E2275D" w:rsidRPr="00A14F7A">
        <w:rPr>
          <w:rFonts w:ascii="Goudy Old Style" w:hAnsi="Goudy Old Style"/>
          <w:sz w:val="24"/>
          <w:szCs w:val="24"/>
        </w:rPr>
        <w:t>ent l’enseignement du droit romain, à Bologne, où viennent étudier des élèves de toute l’Europe</w:t>
      </w:r>
      <w:r w:rsidR="00CA2707" w:rsidRPr="00A14F7A">
        <w:rPr>
          <w:rFonts w:ascii="Goudy Old Style" w:hAnsi="Goudy Old Style"/>
          <w:sz w:val="24"/>
          <w:szCs w:val="24"/>
        </w:rPr>
        <w:t>, qui délaissent ainsi les traditionnelles études de théologie, discipline classiquement enseignée jusque là, au profit du droit romain</w:t>
      </w:r>
      <w:r w:rsidR="00E2275D" w:rsidRPr="00A14F7A">
        <w:rPr>
          <w:rFonts w:ascii="Goudy Old Style" w:hAnsi="Goudy Old Style"/>
          <w:sz w:val="24"/>
          <w:szCs w:val="24"/>
        </w:rPr>
        <w:t xml:space="preserve">. </w:t>
      </w:r>
      <w:r w:rsidR="00CA2707" w:rsidRPr="00A14F7A">
        <w:rPr>
          <w:rFonts w:ascii="Goudy Old Style" w:hAnsi="Goudy Old Style"/>
          <w:sz w:val="24"/>
          <w:szCs w:val="24"/>
        </w:rPr>
        <w:t>Le droit romain attire tant d’étudiants pour son intérêt scientifique, mais pas seulement. Il les attire aussi parce qu’il leur ouvre des perspectives de carrières prestigieuses, intéressantes et fort bien rémunérées</w:t>
      </w:r>
      <w:r w:rsidR="00F81421" w:rsidRPr="00A14F7A">
        <w:rPr>
          <w:rFonts w:ascii="Goudy Old Style" w:hAnsi="Goudy Old Style"/>
          <w:sz w:val="24"/>
          <w:szCs w:val="24"/>
        </w:rPr>
        <w:t xml:space="preserve">, en tant que conseillers auprès des villes, des princes et des rois, voire de l’Empereur. </w:t>
      </w:r>
      <w:r w:rsidR="0057313C" w:rsidRPr="00A14F7A">
        <w:rPr>
          <w:rFonts w:ascii="Goudy Old Style" w:hAnsi="Goudy Old Style"/>
          <w:sz w:val="24"/>
          <w:szCs w:val="24"/>
        </w:rPr>
        <w:t xml:space="preserve"> </w:t>
      </w:r>
    </w:p>
    <w:p w14:paraId="687E0897" w14:textId="77777777" w:rsidR="00466A09" w:rsidRPr="00A14F7A" w:rsidRDefault="00466A09" w:rsidP="001A06D2">
      <w:pPr>
        <w:rPr>
          <w:rFonts w:ascii="Goudy Old Style" w:hAnsi="Goudy Old Style"/>
          <w:sz w:val="24"/>
          <w:szCs w:val="24"/>
        </w:rPr>
      </w:pPr>
    </w:p>
    <w:p w14:paraId="461C7C05" w14:textId="77777777" w:rsidR="00466A09" w:rsidRPr="00A14F7A" w:rsidRDefault="00466A09" w:rsidP="001A06D2">
      <w:pPr>
        <w:rPr>
          <w:rFonts w:ascii="Goudy Old Style" w:hAnsi="Goudy Old Style"/>
          <w:sz w:val="24"/>
          <w:szCs w:val="24"/>
        </w:rPr>
      </w:pPr>
      <w:r w:rsidRPr="00A14F7A">
        <w:rPr>
          <w:rFonts w:ascii="Goudy Old Style" w:hAnsi="Goudy Old Style"/>
          <w:sz w:val="24"/>
          <w:szCs w:val="24"/>
        </w:rPr>
        <w:t>L’on ne sait pas grand-chose de leur</w:t>
      </w:r>
      <w:r w:rsidR="00E2275D" w:rsidRPr="00A14F7A">
        <w:rPr>
          <w:rFonts w:ascii="Goudy Old Style" w:hAnsi="Goudy Old Style"/>
          <w:sz w:val="24"/>
          <w:szCs w:val="24"/>
        </w:rPr>
        <w:t xml:space="preserve"> vie, mais les quatre docteurs </w:t>
      </w:r>
      <w:r w:rsidRPr="00A14F7A">
        <w:rPr>
          <w:rFonts w:ascii="Goudy Old Style" w:hAnsi="Goudy Old Style"/>
          <w:sz w:val="24"/>
          <w:szCs w:val="24"/>
        </w:rPr>
        <w:t>sont déjà suffisamment connus et prestigieux pour que l’empereur Frédéric Barberousse (empereur romain germanique de 1155 à 1190)</w:t>
      </w:r>
      <w:r w:rsidR="0057313C" w:rsidRPr="00A14F7A">
        <w:rPr>
          <w:rFonts w:ascii="Goudy Old Style" w:hAnsi="Goudy Old Style"/>
          <w:sz w:val="24"/>
          <w:szCs w:val="24"/>
        </w:rPr>
        <w:t xml:space="preserve"> fasse appel à eux en 1158 à Roncaglia en Italie, pour qu’ils le renseignent sur l’étendue de son pouvoir, notamment en matière législative (les quatre docteurs disent alors à l’empereur qu’il est la « loi animée », et qu’en cela il peut promulguer des lois, y soumettre les uns, en dispenser les autres). </w:t>
      </w:r>
    </w:p>
    <w:p w14:paraId="4DCEACA0" w14:textId="77777777" w:rsidR="00E2275D" w:rsidRPr="00A14F7A" w:rsidRDefault="00E2275D" w:rsidP="001A06D2">
      <w:pPr>
        <w:rPr>
          <w:rFonts w:ascii="Goudy Old Style" w:hAnsi="Goudy Old Style"/>
          <w:sz w:val="24"/>
          <w:szCs w:val="24"/>
        </w:rPr>
      </w:pPr>
    </w:p>
    <w:p w14:paraId="0CC143AE" w14:textId="77777777" w:rsidR="00E2275D" w:rsidRPr="00A14F7A" w:rsidRDefault="00E2275D" w:rsidP="001A06D2">
      <w:pPr>
        <w:rPr>
          <w:rFonts w:ascii="Goudy Old Style" w:hAnsi="Goudy Old Style"/>
          <w:sz w:val="24"/>
          <w:szCs w:val="24"/>
        </w:rPr>
      </w:pPr>
      <w:r w:rsidRPr="00A14F7A">
        <w:rPr>
          <w:rFonts w:ascii="Goudy Old Style" w:hAnsi="Goudy Old Style"/>
          <w:sz w:val="24"/>
          <w:szCs w:val="24"/>
        </w:rPr>
        <w:t xml:space="preserve">L’on sait aussi que les quatre docteurs se livrent aux premières interprétations du droit romain, et ne sont d’ailleurs pas toujours d’accord sur le sens à donner aux principes romains. Ces querelles renaissantes, qui ont existé à Rome, marquent la renaissance de la doctrine. </w:t>
      </w:r>
    </w:p>
    <w:p w14:paraId="6D4E1D9C" w14:textId="77777777" w:rsidR="0057313C" w:rsidRPr="00A14F7A" w:rsidRDefault="0057313C" w:rsidP="001A06D2">
      <w:pPr>
        <w:rPr>
          <w:rFonts w:ascii="Goudy Old Style" w:hAnsi="Goudy Old Style"/>
          <w:sz w:val="24"/>
          <w:szCs w:val="24"/>
        </w:rPr>
      </w:pPr>
    </w:p>
    <w:p w14:paraId="68D2DABD" w14:textId="77777777" w:rsidR="0057313C" w:rsidRPr="00A14F7A" w:rsidRDefault="0057313C" w:rsidP="001A06D2">
      <w:pPr>
        <w:rPr>
          <w:rFonts w:ascii="Goudy Old Style" w:hAnsi="Goudy Old Style"/>
          <w:sz w:val="24"/>
          <w:szCs w:val="24"/>
        </w:rPr>
      </w:pPr>
      <w:r w:rsidRPr="00A14F7A">
        <w:rPr>
          <w:rFonts w:ascii="Goudy Old Style" w:hAnsi="Goudy Old Style"/>
          <w:sz w:val="24"/>
          <w:szCs w:val="24"/>
        </w:rPr>
        <w:t xml:space="preserve">Les quatre docteurs meurent tous vers 1170. Ils forment avec Irnerius la première génération de romanistes ou de civilistes. </w:t>
      </w:r>
    </w:p>
    <w:p w14:paraId="7C1E623E" w14:textId="77777777" w:rsidR="006B6DD5" w:rsidRPr="00A14F7A" w:rsidRDefault="006B6DD5" w:rsidP="001A06D2">
      <w:pPr>
        <w:rPr>
          <w:rFonts w:ascii="Goudy Old Style" w:hAnsi="Goudy Old Style"/>
          <w:sz w:val="24"/>
          <w:szCs w:val="24"/>
        </w:rPr>
      </w:pPr>
    </w:p>
    <w:p w14:paraId="34ABDFB5" w14:textId="77777777" w:rsidR="00B36910" w:rsidRPr="00A14F7A" w:rsidRDefault="006B6DD5" w:rsidP="001A06D2">
      <w:pPr>
        <w:rPr>
          <w:rFonts w:ascii="Goudy Old Style" w:hAnsi="Goudy Old Style"/>
          <w:sz w:val="24"/>
          <w:szCs w:val="24"/>
        </w:rPr>
      </w:pPr>
      <w:r w:rsidRPr="00A14F7A">
        <w:rPr>
          <w:rFonts w:ascii="Goudy Old Style" w:hAnsi="Goudy Old Style"/>
          <w:sz w:val="24"/>
          <w:szCs w:val="24"/>
        </w:rPr>
        <w:t xml:space="preserve">Par leur action, l’enseignement du droit romain se diffuse partout en Europe, ce qui témoigne de l’intérêt pour cette découverte. </w:t>
      </w:r>
      <w:r w:rsidR="00F81421" w:rsidRPr="00A14F7A">
        <w:rPr>
          <w:rFonts w:ascii="Goudy Old Style" w:hAnsi="Goudy Old Style"/>
          <w:sz w:val="24"/>
          <w:szCs w:val="24"/>
        </w:rPr>
        <w:t xml:space="preserve">Les premiers étudiants formés en Bologne reviennent en effet dans leur pays d’origine, après leurs études, et ouvre une école, un </w:t>
      </w:r>
      <w:r w:rsidR="00F81421" w:rsidRPr="00A14F7A">
        <w:rPr>
          <w:rFonts w:ascii="Goudy Old Style" w:hAnsi="Goudy Old Style"/>
          <w:i/>
          <w:sz w:val="24"/>
          <w:szCs w:val="24"/>
        </w:rPr>
        <w:t>studium</w:t>
      </w:r>
      <w:r w:rsidR="00F81421" w:rsidRPr="00A14F7A">
        <w:rPr>
          <w:rFonts w:ascii="Goudy Old Style" w:hAnsi="Goudy Old Style"/>
          <w:sz w:val="24"/>
          <w:szCs w:val="24"/>
        </w:rPr>
        <w:t xml:space="preserve">, pour faire des lectures de droit romain. </w:t>
      </w:r>
      <w:r w:rsidRPr="00A14F7A">
        <w:rPr>
          <w:rFonts w:ascii="Goudy Old Style" w:hAnsi="Goudy Old Style"/>
          <w:sz w:val="24"/>
          <w:szCs w:val="24"/>
        </w:rPr>
        <w:t xml:space="preserve">L’on sait ainsi que </w:t>
      </w:r>
      <w:r w:rsidR="0047096E" w:rsidRPr="00A14F7A">
        <w:rPr>
          <w:rFonts w:ascii="Goudy Old Style" w:hAnsi="Goudy Old Style"/>
          <w:sz w:val="24"/>
          <w:szCs w:val="24"/>
        </w:rPr>
        <w:t>le droit romain est enseigné dans le Midi de la France, en Provence et en Languedoc, vers 1120</w:t>
      </w:r>
      <w:r w:rsidR="00F81421" w:rsidRPr="00A14F7A">
        <w:rPr>
          <w:rFonts w:ascii="Goudy Old Style" w:hAnsi="Goudy Old Style"/>
          <w:sz w:val="24"/>
          <w:szCs w:val="24"/>
        </w:rPr>
        <w:t>-1130, soit pendant que les quatre docteurs sont encore à Bologne</w:t>
      </w:r>
      <w:r w:rsidR="0047096E" w:rsidRPr="00A14F7A">
        <w:rPr>
          <w:rFonts w:ascii="Goudy Old Style" w:hAnsi="Goudy Old Style"/>
          <w:sz w:val="24"/>
          <w:szCs w:val="24"/>
        </w:rPr>
        <w:t>. Vers 1140 il est enseigné en Angleterre</w:t>
      </w:r>
      <w:r w:rsidR="00F81421" w:rsidRPr="00A14F7A">
        <w:rPr>
          <w:rFonts w:ascii="Goudy Old Style" w:hAnsi="Goudy Old Style"/>
          <w:sz w:val="24"/>
          <w:szCs w:val="24"/>
        </w:rPr>
        <w:t>, par Vacarius</w:t>
      </w:r>
      <w:r w:rsidR="0047096E" w:rsidRPr="00A14F7A">
        <w:rPr>
          <w:rFonts w:ascii="Goudy Old Style" w:hAnsi="Goudy Old Style"/>
          <w:sz w:val="24"/>
          <w:szCs w:val="24"/>
        </w:rPr>
        <w:t xml:space="preserve">. En 1170 l’un des maîtres de Bologne les plus célèbres, </w:t>
      </w:r>
      <w:r w:rsidR="0047096E" w:rsidRPr="00A14F7A">
        <w:rPr>
          <w:rFonts w:ascii="Goudy Old Style" w:hAnsi="Goudy Old Style"/>
          <w:b/>
          <w:sz w:val="24"/>
          <w:szCs w:val="24"/>
        </w:rPr>
        <w:t>Placentin</w:t>
      </w:r>
      <w:r w:rsidR="0047096E" w:rsidRPr="00A14F7A">
        <w:rPr>
          <w:rFonts w:ascii="Goudy Old Style" w:hAnsi="Goudy Old Style"/>
          <w:sz w:val="24"/>
          <w:szCs w:val="24"/>
        </w:rPr>
        <w:t>, enseigne le droit à Montpellier</w:t>
      </w:r>
      <w:r w:rsidR="00F81421" w:rsidRPr="00A14F7A">
        <w:rPr>
          <w:rFonts w:ascii="Goudy Old Style" w:hAnsi="Goudy Old Style"/>
          <w:sz w:val="24"/>
          <w:szCs w:val="24"/>
        </w:rPr>
        <w:t xml:space="preserve">, pour un temps assez court, mais là se trouve l’origine de la faculté de droit de Montpellier. </w:t>
      </w:r>
      <w:r w:rsidR="00B36910" w:rsidRPr="00A14F7A">
        <w:rPr>
          <w:rFonts w:ascii="Goudy Old Style" w:hAnsi="Goudy Old Style"/>
          <w:sz w:val="24"/>
          <w:szCs w:val="24"/>
        </w:rPr>
        <w:t xml:space="preserve">Toutes ces écoles de droit sont d’ailleurs éphémères (à l’exception de celle de Bologne), ouvrent à l’initiative d’un professeur de passage, et ferment avec lui. </w:t>
      </w:r>
    </w:p>
    <w:p w14:paraId="40B1EDE8" w14:textId="77777777" w:rsidR="00B36910" w:rsidRPr="00A14F7A" w:rsidRDefault="00B36910" w:rsidP="001A06D2">
      <w:pPr>
        <w:rPr>
          <w:rFonts w:ascii="Goudy Old Style" w:hAnsi="Goudy Old Style"/>
          <w:sz w:val="24"/>
          <w:szCs w:val="24"/>
        </w:rPr>
      </w:pPr>
    </w:p>
    <w:p w14:paraId="0500BE3E" w14:textId="77777777" w:rsidR="00EB1633" w:rsidRPr="00A14F7A" w:rsidRDefault="00B36910" w:rsidP="001A06D2">
      <w:pPr>
        <w:rPr>
          <w:rFonts w:ascii="Goudy Old Style" w:hAnsi="Goudy Old Style"/>
          <w:sz w:val="24"/>
          <w:szCs w:val="24"/>
        </w:rPr>
      </w:pPr>
      <w:r w:rsidRPr="00A14F7A">
        <w:rPr>
          <w:rFonts w:ascii="Goudy Old Style" w:hAnsi="Goudy Old Style"/>
          <w:sz w:val="24"/>
          <w:szCs w:val="24"/>
        </w:rPr>
        <w:lastRenderedPageBreak/>
        <w:t>D</w:t>
      </w:r>
      <w:r w:rsidR="0047096E" w:rsidRPr="00A14F7A">
        <w:rPr>
          <w:rFonts w:ascii="Goudy Old Style" w:hAnsi="Goudy Old Style"/>
          <w:sz w:val="24"/>
          <w:szCs w:val="24"/>
        </w:rPr>
        <w:t>es écoles</w:t>
      </w:r>
      <w:r w:rsidRPr="00A14F7A">
        <w:rPr>
          <w:rFonts w:ascii="Goudy Old Style" w:hAnsi="Goudy Old Style"/>
          <w:sz w:val="24"/>
          <w:szCs w:val="24"/>
        </w:rPr>
        <w:t xml:space="preserve"> de droit véritablement dignes de ce nom apparaissent </w:t>
      </w:r>
      <w:r w:rsidR="0047096E" w:rsidRPr="00A14F7A">
        <w:rPr>
          <w:rFonts w:ascii="Goudy Old Style" w:hAnsi="Goudy Old Style"/>
          <w:sz w:val="24"/>
          <w:szCs w:val="24"/>
        </w:rPr>
        <w:t xml:space="preserve">en France </w:t>
      </w:r>
      <w:r w:rsidRPr="00A14F7A">
        <w:rPr>
          <w:rFonts w:ascii="Goudy Old Style" w:hAnsi="Goudy Old Style"/>
          <w:sz w:val="24"/>
          <w:szCs w:val="24"/>
        </w:rPr>
        <w:t xml:space="preserve">un peu plus tard, </w:t>
      </w:r>
      <w:r w:rsidR="0047096E" w:rsidRPr="00A14F7A">
        <w:rPr>
          <w:rFonts w:ascii="Goudy Old Style" w:hAnsi="Goudy Old Style"/>
          <w:sz w:val="24"/>
          <w:szCs w:val="24"/>
        </w:rPr>
        <w:t xml:space="preserve">vers 1250, à Montpellier, </w:t>
      </w:r>
      <w:r w:rsidR="00FB46C0" w:rsidRPr="00A14F7A">
        <w:rPr>
          <w:rFonts w:ascii="Goudy Old Style" w:hAnsi="Goudy Old Style"/>
          <w:sz w:val="24"/>
          <w:szCs w:val="24"/>
        </w:rPr>
        <w:t>et surtout Orléans, qui tend alors à supplanter Bologne</w:t>
      </w:r>
      <w:r w:rsidR="0047096E" w:rsidRPr="00A14F7A">
        <w:rPr>
          <w:rFonts w:ascii="Goudy Old Style" w:hAnsi="Goudy Old Style"/>
          <w:sz w:val="24"/>
          <w:szCs w:val="24"/>
        </w:rPr>
        <w:t xml:space="preserve">. A cette époque, </w:t>
      </w:r>
      <w:r w:rsidR="0047096E" w:rsidRPr="00A14F7A">
        <w:rPr>
          <w:rFonts w:ascii="Goudy Old Style" w:hAnsi="Goudy Old Style"/>
          <w:b/>
          <w:sz w:val="24"/>
          <w:szCs w:val="24"/>
        </w:rPr>
        <w:t>Azon</w:t>
      </w:r>
      <w:r w:rsidR="0047096E" w:rsidRPr="00A14F7A">
        <w:rPr>
          <w:rFonts w:ascii="Goudy Old Style" w:hAnsi="Goudy Old Style"/>
          <w:sz w:val="24"/>
          <w:szCs w:val="24"/>
        </w:rPr>
        <w:t xml:space="preserve">, qui enseigne </w:t>
      </w:r>
      <w:r w:rsidR="00FB46C0" w:rsidRPr="00A14F7A">
        <w:rPr>
          <w:rFonts w:ascii="Goudy Old Style" w:hAnsi="Goudy Old Style"/>
          <w:sz w:val="24"/>
          <w:szCs w:val="24"/>
        </w:rPr>
        <w:t xml:space="preserve">à Bologne puis </w:t>
      </w:r>
      <w:r w:rsidR="0047096E" w:rsidRPr="00A14F7A">
        <w:rPr>
          <w:rFonts w:ascii="Goudy Old Style" w:hAnsi="Goudy Old Style"/>
          <w:sz w:val="24"/>
          <w:szCs w:val="24"/>
        </w:rPr>
        <w:t>dans le Midi</w:t>
      </w:r>
      <w:r w:rsidR="00FB46C0" w:rsidRPr="00A14F7A">
        <w:rPr>
          <w:rFonts w:ascii="Goudy Old Style" w:hAnsi="Goudy Old Style"/>
          <w:sz w:val="24"/>
          <w:szCs w:val="24"/>
        </w:rPr>
        <w:t xml:space="preserve"> de la France</w:t>
      </w:r>
      <w:r w:rsidR="0047096E" w:rsidRPr="00A14F7A">
        <w:rPr>
          <w:rFonts w:ascii="Goudy Old Style" w:hAnsi="Goudy Old Style"/>
          <w:sz w:val="24"/>
          <w:szCs w:val="24"/>
        </w:rPr>
        <w:t xml:space="preserve">, et </w:t>
      </w:r>
      <w:r w:rsidR="0047096E" w:rsidRPr="00A14F7A">
        <w:rPr>
          <w:rFonts w:ascii="Goudy Old Style" w:hAnsi="Goudy Old Style"/>
          <w:b/>
          <w:sz w:val="24"/>
          <w:szCs w:val="24"/>
        </w:rPr>
        <w:t>Accurse</w:t>
      </w:r>
      <w:r w:rsidR="0047096E" w:rsidRPr="00A14F7A">
        <w:rPr>
          <w:rFonts w:ascii="Goudy Old Style" w:hAnsi="Goudy Old Style"/>
          <w:sz w:val="24"/>
          <w:szCs w:val="24"/>
        </w:rPr>
        <w:t>, son élève, sont les</w:t>
      </w:r>
      <w:r w:rsidR="00FB46C0" w:rsidRPr="00A14F7A">
        <w:rPr>
          <w:rFonts w:ascii="Goudy Old Style" w:hAnsi="Goudy Old Style"/>
          <w:sz w:val="24"/>
          <w:szCs w:val="24"/>
        </w:rPr>
        <w:t xml:space="preserve"> plus illustres successeurs </w:t>
      </w:r>
      <w:r w:rsidR="0047096E" w:rsidRPr="00A14F7A">
        <w:rPr>
          <w:rFonts w:ascii="Goudy Old Style" w:hAnsi="Goudy Old Style"/>
          <w:sz w:val="24"/>
          <w:szCs w:val="24"/>
        </w:rPr>
        <w:t xml:space="preserve">des premiers maîtres. </w:t>
      </w:r>
    </w:p>
    <w:p w14:paraId="088F05A7" w14:textId="77777777" w:rsidR="00FB46C0" w:rsidRPr="00A14F7A" w:rsidRDefault="00FB46C0" w:rsidP="001A06D2">
      <w:pPr>
        <w:rPr>
          <w:rFonts w:ascii="Goudy Old Style" w:hAnsi="Goudy Old Style"/>
          <w:sz w:val="24"/>
          <w:szCs w:val="24"/>
        </w:rPr>
      </w:pPr>
    </w:p>
    <w:p w14:paraId="71D882D3" w14:textId="77777777" w:rsidR="00FB46C0" w:rsidRPr="00A14F7A" w:rsidRDefault="00FB46C0" w:rsidP="001A06D2">
      <w:pPr>
        <w:rPr>
          <w:rFonts w:ascii="Goudy Old Style" w:hAnsi="Goudy Old Style"/>
          <w:sz w:val="24"/>
          <w:szCs w:val="24"/>
        </w:rPr>
      </w:pPr>
      <w:r w:rsidRPr="00A14F7A">
        <w:rPr>
          <w:rFonts w:ascii="Goudy Old Style" w:hAnsi="Goudy Old Style"/>
          <w:sz w:val="24"/>
          <w:szCs w:val="24"/>
        </w:rPr>
        <w:t xml:space="preserve">Tous ces maîtres se caractérisent par une même méthode d’enseignement : la glose. </w:t>
      </w:r>
    </w:p>
    <w:p w14:paraId="1A1FCA79" w14:textId="77777777" w:rsidR="0047096E" w:rsidRPr="00A14F7A" w:rsidRDefault="0047096E" w:rsidP="001A06D2">
      <w:pPr>
        <w:rPr>
          <w:rFonts w:ascii="Goudy Old Style" w:hAnsi="Goudy Old Style"/>
          <w:sz w:val="24"/>
          <w:szCs w:val="24"/>
        </w:rPr>
      </w:pPr>
    </w:p>
    <w:p w14:paraId="50A73423" w14:textId="77777777" w:rsidR="0047096E" w:rsidRPr="00A14F7A" w:rsidRDefault="0047096E" w:rsidP="001A06D2">
      <w:pPr>
        <w:pStyle w:val="Titre6"/>
        <w:rPr>
          <w:rFonts w:ascii="Goudy Old Style" w:hAnsi="Goudy Old Style"/>
          <w:sz w:val="24"/>
          <w:szCs w:val="24"/>
        </w:rPr>
      </w:pPr>
      <w:bookmarkStart w:id="62" w:name="_Toc207103139"/>
      <w:r w:rsidRPr="00A14F7A">
        <w:rPr>
          <w:rFonts w:ascii="Goudy Old Style" w:hAnsi="Goudy Old Style"/>
          <w:sz w:val="24"/>
          <w:szCs w:val="24"/>
        </w:rPr>
        <w:t>2. La méthode d’enseignement : la glose.</w:t>
      </w:r>
      <w:bookmarkEnd w:id="62"/>
      <w:r w:rsidRPr="00A14F7A">
        <w:rPr>
          <w:rFonts w:ascii="Goudy Old Style" w:hAnsi="Goudy Old Style"/>
          <w:sz w:val="24"/>
          <w:szCs w:val="24"/>
        </w:rPr>
        <w:t xml:space="preserve"> </w:t>
      </w:r>
    </w:p>
    <w:p w14:paraId="3987F4B0" w14:textId="77777777" w:rsidR="0047096E" w:rsidRPr="00A14F7A" w:rsidRDefault="0047096E" w:rsidP="001A06D2">
      <w:pPr>
        <w:rPr>
          <w:rFonts w:ascii="Goudy Old Style" w:hAnsi="Goudy Old Style"/>
          <w:sz w:val="24"/>
          <w:szCs w:val="24"/>
        </w:rPr>
      </w:pPr>
    </w:p>
    <w:p w14:paraId="2FC2D2D7" w14:textId="77777777" w:rsidR="005E72A2" w:rsidRPr="00A14F7A" w:rsidRDefault="005E72A2" w:rsidP="001A06D2">
      <w:pPr>
        <w:rPr>
          <w:rFonts w:ascii="Goudy Old Style" w:hAnsi="Goudy Old Style"/>
          <w:sz w:val="24"/>
          <w:szCs w:val="24"/>
        </w:rPr>
      </w:pPr>
      <w:r w:rsidRPr="00A14F7A">
        <w:rPr>
          <w:rFonts w:ascii="Goudy Old Style" w:hAnsi="Goudy Old Style"/>
          <w:sz w:val="24"/>
          <w:szCs w:val="24"/>
        </w:rPr>
        <w:t xml:space="preserve">D’après la manière d’enseigner des auteurs et les deux générations qui se sont succédées, il faut distinguer la glose d’abord (a) de la méthode du commentaire déployée par les post-glossateurs (b). </w:t>
      </w:r>
    </w:p>
    <w:p w14:paraId="601F3FD8" w14:textId="77777777" w:rsidR="005E72A2" w:rsidRPr="00A14F7A" w:rsidRDefault="005E72A2" w:rsidP="001A06D2">
      <w:pPr>
        <w:rPr>
          <w:rFonts w:ascii="Goudy Old Style" w:hAnsi="Goudy Old Style"/>
          <w:sz w:val="24"/>
          <w:szCs w:val="24"/>
        </w:rPr>
      </w:pPr>
    </w:p>
    <w:p w14:paraId="29E13516" w14:textId="77777777" w:rsidR="005E72A2" w:rsidRPr="00A14F7A" w:rsidRDefault="005E72A2" w:rsidP="001A06D2">
      <w:pPr>
        <w:pStyle w:val="Titre7"/>
        <w:rPr>
          <w:rFonts w:ascii="Goudy Old Style" w:hAnsi="Goudy Old Style"/>
          <w:sz w:val="24"/>
          <w:szCs w:val="24"/>
        </w:rPr>
      </w:pPr>
      <w:bookmarkStart w:id="63" w:name="_Toc207103140"/>
      <w:r w:rsidRPr="00A14F7A">
        <w:rPr>
          <w:rFonts w:ascii="Goudy Old Style" w:hAnsi="Goudy Old Style"/>
          <w:sz w:val="24"/>
          <w:szCs w:val="24"/>
        </w:rPr>
        <w:t>a. La glose.</w:t>
      </w:r>
      <w:bookmarkEnd w:id="63"/>
    </w:p>
    <w:p w14:paraId="3FBE4AE2" w14:textId="77777777" w:rsidR="005E72A2" w:rsidRPr="00A14F7A" w:rsidRDefault="005E72A2" w:rsidP="001A06D2">
      <w:pPr>
        <w:rPr>
          <w:rFonts w:ascii="Goudy Old Style" w:hAnsi="Goudy Old Style"/>
          <w:sz w:val="24"/>
          <w:szCs w:val="24"/>
        </w:rPr>
      </w:pPr>
    </w:p>
    <w:p w14:paraId="024B9B4B" w14:textId="77777777" w:rsidR="001C1434" w:rsidRPr="00A14F7A" w:rsidRDefault="0044135E" w:rsidP="001A06D2">
      <w:pPr>
        <w:rPr>
          <w:rFonts w:ascii="Goudy Old Style" w:hAnsi="Goudy Old Style"/>
          <w:sz w:val="24"/>
          <w:szCs w:val="24"/>
        </w:rPr>
      </w:pPr>
      <w:r w:rsidRPr="00A14F7A">
        <w:rPr>
          <w:rFonts w:ascii="Goudy Old Style" w:hAnsi="Goudy Old Style"/>
          <w:sz w:val="24"/>
          <w:szCs w:val="24"/>
        </w:rPr>
        <w:t xml:space="preserve">Au commencement, les premiers maîtres </w:t>
      </w:r>
      <w:r w:rsidR="00FB46C0" w:rsidRPr="00A14F7A">
        <w:rPr>
          <w:rFonts w:ascii="Goudy Old Style" w:hAnsi="Goudy Old Style"/>
          <w:sz w:val="24"/>
          <w:szCs w:val="24"/>
        </w:rPr>
        <w:t xml:space="preserve">qui sont des grammairiens </w:t>
      </w:r>
      <w:r w:rsidRPr="00A14F7A">
        <w:rPr>
          <w:rFonts w:ascii="Goudy Old Style" w:hAnsi="Goudy Old Style"/>
          <w:sz w:val="24"/>
          <w:szCs w:val="24"/>
        </w:rPr>
        <w:t xml:space="preserve">se livrent à de simples </w:t>
      </w:r>
      <w:r w:rsidRPr="00A14F7A">
        <w:rPr>
          <w:rFonts w:ascii="Goudy Old Style" w:hAnsi="Goudy Old Style"/>
          <w:b/>
          <w:sz w:val="24"/>
          <w:szCs w:val="24"/>
        </w:rPr>
        <w:t>lectures</w:t>
      </w:r>
      <w:r w:rsidRPr="00A14F7A">
        <w:rPr>
          <w:rFonts w:ascii="Goudy Old Style" w:hAnsi="Goudy Old Style"/>
          <w:sz w:val="24"/>
          <w:szCs w:val="24"/>
        </w:rPr>
        <w:t xml:space="preserve"> du droit romain, se contentant </w:t>
      </w:r>
      <w:r w:rsidRPr="00A14F7A">
        <w:rPr>
          <w:rFonts w:ascii="Goudy Old Style" w:hAnsi="Goudy Old Style"/>
          <w:b/>
          <w:sz w:val="24"/>
          <w:szCs w:val="24"/>
        </w:rPr>
        <w:t>d’expliquer quelques mots de vocabulaire</w:t>
      </w:r>
      <w:r w:rsidRPr="00A14F7A">
        <w:rPr>
          <w:rFonts w:ascii="Goudy Old Style" w:hAnsi="Goudy Old Style"/>
          <w:sz w:val="24"/>
          <w:szCs w:val="24"/>
        </w:rPr>
        <w:t xml:space="preserve">. </w:t>
      </w:r>
      <w:r w:rsidR="00FB46C0" w:rsidRPr="00A14F7A">
        <w:rPr>
          <w:rFonts w:ascii="Goudy Old Style" w:hAnsi="Goudy Old Style"/>
          <w:sz w:val="24"/>
          <w:szCs w:val="24"/>
        </w:rPr>
        <w:t xml:space="preserve">Ces explications portent le nom de </w:t>
      </w:r>
      <w:r w:rsidR="00FB46C0" w:rsidRPr="00A14F7A">
        <w:rPr>
          <w:rFonts w:ascii="Goudy Old Style" w:hAnsi="Goudy Old Style"/>
          <w:b/>
          <w:sz w:val="24"/>
          <w:szCs w:val="24"/>
        </w:rPr>
        <w:t>glose</w:t>
      </w:r>
      <w:r w:rsidR="00FB46C0" w:rsidRPr="00A14F7A">
        <w:rPr>
          <w:rFonts w:ascii="Goudy Old Style" w:hAnsi="Goudy Old Style"/>
          <w:sz w:val="24"/>
          <w:szCs w:val="24"/>
        </w:rPr>
        <w:t>, d</w:t>
      </w:r>
      <w:r w:rsidR="00E66B9C" w:rsidRPr="00A14F7A">
        <w:rPr>
          <w:rFonts w:ascii="Goudy Old Style" w:hAnsi="Goudy Old Style"/>
          <w:sz w:val="24"/>
          <w:szCs w:val="24"/>
        </w:rPr>
        <w:t xml:space="preserve">u mot grec </w:t>
      </w:r>
      <w:r w:rsidR="00E66B9C" w:rsidRPr="00A14F7A">
        <w:rPr>
          <w:rFonts w:ascii="Goudy Old Style" w:hAnsi="Goudy Old Style"/>
          <w:i/>
          <w:sz w:val="24"/>
          <w:szCs w:val="24"/>
        </w:rPr>
        <w:t>glossa</w:t>
      </w:r>
      <w:r w:rsidR="00E66B9C" w:rsidRPr="00A14F7A">
        <w:rPr>
          <w:rFonts w:ascii="Goudy Old Style" w:hAnsi="Goudy Old Style"/>
          <w:sz w:val="24"/>
          <w:szCs w:val="24"/>
        </w:rPr>
        <w:t xml:space="preserve"> qui</w:t>
      </w:r>
      <w:r w:rsidR="00FB46C0" w:rsidRPr="00A14F7A">
        <w:rPr>
          <w:rFonts w:ascii="Goudy Old Style" w:hAnsi="Goudy Old Style"/>
          <w:sz w:val="24"/>
          <w:szCs w:val="24"/>
        </w:rPr>
        <w:t xml:space="preserve"> signifie à la fois langue et mot. </w:t>
      </w:r>
      <w:r w:rsidR="00E66B9C" w:rsidRPr="00A14F7A">
        <w:rPr>
          <w:rFonts w:ascii="Goudy Old Style" w:hAnsi="Goudy Old Style"/>
          <w:sz w:val="24"/>
          <w:szCs w:val="24"/>
        </w:rPr>
        <w:t xml:space="preserve">Ces gloses sont d’abord </w:t>
      </w:r>
      <w:r w:rsidR="00E66B9C" w:rsidRPr="00A14F7A">
        <w:rPr>
          <w:rFonts w:ascii="Goudy Old Style" w:hAnsi="Goudy Old Style"/>
          <w:b/>
          <w:sz w:val="24"/>
          <w:szCs w:val="24"/>
        </w:rPr>
        <w:t>orales</w:t>
      </w:r>
      <w:r w:rsidR="00E66B9C" w:rsidRPr="00A14F7A">
        <w:rPr>
          <w:rFonts w:ascii="Goudy Old Style" w:hAnsi="Goudy Old Style"/>
          <w:sz w:val="24"/>
          <w:szCs w:val="24"/>
        </w:rPr>
        <w:t xml:space="preserve">, puis </w:t>
      </w:r>
      <w:r w:rsidR="001C1434" w:rsidRPr="00A14F7A">
        <w:rPr>
          <w:rFonts w:ascii="Goudy Old Style" w:hAnsi="Goudy Old Style"/>
          <w:sz w:val="24"/>
          <w:szCs w:val="24"/>
        </w:rPr>
        <w:t xml:space="preserve">elles sont notées en marge des textes de la compilation justinienne, soit par les </w:t>
      </w:r>
      <w:r w:rsidR="001C1434" w:rsidRPr="00A14F7A">
        <w:rPr>
          <w:rFonts w:ascii="Goudy Old Style" w:hAnsi="Goudy Old Style"/>
          <w:b/>
          <w:sz w:val="24"/>
          <w:szCs w:val="24"/>
        </w:rPr>
        <w:t>maîtres</w:t>
      </w:r>
      <w:r w:rsidR="001C1434" w:rsidRPr="00A14F7A">
        <w:rPr>
          <w:rFonts w:ascii="Goudy Old Style" w:hAnsi="Goudy Old Style"/>
          <w:sz w:val="24"/>
          <w:szCs w:val="24"/>
        </w:rPr>
        <w:t xml:space="preserve"> eux-mêmes, qui laissent leurs initiales, soit par une sorte de </w:t>
      </w:r>
      <w:r w:rsidR="001C1434" w:rsidRPr="00A14F7A">
        <w:rPr>
          <w:rFonts w:ascii="Goudy Old Style" w:hAnsi="Goudy Old Style"/>
          <w:b/>
          <w:sz w:val="24"/>
          <w:szCs w:val="24"/>
        </w:rPr>
        <w:t>greffier</w:t>
      </w:r>
      <w:r w:rsidR="001C1434" w:rsidRPr="00A14F7A">
        <w:rPr>
          <w:rFonts w:ascii="Goudy Old Style" w:hAnsi="Goudy Old Style"/>
          <w:sz w:val="24"/>
          <w:szCs w:val="24"/>
        </w:rPr>
        <w:t xml:space="preserve">, soit enfin par les </w:t>
      </w:r>
      <w:r w:rsidR="001C1434" w:rsidRPr="00A14F7A">
        <w:rPr>
          <w:rFonts w:ascii="Goudy Old Style" w:hAnsi="Goudy Old Style"/>
          <w:b/>
          <w:sz w:val="24"/>
          <w:szCs w:val="24"/>
        </w:rPr>
        <w:t>étudiants</w:t>
      </w:r>
      <w:r w:rsidR="001C1434" w:rsidRPr="00A14F7A">
        <w:rPr>
          <w:rFonts w:ascii="Goudy Old Style" w:hAnsi="Goudy Old Style"/>
          <w:sz w:val="24"/>
          <w:szCs w:val="24"/>
        </w:rPr>
        <w:t xml:space="preserve"> qui ont chacun les textes de la compilation à leur disposition. En effet les étudiants en droit devaient acheter chaque année une partie du </w:t>
      </w:r>
      <w:r w:rsidR="001C1434" w:rsidRPr="00A14F7A">
        <w:rPr>
          <w:rFonts w:ascii="Goudy Old Style" w:hAnsi="Goudy Old Style"/>
          <w:i/>
          <w:sz w:val="24"/>
          <w:szCs w:val="24"/>
        </w:rPr>
        <w:t>Corpus</w:t>
      </w:r>
      <w:r w:rsidR="001C1434" w:rsidRPr="00A14F7A">
        <w:rPr>
          <w:rFonts w:ascii="Goudy Old Style" w:hAnsi="Goudy Old Style"/>
          <w:sz w:val="24"/>
          <w:szCs w:val="24"/>
        </w:rPr>
        <w:t xml:space="preserve">, et disposaient ainsi de l’ensemble à la fin de leurs études. Ces manuscrits coûtaient fort cher, mais les carrières juridiques étaient aussi fort lucratives. Il arrivait aussi fréquemment que les universités mettent un manuscrit à la disposition des étudiants les plus pauvres, le </w:t>
      </w:r>
      <w:r w:rsidR="001C1434" w:rsidRPr="00A14F7A">
        <w:rPr>
          <w:rFonts w:ascii="Goudy Old Style" w:hAnsi="Goudy Old Style"/>
          <w:i/>
          <w:sz w:val="24"/>
          <w:szCs w:val="24"/>
        </w:rPr>
        <w:t>Liber pauperum</w:t>
      </w:r>
      <w:r w:rsidR="001C1434" w:rsidRPr="00A14F7A">
        <w:rPr>
          <w:rFonts w:ascii="Goudy Old Style" w:hAnsi="Goudy Old Style"/>
          <w:sz w:val="24"/>
          <w:szCs w:val="24"/>
        </w:rPr>
        <w:t xml:space="preserve">.  </w:t>
      </w:r>
    </w:p>
    <w:p w14:paraId="299141E5" w14:textId="77777777" w:rsidR="001D5EFA" w:rsidRPr="00A14F7A" w:rsidRDefault="001D5EFA" w:rsidP="001A06D2">
      <w:pPr>
        <w:rPr>
          <w:rFonts w:ascii="Goudy Old Style" w:hAnsi="Goudy Old Style"/>
          <w:sz w:val="24"/>
          <w:szCs w:val="24"/>
        </w:rPr>
      </w:pPr>
    </w:p>
    <w:p w14:paraId="4499CA21" w14:textId="77777777" w:rsidR="003767E7" w:rsidRPr="00A14F7A" w:rsidRDefault="001D5EFA" w:rsidP="001A06D2">
      <w:pPr>
        <w:rPr>
          <w:rFonts w:ascii="Goudy Old Style" w:hAnsi="Goudy Old Style"/>
          <w:sz w:val="24"/>
          <w:szCs w:val="24"/>
        </w:rPr>
      </w:pPr>
      <w:r w:rsidRPr="00A14F7A">
        <w:rPr>
          <w:rFonts w:ascii="Goudy Old Style" w:hAnsi="Goudy Old Style"/>
          <w:sz w:val="24"/>
          <w:szCs w:val="24"/>
        </w:rPr>
        <w:lastRenderedPageBreak/>
        <w:t xml:space="preserve">Au fur et à mesure, de générations en générations, ces manuscrits se transmettent et les </w:t>
      </w:r>
      <w:r w:rsidRPr="00A14F7A">
        <w:rPr>
          <w:rFonts w:ascii="Goudy Old Style" w:hAnsi="Goudy Old Style"/>
          <w:b/>
          <w:sz w:val="24"/>
          <w:szCs w:val="24"/>
        </w:rPr>
        <w:t>premières gloses sont ainsi complétées par d’autres</w:t>
      </w:r>
      <w:r w:rsidRPr="00A14F7A">
        <w:rPr>
          <w:rFonts w:ascii="Goudy Old Style" w:hAnsi="Goudy Old Style"/>
          <w:sz w:val="24"/>
          <w:szCs w:val="24"/>
        </w:rPr>
        <w:t>. Chaque génération de maîtres enrichit son approche du droit romain et au fur et à mesure la glose est complétée par des explications plus approfondies (</w:t>
      </w:r>
      <w:r w:rsidRPr="00A14F7A">
        <w:rPr>
          <w:rFonts w:ascii="Goudy Old Style" w:hAnsi="Goudy Old Style"/>
          <w:b/>
          <w:i/>
          <w:sz w:val="24"/>
          <w:szCs w:val="24"/>
        </w:rPr>
        <w:t>quaestiones</w:t>
      </w:r>
      <w:r w:rsidRPr="00A14F7A">
        <w:rPr>
          <w:rFonts w:ascii="Goudy Old Style" w:hAnsi="Goudy Old Style"/>
          <w:sz w:val="24"/>
          <w:szCs w:val="24"/>
        </w:rPr>
        <w:t>), par des explications de cas, d’exemples (</w:t>
      </w:r>
      <w:r w:rsidRPr="00A14F7A">
        <w:rPr>
          <w:rFonts w:ascii="Goudy Old Style" w:hAnsi="Goudy Old Style"/>
          <w:b/>
          <w:i/>
          <w:sz w:val="24"/>
          <w:szCs w:val="24"/>
        </w:rPr>
        <w:t>casus</w:t>
      </w:r>
      <w:r w:rsidRPr="00A14F7A">
        <w:rPr>
          <w:rFonts w:ascii="Goudy Old Style" w:hAnsi="Goudy Old Style"/>
          <w:sz w:val="24"/>
          <w:szCs w:val="24"/>
        </w:rPr>
        <w:t>), par des comparaisons que les maîtres parviennent peu à peu à établir (</w:t>
      </w:r>
      <w:r w:rsidRPr="00A14F7A">
        <w:rPr>
          <w:rFonts w:ascii="Goudy Old Style" w:hAnsi="Goudy Old Style"/>
          <w:b/>
          <w:i/>
          <w:sz w:val="24"/>
          <w:szCs w:val="24"/>
        </w:rPr>
        <w:t>apparatus</w:t>
      </w:r>
      <w:r w:rsidRPr="00A14F7A">
        <w:rPr>
          <w:rFonts w:ascii="Goudy Old Style" w:hAnsi="Goudy Old Style"/>
          <w:sz w:val="24"/>
          <w:szCs w:val="24"/>
        </w:rPr>
        <w:t xml:space="preserve">). Quoiqu’il en soit, progressivement, les explications notées en marge </w:t>
      </w:r>
      <w:r w:rsidR="00B56D28" w:rsidRPr="00A14F7A">
        <w:rPr>
          <w:rFonts w:ascii="Goudy Old Style" w:hAnsi="Goudy Old Style"/>
          <w:sz w:val="24"/>
          <w:szCs w:val="24"/>
        </w:rPr>
        <w:t>deviennent</w:t>
      </w:r>
      <w:r w:rsidRPr="00A14F7A">
        <w:rPr>
          <w:rFonts w:ascii="Goudy Old Style" w:hAnsi="Goudy Old Style"/>
          <w:sz w:val="24"/>
          <w:szCs w:val="24"/>
        </w:rPr>
        <w:t xml:space="preserve"> plus volumineuses que le texte lui-même ! Il par</w:t>
      </w:r>
      <w:r w:rsidR="00B56D28" w:rsidRPr="00A14F7A">
        <w:rPr>
          <w:rFonts w:ascii="Goudy Old Style" w:hAnsi="Goudy Old Style"/>
          <w:sz w:val="24"/>
          <w:szCs w:val="24"/>
        </w:rPr>
        <w:t>aît</w:t>
      </w:r>
      <w:r w:rsidRPr="00A14F7A">
        <w:rPr>
          <w:rFonts w:ascii="Goudy Old Style" w:hAnsi="Goudy Old Style"/>
          <w:sz w:val="24"/>
          <w:szCs w:val="24"/>
        </w:rPr>
        <w:t xml:space="preserve"> alors nécessaire de mettre de l’ordre dans ces commentaires et c’est le travail auquel se livr</w:t>
      </w:r>
      <w:r w:rsidR="00B56D28" w:rsidRPr="00A14F7A">
        <w:rPr>
          <w:rFonts w:ascii="Goudy Old Style" w:hAnsi="Goudy Old Style"/>
          <w:sz w:val="24"/>
          <w:szCs w:val="24"/>
        </w:rPr>
        <w:t>e</w:t>
      </w:r>
      <w:r w:rsidRPr="00A14F7A">
        <w:rPr>
          <w:rFonts w:ascii="Goudy Old Style" w:hAnsi="Goudy Old Style"/>
          <w:sz w:val="24"/>
          <w:szCs w:val="24"/>
        </w:rPr>
        <w:t xml:space="preserve"> </w:t>
      </w:r>
      <w:r w:rsidRPr="00A14F7A">
        <w:rPr>
          <w:rFonts w:ascii="Goudy Old Style" w:hAnsi="Goudy Old Style"/>
          <w:b/>
          <w:sz w:val="24"/>
          <w:szCs w:val="24"/>
        </w:rPr>
        <w:t>Accurse</w:t>
      </w:r>
      <w:r w:rsidRPr="00A14F7A">
        <w:rPr>
          <w:rFonts w:ascii="Goudy Old Style" w:hAnsi="Goudy Old Style"/>
          <w:sz w:val="24"/>
          <w:szCs w:val="24"/>
        </w:rPr>
        <w:t>,</w:t>
      </w:r>
      <w:r w:rsidR="00B56D28" w:rsidRPr="00A14F7A">
        <w:rPr>
          <w:rFonts w:ascii="Goudy Old Style" w:hAnsi="Goudy Old Style"/>
          <w:sz w:val="24"/>
          <w:szCs w:val="24"/>
        </w:rPr>
        <w:t xml:space="preserve"> l’un des maîtres de Bologne de la deuxième génération, qui entreprend de classer tous les commentaires antérieurs et qui cherche même à les</w:t>
      </w:r>
      <w:r w:rsidR="003767E7" w:rsidRPr="00A14F7A">
        <w:rPr>
          <w:rFonts w:ascii="Goudy Old Style" w:hAnsi="Goudy Old Style"/>
          <w:sz w:val="24"/>
          <w:szCs w:val="24"/>
        </w:rPr>
        <w:t xml:space="preserve"> concilier lorsqu’ils sont divergents. Son travail porte le nom de </w:t>
      </w:r>
      <w:r w:rsidR="003767E7" w:rsidRPr="00A14F7A">
        <w:rPr>
          <w:rFonts w:ascii="Goudy Old Style" w:hAnsi="Goudy Old Style"/>
          <w:b/>
          <w:i/>
          <w:sz w:val="24"/>
          <w:szCs w:val="24"/>
        </w:rPr>
        <w:t xml:space="preserve">Grande glose </w:t>
      </w:r>
      <w:r w:rsidR="003767E7" w:rsidRPr="00A14F7A">
        <w:rPr>
          <w:rFonts w:ascii="Goudy Old Style" w:hAnsi="Goudy Old Style"/>
          <w:b/>
          <w:sz w:val="24"/>
          <w:szCs w:val="24"/>
        </w:rPr>
        <w:t xml:space="preserve">ou </w:t>
      </w:r>
      <w:r w:rsidR="003767E7" w:rsidRPr="00A14F7A">
        <w:rPr>
          <w:rFonts w:ascii="Goudy Old Style" w:hAnsi="Goudy Old Style"/>
          <w:b/>
          <w:i/>
          <w:sz w:val="24"/>
          <w:szCs w:val="24"/>
        </w:rPr>
        <w:t>Glose ordinaire</w:t>
      </w:r>
      <w:r w:rsidR="003767E7" w:rsidRPr="00A14F7A">
        <w:rPr>
          <w:rFonts w:ascii="Goudy Old Style" w:hAnsi="Goudy Old Style"/>
          <w:sz w:val="24"/>
          <w:szCs w:val="24"/>
        </w:rPr>
        <w:t xml:space="preserve">. </w:t>
      </w:r>
      <w:r w:rsidR="00B56D28" w:rsidRPr="00A14F7A">
        <w:rPr>
          <w:rFonts w:ascii="Goudy Old Style" w:hAnsi="Goudy Old Style"/>
          <w:sz w:val="24"/>
          <w:szCs w:val="24"/>
        </w:rPr>
        <w:t xml:space="preserve">Elle est achevée vers 1230. </w:t>
      </w:r>
    </w:p>
    <w:p w14:paraId="5AEC3FF5" w14:textId="77777777" w:rsidR="003767E7" w:rsidRPr="00A14F7A" w:rsidRDefault="003767E7" w:rsidP="001A06D2">
      <w:pPr>
        <w:rPr>
          <w:rFonts w:ascii="Goudy Old Style" w:hAnsi="Goudy Old Style"/>
          <w:sz w:val="24"/>
          <w:szCs w:val="24"/>
        </w:rPr>
      </w:pPr>
    </w:p>
    <w:p w14:paraId="345E9064" w14:textId="77777777" w:rsidR="005E72A2" w:rsidRPr="00A14F7A" w:rsidRDefault="00B56D28" w:rsidP="001A06D2">
      <w:pPr>
        <w:rPr>
          <w:rFonts w:ascii="Goudy Old Style" w:hAnsi="Goudy Old Style"/>
          <w:sz w:val="24"/>
          <w:szCs w:val="24"/>
        </w:rPr>
      </w:pPr>
      <w:r w:rsidRPr="00A14F7A">
        <w:rPr>
          <w:rFonts w:ascii="Goudy Old Style" w:hAnsi="Goudy Old Style"/>
          <w:sz w:val="24"/>
          <w:szCs w:val="24"/>
        </w:rPr>
        <w:t>Par la glose, u</w:t>
      </w:r>
      <w:r w:rsidR="003767E7" w:rsidRPr="00A14F7A">
        <w:rPr>
          <w:rFonts w:ascii="Goudy Old Style" w:hAnsi="Goudy Old Style"/>
          <w:sz w:val="24"/>
          <w:szCs w:val="24"/>
        </w:rPr>
        <w:t xml:space="preserve">n immense travail est ainsi accompli, mais qui a ses limites. Les glossateurs trouvent dans les textes romains des </w:t>
      </w:r>
      <w:r w:rsidR="003767E7" w:rsidRPr="00A14F7A">
        <w:rPr>
          <w:rFonts w:ascii="Goudy Old Style" w:hAnsi="Goudy Old Style"/>
          <w:b/>
          <w:sz w:val="24"/>
          <w:szCs w:val="24"/>
        </w:rPr>
        <w:t>solutions contraires</w:t>
      </w:r>
      <w:r w:rsidR="003767E7" w:rsidRPr="00A14F7A">
        <w:rPr>
          <w:rFonts w:ascii="Goudy Old Style" w:hAnsi="Goudy Old Style"/>
          <w:sz w:val="24"/>
          <w:szCs w:val="24"/>
        </w:rPr>
        <w:t xml:space="preserve"> et ne parviennent pas</w:t>
      </w:r>
      <w:r w:rsidRPr="00A14F7A">
        <w:rPr>
          <w:rFonts w:ascii="Goudy Old Style" w:hAnsi="Goudy Old Style"/>
          <w:sz w:val="24"/>
          <w:szCs w:val="24"/>
        </w:rPr>
        <w:t xml:space="preserve"> souvent</w:t>
      </w:r>
      <w:r w:rsidR="003767E7" w:rsidRPr="00A14F7A">
        <w:rPr>
          <w:rFonts w:ascii="Goudy Old Style" w:hAnsi="Goudy Old Style"/>
          <w:sz w:val="24"/>
          <w:szCs w:val="24"/>
        </w:rPr>
        <w:t xml:space="preserve"> à expliquer pourquoi. Ils ne maîtrisent pas encore suffisamment l’histoire romaine pour </w:t>
      </w:r>
      <w:r w:rsidR="003767E7" w:rsidRPr="00A14F7A">
        <w:rPr>
          <w:rFonts w:ascii="Goudy Old Style" w:hAnsi="Goudy Old Style"/>
          <w:b/>
          <w:sz w:val="24"/>
          <w:szCs w:val="24"/>
        </w:rPr>
        <w:t>distinguer les solutions qui ont été adoptées à différentes époques</w:t>
      </w:r>
      <w:r w:rsidR="003767E7" w:rsidRPr="00A14F7A">
        <w:rPr>
          <w:rFonts w:ascii="Goudy Old Style" w:hAnsi="Goudy Old Style"/>
          <w:sz w:val="24"/>
          <w:szCs w:val="24"/>
        </w:rPr>
        <w:t xml:space="preserve">, et ne comprennent pas que celles adoptées sous la République, plus libérale, diffèrent nécessairement de celles adoptées plus tard, sous l’Empire devenu autoritaire. Si bien que les glossateurs se livrent parfois à des </w:t>
      </w:r>
      <w:r w:rsidR="003767E7" w:rsidRPr="00A14F7A">
        <w:rPr>
          <w:rFonts w:ascii="Goudy Old Style" w:hAnsi="Goudy Old Style"/>
          <w:b/>
          <w:sz w:val="24"/>
          <w:szCs w:val="24"/>
        </w:rPr>
        <w:t xml:space="preserve">efforts de conciliation des règles contraires qui sont aussi </w:t>
      </w:r>
      <w:r w:rsidR="00E1443D" w:rsidRPr="00A14F7A">
        <w:rPr>
          <w:rFonts w:ascii="Goudy Old Style" w:hAnsi="Goudy Old Style"/>
          <w:b/>
          <w:sz w:val="24"/>
          <w:szCs w:val="24"/>
        </w:rPr>
        <w:t>considérables que vains</w:t>
      </w:r>
      <w:r w:rsidR="00E1443D" w:rsidRPr="00A14F7A">
        <w:rPr>
          <w:rFonts w:ascii="Goudy Old Style" w:hAnsi="Goudy Old Style"/>
          <w:sz w:val="24"/>
          <w:szCs w:val="24"/>
        </w:rPr>
        <w:t xml:space="preserve">. </w:t>
      </w:r>
    </w:p>
    <w:p w14:paraId="2AD625DE" w14:textId="77777777" w:rsidR="005E72A2" w:rsidRPr="00A14F7A" w:rsidRDefault="005E72A2" w:rsidP="001A06D2">
      <w:pPr>
        <w:rPr>
          <w:rFonts w:ascii="Goudy Old Style" w:hAnsi="Goudy Old Style"/>
          <w:sz w:val="24"/>
          <w:szCs w:val="24"/>
        </w:rPr>
      </w:pPr>
    </w:p>
    <w:p w14:paraId="747791CF" w14:textId="77777777" w:rsidR="005E72A2" w:rsidRPr="00A14F7A" w:rsidRDefault="005E72A2" w:rsidP="001A06D2">
      <w:pPr>
        <w:rPr>
          <w:rFonts w:ascii="Goudy Old Style" w:hAnsi="Goudy Old Style"/>
          <w:sz w:val="24"/>
          <w:szCs w:val="24"/>
        </w:rPr>
      </w:pPr>
      <w:r w:rsidRPr="00A14F7A">
        <w:rPr>
          <w:rFonts w:ascii="Goudy Old Style" w:hAnsi="Goudy Old Style"/>
          <w:sz w:val="24"/>
          <w:szCs w:val="24"/>
        </w:rPr>
        <w:t xml:space="preserve">Il faut donc encore perfectionner la méthode, ce que l’on doit aux post-glossateurs, deuxième génération de civilistes qui apparaît à Orléans. </w:t>
      </w:r>
    </w:p>
    <w:p w14:paraId="2A219C13" w14:textId="77777777" w:rsidR="009A3F9E" w:rsidRPr="00A14F7A" w:rsidRDefault="009A3F9E" w:rsidP="001A06D2">
      <w:pPr>
        <w:rPr>
          <w:rFonts w:ascii="Goudy Old Style" w:hAnsi="Goudy Old Style"/>
          <w:sz w:val="24"/>
          <w:szCs w:val="24"/>
        </w:rPr>
      </w:pPr>
    </w:p>
    <w:p w14:paraId="666D51B4" w14:textId="77777777" w:rsidR="005E72A2" w:rsidRPr="00A14F7A" w:rsidRDefault="005E72A2" w:rsidP="001A06D2">
      <w:pPr>
        <w:pStyle w:val="Titre7"/>
        <w:rPr>
          <w:rFonts w:ascii="Goudy Old Style" w:hAnsi="Goudy Old Style"/>
          <w:sz w:val="24"/>
          <w:szCs w:val="24"/>
        </w:rPr>
      </w:pPr>
      <w:bookmarkStart w:id="64" w:name="_Toc207103141"/>
      <w:r w:rsidRPr="00A14F7A">
        <w:rPr>
          <w:rFonts w:ascii="Goudy Old Style" w:hAnsi="Goudy Old Style"/>
          <w:sz w:val="24"/>
          <w:szCs w:val="24"/>
        </w:rPr>
        <w:t>b. Les post-glossateurs et l’école d’Orléans.</w:t>
      </w:r>
      <w:bookmarkEnd w:id="64"/>
      <w:r w:rsidRPr="00A14F7A">
        <w:rPr>
          <w:rFonts w:ascii="Goudy Old Style" w:hAnsi="Goudy Old Style"/>
          <w:sz w:val="24"/>
          <w:szCs w:val="24"/>
        </w:rPr>
        <w:t xml:space="preserve"> </w:t>
      </w:r>
    </w:p>
    <w:p w14:paraId="0AE44734" w14:textId="77777777" w:rsidR="005E72A2" w:rsidRPr="00A14F7A" w:rsidRDefault="005E72A2" w:rsidP="001A06D2">
      <w:pPr>
        <w:rPr>
          <w:rFonts w:ascii="Goudy Old Style" w:hAnsi="Goudy Old Style"/>
          <w:sz w:val="24"/>
          <w:szCs w:val="24"/>
        </w:rPr>
      </w:pPr>
    </w:p>
    <w:p w14:paraId="728C3D13" w14:textId="77777777" w:rsidR="003F0545" w:rsidRPr="00A14F7A" w:rsidRDefault="005E72A2" w:rsidP="001A06D2">
      <w:pPr>
        <w:rPr>
          <w:rFonts w:ascii="Goudy Old Style" w:hAnsi="Goudy Old Style"/>
          <w:sz w:val="24"/>
          <w:szCs w:val="24"/>
        </w:rPr>
      </w:pPr>
      <w:r w:rsidRPr="00A14F7A">
        <w:rPr>
          <w:rFonts w:ascii="Goudy Old Style" w:hAnsi="Goudy Old Style"/>
          <w:sz w:val="24"/>
          <w:szCs w:val="24"/>
        </w:rPr>
        <w:t>A</w:t>
      </w:r>
      <w:r w:rsidR="00112C4D" w:rsidRPr="00A14F7A">
        <w:rPr>
          <w:rFonts w:ascii="Goudy Old Style" w:hAnsi="Goudy Old Style"/>
          <w:sz w:val="24"/>
          <w:szCs w:val="24"/>
        </w:rPr>
        <w:t xml:space="preserve">u cours du </w:t>
      </w:r>
      <w:r w:rsidR="00112C4D" w:rsidRPr="00A14F7A">
        <w:rPr>
          <w:rFonts w:ascii="Goudy Old Style" w:hAnsi="Goudy Old Style"/>
          <w:b/>
          <w:sz w:val="24"/>
          <w:szCs w:val="24"/>
        </w:rPr>
        <w:t>XI</w:t>
      </w:r>
      <w:r w:rsidR="009A3F9E" w:rsidRPr="00A14F7A">
        <w:rPr>
          <w:rFonts w:ascii="Goudy Old Style" w:hAnsi="Goudy Old Style"/>
          <w:b/>
          <w:sz w:val="24"/>
          <w:szCs w:val="24"/>
        </w:rPr>
        <w:t>II</w:t>
      </w:r>
      <w:r w:rsidR="00112C4D" w:rsidRPr="00A14F7A">
        <w:rPr>
          <w:rFonts w:ascii="Goudy Old Style" w:hAnsi="Goudy Old Style"/>
          <w:b/>
          <w:sz w:val="24"/>
          <w:szCs w:val="24"/>
        </w:rPr>
        <w:t>e siècle</w:t>
      </w:r>
      <w:r w:rsidR="00112C4D" w:rsidRPr="00A14F7A">
        <w:rPr>
          <w:rFonts w:ascii="Goudy Old Style" w:hAnsi="Goudy Old Style"/>
          <w:sz w:val="24"/>
          <w:szCs w:val="24"/>
        </w:rPr>
        <w:t>, une autre génération de romanistes apparaît, avec une méthode améliorée</w:t>
      </w:r>
      <w:r w:rsidR="009A3F9E" w:rsidRPr="00A14F7A">
        <w:rPr>
          <w:rFonts w:ascii="Goudy Old Style" w:hAnsi="Goudy Old Style"/>
          <w:sz w:val="24"/>
          <w:szCs w:val="24"/>
        </w:rPr>
        <w:t xml:space="preserve">. Ces auteurs sont davantage intéressés par le </w:t>
      </w:r>
      <w:r w:rsidR="009A3F9E" w:rsidRPr="00A14F7A">
        <w:rPr>
          <w:rFonts w:ascii="Goudy Old Style" w:hAnsi="Goudy Old Style"/>
          <w:b/>
          <w:sz w:val="24"/>
          <w:szCs w:val="24"/>
        </w:rPr>
        <w:t>commentaire</w:t>
      </w:r>
      <w:r w:rsidR="009A3F9E" w:rsidRPr="00A14F7A">
        <w:rPr>
          <w:rFonts w:ascii="Goudy Old Style" w:hAnsi="Goudy Old Style"/>
          <w:sz w:val="24"/>
          <w:szCs w:val="24"/>
        </w:rPr>
        <w:t xml:space="preserve"> que par la simple explication de texte, qu’ils délaissent. De plus, ils ne veulent pas seulement étudier le droit </w:t>
      </w:r>
      <w:r w:rsidR="009A3F9E" w:rsidRPr="00A14F7A">
        <w:rPr>
          <w:rFonts w:ascii="Goudy Old Style" w:hAnsi="Goudy Old Style"/>
          <w:sz w:val="24"/>
          <w:szCs w:val="24"/>
        </w:rPr>
        <w:lastRenderedPageBreak/>
        <w:t xml:space="preserve">romain en tant que tel, mais aussi </w:t>
      </w:r>
      <w:r w:rsidR="009A3F9E" w:rsidRPr="00A14F7A">
        <w:rPr>
          <w:rFonts w:ascii="Goudy Old Style" w:hAnsi="Goudy Old Style"/>
          <w:b/>
          <w:sz w:val="24"/>
          <w:szCs w:val="24"/>
        </w:rPr>
        <w:t>proposer des solutions aux praticiens</w:t>
      </w:r>
      <w:r w:rsidR="009A3F9E" w:rsidRPr="00A14F7A">
        <w:rPr>
          <w:rFonts w:ascii="Goudy Old Style" w:hAnsi="Goudy Old Style"/>
          <w:sz w:val="24"/>
          <w:szCs w:val="24"/>
        </w:rPr>
        <w:t xml:space="preserve">, trouver dans le droit romain des réponses aux problèmes de leur temps. </w:t>
      </w:r>
      <w:r w:rsidR="003F0545" w:rsidRPr="00A14F7A">
        <w:rPr>
          <w:rFonts w:ascii="Goudy Old Style" w:hAnsi="Goudy Old Style"/>
          <w:sz w:val="24"/>
          <w:szCs w:val="24"/>
        </w:rPr>
        <w:t xml:space="preserve">Ainsi les auteurs tentent de dégager des </w:t>
      </w:r>
      <w:r w:rsidR="003F0545" w:rsidRPr="00A14F7A">
        <w:rPr>
          <w:rFonts w:ascii="Goudy Old Style" w:hAnsi="Goudy Old Style"/>
          <w:b/>
          <w:sz w:val="24"/>
          <w:szCs w:val="24"/>
        </w:rPr>
        <w:t>principes généraux</w:t>
      </w:r>
      <w:r w:rsidR="003F0545" w:rsidRPr="00A14F7A">
        <w:rPr>
          <w:rFonts w:ascii="Goudy Old Style" w:hAnsi="Goudy Old Style"/>
          <w:sz w:val="24"/>
          <w:szCs w:val="24"/>
        </w:rPr>
        <w:t xml:space="preserve">, cherchent à </w:t>
      </w:r>
      <w:r w:rsidR="003F0545" w:rsidRPr="00A14F7A">
        <w:rPr>
          <w:rFonts w:ascii="Goudy Old Style" w:hAnsi="Goudy Old Style"/>
          <w:b/>
          <w:sz w:val="24"/>
          <w:szCs w:val="24"/>
        </w:rPr>
        <w:t>adapter le droit romain</w:t>
      </w:r>
      <w:r w:rsidR="003F0545" w:rsidRPr="00A14F7A">
        <w:rPr>
          <w:rFonts w:ascii="Goudy Old Style" w:hAnsi="Goudy Old Style"/>
          <w:sz w:val="24"/>
          <w:szCs w:val="24"/>
        </w:rPr>
        <w:t xml:space="preserve"> au droit coutumier afin de proposer des solutions pratiques, qui ne soient pas purement théoriques. Ils mènent ainsi un important travail d’adaptation du droit romain qui va parfois jusqu’à prendre beaucoup de distance avec les sources justiniennes, ce qui témoigne de leur hauteur de vue à l’égard de ce droit. </w:t>
      </w:r>
    </w:p>
    <w:p w14:paraId="09100209" w14:textId="77777777" w:rsidR="003F0545" w:rsidRPr="00A14F7A" w:rsidRDefault="003F0545" w:rsidP="001A06D2">
      <w:pPr>
        <w:rPr>
          <w:rFonts w:ascii="Goudy Old Style" w:hAnsi="Goudy Old Style"/>
          <w:sz w:val="24"/>
          <w:szCs w:val="24"/>
        </w:rPr>
      </w:pPr>
    </w:p>
    <w:p w14:paraId="462AB7C2" w14:textId="77777777" w:rsidR="003F0545" w:rsidRPr="00A14F7A" w:rsidRDefault="003F0545" w:rsidP="001A06D2">
      <w:pPr>
        <w:rPr>
          <w:rFonts w:ascii="Goudy Old Style" w:hAnsi="Goudy Old Style"/>
          <w:sz w:val="24"/>
          <w:szCs w:val="24"/>
        </w:rPr>
      </w:pPr>
      <w:r w:rsidRPr="00A14F7A">
        <w:rPr>
          <w:rFonts w:ascii="Goudy Old Style" w:hAnsi="Goudy Old Style"/>
          <w:sz w:val="24"/>
          <w:szCs w:val="24"/>
        </w:rPr>
        <w:t xml:space="preserve">Tous ces auteurs portent le nom de </w:t>
      </w:r>
      <w:r w:rsidR="00112C4D" w:rsidRPr="00A14F7A">
        <w:rPr>
          <w:rFonts w:ascii="Goudy Old Style" w:hAnsi="Goudy Old Style"/>
          <w:b/>
          <w:sz w:val="24"/>
          <w:szCs w:val="24"/>
        </w:rPr>
        <w:t>post-glossateurs</w:t>
      </w:r>
      <w:r w:rsidR="00112C4D" w:rsidRPr="00A14F7A">
        <w:rPr>
          <w:rFonts w:ascii="Goudy Old Style" w:hAnsi="Goudy Old Style"/>
          <w:sz w:val="24"/>
          <w:szCs w:val="24"/>
        </w:rPr>
        <w:t xml:space="preserve"> pour les distinguer de leurs prédécesseurs. </w:t>
      </w:r>
      <w:r w:rsidRPr="00A14F7A">
        <w:rPr>
          <w:rFonts w:ascii="Goudy Old Style" w:hAnsi="Goudy Old Style"/>
          <w:sz w:val="24"/>
          <w:szCs w:val="24"/>
        </w:rPr>
        <w:t xml:space="preserve">Les premiers, nous l’avons dit, ne sont pas italiens mais enseignent à Orléans : il s’agit des français </w:t>
      </w:r>
      <w:r w:rsidR="00410FE6" w:rsidRPr="00A14F7A">
        <w:rPr>
          <w:rFonts w:ascii="Goudy Old Style" w:hAnsi="Goudy Old Style"/>
          <w:sz w:val="24"/>
          <w:szCs w:val="24"/>
        </w:rPr>
        <w:t>Jacques de Révigny et Pierre de Belleperche</w:t>
      </w:r>
      <w:r w:rsidRPr="00A14F7A">
        <w:rPr>
          <w:rFonts w:ascii="Goudy Old Style" w:hAnsi="Goudy Old Style"/>
          <w:sz w:val="24"/>
          <w:szCs w:val="24"/>
        </w:rPr>
        <w:t>.</w:t>
      </w:r>
    </w:p>
    <w:p w14:paraId="6FD878EC" w14:textId="77777777" w:rsidR="000D7BBA" w:rsidRPr="00A14F7A" w:rsidRDefault="000D7BBA" w:rsidP="001A06D2">
      <w:pPr>
        <w:rPr>
          <w:rFonts w:ascii="Goudy Old Style" w:hAnsi="Goudy Old Style"/>
          <w:sz w:val="24"/>
          <w:szCs w:val="24"/>
        </w:rPr>
      </w:pPr>
    </w:p>
    <w:p w14:paraId="5EA3E1B4" w14:textId="77777777" w:rsidR="000D7BBA" w:rsidRPr="00A14F7A" w:rsidRDefault="000D7BBA" w:rsidP="001A06D2">
      <w:pPr>
        <w:rPr>
          <w:rFonts w:ascii="Goudy Old Style" w:hAnsi="Goudy Old Style"/>
          <w:sz w:val="24"/>
          <w:szCs w:val="24"/>
        </w:rPr>
      </w:pPr>
      <w:r w:rsidRPr="00A14F7A">
        <w:rPr>
          <w:rFonts w:ascii="Goudy Old Style" w:hAnsi="Goudy Old Style"/>
          <w:sz w:val="24"/>
          <w:szCs w:val="24"/>
        </w:rPr>
        <w:t xml:space="preserve">Le fait que ce mouvement commence à Orléans tient à une histoire particulière. En </w:t>
      </w:r>
      <w:r w:rsidRPr="00A14F7A">
        <w:rPr>
          <w:rFonts w:ascii="Goudy Old Style" w:hAnsi="Goudy Old Style"/>
          <w:b/>
          <w:sz w:val="24"/>
          <w:szCs w:val="24"/>
        </w:rPr>
        <w:t>1219</w:t>
      </w:r>
      <w:r w:rsidRPr="00A14F7A">
        <w:rPr>
          <w:rFonts w:ascii="Goudy Old Style" w:hAnsi="Goudy Old Style"/>
          <w:sz w:val="24"/>
          <w:szCs w:val="24"/>
        </w:rPr>
        <w:t xml:space="preserve">, le pape </w:t>
      </w:r>
      <w:r w:rsidRPr="00A14F7A">
        <w:rPr>
          <w:rFonts w:ascii="Goudy Old Style" w:hAnsi="Goudy Old Style"/>
          <w:b/>
          <w:sz w:val="24"/>
          <w:szCs w:val="24"/>
        </w:rPr>
        <w:t>Honorius III</w:t>
      </w:r>
      <w:r w:rsidRPr="00A14F7A">
        <w:rPr>
          <w:rFonts w:ascii="Goudy Old Style" w:hAnsi="Goudy Old Style"/>
          <w:sz w:val="24"/>
          <w:szCs w:val="24"/>
        </w:rPr>
        <w:t xml:space="preserve"> a en effet décidé, par la décrétale </w:t>
      </w:r>
      <w:r w:rsidRPr="00A14F7A">
        <w:rPr>
          <w:rFonts w:ascii="Goudy Old Style" w:hAnsi="Goudy Old Style"/>
          <w:b/>
          <w:i/>
          <w:sz w:val="24"/>
          <w:szCs w:val="24"/>
        </w:rPr>
        <w:t>Super speculam</w:t>
      </w:r>
      <w:r w:rsidRPr="00A14F7A">
        <w:rPr>
          <w:rFonts w:ascii="Goudy Old Style" w:hAnsi="Goudy Old Style"/>
          <w:sz w:val="24"/>
          <w:szCs w:val="24"/>
        </w:rPr>
        <w:t xml:space="preserve">, d’interdire l’enseignement du droit romain à Paris et dans les lieux voisins. </w:t>
      </w:r>
      <w:r w:rsidR="00895A90" w:rsidRPr="00A14F7A">
        <w:rPr>
          <w:rFonts w:ascii="Goudy Old Style" w:hAnsi="Goudy Old Style"/>
          <w:sz w:val="24"/>
          <w:szCs w:val="24"/>
        </w:rPr>
        <w:t xml:space="preserve">Pour quelle raison ? Le roi de France </w:t>
      </w:r>
      <w:r w:rsidR="00895A90" w:rsidRPr="00A14F7A">
        <w:rPr>
          <w:rFonts w:ascii="Goudy Old Style" w:hAnsi="Goudy Old Style"/>
          <w:b/>
          <w:sz w:val="24"/>
          <w:szCs w:val="24"/>
        </w:rPr>
        <w:t>Philippe le Bel</w:t>
      </w:r>
      <w:r w:rsidR="00895A90" w:rsidRPr="00A14F7A">
        <w:rPr>
          <w:rFonts w:ascii="Goudy Old Style" w:hAnsi="Goudy Old Style"/>
          <w:sz w:val="24"/>
          <w:szCs w:val="24"/>
        </w:rPr>
        <w:t xml:space="preserve"> a avancé un siècle plus tard, en </w:t>
      </w:r>
      <w:r w:rsidR="00895A90" w:rsidRPr="00A14F7A">
        <w:rPr>
          <w:rFonts w:ascii="Goudy Old Style" w:hAnsi="Goudy Old Style"/>
          <w:b/>
          <w:sz w:val="24"/>
          <w:szCs w:val="24"/>
        </w:rPr>
        <w:t>1312</w:t>
      </w:r>
      <w:r w:rsidR="00895A90" w:rsidRPr="00A14F7A">
        <w:rPr>
          <w:rFonts w:ascii="Goudy Old Style" w:hAnsi="Goudy Old Style"/>
          <w:sz w:val="24"/>
          <w:szCs w:val="24"/>
        </w:rPr>
        <w:t xml:space="preserve">, une explication : il a affirmé que le pape avait agi ainsi </w:t>
      </w:r>
      <w:r w:rsidR="00895A90" w:rsidRPr="00A14F7A">
        <w:rPr>
          <w:rFonts w:ascii="Goudy Old Style" w:hAnsi="Goudy Old Style"/>
          <w:b/>
          <w:sz w:val="24"/>
          <w:szCs w:val="24"/>
        </w:rPr>
        <w:t xml:space="preserve">sur ordre </w:t>
      </w:r>
      <w:r w:rsidR="00794B8A" w:rsidRPr="00A14F7A">
        <w:rPr>
          <w:rFonts w:ascii="Goudy Old Style" w:hAnsi="Goudy Old Style"/>
          <w:b/>
          <w:sz w:val="24"/>
          <w:szCs w:val="24"/>
        </w:rPr>
        <w:t>de son ancêtre Philippe-Auguste</w:t>
      </w:r>
      <w:r w:rsidR="00794B8A" w:rsidRPr="00A14F7A">
        <w:rPr>
          <w:rFonts w:ascii="Goudy Old Style" w:hAnsi="Goudy Old Style"/>
          <w:sz w:val="24"/>
          <w:szCs w:val="24"/>
        </w:rPr>
        <w:t xml:space="preserve"> qui règne de 1180 à 1223, qui aurait voulu </w:t>
      </w:r>
      <w:r w:rsidR="00794B8A" w:rsidRPr="00A14F7A">
        <w:rPr>
          <w:rFonts w:ascii="Goudy Old Style" w:hAnsi="Goudy Old Style"/>
          <w:b/>
          <w:sz w:val="24"/>
          <w:szCs w:val="24"/>
        </w:rPr>
        <w:t>que la théologie prospère à Paris</w:t>
      </w:r>
      <w:r w:rsidR="00794B8A" w:rsidRPr="00A14F7A">
        <w:rPr>
          <w:rFonts w:ascii="Goudy Old Style" w:hAnsi="Goudy Old Style"/>
          <w:sz w:val="24"/>
          <w:szCs w:val="24"/>
        </w:rPr>
        <w:t xml:space="preserve">, et pour cela, il fallait exiler l’enseignement du droit romain que les étudiants pouvaient préférer aux études classiques. Philippe-Auguste aurait ainsi voulu </w:t>
      </w:r>
      <w:r w:rsidR="00794B8A" w:rsidRPr="00A14F7A">
        <w:rPr>
          <w:rFonts w:ascii="Goudy Old Style" w:hAnsi="Goudy Old Style"/>
          <w:b/>
          <w:sz w:val="24"/>
          <w:szCs w:val="24"/>
        </w:rPr>
        <w:t>faire plaisir au pape</w:t>
      </w:r>
      <w:r w:rsidR="00794B8A" w:rsidRPr="00A14F7A">
        <w:rPr>
          <w:rFonts w:ascii="Goudy Old Style" w:hAnsi="Goudy Old Style"/>
          <w:sz w:val="24"/>
          <w:szCs w:val="24"/>
        </w:rPr>
        <w:t xml:space="preserve"> et aurait surtout </w:t>
      </w:r>
      <w:r w:rsidR="00794B8A" w:rsidRPr="00A14F7A">
        <w:rPr>
          <w:rFonts w:ascii="Goudy Old Style" w:hAnsi="Goudy Old Style"/>
          <w:b/>
          <w:sz w:val="24"/>
          <w:szCs w:val="24"/>
        </w:rPr>
        <w:t>voulu diminuer l’influence du droit romain</w:t>
      </w:r>
      <w:r w:rsidR="00794B8A" w:rsidRPr="00A14F7A">
        <w:rPr>
          <w:rFonts w:ascii="Goudy Old Style" w:hAnsi="Goudy Old Style"/>
          <w:sz w:val="24"/>
          <w:szCs w:val="24"/>
        </w:rPr>
        <w:t xml:space="preserve">, que venait d’utiliser Frédéric </w:t>
      </w:r>
      <w:r w:rsidR="00794B8A" w:rsidRPr="00A14F7A">
        <w:rPr>
          <w:rFonts w:ascii="Goudy Old Style" w:hAnsi="Goudy Old Style"/>
          <w:b/>
          <w:sz w:val="24"/>
          <w:szCs w:val="24"/>
        </w:rPr>
        <w:t>Barberousse</w:t>
      </w:r>
      <w:r w:rsidR="00794B8A" w:rsidRPr="00A14F7A">
        <w:rPr>
          <w:rFonts w:ascii="Goudy Old Style" w:hAnsi="Goudy Old Style"/>
          <w:sz w:val="24"/>
          <w:szCs w:val="24"/>
        </w:rPr>
        <w:t xml:space="preserve">, en 1158, avec l’aide des docteurs de Bologne, pour affirmer sa puissance, pour se comparer à l’empereur romain et pour </w:t>
      </w:r>
      <w:r w:rsidR="009C5CF4" w:rsidRPr="00A14F7A">
        <w:rPr>
          <w:rFonts w:ascii="Goudy Old Style" w:hAnsi="Goudy Old Style"/>
          <w:sz w:val="24"/>
          <w:szCs w:val="24"/>
        </w:rPr>
        <w:t xml:space="preserve">déclarer qu’il détenait le </w:t>
      </w:r>
      <w:r w:rsidR="009C5CF4" w:rsidRPr="00A14F7A">
        <w:rPr>
          <w:rFonts w:ascii="Goudy Old Style" w:hAnsi="Goudy Old Style"/>
          <w:b/>
          <w:i/>
          <w:sz w:val="24"/>
          <w:szCs w:val="24"/>
        </w:rPr>
        <w:t>dominium mundi</w:t>
      </w:r>
      <w:r w:rsidR="009C5CF4" w:rsidRPr="00A14F7A">
        <w:rPr>
          <w:rFonts w:ascii="Goudy Old Style" w:hAnsi="Goudy Old Style"/>
          <w:sz w:val="24"/>
          <w:szCs w:val="24"/>
        </w:rPr>
        <w:t xml:space="preserve">, qu’il était donc maître du monde, pour le dire autrement, et à ce titre le </w:t>
      </w:r>
      <w:r w:rsidR="009C5CF4" w:rsidRPr="00A14F7A">
        <w:rPr>
          <w:rFonts w:ascii="Goudy Old Style" w:hAnsi="Goudy Old Style"/>
          <w:b/>
          <w:sz w:val="24"/>
          <w:szCs w:val="24"/>
        </w:rPr>
        <w:t>supérieur du roi de France</w:t>
      </w:r>
      <w:r w:rsidR="00706F0E" w:rsidRPr="00A14F7A">
        <w:rPr>
          <w:rFonts w:ascii="Goudy Old Style" w:hAnsi="Goudy Old Style"/>
          <w:sz w:val="24"/>
          <w:szCs w:val="24"/>
        </w:rPr>
        <w:t xml:space="preserve"> (rappelons que Barberousse meurt en 1190)</w:t>
      </w:r>
      <w:r w:rsidR="009C5CF4" w:rsidRPr="00A14F7A">
        <w:rPr>
          <w:rFonts w:ascii="Goudy Old Style" w:hAnsi="Goudy Old Style"/>
          <w:sz w:val="24"/>
          <w:szCs w:val="24"/>
        </w:rPr>
        <w:t xml:space="preserve">. Un tel droit (le droit romain) qui vient au secours de l’empereur et qui risque d’affaiblir l’autorité du roi de France ne peut être qu’accepté avec </w:t>
      </w:r>
      <w:r w:rsidR="009C5CF4" w:rsidRPr="00A14F7A">
        <w:rPr>
          <w:rFonts w:ascii="Goudy Old Style" w:hAnsi="Goudy Old Style"/>
          <w:b/>
          <w:sz w:val="24"/>
          <w:szCs w:val="24"/>
        </w:rPr>
        <w:t>la plus grande réserve du royaume</w:t>
      </w:r>
      <w:r w:rsidR="009C5CF4" w:rsidRPr="00A14F7A">
        <w:rPr>
          <w:rFonts w:ascii="Goudy Old Style" w:hAnsi="Goudy Old Style"/>
          <w:sz w:val="24"/>
          <w:szCs w:val="24"/>
        </w:rPr>
        <w:t xml:space="preserve">, d’où l’interdiction de son enseignement à Paris. </w:t>
      </w:r>
    </w:p>
    <w:p w14:paraId="5016ACDA" w14:textId="77777777" w:rsidR="009C5CF4" w:rsidRPr="00A14F7A" w:rsidRDefault="009C5CF4" w:rsidP="001A06D2">
      <w:pPr>
        <w:rPr>
          <w:rFonts w:ascii="Goudy Old Style" w:hAnsi="Goudy Old Style"/>
          <w:sz w:val="24"/>
          <w:szCs w:val="24"/>
        </w:rPr>
      </w:pPr>
    </w:p>
    <w:p w14:paraId="10F207B5" w14:textId="77777777" w:rsidR="009C5CF4" w:rsidRPr="00A14F7A" w:rsidRDefault="009C5CF4" w:rsidP="001A06D2">
      <w:pPr>
        <w:rPr>
          <w:rFonts w:ascii="Goudy Old Style" w:hAnsi="Goudy Old Style"/>
          <w:sz w:val="24"/>
          <w:szCs w:val="24"/>
        </w:rPr>
      </w:pPr>
      <w:r w:rsidRPr="00A14F7A">
        <w:rPr>
          <w:rFonts w:ascii="Goudy Old Style" w:hAnsi="Goudy Old Style"/>
          <w:b/>
          <w:sz w:val="24"/>
          <w:szCs w:val="24"/>
        </w:rPr>
        <w:lastRenderedPageBreak/>
        <w:t>Voilà pour la thèse officielle, qui est en fait fausse !</w:t>
      </w:r>
      <w:r w:rsidRPr="00A14F7A">
        <w:rPr>
          <w:rFonts w:ascii="Goudy Old Style" w:hAnsi="Goudy Old Style"/>
          <w:sz w:val="24"/>
          <w:szCs w:val="24"/>
        </w:rPr>
        <w:t xml:space="preserve"> Le roi de France depuis Louis VII, le père de Philippe Auguste (il règne de 1137 à 1180)</w:t>
      </w:r>
      <w:r w:rsidR="00706F0E" w:rsidRPr="00A14F7A">
        <w:rPr>
          <w:rFonts w:ascii="Goudy Old Style" w:hAnsi="Goudy Old Style"/>
          <w:sz w:val="24"/>
          <w:szCs w:val="24"/>
        </w:rPr>
        <w:t xml:space="preserve">, fait lui-même fréquemment appel à des </w:t>
      </w:r>
      <w:r w:rsidR="00706F0E" w:rsidRPr="00A14F7A">
        <w:rPr>
          <w:rFonts w:ascii="Goudy Old Style" w:hAnsi="Goudy Old Style"/>
          <w:b/>
          <w:sz w:val="24"/>
          <w:szCs w:val="24"/>
        </w:rPr>
        <w:t>juristes formés au droit romain</w:t>
      </w:r>
      <w:r w:rsidR="00706F0E" w:rsidRPr="00A14F7A">
        <w:rPr>
          <w:rFonts w:ascii="Goudy Old Style" w:hAnsi="Goudy Old Style"/>
          <w:sz w:val="24"/>
          <w:szCs w:val="24"/>
        </w:rPr>
        <w:t xml:space="preserve"> pour le </w:t>
      </w:r>
      <w:r w:rsidR="00706F0E" w:rsidRPr="00A14F7A">
        <w:rPr>
          <w:rFonts w:ascii="Goudy Old Style" w:hAnsi="Goudy Old Style"/>
          <w:b/>
          <w:sz w:val="24"/>
          <w:szCs w:val="24"/>
        </w:rPr>
        <w:t>conseiller</w:t>
      </w:r>
      <w:r w:rsidR="00706F0E" w:rsidRPr="00A14F7A">
        <w:rPr>
          <w:rFonts w:ascii="Goudy Old Style" w:hAnsi="Goudy Old Style"/>
          <w:sz w:val="24"/>
          <w:szCs w:val="24"/>
        </w:rPr>
        <w:t xml:space="preserve">, et l’influence des romanistes va même en augmentant sans cesse auprès du roi de France, qui ne montre donc aucune hostilité à l’égard de ce droit. De plus, Philippe-Auguste venait d’infliger quelques années auparavant, en </w:t>
      </w:r>
      <w:r w:rsidR="00706F0E" w:rsidRPr="00A14F7A">
        <w:rPr>
          <w:rFonts w:ascii="Goudy Old Style" w:hAnsi="Goudy Old Style"/>
          <w:b/>
          <w:sz w:val="24"/>
          <w:szCs w:val="24"/>
        </w:rPr>
        <w:t>1214</w:t>
      </w:r>
      <w:r w:rsidR="00706F0E" w:rsidRPr="00A14F7A">
        <w:rPr>
          <w:rFonts w:ascii="Goudy Old Style" w:hAnsi="Goudy Old Style"/>
          <w:sz w:val="24"/>
          <w:szCs w:val="24"/>
        </w:rPr>
        <w:t xml:space="preserve">, à la bataille de </w:t>
      </w:r>
      <w:r w:rsidR="00706F0E" w:rsidRPr="00A14F7A">
        <w:rPr>
          <w:rFonts w:ascii="Goudy Old Style" w:hAnsi="Goudy Old Style"/>
          <w:b/>
          <w:sz w:val="24"/>
          <w:szCs w:val="24"/>
        </w:rPr>
        <w:t>Bouvines</w:t>
      </w:r>
      <w:r w:rsidR="00706F0E" w:rsidRPr="00A14F7A">
        <w:rPr>
          <w:rFonts w:ascii="Goudy Old Style" w:hAnsi="Goudy Old Style"/>
          <w:sz w:val="24"/>
          <w:szCs w:val="24"/>
        </w:rPr>
        <w:t>, une cinglante défaite à l’empereur romain germanique, et en 1219, c’est le roi de France qui est au sommet de sa puissance, bien plus que l’empereur romain germanique, et il n’a donc rien à craindre de lui.</w:t>
      </w:r>
    </w:p>
    <w:p w14:paraId="301E5C6F" w14:textId="77777777" w:rsidR="00C35DFF" w:rsidRPr="00A14F7A" w:rsidRDefault="00C35DFF" w:rsidP="001A06D2">
      <w:pPr>
        <w:rPr>
          <w:rFonts w:ascii="Goudy Old Style" w:hAnsi="Goudy Old Style"/>
          <w:sz w:val="24"/>
          <w:szCs w:val="24"/>
        </w:rPr>
      </w:pPr>
    </w:p>
    <w:p w14:paraId="17CCD236" w14:textId="77777777" w:rsidR="00C35DFF" w:rsidRPr="00A14F7A" w:rsidRDefault="00C35DFF" w:rsidP="001A06D2">
      <w:pPr>
        <w:rPr>
          <w:rFonts w:ascii="Goudy Old Style" w:hAnsi="Goudy Old Style"/>
          <w:sz w:val="24"/>
          <w:szCs w:val="24"/>
        </w:rPr>
      </w:pPr>
      <w:r w:rsidRPr="00A14F7A">
        <w:rPr>
          <w:rFonts w:ascii="Goudy Old Style" w:hAnsi="Goudy Old Style"/>
          <w:sz w:val="24"/>
          <w:szCs w:val="24"/>
        </w:rPr>
        <w:t xml:space="preserve">Quelles sont alors </w:t>
      </w:r>
      <w:r w:rsidRPr="00A14F7A">
        <w:rPr>
          <w:rFonts w:ascii="Goudy Old Style" w:hAnsi="Goudy Old Style"/>
          <w:b/>
          <w:sz w:val="24"/>
          <w:szCs w:val="24"/>
        </w:rPr>
        <w:t>les véritables raisons de cette interdiction</w:t>
      </w:r>
      <w:r w:rsidRPr="00A14F7A">
        <w:rPr>
          <w:rFonts w:ascii="Goudy Old Style" w:hAnsi="Goudy Old Style"/>
          <w:sz w:val="24"/>
          <w:szCs w:val="24"/>
        </w:rPr>
        <w:t xml:space="preserve"> ? Le pape Honorius III entendait tout simplement </w:t>
      </w:r>
      <w:r w:rsidRPr="00A14F7A">
        <w:rPr>
          <w:rFonts w:ascii="Goudy Old Style" w:hAnsi="Goudy Old Style"/>
          <w:b/>
          <w:sz w:val="24"/>
          <w:szCs w:val="24"/>
        </w:rPr>
        <w:t>protéger l’enseignement de la théologie</w:t>
      </w:r>
      <w:r w:rsidRPr="00A14F7A">
        <w:rPr>
          <w:rFonts w:ascii="Goudy Old Style" w:hAnsi="Goudy Old Style"/>
          <w:sz w:val="24"/>
          <w:szCs w:val="24"/>
        </w:rPr>
        <w:t xml:space="preserve"> à Paris, alors que les étudiants délaissaient trop souvent les bancs de la faculté au profit des facultés de droit romain, pour les raisons que nous avons déjà évoquées : son intérêt propre et la perspective de carrières lucratives. </w:t>
      </w:r>
    </w:p>
    <w:p w14:paraId="27A92AD3" w14:textId="77777777" w:rsidR="00C35DFF" w:rsidRPr="00A14F7A" w:rsidRDefault="00C35DFF" w:rsidP="001A06D2">
      <w:pPr>
        <w:rPr>
          <w:rFonts w:ascii="Goudy Old Style" w:hAnsi="Goudy Old Style"/>
          <w:sz w:val="24"/>
          <w:szCs w:val="24"/>
        </w:rPr>
      </w:pPr>
    </w:p>
    <w:p w14:paraId="1FDCA5E3" w14:textId="77777777" w:rsidR="00C35DFF" w:rsidRPr="00A14F7A" w:rsidRDefault="00C35DFF" w:rsidP="001A06D2">
      <w:pPr>
        <w:rPr>
          <w:rFonts w:ascii="Goudy Old Style" w:hAnsi="Goudy Old Style"/>
          <w:sz w:val="24"/>
          <w:szCs w:val="24"/>
        </w:rPr>
      </w:pPr>
      <w:r w:rsidRPr="00A14F7A">
        <w:rPr>
          <w:rFonts w:ascii="Goudy Old Style" w:hAnsi="Goudy Old Style"/>
          <w:sz w:val="24"/>
          <w:szCs w:val="24"/>
        </w:rPr>
        <w:t xml:space="preserve">Reste encore à savoir </w:t>
      </w:r>
      <w:r w:rsidRPr="00A14F7A">
        <w:rPr>
          <w:rFonts w:ascii="Goudy Old Style" w:hAnsi="Goudy Old Style"/>
          <w:b/>
          <w:sz w:val="24"/>
          <w:szCs w:val="24"/>
        </w:rPr>
        <w:t>pourquoi Philippe le Bel a menti en 1312</w:t>
      </w:r>
      <w:r w:rsidRPr="00A14F7A">
        <w:rPr>
          <w:rFonts w:ascii="Goudy Old Style" w:hAnsi="Goudy Old Style"/>
          <w:sz w:val="24"/>
          <w:szCs w:val="24"/>
        </w:rPr>
        <w:t xml:space="preserve">, a avancé de fausses raisons pour expliquer la décrétale </w:t>
      </w:r>
      <w:r w:rsidRPr="00A14F7A">
        <w:rPr>
          <w:rFonts w:ascii="Goudy Old Style" w:hAnsi="Goudy Old Style"/>
          <w:i/>
          <w:sz w:val="24"/>
          <w:szCs w:val="24"/>
        </w:rPr>
        <w:t>Super speculam</w:t>
      </w:r>
      <w:r w:rsidRPr="00A14F7A">
        <w:rPr>
          <w:rFonts w:ascii="Goudy Old Style" w:hAnsi="Goudy Old Style"/>
          <w:sz w:val="24"/>
          <w:szCs w:val="24"/>
        </w:rPr>
        <w:t xml:space="preserve">. </w:t>
      </w:r>
      <w:r w:rsidR="00F44441" w:rsidRPr="00A14F7A">
        <w:rPr>
          <w:rFonts w:ascii="Goudy Old Style" w:hAnsi="Goudy Old Style"/>
          <w:sz w:val="24"/>
          <w:szCs w:val="24"/>
        </w:rPr>
        <w:t xml:space="preserve">Tout simplement pour contrer, un siècle plus tard, la puissance impériale. En juillet 1312 Philippe le Bel reçoit en effet une lettre qu’il trouve quelque peu prétentieuse du nouvel empereur germanique, Henri VII, qui souhaite ainsi annoncer aux princes d’Europe son couronnement, et dans laquelle Henri VII se présente comme leur supérieur à tous, comme le </w:t>
      </w:r>
      <w:r w:rsidR="00F44441" w:rsidRPr="00A14F7A">
        <w:rPr>
          <w:rFonts w:ascii="Goudy Old Style" w:hAnsi="Goudy Old Style"/>
          <w:i/>
          <w:sz w:val="24"/>
          <w:szCs w:val="24"/>
        </w:rPr>
        <w:t>dominus mundi</w:t>
      </w:r>
      <w:r w:rsidR="00F44441" w:rsidRPr="00A14F7A">
        <w:rPr>
          <w:rFonts w:ascii="Goudy Old Style" w:hAnsi="Goudy Old Style"/>
          <w:sz w:val="24"/>
          <w:szCs w:val="24"/>
        </w:rPr>
        <w:t xml:space="preserve">. Philippe le Bel tient donc à </w:t>
      </w:r>
      <w:r w:rsidR="00F44441" w:rsidRPr="00A14F7A">
        <w:rPr>
          <w:rFonts w:ascii="Goudy Old Style" w:hAnsi="Goudy Old Style"/>
          <w:b/>
          <w:sz w:val="24"/>
          <w:szCs w:val="24"/>
        </w:rPr>
        <w:t>recadrer les choses</w:t>
      </w:r>
      <w:r w:rsidR="00F44441" w:rsidRPr="00A14F7A">
        <w:rPr>
          <w:rFonts w:ascii="Goudy Old Style" w:hAnsi="Goudy Old Style"/>
          <w:sz w:val="24"/>
          <w:szCs w:val="24"/>
        </w:rPr>
        <w:t xml:space="preserve"> en 1312 : </w:t>
      </w:r>
      <w:r w:rsidR="00F44441" w:rsidRPr="00A14F7A">
        <w:rPr>
          <w:rFonts w:ascii="Goudy Old Style" w:hAnsi="Goudy Old Style"/>
          <w:b/>
          <w:sz w:val="24"/>
          <w:szCs w:val="24"/>
        </w:rPr>
        <w:t>ce sont les rois qui décident du droit applicable en France, et le droit romain n’est appliqué qu’à condition qu’ils le veuillent bien</w:t>
      </w:r>
      <w:r w:rsidR="00F44441" w:rsidRPr="00A14F7A">
        <w:rPr>
          <w:rFonts w:ascii="Goudy Old Style" w:hAnsi="Goudy Old Style"/>
          <w:sz w:val="24"/>
          <w:szCs w:val="24"/>
        </w:rPr>
        <w:t xml:space="preserve">. Il s’agit là d’une tradition affirme Philippe le Bel, remontant à Philippe-Auguste, qui a souhaité bannir l’enseignement du droit romain de la capitale. </w:t>
      </w:r>
      <w:r w:rsidR="0003041C" w:rsidRPr="00A14F7A">
        <w:rPr>
          <w:rFonts w:ascii="Goudy Old Style" w:hAnsi="Goudy Old Style"/>
          <w:sz w:val="24"/>
          <w:szCs w:val="24"/>
        </w:rPr>
        <w:t>Voilà comment l’histoire est réécrite au service de la propagande royale, contre l’empereur.</w:t>
      </w:r>
    </w:p>
    <w:p w14:paraId="6ED4C902" w14:textId="77777777" w:rsidR="0003041C" w:rsidRPr="00A14F7A" w:rsidRDefault="0003041C" w:rsidP="001A06D2">
      <w:pPr>
        <w:rPr>
          <w:rFonts w:ascii="Goudy Old Style" w:hAnsi="Goudy Old Style"/>
          <w:sz w:val="24"/>
          <w:szCs w:val="24"/>
        </w:rPr>
      </w:pPr>
    </w:p>
    <w:p w14:paraId="74303FDE" w14:textId="77777777" w:rsidR="0003041C" w:rsidRPr="00A14F7A" w:rsidRDefault="0003041C" w:rsidP="001A06D2">
      <w:pPr>
        <w:rPr>
          <w:rFonts w:ascii="Goudy Old Style" w:hAnsi="Goudy Old Style"/>
          <w:sz w:val="24"/>
          <w:szCs w:val="24"/>
        </w:rPr>
      </w:pPr>
      <w:r w:rsidRPr="00A14F7A">
        <w:rPr>
          <w:rFonts w:ascii="Goudy Old Style" w:hAnsi="Goudy Old Style"/>
          <w:sz w:val="24"/>
          <w:szCs w:val="24"/>
        </w:rPr>
        <w:t xml:space="preserve">Ainsi l’enseignement du droit romain commence à Orléans vers 1230 et </w:t>
      </w:r>
      <w:r w:rsidRPr="00A14F7A">
        <w:rPr>
          <w:rFonts w:ascii="Goudy Old Style" w:hAnsi="Goudy Old Style"/>
          <w:b/>
          <w:sz w:val="24"/>
          <w:szCs w:val="24"/>
        </w:rPr>
        <w:t>Jacques de Révigny et Pierre de Belleperche</w:t>
      </w:r>
      <w:r w:rsidRPr="00A14F7A">
        <w:rPr>
          <w:rFonts w:ascii="Goudy Old Style" w:hAnsi="Goudy Old Style"/>
          <w:sz w:val="24"/>
          <w:szCs w:val="24"/>
        </w:rPr>
        <w:t xml:space="preserve"> y enseignent vers 1250, selon la méthode du </w:t>
      </w:r>
      <w:r w:rsidRPr="00A14F7A">
        <w:rPr>
          <w:rFonts w:ascii="Goudy Old Style" w:hAnsi="Goudy Old Style"/>
          <w:b/>
          <w:sz w:val="24"/>
          <w:szCs w:val="24"/>
        </w:rPr>
        <w:lastRenderedPageBreak/>
        <w:t>commentaire</w:t>
      </w:r>
      <w:r w:rsidRPr="00A14F7A">
        <w:rPr>
          <w:rFonts w:ascii="Goudy Old Style" w:hAnsi="Goudy Old Style"/>
          <w:sz w:val="24"/>
          <w:szCs w:val="24"/>
        </w:rPr>
        <w:t>, beaucoup plus riche et beaucoup plus porteuse. Des étudiants viennent à nouveau de l’Europe entière suivre l’enseignement de ces maîtres, et parmi eux, des italiens, qui rapportent à Bologne la méthode des post-glossateurs.</w:t>
      </w:r>
    </w:p>
    <w:p w14:paraId="7A0F2872" w14:textId="77777777" w:rsidR="0003041C" w:rsidRPr="00A14F7A" w:rsidRDefault="0003041C" w:rsidP="001A06D2">
      <w:pPr>
        <w:rPr>
          <w:rFonts w:ascii="Goudy Old Style" w:hAnsi="Goudy Old Style"/>
          <w:sz w:val="24"/>
          <w:szCs w:val="24"/>
        </w:rPr>
      </w:pPr>
    </w:p>
    <w:p w14:paraId="328FA6E9" w14:textId="77777777" w:rsidR="0003041C" w:rsidRPr="00A14F7A" w:rsidRDefault="0003041C" w:rsidP="001A06D2">
      <w:pPr>
        <w:rPr>
          <w:rFonts w:ascii="Goudy Old Style" w:hAnsi="Goudy Old Style"/>
          <w:sz w:val="24"/>
          <w:szCs w:val="24"/>
        </w:rPr>
      </w:pPr>
      <w:r w:rsidRPr="00A14F7A">
        <w:rPr>
          <w:rFonts w:ascii="Goudy Old Style" w:hAnsi="Goudy Old Style"/>
          <w:sz w:val="24"/>
          <w:szCs w:val="24"/>
        </w:rPr>
        <w:t xml:space="preserve">Après les maîtres français ce sont ainsi des maîtres de Bologne qui prennent la relève, notamment </w:t>
      </w:r>
      <w:r w:rsidRPr="00A14F7A">
        <w:rPr>
          <w:rFonts w:ascii="Goudy Old Style" w:hAnsi="Goudy Old Style"/>
          <w:b/>
          <w:sz w:val="24"/>
          <w:szCs w:val="24"/>
        </w:rPr>
        <w:t>Bartole</w:t>
      </w:r>
      <w:r w:rsidR="00AC3DD9" w:rsidRPr="00A14F7A">
        <w:rPr>
          <w:rFonts w:ascii="Goudy Old Style" w:hAnsi="Goudy Old Style"/>
          <w:sz w:val="24"/>
          <w:szCs w:val="24"/>
        </w:rPr>
        <w:t xml:space="preserve">, qui meurt en 1357, en laissant  des commentaires sur le </w:t>
      </w:r>
      <w:r w:rsidR="00AC3DD9" w:rsidRPr="00A14F7A">
        <w:rPr>
          <w:rFonts w:ascii="Goudy Old Style" w:hAnsi="Goudy Old Style"/>
          <w:i/>
          <w:sz w:val="24"/>
          <w:szCs w:val="24"/>
        </w:rPr>
        <w:t>Corpus juris civilis</w:t>
      </w:r>
      <w:r w:rsidR="00AC3DD9" w:rsidRPr="00A14F7A">
        <w:rPr>
          <w:rFonts w:ascii="Goudy Old Style" w:hAnsi="Goudy Old Style"/>
          <w:sz w:val="24"/>
          <w:szCs w:val="24"/>
        </w:rPr>
        <w:t xml:space="preserve"> ainsi que des traités portant sur des matières particulières ; puis son élève, </w:t>
      </w:r>
      <w:r w:rsidR="00AC3DD9" w:rsidRPr="00A14F7A">
        <w:rPr>
          <w:rFonts w:ascii="Goudy Old Style" w:hAnsi="Goudy Old Style"/>
          <w:b/>
          <w:sz w:val="24"/>
          <w:szCs w:val="24"/>
        </w:rPr>
        <w:t>Balde</w:t>
      </w:r>
      <w:r w:rsidR="00AC3DD9" w:rsidRPr="00A14F7A">
        <w:rPr>
          <w:rFonts w:ascii="Goudy Old Style" w:hAnsi="Goudy Old Style"/>
          <w:sz w:val="24"/>
          <w:szCs w:val="24"/>
        </w:rPr>
        <w:t xml:space="preserve">, qui meurt vers 1400. </w:t>
      </w:r>
    </w:p>
    <w:p w14:paraId="4C02F81C" w14:textId="77777777" w:rsidR="00AC3DD9" w:rsidRPr="00A14F7A" w:rsidRDefault="00AC3DD9" w:rsidP="001A06D2">
      <w:pPr>
        <w:rPr>
          <w:rFonts w:ascii="Goudy Old Style" w:hAnsi="Goudy Old Style"/>
          <w:sz w:val="24"/>
          <w:szCs w:val="24"/>
        </w:rPr>
      </w:pPr>
    </w:p>
    <w:p w14:paraId="28F51E3E" w14:textId="77777777" w:rsidR="00B947B7" w:rsidRPr="00A14F7A" w:rsidRDefault="00AC3DD9" w:rsidP="001A06D2">
      <w:pPr>
        <w:rPr>
          <w:rFonts w:ascii="Goudy Old Style" w:hAnsi="Goudy Old Style"/>
          <w:sz w:val="24"/>
          <w:szCs w:val="24"/>
        </w:rPr>
      </w:pPr>
      <w:r w:rsidRPr="00A14F7A">
        <w:rPr>
          <w:rFonts w:ascii="Goudy Old Style" w:hAnsi="Goudy Old Style"/>
          <w:sz w:val="24"/>
          <w:szCs w:val="24"/>
        </w:rPr>
        <w:t>Les analyses auxquelles s’est livré Bartole notamment sont si riches qu’elles sont à l’origine de nombreuses théories</w:t>
      </w:r>
      <w:r w:rsidR="00B03DBC" w:rsidRPr="00A14F7A">
        <w:rPr>
          <w:rFonts w:ascii="Goudy Old Style" w:hAnsi="Goudy Old Style"/>
          <w:sz w:val="24"/>
          <w:szCs w:val="24"/>
        </w:rPr>
        <w:t xml:space="preserve">, notamment celle du droit commun, </w:t>
      </w:r>
      <w:r w:rsidR="004A1BD5" w:rsidRPr="00A14F7A">
        <w:rPr>
          <w:rFonts w:ascii="Goudy Old Style" w:hAnsi="Goudy Old Style"/>
          <w:sz w:val="24"/>
          <w:szCs w:val="24"/>
        </w:rPr>
        <w:t xml:space="preserve">qui correspond essentiellement au droit romain mais pas seulement, sur laquelle nous reviendrons. </w:t>
      </w:r>
    </w:p>
    <w:p w14:paraId="5E9602B8" w14:textId="77777777" w:rsidR="004A1BD5" w:rsidRPr="00A14F7A" w:rsidRDefault="004A1BD5" w:rsidP="001A06D2">
      <w:pPr>
        <w:rPr>
          <w:rFonts w:ascii="Goudy Old Style" w:hAnsi="Goudy Old Style"/>
          <w:sz w:val="24"/>
          <w:szCs w:val="24"/>
        </w:rPr>
      </w:pPr>
    </w:p>
    <w:p w14:paraId="3BF330A6" w14:textId="77777777" w:rsidR="00EB1633" w:rsidRPr="00A14F7A" w:rsidRDefault="004A1BD5" w:rsidP="001A06D2">
      <w:pPr>
        <w:rPr>
          <w:rFonts w:ascii="Goudy Old Style" w:hAnsi="Goudy Old Style"/>
          <w:sz w:val="24"/>
          <w:szCs w:val="24"/>
        </w:rPr>
      </w:pPr>
      <w:r w:rsidRPr="00A14F7A">
        <w:rPr>
          <w:rFonts w:ascii="Goudy Old Style" w:hAnsi="Goudy Old Style"/>
          <w:sz w:val="24"/>
          <w:szCs w:val="24"/>
        </w:rPr>
        <w:t xml:space="preserve">Il faut enfin préciser que tout ce mouvement d’enseignement du droit romain n’aurait pas été possible sans les </w:t>
      </w:r>
      <w:r w:rsidRPr="00A14F7A">
        <w:rPr>
          <w:rFonts w:ascii="Goudy Old Style" w:hAnsi="Goudy Old Style"/>
          <w:b/>
          <w:sz w:val="24"/>
          <w:szCs w:val="24"/>
        </w:rPr>
        <w:t>universités</w:t>
      </w:r>
      <w:r w:rsidRPr="00A14F7A">
        <w:rPr>
          <w:rFonts w:ascii="Goudy Old Style" w:hAnsi="Goudy Old Style"/>
          <w:sz w:val="24"/>
          <w:szCs w:val="24"/>
        </w:rPr>
        <w:t xml:space="preserve">, qui </w:t>
      </w:r>
      <w:r w:rsidRPr="00A14F7A">
        <w:rPr>
          <w:rFonts w:ascii="Goudy Old Style" w:hAnsi="Goudy Old Style"/>
          <w:b/>
          <w:sz w:val="24"/>
          <w:szCs w:val="24"/>
        </w:rPr>
        <w:t>apparaissent en Europe au XIIIe siècle</w:t>
      </w:r>
      <w:r w:rsidRPr="00A14F7A">
        <w:rPr>
          <w:rFonts w:ascii="Goudy Old Style" w:hAnsi="Goudy Old Style"/>
          <w:sz w:val="24"/>
          <w:szCs w:val="24"/>
        </w:rPr>
        <w:t xml:space="preserve">. Les écoles ne sont plus alors des monastères, comme auparavant, </w:t>
      </w:r>
      <w:r w:rsidR="001509D1" w:rsidRPr="00A14F7A">
        <w:rPr>
          <w:rFonts w:ascii="Goudy Old Style" w:hAnsi="Goudy Old Style"/>
          <w:sz w:val="24"/>
          <w:szCs w:val="24"/>
        </w:rPr>
        <w:t xml:space="preserve">mais des centres intellectuels, souvent créés à l’initiative du Pape, où l’on apprend la </w:t>
      </w:r>
      <w:r w:rsidR="001509D1" w:rsidRPr="00A14F7A">
        <w:rPr>
          <w:rFonts w:ascii="Goudy Old Style" w:hAnsi="Goudy Old Style"/>
          <w:b/>
          <w:sz w:val="24"/>
          <w:szCs w:val="24"/>
        </w:rPr>
        <w:t>théologie</w:t>
      </w:r>
      <w:r w:rsidR="001509D1" w:rsidRPr="00A14F7A">
        <w:rPr>
          <w:rFonts w:ascii="Goudy Old Style" w:hAnsi="Goudy Old Style"/>
          <w:sz w:val="24"/>
          <w:szCs w:val="24"/>
        </w:rPr>
        <w:t>, comme auparavant, mais surtout la philosophie et le droit canonique, qui deviennent des sciences autonomes</w:t>
      </w:r>
      <w:r w:rsidR="00D938CC" w:rsidRPr="00A14F7A">
        <w:rPr>
          <w:rFonts w:ascii="Goudy Old Style" w:hAnsi="Goudy Old Style"/>
          <w:sz w:val="24"/>
          <w:szCs w:val="24"/>
        </w:rPr>
        <w:t>, enfin le droit romain</w:t>
      </w:r>
      <w:r w:rsidR="001509D1" w:rsidRPr="00A14F7A">
        <w:rPr>
          <w:rFonts w:ascii="Goudy Old Style" w:hAnsi="Goudy Old Style"/>
          <w:sz w:val="24"/>
          <w:szCs w:val="24"/>
        </w:rPr>
        <w:t>. L’université de Paris est ainsi créée en 1200</w:t>
      </w:r>
      <w:r w:rsidR="000203BC" w:rsidRPr="00A14F7A">
        <w:rPr>
          <w:rFonts w:ascii="Goudy Old Style" w:hAnsi="Goudy Old Style"/>
          <w:sz w:val="24"/>
          <w:szCs w:val="24"/>
        </w:rPr>
        <w:t xml:space="preserve"> (et l’on sait donc que le droit romain y a été interdit à partir de 1219)</w:t>
      </w:r>
      <w:r w:rsidR="001509D1" w:rsidRPr="00A14F7A">
        <w:rPr>
          <w:rFonts w:ascii="Goudy Old Style" w:hAnsi="Goudy Old Style"/>
          <w:sz w:val="24"/>
          <w:szCs w:val="24"/>
        </w:rPr>
        <w:t xml:space="preserve">, celle de Montpellier en 1289. </w:t>
      </w:r>
    </w:p>
    <w:p w14:paraId="7B9E280B" w14:textId="77777777" w:rsidR="003F031F" w:rsidRPr="00A14F7A" w:rsidRDefault="003F031F" w:rsidP="001A06D2">
      <w:pPr>
        <w:rPr>
          <w:rFonts w:ascii="Goudy Old Style" w:hAnsi="Goudy Old Style"/>
          <w:sz w:val="24"/>
          <w:szCs w:val="24"/>
        </w:rPr>
      </w:pPr>
    </w:p>
    <w:p w14:paraId="7D7322BB" w14:textId="77777777" w:rsidR="003F031F" w:rsidRPr="00A14F7A" w:rsidRDefault="003F031F" w:rsidP="001A06D2">
      <w:pPr>
        <w:rPr>
          <w:rFonts w:ascii="Goudy Old Style" w:hAnsi="Goudy Old Style"/>
          <w:sz w:val="24"/>
          <w:szCs w:val="24"/>
        </w:rPr>
      </w:pPr>
      <w:r w:rsidRPr="00A14F7A">
        <w:rPr>
          <w:rFonts w:ascii="Goudy Old Style" w:hAnsi="Goudy Old Style"/>
          <w:sz w:val="24"/>
          <w:szCs w:val="24"/>
        </w:rPr>
        <w:t>L’enseignement ainsi organisé permet la diffusion des règles romaines</w:t>
      </w:r>
      <w:r w:rsidR="008454EB" w:rsidRPr="00A14F7A">
        <w:rPr>
          <w:rFonts w:ascii="Goudy Old Style" w:hAnsi="Goudy Old Style"/>
          <w:sz w:val="24"/>
          <w:szCs w:val="24"/>
        </w:rPr>
        <w:t xml:space="preserve"> dans toute l’Europe, </w:t>
      </w:r>
      <w:r w:rsidR="000203BC" w:rsidRPr="00A14F7A">
        <w:rPr>
          <w:rFonts w:ascii="Goudy Old Style" w:hAnsi="Goudy Old Style"/>
          <w:sz w:val="24"/>
          <w:szCs w:val="24"/>
        </w:rPr>
        <w:t xml:space="preserve">non pas exactement du droit de Justinien mais du droit tel que compris, interprété, adapté par les romanistes. Les règles romaines ainsi transformées sont reprises </w:t>
      </w:r>
      <w:r w:rsidR="00D85D99" w:rsidRPr="00A14F7A">
        <w:rPr>
          <w:rFonts w:ascii="Goudy Old Style" w:hAnsi="Goudy Old Style"/>
          <w:sz w:val="24"/>
          <w:szCs w:val="24"/>
        </w:rPr>
        <w:t xml:space="preserve">par les praticiens, </w:t>
      </w:r>
      <w:r w:rsidR="000203BC" w:rsidRPr="00A14F7A">
        <w:rPr>
          <w:rFonts w:ascii="Goudy Old Style" w:hAnsi="Goudy Old Style"/>
          <w:sz w:val="24"/>
          <w:szCs w:val="24"/>
        </w:rPr>
        <w:t xml:space="preserve">et s’imposent auprès des populations à des degrés divers. </w:t>
      </w:r>
    </w:p>
    <w:p w14:paraId="45086023" w14:textId="77777777" w:rsidR="001509D1" w:rsidRPr="00A14F7A" w:rsidRDefault="001509D1" w:rsidP="001A06D2">
      <w:pPr>
        <w:rPr>
          <w:rFonts w:ascii="Goudy Old Style" w:hAnsi="Goudy Old Style"/>
          <w:sz w:val="24"/>
          <w:szCs w:val="24"/>
        </w:rPr>
      </w:pPr>
    </w:p>
    <w:p w14:paraId="6D5CF076" w14:textId="77777777" w:rsidR="004B59BD" w:rsidRPr="00A14F7A" w:rsidRDefault="004B59BD" w:rsidP="001A06D2">
      <w:pPr>
        <w:pStyle w:val="Titre5"/>
        <w:rPr>
          <w:rFonts w:ascii="Goudy Old Style" w:hAnsi="Goudy Old Style"/>
          <w:sz w:val="24"/>
          <w:szCs w:val="24"/>
        </w:rPr>
      </w:pPr>
      <w:bookmarkStart w:id="65" w:name="_Toc207103142"/>
      <w:r w:rsidRPr="00A14F7A">
        <w:rPr>
          <w:rFonts w:ascii="Goudy Old Style" w:hAnsi="Goudy Old Style"/>
          <w:sz w:val="24"/>
          <w:szCs w:val="24"/>
        </w:rPr>
        <w:t xml:space="preserve">C. La </w:t>
      </w:r>
      <w:r w:rsidR="00D85D99" w:rsidRPr="00A14F7A">
        <w:rPr>
          <w:rFonts w:ascii="Goudy Old Style" w:hAnsi="Goudy Old Style"/>
          <w:sz w:val="24"/>
          <w:szCs w:val="24"/>
        </w:rPr>
        <w:t xml:space="preserve">diffusion et la </w:t>
      </w:r>
      <w:r w:rsidR="008454EB" w:rsidRPr="00A14F7A">
        <w:rPr>
          <w:rFonts w:ascii="Goudy Old Style" w:hAnsi="Goudy Old Style"/>
          <w:sz w:val="24"/>
          <w:szCs w:val="24"/>
        </w:rPr>
        <w:t>pénétration du droit romain.</w:t>
      </w:r>
      <w:bookmarkEnd w:id="65"/>
      <w:r w:rsidR="008454EB" w:rsidRPr="00A14F7A">
        <w:rPr>
          <w:rFonts w:ascii="Goudy Old Style" w:hAnsi="Goudy Old Style"/>
          <w:sz w:val="24"/>
          <w:szCs w:val="24"/>
        </w:rPr>
        <w:t xml:space="preserve"> </w:t>
      </w:r>
      <w:r w:rsidRPr="00A14F7A">
        <w:rPr>
          <w:rFonts w:ascii="Goudy Old Style" w:hAnsi="Goudy Old Style"/>
          <w:sz w:val="24"/>
          <w:szCs w:val="24"/>
        </w:rPr>
        <w:t xml:space="preserve"> </w:t>
      </w:r>
    </w:p>
    <w:p w14:paraId="2181BF3A" w14:textId="77777777" w:rsidR="00C07227" w:rsidRPr="00A14F7A" w:rsidRDefault="00C07227" w:rsidP="001A06D2">
      <w:pPr>
        <w:rPr>
          <w:rFonts w:ascii="Goudy Old Style" w:hAnsi="Goudy Old Style"/>
          <w:sz w:val="24"/>
          <w:szCs w:val="24"/>
        </w:rPr>
      </w:pPr>
    </w:p>
    <w:p w14:paraId="0991DE54" w14:textId="77777777" w:rsidR="000A3D88" w:rsidRPr="00A14F7A" w:rsidRDefault="000A3D88" w:rsidP="001A06D2">
      <w:pPr>
        <w:rPr>
          <w:rFonts w:ascii="Goudy Old Style" w:hAnsi="Goudy Old Style"/>
          <w:sz w:val="24"/>
          <w:szCs w:val="24"/>
        </w:rPr>
      </w:pPr>
      <w:r w:rsidRPr="00A14F7A">
        <w:rPr>
          <w:rFonts w:ascii="Goudy Old Style" w:hAnsi="Goudy Old Style"/>
          <w:sz w:val="24"/>
          <w:szCs w:val="24"/>
        </w:rPr>
        <w:t>Il faut distinguer l’influence du droit romain à deux niveaux : d’une part sa diffusion, c’est-à-dire le fait que les praticiens formés au droit romain répètent les solutions que contient ce droit (1) ; d’autre part sa pénétration, afin de voir si réellement les populations appliquent ce droit (2).</w:t>
      </w:r>
    </w:p>
    <w:p w14:paraId="3C0AF037" w14:textId="77777777" w:rsidR="000A3D88" w:rsidRPr="00A14F7A" w:rsidRDefault="000A3D88" w:rsidP="001A06D2">
      <w:pPr>
        <w:rPr>
          <w:rFonts w:ascii="Goudy Old Style" w:hAnsi="Goudy Old Style"/>
          <w:sz w:val="24"/>
          <w:szCs w:val="24"/>
        </w:rPr>
      </w:pPr>
    </w:p>
    <w:p w14:paraId="0AAE5490" w14:textId="77777777" w:rsidR="00D85D99" w:rsidRPr="00A14F7A" w:rsidRDefault="00D85D99" w:rsidP="001A06D2">
      <w:pPr>
        <w:pStyle w:val="Titre6"/>
        <w:rPr>
          <w:rFonts w:ascii="Goudy Old Style" w:hAnsi="Goudy Old Style"/>
          <w:sz w:val="24"/>
          <w:szCs w:val="24"/>
        </w:rPr>
      </w:pPr>
      <w:bookmarkStart w:id="66" w:name="_Toc207103143"/>
      <w:r w:rsidRPr="00A14F7A">
        <w:rPr>
          <w:rFonts w:ascii="Goudy Old Style" w:hAnsi="Goudy Old Style"/>
          <w:sz w:val="24"/>
          <w:szCs w:val="24"/>
        </w:rPr>
        <w:t>1. La diffusion du droit romain.</w:t>
      </w:r>
      <w:bookmarkEnd w:id="66"/>
      <w:r w:rsidRPr="00A14F7A">
        <w:rPr>
          <w:rFonts w:ascii="Goudy Old Style" w:hAnsi="Goudy Old Style"/>
          <w:sz w:val="24"/>
          <w:szCs w:val="24"/>
        </w:rPr>
        <w:t xml:space="preserve"> </w:t>
      </w:r>
    </w:p>
    <w:p w14:paraId="5CEEBEF9" w14:textId="77777777" w:rsidR="00D85D99" w:rsidRPr="00A14F7A" w:rsidRDefault="00D85D99" w:rsidP="001A06D2">
      <w:pPr>
        <w:rPr>
          <w:rFonts w:ascii="Goudy Old Style" w:hAnsi="Goudy Old Style"/>
          <w:sz w:val="24"/>
          <w:szCs w:val="24"/>
        </w:rPr>
      </w:pPr>
    </w:p>
    <w:p w14:paraId="4E214C2B" w14:textId="77777777" w:rsidR="001509D1" w:rsidRPr="00A14F7A" w:rsidRDefault="008E2BF5" w:rsidP="001A06D2">
      <w:pPr>
        <w:rPr>
          <w:rFonts w:ascii="Goudy Old Style" w:hAnsi="Goudy Old Style"/>
          <w:sz w:val="24"/>
          <w:szCs w:val="24"/>
        </w:rPr>
      </w:pPr>
      <w:r w:rsidRPr="00A14F7A">
        <w:rPr>
          <w:rFonts w:ascii="Goudy Old Style" w:hAnsi="Goudy Old Style"/>
          <w:sz w:val="24"/>
          <w:szCs w:val="24"/>
        </w:rPr>
        <w:t xml:space="preserve">La diffusion du droit romain a toujours été assurée, avant même sa renaissance, par l’Église. </w:t>
      </w:r>
      <w:r w:rsidR="00D938CC" w:rsidRPr="00A14F7A">
        <w:rPr>
          <w:rFonts w:ascii="Goudy Old Style" w:hAnsi="Goudy Old Style"/>
          <w:sz w:val="24"/>
          <w:szCs w:val="24"/>
        </w:rPr>
        <w:t xml:space="preserve">Le droit de l’Église, le droit canon, a en effet toujours beaucoup emprunté au droit romain, notamment en matière de droit des obligations. La procédure suivie devant les juridictions ecclésiastiques, les officialités, empruntaient aussi pour une large part à la procédure romaine. </w:t>
      </w:r>
    </w:p>
    <w:p w14:paraId="6E73F52B" w14:textId="77777777" w:rsidR="00D938CC" w:rsidRPr="00A14F7A" w:rsidRDefault="00D938CC" w:rsidP="001A06D2">
      <w:pPr>
        <w:rPr>
          <w:rFonts w:ascii="Goudy Old Style" w:hAnsi="Goudy Old Style"/>
          <w:sz w:val="24"/>
          <w:szCs w:val="24"/>
        </w:rPr>
      </w:pPr>
    </w:p>
    <w:p w14:paraId="719173DF" w14:textId="77777777" w:rsidR="00D85D99" w:rsidRPr="00A14F7A" w:rsidRDefault="00D938CC" w:rsidP="001A06D2">
      <w:pPr>
        <w:rPr>
          <w:rFonts w:ascii="Goudy Old Style" w:hAnsi="Goudy Old Style"/>
          <w:sz w:val="24"/>
          <w:szCs w:val="24"/>
        </w:rPr>
      </w:pPr>
      <w:r w:rsidRPr="00A14F7A">
        <w:rPr>
          <w:rFonts w:ascii="Goudy Old Style" w:hAnsi="Goudy Old Style"/>
          <w:sz w:val="24"/>
          <w:szCs w:val="24"/>
        </w:rPr>
        <w:t xml:space="preserve">Mais la diffusion du droit romain commence surtout avec sa redécouverte et avec son enseignement. </w:t>
      </w:r>
      <w:r w:rsidR="00BC2F48" w:rsidRPr="00A14F7A">
        <w:rPr>
          <w:rFonts w:ascii="Goudy Old Style" w:hAnsi="Goudy Old Style"/>
          <w:sz w:val="24"/>
          <w:szCs w:val="24"/>
        </w:rPr>
        <w:t xml:space="preserve">Les étudiants qui vont à l’université et qui suivent généralement l’enseignement des grands maîtres voyagent partout en Europe, avant de s’installer soit comme professeurs, à leur tour, afin de former localement d’autres étudiants et futurs praticiens, soit comme juges, avocats, notaires… Dans leur activité de praticiens, ils sont tous si fiers du savoir acquis à l’université, tous si convaincus de la supériorité du droit romain, qu’ils </w:t>
      </w:r>
      <w:r w:rsidR="00D85D99" w:rsidRPr="00A14F7A">
        <w:rPr>
          <w:rFonts w:ascii="Goudy Old Style" w:hAnsi="Goudy Old Style"/>
          <w:sz w:val="24"/>
          <w:szCs w:val="24"/>
        </w:rPr>
        <w:t xml:space="preserve">veulent appliquer ses solutions plutôt que les solutions coutumières. </w:t>
      </w:r>
    </w:p>
    <w:p w14:paraId="74171896" w14:textId="77777777" w:rsidR="00D85D99" w:rsidRPr="00A14F7A" w:rsidRDefault="00D85D99" w:rsidP="001A06D2">
      <w:pPr>
        <w:rPr>
          <w:rFonts w:ascii="Goudy Old Style" w:hAnsi="Goudy Old Style"/>
          <w:sz w:val="24"/>
          <w:szCs w:val="24"/>
        </w:rPr>
      </w:pPr>
    </w:p>
    <w:p w14:paraId="351725F5" w14:textId="77777777" w:rsidR="00A22C51" w:rsidRPr="00A14F7A" w:rsidRDefault="00D85D99" w:rsidP="001A06D2">
      <w:pPr>
        <w:rPr>
          <w:rFonts w:ascii="Goudy Old Style" w:hAnsi="Goudy Old Style"/>
          <w:sz w:val="24"/>
          <w:szCs w:val="24"/>
        </w:rPr>
      </w:pPr>
      <w:r w:rsidRPr="00A14F7A">
        <w:rPr>
          <w:rFonts w:ascii="Goudy Old Style" w:hAnsi="Goudy Old Style"/>
          <w:sz w:val="24"/>
          <w:szCs w:val="24"/>
        </w:rPr>
        <w:t xml:space="preserve">En effet, la </w:t>
      </w:r>
      <w:r w:rsidRPr="00A14F7A">
        <w:rPr>
          <w:rFonts w:ascii="Goudy Old Style" w:hAnsi="Goudy Old Style"/>
          <w:b/>
          <w:sz w:val="24"/>
          <w:szCs w:val="24"/>
        </w:rPr>
        <w:t>supériorité du droit romain</w:t>
      </w:r>
      <w:r w:rsidRPr="00A14F7A">
        <w:rPr>
          <w:rFonts w:ascii="Goudy Old Style" w:hAnsi="Goudy Old Style"/>
          <w:sz w:val="24"/>
          <w:szCs w:val="24"/>
        </w:rPr>
        <w:t xml:space="preserve"> sur le droit coutumier est incontestable. Face à des coutumes </w:t>
      </w:r>
      <w:r w:rsidRPr="00A14F7A">
        <w:rPr>
          <w:rFonts w:ascii="Goudy Old Style" w:hAnsi="Goudy Old Style"/>
          <w:b/>
          <w:sz w:val="24"/>
          <w:szCs w:val="24"/>
        </w:rPr>
        <w:t>orales</w:t>
      </w:r>
      <w:r w:rsidRPr="00A14F7A">
        <w:rPr>
          <w:rFonts w:ascii="Goudy Old Style" w:hAnsi="Goudy Old Style"/>
          <w:sz w:val="24"/>
          <w:szCs w:val="24"/>
        </w:rPr>
        <w:t xml:space="preserve"> et donc </w:t>
      </w:r>
      <w:r w:rsidRPr="00A14F7A">
        <w:rPr>
          <w:rFonts w:ascii="Goudy Old Style" w:hAnsi="Goudy Old Style"/>
          <w:b/>
          <w:sz w:val="24"/>
          <w:szCs w:val="24"/>
        </w:rPr>
        <w:t>incertaines</w:t>
      </w:r>
      <w:r w:rsidRPr="00A14F7A">
        <w:rPr>
          <w:rFonts w:ascii="Goudy Old Style" w:hAnsi="Goudy Old Style"/>
          <w:sz w:val="24"/>
          <w:szCs w:val="24"/>
        </w:rPr>
        <w:t xml:space="preserve">, </w:t>
      </w:r>
      <w:r w:rsidRPr="00A14F7A">
        <w:rPr>
          <w:rFonts w:ascii="Goudy Old Style" w:hAnsi="Goudy Old Style"/>
          <w:b/>
          <w:sz w:val="24"/>
          <w:szCs w:val="24"/>
        </w:rPr>
        <w:t>diverses</w:t>
      </w:r>
      <w:r w:rsidRPr="00A14F7A">
        <w:rPr>
          <w:rFonts w:ascii="Goudy Old Style" w:hAnsi="Goudy Old Style"/>
          <w:sz w:val="24"/>
          <w:szCs w:val="24"/>
        </w:rPr>
        <w:t xml:space="preserve">, </w:t>
      </w:r>
      <w:r w:rsidRPr="00A14F7A">
        <w:rPr>
          <w:rFonts w:ascii="Goudy Old Style" w:hAnsi="Goudy Old Style"/>
          <w:b/>
          <w:sz w:val="24"/>
          <w:szCs w:val="24"/>
        </w:rPr>
        <w:t>fragmentaires</w:t>
      </w:r>
      <w:r w:rsidRPr="00A14F7A">
        <w:rPr>
          <w:rFonts w:ascii="Goudy Old Style" w:hAnsi="Goudy Old Style"/>
          <w:sz w:val="24"/>
          <w:szCs w:val="24"/>
        </w:rPr>
        <w:t xml:space="preserve">, attachées à des </w:t>
      </w:r>
      <w:r w:rsidRPr="00A14F7A">
        <w:rPr>
          <w:rFonts w:ascii="Goudy Old Style" w:hAnsi="Goudy Old Style"/>
          <w:b/>
          <w:sz w:val="24"/>
          <w:szCs w:val="24"/>
        </w:rPr>
        <w:t>territoires</w:t>
      </w:r>
      <w:r w:rsidRPr="00A14F7A">
        <w:rPr>
          <w:rFonts w:ascii="Goudy Old Style" w:hAnsi="Goudy Old Style"/>
          <w:sz w:val="24"/>
          <w:szCs w:val="24"/>
        </w:rPr>
        <w:t xml:space="preserve"> plus ou moins étendus, le droit romain se présente comme un </w:t>
      </w:r>
      <w:r w:rsidRPr="00A14F7A">
        <w:rPr>
          <w:rFonts w:ascii="Goudy Old Style" w:hAnsi="Goudy Old Style"/>
          <w:b/>
          <w:i/>
          <w:sz w:val="24"/>
          <w:szCs w:val="24"/>
        </w:rPr>
        <w:t xml:space="preserve">corpus écrit, </w:t>
      </w:r>
      <w:r w:rsidRPr="00A14F7A">
        <w:rPr>
          <w:rFonts w:ascii="Goudy Old Style" w:hAnsi="Goudy Old Style"/>
          <w:b/>
          <w:sz w:val="24"/>
          <w:szCs w:val="24"/>
        </w:rPr>
        <w:t>complet et d’application universelle</w:t>
      </w:r>
      <w:r w:rsidRPr="00A14F7A">
        <w:rPr>
          <w:rFonts w:ascii="Goudy Old Style" w:hAnsi="Goudy Old Style"/>
          <w:sz w:val="24"/>
          <w:szCs w:val="24"/>
        </w:rPr>
        <w:t xml:space="preserve">. Il fait en outre l’objet </w:t>
      </w:r>
      <w:r w:rsidRPr="00A14F7A">
        <w:rPr>
          <w:rFonts w:ascii="Goudy Old Style" w:hAnsi="Goudy Old Style"/>
          <w:b/>
          <w:sz w:val="24"/>
          <w:szCs w:val="24"/>
        </w:rPr>
        <w:t>d’études scientifiques</w:t>
      </w:r>
      <w:r w:rsidRPr="00A14F7A">
        <w:rPr>
          <w:rFonts w:ascii="Goudy Old Style" w:hAnsi="Goudy Old Style"/>
          <w:sz w:val="24"/>
          <w:szCs w:val="24"/>
        </w:rPr>
        <w:t xml:space="preserve"> et d’un </w:t>
      </w:r>
      <w:r w:rsidRPr="00A14F7A">
        <w:rPr>
          <w:rFonts w:ascii="Goudy Old Style" w:hAnsi="Goudy Old Style"/>
          <w:b/>
          <w:sz w:val="24"/>
          <w:szCs w:val="24"/>
        </w:rPr>
        <w:t>enseignement</w:t>
      </w:r>
      <w:r w:rsidRPr="00A14F7A">
        <w:rPr>
          <w:rFonts w:ascii="Goudy Old Style" w:hAnsi="Goudy Old Style"/>
          <w:sz w:val="24"/>
          <w:szCs w:val="24"/>
        </w:rPr>
        <w:t>.  Les praticiens se montrent donc attachés à ce droit, dont la maîtrise leur confère prestige et perspective de profits matériels</w:t>
      </w:r>
      <w:r w:rsidR="00A22C51" w:rsidRPr="00A14F7A">
        <w:rPr>
          <w:rFonts w:ascii="Goudy Old Style" w:hAnsi="Goudy Old Style"/>
          <w:sz w:val="24"/>
          <w:szCs w:val="24"/>
        </w:rPr>
        <w:t xml:space="preserve">. </w:t>
      </w:r>
    </w:p>
    <w:p w14:paraId="5417FE65" w14:textId="77777777" w:rsidR="00A22C51" w:rsidRPr="00A14F7A" w:rsidRDefault="00A22C51" w:rsidP="001A06D2">
      <w:pPr>
        <w:rPr>
          <w:rFonts w:ascii="Goudy Old Style" w:hAnsi="Goudy Old Style"/>
          <w:sz w:val="24"/>
          <w:szCs w:val="24"/>
        </w:rPr>
      </w:pPr>
    </w:p>
    <w:p w14:paraId="37875317" w14:textId="77777777" w:rsidR="001509D1" w:rsidRPr="00A14F7A" w:rsidRDefault="00A22C51" w:rsidP="001A06D2">
      <w:pPr>
        <w:rPr>
          <w:rFonts w:ascii="Goudy Old Style" w:hAnsi="Goudy Old Style"/>
          <w:sz w:val="24"/>
          <w:szCs w:val="24"/>
        </w:rPr>
      </w:pPr>
      <w:r w:rsidRPr="00A14F7A">
        <w:rPr>
          <w:rFonts w:ascii="Goudy Old Style" w:hAnsi="Goudy Old Style"/>
          <w:sz w:val="24"/>
          <w:szCs w:val="24"/>
        </w:rPr>
        <w:t xml:space="preserve">Tous les praticiens contribuent donc à la diffusion de ce droit, et en particulier les </w:t>
      </w:r>
      <w:r w:rsidRPr="00A14F7A">
        <w:rPr>
          <w:rFonts w:ascii="Goudy Old Style" w:hAnsi="Goudy Old Style"/>
          <w:b/>
          <w:sz w:val="24"/>
          <w:szCs w:val="24"/>
        </w:rPr>
        <w:t>notaires</w:t>
      </w:r>
      <w:r w:rsidRPr="00A14F7A">
        <w:rPr>
          <w:rFonts w:ascii="Goudy Old Style" w:hAnsi="Goudy Old Style"/>
          <w:sz w:val="24"/>
          <w:szCs w:val="24"/>
        </w:rPr>
        <w:t xml:space="preserve">, qui rédigent les actes de la pratique (contrats, contrats de mariage, testaments).  </w:t>
      </w:r>
      <w:r w:rsidR="00BC2F48" w:rsidRPr="00A14F7A">
        <w:rPr>
          <w:rFonts w:ascii="Goudy Old Style" w:hAnsi="Goudy Old Style"/>
          <w:sz w:val="24"/>
          <w:szCs w:val="24"/>
        </w:rPr>
        <w:t xml:space="preserve">Bien sûr ils ne le comprennent pas toujours, commettent des erreurs, </w:t>
      </w:r>
      <w:r w:rsidRPr="00A14F7A">
        <w:rPr>
          <w:rFonts w:ascii="Goudy Old Style" w:hAnsi="Goudy Old Style"/>
          <w:sz w:val="24"/>
          <w:szCs w:val="24"/>
        </w:rPr>
        <w:t xml:space="preserve">peuvent parfois inciter les parties à insérer dans leurs actes des </w:t>
      </w:r>
      <w:r w:rsidRPr="00A14F7A">
        <w:rPr>
          <w:rFonts w:ascii="Goudy Old Style" w:hAnsi="Goudy Old Style"/>
          <w:b/>
          <w:sz w:val="24"/>
          <w:szCs w:val="24"/>
        </w:rPr>
        <w:t>clauses de renonciation</w:t>
      </w:r>
      <w:r w:rsidRPr="00A14F7A">
        <w:rPr>
          <w:rFonts w:ascii="Goudy Old Style" w:hAnsi="Goudy Old Style"/>
          <w:sz w:val="24"/>
          <w:szCs w:val="24"/>
        </w:rPr>
        <w:t xml:space="preserve"> au droit romain sur certains points, quand il paraît trop compliqué, trop sophistiqué, quand il paraît permettre trop facilement la remise en cause de l’acte, </w:t>
      </w:r>
      <w:r w:rsidR="00BC2F48" w:rsidRPr="00A14F7A">
        <w:rPr>
          <w:rFonts w:ascii="Goudy Old Style" w:hAnsi="Goudy Old Style"/>
          <w:sz w:val="24"/>
          <w:szCs w:val="24"/>
        </w:rPr>
        <w:t xml:space="preserve">mais globalement, ils jouent un rôle essentiel dans la diffusion de ce droit. </w:t>
      </w:r>
    </w:p>
    <w:p w14:paraId="5D8B707F" w14:textId="77777777" w:rsidR="008454EB" w:rsidRPr="00A14F7A" w:rsidRDefault="008454EB" w:rsidP="001A06D2">
      <w:pPr>
        <w:rPr>
          <w:rFonts w:ascii="Goudy Old Style" w:hAnsi="Goudy Old Style"/>
          <w:sz w:val="24"/>
          <w:szCs w:val="24"/>
        </w:rPr>
      </w:pPr>
    </w:p>
    <w:p w14:paraId="49679B7E" w14:textId="77777777" w:rsidR="008454EB" w:rsidRPr="00A14F7A" w:rsidRDefault="008454EB" w:rsidP="001A06D2">
      <w:pPr>
        <w:rPr>
          <w:rFonts w:ascii="Goudy Old Style" w:hAnsi="Goudy Old Style"/>
          <w:sz w:val="24"/>
          <w:szCs w:val="24"/>
        </w:rPr>
      </w:pPr>
      <w:r w:rsidRPr="00A14F7A">
        <w:rPr>
          <w:rFonts w:ascii="Goudy Old Style" w:hAnsi="Goudy Old Style"/>
          <w:sz w:val="24"/>
          <w:szCs w:val="24"/>
        </w:rPr>
        <w:t xml:space="preserve">Pour autant, il faut encore se demander </w:t>
      </w:r>
      <w:r w:rsidR="00D85D99" w:rsidRPr="00A14F7A">
        <w:rPr>
          <w:rFonts w:ascii="Goudy Old Style" w:hAnsi="Goudy Old Style"/>
          <w:sz w:val="24"/>
          <w:szCs w:val="24"/>
        </w:rPr>
        <w:t xml:space="preserve">jusqu’à quel point le droit romain va pénétrer les usages et s’imposer auprès des populations. </w:t>
      </w:r>
    </w:p>
    <w:p w14:paraId="26C50512" w14:textId="77777777" w:rsidR="00D85D99" w:rsidRPr="00A14F7A" w:rsidRDefault="00D85D99" w:rsidP="001A06D2">
      <w:pPr>
        <w:rPr>
          <w:rFonts w:ascii="Goudy Old Style" w:hAnsi="Goudy Old Style"/>
          <w:sz w:val="24"/>
          <w:szCs w:val="24"/>
        </w:rPr>
      </w:pPr>
    </w:p>
    <w:p w14:paraId="6F604446" w14:textId="77777777" w:rsidR="00D85D99" w:rsidRPr="00A14F7A" w:rsidRDefault="00D85D99" w:rsidP="001A06D2">
      <w:pPr>
        <w:pStyle w:val="Titre6"/>
        <w:rPr>
          <w:rFonts w:ascii="Goudy Old Style" w:hAnsi="Goudy Old Style"/>
          <w:sz w:val="24"/>
          <w:szCs w:val="24"/>
        </w:rPr>
      </w:pPr>
      <w:bookmarkStart w:id="67" w:name="_Toc207103144"/>
      <w:r w:rsidRPr="00A14F7A">
        <w:rPr>
          <w:rFonts w:ascii="Goudy Old Style" w:hAnsi="Goudy Old Style"/>
          <w:sz w:val="24"/>
          <w:szCs w:val="24"/>
        </w:rPr>
        <w:t>2. La pénétration du droit romain.</w:t>
      </w:r>
      <w:bookmarkEnd w:id="67"/>
      <w:r w:rsidRPr="00A14F7A">
        <w:rPr>
          <w:rFonts w:ascii="Goudy Old Style" w:hAnsi="Goudy Old Style"/>
          <w:sz w:val="24"/>
          <w:szCs w:val="24"/>
        </w:rPr>
        <w:t xml:space="preserve"> </w:t>
      </w:r>
    </w:p>
    <w:p w14:paraId="5B282F3C" w14:textId="77777777" w:rsidR="007756D0" w:rsidRPr="00A14F7A" w:rsidRDefault="007756D0" w:rsidP="001A06D2">
      <w:pPr>
        <w:rPr>
          <w:rFonts w:ascii="Goudy Old Style" w:hAnsi="Goudy Old Style"/>
          <w:sz w:val="24"/>
          <w:szCs w:val="24"/>
        </w:rPr>
      </w:pPr>
    </w:p>
    <w:p w14:paraId="2FA8E9BD" w14:textId="77777777" w:rsidR="007756D0" w:rsidRPr="00A14F7A" w:rsidRDefault="005650F6" w:rsidP="001A06D2">
      <w:pPr>
        <w:rPr>
          <w:rFonts w:ascii="Goudy Old Style" w:hAnsi="Goudy Old Style"/>
          <w:sz w:val="24"/>
          <w:szCs w:val="24"/>
        </w:rPr>
      </w:pPr>
      <w:r w:rsidRPr="00A14F7A">
        <w:rPr>
          <w:rFonts w:ascii="Goudy Old Style" w:hAnsi="Goudy Old Style"/>
          <w:sz w:val="24"/>
          <w:szCs w:val="24"/>
        </w:rPr>
        <w:t>La pénétration du droit romain qu</w:t>
      </w:r>
      <w:r w:rsidR="00A22C51" w:rsidRPr="00A14F7A">
        <w:rPr>
          <w:rFonts w:ascii="Goudy Old Style" w:hAnsi="Goudy Old Style"/>
          <w:sz w:val="24"/>
          <w:szCs w:val="24"/>
        </w:rPr>
        <w:t xml:space="preserve">e souhaitent les praticiens </w:t>
      </w:r>
      <w:r w:rsidR="007756D0" w:rsidRPr="00A14F7A">
        <w:rPr>
          <w:rFonts w:ascii="Goudy Old Style" w:hAnsi="Goudy Old Style"/>
          <w:sz w:val="24"/>
          <w:szCs w:val="24"/>
        </w:rPr>
        <w:t xml:space="preserve">doit être nuancée, car les populations ne montrent pas </w:t>
      </w:r>
      <w:r w:rsidR="00893714" w:rsidRPr="00A14F7A">
        <w:rPr>
          <w:rFonts w:ascii="Goudy Old Style" w:hAnsi="Goudy Old Style"/>
          <w:sz w:val="24"/>
          <w:szCs w:val="24"/>
        </w:rPr>
        <w:t xml:space="preserve">toujours le même enthousiasme à l’égard du droit romain. </w:t>
      </w:r>
    </w:p>
    <w:p w14:paraId="7E1BC26F" w14:textId="77777777" w:rsidR="007756D0" w:rsidRPr="00A14F7A" w:rsidRDefault="007756D0" w:rsidP="001A06D2">
      <w:pPr>
        <w:rPr>
          <w:rFonts w:ascii="Goudy Old Style" w:hAnsi="Goudy Old Style"/>
          <w:sz w:val="24"/>
          <w:szCs w:val="24"/>
        </w:rPr>
      </w:pPr>
    </w:p>
    <w:p w14:paraId="09FF272C" w14:textId="77777777" w:rsidR="007756D0" w:rsidRPr="00A14F7A" w:rsidRDefault="007756D0" w:rsidP="001A06D2">
      <w:pPr>
        <w:rPr>
          <w:rFonts w:ascii="Goudy Old Style" w:hAnsi="Goudy Old Style"/>
          <w:sz w:val="24"/>
          <w:szCs w:val="24"/>
        </w:rPr>
      </w:pPr>
      <w:r w:rsidRPr="00A14F7A">
        <w:rPr>
          <w:rFonts w:ascii="Goudy Old Style" w:hAnsi="Goudy Old Style"/>
          <w:sz w:val="24"/>
          <w:szCs w:val="24"/>
        </w:rPr>
        <w:t>Pour mesurer l’accueil réservé au droit romain, il faut distinguer, car l</w:t>
      </w:r>
      <w:r w:rsidR="00893714" w:rsidRPr="00A14F7A">
        <w:rPr>
          <w:rFonts w:ascii="Goudy Old Style" w:hAnsi="Goudy Old Style"/>
          <w:sz w:val="24"/>
          <w:szCs w:val="24"/>
        </w:rPr>
        <w:t xml:space="preserve">orsque les détroits coutumiers se forment au cours du XIIe siècle, </w:t>
      </w:r>
      <w:r w:rsidRPr="00A14F7A">
        <w:rPr>
          <w:rFonts w:ascii="Goudy Old Style" w:hAnsi="Goudy Old Style"/>
          <w:sz w:val="24"/>
          <w:szCs w:val="24"/>
        </w:rPr>
        <w:t>la pénétration du droit romain paraît bien plus forte dans le Midi que dans le Nord de la France.</w:t>
      </w:r>
    </w:p>
    <w:p w14:paraId="1C8E666E" w14:textId="77777777" w:rsidR="007756D0" w:rsidRPr="00A14F7A" w:rsidRDefault="007756D0" w:rsidP="001A06D2">
      <w:pPr>
        <w:rPr>
          <w:rFonts w:ascii="Goudy Old Style" w:hAnsi="Goudy Old Style"/>
          <w:sz w:val="24"/>
          <w:szCs w:val="24"/>
        </w:rPr>
      </w:pPr>
    </w:p>
    <w:p w14:paraId="1DFC3A38" w14:textId="77777777" w:rsidR="003F031F" w:rsidRPr="00A14F7A" w:rsidRDefault="007756D0" w:rsidP="001A06D2">
      <w:pPr>
        <w:rPr>
          <w:rFonts w:ascii="Goudy Old Style" w:hAnsi="Goudy Old Style"/>
          <w:sz w:val="24"/>
          <w:szCs w:val="24"/>
        </w:rPr>
      </w:pPr>
      <w:r w:rsidRPr="00A14F7A">
        <w:rPr>
          <w:rFonts w:ascii="Goudy Old Style" w:hAnsi="Goudy Old Style"/>
          <w:sz w:val="24"/>
          <w:szCs w:val="24"/>
        </w:rPr>
        <w:t xml:space="preserve">- Dans le </w:t>
      </w:r>
      <w:r w:rsidRPr="00A14F7A">
        <w:rPr>
          <w:rFonts w:ascii="Goudy Old Style" w:hAnsi="Goudy Old Style"/>
          <w:b/>
          <w:sz w:val="24"/>
          <w:szCs w:val="24"/>
        </w:rPr>
        <w:t>Midi</w:t>
      </w:r>
      <w:r w:rsidRPr="00A14F7A">
        <w:rPr>
          <w:rFonts w:ascii="Goudy Old Style" w:hAnsi="Goudy Old Style"/>
          <w:sz w:val="24"/>
          <w:szCs w:val="24"/>
        </w:rPr>
        <w:t>, où la population gallo-romaine a toujours été plus nombreuse, où les Wisigoths puis les Burgondes ont voulu appliquer le droit romain</w:t>
      </w:r>
      <w:r w:rsidR="00A22C51" w:rsidRPr="00A14F7A">
        <w:rPr>
          <w:rFonts w:ascii="Goudy Old Style" w:hAnsi="Goudy Old Style"/>
          <w:sz w:val="24"/>
          <w:szCs w:val="24"/>
        </w:rPr>
        <w:t xml:space="preserve"> </w:t>
      </w:r>
      <w:r w:rsidRPr="00A14F7A">
        <w:rPr>
          <w:rFonts w:ascii="Goudy Old Style" w:hAnsi="Goudy Old Style"/>
          <w:sz w:val="24"/>
          <w:szCs w:val="24"/>
        </w:rPr>
        <w:t>, l’examen des actes de la pratique semble indiquer qu’à partir du XIIe siècle,</w:t>
      </w:r>
      <w:r w:rsidR="00893714" w:rsidRPr="00A14F7A">
        <w:rPr>
          <w:rFonts w:ascii="Goudy Old Style" w:hAnsi="Goudy Old Style"/>
          <w:sz w:val="24"/>
          <w:szCs w:val="24"/>
        </w:rPr>
        <w:t xml:space="preserve"> le droit romain est en train d</w:t>
      </w:r>
      <w:r w:rsidR="003255FD" w:rsidRPr="00A14F7A">
        <w:rPr>
          <w:rFonts w:ascii="Goudy Old Style" w:hAnsi="Goudy Old Style"/>
          <w:sz w:val="24"/>
          <w:szCs w:val="24"/>
        </w:rPr>
        <w:t>’influencer considérablement el droit coutumier, au point parfois de le supplanter</w:t>
      </w:r>
      <w:r w:rsidRPr="00A14F7A">
        <w:rPr>
          <w:rFonts w:ascii="Goudy Old Style" w:hAnsi="Goudy Old Style"/>
          <w:sz w:val="24"/>
          <w:szCs w:val="24"/>
        </w:rPr>
        <w:t>.</w:t>
      </w:r>
    </w:p>
    <w:p w14:paraId="705228EB" w14:textId="77777777" w:rsidR="003F031F" w:rsidRPr="00A14F7A" w:rsidRDefault="003F031F" w:rsidP="001A06D2">
      <w:pPr>
        <w:rPr>
          <w:rFonts w:ascii="Goudy Old Style" w:hAnsi="Goudy Old Style"/>
          <w:sz w:val="24"/>
          <w:szCs w:val="24"/>
        </w:rPr>
      </w:pPr>
    </w:p>
    <w:p w14:paraId="1AF8B084" w14:textId="77777777" w:rsidR="004F790E" w:rsidRPr="00A14F7A" w:rsidRDefault="003F031F" w:rsidP="001A06D2">
      <w:pPr>
        <w:rPr>
          <w:rFonts w:ascii="Goudy Old Style" w:hAnsi="Goudy Old Style"/>
          <w:sz w:val="24"/>
          <w:szCs w:val="24"/>
        </w:rPr>
      </w:pPr>
      <w:r w:rsidRPr="00A14F7A">
        <w:rPr>
          <w:rFonts w:ascii="Goudy Old Style" w:hAnsi="Goudy Old Style"/>
          <w:sz w:val="24"/>
          <w:szCs w:val="24"/>
        </w:rPr>
        <w:lastRenderedPageBreak/>
        <w:t xml:space="preserve">Mais si l’on regarde les choses de plus près, l’on réalise que cette pénétration doit être tout à fait nuancée. A partir du XIIe siècle ce qui change surtout c’est le </w:t>
      </w:r>
      <w:r w:rsidRPr="00A14F7A">
        <w:rPr>
          <w:rFonts w:ascii="Goudy Old Style" w:hAnsi="Goudy Old Style"/>
          <w:b/>
          <w:sz w:val="24"/>
          <w:szCs w:val="24"/>
        </w:rPr>
        <w:t>vocabulaire</w:t>
      </w:r>
      <w:r w:rsidRPr="00A14F7A">
        <w:rPr>
          <w:rFonts w:ascii="Goudy Old Style" w:hAnsi="Goudy Old Style"/>
          <w:sz w:val="24"/>
          <w:szCs w:val="24"/>
        </w:rPr>
        <w:t xml:space="preserve"> juridique, emprunté au droit romain (l’on parle à nouveau de testament pour transmettre ses biens, par exemple), ainsi que la </w:t>
      </w:r>
      <w:r w:rsidRPr="00A14F7A">
        <w:rPr>
          <w:rFonts w:ascii="Goudy Old Style" w:hAnsi="Goudy Old Style"/>
          <w:b/>
          <w:sz w:val="24"/>
          <w:szCs w:val="24"/>
        </w:rPr>
        <w:t>forme des actes</w:t>
      </w:r>
      <w:r w:rsidRPr="00A14F7A">
        <w:rPr>
          <w:rFonts w:ascii="Goudy Old Style" w:hAnsi="Goudy Old Style"/>
          <w:sz w:val="24"/>
          <w:szCs w:val="24"/>
        </w:rPr>
        <w:t xml:space="preserve">, elle aussi empruntée au droit romain (par exemple, là où le droit médiéval ne distinguait pas et confondait la vente, la donation et l’échange, nous voyons les catégories bien distinctes du droit romain réapparaître). </w:t>
      </w:r>
      <w:r w:rsidR="00893714" w:rsidRPr="00A14F7A">
        <w:rPr>
          <w:rFonts w:ascii="Goudy Old Style" w:hAnsi="Goudy Old Style"/>
          <w:sz w:val="24"/>
          <w:szCs w:val="24"/>
        </w:rPr>
        <w:t xml:space="preserve"> </w:t>
      </w:r>
    </w:p>
    <w:p w14:paraId="51987638" w14:textId="77777777" w:rsidR="003F031F" w:rsidRPr="00A14F7A" w:rsidRDefault="003F031F" w:rsidP="001A06D2">
      <w:pPr>
        <w:rPr>
          <w:rFonts w:ascii="Goudy Old Style" w:hAnsi="Goudy Old Style"/>
          <w:sz w:val="24"/>
          <w:szCs w:val="24"/>
        </w:rPr>
      </w:pPr>
    </w:p>
    <w:p w14:paraId="60FC1A02" w14:textId="77777777" w:rsidR="00BB2F19" w:rsidRPr="00A14F7A" w:rsidRDefault="003F031F" w:rsidP="001A06D2">
      <w:pPr>
        <w:rPr>
          <w:rFonts w:ascii="Goudy Old Style" w:hAnsi="Goudy Old Style"/>
          <w:sz w:val="24"/>
          <w:szCs w:val="24"/>
        </w:rPr>
      </w:pPr>
      <w:r w:rsidRPr="00A14F7A">
        <w:rPr>
          <w:rFonts w:ascii="Goudy Old Style" w:hAnsi="Goudy Old Style"/>
          <w:sz w:val="24"/>
          <w:szCs w:val="24"/>
        </w:rPr>
        <w:t xml:space="preserve">Mais dans le même temps, il ne faut pas perdre de vue que </w:t>
      </w:r>
      <w:r w:rsidRPr="00A14F7A">
        <w:rPr>
          <w:rFonts w:ascii="Goudy Old Style" w:hAnsi="Goudy Old Style"/>
          <w:b/>
          <w:sz w:val="24"/>
          <w:szCs w:val="24"/>
        </w:rPr>
        <w:t xml:space="preserve">les populations </w:t>
      </w:r>
      <w:r w:rsidR="00BB2F19" w:rsidRPr="00A14F7A">
        <w:rPr>
          <w:rFonts w:ascii="Goudy Old Style" w:hAnsi="Goudy Old Style"/>
          <w:b/>
          <w:sz w:val="24"/>
          <w:szCs w:val="24"/>
        </w:rPr>
        <w:t>restent attachées à leurs coutumes</w:t>
      </w:r>
      <w:r w:rsidR="00BB2F19" w:rsidRPr="00A14F7A">
        <w:rPr>
          <w:rFonts w:ascii="Goudy Old Style" w:hAnsi="Goudy Old Style"/>
          <w:sz w:val="24"/>
          <w:szCs w:val="24"/>
        </w:rPr>
        <w:t xml:space="preserve">. En effet la rédaction des coutumes des villes au cours du XIIIe siècle démontre une </w:t>
      </w:r>
      <w:r w:rsidR="00BB2F19" w:rsidRPr="00A14F7A">
        <w:rPr>
          <w:rFonts w:ascii="Goudy Old Style" w:hAnsi="Goudy Old Style"/>
          <w:b/>
          <w:sz w:val="24"/>
          <w:szCs w:val="24"/>
        </w:rPr>
        <w:t>volonté de graver la coutume dans le marbre</w:t>
      </w:r>
      <w:r w:rsidR="00BB2F19" w:rsidRPr="00A14F7A">
        <w:rPr>
          <w:rFonts w:ascii="Goudy Old Style" w:hAnsi="Goudy Old Style"/>
          <w:sz w:val="24"/>
          <w:szCs w:val="24"/>
        </w:rPr>
        <w:t xml:space="preserve">, afin qu’elle </w:t>
      </w:r>
      <w:r w:rsidR="003255FD" w:rsidRPr="00A14F7A">
        <w:rPr>
          <w:rFonts w:ascii="Goudy Old Style" w:hAnsi="Goudy Old Style"/>
          <w:sz w:val="24"/>
          <w:szCs w:val="24"/>
        </w:rPr>
        <w:t xml:space="preserve">résiste mieux à l’influence du droit romain. </w:t>
      </w:r>
      <w:r w:rsidR="00BB2F19" w:rsidRPr="00A14F7A">
        <w:rPr>
          <w:rFonts w:ascii="Goudy Old Style" w:hAnsi="Goudy Old Style"/>
          <w:sz w:val="24"/>
          <w:szCs w:val="24"/>
        </w:rPr>
        <w:t xml:space="preserve">Cela n’empêche pas les coutumes des villes du Midi de subir l’influence du droit romain. La coutume de Montpellier par exemple s’inspire du droit romain sur certains points, mais sur d’autres indique aussi que le droit romain ne doit pas être suivi, et que la règle coutumière doit être préférée. Enfin, il est souvent précisé, à Montpellier comme ailleurs, que </w:t>
      </w:r>
      <w:r w:rsidR="003255FD" w:rsidRPr="00A14F7A">
        <w:rPr>
          <w:rFonts w:ascii="Goudy Old Style" w:hAnsi="Goudy Old Style"/>
          <w:sz w:val="24"/>
          <w:szCs w:val="24"/>
        </w:rPr>
        <w:t xml:space="preserve">lorsque la coutume est silencieuse, l’on peut se référer au droit romain, qui forme ainsi un </w:t>
      </w:r>
      <w:r w:rsidR="003255FD" w:rsidRPr="00A14F7A">
        <w:rPr>
          <w:rFonts w:ascii="Goudy Old Style" w:hAnsi="Goudy Old Style"/>
          <w:b/>
          <w:sz w:val="24"/>
          <w:szCs w:val="24"/>
        </w:rPr>
        <w:t>droit supplétif</w:t>
      </w:r>
      <w:r w:rsidR="003255FD" w:rsidRPr="00A14F7A">
        <w:rPr>
          <w:rFonts w:ascii="Goudy Old Style" w:hAnsi="Goudy Old Style"/>
          <w:sz w:val="24"/>
          <w:szCs w:val="24"/>
        </w:rPr>
        <w:t xml:space="preserve">. </w:t>
      </w:r>
    </w:p>
    <w:p w14:paraId="427EAC7F" w14:textId="77777777" w:rsidR="00BB2F19" w:rsidRPr="00A14F7A" w:rsidRDefault="00BB2F19" w:rsidP="001A06D2">
      <w:pPr>
        <w:rPr>
          <w:rFonts w:ascii="Goudy Old Style" w:hAnsi="Goudy Old Style"/>
          <w:sz w:val="24"/>
          <w:szCs w:val="24"/>
        </w:rPr>
      </w:pPr>
    </w:p>
    <w:p w14:paraId="10AC61F3" w14:textId="77777777" w:rsidR="003255FD" w:rsidRPr="00A14F7A" w:rsidRDefault="004F790E" w:rsidP="001A06D2">
      <w:pPr>
        <w:rPr>
          <w:rFonts w:ascii="Goudy Old Style" w:hAnsi="Goudy Old Style"/>
          <w:sz w:val="24"/>
          <w:szCs w:val="24"/>
        </w:rPr>
      </w:pPr>
      <w:r w:rsidRPr="00A14F7A">
        <w:rPr>
          <w:rFonts w:ascii="Goudy Old Style" w:hAnsi="Goudy Old Style"/>
          <w:sz w:val="24"/>
          <w:szCs w:val="24"/>
        </w:rPr>
        <w:t xml:space="preserve">Quant aux </w:t>
      </w:r>
      <w:r w:rsidRPr="00A14F7A">
        <w:rPr>
          <w:rFonts w:ascii="Goudy Old Style" w:hAnsi="Goudy Old Style"/>
          <w:b/>
          <w:sz w:val="24"/>
          <w:szCs w:val="24"/>
        </w:rPr>
        <w:t>actes de la pratique</w:t>
      </w:r>
      <w:r w:rsidRPr="00A14F7A">
        <w:rPr>
          <w:rFonts w:ascii="Goudy Old Style" w:hAnsi="Goudy Old Style"/>
          <w:sz w:val="24"/>
          <w:szCs w:val="24"/>
        </w:rPr>
        <w:t xml:space="preserve">, nous avons vu que les notaires incitent les parties à insérer dans leurs actes des clauses de </w:t>
      </w:r>
      <w:r w:rsidRPr="00A14F7A">
        <w:rPr>
          <w:rFonts w:ascii="Goudy Old Style" w:hAnsi="Goudy Old Style"/>
          <w:b/>
          <w:sz w:val="24"/>
          <w:szCs w:val="24"/>
        </w:rPr>
        <w:t>renonciation</w:t>
      </w:r>
      <w:r w:rsidRPr="00A14F7A">
        <w:rPr>
          <w:rFonts w:ascii="Goudy Old Style" w:hAnsi="Goudy Old Style"/>
          <w:sz w:val="24"/>
          <w:szCs w:val="24"/>
        </w:rPr>
        <w:t xml:space="preserve"> au droit romain. Et quand ils ne le font pas, ce sont les parties qui le leur demandent. </w:t>
      </w:r>
      <w:r w:rsidR="00D41096" w:rsidRPr="00A14F7A">
        <w:rPr>
          <w:rFonts w:ascii="Goudy Old Style" w:hAnsi="Goudy Old Style"/>
          <w:sz w:val="24"/>
          <w:szCs w:val="24"/>
        </w:rPr>
        <w:t xml:space="preserve">Ainsi voit-on la </w:t>
      </w:r>
      <w:r w:rsidR="00D41096" w:rsidRPr="00A14F7A">
        <w:rPr>
          <w:rFonts w:ascii="Goudy Old Style" w:hAnsi="Goudy Old Style"/>
          <w:b/>
          <w:sz w:val="24"/>
          <w:szCs w:val="24"/>
        </w:rPr>
        <w:t>femme mariée</w:t>
      </w:r>
      <w:r w:rsidR="00D41096" w:rsidRPr="00A14F7A">
        <w:rPr>
          <w:rFonts w:ascii="Goudy Old Style" w:hAnsi="Goudy Old Style"/>
          <w:sz w:val="24"/>
          <w:szCs w:val="24"/>
        </w:rPr>
        <w:t xml:space="preserve"> renoncer à la protection que lui accordait le droit romain (notamment l’inaliénabilité de la dot). </w:t>
      </w:r>
    </w:p>
    <w:p w14:paraId="40366AA3" w14:textId="77777777" w:rsidR="004F790E" w:rsidRPr="00A14F7A" w:rsidRDefault="004F790E" w:rsidP="001A06D2">
      <w:pPr>
        <w:rPr>
          <w:rFonts w:ascii="Goudy Old Style" w:hAnsi="Goudy Old Style"/>
          <w:sz w:val="24"/>
          <w:szCs w:val="24"/>
        </w:rPr>
      </w:pPr>
    </w:p>
    <w:p w14:paraId="02A5D45F" w14:textId="77777777" w:rsidR="004F790E" w:rsidRPr="00A14F7A" w:rsidRDefault="004F790E" w:rsidP="001A06D2">
      <w:pPr>
        <w:rPr>
          <w:rFonts w:ascii="Goudy Old Style" w:hAnsi="Goudy Old Style"/>
          <w:sz w:val="24"/>
          <w:szCs w:val="24"/>
        </w:rPr>
      </w:pPr>
      <w:r w:rsidRPr="00A14F7A">
        <w:rPr>
          <w:rFonts w:ascii="Goudy Old Style" w:hAnsi="Goudy Old Style"/>
          <w:sz w:val="24"/>
          <w:szCs w:val="24"/>
        </w:rPr>
        <w:t>Tout ceci permet de nuancer la pénétration du droit romain dans le Midi de la France</w:t>
      </w:r>
      <w:r w:rsidR="00806057" w:rsidRPr="00A14F7A">
        <w:rPr>
          <w:rFonts w:ascii="Goudy Old Style" w:hAnsi="Goudy Old Style"/>
          <w:sz w:val="24"/>
          <w:szCs w:val="24"/>
        </w:rPr>
        <w:t xml:space="preserve">, et surtout de préciser que les coutumes ne tombent pas en désuétude au XIIe siècle, quand le droit romain est redécouvert. Il faut attendre le XIVe siècle pour voir les coutumes du Midi tomber en désuétude, tandis que l’on considère que la romanisation totale des pays du Midi n’intervient pas avant le XVIe siècle. </w:t>
      </w:r>
    </w:p>
    <w:p w14:paraId="2ED0FC3B" w14:textId="77777777" w:rsidR="003255FD" w:rsidRPr="00A14F7A" w:rsidRDefault="003255FD" w:rsidP="001A06D2">
      <w:pPr>
        <w:rPr>
          <w:rFonts w:ascii="Goudy Old Style" w:hAnsi="Goudy Old Style"/>
          <w:sz w:val="24"/>
          <w:szCs w:val="24"/>
        </w:rPr>
      </w:pPr>
    </w:p>
    <w:p w14:paraId="2269345C" w14:textId="77777777" w:rsidR="00806057" w:rsidRPr="00A14F7A" w:rsidRDefault="00806057" w:rsidP="001A06D2">
      <w:pPr>
        <w:rPr>
          <w:rFonts w:ascii="Goudy Old Style" w:hAnsi="Goudy Old Style"/>
          <w:sz w:val="24"/>
          <w:szCs w:val="24"/>
        </w:rPr>
      </w:pPr>
      <w:r w:rsidRPr="00A14F7A">
        <w:rPr>
          <w:rFonts w:ascii="Goudy Old Style" w:hAnsi="Goudy Old Style"/>
          <w:sz w:val="24"/>
          <w:szCs w:val="24"/>
        </w:rPr>
        <w:lastRenderedPageBreak/>
        <w:t xml:space="preserve">- </w:t>
      </w:r>
      <w:r w:rsidR="003255FD" w:rsidRPr="00A14F7A">
        <w:rPr>
          <w:rFonts w:ascii="Goudy Old Style" w:hAnsi="Goudy Old Style"/>
          <w:sz w:val="24"/>
          <w:szCs w:val="24"/>
        </w:rPr>
        <w:t xml:space="preserve">L’accueil réservé au droit romain n’est donc pas si enthousiaste dans les pays du Sud de la France. Il l’est encore moins dans las pays du </w:t>
      </w:r>
      <w:r w:rsidR="003255FD" w:rsidRPr="00A14F7A">
        <w:rPr>
          <w:rFonts w:ascii="Goudy Old Style" w:hAnsi="Goudy Old Style"/>
          <w:b/>
          <w:sz w:val="24"/>
          <w:szCs w:val="24"/>
        </w:rPr>
        <w:t>Nord</w:t>
      </w:r>
      <w:r w:rsidR="003255FD" w:rsidRPr="00A14F7A">
        <w:rPr>
          <w:rFonts w:ascii="Goudy Old Style" w:hAnsi="Goudy Old Style"/>
          <w:sz w:val="24"/>
          <w:szCs w:val="24"/>
        </w:rPr>
        <w:t xml:space="preserve"> de la France, où le droit coutumier résiste encore davantage, du fait de </w:t>
      </w:r>
      <w:r w:rsidR="003255FD" w:rsidRPr="00A14F7A">
        <w:rPr>
          <w:rFonts w:ascii="Goudy Old Style" w:hAnsi="Goudy Old Style"/>
          <w:b/>
          <w:sz w:val="24"/>
          <w:szCs w:val="24"/>
        </w:rPr>
        <w:t>l’attachement</w:t>
      </w:r>
      <w:r w:rsidR="003255FD" w:rsidRPr="00A14F7A">
        <w:rPr>
          <w:rFonts w:ascii="Goudy Old Style" w:hAnsi="Goudy Old Style"/>
          <w:sz w:val="24"/>
          <w:szCs w:val="24"/>
        </w:rPr>
        <w:t xml:space="preserve"> </w:t>
      </w:r>
      <w:r w:rsidRPr="00A14F7A">
        <w:rPr>
          <w:rFonts w:ascii="Goudy Old Style" w:hAnsi="Goudy Old Style"/>
          <w:sz w:val="24"/>
          <w:szCs w:val="24"/>
        </w:rPr>
        <w:t xml:space="preserve">encore plus grand des populations à leur droit coutumier et du fait de </w:t>
      </w:r>
      <w:r w:rsidRPr="00A14F7A">
        <w:rPr>
          <w:rFonts w:ascii="Goudy Old Style" w:hAnsi="Goudy Old Style"/>
          <w:b/>
          <w:sz w:val="24"/>
          <w:szCs w:val="24"/>
        </w:rPr>
        <w:t>l’absence de tradition romanisante</w:t>
      </w:r>
      <w:r w:rsidR="003255FD" w:rsidRPr="00A14F7A">
        <w:rPr>
          <w:rFonts w:ascii="Goudy Old Style" w:hAnsi="Goudy Old Style"/>
          <w:sz w:val="24"/>
          <w:szCs w:val="24"/>
        </w:rPr>
        <w:t xml:space="preserve">. </w:t>
      </w:r>
    </w:p>
    <w:p w14:paraId="390A7E7F" w14:textId="77777777" w:rsidR="00806057" w:rsidRPr="00A14F7A" w:rsidRDefault="00806057" w:rsidP="001A06D2">
      <w:pPr>
        <w:rPr>
          <w:rFonts w:ascii="Goudy Old Style" w:hAnsi="Goudy Old Style"/>
          <w:sz w:val="24"/>
          <w:szCs w:val="24"/>
        </w:rPr>
      </w:pPr>
    </w:p>
    <w:p w14:paraId="62A39624" w14:textId="77777777" w:rsidR="00BE629C" w:rsidRPr="00A14F7A" w:rsidRDefault="0038458B" w:rsidP="001A06D2">
      <w:pPr>
        <w:rPr>
          <w:rFonts w:ascii="Goudy Old Style" w:hAnsi="Goudy Old Style"/>
          <w:sz w:val="24"/>
          <w:szCs w:val="24"/>
        </w:rPr>
      </w:pPr>
      <w:r w:rsidRPr="00A14F7A">
        <w:rPr>
          <w:rFonts w:ascii="Goudy Old Style" w:hAnsi="Goudy Old Style"/>
          <w:sz w:val="24"/>
          <w:szCs w:val="24"/>
        </w:rPr>
        <w:t xml:space="preserve">Un ouvrage célèbre du XIIe siècle, l’un des premiers traités juridiques, les </w:t>
      </w:r>
      <w:r w:rsidRPr="00A14F7A">
        <w:rPr>
          <w:rFonts w:ascii="Goudy Old Style" w:hAnsi="Goudy Old Style"/>
          <w:i/>
          <w:sz w:val="24"/>
          <w:szCs w:val="24"/>
        </w:rPr>
        <w:t>Exceptiones Petri</w:t>
      </w:r>
      <w:r w:rsidRPr="00A14F7A">
        <w:rPr>
          <w:rFonts w:ascii="Goudy Old Style" w:hAnsi="Goudy Old Style"/>
          <w:sz w:val="24"/>
          <w:szCs w:val="24"/>
        </w:rPr>
        <w:t>, distingue ainsi les pays qui appliquent le droit romain</w:t>
      </w:r>
      <w:r w:rsidR="00BE629C" w:rsidRPr="00A14F7A">
        <w:rPr>
          <w:rFonts w:ascii="Goudy Old Style" w:hAnsi="Goudy Old Style"/>
          <w:sz w:val="24"/>
          <w:szCs w:val="24"/>
        </w:rPr>
        <w:t xml:space="preserve"> (même si nous venons de voir que cette idée doit être sérieusement nuancée)</w:t>
      </w:r>
      <w:r w:rsidRPr="00A14F7A">
        <w:rPr>
          <w:rFonts w:ascii="Goudy Old Style" w:hAnsi="Goudy Old Style"/>
          <w:sz w:val="24"/>
          <w:szCs w:val="24"/>
        </w:rPr>
        <w:t xml:space="preserve"> de ceux où les lois romaines sont inconnues. Et en 1219, lorsque l’enseignement du droit romain est interdit à Paris, la bulle </w:t>
      </w:r>
      <w:r w:rsidRPr="00A14F7A">
        <w:rPr>
          <w:rFonts w:ascii="Goudy Old Style" w:hAnsi="Goudy Old Style"/>
          <w:i/>
          <w:sz w:val="24"/>
          <w:szCs w:val="24"/>
        </w:rPr>
        <w:t>Super specula</w:t>
      </w:r>
      <w:r w:rsidRPr="00A14F7A">
        <w:rPr>
          <w:rFonts w:ascii="Goudy Old Style" w:hAnsi="Goudy Old Style"/>
          <w:sz w:val="24"/>
          <w:szCs w:val="24"/>
        </w:rPr>
        <w:t xml:space="preserve"> avance comme raison le fait que dans l’Ile-de-France l’on n’applique pas le droit romain. </w:t>
      </w:r>
    </w:p>
    <w:p w14:paraId="38C3D246" w14:textId="77777777" w:rsidR="00BE629C" w:rsidRPr="00A14F7A" w:rsidRDefault="00BE629C" w:rsidP="001A06D2">
      <w:pPr>
        <w:rPr>
          <w:rFonts w:ascii="Goudy Old Style" w:hAnsi="Goudy Old Style"/>
          <w:sz w:val="24"/>
          <w:szCs w:val="24"/>
        </w:rPr>
      </w:pPr>
    </w:p>
    <w:p w14:paraId="4B66902F" w14:textId="77777777" w:rsidR="0038458B" w:rsidRPr="00A14F7A" w:rsidRDefault="0038458B" w:rsidP="001A06D2">
      <w:pPr>
        <w:rPr>
          <w:rFonts w:ascii="Goudy Old Style" w:hAnsi="Goudy Old Style"/>
          <w:sz w:val="24"/>
          <w:szCs w:val="24"/>
        </w:rPr>
      </w:pPr>
      <w:r w:rsidRPr="00A14F7A">
        <w:rPr>
          <w:rFonts w:ascii="Goudy Old Style" w:hAnsi="Goudy Old Style"/>
          <w:sz w:val="24"/>
          <w:szCs w:val="24"/>
        </w:rPr>
        <w:t>Cette pénétration différente du droit romain prépare la distinction entre pays de droit coutumier, situés au Nord d’une ligne entre la Rochelle et Genève, et les pays de droit écrit</w:t>
      </w:r>
      <w:r w:rsidR="000A3D88" w:rsidRPr="00A14F7A">
        <w:rPr>
          <w:rFonts w:ascii="Goudy Old Style" w:hAnsi="Goudy Old Style"/>
          <w:sz w:val="24"/>
          <w:szCs w:val="24"/>
        </w:rPr>
        <w:t xml:space="preserve">, situés au Sud de cette ligne, qui appliquent le droit romain, distinction que ne connaîtra pas le moyen âge et qui date seulement du XVIe siècle. </w:t>
      </w:r>
    </w:p>
    <w:p w14:paraId="38B6433A" w14:textId="77777777" w:rsidR="003210AC" w:rsidRPr="00A14F7A" w:rsidRDefault="003210AC" w:rsidP="001A06D2">
      <w:pPr>
        <w:rPr>
          <w:rFonts w:ascii="Goudy Old Style" w:hAnsi="Goudy Old Style"/>
          <w:sz w:val="24"/>
          <w:szCs w:val="24"/>
        </w:rPr>
      </w:pPr>
    </w:p>
    <w:p w14:paraId="433DCDFB" w14:textId="77777777" w:rsidR="00893714" w:rsidRPr="00A14F7A" w:rsidRDefault="003210AC" w:rsidP="001A06D2">
      <w:pPr>
        <w:rPr>
          <w:rFonts w:ascii="Goudy Old Style" w:hAnsi="Goudy Old Style"/>
          <w:sz w:val="24"/>
          <w:szCs w:val="24"/>
        </w:rPr>
      </w:pPr>
      <w:r w:rsidRPr="00A14F7A">
        <w:rPr>
          <w:rFonts w:ascii="Goudy Old Style" w:hAnsi="Goudy Old Style"/>
          <w:sz w:val="24"/>
          <w:szCs w:val="24"/>
        </w:rPr>
        <w:t xml:space="preserve">Nous savons pourtant que le Nord n’a pas été totalement imperméable à l’influence du droit romain, comme nous l’avons vu en étudiant la rédaction du droit coutumier. Simplement, la méthode suivie par Beaumanoir l’illustre bien, </w:t>
      </w:r>
      <w:r w:rsidRPr="00A14F7A">
        <w:rPr>
          <w:rFonts w:ascii="Goudy Old Style" w:hAnsi="Goudy Old Style"/>
          <w:b/>
          <w:sz w:val="24"/>
          <w:szCs w:val="24"/>
        </w:rPr>
        <w:t>le droit coutumier restera toujours premier</w:t>
      </w:r>
      <w:r w:rsidRPr="00A14F7A">
        <w:rPr>
          <w:rFonts w:ascii="Goudy Old Style" w:hAnsi="Goudy Old Style"/>
          <w:sz w:val="24"/>
          <w:szCs w:val="24"/>
        </w:rPr>
        <w:t xml:space="preserve">, et le droit romain n’est utilisé que pour éclairer son sens, établir des rapprochements, chaque fois que cela est possible. </w:t>
      </w:r>
      <w:r w:rsidR="00BD1212" w:rsidRPr="00A14F7A">
        <w:rPr>
          <w:rFonts w:ascii="Goudy Old Style" w:hAnsi="Goudy Old Style"/>
          <w:sz w:val="24"/>
          <w:szCs w:val="24"/>
        </w:rPr>
        <w:t xml:space="preserve">Quant aux actes de la pratique, ils contiennent aussi de nombreuses </w:t>
      </w:r>
      <w:r w:rsidR="00BD1212" w:rsidRPr="00A14F7A">
        <w:rPr>
          <w:rFonts w:ascii="Goudy Old Style" w:hAnsi="Goudy Old Style"/>
          <w:b/>
          <w:sz w:val="24"/>
          <w:szCs w:val="24"/>
        </w:rPr>
        <w:t>renonciations</w:t>
      </w:r>
      <w:r w:rsidR="00BD1212" w:rsidRPr="00A14F7A">
        <w:rPr>
          <w:rFonts w:ascii="Goudy Old Style" w:hAnsi="Goudy Old Style"/>
          <w:sz w:val="24"/>
          <w:szCs w:val="24"/>
        </w:rPr>
        <w:t xml:space="preserve"> au droit romain, encore davantage que dans les pays du Midi, toujours dans le même souci d’assurer la </w:t>
      </w:r>
      <w:r w:rsidR="00BD1212" w:rsidRPr="00A14F7A">
        <w:rPr>
          <w:rFonts w:ascii="Goudy Old Style" w:hAnsi="Goudy Old Style"/>
          <w:b/>
          <w:sz w:val="24"/>
          <w:szCs w:val="24"/>
        </w:rPr>
        <w:t>stabilité</w:t>
      </w:r>
      <w:r w:rsidR="00BD1212" w:rsidRPr="00A14F7A">
        <w:rPr>
          <w:rFonts w:ascii="Goudy Old Style" w:hAnsi="Goudy Old Style"/>
          <w:sz w:val="24"/>
          <w:szCs w:val="24"/>
        </w:rPr>
        <w:t xml:space="preserve"> des contrats en mettant hors jeu un droit subtil, prestigieux, qui pourrait être à la source de contestations et de procès coûteux et interminables. </w:t>
      </w:r>
    </w:p>
    <w:p w14:paraId="3513DBB8" w14:textId="77777777" w:rsidR="00D41096" w:rsidRPr="00A14F7A" w:rsidRDefault="00D41096" w:rsidP="001A06D2">
      <w:pPr>
        <w:rPr>
          <w:rFonts w:ascii="Goudy Old Style" w:hAnsi="Goudy Old Style"/>
          <w:sz w:val="24"/>
          <w:szCs w:val="24"/>
        </w:rPr>
      </w:pPr>
    </w:p>
    <w:p w14:paraId="55E0EAE6" w14:textId="77777777" w:rsidR="00D41096" w:rsidRPr="00A14F7A" w:rsidRDefault="00D41096" w:rsidP="001A06D2">
      <w:pPr>
        <w:rPr>
          <w:rFonts w:ascii="Goudy Old Style" w:hAnsi="Goudy Old Style"/>
          <w:sz w:val="24"/>
          <w:szCs w:val="24"/>
        </w:rPr>
      </w:pPr>
      <w:r w:rsidRPr="00A14F7A">
        <w:rPr>
          <w:rFonts w:ascii="Goudy Old Style" w:hAnsi="Goudy Old Style"/>
          <w:sz w:val="24"/>
          <w:szCs w:val="24"/>
        </w:rPr>
        <w:t xml:space="preserve">Mais le droit romain n’est pas le seul droit savant. A ses côtés se développe le droit de l’Église : le droit canon. </w:t>
      </w:r>
    </w:p>
    <w:p w14:paraId="30A05737" w14:textId="77777777" w:rsidR="00D41096" w:rsidRPr="00A14F7A" w:rsidRDefault="00D41096" w:rsidP="001A06D2">
      <w:pPr>
        <w:rPr>
          <w:rFonts w:ascii="Goudy Old Style" w:hAnsi="Goudy Old Style"/>
          <w:sz w:val="24"/>
          <w:szCs w:val="24"/>
        </w:rPr>
      </w:pPr>
    </w:p>
    <w:p w14:paraId="123EB4C5" w14:textId="77777777" w:rsidR="004B59BD" w:rsidRPr="00A14F7A" w:rsidRDefault="004B59BD" w:rsidP="001A06D2">
      <w:pPr>
        <w:pStyle w:val="Titre4"/>
        <w:rPr>
          <w:rFonts w:ascii="Goudy Old Style" w:hAnsi="Goudy Old Style"/>
          <w:sz w:val="24"/>
          <w:szCs w:val="24"/>
        </w:rPr>
      </w:pPr>
      <w:bookmarkStart w:id="68" w:name="_Toc207103145"/>
      <w:r w:rsidRPr="00A14F7A">
        <w:rPr>
          <w:rFonts w:ascii="Goudy Old Style" w:hAnsi="Goudy Old Style"/>
          <w:sz w:val="24"/>
          <w:szCs w:val="24"/>
        </w:rPr>
        <w:t>§ 2. Le droit canon.</w:t>
      </w:r>
      <w:bookmarkEnd w:id="68"/>
    </w:p>
    <w:p w14:paraId="0AA9B09A" w14:textId="77777777" w:rsidR="004B59BD" w:rsidRPr="00A14F7A" w:rsidRDefault="004B59BD" w:rsidP="001A06D2">
      <w:pPr>
        <w:rPr>
          <w:rFonts w:ascii="Goudy Old Style" w:hAnsi="Goudy Old Style"/>
          <w:sz w:val="24"/>
          <w:szCs w:val="24"/>
        </w:rPr>
      </w:pPr>
    </w:p>
    <w:p w14:paraId="2AE8BEEA" w14:textId="77777777" w:rsidR="00020047" w:rsidRPr="00A14F7A" w:rsidRDefault="00020047" w:rsidP="001A06D2">
      <w:pPr>
        <w:rPr>
          <w:rFonts w:ascii="Goudy Old Style" w:hAnsi="Goudy Old Style"/>
          <w:sz w:val="24"/>
          <w:szCs w:val="24"/>
        </w:rPr>
      </w:pPr>
      <w:r w:rsidRPr="00A14F7A">
        <w:rPr>
          <w:rFonts w:ascii="Goudy Old Style" w:hAnsi="Goudy Old Style"/>
          <w:sz w:val="24"/>
          <w:szCs w:val="24"/>
        </w:rPr>
        <w:t xml:space="preserve">Il faut rappeler son importance (A) avant de détailler les compilations canoniques (B). </w:t>
      </w:r>
    </w:p>
    <w:p w14:paraId="3DF0EEF9" w14:textId="77777777" w:rsidR="00020047" w:rsidRPr="00A14F7A" w:rsidRDefault="00020047" w:rsidP="001A06D2">
      <w:pPr>
        <w:rPr>
          <w:rFonts w:ascii="Goudy Old Style" w:hAnsi="Goudy Old Style"/>
          <w:sz w:val="24"/>
          <w:szCs w:val="24"/>
        </w:rPr>
      </w:pPr>
    </w:p>
    <w:p w14:paraId="5F0CA9BC" w14:textId="77777777" w:rsidR="00626C08" w:rsidRPr="00A14F7A" w:rsidRDefault="00626C08" w:rsidP="001A06D2">
      <w:pPr>
        <w:pStyle w:val="Titre5"/>
        <w:rPr>
          <w:rFonts w:ascii="Goudy Old Style" w:hAnsi="Goudy Old Style"/>
          <w:sz w:val="24"/>
          <w:szCs w:val="24"/>
        </w:rPr>
      </w:pPr>
      <w:bookmarkStart w:id="69" w:name="_Toc207103146"/>
      <w:r w:rsidRPr="00A14F7A">
        <w:rPr>
          <w:rFonts w:ascii="Goudy Old Style" w:hAnsi="Goudy Old Style"/>
          <w:sz w:val="24"/>
          <w:szCs w:val="24"/>
        </w:rPr>
        <w:t>A. L’importance du droit canon.</w:t>
      </w:r>
      <w:bookmarkEnd w:id="69"/>
      <w:r w:rsidRPr="00A14F7A">
        <w:rPr>
          <w:rFonts w:ascii="Goudy Old Style" w:hAnsi="Goudy Old Style"/>
          <w:sz w:val="24"/>
          <w:szCs w:val="24"/>
        </w:rPr>
        <w:t xml:space="preserve"> </w:t>
      </w:r>
    </w:p>
    <w:p w14:paraId="03D884FD" w14:textId="77777777" w:rsidR="00626C08" w:rsidRPr="00A14F7A" w:rsidRDefault="00626C08" w:rsidP="001A06D2">
      <w:pPr>
        <w:rPr>
          <w:rFonts w:ascii="Goudy Old Style" w:hAnsi="Goudy Old Style"/>
          <w:sz w:val="24"/>
          <w:szCs w:val="24"/>
        </w:rPr>
      </w:pPr>
    </w:p>
    <w:p w14:paraId="2472A2C5" w14:textId="77777777" w:rsidR="009743B3" w:rsidRPr="00A14F7A" w:rsidRDefault="009743B3" w:rsidP="001A06D2">
      <w:pPr>
        <w:rPr>
          <w:rFonts w:ascii="Goudy Old Style" w:hAnsi="Goudy Old Style"/>
          <w:sz w:val="24"/>
          <w:szCs w:val="24"/>
        </w:rPr>
      </w:pPr>
      <w:r w:rsidRPr="00A14F7A">
        <w:rPr>
          <w:rFonts w:ascii="Goudy Old Style" w:hAnsi="Goudy Old Style"/>
          <w:sz w:val="24"/>
          <w:szCs w:val="24"/>
        </w:rPr>
        <w:t xml:space="preserve">Le droit canon est important car il régit nombre d’individus (compétence </w:t>
      </w:r>
      <w:r w:rsidRPr="00A14F7A">
        <w:rPr>
          <w:rFonts w:ascii="Goudy Old Style" w:hAnsi="Goudy Old Style"/>
          <w:b/>
          <w:i/>
          <w:sz w:val="24"/>
          <w:szCs w:val="24"/>
        </w:rPr>
        <w:t>ratione personae</w:t>
      </w:r>
      <w:r w:rsidRPr="00A14F7A">
        <w:rPr>
          <w:rFonts w:ascii="Goudy Old Style" w:hAnsi="Goudy Old Style"/>
          <w:sz w:val="24"/>
          <w:szCs w:val="24"/>
        </w:rPr>
        <w:t xml:space="preserve">) et nombre de matières de la vie juridique (compétence </w:t>
      </w:r>
      <w:r w:rsidRPr="00A14F7A">
        <w:rPr>
          <w:rFonts w:ascii="Goudy Old Style" w:hAnsi="Goudy Old Style"/>
          <w:b/>
          <w:i/>
          <w:sz w:val="24"/>
          <w:szCs w:val="24"/>
        </w:rPr>
        <w:t>ratione materiae</w:t>
      </w:r>
      <w:r w:rsidRPr="00A14F7A">
        <w:rPr>
          <w:rFonts w:ascii="Goudy Old Style" w:hAnsi="Goudy Old Style"/>
          <w:sz w:val="24"/>
          <w:szCs w:val="24"/>
        </w:rPr>
        <w:t>) :</w:t>
      </w:r>
    </w:p>
    <w:p w14:paraId="5CDB36A2" w14:textId="77777777" w:rsidR="009743B3" w:rsidRPr="00A14F7A" w:rsidRDefault="009743B3" w:rsidP="001A06D2">
      <w:pPr>
        <w:rPr>
          <w:rFonts w:ascii="Goudy Old Style" w:hAnsi="Goudy Old Style"/>
          <w:sz w:val="24"/>
          <w:szCs w:val="24"/>
        </w:rPr>
      </w:pPr>
    </w:p>
    <w:p w14:paraId="60CBC13D" w14:textId="77777777" w:rsidR="009743B3" w:rsidRPr="00A14F7A" w:rsidRDefault="009743B3" w:rsidP="001A06D2">
      <w:pPr>
        <w:rPr>
          <w:rFonts w:ascii="Goudy Old Style" w:hAnsi="Goudy Old Style"/>
          <w:sz w:val="24"/>
          <w:szCs w:val="24"/>
        </w:rPr>
      </w:pPr>
      <w:r w:rsidRPr="00A14F7A">
        <w:rPr>
          <w:rFonts w:ascii="Goudy Old Style" w:hAnsi="Goudy Old Style"/>
          <w:b/>
          <w:sz w:val="24"/>
          <w:szCs w:val="24"/>
        </w:rPr>
        <w:t>Ratione personae</w:t>
      </w:r>
      <w:r w:rsidRPr="00A14F7A">
        <w:rPr>
          <w:rFonts w:ascii="Goudy Old Style" w:hAnsi="Goudy Old Style"/>
          <w:sz w:val="24"/>
          <w:szCs w:val="24"/>
        </w:rPr>
        <w:t>, le droit canon s’applique :</w:t>
      </w:r>
    </w:p>
    <w:p w14:paraId="03C11994" w14:textId="77777777" w:rsidR="0059592F" w:rsidRPr="00A14F7A" w:rsidRDefault="0059592F" w:rsidP="001A06D2">
      <w:pPr>
        <w:rPr>
          <w:rFonts w:ascii="Goudy Old Style" w:hAnsi="Goudy Old Style"/>
          <w:sz w:val="24"/>
          <w:szCs w:val="24"/>
        </w:rPr>
      </w:pPr>
    </w:p>
    <w:p w14:paraId="21FF0322" w14:textId="77777777" w:rsidR="009743B3" w:rsidRPr="00A14F7A" w:rsidRDefault="00A52FE4" w:rsidP="001A06D2">
      <w:pPr>
        <w:rPr>
          <w:rFonts w:ascii="Goudy Old Style" w:hAnsi="Goudy Old Style"/>
          <w:sz w:val="24"/>
          <w:szCs w:val="24"/>
        </w:rPr>
      </w:pPr>
      <w:r w:rsidRPr="00A14F7A">
        <w:rPr>
          <w:rFonts w:ascii="Goudy Old Style" w:hAnsi="Goudy Old Style"/>
          <w:sz w:val="24"/>
          <w:szCs w:val="24"/>
        </w:rPr>
        <w:t xml:space="preserve">- aux </w:t>
      </w:r>
      <w:r w:rsidRPr="00A14F7A">
        <w:rPr>
          <w:rFonts w:ascii="Goudy Old Style" w:hAnsi="Goudy Old Style"/>
          <w:b/>
          <w:sz w:val="24"/>
          <w:szCs w:val="24"/>
        </w:rPr>
        <w:t>ecclésiastiques</w:t>
      </w:r>
      <w:r w:rsidRPr="00A14F7A">
        <w:rPr>
          <w:rFonts w:ascii="Goudy Old Style" w:hAnsi="Goudy Old Style"/>
          <w:sz w:val="24"/>
          <w:szCs w:val="24"/>
        </w:rPr>
        <w:t xml:space="preserve">, au personnel de l’Église, encore appelé le </w:t>
      </w:r>
      <w:r w:rsidRPr="00A14F7A">
        <w:rPr>
          <w:rFonts w:ascii="Goudy Old Style" w:hAnsi="Goudy Old Style"/>
          <w:b/>
          <w:sz w:val="24"/>
          <w:szCs w:val="24"/>
        </w:rPr>
        <w:t>clergé</w:t>
      </w:r>
      <w:r w:rsidRPr="00A14F7A">
        <w:rPr>
          <w:rFonts w:ascii="Goudy Old Style" w:hAnsi="Goudy Old Style"/>
          <w:sz w:val="24"/>
          <w:szCs w:val="24"/>
        </w:rPr>
        <w:t xml:space="preserve">, tant </w:t>
      </w:r>
      <w:r w:rsidRPr="00A14F7A">
        <w:rPr>
          <w:rFonts w:ascii="Goudy Old Style" w:hAnsi="Goudy Old Style"/>
          <w:b/>
          <w:sz w:val="24"/>
          <w:szCs w:val="24"/>
        </w:rPr>
        <w:t>séculier</w:t>
      </w:r>
      <w:r w:rsidRPr="00A14F7A">
        <w:rPr>
          <w:rFonts w:ascii="Goudy Old Style" w:hAnsi="Goudy Old Style"/>
          <w:sz w:val="24"/>
          <w:szCs w:val="24"/>
        </w:rPr>
        <w:t xml:space="preserve"> (qui vit dans le siècle, comme les évêques, à la tête d’églises) que </w:t>
      </w:r>
      <w:r w:rsidRPr="00A14F7A">
        <w:rPr>
          <w:rFonts w:ascii="Goudy Old Style" w:hAnsi="Goudy Old Style"/>
          <w:b/>
          <w:sz w:val="24"/>
          <w:szCs w:val="24"/>
        </w:rPr>
        <w:t>régulier</w:t>
      </w:r>
      <w:r w:rsidRPr="00A14F7A">
        <w:rPr>
          <w:rFonts w:ascii="Goudy Old Style" w:hAnsi="Goudy Old Style"/>
          <w:sz w:val="24"/>
          <w:szCs w:val="24"/>
        </w:rPr>
        <w:t xml:space="preserve"> (les moines et les abbés, qui vivent retirés du monde, dans des abbayes).</w:t>
      </w:r>
    </w:p>
    <w:p w14:paraId="4F27E3F3" w14:textId="77777777" w:rsidR="00A52FE4" w:rsidRPr="00A14F7A" w:rsidRDefault="00A52FE4" w:rsidP="001A06D2">
      <w:pPr>
        <w:rPr>
          <w:rFonts w:ascii="Goudy Old Style" w:hAnsi="Goudy Old Style"/>
          <w:sz w:val="24"/>
          <w:szCs w:val="24"/>
        </w:rPr>
      </w:pPr>
    </w:p>
    <w:p w14:paraId="4860CEBF" w14:textId="77777777" w:rsidR="00A52FE4" w:rsidRPr="00A14F7A" w:rsidRDefault="00A52FE4" w:rsidP="001A06D2">
      <w:pPr>
        <w:rPr>
          <w:rFonts w:ascii="Goudy Old Style" w:hAnsi="Goudy Old Style"/>
          <w:sz w:val="24"/>
          <w:szCs w:val="24"/>
        </w:rPr>
      </w:pPr>
      <w:r w:rsidRPr="00A14F7A">
        <w:rPr>
          <w:rFonts w:ascii="Goudy Old Style" w:hAnsi="Goudy Old Style"/>
          <w:sz w:val="24"/>
          <w:szCs w:val="24"/>
        </w:rPr>
        <w:t xml:space="preserve">- aux </w:t>
      </w:r>
      <w:r w:rsidRPr="00A14F7A">
        <w:rPr>
          <w:rFonts w:ascii="Goudy Old Style" w:hAnsi="Goudy Old Style"/>
          <w:b/>
          <w:sz w:val="24"/>
          <w:szCs w:val="24"/>
        </w:rPr>
        <w:t>clercs</w:t>
      </w:r>
      <w:r w:rsidRPr="00A14F7A">
        <w:rPr>
          <w:rFonts w:ascii="Goudy Old Style" w:hAnsi="Goudy Old Style"/>
          <w:sz w:val="24"/>
          <w:szCs w:val="24"/>
        </w:rPr>
        <w:t xml:space="preserve">, individus qui se placent sous la protection de l’Église mais qui ne prononce pas des vœux aussi contraignants que les évêques ou les moines. S’ils doivent se conduire honorablement, ils ne font pas vœu de chasteté par exemple. </w:t>
      </w:r>
      <w:r w:rsidR="00A03FC4" w:rsidRPr="00A14F7A">
        <w:rPr>
          <w:rFonts w:ascii="Goudy Old Style" w:hAnsi="Goudy Old Style"/>
          <w:sz w:val="24"/>
          <w:szCs w:val="24"/>
        </w:rPr>
        <w:t xml:space="preserve">Ces individus sont très nombreux dans la société médiévale, car ce statut leur permettait de bénéficier du </w:t>
      </w:r>
      <w:r w:rsidR="00A03FC4" w:rsidRPr="00A14F7A">
        <w:rPr>
          <w:rFonts w:ascii="Goudy Old Style" w:hAnsi="Goudy Old Style"/>
          <w:b/>
          <w:sz w:val="24"/>
          <w:szCs w:val="24"/>
        </w:rPr>
        <w:t>privilège du for</w:t>
      </w:r>
      <w:r w:rsidR="00A03FC4" w:rsidRPr="00A14F7A">
        <w:rPr>
          <w:rFonts w:ascii="Goudy Old Style" w:hAnsi="Goudy Old Style"/>
          <w:sz w:val="24"/>
          <w:szCs w:val="24"/>
        </w:rPr>
        <w:t>, soit de dépendre des officialités, les juridictions de l’Église</w:t>
      </w:r>
      <w:r w:rsidR="000125C9" w:rsidRPr="00A14F7A">
        <w:rPr>
          <w:rFonts w:ascii="Goudy Old Style" w:hAnsi="Goudy Old Style"/>
          <w:sz w:val="24"/>
          <w:szCs w:val="24"/>
        </w:rPr>
        <w:t xml:space="preserve">, réputées plus clémentes, et qui prononcent des peines moins sévères (elles ne prononcent pas la peine de mort en vertu du principe </w:t>
      </w:r>
      <w:r w:rsidR="000125C9" w:rsidRPr="00A14F7A">
        <w:rPr>
          <w:rFonts w:ascii="Goudy Old Style" w:hAnsi="Goudy Old Style"/>
          <w:i/>
          <w:sz w:val="24"/>
          <w:szCs w:val="24"/>
        </w:rPr>
        <w:t>Ecclesia abhorret a sanguine</w:t>
      </w:r>
      <w:r w:rsidR="000125C9" w:rsidRPr="00A14F7A">
        <w:rPr>
          <w:rFonts w:ascii="Goudy Old Style" w:hAnsi="Goudy Old Style"/>
          <w:sz w:val="24"/>
          <w:szCs w:val="24"/>
        </w:rPr>
        <w:t>, mais elles remettent le prévenu aux juridictions laïques quand il mérite une peine corporelle)</w:t>
      </w:r>
      <w:r w:rsidR="0059592F" w:rsidRPr="00A14F7A">
        <w:rPr>
          <w:rFonts w:ascii="Goudy Old Style" w:hAnsi="Goudy Old Style"/>
          <w:sz w:val="24"/>
          <w:szCs w:val="24"/>
        </w:rPr>
        <w:t xml:space="preserve">. Les </w:t>
      </w:r>
      <w:r w:rsidR="0059592F" w:rsidRPr="00A14F7A">
        <w:rPr>
          <w:rFonts w:ascii="Goudy Old Style" w:hAnsi="Goudy Old Style"/>
          <w:b/>
          <w:sz w:val="24"/>
          <w:szCs w:val="24"/>
        </w:rPr>
        <w:t>croisés</w:t>
      </w:r>
      <w:r w:rsidR="0059592F" w:rsidRPr="00A14F7A">
        <w:rPr>
          <w:rFonts w:ascii="Goudy Old Style" w:hAnsi="Goudy Old Style"/>
          <w:sz w:val="24"/>
          <w:szCs w:val="24"/>
        </w:rPr>
        <w:t xml:space="preserve"> et les </w:t>
      </w:r>
      <w:r w:rsidR="0059592F" w:rsidRPr="00A14F7A">
        <w:rPr>
          <w:rFonts w:ascii="Goudy Old Style" w:hAnsi="Goudy Old Style"/>
          <w:b/>
          <w:sz w:val="24"/>
          <w:szCs w:val="24"/>
        </w:rPr>
        <w:t>étudiants</w:t>
      </w:r>
      <w:r w:rsidR="0059592F" w:rsidRPr="00A14F7A">
        <w:rPr>
          <w:rFonts w:ascii="Goudy Old Style" w:hAnsi="Goudy Old Style"/>
          <w:sz w:val="24"/>
          <w:szCs w:val="24"/>
        </w:rPr>
        <w:t xml:space="preserve"> dépendent aussi de ce statut. </w:t>
      </w:r>
    </w:p>
    <w:p w14:paraId="44E85DB0" w14:textId="77777777" w:rsidR="0059592F" w:rsidRPr="00A14F7A" w:rsidRDefault="0059592F" w:rsidP="001A06D2">
      <w:pPr>
        <w:rPr>
          <w:rFonts w:ascii="Goudy Old Style" w:hAnsi="Goudy Old Style"/>
          <w:sz w:val="24"/>
          <w:szCs w:val="24"/>
        </w:rPr>
      </w:pPr>
    </w:p>
    <w:p w14:paraId="215EFCC9" w14:textId="77777777" w:rsidR="0059592F" w:rsidRPr="00A14F7A" w:rsidRDefault="0059592F" w:rsidP="001A06D2">
      <w:pPr>
        <w:rPr>
          <w:rFonts w:ascii="Goudy Old Style" w:hAnsi="Goudy Old Style"/>
          <w:sz w:val="24"/>
          <w:szCs w:val="24"/>
        </w:rPr>
      </w:pPr>
      <w:r w:rsidRPr="00A14F7A">
        <w:rPr>
          <w:rFonts w:ascii="Goudy Old Style" w:hAnsi="Goudy Old Style"/>
          <w:sz w:val="24"/>
          <w:szCs w:val="24"/>
        </w:rPr>
        <w:lastRenderedPageBreak/>
        <w:t xml:space="preserve">- aux </w:t>
      </w:r>
      <w:r w:rsidRPr="00A14F7A">
        <w:rPr>
          <w:rFonts w:ascii="Goudy Old Style" w:hAnsi="Goudy Old Style"/>
          <w:b/>
          <w:i/>
          <w:sz w:val="24"/>
          <w:szCs w:val="24"/>
        </w:rPr>
        <w:t>miserabiles personae</w:t>
      </w:r>
      <w:r w:rsidRPr="00A14F7A">
        <w:rPr>
          <w:rFonts w:ascii="Goudy Old Style" w:hAnsi="Goudy Old Style"/>
          <w:sz w:val="24"/>
          <w:szCs w:val="24"/>
        </w:rPr>
        <w:t>, soit les veuves, les pauvres et les orphelins.</w:t>
      </w:r>
    </w:p>
    <w:p w14:paraId="5414684F" w14:textId="77777777" w:rsidR="009743B3" w:rsidRPr="00A14F7A" w:rsidRDefault="009743B3" w:rsidP="001A06D2">
      <w:pPr>
        <w:rPr>
          <w:rFonts w:ascii="Goudy Old Style" w:hAnsi="Goudy Old Style"/>
          <w:sz w:val="24"/>
          <w:szCs w:val="24"/>
        </w:rPr>
      </w:pPr>
    </w:p>
    <w:p w14:paraId="2DF28EDE" w14:textId="77777777" w:rsidR="004F686B" w:rsidRPr="00A14F7A" w:rsidRDefault="00A52FE4" w:rsidP="001A06D2">
      <w:pPr>
        <w:rPr>
          <w:rFonts w:ascii="Goudy Old Style" w:hAnsi="Goudy Old Style"/>
          <w:sz w:val="24"/>
          <w:szCs w:val="24"/>
        </w:rPr>
      </w:pPr>
      <w:r w:rsidRPr="00A14F7A">
        <w:rPr>
          <w:rFonts w:ascii="Goudy Old Style" w:hAnsi="Goudy Old Style"/>
          <w:sz w:val="24"/>
          <w:szCs w:val="24"/>
        </w:rPr>
        <w:t xml:space="preserve">Ratione materiae, le droit canon régit  </w:t>
      </w:r>
      <w:r w:rsidR="00C50589" w:rsidRPr="00A14F7A">
        <w:rPr>
          <w:rFonts w:ascii="Goudy Old Style" w:hAnsi="Goudy Old Style"/>
          <w:sz w:val="24"/>
          <w:szCs w:val="24"/>
        </w:rPr>
        <w:t>plusieurs domaines du droit</w:t>
      </w:r>
      <w:r w:rsidR="004F686B" w:rsidRPr="00A14F7A">
        <w:rPr>
          <w:rFonts w:ascii="Goudy Old Style" w:hAnsi="Goudy Old Style"/>
          <w:sz w:val="24"/>
          <w:szCs w:val="24"/>
        </w:rPr>
        <w:t> :</w:t>
      </w:r>
    </w:p>
    <w:p w14:paraId="4D5FB144" w14:textId="77777777" w:rsidR="004F686B" w:rsidRPr="00A14F7A" w:rsidRDefault="004F686B" w:rsidP="001A06D2">
      <w:pPr>
        <w:rPr>
          <w:rFonts w:ascii="Goudy Old Style" w:hAnsi="Goudy Old Style"/>
          <w:sz w:val="24"/>
          <w:szCs w:val="24"/>
        </w:rPr>
      </w:pPr>
    </w:p>
    <w:p w14:paraId="6B2056A4" w14:textId="77777777" w:rsidR="004F686B" w:rsidRPr="00A14F7A" w:rsidRDefault="004F686B" w:rsidP="001A06D2">
      <w:pPr>
        <w:rPr>
          <w:rFonts w:ascii="Goudy Old Style" w:hAnsi="Goudy Old Style"/>
          <w:sz w:val="24"/>
          <w:szCs w:val="24"/>
        </w:rPr>
      </w:pPr>
      <w:r w:rsidRPr="00A14F7A">
        <w:rPr>
          <w:rFonts w:ascii="Goudy Old Style" w:hAnsi="Goudy Old Style"/>
          <w:sz w:val="24"/>
          <w:szCs w:val="24"/>
        </w:rPr>
        <w:t xml:space="preserve">- L’Église a une compétence exclusive en matière de </w:t>
      </w:r>
      <w:r w:rsidR="00C50589" w:rsidRPr="00A14F7A">
        <w:rPr>
          <w:rFonts w:ascii="Goudy Old Style" w:hAnsi="Goudy Old Style"/>
          <w:b/>
          <w:sz w:val="24"/>
          <w:szCs w:val="24"/>
        </w:rPr>
        <w:t>mariage</w:t>
      </w:r>
      <w:r w:rsidR="00C50589" w:rsidRPr="00A14F7A">
        <w:rPr>
          <w:rFonts w:ascii="Goudy Old Style" w:hAnsi="Goudy Old Style"/>
          <w:sz w:val="24"/>
          <w:szCs w:val="24"/>
        </w:rPr>
        <w:t xml:space="preserve">, puisqu’il s’agit d’un </w:t>
      </w:r>
      <w:r w:rsidR="00C50589" w:rsidRPr="00A14F7A">
        <w:rPr>
          <w:rFonts w:ascii="Goudy Old Style" w:hAnsi="Goudy Old Style"/>
          <w:b/>
          <w:sz w:val="24"/>
          <w:szCs w:val="24"/>
        </w:rPr>
        <w:t>sacrement</w:t>
      </w:r>
      <w:r w:rsidR="00C50589" w:rsidRPr="00A14F7A">
        <w:rPr>
          <w:rFonts w:ascii="Goudy Old Style" w:hAnsi="Goudy Old Style"/>
          <w:sz w:val="24"/>
          <w:szCs w:val="24"/>
        </w:rPr>
        <w:t>, et par-delà, par extension</w:t>
      </w:r>
      <w:r w:rsidR="00211D16" w:rsidRPr="00A14F7A">
        <w:rPr>
          <w:rFonts w:ascii="Goudy Old Style" w:hAnsi="Goudy Old Style"/>
          <w:sz w:val="24"/>
          <w:szCs w:val="24"/>
        </w:rPr>
        <w:t xml:space="preserve"> des </w:t>
      </w:r>
      <w:r w:rsidR="00211D16" w:rsidRPr="00A14F7A">
        <w:rPr>
          <w:rFonts w:ascii="Goudy Old Style" w:hAnsi="Goudy Old Style"/>
          <w:b/>
          <w:sz w:val="24"/>
          <w:szCs w:val="24"/>
        </w:rPr>
        <w:t>conséquences du lien matrimonial</w:t>
      </w:r>
      <w:r w:rsidR="00211D16" w:rsidRPr="00A14F7A">
        <w:rPr>
          <w:rFonts w:ascii="Goudy Old Style" w:hAnsi="Goudy Old Style"/>
          <w:sz w:val="24"/>
          <w:szCs w:val="24"/>
        </w:rPr>
        <w:t xml:space="preserve">, comme les fiançailles, l’existence ou la validité du mariage, les avantages matrimoniaux que se consentent les époux (la dot notamment), la séparation de corps, la filiation, la légitimation des enfants, enfin les délits de mœurs comme l’adultère. </w:t>
      </w:r>
    </w:p>
    <w:p w14:paraId="52A8C2B8" w14:textId="77777777" w:rsidR="004F686B" w:rsidRPr="00A14F7A" w:rsidRDefault="004F686B" w:rsidP="001A06D2">
      <w:pPr>
        <w:rPr>
          <w:rFonts w:ascii="Goudy Old Style" w:hAnsi="Goudy Old Style"/>
          <w:sz w:val="24"/>
          <w:szCs w:val="24"/>
        </w:rPr>
      </w:pPr>
    </w:p>
    <w:p w14:paraId="2F42F179" w14:textId="77777777" w:rsidR="00D41096" w:rsidRPr="00A14F7A" w:rsidRDefault="004F686B" w:rsidP="001A06D2">
      <w:pPr>
        <w:rPr>
          <w:rFonts w:ascii="Goudy Old Style" w:hAnsi="Goudy Old Style"/>
          <w:sz w:val="24"/>
          <w:szCs w:val="24"/>
        </w:rPr>
      </w:pPr>
      <w:r w:rsidRPr="00A14F7A">
        <w:rPr>
          <w:rFonts w:ascii="Goudy Old Style" w:hAnsi="Goudy Old Style"/>
          <w:sz w:val="24"/>
          <w:szCs w:val="24"/>
        </w:rPr>
        <w:t xml:space="preserve">- </w:t>
      </w:r>
      <w:r w:rsidR="00211D16" w:rsidRPr="00A14F7A">
        <w:rPr>
          <w:rFonts w:ascii="Goudy Old Style" w:hAnsi="Goudy Old Style"/>
          <w:sz w:val="24"/>
          <w:szCs w:val="24"/>
        </w:rPr>
        <w:t xml:space="preserve">Le droit canon régit aussi </w:t>
      </w:r>
      <w:r w:rsidR="00211D16" w:rsidRPr="00A14F7A">
        <w:rPr>
          <w:rFonts w:ascii="Goudy Old Style" w:hAnsi="Goudy Old Style"/>
          <w:b/>
          <w:sz w:val="24"/>
          <w:szCs w:val="24"/>
        </w:rPr>
        <w:t>tous les actes qui peuvent se rattacher à la religion</w:t>
      </w:r>
      <w:r w:rsidR="00211D16" w:rsidRPr="00A14F7A">
        <w:rPr>
          <w:rFonts w:ascii="Goudy Old Style" w:hAnsi="Goudy Old Style"/>
          <w:sz w:val="24"/>
          <w:szCs w:val="24"/>
        </w:rPr>
        <w:t xml:space="preserve"> plus ou moins directement</w:t>
      </w:r>
      <w:r w:rsidRPr="00A14F7A">
        <w:rPr>
          <w:rFonts w:ascii="Goudy Old Style" w:hAnsi="Goudy Old Style"/>
          <w:sz w:val="24"/>
          <w:szCs w:val="24"/>
        </w:rPr>
        <w:t xml:space="preserve"> (</w:t>
      </w:r>
      <w:r w:rsidRPr="00A14F7A">
        <w:rPr>
          <w:rFonts w:ascii="Goudy Old Style" w:hAnsi="Goudy Old Style"/>
          <w:b/>
          <w:sz w:val="24"/>
          <w:szCs w:val="24"/>
        </w:rPr>
        <w:t>compétence concurrente</w:t>
      </w:r>
      <w:r w:rsidRPr="00A14F7A">
        <w:rPr>
          <w:rFonts w:ascii="Goudy Old Style" w:hAnsi="Goudy Old Style"/>
          <w:sz w:val="24"/>
          <w:szCs w:val="24"/>
        </w:rPr>
        <w:t xml:space="preserve"> avec les juridictions royales)</w:t>
      </w:r>
      <w:r w:rsidR="00211D16" w:rsidRPr="00A14F7A">
        <w:rPr>
          <w:rFonts w:ascii="Goudy Old Style" w:hAnsi="Goudy Old Style"/>
          <w:sz w:val="24"/>
          <w:szCs w:val="24"/>
        </w:rPr>
        <w:t xml:space="preserve">, notamment les </w:t>
      </w:r>
      <w:r w:rsidR="00211D16" w:rsidRPr="00A14F7A">
        <w:rPr>
          <w:rFonts w:ascii="Goudy Old Style" w:hAnsi="Goudy Old Style"/>
          <w:b/>
          <w:sz w:val="24"/>
          <w:szCs w:val="24"/>
        </w:rPr>
        <w:t>testaments</w:t>
      </w:r>
      <w:r w:rsidR="00211D16" w:rsidRPr="00A14F7A">
        <w:rPr>
          <w:rFonts w:ascii="Goudy Old Style" w:hAnsi="Goudy Old Style"/>
          <w:sz w:val="24"/>
          <w:szCs w:val="24"/>
        </w:rPr>
        <w:t xml:space="preserve">, quand ils contiennent des legs pieux, et les </w:t>
      </w:r>
      <w:r w:rsidR="00211D16" w:rsidRPr="00A14F7A">
        <w:rPr>
          <w:rFonts w:ascii="Goudy Old Style" w:hAnsi="Goudy Old Style"/>
          <w:b/>
          <w:sz w:val="24"/>
          <w:szCs w:val="24"/>
        </w:rPr>
        <w:t>contrats</w:t>
      </w:r>
      <w:r w:rsidR="00211D16" w:rsidRPr="00A14F7A">
        <w:rPr>
          <w:rFonts w:ascii="Goudy Old Style" w:hAnsi="Goudy Old Style"/>
          <w:sz w:val="24"/>
          <w:szCs w:val="24"/>
        </w:rPr>
        <w:t xml:space="preserve">, quand ils sont accompagnés d’un serment afin de leur donner force obligatoire. </w:t>
      </w:r>
    </w:p>
    <w:p w14:paraId="363686A0" w14:textId="77777777" w:rsidR="004F686B" w:rsidRPr="00A14F7A" w:rsidRDefault="004F686B" w:rsidP="001A06D2">
      <w:pPr>
        <w:rPr>
          <w:rFonts w:ascii="Goudy Old Style" w:hAnsi="Goudy Old Style"/>
          <w:sz w:val="24"/>
          <w:szCs w:val="24"/>
        </w:rPr>
      </w:pPr>
    </w:p>
    <w:p w14:paraId="64D76F88" w14:textId="77777777" w:rsidR="004F686B" w:rsidRPr="00A14F7A" w:rsidRDefault="004F686B" w:rsidP="001A06D2">
      <w:pPr>
        <w:rPr>
          <w:rFonts w:ascii="Goudy Old Style" w:hAnsi="Goudy Old Style"/>
          <w:sz w:val="24"/>
          <w:szCs w:val="24"/>
        </w:rPr>
      </w:pPr>
      <w:r w:rsidRPr="00A14F7A">
        <w:rPr>
          <w:rFonts w:ascii="Goudy Old Style" w:hAnsi="Goudy Old Style"/>
          <w:sz w:val="24"/>
          <w:szCs w:val="24"/>
        </w:rPr>
        <w:t xml:space="preserve">- Enfin, le droit canon interdit </w:t>
      </w:r>
      <w:r w:rsidR="00626C08" w:rsidRPr="00A14F7A">
        <w:rPr>
          <w:rFonts w:ascii="Goudy Old Style" w:hAnsi="Goudy Old Style"/>
          <w:sz w:val="24"/>
          <w:szCs w:val="24"/>
        </w:rPr>
        <w:t xml:space="preserve">et punit </w:t>
      </w:r>
      <w:r w:rsidRPr="00A14F7A">
        <w:rPr>
          <w:rFonts w:ascii="Goudy Old Style" w:hAnsi="Goudy Old Style"/>
          <w:sz w:val="24"/>
          <w:szCs w:val="24"/>
        </w:rPr>
        <w:t xml:space="preserve">plusieurs </w:t>
      </w:r>
      <w:r w:rsidRPr="00A14F7A">
        <w:rPr>
          <w:rFonts w:ascii="Goudy Old Style" w:hAnsi="Goudy Old Style"/>
          <w:b/>
          <w:sz w:val="24"/>
          <w:szCs w:val="24"/>
        </w:rPr>
        <w:t>comportements criminels</w:t>
      </w:r>
      <w:r w:rsidRPr="00A14F7A">
        <w:rPr>
          <w:rFonts w:ascii="Goudy Old Style" w:hAnsi="Goudy Old Style"/>
          <w:sz w:val="24"/>
          <w:szCs w:val="24"/>
        </w:rPr>
        <w:t xml:space="preserve"> qui sont autant d’atteinte à la foi, comme l’hérésie, la sorcellerie, les crimes dans les lieux de culte</w:t>
      </w:r>
      <w:r w:rsidR="00626C08" w:rsidRPr="00A14F7A">
        <w:rPr>
          <w:rFonts w:ascii="Goudy Old Style" w:hAnsi="Goudy Old Style"/>
          <w:sz w:val="24"/>
          <w:szCs w:val="24"/>
        </w:rPr>
        <w:t xml:space="preserve">. </w:t>
      </w:r>
    </w:p>
    <w:p w14:paraId="37DE9238" w14:textId="77777777" w:rsidR="004F686B" w:rsidRPr="00A14F7A" w:rsidRDefault="004F686B" w:rsidP="001A06D2">
      <w:pPr>
        <w:rPr>
          <w:rFonts w:ascii="Goudy Old Style" w:hAnsi="Goudy Old Style"/>
          <w:sz w:val="24"/>
          <w:szCs w:val="24"/>
        </w:rPr>
      </w:pPr>
    </w:p>
    <w:p w14:paraId="709C31B4" w14:textId="77777777" w:rsidR="004F686B" w:rsidRPr="00A14F7A" w:rsidRDefault="00626C08" w:rsidP="001A06D2">
      <w:pPr>
        <w:pStyle w:val="Titre5"/>
        <w:rPr>
          <w:rFonts w:ascii="Goudy Old Style" w:hAnsi="Goudy Old Style"/>
          <w:sz w:val="24"/>
          <w:szCs w:val="24"/>
        </w:rPr>
      </w:pPr>
      <w:bookmarkStart w:id="70" w:name="_Toc207103147"/>
      <w:r w:rsidRPr="00A14F7A">
        <w:rPr>
          <w:rFonts w:ascii="Goudy Old Style" w:hAnsi="Goudy Old Style"/>
          <w:sz w:val="24"/>
          <w:szCs w:val="24"/>
        </w:rPr>
        <w:t>B. Les sources du droit canon et les compilations canoniques.</w:t>
      </w:r>
      <w:bookmarkEnd w:id="70"/>
      <w:r w:rsidRPr="00A14F7A">
        <w:rPr>
          <w:rFonts w:ascii="Goudy Old Style" w:hAnsi="Goudy Old Style"/>
          <w:sz w:val="24"/>
          <w:szCs w:val="24"/>
        </w:rPr>
        <w:t xml:space="preserve"> </w:t>
      </w:r>
    </w:p>
    <w:p w14:paraId="332BAB8C" w14:textId="77777777" w:rsidR="00835857" w:rsidRPr="00A14F7A" w:rsidRDefault="00835857" w:rsidP="001A06D2">
      <w:pPr>
        <w:rPr>
          <w:rFonts w:ascii="Goudy Old Style" w:hAnsi="Goudy Old Style"/>
          <w:sz w:val="24"/>
          <w:szCs w:val="24"/>
        </w:rPr>
      </w:pPr>
    </w:p>
    <w:p w14:paraId="2D60D5BB" w14:textId="77777777" w:rsidR="00693D0B" w:rsidRPr="00A14F7A" w:rsidRDefault="00626C08" w:rsidP="001A06D2">
      <w:pPr>
        <w:rPr>
          <w:rFonts w:ascii="Goudy Old Style" w:hAnsi="Goudy Old Style"/>
          <w:sz w:val="24"/>
          <w:szCs w:val="24"/>
        </w:rPr>
      </w:pPr>
      <w:r w:rsidRPr="00A14F7A">
        <w:rPr>
          <w:rFonts w:ascii="Goudy Old Style" w:hAnsi="Goudy Old Style"/>
          <w:sz w:val="24"/>
          <w:szCs w:val="24"/>
        </w:rPr>
        <w:t xml:space="preserve">Les sources du droit canon sont nombreuses : il s’agit de </w:t>
      </w:r>
      <w:r w:rsidRPr="00A14F7A">
        <w:rPr>
          <w:rFonts w:ascii="Goudy Old Style" w:hAnsi="Goudy Old Style"/>
          <w:b/>
          <w:sz w:val="24"/>
          <w:szCs w:val="24"/>
        </w:rPr>
        <w:t>l’Ancien et du Nouveau testament</w:t>
      </w:r>
      <w:r w:rsidRPr="00A14F7A">
        <w:rPr>
          <w:rFonts w:ascii="Goudy Old Style" w:hAnsi="Goudy Old Style"/>
          <w:sz w:val="24"/>
          <w:szCs w:val="24"/>
        </w:rPr>
        <w:t xml:space="preserve">, des </w:t>
      </w:r>
      <w:r w:rsidRPr="00A14F7A">
        <w:rPr>
          <w:rFonts w:ascii="Goudy Old Style" w:hAnsi="Goudy Old Style"/>
          <w:b/>
          <w:sz w:val="24"/>
          <w:szCs w:val="24"/>
        </w:rPr>
        <w:t>écrits des Pères de l’Église</w:t>
      </w:r>
      <w:r w:rsidRPr="00A14F7A">
        <w:rPr>
          <w:rFonts w:ascii="Goudy Old Style" w:hAnsi="Goudy Old Style"/>
          <w:sz w:val="24"/>
          <w:szCs w:val="24"/>
        </w:rPr>
        <w:t xml:space="preserve"> (comme Saint-Augustin, évêque d’Hippone, aujourd’hui Annaba en Algérie, au début du Ve siècle [Saint-Augustin meurt en 430])</w:t>
      </w:r>
      <w:r w:rsidR="00693D0B" w:rsidRPr="00A14F7A">
        <w:rPr>
          <w:rFonts w:ascii="Goudy Old Style" w:hAnsi="Goudy Old Style"/>
          <w:sz w:val="24"/>
          <w:szCs w:val="24"/>
        </w:rPr>
        <w:t xml:space="preserve">, les </w:t>
      </w:r>
      <w:r w:rsidR="00693D0B" w:rsidRPr="00A14F7A">
        <w:rPr>
          <w:rFonts w:ascii="Goudy Old Style" w:hAnsi="Goudy Old Style"/>
          <w:b/>
          <w:sz w:val="24"/>
          <w:szCs w:val="24"/>
        </w:rPr>
        <w:t>décrétales</w:t>
      </w:r>
      <w:r w:rsidR="00693D0B" w:rsidRPr="00A14F7A">
        <w:rPr>
          <w:rFonts w:ascii="Goudy Old Style" w:hAnsi="Goudy Old Style"/>
          <w:sz w:val="24"/>
          <w:szCs w:val="24"/>
        </w:rPr>
        <w:t xml:space="preserve">, soit les lettres des papes en réponse à des questions particulières posées sur le droit canon, également les décisions des conciles (réunions d’évêques), qui portent précisément le nom de </w:t>
      </w:r>
      <w:r w:rsidR="00693D0B" w:rsidRPr="00A14F7A">
        <w:rPr>
          <w:rFonts w:ascii="Goudy Old Style" w:hAnsi="Goudy Old Style"/>
          <w:b/>
          <w:sz w:val="24"/>
          <w:szCs w:val="24"/>
        </w:rPr>
        <w:t>canons</w:t>
      </w:r>
      <w:r w:rsidR="00693D0B" w:rsidRPr="00A14F7A">
        <w:rPr>
          <w:rFonts w:ascii="Goudy Old Style" w:hAnsi="Goudy Old Style"/>
          <w:sz w:val="24"/>
          <w:szCs w:val="24"/>
        </w:rPr>
        <w:t>.</w:t>
      </w:r>
    </w:p>
    <w:p w14:paraId="76F41F6D" w14:textId="77777777" w:rsidR="00693D0B" w:rsidRPr="00A14F7A" w:rsidRDefault="00693D0B" w:rsidP="001A06D2">
      <w:pPr>
        <w:rPr>
          <w:rFonts w:ascii="Goudy Old Style" w:hAnsi="Goudy Old Style"/>
          <w:sz w:val="24"/>
          <w:szCs w:val="24"/>
        </w:rPr>
      </w:pPr>
    </w:p>
    <w:p w14:paraId="0E669728" w14:textId="77777777" w:rsidR="00626C08" w:rsidRPr="00A14F7A" w:rsidRDefault="00693D0B" w:rsidP="001A06D2">
      <w:pPr>
        <w:rPr>
          <w:rFonts w:ascii="Goudy Old Style" w:hAnsi="Goudy Old Style"/>
          <w:sz w:val="24"/>
          <w:szCs w:val="24"/>
        </w:rPr>
      </w:pPr>
      <w:r w:rsidRPr="00A14F7A">
        <w:rPr>
          <w:rFonts w:ascii="Goudy Old Style" w:hAnsi="Goudy Old Style"/>
          <w:sz w:val="24"/>
          <w:szCs w:val="24"/>
        </w:rPr>
        <w:t xml:space="preserve">L’idée de </w:t>
      </w:r>
      <w:r w:rsidRPr="00A14F7A">
        <w:rPr>
          <w:rFonts w:ascii="Goudy Old Style" w:hAnsi="Goudy Old Style"/>
          <w:b/>
          <w:sz w:val="24"/>
          <w:szCs w:val="24"/>
        </w:rPr>
        <w:t>rassembler les textes du droit canon</w:t>
      </w:r>
      <w:r w:rsidRPr="00A14F7A">
        <w:rPr>
          <w:rFonts w:ascii="Goudy Old Style" w:hAnsi="Goudy Old Style"/>
          <w:sz w:val="24"/>
          <w:szCs w:val="24"/>
        </w:rPr>
        <w:t xml:space="preserve"> dans des recueils, dans des compilations, survient assez tôt, bien avant la renaissance du droit romain. Ainsi sous les Carolingiens déjà</w:t>
      </w:r>
      <w:r w:rsidR="001E2DFD" w:rsidRPr="00A14F7A">
        <w:rPr>
          <w:rFonts w:ascii="Goudy Old Style" w:hAnsi="Goudy Old Style"/>
          <w:sz w:val="24"/>
          <w:szCs w:val="24"/>
        </w:rPr>
        <w:t xml:space="preserve">, au </w:t>
      </w:r>
      <w:r w:rsidR="001E2DFD" w:rsidRPr="00A14F7A">
        <w:rPr>
          <w:rFonts w:ascii="Goudy Old Style" w:hAnsi="Goudy Old Style"/>
          <w:b/>
          <w:sz w:val="24"/>
          <w:szCs w:val="24"/>
        </w:rPr>
        <w:t>IXe siècle</w:t>
      </w:r>
      <w:r w:rsidR="001E2DFD" w:rsidRPr="00A14F7A">
        <w:rPr>
          <w:rFonts w:ascii="Goudy Old Style" w:hAnsi="Goudy Old Style"/>
          <w:sz w:val="24"/>
          <w:szCs w:val="24"/>
        </w:rPr>
        <w:t>,</w:t>
      </w:r>
      <w:r w:rsidRPr="00A14F7A">
        <w:rPr>
          <w:rFonts w:ascii="Goudy Old Style" w:hAnsi="Goudy Old Style"/>
          <w:sz w:val="24"/>
          <w:szCs w:val="24"/>
        </w:rPr>
        <w:t xml:space="preserve"> des compilations privées </w:t>
      </w:r>
      <w:r w:rsidR="00835857" w:rsidRPr="00A14F7A">
        <w:rPr>
          <w:rFonts w:ascii="Goudy Old Style" w:hAnsi="Goudy Old Style"/>
          <w:sz w:val="24"/>
          <w:szCs w:val="24"/>
        </w:rPr>
        <w:t>apparaissent</w:t>
      </w:r>
      <w:r w:rsidR="001E2DFD" w:rsidRPr="00A14F7A">
        <w:rPr>
          <w:rFonts w:ascii="Goudy Old Style" w:hAnsi="Goudy Old Style"/>
          <w:sz w:val="24"/>
          <w:szCs w:val="24"/>
        </w:rPr>
        <w:t xml:space="preserve"> (les </w:t>
      </w:r>
      <w:r w:rsidR="001E2DFD" w:rsidRPr="00A14F7A">
        <w:rPr>
          <w:rFonts w:ascii="Goudy Old Style" w:hAnsi="Goudy Old Style"/>
          <w:b/>
          <w:i/>
          <w:sz w:val="24"/>
          <w:szCs w:val="24"/>
        </w:rPr>
        <w:t>collections canoniques</w:t>
      </w:r>
      <w:r w:rsidR="001E2DFD" w:rsidRPr="00A14F7A">
        <w:rPr>
          <w:rFonts w:ascii="Goudy Old Style" w:hAnsi="Goudy Old Style"/>
          <w:sz w:val="24"/>
          <w:szCs w:val="24"/>
        </w:rPr>
        <w:t>)</w:t>
      </w:r>
      <w:r w:rsidR="00835857" w:rsidRPr="00A14F7A">
        <w:rPr>
          <w:rFonts w:ascii="Goudy Old Style" w:hAnsi="Goudy Old Style"/>
          <w:sz w:val="24"/>
          <w:szCs w:val="24"/>
        </w:rPr>
        <w:t xml:space="preserve">, mais elles contiennent des faux. Par la suite au </w:t>
      </w:r>
      <w:r w:rsidR="00835857" w:rsidRPr="00A14F7A">
        <w:rPr>
          <w:rFonts w:ascii="Goudy Old Style" w:hAnsi="Goudy Old Style"/>
          <w:b/>
          <w:sz w:val="24"/>
          <w:szCs w:val="24"/>
        </w:rPr>
        <w:t>XIe siècle</w:t>
      </w:r>
      <w:r w:rsidR="00835857" w:rsidRPr="00A14F7A">
        <w:rPr>
          <w:rFonts w:ascii="Goudy Old Style" w:hAnsi="Goudy Old Style"/>
          <w:sz w:val="24"/>
          <w:szCs w:val="24"/>
        </w:rPr>
        <w:t xml:space="preserve">, alors que l’Église entreprend une vaste réforme (réforme grégorienne, du nom du Pape Grégoire VII, 1073-1085) dans le but de restaurer son autorité et sa puissance, les textes les plus importants sont à nouveau rassemblés dans les </w:t>
      </w:r>
      <w:r w:rsidR="00835857" w:rsidRPr="00A14F7A">
        <w:rPr>
          <w:rFonts w:ascii="Goudy Old Style" w:hAnsi="Goudy Old Style"/>
          <w:b/>
          <w:i/>
          <w:sz w:val="24"/>
          <w:szCs w:val="24"/>
        </w:rPr>
        <w:t>collections grégoriennes</w:t>
      </w:r>
      <w:r w:rsidR="00835857" w:rsidRPr="00A14F7A">
        <w:rPr>
          <w:rFonts w:ascii="Goudy Old Style" w:hAnsi="Goudy Old Style"/>
          <w:sz w:val="24"/>
          <w:szCs w:val="24"/>
        </w:rPr>
        <w:t xml:space="preserve">. </w:t>
      </w:r>
    </w:p>
    <w:p w14:paraId="10C18511" w14:textId="77777777" w:rsidR="001E2DFD" w:rsidRPr="00A14F7A" w:rsidRDefault="001E2DFD" w:rsidP="001A06D2">
      <w:pPr>
        <w:rPr>
          <w:rFonts w:ascii="Goudy Old Style" w:hAnsi="Goudy Old Style"/>
          <w:sz w:val="24"/>
          <w:szCs w:val="24"/>
        </w:rPr>
      </w:pPr>
    </w:p>
    <w:p w14:paraId="6B1AA51B" w14:textId="77777777" w:rsidR="001E2DFD" w:rsidRPr="00A14F7A" w:rsidRDefault="006C768A" w:rsidP="001A06D2">
      <w:pPr>
        <w:rPr>
          <w:rFonts w:ascii="Goudy Old Style" w:hAnsi="Goudy Old Style"/>
          <w:sz w:val="24"/>
          <w:szCs w:val="24"/>
        </w:rPr>
      </w:pPr>
      <w:r w:rsidRPr="00A14F7A">
        <w:rPr>
          <w:rFonts w:ascii="Goudy Old Style" w:hAnsi="Goudy Old Style"/>
          <w:sz w:val="24"/>
          <w:szCs w:val="24"/>
        </w:rPr>
        <w:t>Mais les grandes coll</w:t>
      </w:r>
      <w:r w:rsidR="006A13D8" w:rsidRPr="00A14F7A">
        <w:rPr>
          <w:rFonts w:ascii="Goudy Old Style" w:hAnsi="Goudy Old Style"/>
          <w:sz w:val="24"/>
          <w:szCs w:val="24"/>
        </w:rPr>
        <w:t xml:space="preserve">ections canoniques </w:t>
      </w:r>
      <w:r w:rsidRPr="00A14F7A">
        <w:rPr>
          <w:rFonts w:ascii="Goudy Old Style" w:hAnsi="Goudy Old Style"/>
          <w:sz w:val="24"/>
          <w:szCs w:val="24"/>
        </w:rPr>
        <w:t xml:space="preserve">sont plus tardives et comment à être rassemblées au XIIe siècle, et ce mouvement s’explique tant par la </w:t>
      </w:r>
      <w:r w:rsidRPr="00A14F7A">
        <w:rPr>
          <w:rFonts w:ascii="Goudy Old Style" w:hAnsi="Goudy Old Style"/>
          <w:b/>
          <w:sz w:val="24"/>
          <w:szCs w:val="24"/>
        </w:rPr>
        <w:t>réforme grégorienne</w:t>
      </w:r>
      <w:r w:rsidRPr="00A14F7A">
        <w:rPr>
          <w:rFonts w:ascii="Goudy Old Style" w:hAnsi="Goudy Old Style"/>
          <w:sz w:val="24"/>
          <w:szCs w:val="24"/>
        </w:rPr>
        <w:t xml:space="preserve">, que par la </w:t>
      </w:r>
      <w:r w:rsidRPr="00A14F7A">
        <w:rPr>
          <w:rFonts w:ascii="Goudy Old Style" w:hAnsi="Goudy Old Style"/>
          <w:b/>
          <w:sz w:val="24"/>
          <w:szCs w:val="24"/>
        </w:rPr>
        <w:t>renaissance intellectuelle</w:t>
      </w:r>
      <w:r w:rsidRPr="00A14F7A">
        <w:rPr>
          <w:rFonts w:ascii="Goudy Old Style" w:hAnsi="Goudy Old Style"/>
          <w:sz w:val="24"/>
          <w:szCs w:val="24"/>
        </w:rPr>
        <w:t xml:space="preserve"> de l’époque, enfin par la </w:t>
      </w:r>
      <w:r w:rsidRPr="00A14F7A">
        <w:rPr>
          <w:rFonts w:ascii="Goudy Old Style" w:hAnsi="Goudy Old Style"/>
          <w:b/>
          <w:sz w:val="24"/>
          <w:szCs w:val="24"/>
        </w:rPr>
        <w:t>redécouverte du droit romain</w:t>
      </w:r>
      <w:r w:rsidRPr="00A14F7A">
        <w:rPr>
          <w:rFonts w:ascii="Goudy Old Style" w:hAnsi="Goudy Old Style"/>
          <w:sz w:val="24"/>
          <w:szCs w:val="24"/>
        </w:rPr>
        <w:t xml:space="preserve">. </w:t>
      </w:r>
    </w:p>
    <w:p w14:paraId="783CE508" w14:textId="77777777" w:rsidR="006C768A" w:rsidRPr="00A14F7A" w:rsidRDefault="006C768A" w:rsidP="001A06D2">
      <w:pPr>
        <w:rPr>
          <w:rFonts w:ascii="Goudy Old Style" w:hAnsi="Goudy Old Style"/>
          <w:sz w:val="24"/>
          <w:szCs w:val="24"/>
        </w:rPr>
      </w:pPr>
    </w:p>
    <w:p w14:paraId="532B5738" w14:textId="77777777" w:rsidR="006C768A" w:rsidRPr="00A14F7A" w:rsidRDefault="006C768A" w:rsidP="001A06D2">
      <w:pPr>
        <w:rPr>
          <w:rFonts w:ascii="Goudy Old Style" w:hAnsi="Goudy Old Style"/>
          <w:sz w:val="24"/>
          <w:szCs w:val="24"/>
        </w:rPr>
      </w:pPr>
      <w:r w:rsidRPr="00A14F7A">
        <w:rPr>
          <w:rFonts w:ascii="Goudy Old Style" w:hAnsi="Goudy Old Style"/>
          <w:sz w:val="24"/>
          <w:szCs w:val="24"/>
        </w:rPr>
        <w:t xml:space="preserve">La première compilation date de </w:t>
      </w:r>
      <w:r w:rsidRPr="00A14F7A">
        <w:rPr>
          <w:rFonts w:ascii="Goudy Old Style" w:hAnsi="Goudy Old Style"/>
          <w:b/>
          <w:sz w:val="24"/>
          <w:szCs w:val="24"/>
        </w:rPr>
        <w:t>1140</w:t>
      </w:r>
      <w:r w:rsidRPr="00A14F7A">
        <w:rPr>
          <w:rFonts w:ascii="Goudy Old Style" w:hAnsi="Goudy Old Style"/>
          <w:sz w:val="24"/>
          <w:szCs w:val="24"/>
        </w:rPr>
        <w:t xml:space="preserve"> et porte le nom de </w:t>
      </w:r>
      <w:r w:rsidRPr="00A14F7A">
        <w:rPr>
          <w:rFonts w:ascii="Goudy Old Style" w:hAnsi="Goudy Old Style"/>
          <w:b/>
          <w:sz w:val="24"/>
          <w:szCs w:val="24"/>
        </w:rPr>
        <w:t>Décret de Gratien</w:t>
      </w:r>
      <w:r w:rsidRPr="00A14F7A">
        <w:rPr>
          <w:rFonts w:ascii="Goudy Old Style" w:hAnsi="Goudy Old Style"/>
          <w:sz w:val="24"/>
          <w:szCs w:val="24"/>
        </w:rPr>
        <w:t xml:space="preserve">, du nom du moine de Bologne qui en est l’auteur. Gratien présente les textes les plus importants </w:t>
      </w:r>
      <w:r w:rsidR="004553EE" w:rsidRPr="00A14F7A">
        <w:rPr>
          <w:rFonts w:ascii="Goudy Old Style" w:hAnsi="Goudy Old Style"/>
          <w:sz w:val="24"/>
          <w:szCs w:val="24"/>
        </w:rPr>
        <w:t xml:space="preserve">et tente de résoudre les contradictions qu’ils présentent, d’où le nom exact de son œuvre, </w:t>
      </w:r>
      <w:r w:rsidR="004553EE" w:rsidRPr="00A14F7A">
        <w:rPr>
          <w:rFonts w:ascii="Goudy Old Style" w:hAnsi="Goudy Old Style"/>
          <w:i/>
          <w:sz w:val="24"/>
          <w:szCs w:val="24"/>
        </w:rPr>
        <w:t>Concordia discordantium canonum</w:t>
      </w:r>
      <w:r w:rsidR="004553EE" w:rsidRPr="00A14F7A">
        <w:rPr>
          <w:rFonts w:ascii="Goudy Old Style" w:hAnsi="Goudy Old Style"/>
          <w:sz w:val="24"/>
          <w:szCs w:val="24"/>
        </w:rPr>
        <w:t xml:space="preserve">, </w:t>
      </w:r>
      <w:r w:rsidR="004553EE" w:rsidRPr="00A14F7A">
        <w:rPr>
          <w:rFonts w:ascii="Goudy Old Style" w:hAnsi="Goudy Old Style"/>
          <w:b/>
          <w:sz w:val="24"/>
          <w:szCs w:val="24"/>
        </w:rPr>
        <w:t>la concorde, l’accord des canons discordants</w:t>
      </w:r>
      <w:r w:rsidR="004553EE" w:rsidRPr="00A14F7A">
        <w:rPr>
          <w:rFonts w:ascii="Goudy Old Style" w:hAnsi="Goudy Old Style"/>
          <w:sz w:val="24"/>
          <w:szCs w:val="24"/>
        </w:rPr>
        <w:t xml:space="preserve">. Ce décret est une œuvre privée, qui remporte toutefois un grand succès et qui est immédiatement acceptée par l’Église. Le décret fait l’objet d’un enseignement et d’une glose. Ceux qui étudient ce texte  et l’enseignent portent le nom de </w:t>
      </w:r>
      <w:r w:rsidR="004553EE" w:rsidRPr="00A14F7A">
        <w:rPr>
          <w:rFonts w:ascii="Goudy Old Style" w:hAnsi="Goudy Old Style"/>
          <w:b/>
          <w:sz w:val="24"/>
          <w:szCs w:val="24"/>
        </w:rPr>
        <w:t>décrétistes</w:t>
      </w:r>
      <w:r w:rsidR="004553EE" w:rsidRPr="00A14F7A">
        <w:rPr>
          <w:rFonts w:ascii="Goudy Old Style" w:hAnsi="Goudy Old Style"/>
          <w:sz w:val="24"/>
          <w:szCs w:val="24"/>
        </w:rPr>
        <w:t>.</w:t>
      </w:r>
      <w:r w:rsidR="00020047" w:rsidRPr="00A14F7A">
        <w:rPr>
          <w:rFonts w:ascii="Goudy Old Style" w:hAnsi="Goudy Old Style"/>
          <w:sz w:val="24"/>
          <w:szCs w:val="24"/>
        </w:rPr>
        <w:t xml:space="preserve"> Signalons que même s’ils étudient le droit canonique, ils ne se montrent pas hostiles au </w:t>
      </w:r>
      <w:r w:rsidR="00020047" w:rsidRPr="00A14F7A">
        <w:rPr>
          <w:rFonts w:ascii="Goudy Old Style" w:hAnsi="Goudy Old Style"/>
          <w:b/>
          <w:sz w:val="24"/>
          <w:szCs w:val="24"/>
        </w:rPr>
        <w:t>droit romain</w:t>
      </w:r>
      <w:r w:rsidR="00EB475D" w:rsidRPr="00A14F7A">
        <w:rPr>
          <w:rFonts w:ascii="Goudy Old Style" w:hAnsi="Goudy Old Style"/>
          <w:sz w:val="24"/>
          <w:szCs w:val="24"/>
        </w:rPr>
        <w:t xml:space="preserve">, qu’ils admettent comme </w:t>
      </w:r>
      <w:r w:rsidR="00EB475D" w:rsidRPr="00A14F7A">
        <w:rPr>
          <w:rFonts w:ascii="Goudy Old Style" w:hAnsi="Goudy Old Style"/>
          <w:b/>
          <w:sz w:val="24"/>
          <w:szCs w:val="24"/>
        </w:rPr>
        <w:t>droit supplétoire</w:t>
      </w:r>
      <w:r w:rsidR="00EB475D" w:rsidRPr="00A14F7A">
        <w:rPr>
          <w:rFonts w:ascii="Goudy Old Style" w:hAnsi="Goudy Old Style"/>
          <w:sz w:val="24"/>
          <w:szCs w:val="24"/>
        </w:rPr>
        <w:t xml:space="preserve"> en cas de silence du droit canonique sur un point précis. Leur travail marque le début de la cohabitation des droits savants, les deux composantes du futur </w:t>
      </w:r>
      <w:r w:rsidR="00EB475D" w:rsidRPr="00A14F7A">
        <w:rPr>
          <w:rFonts w:ascii="Goudy Old Style" w:hAnsi="Goudy Old Style"/>
          <w:b/>
          <w:i/>
          <w:sz w:val="24"/>
          <w:szCs w:val="24"/>
        </w:rPr>
        <w:t>jus commune</w:t>
      </w:r>
      <w:r w:rsidR="00EB475D" w:rsidRPr="00A14F7A">
        <w:rPr>
          <w:rFonts w:ascii="Goudy Old Style" w:hAnsi="Goudy Old Style"/>
          <w:sz w:val="24"/>
          <w:szCs w:val="24"/>
        </w:rPr>
        <w:t xml:space="preserve">. </w:t>
      </w:r>
      <w:r w:rsidR="004553EE" w:rsidRPr="00A14F7A">
        <w:rPr>
          <w:rFonts w:ascii="Goudy Old Style" w:hAnsi="Goudy Old Style"/>
          <w:sz w:val="24"/>
          <w:szCs w:val="24"/>
        </w:rPr>
        <w:t xml:space="preserve"> </w:t>
      </w:r>
      <w:r w:rsidRPr="00A14F7A">
        <w:rPr>
          <w:rFonts w:ascii="Goudy Old Style" w:hAnsi="Goudy Old Style"/>
          <w:sz w:val="24"/>
          <w:szCs w:val="24"/>
        </w:rPr>
        <w:t xml:space="preserve"> </w:t>
      </w:r>
    </w:p>
    <w:p w14:paraId="40BDEE2A" w14:textId="77777777" w:rsidR="004553EE" w:rsidRPr="00A14F7A" w:rsidRDefault="004553EE" w:rsidP="001A06D2">
      <w:pPr>
        <w:rPr>
          <w:rFonts w:ascii="Goudy Old Style" w:hAnsi="Goudy Old Style"/>
          <w:sz w:val="24"/>
          <w:szCs w:val="24"/>
        </w:rPr>
      </w:pPr>
    </w:p>
    <w:p w14:paraId="51668D89" w14:textId="77777777" w:rsidR="004553EE" w:rsidRPr="00A14F7A" w:rsidRDefault="00502EFD" w:rsidP="001A06D2">
      <w:pPr>
        <w:rPr>
          <w:rFonts w:ascii="Goudy Old Style" w:hAnsi="Goudy Old Style"/>
          <w:sz w:val="24"/>
          <w:szCs w:val="24"/>
        </w:rPr>
      </w:pPr>
      <w:r w:rsidRPr="00A14F7A">
        <w:rPr>
          <w:rFonts w:ascii="Goudy Old Style" w:hAnsi="Goudy Old Style"/>
          <w:sz w:val="24"/>
          <w:szCs w:val="24"/>
        </w:rPr>
        <w:t xml:space="preserve">Un deuxième recueil est ensuite composé : les </w:t>
      </w:r>
      <w:r w:rsidRPr="00A14F7A">
        <w:rPr>
          <w:rFonts w:ascii="Goudy Old Style" w:hAnsi="Goudy Old Style"/>
          <w:b/>
          <w:sz w:val="24"/>
          <w:szCs w:val="24"/>
        </w:rPr>
        <w:t>Décrétales de Grégoire IX</w:t>
      </w:r>
      <w:r w:rsidRPr="00A14F7A">
        <w:rPr>
          <w:rFonts w:ascii="Goudy Old Style" w:hAnsi="Goudy Old Style"/>
          <w:sz w:val="24"/>
          <w:szCs w:val="24"/>
        </w:rPr>
        <w:t>, du nom qui pape qui en ordonne la rédaction</w:t>
      </w:r>
      <w:r w:rsidR="00EB475D" w:rsidRPr="00A14F7A">
        <w:rPr>
          <w:rFonts w:ascii="Goudy Old Style" w:hAnsi="Goudy Old Style"/>
          <w:sz w:val="24"/>
          <w:szCs w:val="24"/>
        </w:rPr>
        <w:t xml:space="preserve"> (car </w:t>
      </w:r>
      <w:r w:rsidR="00EB475D" w:rsidRPr="00A14F7A">
        <w:rPr>
          <w:rFonts w:ascii="Goudy Old Style" w:hAnsi="Goudy Old Style"/>
          <w:b/>
          <w:sz w:val="24"/>
          <w:szCs w:val="24"/>
        </w:rPr>
        <w:t>le pape depuis la réforme grégorienne revendique un pouvoir législatif exclusif</w:t>
      </w:r>
      <w:r w:rsidR="00EB475D" w:rsidRPr="00A14F7A">
        <w:rPr>
          <w:rFonts w:ascii="Goudy Old Style" w:hAnsi="Goudy Old Style"/>
          <w:sz w:val="24"/>
          <w:szCs w:val="24"/>
        </w:rPr>
        <w:t>)</w:t>
      </w:r>
      <w:r w:rsidRPr="00A14F7A">
        <w:rPr>
          <w:rFonts w:ascii="Goudy Old Style" w:hAnsi="Goudy Old Style"/>
          <w:sz w:val="24"/>
          <w:szCs w:val="24"/>
        </w:rPr>
        <w:t xml:space="preserve">, laquelle est achevée en </w:t>
      </w:r>
      <w:r w:rsidRPr="00A14F7A">
        <w:rPr>
          <w:rFonts w:ascii="Goudy Old Style" w:hAnsi="Goudy Old Style"/>
          <w:b/>
          <w:sz w:val="24"/>
          <w:szCs w:val="24"/>
        </w:rPr>
        <w:t>1234</w:t>
      </w:r>
      <w:r w:rsidRPr="00A14F7A">
        <w:rPr>
          <w:rFonts w:ascii="Goudy Old Style" w:hAnsi="Goudy Old Style"/>
          <w:sz w:val="24"/>
          <w:szCs w:val="24"/>
        </w:rPr>
        <w:t xml:space="preserve">. Il s’agit surtout ici de rassembler les nouvelles décrétales, nombreuses, </w:t>
      </w:r>
      <w:r w:rsidR="002F74BA" w:rsidRPr="00A14F7A">
        <w:rPr>
          <w:rFonts w:ascii="Goudy Old Style" w:hAnsi="Goudy Old Style"/>
          <w:sz w:val="24"/>
          <w:szCs w:val="24"/>
        </w:rPr>
        <w:t xml:space="preserve">prises par les papes aux XIIe et XIIIe siècle. Ce recueil </w:t>
      </w:r>
      <w:r w:rsidR="002F74BA" w:rsidRPr="00A14F7A">
        <w:rPr>
          <w:rFonts w:ascii="Goudy Old Style" w:hAnsi="Goudy Old Style"/>
          <w:sz w:val="24"/>
          <w:szCs w:val="24"/>
        </w:rPr>
        <w:lastRenderedPageBreak/>
        <w:t xml:space="preserve">fait encore l’objet d’études théoriques, de la part des </w:t>
      </w:r>
      <w:r w:rsidR="002F74BA" w:rsidRPr="00A14F7A">
        <w:rPr>
          <w:rFonts w:ascii="Goudy Old Style" w:hAnsi="Goudy Old Style"/>
          <w:b/>
          <w:sz w:val="24"/>
          <w:szCs w:val="24"/>
        </w:rPr>
        <w:t>décrétalistes</w:t>
      </w:r>
      <w:r w:rsidR="002F74BA" w:rsidRPr="00A14F7A">
        <w:rPr>
          <w:rFonts w:ascii="Goudy Old Style" w:hAnsi="Goudy Old Style"/>
          <w:sz w:val="24"/>
          <w:szCs w:val="24"/>
        </w:rPr>
        <w:t xml:space="preserve">, et d’un enseignement qui donne lieu à une glose, laquelle est rédigée sous le nom de glose ordinaire par Bernard de Parme au XIIIe siècle. </w:t>
      </w:r>
    </w:p>
    <w:p w14:paraId="66509729" w14:textId="77777777" w:rsidR="002F74BA" w:rsidRPr="00A14F7A" w:rsidRDefault="002F74BA" w:rsidP="001A06D2">
      <w:pPr>
        <w:rPr>
          <w:rFonts w:ascii="Goudy Old Style" w:hAnsi="Goudy Old Style"/>
          <w:sz w:val="24"/>
          <w:szCs w:val="24"/>
        </w:rPr>
      </w:pPr>
    </w:p>
    <w:p w14:paraId="3CC3EA4B" w14:textId="77777777" w:rsidR="002F74BA" w:rsidRPr="00A14F7A" w:rsidRDefault="002F74BA" w:rsidP="001A06D2">
      <w:pPr>
        <w:rPr>
          <w:rFonts w:ascii="Goudy Old Style" w:hAnsi="Goudy Old Style"/>
          <w:sz w:val="24"/>
          <w:szCs w:val="24"/>
        </w:rPr>
      </w:pPr>
      <w:r w:rsidRPr="00A14F7A">
        <w:rPr>
          <w:rFonts w:ascii="Goudy Old Style" w:hAnsi="Goudy Old Style"/>
          <w:sz w:val="24"/>
          <w:szCs w:val="24"/>
        </w:rPr>
        <w:t xml:space="preserve">Après ces deux recueils essentiels, trois collections nouvelles apparaissent encore : le </w:t>
      </w:r>
      <w:r w:rsidRPr="00A14F7A">
        <w:rPr>
          <w:rFonts w:ascii="Goudy Old Style" w:hAnsi="Goudy Old Style"/>
          <w:b/>
          <w:i/>
          <w:sz w:val="24"/>
          <w:szCs w:val="24"/>
        </w:rPr>
        <w:t>Sexte</w:t>
      </w:r>
      <w:r w:rsidRPr="00A14F7A">
        <w:rPr>
          <w:rFonts w:ascii="Goudy Old Style" w:hAnsi="Goudy Old Style"/>
          <w:sz w:val="24"/>
          <w:szCs w:val="24"/>
        </w:rPr>
        <w:t xml:space="preserve">, promulgué par le Pape Boniface VIII en 1298 ; les </w:t>
      </w:r>
      <w:r w:rsidRPr="00A14F7A">
        <w:rPr>
          <w:rFonts w:ascii="Goudy Old Style" w:hAnsi="Goudy Old Style"/>
          <w:b/>
          <w:i/>
          <w:sz w:val="24"/>
          <w:szCs w:val="24"/>
        </w:rPr>
        <w:t>Clémentines</w:t>
      </w:r>
      <w:r w:rsidRPr="00A14F7A">
        <w:rPr>
          <w:rFonts w:ascii="Goudy Old Style" w:hAnsi="Goudy Old Style"/>
          <w:sz w:val="24"/>
          <w:szCs w:val="24"/>
        </w:rPr>
        <w:t xml:space="preserve">, du nom du pape Clément V qui en ordonne la rédaction en 1317 ; enfin les </w:t>
      </w:r>
      <w:r w:rsidR="006A13D8" w:rsidRPr="00A14F7A">
        <w:rPr>
          <w:rFonts w:ascii="Goudy Old Style" w:hAnsi="Goudy Old Style"/>
          <w:b/>
          <w:i/>
          <w:sz w:val="24"/>
          <w:szCs w:val="24"/>
        </w:rPr>
        <w:t>Extravagantes</w:t>
      </w:r>
      <w:r w:rsidR="006A13D8" w:rsidRPr="00A14F7A">
        <w:rPr>
          <w:rFonts w:ascii="Goudy Old Style" w:hAnsi="Goudy Old Style"/>
          <w:sz w:val="24"/>
          <w:szCs w:val="24"/>
        </w:rPr>
        <w:t>, qui rassemblent des textes extérieurs aux recueils précédents, car plus récents</w:t>
      </w:r>
      <w:r w:rsidR="00EB475D" w:rsidRPr="00A14F7A">
        <w:rPr>
          <w:rFonts w:ascii="Goudy Old Style" w:hAnsi="Goudy Old Style"/>
          <w:sz w:val="24"/>
          <w:szCs w:val="24"/>
        </w:rPr>
        <w:t xml:space="preserve"> (il s’agit littéralement des </w:t>
      </w:r>
      <w:r w:rsidR="00EB475D" w:rsidRPr="00A14F7A">
        <w:rPr>
          <w:rFonts w:ascii="Goudy Old Style" w:hAnsi="Goudy Old Style"/>
          <w:i/>
          <w:sz w:val="24"/>
          <w:szCs w:val="24"/>
        </w:rPr>
        <w:t>extra Decretum vagantes</w:t>
      </w:r>
      <w:r w:rsidR="00EB475D" w:rsidRPr="00A14F7A">
        <w:rPr>
          <w:rFonts w:ascii="Goudy Old Style" w:hAnsi="Goudy Old Style"/>
          <w:sz w:val="24"/>
          <w:szCs w:val="24"/>
        </w:rPr>
        <w:t>, qui se promènent hors du Décret)</w:t>
      </w:r>
      <w:r w:rsidR="006A13D8" w:rsidRPr="00A14F7A">
        <w:rPr>
          <w:rFonts w:ascii="Goudy Old Style" w:hAnsi="Goudy Old Style"/>
          <w:sz w:val="24"/>
          <w:szCs w:val="24"/>
        </w:rPr>
        <w:t xml:space="preserve">. Elles sont postérieures de quelques années aux Clémentines. </w:t>
      </w:r>
    </w:p>
    <w:p w14:paraId="43001663" w14:textId="77777777" w:rsidR="002B3CBC" w:rsidRPr="00A14F7A" w:rsidRDefault="002B3CBC" w:rsidP="001A06D2">
      <w:pPr>
        <w:rPr>
          <w:rFonts w:ascii="Goudy Old Style" w:hAnsi="Goudy Old Style"/>
          <w:sz w:val="24"/>
          <w:szCs w:val="24"/>
        </w:rPr>
      </w:pPr>
    </w:p>
    <w:p w14:paraId="7567B751" w14:textId="77777777" w:rsidR="002B3CBC" w:rsidRPr="00A14F7A" w:rsidRDefault="002B3CBC" w:rsidP="001A06D2">
      <w:pPr>
        <w:rPr>
          <w:rFonts w:ascii="Goudy Old Style" w:hAnsi="Goudy Old Style"/>
          <w:sz w:val="24"/>
          <w:szCs w:val="24"/>
        </w:rPr>
      </w:pPr>
      <w:r w:rsidRPr="00A14F7A">
        <w:rPr>
          <w:rFonts w:ascii="Goudy Old Style" w:hAnsi="Goudy Old Style"/>
          <w:sz w:val="24"/>
          <w:szCs w:val="24"/>
        </w:rPr>
        <w:t xml:space="preserve">Ces cinq œuvres n’avaient aucun lien entre elles. Elles ont été rassemblées au XVIe siècle sous le nom de </w:t>
      </w:r>
      <w:r w:rsidRPr="00A14F7A">
        <w:rPr>
          <w:rFonts w:ascii="Goudy Old Style" w:hAnsi="Goudy Old Style"/>
          <w:i/>
          <w:sz w:val="24"/>
          <w:szCs w:val="24"/>
        </w:rPr>
        <w:t>Corpus juris canonici</w:t>
      </w:r>
      <w:r w:rsidRPr="00A14F7A">
        <w:rPr>
          <w:rFonts w:ascii="Goudy Old Style" w:hAnsi="Goudy Old Style"/>
          <w:sz w:val="24"/>
          <w:szCs w:val="24"/>
        </w:rPr>
        <w:t xml:space="preserve">, et en 1582, le pape Grégoire XIII a donné à tous ces textes valeur officielle. Ce </w:t>
      </w:r>
      <w:r w:rsidRPr="00A14F7A">
        <w:rPr>
          <w:rFonts w:ascii="Goudy Old Style" w:hAnsi="Goudy Old Style"/>
          <w:i/>
          <w:sz w:val="24"/>
          <w:szCs w:val="24"/>
        </w:rPr>
        <w:t>corpus</w:t>
      </w:r>
      <w:r w:rsidRPr="00A14F7A">
        <w:rPr>
          <w:rFonts w:ascii="Goudy Old Style" w:hAnsi="Goudy Old Style"/>
          <w:sz w:val="24"/>
          <w:szCs w:val="24"/>
        </w:rPr>
        <w:t xml:space="preserve"> est resté en vigueur dans l’Eglise jusqu’en 1917.</w:t>
      </w:r>
    </w:p>
    <w:p w14:paraId="26F09916" w14:textId="77777777" w:rsidR="0018053B" w:rsidRPr="00A14F7A" w:rsidRDefault="0018053B" w:rsidP="001A06D2">
      <w:pPr>
        <w:rPr>
          <w:rFonts w:ascii="Goudy Old Style" w:hAnsi="Goudy Old Style"/>
          <w:sz w:val="24"/>
          <w:szCs w:val="24"/>
        </w:rPr>
      </w:pPr>
    </w:p>
    <w:p w14:paraId="772DA1CD" w14:textId="77777777" w:rsidR="0018053B" w:rsidRPr="00A14F7A" w:rsidRDefault="002D6639" w:rsidP="001A06D2">
      <w:pPr>
        <w:pStyle w:val="Titre4"/>
        <w:rPr>
          <w:rFonts w:ascii="Goudy Old Style" w:hAnsi="Goudy Old Style"/>
          <w:sz w:val="24"/>
          <w:szCs w:val="24"/>
        </w:rPr>
      </w:pPr>
      <w:bookmarkStart w:id="71" w:name="_Toc207103148"/>
      <w:r w:rsidRPr="00A14F7A">
        <w:rPr>
          <w:rFonts w:ascii="Goudy Old Style" w:hAnsi="Goudy Old Style"/>
          <w:sz w:val="24"/>
          <w:szCs w:val="24"/>
        </w:rPr>
        <w:t>§ 3. Les conséquences de la diffusion des droits savants.</w:t>
      </w:r>
      <w:bookmarkEnd w:id="71"/>
      <w:r w:rsidRPr="00A14F7A">
        <w:rPr>
          <w:rFonts w:ascii="Goudy Old Style" w:hAnsi="Goudy Old Style"/>
          <w:sz w:val="24"/>
          <w:szCs w:val="24"/>
        </w:rPr>
        <w:t xml:space="preserve"> </w:t>
      </w:r>
    </w:p>
    <w:p w14:paraId="2CA53A3F" w14:textId="77777777" w:rsidR="002D6639" w:rsidRPr="00A14F7A" w:rsidRDefault="002D6639" w:rsidP="001A06D2">
      <w:pPr>
        <w:rPr>
          <w:rFonts w:ascii="Goudy Old Style" w:hAnsi="Goudy Old Style"/>
          <w:sz w:val="24"/>
          <w:szCs w:val="24"/>
        </w:rPr>
      </w:pPr>
    </w:p>
    <w:p w14:paraId="59B857A1" w14:textId="77777777" w:rsidR="00B03DBC" w:rsidRPr="00A14F7A" w:rsidRDefault="00B03DBC" w:rsidP="001A06D2">
      <w:pPr>
        <w:rPr>
          <w:rFonts w:ascii="Goudy Old Style" w:hAnsi="Goudy Old Style"/>
          <w:sz w:val="24"/>
          <w:szCs w:val="24"/>
        </w:rPr>
      </w:pPr>
      <w:r w:rsidRPr="00A14F7A">
        <w:rPr>
          <w:rFonts w:ascii="Goudy Old Style" w:hAnsi="Goudy Old Style"/>
          <w:sz w:val="24"/>
          <w:szCs w:val="24"/>
        </w:rPr>
        <w:t>A. La formation du droit co</w:t>
      </w:r>
      <w:r w:rsidR="00AD426E" w:rsidRPr="00A14F7A">
        <w:rPr>
          <w:rFonts w:ascii="Goudy Old Style" w:hAnsi="Goudy Old Style"/>
          <w:sz w:val="24"/>
          <w:szCs w:val="24"/>
        </w:rPr>
        <w:t xml:space="preserve">mmun de l’Europe médiévale. B. Le renouveau du droit public. C. Le renouveau du droit privé. </w:t>
      </w:r>
    </w:p>
    <w:p w14:paraId="1006A60A" w14:textId="77777777" w:rsidR="00B03DBC" w:rsidRPr="00A14F7A" w:rsidRDefault="00B03DBC" w:rsidP="001A06D2">
      <w:pPr>
        <w:rPr>
          <w:rFonts w:ascii="Goudy Old Style" w:hAnsi="Goudy Old Style"/>
          <w:sz w:val="24"/>
          <w:szCs w:val="24"/>
        </w:rPr>
      </w:pPr>
    </w:p>
    <w:p w14:paraId="6A1C8C58" w14:textId="77777777" w:rsidR="002D6639" w:rsidRPr="00A14F7A" w:rsidRDefault="002D6639" w:rsidP="001A06D2">
      <w:pPr>
        <w:pStyle w:val="Titre5"/>
        <w:rPr>
          <w:rFonts w:ascii="Goudy Old Style" w:hAnsi="Goudy Old Style"/>
          <w:sz w:val="24"/>
          <w:szCs w:val="24"/>
        </w:rPr>
      </w:pPr>
      <w:bookmarkStart w:id="72" w:name="_Toc207103149"/>
      <w:r w:rsidRPr="00A14F7A">
        <w:rPr>
          <w:rFonts w:ascii="Goudy Old Style" w:hAnsi="Goudy Old Style"/>
          <w:sz w:val="24"/>
          <w:szCs w:val="24"/>
        </w:rPr>
        <w:t>A. La formation d’un droit commun de l’Europe médiévale.</w:t>
      </w:r>
      <w:bookmarkEnd w:id="72"/>
      <w:r w:rsidRPr="00A14F7A">
        <w:rPr>
          <w:rFonts w:ascii="Goudy Old Style" w:hAnsi="Goudy Old Style"/>
          <w:sz w:val="24"/>
          <w:szCs w:val="24"/>
        </w:rPr>
        <w:t xml:space="preserve"> </w:t>
      </w:r>
    </w:p>
    <w:p w14:paraId="64410D71" w14:textId="77777777" w:rsidR="00C113B5" w:rsidRPr="00A14F7A" w:rsidRDefault="00C113B5" w:rsidP="001A06D2">
      <w:pPr>
        <w:rPr>
          <w:rFonts w:ascii="Goudy Old Style" w:hAnsi="Goudy Old Style"/>
          <w:sz w:val="24"/>
          <w:szCs w:val="24"/>
        </w:rPr>
      </w:pPr>
    </w:p>
    <w:p w14:paraId="2EADA376" w14:textId="77777777" w:rsidR="00B40F65" w:rsidRPr="00A14F7A" w:rsidRDefault="00B40F65" w:rsidP="001A06D2">
      <w:pPr>
        <w:rPr>
          <w:rFonts w:ascii="Goudy Old Style" w:hAnsi="Goudy Old Style"/>
          <w:sz w:val="24"/>
          <w:szCs w:val="24"/>
        </w:rPr>
      </w:pPr>
      <w:r w:rsidRPr="00A14F7A">
        <w:rPr>
          <w:rFonts w:ascii="Goudy Old Style" w:hAnsi="Goudy Old Style"/>
          <w:sz w:val="24"/>
          <w:szCs w:val="24"/>
        </w:rPr>
        <w:t xml:space="preserve">L’idée de droit commun naît du rapprochement entre le droit romain et le droit canon (1). Ce droit commun a une définition et un contenu particuliers (2). Il faut enfin mesure son influence en Europe (3). </w:t>
      </w:r>
    </w:p>
    <w:p w14:paraId="56649F90" w14:textId="77777777" w:rsidR="00B40F65" w:rsidRPr="00A14F7A" w:rsidRDefault="00B40F65" w:rsidP="001A06D2">
      <w:pPr>
        <w:rPr>
          <w:rFonts w:ascii="Goudy Old Style" w:hAnsi="Goudy Old Style"/>
          <w:sz w:val="24"/>
          <w:szCs w:val="24"/>
        </w:rPr>
      </w:pPr>
    </w:p>
    <w:p w14:paraId="6D4A2BE7" w14:textId="77777777" w:rsidR="00B40F65" w:rsidRPr="00A14F7A" w:rsidRDefault="00B40F65" w:rsidP="001A06D2">
      <w:pPr>
        <w:pStyle w:val="Titre6"/>
        <w:rPr>
          <w:rFonts w:ascii="Goudy Old Style" w:hAnsi="Goudy Old Style"/>
          <w:sz w:val="24"/>
          <w:szCs w:val="24"/>
        </w:rPr>
      </w:pPr>
      <w:bookmarkStart w:id="73" w:name="_Toc207103150"/>
      <w:r w:rsidRPr="00A14F7A">
        <w:rPr>
          <w:rFonts w:ascii="Goudy Old Style" w:hAnsi="Goudy Old Style"/>
          <w:sz w:val="24"/>
          <w:szCs w:val="24"/>
        </w:rPr>
        <w:lastRenderedPageBreak/>
        <w:t>1. Le rapprochement entre droit romain et droit canon.</w:t>
      </w:r>
      <w:bookmarkEnd w:id="73"/>
      <w:r w:rsidRPr="00A14F7A">
        <w:rPr>
          <w:rFonts w:ascii="Goudy Old Style" w:hAnsi="Goudy Old Style"/>
          <w:sz w:val="24"/>
          <w:szCs w:val="24"/>
        </w:rPr>
        <w:t xml:space="preserve"> </w:t>
      </w:r>
    </w:p>
    <w:p w14:paraId="51833FE4" w14:textId="77777777" w:rsidR="00B40F65" w:rsidRPr="00A14F7A" w:rsidRDefault="00B40F65" w:rsidP="001A06D2">
      <w:pPr>
        <w:rPr>
          <w:rFonts w:ascii="Goudy Old Style" w:hAnsi="Goudy Old Style"/>
          <w:sz w:val="24"/>
          <w:szCs w:val="24"/>
        </w:rPr>
      </w:pPr>
    </w:p>
    <w:p w14:paraId="3336FB26" w14:textId="77777777" w:rsidR="007C4418" w:rsidRPr="00A14F7A" w:rsidRDefault="00551306" w:rsidP="001A06D2">
      <w:pPr>
        <w:rPr>
          <w:rFonts w:ascii="Goudy Old Style" w:hAnsi="Goudy Old Style"/>
          <w:sz w:val="24"/>
          <w:szCs w:val="24"/>
        </w:rPr>
      </w:pPr>
      <w:r w:rsidRPr="00A14F7A">
        <w:rPr>
          <w:rFonts w:ascii="Goudy Old Style" w:hAnsi="Goudy Old Style"/>
          <w:b/>
          <w:sz w:val="24"/>
          <w:szCs w:val="24"/>
        </w:rPr>
        <w:t>Différences</w:t>
      </w:r>
      <w:r w:rsidRPr="00A14F7A">
        <w:rPr>
          <w:rFonts w:ascii="Goudy Old Style" w:hAnsi="Goudy Old Style"/>
          <w:sz w:val="24"/>
          <w:szCs w:val="24"/>
        </w:rPr>
        <w:t xml:space="preserve">. </w:t>
      </w:r>
      <w:r w:rsidR="007C4418" w:rsidRPr="00A14F7A">
        <w:rPr>
          <w:rFonts w:ascii="Goudy Old Style" w:hAnsi="Goudy Old Style"/>
          <w:sz w:val="24"/>
          <w:szCs w:val="24"/>
        </w:rPr>
        <w:t xml:space="preserve">Le droit romain et le droit canon sont au départ différents. Ils ne s’appliquent pas aux mêmes personnes, ne régissent pas les mêmes domaines du droit, et s’opère entre eux une sorte de partage : au droit romain il revient de régir le </w:t>
      </w:r>
      <w:r w:rsidR="007C4418" w:rsidRPr="00A14F7A">
        <w:rPr>
          <w:rFonts w:ascii="Goudy Old Style" w:hAnsi="Goudy Old Style"/>
          <w:b/>
          <w:sz w:val="24"/>
          <w:szCs w:val="24"/>
        </w:rPr>
        <w:t>corps</w:t>
      </w:r>
      <w:r w:rsidR="007C4418" w:rsidRPr="00A14F7A">
        <w:rPr>
          <w:rFonts w:ascii="Goudy Old Style" w:hAnsi="Goudy Old Style"/>
          <w:sz w:val="24"/>
          <w:szCs w:val="24"/>
        </w:rPr>
        <w:t xml:space="preserve">, au droit canon </w:t>
      </w:r>
      <w:r w:rsidR="007C4418" w:rsidRPr="00A14F7A">
        <w:rPr>
          <w:rFonts w:ascii="Goudy Old Style" w:hAnsi="Goudy Old Style"/>
          <w:b/>
          <w:sz w:val="24"/>
          <w:szCs w:val="24"/>
        </w:rPr>
        <w:t>l’âme</w:t>
      </w:r>
      <w:r w:rsidR="007C4418" w:rsidRPr="00A14F7A">
        <w:rPr>
          <w:rFonts w:ascii="Goudy Old Style" w:hAnsi="Goudy Old Style"/>
          <w:sz w:val="24"/>
          <w:szCs w:val="24"/>
        </w:rPr>
        <w:t xml:space="preserve">. Au droit romain il revient de régir tout ce que s’inscrit dans le </w:t>
      </w:r>
      <w:r w:rsidR="007C4418" w:rsidRPr="00A14F7A">
        <w:rPr>
          <w:rFonts w:ascii="Goudy Old Style" w:hAnsi="Goudy Old Style"/>
          <w:b/>
          <w:sz w:val="24"/>
          <w:szCs w:val="24"/>
        </w:rPr>
        <w:t>temporel</w:t>
      </w:r>
      <w:r w:rsidR="007C4418" w:rsidRPr="00A14F7A">
        <w:rPr>
          <w:rFonts w:ascii="Goudy Old Style" w:hAnsi="Goudy Old Style"/>
          <w:sz w:val="24"/>
          <w:szCs w:val="24"/>
        </w:rPr>
        <w:t xml:space="preserve">, l’action de l’homme, qui s’inscrit dans le temps, tandis qu’au droit canon il revient de régir le </w:t>
      </w:r>
      <w:r w:rsidR="007C4418" w:rsidRPr="00A14F7A">
        <w:rPr>
          <w:rFonts w:ascii="Goudy Old Style" w:hAnsi="Goudy Old Style"/>
          <w:b/>
          <w:sz w:val="24"/>
          <w:szCs w:val="24"/>
        </w:rPr>
        <w:t>spirituel</w:t>
      </w:r>
      <w:r w:rsidR="000E4D14" w:rsidRPr="00A14F7A">
        <w:rPr>
          <w:rFonts w:ascii="Goudy Old Style" w:hAnsi="Goudy Old Style"/>
          <w:sz w:val="24"/>
          <w:szCs w:val="24"/>
        </w:rPr>
        <w:t xml:space="preserve">, tout ce qui relève de la foi. </w:t>
      </w:r>
      <w:r w:rsidR="00B075D0" w:rsidRPr="00A14F7A">
        <w:rPr>
          <w:rFonts w:ascii="Goudy Old Style" w:hAnsi="Goudy Old Style"/>
          <w:sz w:val="24"/>
          <w:szCs w:val="24"/>
        </w:rPr>
        <w:t xml:space="preserve">La ligne de partage est donc bien établie et les auteurs rappellent souvent que </w:t>
      </w:r>
      <w:r w:rsidR="00B075D0" w:rsidRPr="00A14F7A">
        <w:rPr>
          <w:rFonts w:ascii="Goudy Old Style" w:hAnsi="Goudy Old Style"/>
          <w:b/>
          <w:sz w:val="24"/>
          <w:szCs w:val="24"/>
        </w:rPr>
        <w:t>ni l’une ni l’autre des autorités compétentes ne peut s’immiscer hors de son domaine</w:t>
      </w:r>
      <w:r w:rsidR="00B075D0" w:rsidRPr="00A14F7A">
        <w:rPr>
          <w:rFonts w:ascii="Goudy Old Style" w:hAnsi="Goudy Old Style"/>
          <w:sz w:val="24"/>
          <w:szCs w:val="24"/>
        </w:rPr>
        <w:t xml:space="preserve"> : « car le pape ne doit pas s’immiscer dans les affaires temporelles, ni l’empereur dans les affaires spirituelles », écrit par exemple Accurse. Nous verrons toutefois qu’en pratique et tout au long du moyen âge, les conflits seront nombreux, car les rois affirmant tenir leur pouvoir de Dieu, ils entendent aussi régir le spirituel, tandis que le Pape, s’affirmant comme le premier envoyé de Dieu sur terre, veut parfois dicter leur conduite aux rois. </w:t>
      </w:r>
    </w:p>
    <w:p w14:paraId="5F4DBB2B" w14:textId="77777777" w:rsidR="0043224B" w:rsidRPr="00A14F7A" w:rsidRDefault="0043224B" w:rsidP="001A06D2">
      <w:pPr>
        <w:rPr>
          <w:rFonts w:ascii="Goudy Old Style" w:hAnsi="Goudy Old Style"/>
          <w:sz w:val="24"/>
          <w:szCs w:val="24"/>
        </w:rPr>
      </w:pPr>
    </w:p>
    <w:p w14:paraId="44123CB5" w14:textId="77777777" w:rsidR="008C7D07" w:rsidRPr="00A14F7A" w:rsidRDefault="00551306" w:rsidP="001A06D2">
      <w:pPr>
        <w:rPr>
          <w:rFonts w:ascii="Goudy Old Style" w:hAnsi="Goudy Old Style"/>
          <w:sz w:val="24"/>
          <w:szCs w:val="24"/>
        </w:rPr>
      </w:pPr>
      <w:r w:rsidRPr="00A14F7A">
        <w:rPr>
          <w:rFonts w:ascii="Goudy Old Style" w:hAnsi="Goudy Old Style"/>
          <w:b/>
          <w:sz w:val="24"/>
          <w:szCs w:val="24"/>
        </w:rPr>
        <w:t>Le rapprochement</w:t>
      </w:r>
      <w:r w:rsidRPr="00A14F7A">
        <w:rPr>
          <w:rFonts w:ascii="Goudy Old Style" w:hAnsi="Goudy Old Style"/>
          <w:sz w:val="24"/>
          <w:szCs w:val="24"/>
        </w:rPr>
        <w:t xml:space="preserve">. </w:t>
      </w:r>
      <w:r w:rsidR="0043224B" w:rsidRPr="00A14F7A">
        <w:rPr>
          <w:rFonts w:ascii="Goudy Old Style" w:hAnsi="Goudy Old Style"/>
          <w:sz w:val="24"/>
          <w:szCs w:val="24"/>
        </w:rPr>
        <w:t xml:space="preserve">Différents, ces deux droits se rapprochent pourtant au XIIe siècle, chaque discipline s’ouvrant à l’autre. Du côté des canonistes, ils n’ont jamais cessé d’étudier le droit romain, et cet enseignement ne fait que se diffuser davantage parmi eux à partir du XIIe siècle, tandis que les romanistes se mettent aussi à s’intéresser au droit canon. Ces deux droits ont en effet en commun d’être écrits, </w:t>
      </w:r>
      <w:r w:rsidR="008C7D07" w:rsidRPr="00A14F7A">
        <w:rPr>
          <w:rFonts w:ascii="Goudy Old Style" w:hAnsi="Goudy Old Style"/>
          <w:sz w:val="24"/>
          <w:szCs w:val="24"/>
        </w:rPr>
        <w:t>sont pareillement enseignés</w:t>
      </w:r>
      <w:r w:rsidR="0043224B" w:rsidRPr="00A14F7A">
        <w:rPr>
          <w:rFonts w:ascii="Goudy Old Style" w:hAnsi="Goudy Old Style"/>
          <w:sz w:val="24"/>
          <w:szCs w:val="24"/>
        </w:rPr>
        <w:t xml:space="preserve"> et d’abord à Bologne, en</w:t>
      </w:r>
      <w:r w:rsidR="008C7D07" w:rsidRPr="00A14F7A">
        <w:rPr>
          <w:rFonts w:ascii="Goudy Old Style" w:hAnsi="Goudy Old Style"/>
          <w:sz w:val="24"/>
          <w:szCs w:val="24"/>
        </w:rPr>
        <w:t xml:space="preserve"> suivant la même méthode de la glose puis du commentaire savant. Cela crée entre eux une identité commune qui fait que l’on désigne</w:t>
      </w:r>
      <w:r w:rsidR="0043224B" w:rsidRPr="00A14F7A">
        <w:rPr>
          <w:rFonts w:ascii="Goudy Old Style" w:hAnsi="Goudy Old Style"/>
          <w:sz w:val="24"/>
          <w:szCs w:val="24"/>
        </w:rPr>
        <w:t xml:space="preserve"> rapidement</w:t>
      </w:r>
      <w:r w:rsidR="008C7D07" w:rsidRPr="00A14F7A">
        <w:rPr>
          <w:rFonts w:ascii="Goudy Old Style" w:hAnsi="Goudy Old Style"/>
          <w:sz w:val="24"/>
          <w:szCs w:val="24"/>
        </w:rPr>
        <w:t xml:space="preserve"> ces deux droits par une seule expression</w:t>
      </w:r>
      <w:r w:rsidR="000E1CA2" w:rsidRPr="00A14F7A">
        <w:rPr>
          <w:rFonts w:ascii="Goudy Old Style" w:hAnsi="Goudy Old Style"/>
          <w:sz w:val="24"/>
          <w:szCs w:val="24"/>
        </w:rPr>
        <w:t xml:space="preserve">, </w:t>
      </w:r>
      <w:r w:rsidR="000E1CA2" w:rsidRPr="00A14F7A">
        <w:rPr>
          <w:rFonts w:ascii="Goudy Old Style" w:hAnsi="Goudy Old Style"/>
          <w:b/>
          <w:sz w:val="24"/>
          <w:szCs w:val="24"/>
        </w:rPr>
        <w:t>l’</w:t>
      </w:r>
      <w:r w:rsidR="000E1CA2" w:rsidRPr="00A14F7A">
        <w:rPr>
          <w:rFonts w:ascii="Goudy Old Style" w:hAnsi="Goudy Old Style"/>
          <w:b/>
          <w:i/>
          <w:sz w:val="24"/>
          <w:szCs w:val="24"/>
        </w:rPr>
        <w:t>utrumque jus</w:t>
      </w:r>
      <w:r w:rsidR="000E1CA2" w:rsidRPr="00A14F7A">
        <w:rPr>
          <w:rFonts w:ascii="Goudy Old Style" w:hAnsi="Goudy Old Style"/>
          <w:sz w:val="24"/>
          <w:szCs w:val="24"/>
        </w:rPr>
        <w:t>, l’un et l’autre droit, et les auteurs, surtout ceux de la deuxième génération</w:t>
      </w:r>
      <w:r w:rsidR="0043224B" w:rsidRPr="00A14F7A">
        <w:rPr>
          <w:rFonts w:ascii="Goudy Old Style" w:hAnsi="Goudy Old Style"/>
          <w:sz w:val="24"/>
          <w:szCs w:val="24"/>
        </w:rPr>
        <w:t>, et encore davantage Bartole et Balde</w:t>
      </w:r>
      <w:r w:rsidR="000E1CA2" w:rsidRPr="00A14F7A">
        <w:rPr>
          <w:rFonts w:ascii="Goudy Old Style" w:hAnsi="Goudy Old Style"/>
          <w:sz w:val="24"/>
          <w:szCs w:val="24"/>
        </w:rPr>
        <w:t xml:space="preserve"> (les post-glossateurs) puisent volontiers à l’une et l’autre source. </w:t>
      </w:r>
    </w:p>
    <w:p w14:paraId="0AAFCEAA" w14:textId="77777777" w:rsidR="00B40F65" w:rsidRPr="00A14F7A" w:rsidRDefault="00B40F65" w:rsidP="001A06D2">
      <w:pPr>
        <w:rPr>
          <w:rFonts w:ascii="Goudy Old Style" w:hAnsi="Goudy Old Style"/>
          <w:sz w:val="24"/>
          <w:szCs w:val="24"/>
        </w:rPr>
      </w:pPr>
    </w:p>
    <w:p w14:paraId="1597FA3F" w14:textId="77777777" w:rsidR="00B40F65" w:rsidRPr="00A14F7A" w:rsidRDefault="00B40F65" w:rsidP="001A06D2">
      <w:pPr>
        <w:pStyle w:val="Titre6"/>
        <w:rPr>
          <w:rFonts w:ascii="Goudy Old Style" w:hAnsi="Goudy Old Style"/>
          <w:sz w:val="24"/>
          <w:szCs w:val="24"/>
        </w:rPr>
      </w:pPr>
      <w:bookmarkStart w:id="74" w:name="_Toc207103151"/>
      <w:r w:rsidRPr="00A14F7A">
        <w:rPr>
          <w:rFonts w:ascii="Goudy Old Style" w:hAnsi="Goudy Old Style"/>
          <w:sz w:val="24"/>
          <w:szCs w:val="24"/>
        </w:rPr>
        <w:t>2. La définition et le contenu du droit commun.</w:t>
      </w:r>
      <w:bookmarkEnd w:id="74"/>
      <w:r w:rsidRPr="00A14F7A">
        <w:rPr>
          <w:rFonts w:ascii="Goudy Old Style" w:hAnsi="Goudy Old Style"/>
          <w:sz w:val="24"/>
          <w:szCs w:val="24"/>
        </w:rPr>
        <w:t xml:space="preserve"> </w:t>
      </w:r>
    </w:p>
    <w:p w14:paraId="0267F5FE" w14:textId="77777777" w:rsidR="00AB1149" w:rsidRPr="00A14F7A" w:rsidRDefault="00AB1149" w:rsidP="001A06D2">
      <w:pPr>
        <w:rPr>
          <w:rFonts w:ascii="Goudy Old Style" w:hAnsi="Goudy Old Style"/>
          <w:sz w:val="24"/>
          <w:szCs w:val="24"/>
        </w:rPr>
      </w:pPr>
    </w:p>
    <w:p w14:paraId="6954C01A" w14:textId="77777777" w:rsidR="00AB1149" w:rsidRPr="00A14F7A" w:rsidRDefault="00551306" w:rsidP="001A06D2">
      <w:pPr>
        <w:rPr>
          <w:rFonts w:ascii="Goudy Old Style" w:hAnsi="Goudy Old Style"/>
          <w:sz w:val="24"/>
          <w:szCs w:val="24"/>
        </w:rPr>
      </w:pPr>
      <w:r w:rsidRPr="00A14F7A">
        <w:rPr>
          <w:rFonts w:ascii="Goudy Old Style" w:hAnsi="Goudy Old Style"/>
          <w:b/>
          <w:sz w:val="24"/>
          <w:szCs w:val="24"/>
        </w:rPr>
        <w:lastRenderedPageBreak/>
        <w:t>Le droit commun</w:t>
      </w:r>
      <w:r w:rsidRPr="00A14F7A">
        <w:rPr>
          <w:rFonts w:ascii="Goudy Old Style" w:hAnsi="Goudy Old Style"/>
          <w:sz w:val="24"/>
          <w:szCs w:val="24"/>
        </w:rPr>
        <w:t xml:space="preserve">. </w:t>
      </w:r>
      <w:r w:rsidR="00AB1149" w:rsidRPr="00A14F7A">
        <w:rPr>
          <w:rFonts w:ascii="Goudy Old Style" w:hAnsi="Goudy Old Style"/>
          <w:sz w:val="24"/>
          <w:szCs w:val="24"/>
        </w:rPr>
        <w:t xml:space="preserve">Ainsi à partir du XIIIe siècle, les auteurs dégagent cette notion de droit commun, de </w:t>
      </w:r>
      <w:r w:rsidR="00AB1149" w:rsidRPr="00A14F7A">
        <w:rPr>
          <w:rFonts w:ascii="Goudy Old Style" w:hAnsi="Goudy Old Style"/>
          <w:i/>
          <w:sz w:val="24"/>
          <w:szCs w:val="24"/>
        </w:rPr>
        <w:t>jus commune</w:t>
      </w:r>
      <w:r w:rsidR="00AB1149" w:rsidRPr="00A14F7A">
        <w:rPr>
          <w:rFonts w:ascii="Goudy Old Style" w:hAnsi="Goudy Old Style"/>
          <w:sz w:val="24"/>
          <w:szCs w:val="24"/>
        </w:rPr>
        <w:t xml:space="preserve">, à une époque qui paraît plutôt être celle du </w:t>
      </w:r>
      <w:r w:rsidR="00AB1149" w:rsidRPr="00A14F7A">
        <w:rPr>
          <w:rFonts w:ascii="Goudy Old Style" w:hAnsi="Goudy Old Style"/>
          <w:b/>
          <w:sz w:val="24"/>
          <w:szCs w:val="24"/>
        </w:rPr>
        <w:t>foisonnement des normes</w:t>
      </w:r>
      <w:r w:rsidRPr="00A14F7A">
        <w:rPr>
          <w:rFonts w:ascii="Goudy Old Style" w:hAnsi="Goudy Old Style"/>
          <w:sz w:val="24"/>
          <w:szCs w:val="24"/>
        </w:rPr>
        <w:t xml:space="preserve">, tant s’appliquent de nombreuses coutumes territoriales, des statuts municipaux, des lois royales et princières… Ces normes différentes autant par leur origine que par leur solution conduisent les auteurs, la doctrine médiévale, à rechercher un élément de cohésion, et cet élément est essentiellement </w:t>
      </w:r>
      <w:r w:rsidRPr="00A14F7A">
        <w:rPr>
          <w:rFonts w:ascii="Goudy Old Style" w:hAnsi="Goudy Old Style"/>
          <w:b/>
          <w:sz w:val="24"/>
          <w:szCs w:val="24"/>
        </w:rPr>
        <w:t>le droit romain, complété du droit canon</w:t>
      </w:r>
      <w:r w:rsidRPr="00A14F7A">
        <w:rPr>
          <w:rFonts w:ascii="Goudy Old Style" w:hAnsi="Goudy Old Style"/>
          <w:sz w:val="24"/>
          <w:szCs w:val="24"/>
        </w:rPr>
        <w:t xml:space="preserve">, bien plus riche et complet que les autres droits, et dont l’aire géographique dépassait de beaucoup les ressorts territoriaux encore restreints de l’époque. </w:t>
      </w:r>
    </w:p>
    <w:p w14:paraId="735A9371" w14:textId="77777777" w:rsidR="00551306" w:rsidRPr="00A14F7A" w:rsidRDefault="00551306" w:rsidP="001A06D2">
      <w:pPr>
        <w:rPr>
          <w:rFonts w:ascii="Goudy Old Style" w:hAnsi="Goudy Old Style"/>
          <w:sz w:val="24"/>
          <w:szCs w:val="24"/>
        </w:rPr>
      </w:pPr>
    </w:p>
    <w:p w14:paraId="74D73967" w14:textId="77777777" w:rsidR="00551306" w:rsidRPr="00A14F7A" w:rsidRDefault="00551306" w:rsidP="001A06D2">
      <w:pPr>
        <w:rPr>
          <w:rFonts w:ascii="Goudy Old Style" w:hAnsi="Goudy Old Style"/>
          <w:sz w:val="24"/>
          <w:szCs w:val="24"/>
        </w:rPr>
      </w:pPr>
      <w:r w:rsidRPr="00A14F7A">
        <w:rPr>
          <w:rFonts w:ascii="Goudy Old Style" w:hAnsi="Goudy Old Style"/>
          <w:b/>
          <w:sz w:val="24"/>
          <w:szCs w:val="24"/>
        </w:rPr>
        <w:t>Le contenu</w:t>
      </w:r>
      <w:r w:rsidRPr="00A14F7A">
        <w:rPr>
          <w:rFonts w:ascii="Goudy Old Style" w:hAnsi="Goudy Old Style"/>
          <w:sz w:val="24"/>
          <w:szCs w:val="24"/>
        </w:rPr>
        <w:t xml:space="preserve">. Ainsi défini, ce </w:t>
      </w:r>
      <w:r w:rsidRPr="00A14F7A">
        <w:rPr>
          <w:rFonts w:ascii="Goudy Old Style" w:hAnsi="Goudy Old Style"/>
          <w:i/>
          <w:sz w:val="24"/>
          <w:szCs w:val="24"/>
        </w:rPr>
        <w:t>jus commune</w:t>
      </w:r>
      <w:r w:rsidRPr="00A14F7A">
        <w:rPr>
          <w:rFonts w:ascii="Goudy Old Style" w:hAnsi="Goudy Old Style"/>
          <w:sz w:val="24"/>
          <w:szCs w:val="24"/>
        </w:rPr>
        <w:t xml:space="preserve"> a un contenu </w:t>
      </w:r>
      <w:r w:rsidR="004507BC" w:rsidRPr="00A14F7A">
        <w:rPr>
          <w:rFonts w:ascii="Goudy Old Style" w:hAnsi="Goudy Old Style"/>
          <w:sz w:val="24"/>
          <w:szCs w:val="24"/>
        </w:rPr>
        <w:t>qui est à la fois en-deçà et au-delà du droit romain</w:t>
      </w:r>
      <w:r w:rsidRPr="00A14F7A">
        <w:rPr>
          <w:rFonts w:ascii="Goudy Old Style" w:hAnsi="Goudy Old Style"/>
          <w:sz w:val="24"/>
          <w:szCs w:val="24"/>
        </w:rPr>
        <w:t xml:space="preserve"> : </w:t>
      </w:r>
    </w:p>
    <w:p w14:paraId="7FC21F39" w14:textId="77777777" w:rsidR="00551306" w:rsidRPr="00A14F7A" w:rsidRDefault="00551306" w:rsidP="001A06D2">
      <w:pPr>
        <w:rPr>
          <w:rFonts w:ascii="Goudy Old Style" w:hAnsi="Goudy Old Style"/>
          <w:sz w:val="24"/>
          <w:szCs w:val="24"/>
        </w:rPr>
      </w:pPr>
    </w:p>
    <w:p w14:paraId="5534C2D2" w14:textId="77777777" w:rsidR="00551306" w:rsidRPr="00A14F7A" w:rsidRDefault="00551306" w:rsidP="001A06D2">
      <w:pPr>
        <w:rPr>
          <w:rFonts w:ascii="Goudy Old Style" w:hAnsi="Goudy Old Style"/>
          <w:sz w:val="24"/>
          <w:szCs w:val="24"/>
        </w:rPr>
      </w:pPr>
      <w:r w:rsidRPr="00A14F7A">
        <w:rPr>
          <w:rFonts w:ascii="Goudy Old Style" w:hAnsi="Goudy Old Style"/>
          <w:sz w:val="24"/>
          <w:szCs w:val="24"/>
        </w:rPr>
        <w:t xml:space="preserve">- d’abord il ne s’agit pas de tout le droit romain mais du </w:t>
      </w:r>
      <w:r w:rsidRPr="00A14F7A">
        <w:rPr>
          <w:rFonts w:ascii="Goudy Old Style" w:hAnsi="Goudy Old Style"/>
          <w:b/>
          <w:sz w:val="24"/>
          <w:szCs w:val="24"/>
        </w:rPr>
        <w:t>droit contenu dans la compilation de Justinien</w:t>
      </w:r>
      <w:r w:rsidRPr="00A14F7A">
        <w:rPr>
          <w:rFonts w:ascii="Goudy Old Style" w:hAnsi="Goudy Old Style"/>
          <w:sz w:val="24"/>
          <w:szCs w:val="24"/>
        </w:rPr>
        <w:t xml:space="preserve">, dans les quatre parties de cette compilation, qui prennent au moyen âge le nom de </w:t>
      </w:r>
      <w:r w:rsidRPr="00A14F7A">
        <w:rPr>
          <w:rFonts w:ascii="Goudy Old Style" w:hAnsi="Goudy Old Style"/>
          <w:i/>
          <w:sz w:val="24"/>
          <w:szCs w:val="24"/>
        </w:rPr>
        <w:t>Corpus juris civilis</w:t>
      </w:r>
      <w:r w:rsidRPr="00A14F7A">
        <w:rPr>
          <w:rFonts w:ascii="Goudy Old Style" w:hAnsi="Goudy Old Style"/>
          <w:sz w:val="24"/>
          <w:szCs w:val="24"/>
        </w:rPr>
        <w:t xml:space="preserve">. </w:t>
      </w:r>
    </w:p>
    <w:p w14:paraId="6422C888" w14:textId="77777777" w:rsidR="00327070" w:rsidRPr="00A14F7A" w:rsidRDefault="00327070" w:rsidP="001A06D2">
      <w:pPr>
        <w:rPr>
          <w:rFonts w:ascii="Goudy Old Style" w:hAnsi="Goudy Old Style"/>
          <w:sz w:val="24"/>
          <w:szCs w:val="24"/>
        </w:rPr>
      </w:pPr>
    </w:p>
    <w:p w14:paraId="2573E5DF" w14:textId="77777777" w:rsidR="00327070" w:rsidRPr="00A14F7A" w:rsidRDefault="00327070" w:rsidP="001A06D2">
      <w:pPr>
        <w:rPr>
          <w:rFonts w:ascii="Goudy Old Style" w:hAnsi="Goudy Old Style"/>
          <w:sz w:val="24"/>
          <w:szCs w:val="24"/>
        </w:rPr>
      </w:pPr>
      <w:r w:rsidRPr="00A14F7A">
        <w:rPr>
          <w:rFonts w:ascii="Goudy Old Style" w:hAnsi="Goudy Old Style"/>
          <w:sz w:val="24"/>
          <w:szCs w:val="24"/>
        </w:rPr>
        <w:t xml:space="preserve">- ensuite, les auteurs ne reprennent pas non plus l’ensemble du </w:t>
      </w:r>
      <w:r w:rsidRPr="00A14F7A">
        <w:rPr>
          <w:rFonts w:ascii="Goudy Old Style" w:hAnsi="Goudy Old Style"/>
          <w:i/>
          <w:sz w:val="24"/>
          <w:szCs w:val="24"/>
        </w:rPr>
        <w:t>Corpus</w:t>
      </w:r>
      <w:r w:rsidRPr="00A14F7A">
        <w:rPr>
          <w:rFonts w:ascii="Goudy Old Style" w:hAnsi="Goudy Old Style"/>
          <w:sz w:val="24"/>
          <w:szCs w:val="24"/>
        </w:rPr>
        <w:t>, abandonnant les solutions qui n’ont plus d’intérêt pratique et ne conservant que celles qui peuvent servir à régler les problèmes de leur temps.</w:t>
      </w:r>
    </w:p>
    <w:p w14:paraId="6A465508" w14:textId="77777777" w:rsidR="00327070" w:rsidRPr="00A14F7A" w:rsidRDefault="00327070" w:rsidP="001A06D2">
      <w:pPr>
        <w:rPr>
          <w:rFonts w:ascii="Goudy Old Style" w:hAnsi="Goudy Old Style"/>
          <w:sz w:val="24"/>
          <w:szCs w:val="24"/>
        </w:rPr>
      </w:pPr>
    </w:p>
    <w:p w14:paraId="2738F684" w14:textId="77777777" w:rsidR="00327070" w:rsidRPr="00A14F7A" w:rsidRDefault="00327070" w:rsidP="001A06D2">
      <w:pPr>
        <w:rPr>
          <w:rFonts w:ascii="Goudy Old Style" w:hAnsi="Goudy Old Style"/>
          <w:sz w:val="24"/>
          <w:szCs w:val="24"/>
        </w:rPr>
      </w:pPr>
      <w:r w:rsidRPr="00A14F7A">
        <w:rPr>
          <w:rFonts w:ascii="Goudy Old Style" w:hAnsi="Goudy Old Style"/>
          <w:sz w:val="24"/>
          <w:szCs w:val="24"/>
        </w:rPr>
        <w:t>Le droit commun représente donc moins que le droit romain et dans le même temps va au-delà puisque</w:t>
      </w:r>
      <w:r w:rsidR="004507BC" w:rsidRPr="00A14F7A">
        <w:rPr>
          <w:rFonts w:ascii="Goudy Old Style" w:hAnsi="Goudy Old Style"/>
          <w:sz w:val="24"/>
          <w:szCs w:val="24"/>
        </w:rPr>
        <w:t> :</w:t>
      </w:r>
    </w:p>
    <w:p w14:paraId="4F55DAED" w14:textId="77777777" w:rsidR="00327070" w:rsidRPr="00A14F7A" w:rsidRDefault="00327070" w:rsidP="001A06D2">
      <w:pPr>
        <w:rPr>
          <w:rFonts w:ascii="Goudy Old Style" w:hAnsi="Goudy Old Style"/>
          <w:sz w:val="24"/>
          <w:szCs w:val="24"/>
        </w:rPr>
      </w:pPr>
    </w:p>
    <w:p w14:paraId="2BBCA00C" w14:textId="77777777" w:rsidR="00327070" w:rsidRPr="00A14F7A" w:rsidRDefault="00327070" w:rsidP="001A06D2">
      <w:pPr>
        <w:rPr>
          <w:rFonts w:ascii="Goudy Old Style" w:hAnsi="Goudy Old Style"/>
          <w:sz w:val="24"/>
          <w:szCs w:val="24"/>
        </w:rPr>
      </w:pPr>
      <w:r w:rsidRPr="00A14F7A">
        <w:rPr>
          <w:rFonts w:ascii="Goudy Old Style" w:hAnsi="Goudy Old Style"/>
          <w:sz w:val="24"/>
          <w:szCs w:val="24"/>
        </w:rPr>
        <w:t>- le droit canonique est aussi intégré à ce droit commun, essentiellement le droit contenu dans les deux premières compilations (Décret de Gratien et Décrétales de Grégoire IX),</w:t>
      </w:r>
    </w:p>
    <w:p w14:paraId="7E54C00D" w14:textId="77777777" w:rsidR="00043F57" w:rsidRPr="00A14F7A" w:rsidRDefault="00043F57" w:rsidP="001A06D2">
      <w:pPr>
        <w:rPr>
          <w:rFonts w:ascii="Goudy Old Style" w:hAnsi="Goudy Old Style"/>
          <w:sz w:val="24"/>
          <w:szCs w:val="24"/>
        </w:rPr>
      </w:pPr>
    </w:p>
    <w:p w14:paraId="1458AECF" w14:textId="77777777" w:rsidR="00043F57" w:rsidRPr="00A14F7A" w:rsidRDefault="00043F57" w:rsidP="001A06D2">
      <w:pPr>
        <w:rPr>
          <w:rFonts w:ascii="Goudy Old Style" w:hAnsi="Goudy Old Style"/>
          <w:sz w:val="24"/>
          <w:szCs w:val="24"/>
        </w:rPr>
      </w:pPr>
      <w:r w:rsidRPr="00A14F7A">
        <w:rPr>
          <w:rFonts w:ascii="Goudy Old Style" w:hAnsi="Goudy Old Style"/>
          <w:sz w:val="24"/>
          <w:szCs w:val="24"/>
        </w:rPr>
        <w:lastRenderedPageBreak/>
        <w:t xml:space="preserve">- </w:t>
      </w:r>
      <w:r w:rsidR="00EF78E0" w:rsidRPr="00A14F7A">
        <w:rPr>
          <w:rFonts w:ascii="Goudy Old Style" w:hAnsi="Goudy Old Style"/>
          <w:sz w:val="24"/>
          <w:szCs w:val="24"/>
        </w:rPr>
        <w:t xml:space="preserve">les auteurs ajoutent encore </w:t>
      </w:r>
      <w:r w:rsidR="00EF78E0" w:rsidRPr="00A14F7A">
        <w:rPr>
          <w:rFonts w:ascii="Goudy Old Style" w:hAnsi="Goudy Old Style"/>
          <w:b/>
          <w:sz w:val="24"/>
          <w:szCs w:val="24"/>
        </w:rPr>
        <w:t>certaines règles des droits locaux</w:t>
      </w:r>
      <w:r w:rsidR="00EF78E0" w:rsidRPr="00A14F7A">
        <w:rPr>
          <w:rFonts w:ascii="Goudy Old Style" w:hAnsi="Goudy Old Style"/>
          <w:i/>
          <w:sz w:val="24"/>
          <w:szCs w:val="24"/>
        </w:rPr>
        <w:t xml:space="preserve">, </w:t>
      </w:r>
      <w:r w:rsidR="00EF78E0" w:rsidRPr="00A14F7A">
        <w:rPr>
          <w:rFonts w:ascii="Goudy Old Style" w:hAnsi="Goudy Old Style"/>
          <w:sz w:val="24"/>
          <w:szCs w:val="24"/>
        </w:rPr>
        <w:t xml:space="preserve">par opposition au </w:t>
      </w:r>
      <w:r w:rsidR="00EF78E0" w:rsidRPr="00A14F7A">
        <w:rPr>
          <w:rFonts w:ascii="Goudy Old Style" w:hAnsi="Goudy Old Style"/>
          <w:i/>
          <w:sz w:val="24"/>
          <w:szCs w:val="24"/>
        </w:rPr>
        <w:t>jus commune</w:t>
      </w:r>
      <w:r w:rsidR="00EF78E0" w:rsidRPr="00A14F7A">
        <w:rPr>
          <w:rFonts w:ascii="Goudy Old Style" w:hAnsi="Goudy Old Style"/>
          <w:sz w:val="24"/>
          <w:szCs w:val="24"/>
        </w:rPr>
        <w:t>, quand elles se trouvent conformes au droit romain et qu’elles contribuent même à en éclairer le sens et à en faciliter l’application.</w:t>
      </w:r>
    </w:p>
    <w:p w14:paraId="2936E6E2" w14:textId="77777777" w:rsidR="00327070" w:rsidRPr="00A14F7A" w:rsidRDefault="00327070" w:rsidP="001A06D2">
      <w:pPr>
        <w:rPr>
          <w:rFonts w:ascii="Goudy Old Style" w:hAnsi="Goudy Old Style"/>
          <w:sz w:val="24"/>
          <w:szCs w:val="24"/>
        </w:rPr>
      </w:pPr>
    </w:p>
    <w:p w14:paraId="3A4441F8" w14:textId="77777777" w:rsidR="00E6693E" w:rsidRPr="00A14F7A" w:rsidRDefault="00EF78E0" w:rsidP="001A06D2">
      <w:pPr>
        <w:rPr>
          <w:rFonts w:ascii="Goudy Old Style" w:hAnsi="Goudy Old Style"/>
          <w:sz w:val="24"/>
          <w:szCs w:val="24"/>
        </w:rPr>
      </w:pPr>
      <w:r w:rsidRPr="00A14F7A">
        <w:rPr>
          <w:rFonts w:ascii="Goudy Old Style" w:hAnsi="Goudy Old Style"/>
          <w:sz w:val="24"/>
          <w:szCs w:val="24"/>
        </w:rPr>
        <w:t>- s’ajoutent enfin</w:t>
      </w:r>
      <w:r w:rsidR="00327070" w:rsidRPr="00A14F7A">
        <w:rPr>
          <w:rFonts w:ascii="Goudy Old Style" w:hAnsi="Goudy Old Style"/>
          <w:sz w:val="24"/>
          <w:szCs w:val="24"/>
        </w:rPr>
        <w:t xml:space="preserve"> les </w:t>
      </w:r>
      <w:r w:rsidR="00327070" w:rsidRPr="00A14F7A">
        <w:rPr>
          <w:rFonts w:ascii="Goudy Old Style" w:hAnsi="Goudy Old Style"/>
          <w:b/>
          <w:sz w:val="24"/>
          <w:szCs w:val="24"/>
        </w:rPr>
        <w:t>commentaires des auteurs</w:t>
      </w:r>
      <w:r w:rsidR="00327070" w:rsidRPr="00A14F7A">
        <w:rPr>
          <w:rFonts w:ascii="Goudy Old Style" w:hAnsi="Goudy Old Style"/>
          <w:sz w:val="24"/>
          <w:szCs w:val="24"/>
        </w:rPr>
        <w:t xml:space="preserve">, notamment ceux de Bartole et Balde, sur les règles romaines surtout, et dans une moindre mesure sur les règles canoniques. Cet élément ici est essentiel : les règles du droit savant </w:t>
      </w:r>
      <w:r w:rsidR="00043F57" w:rsidRPr="00A14F7A">
        <w:rPr>
          <w:rFonts w:ascii="Goudy Old Style" w:hAnsi="Goudy Old Style"/>
          <w:sz w:val="24"/>
          <w:szCs w:val="24"/>
        </w:rPr>
        <w:t xml:space="preserve">qui sont retenues ne le sont pas telles quelles, dans l’état de leur rédaction, mais ce sont les règles complétées par les analyses, les interprétations des docteurs, par ce que l’on appelle  </w:t>
      </w:r>
      <w:r w:rsidR="00043F57" w:rsidRPr="00A14F7A">
        <w:rPr>
          <w:rFonts w:ascii="Goudy Old Style" w:hAnsi="Goudy Old Style"/>
          <w:b/>
          <w:sz w:val="24"/>
          <w:szCs w:val="24"/>
        </w:rPr>
        <w:t>l’opinion commune des docteurs</w:t>
      </w:r>
      <w:r w:rsidR="00043F57" w:rsidRPr="00A14F7A">
        <w:rPr>
          <w:rFonts w:ascii="Goudy Old Style" w:hAnsi="Goudy Old Style"/>
          <w:sz w:val="24"/>
          <w:szCs w:val="24"/>
        </w:rPr>
        <w:t xml:space="preserve"> (</w:t>
      </w:r>
      <w:r w:rsidR="00043F57" w:rsidRPr="00A14F7A">
        <w:rPr>
          <w:rFonts w:ascii="Goudy Old Style" w:hAnsi="Goudy Old Style"/>
          <w:i/>
          <w:sz w:val="24"/>
          <w:szCs w:val="24"/>
        </w:rPr>
        <w:t>communis opinio doctorum</w:t>
      </w:r>
      <w:r w:rsidR="00043F57" w:rsidRPr="00A14F7A">
        <w:rPr>
          <w:rFonts w:ascii="Goudy Old Style" w:hAnsi="Goudy Old Style"/>
          <w:sz w:val="24"/>
          <w:szCs w:val="24"/>
        </w:rPr>
        <w:t xml:space="preserve">). </w:t>
      </w:r>
      <w:r w:rsidR="00043F57" w:rsidRPr="00A14F7A">
        <w:rPr>
          <w:rFonts w:ascii="Goudy Old Style" w:hAnsi="Goudy Old Style"/>
          <w:b/>
          <w:sz w:val="24"/>
          <w:szCs w:val="24"/>
        </w:rPr>
        <w:t>Les interprétations de la doctrine sont aussi importantes que le droit romain lui-même et forment tout autant que lui le droit commun</w:t>
      </w:r>
      <w:r w:rsidR="00043F57" w:rsidRPr="00A14F7A">
        <w:rPr>
          <w:rFonts w:ascii="Goudy Old Style" w:hAnsi="Goudy Old Style"/>
          <w:sz w:val="24"/>
          <w:szCs w:val="24"/>
        </w:rPr>
        <w:t xml:space="preserve">, ou plutôt, pour le dire autrement, le droit romain qui s’impose comme </w:t>
      </w:r>
      <w:r w:rsidR="00043F57" w:rsidRPr="00A14F7A">
        <w:rPr>
          <w:rFonts w:ascii="Goudy Old Style" w:hAnsi="Goudy Old Style"/>
          <w:b/>
          <w:sz w:val="24"/>
          <w:szCs w:val="24"/>
        </w:rPr>
        <w:t>droit commun est-il un droit réinterprété par les auteurs</w:t>
      </w:r>
      <w:r w:rsidR="00043F57" w:rsidRPr="00A14F7A">
        <w:rPr>
          <w:rFonts w:ascii="Goudy Old Style" w:hAnsi="Goudy Old Style"/>
          <w:sz w:val="24"/>
          <w:szCs w:val="24"/>
        </w:rPr>
        <w:t>, à tel point que l’on se demande parfois s’il s’agit encore de droit romain ???</w:t>
      </w:r>
      <w:r w:rsidRPr="00A14F7A">
        <w:rPr>
          <w:rFonts w:ascii="Goudy Old Style" w:hAnsi="Goudy Old Style"/>
          <w:sz w:val="24"/>
          <w:szCs w:val="24"/>
        </w:rPr>
        <w:t xml:space="preserve"> Quoiqu’il en soit, le </w:t>
      </w:r>
      <w:r w:rsidRPr="00A14F7A">
        <w:rPr>
          <w:rFonts w:ascii="Goudy Old Style" w:hAnsi="Goudy Old Style"/>
          <w:b/>
          <w:i/>
          <w:sz w:val="24"/>
          <w:szCs w:val="24"/>
        </w:rPr>
        <w:t>jus commune</w:t>
      </w:r>
      <w:r w:rsidRPr="00A14F7A">
        <w:rPr>
          <w:rFonts w:ascii="Goudy Old Style" w:hAnsi="Goudy Old Style"/>
          <w:b/>
          <w:sz w:val="24"/>
          <w:szCs w:val="24"/>
        </w:rPr>
        <w:t xml:space="preserve"> est donc avant tout </w:t>
      </w:r>
      <w:r w:rsidR="00E6693E" w:rsidRPr="00A14F7A">
        <w:rPr>
          <w:rFonts w:ascii="Goudy Old Style" w:hAnsi="Goudy Old Style"/>
          <w:b/>
          <w:sz w:val="24"/>
          <w:szCs w:val="24"/>
        </w:rPr>
        <w:t xml:space="preserve">une construction intellectuelle, </w:t>
      </w:r>
      <w:r w:rsidRPr="00A14F7A">
        <w:rPr>
          <w:rFonts w:ascii="Goudy Old Style" w:hAnsi="Goudy Old Style"/>
          <w:b/>
          <w:sz w:val="24"/>
          <w:szCs w:val="24"/>
        </w:rPr>
        <w:t>un droit fait par des juristes</w:t>
      </w:r>
      <w:r w:rsidRPr="00A14F7A">
        <w:rPr>
          <w:rFonts w:ascii="Goudy Old Style" w:hAnsi="Goudy Old Style"/>
          <w:sz w:val="24"/>
          <w:szCs w:val="24"/>
        </w:rPr>
        <w:t>.</w:t>
      </w:r>
      <w:r w:rsidR="00BA71B7" w:rsidRPr="00A14F7A">
        <w:rPr>
          <w:rFonts w:ascii="Goudy Old Style" w:hAnsi="Goudy Old Style"/>
          <w:sz w:val="24"/>
          <w:szCs w:val="24"/>
        </w:rPr>
        <w:t xml:space="preserve"> </w:t>
      </w:r>
    </w:p>
    <w:p w14:paraId="67A3A713" w14:textId="77777777" w:rsidR="00E6693E" w:rsidRPr="00A14F7A" w:rsidRDefault="00E6693E" w:rsidP="001A06D2">
      <w:pPr>
        <w:rPr>
          <w:rFonts w:ascii="Goudy Old Style" w:hAnsi="Goudy Old Style"/>
          <w:sz w:val="24"/>
          <w:szCs w:val="24"/>
        </w:rPr>
      </w:pPr>
    </w:p>
    <w:p w14:paraId="0C4D77E5" w14:textId="77777777" w:rsidR="00327070" w:rsidRPr="00A14F7A" w:rsidRDefault="00BA71B7" w:rsidP="001A06D2">
      <w:pPr>
        <w:rPr>
          <w:rFonts w:ascii="Goudy Old Style" w:hAnsi="Goudy Old Style"/>
          <w:sz w:val="24"/>
          <w:szCs w:val="24"/>
        </w:rPr>
      </w:pPr>
      <w:r w:rsidRPr="00A14F7A">
        <w:rPr>
          <w:rFonts w:ascii="Goudy Old Style" w:hAnsi="Goudy Old Style"/>
          <w:sz w:val="24"/>
          <w:szCs w:val="24"/>
        </w:rPr>
        <w:t xml:space="preserve">Cette caractéristique autorise une grande </w:t>
      </w:r>
      <w:r w:rsidRPr="00A14F7A">
        <w:rPr>
          <w:rFonts w:ascii="Goudy Old Style" w:hAnsi="Goudy Old Style"/>
          <w:b/>
          <w:sz w:val="24"/>
          <w:szCs w:val="24"/>
        </w:rPr>
        <w:t>liberté</w:t>
      </w:r>
      <w:r w:rsidRPr="00A14F7A">
        <w:rPr>
          <w:rFonts w:ascii="Goudy Old Style" w:hAnsi="Goudy Old Style"/>
          <w:sz w:val="24"/>
          <w:szCs w:val="24"/>
        </w:rPr>
        <w:t xml:space="preserve"> quant au contenu de ce droit, qui ne constituera jamais un carcan mais demeurera un </w:t>
      </w:r>
      <w:r w:rsidRPr="00A14F7A">
        <w:rPr>
          <w:rFonts w:ascii="Goudy Old Style" w:hAnsi="Goudy Old Style"/>
          <w:b/>
          <w:sz w:val="24"/>
          <w:szCs w:val="24"/>
        </w:rPr>
        <w:t>cadre souple et malléable</w:t>
      </w:r>
      <w:r w:rsidRPr="00A14F7A">
        <w:rPr>
          <w:rFonts w:ascii="Goudy Old Style" w:hAnsi="Goudy Old Style"/>
          <w:sz w:val="24"/>
          <w:szCs w:val="24"/>
        </w:rPr>
        <w:t xml:space="preserve">. </w:t>
      </w:r>
    </w:p>
    <w:p w14:paraId="12FD4690" w14:textId="77777777" w:rsidR="00327070" w:rsidRPr="00A14F7A" w:rsidRDefault="00327070" w:rsidP="001A06D2">
      <w:pPr>
        <w:rPr>
          <w:rFonts w:ascii="Goudy Old Style" w:hAnsi="Goudy Old Style"/>
          <w:sz w:val="24"/>
          <w:szCs w:val="24"/>
        </w:rPr>
      </w:pPr>
    </w:p>
    <w:p w14:paraId="1988C8E6" w14:textId="77777777" w:rsidR="00327070" w:rsidRPr="00A14F7A" w:rsidRDefault="00EF78E0" w:rsidP="001A06D2">
      <w:pPr>
        <w:rPr>
          <w:rFonts w:ascii="Goudy Old Style" w:hAnsi="Goudy Old Style"/>
          <w:sz w:val="24"/>
          <w:szCs w:val="24"/>
        </w:rPr>
      </w:pPr>
      <w:r w:rsidRPr="00A14F7A">
        <w:rPr>
          <w:rFonts w:ascii="Goudy Old Style" w:hAnsi="Goudy Old Style"/>
          <w:b/>
          <w:sz w:val="24"/>
          <w:szCs w:val="24"/>
        </w:rPr>
        <w:t>Un droit commun qui ne se veut pas unique</w:t>
      </w:r>
      <w:r w:rsidRPr="00A14F7A">
        <w:rPr>
          <w:rFonts w:ascii="Goudy Old Style" w:hAnsi="Goudy Old Style"/>
          <w:sz w:val="24"/>
          <w:szCs w:val="24"/>
        </w:rPr>
        <w:t>. Ce droit est ainsi commun à tous les pays d’Europe où exerce la même communauté de juristes. Mais c’est un droit commun qui ne se veut pas pour autant un droit unique</w:t>
      </w:r>
      <w:r w:rsidR="006B14B1" w:rsidRPr="00A14F7A">
        <w:rPr>
          <w:rFonts w:ascii="Goudy Old Style" w:hAnsi="Goudy Old Style"/>
          <w:sz w:val="24"/>
          <w:szCs w:val="24"/>
        </w:rPr>
        <w:t xml:space="preserve">. Bartole fixe ainsi la grande distinction entre droit commun, </w:t>
      </w:r>
      <w:r w:rsidR="006B14B1" w:rsidRPr="00A14F7A">
        <w:rPr>
          <w:rFonts w:ascii="Goudy Old Style" w:hAnsi="Goudy Old Style"/>
          <w:i/>
          <w:sz w:val="24"/>
          <w:szCs w:val="24"/>
        </w:rPr>
        <w:t>jus commune</w:t>
      </w:r>
      <w:r w:rsidR="006B14B1" w:rsidRPr="00A14F7A">
        <w:rPr>
          <w:rFonts w:ascii="Goudy Old Style" w:hAnsi="Goudy Old Style"/>
          <w:sz w:val="24"/>
          <w:szCs w:val="24"/>
        </w:rPr>
        <w:t xml:space="preserve">, et droit propre, </w:t>
      </w:r>
      <w:r w:rsidR="006B14B1" w:rsidRPr="00A14F7A">
        <w:rPr>
          <w:rFonts w:ascii="Goudy Old Style" w:hAnsi="Goudy Old Style"/>
          <w:i/>
          <w:sz w:val="24"/>
          <w:szCs w:val="24"/>
        </w:rPr>
        <w:t>jus proprium</w:t>
      </w:r>
      <w:r w:rsidR="006B14B1" w:rsidRPr="00A14F7A">
        <w:rPr>
          <w:rFonts w:ascii="Goudy Old Style" w:hAnsi="Goudy Old Style"/>
          <w:sz w:val="24"/>
          <w:szCs w:val="24"/>
        </w:rPr>
        <w:t xml:space="preserve"> ou plutôt </w:t>
      </w:r>
      <w:r w:rsidR="006B14B1" w:rsidRPr="00A14F7A">
        <w:rPr>
          <w:rFonts w:ascii="Goudy Old Style" w:hAnsi="Goudy Old Style"/>
          <w:i/>
          <w:sz w:val="24"/>
          <w:szCs w:val="24"/>
        </w:rPr>
        <w:t>jura propria</w:t>
      </w:r>
      <w:r w:rsidR="006B14B1" w:rsidRPr="00A14F7A">
        <w:rPr>
          <w:rFonts w:ascii="Goudy Old Style" w:hAnsi="Goudy Old Style"/>
          <w:sz w:val="24"/>
          <w:szCs w:val="24"/>
        </w:rPr>
        <w:t xml:space="preserve"> au pluriel car ces droits (lois, statuts des villes, coutumes) sont par définition multiples. Le droit commun ne </w:t>
      </w:r>
      <w:r w:rsidR="006B14B1" w:rsidRPr="00A14F7A">
        <w:rPr>
          <w:rFonts w:ascii="Goudy Old Style" w:hAnsi="Goudy Old Style"/>
          <w:b/>
          <w:sz w:val="24"/>
          <w:szCs w:val="24"/>
        </w:rPr>
        <w:t>fixe que les grands principes</w:t>
      </w:r>
      <w:r w:rsidR="006B14B1" w:rsidRPr="00A14F7A">
        <w:rPr>
          <w:rFonts w:ascii="Goudy Old Style" w:hAnsi="Goudy Old Style"/>
          <w:sz w:val="24"/>
          <w:szCs w:val="24"/>
        </w:rPr>
        <w:t xml:space="preserve"> ; et l’on trouve au-dessous, ces droits particuliers, qui consacrent une grande variété de situations et qui expriment le pluralisme institutionnel de l’ancienne Europe. </w:t>
      </w:r>
    </w:p>
    <w:p w14:paraId="2F8FD714" w14:textId="77777777" w:rsidR="00E35B28" w:rsidRPr="00A14F7A" w:rsidRDefault="00E35B28" w:rsidP="001A06D2">
      <w:pPr>
        <w:rPr>
          <w:rFonts w:ascii="Goudy Old Style" w:hAnsi="Goudy Old Style"/>
          <w:sz w:val="24"/>
          <w:szCs w:val="24"/>
        </w:rPr>
      </w:pPr>
    </w:p>
    <w:p w14:paraId="3C3AE498" w14:textId="77777777" w:rsidR="00E35B28" w:rsidRPr="00A14F7A" w:rsidRDefault="00E35B28" w:rsidP="001A06D2">
      <w:pPr>
        <w:rPr>
          <w:rFonts w:ascii="Goudy Old Style" w:hAnsi="Goudy Old Style"/>
          <w:sz w:val="24"/>
          <w:szCs w:val="24"/>
        </w:rPr>
      </w:pPr>
      <w:r w:rsidRPr="00A14F7A">
        <w:rPr>
          <w:rFonts w:ascii="Goudy Old Style" w:hAnsi="Goudy Old Style"/>
          <w:sz w:val="24"/>
          <w:szCs w:val="24"/>
        </w:rPr>
        <w:lastRenderedPageBreak/>
        <w:t xml:space="preserve">Il existe ainsi une </w:t>
      </w:r>
      <w:r w:rsidRPr="00A14F7A">
        <w:rPr>
          <w:rFonts w:ascii="Goudy Old Style" w:hAnsi="Goudy Old Style"/>
          <w:b/>
          <w:sz w:val="24"/>
          <w:szCs w:val="24"/>
        </w:rPr>
        <w:t>supériorité</w:t>
      </w:r>
      <w:r w:rsidRPr="00A14F7A">
        <w:rPr>
          <w:rFonts w:ascii="Goudy Old Style" w:hAnsi="Goudy Old Style"/>
          <w:sz w:val="24"/>
          <w:szCs w:val="24"/>
        </w:rPr>
        <w:t xml:space="preserve"> du droit commun, qui représente </w:t>
      </w:r>
      <w:r w:rsidRPr="00A14F7A">
        <w:rPr>
          <w:rFonts w:ascii="Goudy Old Style" w:hAnsi="Goudy Old Style"/>
          <w:b/>
          <w:sz w:val="24"/>
          <w:szCs w:val="24"/>
        </w:rPr>
        <w:t>l’ordre, l’unité, la rationalité</w:t>
      </w:r>
      <w:r w:rsidRPr="00A14F7A">
        <w:rPr>
          <w:rFonts w:ascii="Goudy Old Style" w:hAnsi="Goudy Old Style"/>
          <w:sz w:val="24"/>
          <w:szCs w:val="24"/>
        </w:rPr>
        <w:t xml:space="preserve">, au-dessus de la masse des statuts particuliers. </w:t>
      </w:r>
      <w:r w:rsidR="00B03DBC" w:rsidRPr="00A14F7A">
        <w:rPr>
          <w:rFonts w:ascii="Goudy Old Style" w:hAnsi="Goudy Old Style"/>
          <w:sz w:val="24"/>
          <w:szCs w:val="24"/>
        </w:rPr>
        <w:t xml:space="preserve">C’est un </w:t>
      </w:r>
      <w:r w:rsidR="00B03DBC" w:rsidRPr="00A14F7A">
        <w:rPr>
          <w:rFonts w:ascii="Goudy Old Style" w:hAnsi="Goudy Old Style"/>
          <w:b/>
          <w:sz w:val="24"/>
          <w:szCs w:val="24"/>
        </w:rPr>
        <w:t>guide intellectuel</w:t>
      </w:r>
      <w:r w:rsidR="00B03DBC" w:rsidRPr="00A14F7A">
        <w:rPr>
          <w:rFonts w:ascii="Goudy Old Style" w:hAnsi="Goudy Old Style"/>
          <w:sz w:val="24"/>
          <w:szCs w:val="24"/>
        </w:rPr>
        <w:t xml:space="preserve">, qui permet d’appliquer de manière plus rationnelle les droits les plus divers, et de surmonter les conflits entre eux. </w:t>
      </w:r>
    </w:p>
    <w:p w14:paraId="3A607C40" w14:textId="77777777" w:rsidR="00B03DBC" w:rsidRPr="00A14F7A" w:rsidRDefault="00B03DBC" w:rsidP="001A06D2">
      <w:pPr>
        <w:rPr>
          <w:rFonts w:ascii="Goudy Old Style" w:hAnsi="Goudy Old Style"/>
          <w:sz w:val="24"/>
          <w:szCs w:val="24"/>
        </w:rPr>
      </w:pPr>
    </w:p>
    <w:p w14:paraId="228B85B5" w14:textId="77777777" w:rsidR="00B03DBC" w:rsidRPr="00A14F7A" w:rsidRDefault="00B03DBC" w:rsidP="001A06D2">
      <w:pPr>
        <w:rPr>
          <w:rFonts w:ascii="Goudy Old Style" w:hAnsi="Goudy Old Style"/>
          <w:sz w:val="24"/>
          <w:szCs w:val="24"/>
        </w:rPr>
      </w:pPr>
      <w:r w:rsidRPr="00A14F7A">
        <w:rPr>
          <w:rFonts w:ascii="Goudy Old Style" w:hAnsi="Goudy Old Style"/>
          <w:sz w:val="24"/>
          <w:szCs w:val="24"/>
        </w:rPr>
        <w:t xml:space="preserve">La théorie des statuts de Bartole le montre bien. Il tire du droit romain surtout toute une série de règles qui permettent de résoudre les conflits de coutumes. </w:t>
      </w:r>
    </w:p>
    <w:p w14:paraId="5D953E27" w14:textId="77777777" w:rsidR="00B03DBC" w:rsidRPr="00A14F7A" w:rsidRDefault="00B03DBC" w:rsidP="001A06D2">
      <w:pPr>
        <w:rPr>
          <w:rFonts w:ascii="Goudy Old Style" w:hAnsi="Goudy Old Style"/>
          <w:sz w:val="24"/>
          <w:szCs w:val="24"/>
        </w:rPr>
      </w:pPr>
    </w:p>
    <w:p w14:paraId="417E505C" w14:textId="77777777" w:rsidR="00B03DBC" w:rsidRPr="00A14F7A" w:rsidRDefault="00B03DBC" w:rsidP="001A06D2">
      <w:pPr>
        <w:rPr>
          <w:rFonts w:ascii="Goudy Old Style" w:hAnsi="Goudy Old Style"/>
          <w:sz w:val="24"/>
          <w:szCs w:val="24"/>
        </w:rPr>
      </w:pPr>
      <w:r w:rsidRPr="00A14F7A">
        <w:rPr>
          <w:rFonts w:ascii="Goudy Old Style" w:hAnsi="Goudy Old Style"/>
          <w:sz w:val="24"/>
          <w:szCs w:val="24"/>
        </w:rPr>
        <w:t xml:space="preserve">La territorialité des coutumes posait en effet une difficulté, car un même sujet de droit pouvait se voir appliquer un droit différent d’un territoire à l’autre. Ainsi une </w:t>
      </w:r>
      <w:r w:rsidRPr="00A14F7A">
        <w:rPr>
          <w:rFonts w:ascii="Goudy Old Style" w:hAnsi="Goudy Old Style"/>
          <w:b/>
          <w:sz w:val="24"/>
          <w:szCs w:val="24"/>
        </w:rPr>
        <w:t>femme mariée pouvait-elle être capable dans une seigneurie</w:t>
      </w:r>
      <w:r w:rsidRPr="00A14F7A">
        <w:rPr>
          <w:rFonts w:ascii="Goudy Old Style" w:hAnsi="Goudy Old Style"/>
          <w:sz w:val="24"/>
          <w:szCs w:val="24"/>
        </w:rPr>
        <w:t xml:space="preserve">, où elle </w:t>
      </w:r>
      <w:r w:rsidRPr="00A14F7A">
        <w:rPr>
          <w:rFonts w:ascii="Goudy Old Style" w:hAnsi="Goudy Old Style"/>
          <w:b/>
          <w:sz w:val="24"/>
          <w:szCs w:val="24"/>
        </w:rPr>
        <w:t>vivait</w:t>
      </w:r>
      <w:r w:rsidRPr="00A14F7A">
        <w:rPr>
          <w:rFonts w:ascii="Goudy Old Style" w:hAnsi="Goudy Old Style"/>
          <w:sz w:val="24"/>
          <w:szCs w:val="24"/>
        </w:rPr>
        <w:t xml:space="preserve"> par exemple, et </w:t>
      </w:r>
      <w:r w:rsidRPr="00A14F7A">
        <w:rPr>
          <w:rFonts w:ascii="Goudy Old Style" w:hAnsi="Goudy Old Style"/>
          <w:b/>
          <w:sz w:val="24"/>
          <w:szCs w:val="24"/>
        </w:rPr>
        <w:t>incapable dans une seigneurie voisine</w:t>
      </w:r>
      <w:r w:rsidRPr="00A14F7A">
        <w:rPr>
          <w:rFonts w:ascii="Goudy Old Style" w:hAnsi="Goudy Old Style"/>
          <w:sz w:val="24"/>
          <w:szCs w:val="24"/>
        </w:rPr>
        <w:t xml:space="preserve"> où elle pouvait posséder des </w:t>
      </w:r>
      <w:r w:rsidRPr="00A14F7A">
        <w:rPr>
          <w:rFonts w:ascii="Goudy Old Style" w:hAnsi="Goudy Old Style"/>
          <w:b/>
          <w:sz w:val="24"/>
          <w:szCs w:val="24"/>
        </w:rPr>
        <w:t>biens</w:t>
      </w:r>
      <w:r w:rsidRPr="00A14F7A">
        <w:rPr>
          <w:rFonts w:ascii="Goudy Old Style" w:hAnsi="Goudy Old Style"/>
          <w:sz w:val="24"/>
          <w:szCs w:val="24"/>
        </w:rPr>
        <w:t xml:space="preserve">. Quand un conflit portait sur l’un de ses biens, </w:t>
      </w:r>
      <w:r w:rsidRPr="00A14F7A">
        <w:rPr>
          <w:rFonts w:ascii="Goudy Old Style" w:hAnsi="Goudy Old Style"/>
          <w:b/>
          <w:sz w:val="24"/>
          <w:szCs w:val="24"/>
        </w:rPr>
        <w:t>comment savoir quelle coutume appliquer ?</w:t>
      </w:r>
      <w:r w:rsidRPr="00A14F7A">
        <w:rPr>
          <w:rFonts w:ascii="Goudy Old Style" w:hAnsi="Goudy Old Style"/>
          <w:sz w:val="24"/>
          <w:szCs w:val="24"/>
        </w:rPr>
        <w:t xml:space="preserve"> Celle de du lieu de résidence de la propriétaire ou celle du lieu de l’immeuble ? Existaient ainsi des conflits entre les droits coutumiers, que Bartole a voulu résoudre en posant des règles, lesquelles sont encore essentiellement retenues dans le </w:t>
      </w:r>
      <w:r w:rsidRPr="00A14F7A">
        <w:rPr>
          <w:rFonts w:ascii="Goudy Old Style" w:hAnsi="Goudy Old Style"/>
          <w:b/>
          <w:sz w:val="24"/>
          <w:szCs w:val="24"/>
        </w:rPr>
        <w:t>droit international privé</w:t>
      </w:r>
      <w:r w:rsidRPr="00A14F7A">
        <w:rPr>
          <w:rFonts w:ascii="Goudy Old Style" w:hAnsi="Goudy Old Style"/>
          <w:sz w:val="24"/>
          <w:szCs w:val="24"/>
        </w:rPr>
        <w:t xml:space="preserve">. C’est lui qui le premier distingue </w:t>
      </w:r>
      <w:r w:rsidRPr="00A14F7A">
        <w:rPr>
          <w:rFonts w:ascii="Goudy Old Style" w:hAnsi="Goudy Old Style"/>
          <w:b/>
          <w:sz w:val="24"/>
          <w:szCs w:val="24"/>
        </w:rPr>
        <w:t>le statut réel</w:t>
      </w:r>
      <w:r w:rsidRPr="00A14F7A">
        <w:rPr>
          <w:rFonts w:ascii="Goudy Old Style" w:hAnsi="Goudy Old Style"/>
          <w:sz w:val="24"/>
          <w:szCs w:val="24"/>
        </w:rPr>
        <w:t xml:space="preserve">, le statut des biens, du </w:t>
      </w:r>
      <w:r w:rsidRPr="00A14F7A">
        <w:rPr>
          <w:rFonts w:ascii="Goudy Old Style" w:hAnsi="Goudy Old Style"/>
          <w:b/>
          <w:sz w:val="24"/>
          <w:szCs w:val="24"/>
        </w:rPr>
        <w:t>statut personnel</w:t>
      </w:r>
      <w:r w:rsidRPr="00A14F7A">
        <w:rPr>
          <w:rFonts w:ascii="Goudy Old Style" w:hAnsi="Goudy Old Style"/>
          <w:sz w:val="24"/>
          <w:szCs w:val="24"/>
        </w:rPr>
        <w:t xml:space="preserve">, pour tout ce qui touche à la personne. Il décide ainsi que les </w:t>
      </w:r>
      <w:r w:rsidRPr="00A14F7A">
        <w:rPr>
          <w:rFonts w:ascii="Goudy Old Style" w:hAnsi="Goudy Old Style"/>
          <w:b/>
          <w:sz w:val="24"/>
          <w:szCs w:val="24"/>
        </w:rPr>
        <w:t>immeubles</w:t>
      </w:r>
      <w:r w:rsidRPr="00A14F7A">
        <w:rPr>
          <w:rFonts w:ascii="Goudy Old Style" w:hAnsi="Goudy Old Style"/>
          <w:sz w:val="24"/>
          <w:szCs w:val="24"/>
        </w:rPr>
        <w:t xml:space="preserve"> sont régis par la </w:t>
      </w:r>
      <w:r w:rsidRPr="00A14F7A">
        <w:rPr>
          <w:rFonts w:ascii="Goudy Old Style" w:hAnsi="Goudy Old Style"/>
          <w:b/>
          <w:sz w:val="24"/>
          <w:szCs w:val="24"/>
        </w:rPr>
        <w:t>coutume de leur lieu</w:t>
      </w:r>
      <w:r w:rsidRPr="00A14F7A">
        <w:rPr>
          <w:rFonts w:ascii="Goudy Old Style" w:hAnsi="Goudy Old Style"/>
          <w:sz w:val="24"/>
          <w:szCs w:val="24"/>
        </w:rPr>
        <w:t xml:space="preserve">, sans tenir compte du domicile des parties en cause, tandis que tout ce qui touche </w:t>
      </w:r>
      <w:r w:rsidRPr="00A14F7A">
        <w:rPr>
          <w:rFonts w:ascii="Goudy Old Style" w:hAnsi="Goudy Old Style"/>
          <w:b/>
          <w:sz w:val="24"/>
          <w:szCs w:val="24"/>
        </w:rPr>
        <w:t>à l’état ou à la capacité d’une personne</w:t>
      </w:r>
      <w:r w:rsidRPr="00A14F7A">
        <w:rPr>
          <w:rFonts w:ascii="Goudy Old Style" w:hAnsi="Goudy Old Style"/>
          <w:sz w:val="24"/>
          <w:szCs w:val="24"/>
        </w:rPr>
        <w:t xml:space="preserve"> sera réglé par la </w:t>
      </w:r>
      <w:r w:rsidRPr="00A14F7A">
        <w:rPr>
          <w:rFonts w:ascii="Goudy Old Style" w:hAnsi="Goudy Old Style"/>
          <w:b/>
          <w:sz w:val="24"/>
          <w:szCs w:val="24"/>
        </w:rPr>
        <w:t>coutume du lieu du domicile</w:t>
      </w:r>
      <w:r w:rsidRPr="00A14F7A">
        <w:rPr>
          <w:rFonts w:ascii="Goudy Old Style" w:hAnsi="Goudy Old Style"/>
          <w:sz w:val="24"/>
          <w:szCs w:val="24"/>
        </w:rPr>
        <w:t xml:space="preserve"> de cette personne. </w:t>
      </w:r>
    </w:p>
    <w:p w14:paraId="25DDAC5F" w14:textId="77777777" w:rsidR="00B40F65" w:rsidRPr="00A14F7A" w:rsidRDefault="00B40F65" w:rsidP="001A06D2">
      <w:pPr>
        <w:rPr>
          <w:rFonts w:ascii="Goudy Old Style" w:hAnsi="Goudy Old Style"/>
          <w:sz w:val="24"/>
          <w:szCs w:val="24"/>
        </w:rPr>
      </w:pPr>
    </w:p>
    <w:p w14:paraId="442A6EE9" w14:textId="77777777" w:rsidR="00B40F65" w:rsidRPr="00A14F7A" w:rsidRDefault="00B40F65" w:rsidP="001A06D2">
      <w:pPr>
        <w:rPr>
          <w:rFonts w:ascii="Goudy Old Style" w:hAnsi="Goudy Old Style"/>
          <w:sz w:val="24"/>
          <w:szCs w:val="24"/>
        </w:rPr>
      </w:pPr>
      <w:r w:rsidRPr="00A14F7A">
        <w:rPr>
          <w:rFonts w:ascii="Goudy Old Style" w:hAnsi="Goudy Old Style"/>
          <w:sz w:val="24"/>
          <w:szCs w:val="24"/>
        </w:rPr>
        <w:t xml:space="preserve">Le droit commun sert donc avant tout de </w:t>
      </w:r>
      <w:r w:rsidRPr="00A14F7A">
        <w:rPr>
          <w:rFonts w:ascii="Goudy Old Style" w:hAnsi="Goudy Old Style"/>
          <w:b/>
          <w:sz w:val="24"/>
          <w:szCs w:val="24"/>
        </w:rPr>
        <w:t>guide</w:t>
      </w:r>
      <w:r w:rsidRPr="00A14F7A">
        <w:rPr>
          <w:rFonts w:ascii="Goudy Old Style" w:hAnsi="Goudy Old Style"/>
          <w:sz w:val="24"/>
          <w:szCs w:val="24"/>
        </w:rPr>
        <w:t xml:space="preserve">, permet d’élaborer une </w:t>
      </w:r>
      <w:r w:rsidRPr="00A14F7A">
        <w:rPr>
          <w:rFonts w:ascii="Goudy Old Style" w:hAnsi="Goudy Old Style"/>
          <w:b/>
          <w:sz w:val="24"/>
          <w:szCs w:val="24"/>
        </w:rPr>
        <w:t>méthode</w:t>
      </w:r>
      <w:r w:rsidRPr="00A14F7A">
        <w:rPr>
          <w:rFonts w:ascii="Goudy Old Style" w:hAnsi="Goudy Old Style"/>
          <w:sz w:val="24"/>
          <w:szCs w:val="24"/>
        </w:rPr>
        <w:t xml:space="preserve">. </w:t>
      </w:r>
      <w:r w:rsidR="004507BC" w:rsidRPr="00A14F7A">
        <w:rPr>
          <w:rFonts w:ascii="Goudy Old Style" w:hAnsi="Goudy Old Style"/>
          <w:sz w:val="24"/>
          <w:szCs w:val="24"/>
        </w:rPr>
        <w:t xml:space="preserve">Ainsi conçu, quelle est son influence ? </w:t>
      </w:r>
    </w:p>
    <w:p w14:paraId="2AEDB58A" w14:textId="77777777" w:rsidR="00B40F65" w:rsidRPr="00A14F7A" w:rsidRDefault="00B40F65" w:rsidP="001A06D2">
      <w:pPr>
        <w:rPr>
          <w:rFonts w:ascii="Goudy Old Style" w:hAnsi="Goudy Old Style"/>
          <w:sz w:val="24"/>
          <w:szCs w:val="24"/>
        </w:rPr>
      </w:pPr>
    </w:p>
    <w:p w14:paraId="7C5A4140" w14:textId="77777777" w:rsidR="00B40F65" w:rsidRPr="00A14F7A" w:rsidRDefault="00B40F65" w:rsidP="001A06D2">
      <w:pPr>
        <w:pStyle w:val="Titre6"/>
        <w:rPr>
          <w:rFonts w:ascii="Goudy Old Style" w:hAnsi="Goudy Old Style"/>
          <w:sz w:val="24"/>
          <w:szCs w:val="24"/>
        </w:rPr>
      </w:pPr>
      <w:bookmarkStart w:id="75" w:name="_Toc207103152"/>
      <w:r w:rsidRPr="00A14F7A">
        <w:rPr>
          <w:rFonts w:ascii="Goudy Old Style" w:hAnsi="Goudy Old Style"/>
          <w:sz w:val="24"/>
          <w:szCs w:val="24"/>
        </w:rPr>
        <w:t>3. L’influence du droit commun.</w:t>
      </w:r>
      <w:bookmarkEnd w:id="75"/>
      <w:r w:rsidRPr="00A14F7A">
        <w:rPr>
          <w:rFonts w:ascii="Goudy Old Style" w:hAnsi="Goudy Old Style"/>
          <w:sz w:val="24"/>
          <w:szCs w:val="24"/>
        </w:rPr>
        <w:t xml:space="preserve"> </w:t>
      </w:r>
    </w:p>
    <w:p w14:paraId="2D863773" w14:textId="77777777" w:rsidR="00B03DBC" w:rsidRPr="00A14F7A" w:rsidRDefault="00B03DBC" w:rsidP="001A06D2">
      <w:pPr>
        <w:rPr>
          <w:rFonts w:ascii="Goudy Old Style" w:hAnsi="Goudy Old Style"/>
          <w:sz w:val="24"/>
          <w:szCs w:val="24"/>
        </w:rPr>
      </w:pPr>
    </w:p>
    <w:p w14:paraId="110A12B8" w14:textId="77777777" w:rsidR="00E6693E" w:rsidRPr="00A14F7A" w:rsidRDefault="00BA71B7" w:rsidP="001A06D2">
      <w:pPr>
        <w:rPr>
          <w:rFonts w:ascii="Goudy Old Style" w:hAnsi="Goudy Old Style"/>
          <w:sz w:val="24"/>
          <w:szCs w:val="24"/>
        </w:rPr>
      </w:pPr>
      <w:r w:rsidRPr="00A14F7A">
        <w:rPr>
          <w:rFonts w:ascii="Goudy Old Style" w:hAnsi="Goudy Old Style"/>
          <w:b/>
          <w:sz w:val="24"/>
          <w:szCs w:val="24"/>
        </w:rPr>
        <w:lastRenderedPageBreak/>
        <w:t>L’influence du droit commun</w:t>
      </w:r>
      <w:r w:rsidRPr="00A14F7A">
        <w:rPr>
          <w:rFonts w:ascii="Goudy Old Style" w:hAnsi="Goudy Old Style"/>
          <w:sz w:val="24"/>
          <w:szCs w:val="24"/>
        </w:rPr>
        <w:t xml:space="preserve">. Concept élaboré au XIIIe siècle et surtout au XIVe siècle par Bartole et Balde, cette notion de droit commun ne va pas avoir la même influence partout en Europe. Dans les pays qui n’ont pas encore dégagé leur propre droit commun, national, à cette époque, l’influence sera grande : c’est le cas de l’Allemagne, de l’Italie, de la France et de l’Espagne. </w:t>
      </w:r>
    </w:p>
    <w:p w14:paraId="4A7CCB73" w14:textId="77777777" w:rsidR="00E6693E" w:rsidRPr="00A14F7A" w:rsidRDefault="00E6693E" w:rsidP="001A06D2">
      <w:pPr>
        <w:rPr>
          <w:rFonts w:ascii="Goudy Old Style" w:hAnsi="Goudy Old Style"/>
          <w:sz w:val="24"/>
          <w:szCs w:val="24"/>
        </w:rPr>
      </w:pPr>
    </w:p>
    <w:p w14:paraId="3095D3DE" w14:textId="77777777" w:rsidR="00E6693E" w:rsidRPr="00A14F7A" w:rsidRDefault="00E6693E" w:rsidP="001A06D2">
      <w:pPr>
        <w:rPr>
          <w:rFonts w:ascii="Goudy Old Style" w:hAnsi="Goudy Old Style"/>
          <w:sz w:val="24"/>
          <w:szCs w:val="24"/>
        </w:rPr>
      </w:pPr>
      <w:r w:rsidRPr="00A14F7A">
        <w:rPr>
          <w:rFonts w:ascii="Goudy Old Style" w:hAnsi="Goudy Old Style"/>
          <w:sz w:val="24"/>
          <w:szCs w:val="24"/>
        </w:rPr>
        <w:t xml:space="preserve">Pour reprendre l’exemple de la France, il faut encore distinguer, car si dans la moitié </w:t>
      </w:r>
      <w:r w:rsidRPr="00A14F7A">
        <w:rPr>
          <w:rFonts w:ascii="Goudy Old Style" w:hAnsi="Goudy Old Style"/>
          <w:b/>
          <w:sz w:val="24"/>
          <w:szCs w:val="24"/>
        </w:rPr>
        <w:t>Sud</w:t>
      </w:r>
      <w:r w:rsidRPr="00A14F7A">
        <w:rPr>
          <w:rFonts w:ascii="Goudy Old Style" w:hAnsi="Goudy Old Style"/>
          <w:sz w:val="24"/>
          <w:szCs w:val="24"/>
        </w:rPr>
        <w:t xml:space="preserve"> de la France, où la tradition romanisante est plus forte, le droit romain supplantera peu à peu les droits locaux, </w:t>
      </w:r>
      <w:r w:rsidR="004507BC" w:rsidRPr="00A14F7A">
        <w:rPr>
          <w:rFonts w:ascii="Goudy Old Style" w:hAnsi="Goudy Old Style"/>
          <w:sz w:val="24"/>
          <w:szCs w:val="24"/>
        </w:rPr>
        <w:t>du fait de l’action des juristes sortis des facultés de Toulouse, Montpellier, Aix, et du fait de l’action des parlements de Toulouse, Bordeaux, Aix encore, qui sont installés au cours du XVe siècle. Ainsi le droit romain devient sous le nom de droit écrit la « </w:t>
      </w:r>
      <w:r w:rsidR="004507BC" w:rsidRPr="00A14F7A">
        <w:rPr>
          <w:rFonts w:ascii="Goudy Old Style" w:hAnsi="Goudy Old Style"/>
          <w:b/>
          <w:sz w:val="24"/>
          <w:szCs w:val="24"/>
        </w:rPr>
        <w:t>coutume générale</w:t>
      </w:r>
      <w:r w:rsidR="004507BC" w:rsidRPr="00A14F7A">
        <w:rPr>
          <w:rFonts w:ascii="Goudy Old Style" w:hAnsi="Goudy Old Style"/>
          <w:sz w:val="24"/>
          <w:szCs w:val="24"/>
        </w:rPr>
        <w:t> » des pays du Midi.</w:t>
      </w:r>
    </w:p>
    <w:p w14:paraId="7EEDC45C" w14:textId="77777777" w:rsidR="004507BC" w:rsidRPr="00A14F7A" w:rsidRDefault="004507BC" w:rsidP="001A06D2">
      <w:pPr>
        <w:rPr>
          <w:rFonts w:ascii="Goudy Old Style" w:hAnsi="Goudy Old Style"/>
          <w:sz w:val="24"/>
          <w:szCs w:val="24"/>
        </w:rPr>
      </w:pPr>
    </w:p>
    <w:p w14:paraId="02930007" w14:textId="77777777" w:rsidR="00ED25BA" w:rsidRPr="00A14F7A" w:rsidRDefault="004507BC" w:rsidP="001A06D2">
      <w:pPr>
        <w:rPr>
          <w:rFonts w:ascii="Goudy Old Style" w:hAnsi="Goudy Old Style"/>
          <w:sz w:val="24"/>
          <w:szCs w:val="24"/>
        </w:rPr>
      </w:pPr>
      <w:r w:rsidRPr="00A14F7A">
        <w:rPr>
          <w:rFonts w:ascii="Goudy Old Style" w:hAnsi="Goudy Old Style"/>
          <w:sz w:val="24"/>
          <w:szCs w:val="24"/>
        </w:rPr>
        <w:t xml:space="preserve">Dans le </w:t>
      </w:r>
      <w:r w:rsidRPr="00A14F7A">
        <w:rPr>
          <w:rFonts w:ascii="Goudy Old Style" w:hAnsi="Goudy Old Style"/>
          <w:b/>
          <w:sz w:val="24"/>
          <w:szCs w:val="24"/>
        </w:rPr>
        <w:t>Nord</w:t>
      </w:r>
      <w:r w:rsidRPr="00A14F7A">
        <w:rPr>
          <w:rFonts w:ascii="Goudy Old Style" w:hAnsi="Goudy Old Style"/>
          <w:sz w:val="24"/>
          <w:szCs w:val="24"/>
        </w:rPr>
        <w:t xml:space="preserve"> en revanche la réception du droit romain est moins forte. Il ne va pas s’appliquer dans la vie quotidienne, régie par les nombreuses coutumes locales, et pourtant il est bien enseigné à l’université et les auteurs y font référence en tant que raison écrite, </w:t>
      </w:r>
      <w:r w:rsidRPr="00A14F7A">
        <w:rPr>
          <w:rFonts w:ascii="Goudy Old Style" w:hAnsi="Goudy Old Style"/>
          <w:b/>
          <w:i/>
          <w:sz w:val="24"/>
          <w:szCs w:val="24"/>
        </w:rPr>
        <w:t>ratio scripta</w:t>
      </w:r>
      <w:r w:rsidRPr="00A14F7A">
        <w:rPr>
          <w:rFonts w:ascii="Goudy Old Style" w:hAnsi="Goudy Old Style"/>
          <w:sz w:val="24"/>
          <w:szCs w:val="24"/>
        </w:rPr>
        <w:t xml:space="preserve">, une </w:t>
      </w:r>
      <w:r w:rsidRPr="00A14F7A">
        <w:rPr>
          <w:rFonts w:ascii="Goudy Old Style" w:hAnsi="Goudy Old Style"/>
          <w:b/>
          <w:sz w:val="24"/>
          <w:szCs w:val="24"/>
        </w:rPr>
        <w:t>clé pour raisonner juste sur le droit</w:t>
      </w:r>
      <w:r w:rsidRPr="00A14F7A">
        <w:rPr>
          <w:rFonts w:ascii="Goudy Old Style" w:hAnsi="Goudy Old Style"/>
          <w:sz w:val="24"/>
          <w:szCs w:val="24"/>
        </w:rPr>
        <w:t xml:space="preserve">. C’est à ce titre que dépassant le rôle de simple outil intellectuel, le droit romain constitue aussi une réserve de solutions juridiques, pour tous les cas où les coutumes sont muettes. Il joue donc aussi le rôle d’un droit </w:t>
      </w:r>
      <w:r w:rsidRPr="00A14F7A">
        <w:rPr>
          <w:rFonts w:ascii="Goudy Old Style" w:hAnsi="Goudy Old Style"/>
          <w:b/>
          <w:sz w:val="24"/>
          <w:szCs w:val="24"/>
        </w:rPr>
        <w:t>supplétif</w:t>
      </w:r>
      <w:r w:rsidRPr="00A14F7A">
        <w:rPr>
          <w:rFonts w:ascii="Goudy Old Style" w:hAnsi="Goudy Old Style"/>
          <w:sz w:val="24"/>
          <w:szCs w:val="24"/>
        </w:rPr>
        <w:t>.</w:t>
      </w:r>
    </w:p>
    <w:p w14:paraId="5C74B0BB" w14:textId="77777777" w:rsidR="00ED25BA" w:rsidRPr="00A14F7A" w:rsidRDefault="00ED25BA" w:rsidP="001A06D2">
      <w:pPr>
        <w:rPr>
          <w:rFonts w:ascii="Goudy Old Style" w:hAnsi="Goudy Old Style"/>
          <w:sz w:val="24"/>
          <w:szCs w:val="24"/>
        </w:rPr>
      </w:pPr>
    </w:p>
    <w:p w14:paraId="03ACEBE1" w14:textId="77777777" w:rsidR="00BA71B7" w:rsidRPr="00A14F7A" w:rsidRDefault="00ED25BA" w:rsidP="001A06D2">
      <w:pPr>
        <w:rPr>
          <w:rFonts w:ascii="Goudy Old Style" w:hAnsi="Goudy Old Style"/>
          <w:sz w:val="24"/>
          <w:szCs w:val="24"/>
        </w:rPr>
      </w:pPr>
      <w:r w:rsidRPr="00A14F7A">
        <w:rPr>
          <w:rFonts w:ascii="Goudy Old Style" w:hAnsi="Goudy Old Style"/>
          <w:sz w:val="24"/>
          <w:szCs w:val="24"/>
        </w:rPr>
        <w:t>En revanche, dans les pays qui sont en train d’élaborer leur propre droit commun, l’influence du jus commune médiéval est quasi-nulle. C’est le cas de l’Angleterre qui depuis le XIIIe siècle c</w:t>
      </w:r>
      <w:r w:rsidR="00BA71B7" w:rsidRPr="00A14F7A">
        <w:rPr>
          <w:rFonts w:ascii="Goudy Old Style" w:hAnsi="Goudy Old Style"/>
          <w:sz w:val="24"/>
          <w:szCs w:val="24"/>
        </w:rPr>
        <w:t xml:space="preserve">herche </w:t>
      </w:r>
      <w:r w:rsidRPr="00A14F7A">
        <w:rPr>
          <w:rFonts w:ascii="Goudy Old Style" w:hAnsi="Goudy Old Style"/>
          <w:sz w:val="24"/>
          <w:szCs w:val="24"/>
        </w:rPr>
        <w:t xml:space="preserve">son </w:t>
      </w:r>
      <w:r w:rsidR="00BA71B7" w:rsidRPr="00A14F7A">
        <w:rPr>
          <w:rFonts w:ascii="Goudy Old Style" w:hAnsi="Goudy Old Style"/>
          <w:sz w:val="24"/>
          <w:szCs w:val="24"/>
        </w:rPr>
        <w:t xml:space="preserve">droit national et qui </w:t>
      </w:r>
      <w:r w:rsidRPr="00A14F7A">
        <w:rPr>
          <w:rFonts w:ascii="Goudy Old Style" w:hAnsi="Goudy Old Style"/>
          <w:sz w:val="24"/>
          <w:szCs w:val="24"/>
        </w:rPr>
        <w:t>s’appuie sur ses juges pour y parvenir. Cela ne signifie pas que les principes romains n’ont pas d’influence en Angleterre, au contraire</w:t>
      </w:r>
      <w:r w:rsidR="00AD426E" w:rsidRPr="00A14F7A">
        <w:rPr>
          <w:rFonts w:ascii="Goudy Old Style" w:hAnsi="Goudy Old Style"/>
          <w:sz w:val="24"/>
          <w:szCs w:val="24"/>
        </w:rPr>
        <w:t xml:space="preserve"> (nous avons d’ailleurs vu que le droit romain a été enseigné à Oxford au XIIe siècle)</w:t>
      </w:r>
      <w:r w:rsidRPr="00A14F7A">
        <w:rPr>
          <w:rFonts w:ascii="Goudy Old Style" w:hAnsi="Goudy Old Style"/>
          <w:sz w:val="24"/>
          <w:szCs w:val="24"/>
        </w:rPr>
        <w:t xml:space="preserve">, mais c’est plutôt cette idée médiévale de </w:t>
      </w:r>
      <w:r w:rsidRPr="00A14F7A">
        <w:rPr>
          <w:rFonts w:ascii="Goudy Old Style" w:hAnsi="Goudy Old Style"/>
          <w:i/>
          <w:sz w:val="24"/>
          <w:szCs w:val="24"/>
        </w:rPr>
        <w:t>jus commune</w:t>
      </w:r>
      <w:r w:rsidRPr="00A14F7A">
        <w:rPr>
          <w:rFonts w:ascii="Goudy Old Style" w:hAnsi="Goudy Old Style"/>
          <w:sz w:val="24"/>
          <w:szCs w:val="24"/>
        </w:rPr>
        <w:t xml:space="preserve"> qui n’en a aucune, </w:t>
      </w:r>
      <w:r w:rsidR="00BA71B7" w:rsidRPr="00A14F7A">
        <w:rPr>
          <w:rFonts w:ascii="Goudy Old Style" w:hAnsi="Goudy Old Style"/>
          <w:sz w:val="24"/>
          <w:szCs w:val="24"/>
        </w:rPr>
        <w:t xml:space="preserve">puisque l’Angleterre est en train d’élaborer son propre droit commun, sa </w:t>
      </w:r>
      <w:r w:rsidR="00BA71B7" w:rsidRPr="00A14F7A">
        <w:rPr>
          <w:rFonts w:ascii="Goudy Old Style" w:hAnsi="Goudy Old Style"/>
          <w:i/>
          <w:sz w:val="24"/>
          <w:szCs w:val="24"/>
        </w:rPr>
        <w:t>Common law</w:t>
      </w:r>
      <w:r w:rsidR="00BA71B7" w:rsidRPr="00A14F7A">
        <w:rPr>
          <w:rFonts w:ascii="Goudy Old Style" w:hAnsi="Goudy Old Style"/>
          <w:sz w:val="24"/>
          <w:szCs w:val="24"/>
        </w:rPr>
        <w:t xml:space="preserve">. </w:t>
      </w:r>
    </w:p>
    <w:p w14:paraId="1BE1B71C" w14:textId="77777777" w:rsidR="00E35B28" w:rsidRPr="00A14F7A" w:rsidRDefault="00E35B28" w:rsidP="001A06D2">
      <w:pPr>
        <w:rPr>
          <w:rFonts w:ascii="Goudy Old Style" w:hAnsi="Goudy Old Style"/>
          <w:sz w:val="24"/>
          <w:szCs w:val="24"/>
        </w:rPr>
      </w:pPr>
    </w:p>
    <w:p w14:paraId="3D3A72A2" w14:textId="77777777" w:rsidR="00E35B28" w:rsidRPr="00A14F7A" w:rsidRDefault="00E35B28" w:rsidP="001A06D2">
      <w:pPr>
        <w:rPr>
          <w:rFonts w:ascii="Goudy Old Style" w:hAnsi="Goudy Old Style"/>
          <w:sz w:val="24"/>
          <w:szCs w:val="24"/>
        </w:rPr>
      </w:pPr>
      <w:r w:rsidRPr="00A14F7A">
        <w:rPr>
          <w:rFonts w:ascii="Goudy Old Style" w:hAnsi="Goudy Old Style"/>
          <w:sz w:val="24"/>
          <w:szCs w:val="24"/>
        </w:rPr>
        <w:lastRenderedPageBreak/>
        <w:t xml:space="preserve">Ailleurs, il nous faut dire quelques mots de ce que l’influence du droit commun, du droit romain tel que compris par la doctrine, a changé. </w:t>
      </w:r>
    </w:p>
    <w:p w14:paraId="064C72F1" w14:textId="77777777" w:rsidR="00AD426E" w:rsidRPr="00A14F7A" w:rsidRDefault="00AD426E" w:rsidP="001A06D2">
      <w:pPr>
        <w:rPr>
          <w:rFonts w:ascii="Goudy Old Style" w:hAnsi="Goudy Old Style"/>
          <w:sz w:val="24"/>
          <w:szCs w:val="24"/>
        </w:rPr>
      </w:pPr>
    </w:p>
    <w:p w14:paraId="3DE242F8" w14:textId="77777777" w:rsidR="00AD426E" w:rsidRPr="00A14F7A" w:rsidRDefault="00AD426E" w:rsidP="001A06D2">
      <w:pPr>
        <w:pStyle w:val="Titre5"/>
        <w:rPr>
          <w:rFonts w:ascii="Goudy Old Style" w:hAnsi="Goudy Old Style"/>
          <w:sz w:val="24"/>
          <w:szCs w:val="24"/>
        </w:rPr>
      </w:pPr>
      <w:bookmarkStart w:id="76" w:name="_Toc207103153"/>
      <w:r w:rsidRPr="00A14F7A">
        <w:rPr>
          <w:rFonts w:ascii="Goudy Old Style" w:hAnsi="Goudy Old Style"/>
          <w:sz w:val="24"/>
          <w:szCs w:val="24"/>
        </w:rPr>
        <w:t>B. Le renouveau d</w:t>
      </w:r>
      <w:r w:rsidR="0093727A" w:rsidRPr="00A14F7A">
        <w:rPr>
          <w:rFonts w:ascii="Goudy Old Style" w:hAnsi="Goudy Old Style"/>
          <w:sz w:val="24"/>
          <w:szCs w:val="24"/>
        </w:rPr>
        <w:t>e l’idée d’</w:t>
      </w:r>
      <w:r w:rsidR="00F11FA5" w:rsidRPr="00A14F7A">
        <w:rPr>
          <w:rFonts w:ascii="Goudy Old Style" w:hAnsi="Goudy Old Style"/>
          <w:sz w:val="24"/>
          <w:szCs w:val="24"/>
        </w:rPr>
        <w:t>État</w:t>
      </w:r>
      <w:r w:rsidRPr="00A14F7A">
        <w:rPr>
          <w:rFonts w:ascii="Goudy Old Style" w:hAnsi="Goudy Old Style"/>
          <w:sz w:val="24"/>
          <w:szCs w:val="24"/>
        </w:rPr>
        <w:t>.</w:t>
      </w:r>
      <w:bookmarkEnd w:id="76"/>
    </w:p>
    <w:p w14:paraId="2C2FFF82" w14:textId="77777777" w:rsidR="00AD426E" w:rsidRPr="00A14F7A" w:rsidRDefault="00AD426E" w:rsidP="001A06D2">
      <w:pPr>
        <w:rPr>
          <w:rFonts w:ascii="Goudy Old Style" w:hAnsi="Goudy Old Style"/>
          <w:sz w:val="24"/>
          <w:szCs w:val="24"/>
        </w:rPr>
      </w:pPr>
    </w:p>
    <w:p w14:paraId="4869E8C8" w14:textId="77777777" w:rsidR="0093727A" w:rsidRPr="00A14F7A" w:rsidRDefault="0093727A" w:rsidP="001A06D2">
      <w:pPr>
        <w:rPr>
          <w:rFonts w:ascii="Goudy Old Style" w:hAnsi="Goudy Old Style"/>
          <w:sz w:val="24"/>
          <w:szCs w:val="24"/>
        </w:rPr>
      </w:pPr>
      <w:r w:rsidRPr="00A14F7A">
        <w:rPr>
          <w:rFonts w:ascii="Goudy Old Style" w:hAnsi="Goudy Old Style"/>
          <w:sz w:val="24"/>
          <w:szCs w:val="24"/>
        </w:rPr>
        <w:t>Avec le droit romain apparaît le renouveau de l’idée d’État. Le droit romain livre en effet une conception de l’État qu’avait bien transmis l’Église depuis la chute de Rome, mais qui avait été culturellement oublié, les seigneurs locaux usurpant les pouvoirs du roi partout dans le royaume.</w:t>
      </w:r>
    </w:p>
    <w:p w14:paraId="2214103B" w14:textId="77777777" w:rsidR="00154B20" w:rsidRPr="00A14F7A" w:rsidRDefault="00154B20" w:rsidP="001A06D2">
      <w:pPr>
        <w:rPr>
          <w:rFonts w:ascii="Goudy Old Style" w:hAnsi="Goudy Old Style"/>
          <w:sz w:val="24"/>
          <w:szCs w:val="24"/>
        </w:rPr>
      </w:pPr>
    </w:p>
    <w:p w14:paraId="76BF7D86" w14:textId="77777777" w:rsidR="00154B20" w:rsidRPr="00A14F7A" w:rsidRDefault="007D2DF0" w:rsidP="001A06D2">
      <w:pPr>
        <w:rPr>
          <w:rFonts w:ascii="Goudy Old Style" w:hAnsi="Goudy Old Style"/>
          <w:sz w:val="24"/>
          <w:szCs w:val="24"/>
        </w:rPr>
      </w:pPr>
      <w:r w:rsidRPr="00A14F7A">
        <w:rPr>
          <w:rFonts w:ascii="Goudy Old Style" w:hAnsi="Goudy Old Style"/>
          <w:sz w:val="24"/>
          <w:szCs w:val="24"/>
        </w:rPr>
        <w:t xml:space="preserve">- </w:t>
      </w:r>
      <w:r w:rsidR="00154B20" w:rsidRPr="00A14F7A">
        <w:rPr>
          <w:rFonts w:ascii="Goudy Old Style" w:hAnsi="Goudy Old Style"/>
          <w:sz w:val="24"/>
          <w:szCs w:val="24"/>
        </w:rPr>
        <w:t xml:space="preserve">L’on trouve d’abord en droit romain une </w:t>
      </w:r>
      <w:r w:rsidR="00154B20" w:rsidRPr="00A14F7A">
        <w:rPr>
          <w:rFonts w:ascii="Goudy Old Style" w:hAnsi="Goudy Old Style"/>
          <w:b/>
          <w:sz w:val="24"/>
          <w:szCs w:val="24"/>
        </w:rPr>
        <w:t>définition de l’État</w:t>
      </w:r>
      <w:r w:rsidR="00154B20" w:rsidRPr="00A14F7A">
        <w:rPr>
          <w:rFonts w:ascii="Goudy Old Style" w:hAnsi="Goudy Old Style"/>
          <w:sz w:val="24"/>
          <w:szCs w:val="24"/>
        </w:rPr>
        <w:t xml:space="preserve">, ce que les Romains appellent le statut de la chose publique, </w:t>
      </w:r>
      <w:r w:rsidR="00154B20" w:rsidRPr="00A14F7A">
        <w:rPr>
          <w:rFonts w:ascii="Goudy Old Style" w:hAnsi="Goudy Old Style"/>
          <w:i/>
          <w:sz w:val="24"/>
          <w:szCs w:val="24"/>
        </w:rPr>
        <w:t>status rei publicae</w:t>
      </w:r>
      <w:r w:rsidR="00154B20" w:rsidRPr="00A14F7A">
        <w:rPr>
          <w:rFonts w:ascii="Goudy Old Style" w:hAnsi="Goudy Old Style"/>
          <w:sz w:val="24"/>
          <w:szCs w:val="24"/>
        </w:rPr>
        <w:t xml:space="preserve">. C’est de ce mot de statut, qui signifie ce qui est debout, ce qui est stable, ce qui dure, que sera ensuite tiré le mot État. </w:t>
      </w:r>
    </w:p>
    <w:p w14:paraId="2B3F7292" w14:textId="77777777" w:rsidR="00154B20" w:rsidRPr="00A14F7A" w:rsidRDefault="00154B20" w:rsidP="001A06D2">
      <w:pPr>
        <w:rPr>
          <w:rFonts w:ascii="Goudy Old Style" w:hAnsi="Goudy Old Style"/>
          <w:sz w:val="24"/>
          <w:szCs w:val="24"/>
        </w:rPr>
      </w:pPr>
    </w:p>
    <w:p w14:paraId="3C1B0C4D" w14:textId="77777777" w:rsidR="00154B20" w:rsidRPr="00A14F7A" w:rsidRDefault="007D2DF0" w:rsidP="001A06D2">
      <w:pPr>
        <w:rPr>
          <w:rFonts w:ascii="Goudy Old Style" w:hAnsi="Goudy Old Style"/>
          <w:sz w:val="24"/>
          <w:szCs w:val="24"/>
        </w:rPr>
      </w:pPr>
      <w:r w:rsidRPr="00A14F7A">
        <w:rPr>
          <w:rFonts w:ascii="Goudy Old Style" w:hAnsi="Goudy Old Style"/>
          <w:sz w:val="24"/>
          <w:szCs w:val="24"/>
        </w:rPr>
        <w:t xml:space="preserve">- </w:t>
      </w:r>
      <w:r w:rsidR="00154B20" w:rsidRPr="00A14F7A">
        <w:rPr>
          <w:rFonts w:ascii="Goudy Old Style" w:hAnsi="Goudy Old Style"/>
          <w:sz w:val="24"/>
          <w:szCs w:val="24"/>
        </w:rPr>
        <w:t xml:space="preserve">L’idée de durée, d’éternité est ici essentielle et permet de </w:t>
      </w:r>
      <w:r w:rsidR="00154B20" w:rsidRPr="00A14F7A">
        <w:rPr>
          <w:rFonts w:ascii="Goudy Old Style" w:hAnsi="Goudy Old Style"/>
          <w:b/>
          <w:sz w:val="24"/>
          <w:szCs w:val="24"/>
        </w:rPr>
        <w:t>distinguer</w:t>
      </w:r>
      <w:r w:rsidR="00154B20" w:rsidRPr="00A14F7A">
        <w:rPr>
          <w:rFonts w:ascii="Goudy Old Style" w:hAnsi="Goudy Old Style"/>
          <w:sz w:val="24"/>
          <w:szCs w:val="24"/>
        </w:rPr>
        <w:t xml:space="preserve"> l’État lui-même, l’institution, de l’homme qui occupe la position de chef de l’État, mortel, par définition, qui </w:t>
      </w:r>
      <w:r w:rsidR="00154B20" w:rsidRPr="00A14F7A">
        <w:rPr>
          <w:rFonts w:ascii="Goudy Old Style" w:hAnsi="Goudy Old Style"/>
          <w:b/>
          <w:sz w:val="24"/>
          <w:szCs w:val="24"/>
        </w:rPr>
        <w:t>ne reçoit donc la charge de l’État</w:t>
      </w:r>
      <w:r w:rsidR="00154B20" w:rsidRPr="00A14F7A">
        <w:rPr>
          <w:rFonts w:ascii="Goudy Old Style" w:hAnsi="Goudy Old Style"/>
          <w:sz w:val="24"/>
          <w:szCs w:val="24"/>
        </w:rPr>
        <w:t xml:space="preserve"> que pour un temps. </w:t>
      </w:r>
      <w:r w:rsidR="00C87FEC" w:rsidRPr="00A14F7A">
        <w:rPr>
          <w:rFonts w:ascii="Goudy Old Style" w:hAnsi="Goudy Old Style"/>
          <w:sz w:val="24"/>
          <w:szCs w:val="24"/>
        </w:rPr>
        <w:t xml:space="preserve">Ainsi </w:t>
      </w:r>
      <w:r w:rsidR="00C87FEC" w:rsidRPr="00A14F7A">
        <w:rPr>
          <w:rFonts w:ascii="Goudy Old Style" w:hAnsi="Goudy Old Style"/>
          <w:b/>
          <w:sz w:val="24"/>
          <w:szCs w:val="24"/>
        </w:rPr>
        <w:t>l’on distingue la personne du Prince</w:t>
      </w:r>
      <w:r w:rsidR="00C87FEC" w:rsidRPr="00A14F7A">
        <w:rPr>
          <w:rFonts w:ascii="Goudy Old Style" w:hAnsi="Goudy Old Style"/>
          <w:sz w:val="24"/>
          <w:szCs w:val="24"/>
        </w:rPr>
        <w:t xml:space="preserve">, éphémère, passagère, </w:t>
      </w:r>
      <w:r w:rsidR="00C87FEC" w:rsidRPr="00A14F7A">
        <w:rPr>
          <w:rFonts w:ascii="Goudy Old Style" w:hAnsi="Goudy Old Style"/>
          <w:b/>
          <w:sz w:val="24"/>
          <w:szCs w:val="24"/>
        </w:rPr>
        <w:t>de sa fonction</w:t>
      </w:r>
      <w:r w:rsidR="00C87FEC" w:rsidRPr="00A14F7A">
        <w:rPr>
          <w:rFonts w:ascii="Goudy Old Style" w:hAnsi="Goudy Old Style"/>
          <w:sz w:val="24"/>
          <w:szCs w:val="24"/>
        </w:rPr>
        <w:t xml:space="preserve">, éternelle, laquelle ne meurt jamais, répètent les auteurs, tant pour le </w:t>
      </w:r>
      <w:r w:rsidR="00C87FEC" w:rsidRPr="00A14F7A">
        <w:rPr>
          <w:rFonts w:ascii="Goudy Old Style" w:hAnsi="Goudy Old Style"/>
          <w:b/>
          <w:sz w:val="24"/>
          <w:szCs w:val="24"/>
        </w:rPr>
        <w:t>Pape</w:t>
      </w:r>
      <w:r w:rsidR="00C87FEC" w:rsidRPr="00A14F7A">
        <w:rPr>
          <w:rFonts w:ascii="Goudy Old Style" w:hAnsi="Goudy Old Style"/>
          <w:sz w:val="24"/>
          <w:szCs w:val="24"/>
        </w:rPr>
        <w:t xml:space="preserve"> d’abord que pour </w:t>
      </w:r>
      <w:r w:rsidR="00C87FEC" w:rsidRPr="00A14F7A">
        <w:rPr>
          <w:rFonts w:ascii="Goudy Old Style" w:hAnsi="Goudy Old Style"/>
          <w:b/>
          <w:sz w:val="24"/>
          <w:szCs w:val="24"/>
        </w:rPr>
        <w:t>l’empereur</w:t>
      </w:r>
      <w:r w:rsidR="00C87FEC" w:rsidRPr="00A14F7A">
        <w:rPr>
          <w:rFonts w:ascii="Goudy Old Style" w:hAnsi="Goudy Old Style"/>
          <w:sz w:val="24"/>
          <w:szCs w:val="24"/>
        </w:rPr>
        <w:t xml:space="preserve"> et le </w:t>
      </w:r>
      <w:r w:rsidR="00C87FEC" w:rsidRPr="00A14F7A">
        <w:rPr>
          <w:rFonts w:ascii="Goudy Old Style" w:hAnsi="Goudy Old Style"/>
          <w:b/>
          <w:sz w:val="24"/>
          <w:szCs w:val="24"/>
        </w:rPr>
        <w:t>roi</w:t>
      </w:r>
      <w:r w:rsidR="00C87FEC" w:rsidRPr="00A14F7A">
        <w:rPr>
          <w:rFonts w:ascii="Goudy Old Style" w:hAnsi="Goudy Old Style"/>
          <w:sz w:val="24"/>
          <w:szCs w:val="24"/>
        </w:rPr>
        <w:t xml:space="preserve">. Et l’on en arrivera à dire à la fin du moyen âge que </w:t>
      </w:r>
      <w:r w:rsidR="00C87FEC" w:rsidRPr="00A14F7A">
        <w:rPr>
          <w:rFonts w:ascii="Goudy Old Style" w:hAnsi="Goudy Old Style"/>
          <w:b/>
          <w:sz w:val="24"/>
          <w:szCs w:val="24"/>
        </w:rPr>
        <w:t>le roi a deux corps</w:t>
      </w:r>
      <w:r w:rsidR="00C87FEC" w:rsidRPr="00A14F7A">
        <w:rPr>
          <w:rFonts w:ascii="Goudy Old Style" w:hAnsi="Goudy Old Style"/>
          <w:sz w:val="24"/>
          <w:szCs w:val="24"/>
        </w:rPr>
        <w:t xml:space="preserve"> : un corps physique et un corps mystique, seul le premier étant mortel, le second perdurant sous les apparences changeantes des princes qui se succèdent au pouvoir. </w:t>
      </w:r>
      <w:r w:rsidRPr="00A14F7A">
        <w:rPr>
          <w:rFonts w:ascii="Goudy Old Style" w:hAnsi="Goudy Old Style"/>
          <w:sz w:val="24"/>
          <w:szCs w:val="24"/>
        </w:rPr>
        <w:t xml:space="preserve">C’est la </w:t>
      </w:r>
      <w:r w:rsidRPr="00A14F7A">
        <w:rPr>
          <w:rFonts w:ascii="Goudy Old Style" w:hAnsi="Goudy Old Style"/>
          <w:b/>
          <w:sz w:val="24"/>
          <w:szCs w:val="24"/>
        </w:rPr>
        <w:t>célèbre théorie des deux corps du roi</w:t>
      </w:r>
      <w:r w:rsidRPr="00A14F7A">
        <w:rPr>
          <w:rFonts w:ascii="Goudy Old Style" w:hAnsi="Goudy Old Style"/>
          <w:sz w:val="24"/>
          <w:szCs w:val="24"/>
        </w:rPr>
        <w:t xml:space="preserve">. </w:t>
      </w:r>
    </w:p>
    <w:p w14:paraId="74B3C7D3" w14:textId="77777777" w:rsidR="007D2DF0" w:rsidRPr="00A14F7A" w:rsidRDefault="007D2DF0" w:rsidP="001A06D2">
      <w:pPr>
        <w:rPr>
          <w:rFonts w:ascii="Goudy Old Style" w:hAnsi="Goudy Old Style"/>
          <w:sz w:val="24"/>
          <w:szCs w:val="24"/>
        </w:rPr>
      </w:pPr>
    </w:p>
    <w:p w14:paraId="3005F266" w14:textId="77777777" w:rsidR="0076366A" w:rsidRPr="00A14F7A" w:rsidRDefault="007D2DF0" w:rsidP="001A06D2">
      <w:pPr>
        <w:rPr>
          <w:rFonts w:ascii="Goudy Old Style" w:hAnsi="Goudy Old Style"/>
          <w:sz w:val="24"/>
          <w:szCs w:val="24"/>
        </w:rPr>
      </w:pPr>
      <w:r w:rsidRPr="00A14F7A">
        <w:rPr>
          <w:rFonts w:ascii="Goudy Old Style" w:hAnsi="Goudy Old Style"/>
          <w:sz w:val="24"/>
          <w:szCs w:val="24"/>
        </w:rPr>
        <w:t xml:space="preserve">- La définition des pouvoirs du </w:t>
      </w:r>
      <w:r w:rsidR="006E3A07" w:rsidRPr="00A14F7A">
        <w:rPr>
          <w:rFonts w:ascii="Goudy Old Style" w:hAnsi="Goudy Old Style"/>
          <w:sz w:val="24"/>
          <w:szCs w:val="24"/>
        </w:rPr>
        <w:t>prince</w:t>
      </w:r>
      <w:r w:rsidRPr="00A14F7A">
        <w:rPr>
          <w:rFonts w:ascii="Goudy Old Style" w:hAnsi="Goudy Old Style"/>
          <w:sz w:val="24"/>
          <w:szCs w:val="24"/>
        </w:rPr>
        <w:t>.</w:t>
      </w:r>
      <w:r w:rsidR="006E3A07" w:rsidRPr="00A14F7A">
        <w:rPr>
          <w:rFonts w:ascii="Goudy Old Style" w:hAnsi="Goudy Old Style"/>
          <w:sz w:val="24"/>
          <w:szCs w:val="24"/>
        </w:rPr>
        <w:t xml:space="preserve"> Le droit romain permet d’affirmer aux quatre docteurs de Bologne, en 1158, que Barberousse détient le </w:t>
      </w:r>
      <w:r w:rsidR="006E3A07" w:rsidRPr="00A14F7A">
        <w:rPr>
          <w:rFonts w:ascii="Goudy Old Style" w:hAnsi="Goudy Old Style"/>
          <w:i/>
          <w:sz w:val="24"/>
          <w:szCs w:val="24"/>
        </w:rPr>
        <w:t>dominium mundi</w:t>
      </w:r>
      <w:r w:rsidR="006E3A07" w:rsidRPr="00A14F7A">
        <w:rPr>
          <w:rFonts w:ascii="Goudy Old Style" w:hAnsi="Goudy Old Style"/>
          <w:sz w:val="24"/>
          <w:szCs w:val="24"/>
        </w:rPr>
        <w:t xml:space="preserve">, la domination du monde. </w:t>
      </w:r>
    </w:p>
    <w:p w14:paraId="6F30F98F" w14:textId="77777777" w:rsidR="0076366A" w:rsidRPr="00A14F7A" w:rsidRDefault="0076366A" w:rsidP="001A06D2">
      <w:pPr>
        <w:rPr>
          <w:rFonts w:ascii="Goudy Old Style" w:hAnsi="Goudy Old Style"/>
          <w:sz w:val="24"/>
          <w:szCs w:val="24"/>
        </w:rPr>
      </w:pPr>
      <w:r w:rsidRPr="00A14F7A">
        <w:rPr>
          <w:rFonts w:ascii="Goudy Old Style" w:hAnsi="Goudy Old Style"/>
          <w:sz w:val="24"/>
          <w:szCs w:val="24"/>
        </w:rPr>
        <w:lastRenderedPageBreak/>
        <w:t xml:space="preserve">. </w:t>
      </w:r>
      <w:r w:rsidR="006E3A07" w:rsidRPr="00A14F7A">
        <w:rPr>
          <w:rFonts w:ascii="Goudy Old Style" w:hAnsi="Goudy Old Style"/>
          <w:sz w:val="24"/>
          <w:szCs w:val="24"/>
        </w:rPr>
        <w:t xml:space="preserve">Au-delà de cette anecdote, le droit romain contient des principes qui permettent de préciser les pouvoirs des princes européens, </w:t>
      </w:r>
      <w:r w:rsidR="00D2030B" w:rsidRPr="00A14F7A">
        <w:rPr>
          <w:rFonts w:ascii="Goudy Old Style" w:hAnsi="Goudy Old Style"/>
          <w:sz w:val="24"/>
          <w:szCs w:val="24"/>
        </w:rPr>
        <w:t xml:space="preserve">et notamment </w:t>
      </w:r>
      <w:r w:rsidR="00D2030B" w:rsidRPr="00A14F7A">
        <w:rPr>
          <w:rFonts w:ascii="Goudy Old Style" w:hAnsi="Goudy Old Style"/>
          <w:b/>
          <w:sz w:val="24"/>
          <w:szCs w:val="24"/>
        </w:rPr>
        <w:t>l’étendue de leur pouvoir législatif</w:t>
      </w:r>
      <w:r w:rsidR="00D2030B" w:rsidRPr="00A14F7A">
        <w:rPr>
          <w:rFonts w:ascii="Goudy Old Style" w:hAnsi="Goudy Old Style"/>
          <w:sz w:val="24"/>
          <w:szCs w:val="24"/>
        </w:rPr>
        <w:t xml:space="preserve">. Comme l’empereur romain, l’empereur du saint-Empire romain germanique et les rois européens prétendent qu’ils peuvent faire la loi, que leur volonté fait la loi : </w:t>
      </w:r>
      <w:r w:rsidR="00D2030B" w:rsidRPr="00A14F7A">
        <w:rPr>
          <w:rFonts w:ascii="Goudy Old Style" w:hAnsi="Goudy Old Style"/>
          <w:i/>
          <w:sz w:val="24"/>
          <w:szCs w:val="24"/>
        </w:rPr>
        <w:t>Quod principis placuit legis habet vigorem</w:t>
      </w:r>
      <w:r w:rsidR="00D2030B" w:rsidRPr="00A14F7A">
        <w:rPr>
          <w:rFonts w:ascii="Goudy Old Style" w:hAnsi="Goudy Old Style"/>
          <w:sz w:val="24"/>
          <w:szCs w:val="24"/>
        </w:rPr>
        <w:t xml:space="preserve">, </w:t>
      </w:r>
      <w:r w:rsidR="00A149BC" w:rsidRPr="00A14F7A">
        <w:rPr>
          <w:rFonts w:ascii="Goudy Old Style" w:hAnsi="Goudy Old Style"/>
          <w:sz w:val="24"/>
          <w:szCs w:val="24"/>
        </w:rPr>
        <w:t xml:space="preserve">reprennent leurs conseillers, </w:t>
      </w:r>
      <w:r w:rsidR="00D2030B" w:rsidRPr="00A14F7A">
        <w:rPr>
          <w:rFonts w:ascii="Goudy Old Style" w:hAnsi="Goudy Old Style"/>
          <w:sz w:val="24"/>
          <w:szCs w:val="24"/>
        </w:rPr>
        <w:t xml:space="preserve">ce qu’avait affirmé Ulpien. </w:t>
      </w:r>
    </w:p>
    <w:p w14:paraId="44E2E03B" w14:textId="77777777" w:rsidR="0076366A" w:rsidRPr="00A14F7A" w:rsidRDefault="0076366A" w:rsidP="001A06D2">
      <w:pPr>
        <w:rPr>
          <w:rFonts w:ascii="Goudy Old Style" w:hAnsi="Goudy Old Style"/>
          <w:sz w:val="24"/>
          <w:szCs w:val="24"/>
        </w:rPr>
      </w:pPr>
      <w:r w:rsidRPr="00A14F7A">
        <w:rPr>
          <w:rFonts w:ascii="Goudy Old Style" w:hAnsi="Goudy Old Style"/>
          <w:sz w:val="24"/>
          <w:szCs w:val="24"/>
        </w:rPr>
        <w:t xml:space="preserve">. Nous savons aussi que pouvant faire la loi, </w:t>
      </w:r>
      <w:r w:rsidRPr="00A14F7A">
        <w:rPr>
          <w:rFonts w:ascii="Goudy Old Style" w:hAnsi="Goudy Old Style"/>
          <w:b/>
          <w:sz w:val="24"/>
          <w:szCs w:val="24"/>
        </w:rPr>
        <w:t>les princes ne sont pas soumis aux normes qu’ils édictent</w:t>
      </w:r>
      <w:r w:rsidRPr="00A14F7A">
        <w:rPr>
          <w:rFonts w:ascii="Goudy Old Style" w:hAnsi="Goudy Old Style"/>
          <w:sz w:val="24"/>
          <w:szCs w:val="24"/>
        </w:rPr>
        <w:t xml:space="preserve"> : </w:t>
      </w:r>
      <w:r w:rsidRPr="00A14F7A">
        <w:rPr>
          <w:rFonts w:ascii="Goudy Old Style" w:hAnsi="Goudy Old Style"/>
          <w:i/>
          <w:sz w:val="24"/>
          <w:szCs w:val="24"/>
        </w:rPr>
        <w:t>princeps legibus solutus est</w:t>
      </w:r>
      <w:r w:rsidRPr="00A14F7A">
        <w:rPr>
          <w:rFonts w:ascii="Goudy Old Style" w:hAnsi="Goudy Old Style"/>
          <w:sz w:val="24"/>
          <w:szCs w:val="24"/>
        </w:rPr>
        <w:t xml:space="preserve">, le prince est délié des lois, répètent aussi les auteurs en s’appuyant sur le droit romain. </w:t>
      </w:r>
    </w:p>
    <w:p w14:paraId="4EC105E2" w14:textId="77777777" w:rsidR="00F4734A" w:rsidRPr="00A14F7A" w:rsidRDefault="0076366A" w:rsidP="001A06D2">
      <w:pPr>
        <w:rPr>
          <w:rFonts w:ascii="Goudy Old Style" w:hAnsi="Goudy Old Style"/>
          <w:sz w:val="24"/>
          <w:szCs w:val="24"/>
        </w:rPr>
      </w:pPr>
      <w:r w:rsidRPr="00A14F7A">
        <w:rPr>
          <w:rFonts w:ascii="Goudy Old Style" w:hAnsi="Goudy Old Style"/>
          <w:sz w:val="24"/>
          <w:szCs w:val="24"/>
        </w:rPr>
        <w:t xml:space="preserve">. </w:t>
      </w:r>
      <w:r w:rsidR="00D2030B" w:rsidRPr="00A14F7A">
        <w:rPr>
          <w:rFonts w:ascii="Goudy Old Style" w:hAnsi="Goudy Old Style"/>
          <w:sz w:val="24"/>
          <w:szCs w:val="24"/>
        </w:rPr>
        <w:t xml:space="preserve">Les auteurs tirent </w:t>
      </w:r>
      <w:r w:rsidRPr="00A14F7A">
        <w:rPr>
          <w:rFonts w:ascii="Goudy Old Style" w:hAnsi="Goudy Old Style"/>
          <w:sz w:val="24"/>
          <w:szCs w:val="24"/>
        </w:rPr>
        <w:t>enfin</w:t>
      </w:r>
      <w:r w:rsidR="00A149BC" w:rsidRPr="00A14F7A">
        <w:rPr>
          <w:rFonts w:ascii="Goudy Old Style" w:hAnsi="Goudy Old Style"/>
          <w:sz w:val="24"/>
          <w:szCs w:val="24"/>
        </w:rPr>
        <w:t xml:space="preserve"> des textes romains l’idée selon laquelle </w:t>
      </w:r>
      <w:r w:rsidR="00D2030B" w:rsidRPr="00A14F7A">
        <w:rPr>
          <w:rFonts w:ascii="Goudy Old Style" w:hAnsi="Goudy Old Style"/>
          <w:b/>
          <w:sz w:val="24"/>
          <w:szCs w:val="24"/>
        </w:rPr>
        <w:t>la volonté des princes est même la seule qui puisse créer du droit</w:t>
      </w:r>
      <w:r w:rsidR="00A149BC" w:rsidRPr="00A14F7A">
        <w:rPr>
          <w:rFonts w:ascii="Goudy Old Style" w:hAnsi="Goudy Old Style"/>
          <w:sz w:val="24"/>
          <w:szCs w:val="24"/>
        </w:rPr>
        <w:t xml:space="preserve">. Les princes portent tout le droit dans l’archive de leur poitrine, disent les docteurs de Bologne, tandis que les quatre docteurs affirment à Frédéric Barberousse qu’il est la loi animée, la </w:t>
      </w:r>
      <w:r w:rsidR="00A149BC" w:rsidRPr="00A14F7A">
        <w:rPr>
          <w:rFonts w:ascii="Goudy Old Style" w:hAnsi="Goudy Old Style"/>
          <w:i/>
          <w:sz w:val="24"/>
          <w:szCs w:val="24"/>
        </w:rPr>
        <w:t>lex animata</w:t>
      </w:r>
      <w:r w:rsidR="00A149BC" w:rsidRPr="00A14F7A">
        <w:rPr>
          <w:rFonts w:ascii="Goudy Old Style" w:hAnsi="Goudy Old Style"/>
          <w:sz w:val="24"/>
          <w:szCs w:val="24"/>
        </w:rPr>
        <w:t>, celui qui donne vie à la loi. Le même raisonnement sera appliqué au Pape.</w:t>
      </w:r>
      <w:r w:rsidR="00F4734A" w:rsidRPr="00A14F7A">
        <w:rPr>
          <w:rFonts w:ascii="Goudy Old Style" w:hAnsi="Goudy Old Style"/>
          <w:sz w:val="24"/>
          <w:szCs w:val="24"/>
        </w:rPr>
        <w:t xml:space="preserve"> </w:t>
      </w:r>
    </w:p>
    <w:p w14:paraId="5E0B8FC2" w14:textId="77777777" w:rsidR="00F4734A" w:rsidRPr="00A14F7A" w:rsidRDefault="00F4734A" w:rsidP="001A06D2">
      <w:pPr>
        <w:rPr>
          <w:rFonts w:ascii="Goudy Old Style" w:hAnsi="Goudy Old Style"/>
          <w:sz w:val="24"/>
          <w:szCs w:val="24"/>
        </w:rPr>
      </w:pPr>
    </w:p>
    <w:p w14:paraId="7C96EB73" w14:textId="77777777" w:rsidR="007D2DF0" w:rsidRPr="00A14F7A" w:rsidRDefault="00F4734A" w:rsidP="001A06D2">
      <w:pPr>
        <w:rPr>
          <w:rFonts w:ascii="Goudy Old Style" w:hAnsi="Goudy Old Style"/>
          <w:sz w:val="24"/>
          <w:szCs w:val="24"/>
        </w:rPr>
      </w:pPr>
      <w:r w:rsidRPr="00A14F7A">
        <w:rPr>
          <w:rFonts w:ascii="Goudy Old Style" w:hAnsi="Goudy Old Style"/>
          <w:sz w:val="24"/>
          <w:szCs w:val="24"/>
        </w:rPr>
        <w:t xml:space="preserve">Dans un contexte féodal où les pouvoirs des rois ont été usurpés par des seigneurs locaux qui légifèrent sur leurs terres, en vertu de leur pouvoir de ban, il pouvait être utile de le rappeler. Même si ces idées ne correspondent pas à la réalité au moment où elles sont affirmées, elles contribueront à faire évoluer les mentalités et à imposer le pouvoir législatif du roi. </w:t>
      </w:r>
    </w:p>
    <w:p w14:paraId="44D3A326" w14:textId="77777777" w:rsidR="007D2DF0" w:rsidRPr="00A14F7A" w:rsidRDefault="007D2DF0" w:rsidP="001A06D2">
      <w:pPr>
        <w:rPr>
          <w:rFonts w:ascii="Goudy Old Style" w:hAnsi="Goudy Old Style"/>
          <w:sz w:val="24"/>
          <w:szCs w:val="24"/>
        </w:rPr>
      </w:pPr>
    </w:p>
    <w:p w14:paraId="0626B2C3" w14:textId="77777777" w:rsidR="007D2DF0" w:rsidRPr="00A14F7A" w:rsidRDefault="0076366A"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 xml:space="preserve">La </w:t>
      </w:r>
      <w:r w:rsidR="007D2DF0" w:rsidRPr="00A14F7A">
        <w:rPr>
          <w:rFonts w:ascii="Goudy Old Style" w:hAnsi="Goudy Old Style"/>
          <w:b/>
          <w:sz w:val="24"/>
          <w:szCs w:val="24"/>
        </w:rPr>
        <w:t>limitation des pouvoirs du roi</w:t>
      </w:r>
      <w:r w:rsidR="007D2DF0" w:rsidRPr="00A14F7A">
        <w:rPr>
          <w:rFonts w:ascii="Goudy Old Style" w:hAnsi="Goudy Old Style"/>
          <w:sz w:val="24"/>
          <w:szCs w:val="24"/>
        </w:rPr>
        <w:t xml:space="preserve">. </w:t>
      </w:r>
      <w:r w:rsidRPr="00A14F7A">
        <w:rPr>
          <w:rFonts w:ascii="Goudy Old Style" w:hAnsi="Goudy Old Style"/>
          <w:sz w:val="24"/>
          <w:szCs w:val="24"/>
        </w:rPr>
        <w:t>Ainsi utilisé, le droit romain paraît conférer aux princes des pouvoirs absolus. En réalité il contient aussi nombre de principes qui permettent de limiter son pouvoir.</w:t>
      </w:r>
    </w:p>
    <w:p w14:paraId="15A4A109" w14:textId="77777777" w:rsidR="0076366A" w:rsidRPr="00A14F7A" w:rsidRDefault="0076366A" w:rsidP="001A06D2">
      <w:pPr>
        <w:rPr>
          <w:rFonts w:ascii="Goudy Old Style" w:hAnsi="Goudy Old Style"/>
          <w:sz w:val="24"/>
          <w:szCs w:val="24"/>
        </w:rPr>
      </w:pPr>
      <w:r w:rsidRPr="00A14F7A">
        <w:rPr>
          <w:rFonts w:ascii="Goudy Old Style" w:hAnsi="Goudy Old Style"/>
          <w:sz w:val="24"/>
          <w:szCs w:val="24"/>
        </w:rPr>
        <w:t xml:space="preserve">. </w:t>
      </w:r>
      <w:r w:rsidR="00512F55" w:rsidRPr="00A14F7A">
        <w:rPr>
          <w:rFonts w:ascii="Goudy Old Style" w:hAnsi="Goudy Old Style"/>
          <w:sz w:val="24"/>
          <w:szCs w:val="24"/>
        </w:rPr>
        <w:t>L</w:t>
      </w:r>
      <w:r w:rsidRPr="00A14F7A">
        <w:rPr>
          <w:rFonts w:ascii="Goudy Old Style" w:hAnsi="Goudy Old Style"/>
          <w:sz w:val="24"/>
          <w:szCs w:val="24"/>
        </w:rPr>
        <w:t xml:space="preserve">a loi </w:t>
      </w:r>
      <w:r w:rsidRPr="00A14F7A">
        <w:rPr>
          <w:rFonts w:ascii="Goudy Old Style" w:hAnsi="Goudy Old Style"/>
          <w:i/>
          <w:sz w:val="24"/>
          <w:szCs w:val="24"/>
        </w:rPr>
        <w:t>Digna vox</w:t>
      </w:r>
      <w:r w:rsidRPr="00A14F7A">
        <w:rPr>
          <w:rFonts w:ascii="Goudy Old Style" w:hAnsi="Goudy Old Style"/>
          <w:sz w:val="24"/>
          <w:szCs w:val="24"/>
        </w:rPr>
        <w:t xml:space="preserve"> </w:t>
      </w:r>
      <w:r w:rsidR="00512F55" w:rsidRPr="00A14F7A">
        <w:rPr>
          <w:rFonts w:ascii="Goudy Old Style" w:hAnsi="Goudy Old Style"/>
          <w:sz w:val="24"/>
          <w:szCs w:val="24"/>
        </w:rPr>
        <w:t xml:space="preserve">indique par exemple que le prince doit se déclarer soumis à la loi, que cela est digne de sa majesté impériale. Mais alors comment concilier ce texte avec le principe d’après lequel le prince est </w:t>
      </w:r>
      <w:r w:rsidR="00512F55" w:rsidRPr="00A14F7A">
        <w:rPr>
          <w:rFonts w:ascii="Goudy Old Style" w:hAnsi="Goudy Old Style"/>
          <w:i/>
          <w:sz w:val="24"/>
          <w:szCs w:val="24"/>
        </w:rPr>
        <w:t>ab legisbus solutus </w:t>
      </w:r>
      <w:r w:rsidR="00512F55" w:rsidRPr="00A14F7A">
        <w:rPr>
          <w:rFonts w:ascii="Goudy Old Style" w:hAnsi="Goudy Old Style"/>
          <w:sz w:val="24"/>
          <w:szCs w:val="24"/>
        </w:rPr>
        <w:t xml:space="preserve">? Une étude plus approfondie des textes romains montre que l’empereur romain avait reçu un pouvoir législatif étendu parce que le peuple romain lui avait délégué une telle autorité, par une loi (la </w:t>
      </w:r>
      <w:r w:rsidR="00512F55" w:rsidRPr="00A14F7A">
        <w:rPr>
          <w:rFonts w:ascii="Goudy Old Style" w:hAnsi="Goudy Old Style"/>
          <w:i/>
          <w:sz w:val="24"/>
          <w:szCs w:val="24"/>
        </w:rPr>
        <w:t>lex de imperio</w:t>
      </w:r>
      <w:r w:rsidR="00512F55" w:rsidRPr="00A14F7A">
        <w:rPr>
          <w:rFonts w:ascii="Goudy Old Style" w:hAnsi="Goudy Old Style"/>
          <w:sz w:val="24"/>
          <w:szCs w:val="24"/>
        </w:rPr>
        <w:t xml:space="preserve">). L’empereur et les autres princes sont donc au moins soumis à cette norme, à cette </w:t>
      </w:r>
      <w:r w:rsidR="00512F55" w:rsidRPr="00A14F7A">
        <w:rPr>
          <w:rFonts w:ascii="Goudy Old Style" w:hAnsi="Goudy Old Style"/>
          <w:sz w:val="24"/>
          <w:szCs w:val="24"/>
        </w:rPr>
        <w:lastRenderedPageBreak/>
        <w:t xml:space="preserve">délégation. </w:t>
      </w:r>
      <w:r w:rsidR="00CB7FB8" w:rsidRPr="00A14F7A">
        <w:rPr>
          <w:rFonts w:ascii="Goudy Old Style" w:hAnsi="Goudy Old Style"/>
          <w:sz w:val="24"/>
          <w:szCs w:val="24"/>
        </w:rPr>
        <w:t xml:space="preserve">Le prince tient donc son pouvoir du peuple et certains en déduiront que le peuple peut avoir son mot à dire. Nous verrons cette prétention revenir souvent dans l’histoire de France, émanant des Etats généraux ou des parlements. </w:t>
      </w:r>
    </w:p>
    <w:p w14:paraId="67C2809A" w14:textId="77777777" w:rsidR="00CB7FB8" w:rsidRPr="00A14F7A" w:rsidRDefault="00CB7FB8" w:rsidP="001A06D2">
      <w:pPr>
        <w:rPr>
          <w:rFonts w:ascii="Goudy Old Style" w:hAnsi="Goudy Old Style"/>
          <w:sz w:val="24"/>
          <w:szCs w:val="24"/>
        </w:rPr>
      </w:pPr>
    </w:p>
    <w:p w14:paraId="2BCC85D6" w14:textId="77777777" w:rsidR="000F095E" w:rsidRPr="00A14F7A" w:rsidRDefault="00CB7FB8" w:rsidP="001A06D2">
      <w:pPr>
        <w:rPr>
          <w:rFonts w:ascii="Goudy Old Style" w:hAnsi="Goudy Old Style"/>
          <w:sz w:val="24"/>
          <w:szCs w:val="24"/>
        </w:rPr>
      </w:pPr>
      <w:r w:rsidRPr="00A14F7A">
        <w:rPr>
          <w:rFonts w:ascii="Goudy Old Style" w:hAnsi="Goudy Old Style"/>
          <w:sz w:val="24"/>
          <w:szCs w:val="24"/>
        </w:rPr>
        <w:t>. Surtout, le droit romain et le droit canon assignent un but à la mission royale, qui constitue sa limite. Si étendus que soient ces pouvoirs, le roi doit gouverner au nom du bien commun, en respectant la morale, naturelle et religieuse</w:t>
      </w:r>
      <w:r w:rsidR="00F4734A" w:rsidRPr="00A14F7A">
        <w:rPr>
          <w:rFonts w:ascii="Goudy Old Style" w:hAnsi="Goudy Old Style"/>
          <w:sz w:val="24"/>
          <w:szCs w:val="24"/>
        </w:rPr>
        <w:t xml:space="preserve">, dont il ne peut jamais être délié, contrairement aux lois édictées par les hommes (différence entre la loi naturelle et la loi positive). </w:t>
      </w:r>
    </w:p>
    <w:p w14:paraId="6037402D" w14:textId="77777777" w:rsidR="000F095E" w:rsidRPr="00A14F7A" w:rsidRDefault="000F095E" w:rsidP="001A06D2">
      <w:pPr>
        <w:rPr>
          <w:rFonts w:ascii="Goudy Old Style" w:hAnsi="Goudy Old Style"/>
          <w:sz w:val="24"/>
          <w:szCs w:val="24"/>
        </w:rPr>
      </w:pPr>
    </w:p>
    <w:p w14:paraId="42A5EB98" w14:textId="77777777" w:rsidR="00CB7FB8" w:rsidRPr="00A14F7A" w:rsidRDefault="00F4734A" w:rsidP="001A06D2">
      <w:pPr>
        <w:rPr>
          <w:rFonts w:ascii="Goudy Old Style" w:hAnsi="Goudy Old Style"/>
          <w:sz w:val="24"/>
          <w:szCs w:val="24"/>
        </w:rPr>
      </w:pPr>
      <w:r w:rsidRPr="00A14F7A">
        <w:rPr>
          <w:rFonts w:ascii="Goudy Old Style" w:hAnsi="Goudy Old Style"/>
          <w:sz w:val="24"/>
          <w:szCs w:val="24"/>
        </w:rPr>
        <w:t>Comme la fin du droit est la justice, le but du gouvernement royal est aussi la justice</w:t>
      </w:r>
      <w:r w:rsidR="000F095E" w:rsidRPr="00A14F7A">
        <w:rPr>
          <w:rFonts w:ascii="Goudy Old Style" w:hAnsi="Goudy Old Style"/>
          <w:sz w:val="24"/>
          <w:szCs w:val="24"/>
        </w:rPr>
        <w:t xml:space="preserve">, et au moyen âge, le roi de France est appelé souverain justicier, pour souligner l’importance, le caractère premier de cette mission de justice, qui permet de ne pas confondre l’exercice de son pouvoir avec le caprice et l’arbitraire, de justifier aussi l’obéissance qui lui est due. </w:t>
      </w:r>
    </w:p>
    <w:p w14:paraId="724BF99C" w14:textId="77777777" w:rsidR="000F095E" w:rsidRPr="00A14F7A" w:rsidRDefault="000F095E" w:rsidP="001A06D2">
      <w:pPr>
        <w:pStyle w:val="Titre5"/>
        <w:rPr>
          <w:rFonts w:ascii="Goudy Old Style" w:hAnsi="Goudy Old Style"/>
          <w:sz w:val="24"/>
          <w:szCs w:val="24"/>
        </w:rPr>
      </w:pPr>
    </w:p>
    <w:p w14:paraId="67B3DC3E" w14:textId="77777777" w:rsidR="00AD426E" w:rsidRPr="00A14F7A" w:rsidRDefault="00AD426E" w:rsidP="001A06D2">
      <w:pPr>
        <w:pStyle w:val="Titre5"/>
        <w:rPr>
          <w:rFonts w:ascii="Goudy Old Style" w:hAnsi="Goudy Old Style"/>
          <w:sz w:val="24"/>
          <w:szCs w:val="24"/>
        </w:rPr>
      </w:pPr>
      <w:bookmarkStart w:id="77" w:name="_Toc207103154"/>
      <w:r w:rsidRPr="00A14F7A">
        <w:rPr>
          <w:rFonts w:ascii="Goudy Old Style" w:hAnsi="Goudy Old Style"/>
          <w:sz w:val="24"/>
          <w:szCs w:val="24"/>
        </w:rPr>
        <w:t>C. Le</w:t>
      </w:r>
      <w:r w:rsidR="0059592F" w:rsidRPr="00A14F7A">
        <w:rPr>
          <w:rFonts w:ascii="Goudy Old Style" w:hAnsi="Goudy Old Style"/>
          <w:sz w:val="24"/>
          <w:szCs w:val="24"/>
        </w:rPr>
        <w:t>s idées nouvelles qui s’imposent en</w:t>
      </w:r>
      <w:r w:rsidRPr="00A14F7A">
        <w:rPr>
          <w:rFonts w:ascii="Goudy Old Style" w:hAnsi="Goudy Old Style"/>
          <w:sz w:val="24"/>
          <w:szCs w:val="24"/>
        </w:rPr>
        <w:t xml:space="preserve"> droit privé.</w:t>
      </w:r>
      <w:bookmarkEnd w:id="77"/>
    </w:p>
    <w:p w14:paraId="7A15190D" w14:textId="77777777" w:rsidR="00AD426E" w:rsidRPr="00A14F7A" w:rsidRDefault="00AD426E" w:rsidP="001A06D2">
      <w:pPr>
        <w:rPr>
          <w:rFonts w:ascii="Goudy Old Style" w:hAnsi="Goudy Old Style"/>
          <w:sz w:val="24"/>
          <w:szCs w:val="24"/>
        </w:rPr>
      </w:pPr>
    </w:p>
    <w:p w14:paraId="166F0275" w14:textId="77777777" w:rsidR="00AD426E" w:rsidRPr="00A14F7A" w:rsidRDefault="00EA66EC" w:rsidP="001A06D2">
      <w:pPr>
        <w:rPr>
          <w:rFonts w:ascii="Goudy Old Style" w:hAnsi="Goudy Old Style"/>
          <w:sz w:val="24"/>
          <w:szCs w:val="24"/>
        </w:rPr>
      </w:pPr>
      <w:r w:rsidRPr="00A14F7A">
        <w:rPr>
          <w:rFonts w:ascii="Goudy Old Style" w:hAnsi="Goudy Old Style"/>
          <w:sz w:val="24"/>
          <w:szCs w:val="24"/>
        </w:rPr>
        <w:t>Tous les domaines du droit privé se sont trouvés marquer par l’influence du droit romain et du droit canon, à des degrés divers toutefois, selon que l’on se trouve dans la moitié Nord ou Sud de la France.</w:t>
      </w:r>
      <w:r w:rsidR="000629E4" w:rsidRPr="00A14F7A">
        <w:rPr>
          <w:rFonts w:ascii="Goudy Old Style" w:hAnsi="Goudy Old Style"/>
          <w:sz w:val="24"/>
          <w:szCs w:val="24"/>
        </w:rPr>
        <w:t xml:space="preserve"> Prenons trois exemples : le droit de la </w:t>
      </w:r>
      <w:r w:rsidR="000629E4" w:rsidRPr="00A14F7A">
        <w:rPr>
          <w:rFonts w:ascii="Goudy Old Style" w:hAnsi="Goudy Old Style"/>
          <w:b/>
          <w:sz w:val="24"/>
          <w:szCs w:val="24"/>
        </w:rPr>
        <w:t>famille</w:t>
      </w:r>
      <w:r w:rsidR="000629E4" w:rsidRPr="00A14F7A">
        <w:rPr>
          <w:rFonts w:ascii="Goudy Old Style" w:hAnsi="Goudy Old Style"/>
          <w:sz w:val="24"/>
          <w:szCs w:val="24"/>
        </w:rPr>
        <w:t xml:space="preserve">, le droit des </w:t>
      </w:r>
      <w:r w:rsidR="000629E4" w:rsidRPr="00A14F7A">
        <w:rPr>
          <w:rFonts w:ascii="Goudy Old Style" w:hAnsi="Goudy Old Style"/>
          <w:b/>
          <w:sz w:val="24"/>
          <w:szCs w:val="24"/>
        </w:rPr>
        <w:t>biens</w:t>
      </w:r>
      <w:r w:rsidR="000629E4" w:rsidRPr="00A14F7A">
        <w:rPr>
          <w:rFonts w:ascii="Goudy Old Style" w:hAnsi="Goudy Old Style"/>
          <w:sz w:val="24"/>
          <w:szCs w:val="24"/>
        </w:rPr>
        <w:t xml:space="preserve"> et le droit des </w:t>
      </w:r>
      <w:r w:rsidR="000629E4" w:rsidRPr="00A14F7A">
        <w:rPr>
          <w:rFonts w:ascii="Goudy Old Style" w:hAnsi="Goudy Old Style"/>
          <w:b/>
          <w:sz w:val="24"/>
          <w:szCs w:val="24"/>
        </w:rPr>
        <w:t>obligations</w:t>
      </w:r>
      <w:r w:rsidR="000629E4" w:rsidRPr="00A14F7A">
        <w:rPr>
          <w:rFonts w:ascii="Goudy Old Style" w:hAnsi="Goudy Old Style"/>
          <w:sz w:val="24"/>
          <w:szCs w:val="24"/>
        </w:rPr>
        <w:t xml:space="preserve">. Dans ces trois domaines l’on constate à peu près la même évolution : </w:t>
      </w:r>
      <w:r w:rsidR="000629E4" w:rsidRPr="00A14F7A">
        <w:rPr>
          <w:rFonts w:ascii="Goudy Old Style" w:hAnsi="Goudy Old Style"/>
          <w:b/>
          <w:sz w:val="24"/>
          <w:szCs w:val="24"/>
        </w:rPr>
        <w:t>là où les coutumes germaniques attachaient une grande importance aux faits, à la matérialité, à l’apparence, les droits savants amènent à considérer davantage la volonté et le droit</w:t>
      </w:r>
      <w:r w:rsidR="000629E4" w:rsidRPr="00A14F7A">
        <w:rPr>
          <w:rFonts w:ascii="Goudy Old Style" w:hAnsi="Goudy Old Style"/>
          <w:sz w:val="24"/>
          <w:szCs w:val="24"/>
        </w:rPr>
        <w:t xml:space="preserve">. </w:t>
      </w:r>
    </w:p>
    <w:p w14:paraId="3BBE0A5C" w14:textId="77777777" w:rsidR="00EA66EC" w:rsidRPr="00A14F7A" w:rsidRDefault="00EA66EC" w:rsidP="001A06D2">
      <w:pPr>
        <w:rPr>
          <w:rFonts w:ascii="Goudy Old Style" w:hAnsi="Goudy Old Style"/>
          <w:sz w:val="24"/>
          <w:szCs w:val="24"/>
        </w:rPr>
      </w:pPr>
    </w:p>
    <w:p w14:paraId="04A04CAF" w14:textId="77777777" w:rsidR="00EA66EC" w:rsidRPr="00A14F7A" w:rsidRDefault="00EA66EC" w:rsidP="001A06D2">
      <w:pPr>
        <w:rPr>
          <w:rFonts w:ascii="Goudy Old Style" w:hAnsi="Goudy Old Style"/>
          <w:sz w:val="24"/>
          <w:szCs w:val="24"/>
        </w:rPr>
      </w:pPr>
      <w:r w:rsidRPr="00A14F7A">
        <w:rPr>
          <w:rFonts w:ascii="Goudy Old Style" w:hAnsi="Goudy Old Style"/>
          <w:sz w:val="24"/>
          <w:szCs w:val="24"/>
        </w:rPr>
        <w:t xml:space="preserve">- La </w:t>
      </w:r>
      <w:r w:rsidRPr="00A14F7A">
        <w:rPr>
          <w:rFonts w:ascii="Goudy Old Style" w:hAnsi="Goudy Old Style"/>
          <w:b/>
          <w:sz w:val="24"/>
          <w:szCs w:val="24"/>
        </w:rPr>
        <w:t>famille</w:t>
      </w:r>
      <w:r w:rsidRPr="00A14F7A">
        <w:rPr>
          <w:rFonts w:ascii="Goudy Old Style" w:hAnsi="Goudy Old Style"/>
          <w:sz w:val="24"/>
          <w:szCs w:val="24"/>
        </w:rPr>
        <w:t xml:space="preserve"> : </w:t>
      </w:r>
      <w:r w:rsidR="000629E4" w:rsidRPr="00A14F7A">
        <w:rPr>
          <w:rFonts w:ascii="Goudy Old Style" w:hAnsi="Goudy Old Style"/>
          <w:sz w:val="24"/>
          <w:szCs w:val="24"/>
        </w:rPr>
        <w:t>le mariage se trouve notamment</w:t>
      </w:r>
      <w:r w:rsidR="000B5F7D" w:rsidRPr="00A14F7A">
        <w:rPr>
          <w:rFonts w:ascii="Goudy Old Style" w:hAnsi="Goudy Old Style"/>
          <w:sz w:val="24"/>
          <w:szCs w:val="24"/>
        </w:rPr>
        <w:t xml:space="preserve"> profondément transformé par la renaissance des droits savants. Alors que les coutumes germaniques accordaient une grande importance à l’union sexuelle dans la formation du mariage</w:t>
      </w:r>
      <w:r w:rsidR="005D2C3A" w:rsidRPr="00A14F7A">
        <w:rPr>
          <w:rFonts w:ascii="Goudy Old Style" w:hAnsi="Goudy Old Style"/>
          <w:sz w:val="24"/>
          <w:szCs w:val="24"/>
        </w:rPr>
        <w:t xml:space="preserve"> (« au coucher gagne la femme son </w:t>
      </w:r>
      <w:r w:rsidR="005D2C3A" w:rsidRPr="00A14F7A">
        <w:rPr>
          <w:rFonts w:ascii="Goudy Old Style" w:hAnsi="Goudy Old Style"/>
          <w:sz w:val="24"/>
          <w:szCs w:val="24"/>
        </w:rPr>
        <w:lastRenderedPageBreak/>
        <w:t>douaire »)</w:t>
      </w:r>
      <w:r w:rsidR="000B5F7D" w:rsidRPr="00A14F7A">
        <w:rPr>
          <w:rFonts w:ascii="Goudy Old Style" w:hAnsi="Goudy Old Style"/>
          <w:sz w:val="24"/>
          <w:szCs w:val="24"/>
        </w:rPr>
        <w:t xml:space="preserve">, le </w:t>
      </w:r>
      <w:r w:rsidR="000B5F7D" w:rsidRPr="00A14F7A">
        <w:rPr>
          <w:rFonts w:ascii="Goudy Old Style" w:hAnsi="Goudy Old Style"/>
          <w:b/>
          <w:sz w:val="24"/>
          <w:szCs w:val="24"/>
        </w:rPr>
        <w:t>droit romain</w:t>
      </w:r>
      <w:r w:rsidR="000B5F7D" w:rsidRPr="00A14F7A">
        <w:rPr>
          <w:rFonts w:ascii="Goudy Old Style" w:hAnsi="Goudy Old Style"/>
          <w:sz w:val="24"/>
          <w:szCs w:val="24"/>
        </w:rPr>
        <w:t xml:space="preserve"> amène l’idée que c’est le </w:t>
      </w:r>
      <w:r w:rsidR="000B5F7D" w:rsidRPr="00A14F7A">
        <w:rPr>
          <w:rFonts w:ascii="Goudy Old Style" w:hAnsi="Goudy Old Style"/>
          <w:b/>
          <w:sz w:val="24"/>
          <w:szCs w:val="24"/>
        </w:rPr>
        <w:t>consentement</w:t>
      </w:r>
      <w:r w:rsidR="000B5F7D" w:rsidRPr="00A14F7A">
        <w:rPr>
          <w:rFonts w:ascii="Goudy Old Style" w:hAnsi="Goudy Old Style"/>
          <w:sz w:val="24"/>
          <w:szCs w:val="24"/>
        </w:rPr>
        <w:t xml:space="preserve"> qui compte par-dessus tout, et le </w:t>
      </w:r>
      <w:r w:rsidR="000B5F7D" w:rsidRPr="00A14F7A">
        <w:rPr>
          <w:rFonts w:ascii="Goudy Old Style" w:hAnsi="Goudy Old Style"/>
          <w:b/>
          <w:sz w:val="24"/>
          <w:szCs w:val="24"/>
        </w:rPr>
        <w:t>droit canon</w:t>
      </w:r>
      <w:r w:rsidR="000B5F7D" w:rsidRPr="00A14F7A">
        <w:rPr>
          <w:rFonts w:ascii="Goudy Old Style" w:hAnsi="Goudy Old Style"/>
          <w:sz w:val="24"/>
          <w:szCs w:val="24"/>
        </w:rPr>
        <w:t xml:space="preserve"> ajoute : le </w:t>
      </w:r>
      <w:r w:rsidR="000B5F7D" w:rsidRPr="00A14F7A">
        <w:rPr>
          <w:rFonts w:ascii="Goudy Old Style" w:hAnsi="Goudy Old Style"/>
          <w:b/>
          <w:sz w:val="24"/>
          <w:szCs w:val="24"/>
        </w:rPr>
        <w:t>consentement des seuls époux</w:t>
      </w:r>
      <w:r w:rsidR="000B5F7D" w:rsidRPr="00A14F7A">
        <w:rPr>
          <w:rFonts w:ascii="Goudy Old Style" w:hAnsi="Goudy Old Style"/>
          <w:sz w:val="24"/>
          <w:szCs w:val="24"/>
        </w:rPr>
        <w:t xml:space="preserve">, et non celui de leurs parents. </w:t>
      </w:r>
      <w:r w:rsidR="005D2C3A" w:rsidRPr="00A14F7A">
        <w:rPr>
          <w:rFonts w:ascii="Goudy Old Style" w:hAnsi="Goudy Old Style"/>
          <w:sz w:val="24"/>
          <w:szCs w:val="24"/>
        </w:rPr>
        <w:t xml:space="preserve">L’Église accorde à ce mariage conclu ainsi, du seul consentement, libre, des époux, des effets importants : il s’agit d’un sacrement et le lien marital est absolument indissoluble. Tout divorce est impossible. </w:t>
      </w:r>
    </w:p>
    <w:p w14:paraId="14AA8036" w14:textId="77777777" w:rsidR="00EA66EC" w:rsidRPr="00A14F7A" w:rsidRDefault="00EA66EC" w:rsidP="001A06D2">
      <w:pPr>
        <w:rPr>
          <w:rFonts w:ascii="Goudy Old Style" w:hAnsi="Goudy Old Style"/>
          <w:sz w:val="24"/>
          <w:szCs w:val="24"/>
        </w:rPr>
      </w:pPr>
    </w:p>
    <w:p w14:paraId="6C0558A7" w14:textId="77777777" w:rsidR="00EA66EC" w:rsidRPr="00A14F7A" w:rsidRDefault="00EA66EC" w:rsidP="001A06D2">
      <w:pPr>
        <w:rPr>
          <w:rFonts w:ascii="Goudy Old Style" w:hAnsi="Goudy Old Style"/>
          <w:sz w:val="24"/>
          <w:szCs w:val="24"/>
        </w:rPr>
      </w:pPr>
      <w:r w:rsidRPr="00A14F7A">
        <w:rPr>
          <w:rFonts w:ascii="Goudy Old Style" w:hAnsi="Goudy Old Style"/>
          <w:sz w:val="24"/>
          <w:szCs w:val="24"/>
        </w:rPr>
        <w:t xml:space="preserve">- Le </w:t>
      </w:r>
      <w:r w:rsidRPr="00A14F7A">
        <w:rPr>
          <w:rFonts w:ascii="Goudy Old Style" w:hAnsi="Goudy Old Style"/>
          <w:b/>
          <w:sz w:val="24"/>
          <w:szCs w:val="24"/>
        </w:rPr>
        <w:t>droit des biens</w:t>
      </w:r>
      <w:r w:rsidRPr="00A14F7A">
        <w:rPr>
          <w:rFonts w:ascii="Goudy Old Style" w:hAnsi="Goudy Old Style"/>
          <w:sz w:val="24"/>
          <w:szCs w:val="24"/>
        </w:rPr>
        <w:t> :</w:t>
      </w:r>
      <w:r w:rsidR="00967163" w:rsidRPr="00A14F7A">
        <w:rPr>
          <w:rFonts w:ascii="Goudy Old Style" w:hAnsi="Goudy Old Style"/>
          <w:sz w:val="24"/>
          <w:szCs w:val="24"/>
        </w:rPr>
        <w:t xml:space="preserve"> les coutumes germaniques avaient imposé la notion de </w:t>
      </w:r>
      <w:r w:rsidR="00967163" w:rsidRPr="00A14F7A">
        <w:rPr>
          <w:rFonts w:ascii="Goudy Old Style" w:hAnsi="Goudy Old Style"/>
          <w:b/>
          <w:sz w:val="24"/>
          <w:szCs w:val="24"/>
        </w:rPr>
        <w:t>saisine</w:t>
      </w:r>
      <w:r w:rsidR="00967163" w:rsidRPr="00A14F7A">
        <w:rPr>
          <w:rFonts w:ascii="Goudy Old Style" w:hAnsi="Goudy Old Style"/>
          <w:sz w:val="24"/>
          <w:szCs w:val="24"/>
        </w:rPr>
        <w:t xml:space="preserve">, de maîtrise matérielle du bien, laquelle ne correspondait à aucune catégorie du droit romain, n’étant ni la possession ni la propriété. Lorsque le droit romain renaît, la notion de saisine, qui correspond à une appréhension matérielle du bien, et qui se renforce par l’écoulement du temps, tend à se rapprocher de la possession romaine, tandis qu’au-dessus le droit romain impose la renaissance du droit de propriété, droit exclusif (un seul titulaire) et absolu (droit d’user, de recueillir les fruits et de vendre).  </w:t>
      </w:r>
    </w:p>
    <w:p w14:paraId="2426F1FC" w14:textId="77777777" w:rsidR="00EA66EC" w:rsidRPr="00A14F7A" w:rsidRDefault="00EA66EC" w:rsidP="001A06D2">
      <w:pPr>
        <w:rPr>
          <w:rFonts w:ascii="Goudy Old Style" w:hAnsi="Goudy Old Style"/>
          <w:sz w:val="24"/>
          <w:szCs w:val="24"/>
        </w:rPr>
      </w:pPr>
    </w:p>
    <w:p w14:paraId="051E1902" w14:textId="77777777" w:rsidR="00EA66EC" w:rsidRPr="00A14F7A" w:rsidRDefault="00EA66EC"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Le droit des obligations</w:t>
      </w:r>
      <w:r w:rsidRPr="00A14F7A">
        <w:rPr>
          <w:rFonts w:ascii="Goudy Old Style" w:hAnsi="Goudy Old Style"/>
          <w:sz w:val="24"/>
          <w:szCs w:val="24"/>
        </w:rPr>
        <w:t xml:space="preserve"> : </w:t>
      </w:r>
      <w:r w:rsidR="0059592F" w:rsidRPr="00A14F7A">
        <w:rPr>
          <w:rFonts w:ascii="Goudy Old Style" w:hAnsi="Goudy Old Style"/>
          <w:sz w:val="24"/>
          <w:szCs w:val="24"/>
        </w:rPr>
        <w:t xml:space="preserve">dans le droit des obligations, jusque-là, </w:t>
      </w:r>
      <w:r w:rsidR="00642490" w:rsidRPr="00A14F7A">
        <w:rPr>
          <w:rFonts w:ascii="Goudy Old Style" w:hAnsi="Goudy Old Style"/>
          <w:sz w:val="24"/>
          <w:szCs w:val="24"/>
        </w:rPr>
        <w:t xml:space="preserve">les mentalités s’intéressaient avant tout à la </w:t>
      </w:r>
      <w:r w:rsidR="00642490" w:rsidRPr="00A14F7A">
        <w:rPr>
          <w:rFonts w:ascii="Goudy Old Style" w:hAnsi="Goudy Old Style"/>
          <w:b/>
          <w:sz w:val="24"/>
          <w:szCs w:val="24"/>
        </w:rPr>
        <w:t>matérialité de l’acte</w:t>
      </w:r>
      <w:r w:rsidR="00642490" w:rsidRPr="00A14F7A">
        <w:rPr>
          <w:rFonts w:ascii="Goudy Old Style" w:hAnsi="Goudy Old Style"/>
          <w:sz w:val="24"/>
          <w:szCs w:val="24"/>
        </w:rPr>
        <w:t xml:space="preserve">, et n’accordaient pas d’importance à la </w:t>
      </w:r>
      <w:r w:rsidR="00642490" w:rsidRPr="00A14F7A">
        <w:rPr>
          <w:rFonts w:ascii="Goudy Old Style" w:hAnsi="Goudy Old Style"/>
          <w:b/>
          <w:sz w:val="24"/>
          <w:szCs w:val="24"/>
        </w:rPr>
        <w:t>volonté</w:t>
      </w:r>
      <w:r w:rsidR="00642490" w:rsidRPr="00A14F7A">
        <w:rPr>
          <w:rFonts w:ascii="Goudy Old Style" w:hAnsi="Goudy Old Style"/>
          <w:sz w:val="24"/>
          <w:szCs w:val="24"/>
        </w:rPr>
        <w:t xml:space="preserve">, qui était tout à fait impuissante pour créer l’engagement. Nous avons déjà rencontré cette idée dans la </w:t>
      </w:r>
      <w:r w:rsidR="00642490" w:rsidRPr="00A14F7A">
        <w:rPr>
          <w:rFonts w:ascii="Goudy Old Style" w:hAnsi="Goudy Old Style"/>
          <w:b/>
          <w:sz w:val="24"/>
          <w:szCs w:val="24"/>
        </w:rPr>
        <w:t>loi salique</w:t>
      </w:r>
      <w:r w:rsidR="00642490" w:rsidRPr="00A14F7A">
        <w:rPr>
          <w:rFonts w:ascii="Goudy Old Style" w:hAnsi="Goudy Old Style"/>
          <w:sz w:val="24"/>
          <w:szCs w:val="24"/>
        </w:rPr>
        <w:t xml:space="preserve"> qui de la même façon ne s’intéresse qu’au résultat du délit sans rechercher l’intention de l’auteur. En droit des contrats, la même idée avait donc prévalu et avait imposé le principe du </w:t>
      </w:r>
      <w:r w:rsidR="00642490" w:rsidRPr="00A14F7A">
        <w:rPr>
          <w:rFonts w:ascii="Goudy Old Style" w:hAnsi="Goudy Old Style"/>
          <w:b/>
          <w:sz w:val="24"/>
          <w:szCs w:val="24"/>
        </w:rPr>
        <w:t>formalisme</w:t>
      </w:r>
      <w:r w:rsidR="00642490" w:rsidRPr="00A14F7A">
        <w:rPr>
          <w:rFonts w:ascii="Goudy Old Style" w:hAnsi="Goudy Old Style"/>
          <w:sz w:val="24"/>
          <w:szCs w:val="24"/>
        </w:rPr>
        <w:t xml:space="preserve">. Pour naître, l’engagement doit nécessairement s’incarner dans des formes particulières. Au contraire, avec la renaissance des </w:t>
      </w:r>
      <w:r w:rsidR="00642490" w:rsidRPr="00A14F7A">
        <w:rPr>
          <w:rFonts w:ascii="Goudy Old Style" w:hAnsi="Goudy Old Style"/>
          <w:b/>
          <w:sz w:val="24"/>
          <w:szCs w:val="24"/>
        </w:rPr>
        <w:t>droits savants</w:t>
      </w:r>
      <w:r w:rsidR="00642490" w:rsidRPr="00A14F7A">
        <w:rPr>
          <w:rFonts w:ascii="Goudy Old Style" w:hAnsi="Goudy Old Style"/>
          <w:sz w:val="24"/>
          <w:szCs w:val="24"/>
        </w:rPr>
        <w:t xml:space="preserve">, le droit romain et le droit canon permettent de considérer davantage la </w:t>
      </w:r>
      <w:r w:rsidR="00642490" w:rsidRPr="00A14F7A">
        <w:rPr>
          <w:rFonts w:ascii="Goudy Old Style" w:hAnsi="Goudy Old Style"/>
          <w:b/>
          <w:sz w:val="24"/>
          <w:szCs w:val="24"/>
        </w:rPr>
        <w:t>volonté des parties</w:t>
      </w:r>
      <w:r w:rsidR="00642490" w:rsidRPr="00A14F7A">
        <w:rPr>
          <w:rFonts w:ascii="Goudy Old Style" w:hAnsi="Goudy Old Style"/>
          <w:sz w:val="24"/>
          <w:szCs w:val="24"/>
        </w:rPr>
        <w:t xml:space="preserve">, et ainsi va progressivement s’imposer dans notre droit le principe du </w:t>
      </w:r>
      <w:r w:rsidR="00642490" w:rsidRPr="00A14F7A">
        <w:rPr>
          <w:rFonts w:ascii="Goudy Old Style" w:hAnsi="Goudy Old Style"/>
          <w:b/>
          <w:sz w:val="24"/>
          <w:szCs w:val="24"/>
        </w:rPr>
        <w:t>consensualisme</w:t>
      </w:r>
      <w:r w:rsidR="00642490" w:rsidRPr="00A14F7A">
        <w:rPr>
          <w:rFonts w:ascii="Goudy Old Style" w:hAnsi="Goudy Old Style"/>
          <w:sz w:val="24"/>
          <w:szCs w:val="24"/>
        </w:rPr>
        <w:t xml:space="preserve">, d’après lequel c’est l’accord de volontés qui forme le contrat. Le consensualisme s’imposera progressivement, tant dans le Nord que dans le Sud de la France, et </w:t>
      </w:r>
      <w:r w:rsidR="00642490" w:rsidRPr="00A14F7A">
        <w:rPr>
          <w:rFonts w:ascii="Goudy Old Style" w:hAnsi="Goudy Old Style"/>
          <w:b/>
          <w:sz w:val="24"/>
          <w:szCs w:val="24"/>
        </w:rPr>
        <w:t>Loysel</w:t>
      </w:r>
      <w:r w:rsidR="00642490" w:rsidRPr="00A14F7A">
        <w:rPr>
          <w:rFonts w:ascii="Goudy Old Style" w:hAnsi="Goudy Old Style"/>
          <w:sz w:val="24"/>
          <w:szCs w:val="24"/>
        </w:rPr>
        <w:t xml:space="preserve"> le résumera au XVIIe siècle grâce à la formule : « On lie les bœufs par les cornes et les hommes par les paroles ».  </w:t>
      </w:r>
    </w:p>
    <w:p w14:paraId="6EB207A3" w14:textId="77777777" w:rsidR="006B14B1" w:rsidRPr="00A14F7A" w:rsidRDefault="006B14B1" w:rsidP="001A06D2">
      <w:pPr>
        <w:rPr>
          <w:rFonts w:ascii="Goudy Old Style" w:hAnsi="Goudy Old Style"/>
          <w:sz w:val="24"/>
          <w:szCs w:val="24"/>
        </w:rPr>
      </w:pPr>
    </w:p>
    <w:p w14:paraId="3EDBF4F9" w14:textId="77777777" w:rsidR="006B14B1" w:rsidRPr="00A14F7A" w:rsidRDefault="00473689" w:rsidP="001A06D2">
      <w:pPr>
        <w:rPr>
          <w:rFonts w:ascii="Goudy Old Style" w:hAnsi="Goudy Old Style"/>
          <w:sz w:val="24"/>
          <w:szCs w:val="24"/>
        </w:rPr>
      </w:pPr>
      <w:r w:rsidRPr="00A14F7A">
        <w:rPr>
          <w:rFonts w:ascii="Goudy Old Style" w:hAnsi="Goudy Old Style"/>
          <w:sz w:val="24"/>
          <w:szCs w:val="24"/>
        </w:rPr>
        <w:lastRenderedPageBreak/>
        <w:t xml:space="preserve">Les droits savants ont ainsi </w:t>
      </w:r>
      <w:r w:rsidRPr="00A14F7A">
        <w:rPr>
          <w:rFonts w:ascii="Goudy Old Style" w:hAnsi="Goudy Old Style"/>
          <w:b/>
          <w:sz w:val="24"/>
          <w:szCs w:val="24"/>
        </w:rPr>
        <w:t>complètement renouvelé la pensée juridique</w:t>
      </w:r>
      <w:r w:rsidRPr="00A14F7A">
        <w:rPr>
          <w:rFonts w:ascii="Goudy Old Style" w:hAnsi="Goudy Old Style"/>
          <w:sz w:val="24"/>
          <w:szCs w:val="24"/>
        </w:rPr>
        <w:t xml:space="preserve"> et ont provoqué une </w:t>
      </w:r>
      <w:r w:rsidRPr="00A14F7A">
        <w:rPr>
          <w:rFonts w:ascii="Goudy Old Style" w:hAnsi="Goudy Old Style"/>
          <w:b/>
          <w:sz w:val="24"/>
          <w:szCs w:val="24"/>
        </w:rPr>
        <w:t>véritable révolution culturelle</w:t>
      </w:r>
      <w:r w:rsidRPr="00A14F7A">
        <w:rPr>
          <w:rFonts w:ascii="Goudy Old Style" w:hAnsi="Goudy Old Style"/>
          <w:sz w:val="24"/>
          <w:szCs w:val="24"/>
        </w:rPr>
        <w:t xml:space="preserve">. Leur influence sera durable, mais l’idée qui les a portés, celle de droit commun, va tendre quant à elle à s’effacer progressivement. Nous avons vu que cette idée ne s’était pas imposée en Angleterre </w:t>
      </w:r>
      <w:r w:rsidR="00F27278" w:rsidRPr="00A14F7A">
        <w:rPr>
          <w:rFonts w:ascii="Goudy Old Style" w:hAnsi="Goudy Old Style"/>
          <w:sz w:val="24"/>
          <w:szCs w:val="24"/>
        </w:rPr>
        <w:t xml:space="preserve">car </w:t>
      </w:r>
      <w:r w:rsidRPr="00A14F7A">
        <w:rPr>
          <w:rFonts w:ascii="Goudy Old Style" w:hAnsi="Goudy Old Style"/>
          <w:sz w:val="24"/>
          <w:szCs w:val="24"/>
        </w:rPr>
        <w:t xml:space="preserve">depuis le XIIIe siècle </w:t>
      </w:r>
      <w:r w:rsidR="00F27278" w:rsidRPr="00A14F7A">
        <w:rPr>
          <w:rFonts w:ascii="Goudy Old Style" w:hAnsi="Goudy Old Style"/>
          <w:sz w:val="24"/>
          <w:szCs w:val="24"/>
        </w:rPr>
        <w:t xml:space="preserve">ce pays </w:t>
      </w:r>
      <w:r w:rsidRPr="00A14F7A">
        <w:rPr>
          <w:rFonts w:ascii="Goudy Old Style" w:hAnsi="Goudy Old Style"/>
          <w:sz w:val="24"/>
          <w:szCs w:val="24"/>
        </w:rPr>
        <w:t>élaborait son propre droit commun, national. A la fin du moyen âge, c’est maintenant au tour de la France</w:t>
      </w:r>
      <w:r w:rsidR="00F27278" w:rsidRPr="00A14F7A">
        <w:rPr>
          <w:rFonts w:ascii="Goudy Old Style" w:hAnsi="Goudy Old Style"/>
          <w:sz w:val="24"/>
          <w:szCs w:val="24"/>
        </w:rPr>
        <w:t xml:space="preserve"> </w:t>
      </w:r>
      <w:r w:rsidR="00793556" w:rsidRPr="00A14F7A">
        <w:rPr>
          <w:rFonts w:ascii="Goudy Old Style" w:hAnsi="Goudy Old Style"/>
          <w:sz w:val="24"/>
          <w:szCs w:val="24"/>
        </w:rPr>
        <w:t xml:space="preserve">(et d’autres </w:t>
      </w:r>
      <w:r w:rsidR="00F27278" w:rsidRPr="00A14F7A">
        <w:rPr>
          <w:rFonts w:ascii="Goudy Old Style" w:hAnsi="Goudy Old Style"/>
          <w:sz w:val="24"/>
          <w:szCs w:val="24"/>
        </w:rPr>
        <w:t>États</w:t>
      </w:r>
      <w:r w:rsidRPr="00A14F7A">
        <w:rPr>
          <w:rFonts w:ascii="Goudy Old Style" w:hAnsi="Goudy Old Style"/>
          <w:sz w:val="24"/>
          <w:szCs w:val="24"/>
        </w:rPr>
        <w:t xml:space="preserve"> européens</w:t>
      </w:r>
      <w:r w:rsidR="00793556" w:rsidRPr="00A14F7A">
        <w:rPr>
          <w:rFonts w:ascii="Goudy Old Style" w:hAnsi="Goudy Old Style"/>
          <w:sz w:val="24"/>
          <w:szCs w:val="24"/>
        </w:rPr>
        <w:t xml:space="preserve"> comme l’Espagne)</w:t>
      </w:r>
      <w:r w:rsidRPr="00A14F7A">
        <w:rPr>
          <w:rFonts w:ascii="Goudy Old Style" w:hAnsi="Goudy Old Style"/>
          <w:sz w:val="24"/>
          <w:szCs w:val="24"/>
        </w:rPr>
        <w:t xml:space="preserve"> de rechercher leur droit national, </w:t>
      </w:r>
      <w:r w:rsidR="00F27278" w:rsidRPr="00A14F7A">
        <w:rPr>
          <w:rFonts w:ascii="Goudy Old Style" w:hAnsi="Goudy Old Style"/>
          <w:sz w:val="24"/>
          <w:szCs w:val="24"/>
        </w:rPr>
        <w:t>au moment où</w:t>
      </w:r>
      <w:r w:rsidRPr="00A14F7A">
        <w:rPr>
          <w:rFonts w:ascii="Goudy Old Style" w:hAnsi="Goudy Old Style"/>
          <w:sz w:val="24"/>
          <w:szCs w:val="24"/>
        </w:rPr>
        <w:t xml:space="preserve"> les </w:t>
      </w:r>
      <w:r w:rsidR="00F27278" w:rsidRPr="00A14F7A">
        <w:rPr>
          <w:rFonts w:ascii="Goudy Old Style" w:hAnsi="Goudy Old Style"/>
          <w:sz w:val="24"/>
          <w:szCs w:val="24"/>
        </w:rPr>
        <w:t>États</w:t>
      </w:r>
      <w:r w:rsidRPr="00A14F7A">
        <w:rPr>
          <w:rFonts w:ascii="Goudy Old Style" w:hAnsi="Goudy Old Style"/>
          <w:sz w:val="24"/>
          <w:szCs w:val="24"/>
        </w:rPr>
        <w:t>-Nations sont en pleine construction</w:t>
      </w:r>
      <w:r w:rsidR="00F27278" w:rsidRPr="00A14F7A">
        <w:rPr>
          <w:rFonts w:ascii="Goudy Old Style" w:hAnsi="Goudy Old Style"/>
          <w:sz w:val="24"/>
          <w:szCs w:val="24"/>
        </w:rPr>
        <w:t xml:space="preserve"> et où le droit participe de cette construction</w:t>
      </w:r>
      <w:r w:rsidR="001737F1" w:rsidRPr="00A14F7A">
        <w:rPr>
          <w:rFonts w:ascii="Goudy Old Style" w:hAnsi="Goudy Old Style"/>
          <w:sz w:val="24"/>
          <w:szCs w:val="24"/>
        </w:rPr>
        <w:t xml:space="preserve"> (dans une bien moindre mesure cependant dans les pays d’Empire, Allemagne et Italie)</w:t>
      </w:r>
      <w:r w:rsidRPr="00A14F7A">
        <w:rPr>
          <w:rFonts w:ascii="Goudy Old Style" w:hAnsi="Goudy Old Style"/>
          <w:sz w:val="24"/>
          <w:szCs w:val="24"/>
        </w:rPr>
        <w:t xml:space="preserve">. </w:t>
      </w:r>
      <w:r w:rsidR="00F27278" w:rsidRPr="00A14F7A">
        <w:rPr>
          <w:rFonts w:ascii="Goudy Old Style" w:hAnsi="Goudy Old Style"/>
          <w:sz w:val="24"/>
          <w:szCs w:val="24"/>
        </w:rPr>
        <w:t>Il faut alors bien distinguer : l</w:t>
      </w:r>
      <w:r w:rsidRPr="00A14F7A">
        <w:rPr>
          <w:rFonts w:ascii="Goudy Old Style" w:hAnsi="Goudy Old Style"/>
          <w:sz w:val="24"/>
          <w:szCs w:val="24"/>
        </w:rPr>
        <w:t xml:space="preserve">e contenu des droits savants continuera d’avoir une très grande importance et d’influencer notre droit, mais </w:t>
      </w:r>
      <w:r w:rsidR="00F27278" w:rsidRPr="00A14F7A">
        <w:rPr>
          <w:rFonts w:ascii="Goudy Old Style" w:hAnsi="Goudy Old Style"/>
          <w:sz w:val="24"/>
          <w:szCs w:val="24"/>
        </w:rPr>
        <w:t xml:space="preserve">l’idée du </w:t>
      </w:r>
      <w:r w:rsidR="00F27278" w:rsidRPr="00A14F7A">
        <w:rPr>
          <w:rFonts w:ascii="Goudy Old Style" w:hAnsi="Goudy Old Style"/>
          <w:i/>
          <w:sz w:val="24"/>
          <w:szCs w:val="24"/>
        </w:rPr>
        <w:t>jus commune</w:t>
      </w:r>
      <w:r w:rsidR="00F27278" w:rsidRPr="00A14F7A">
        <w:rPr>
          <w:rFonts w:ascii="Goudy Old Style" w:hAnsi="Goudy Old Style"/>
          <w:sz w:val="24"/>
          <w:szCs w:val="24"/>
        </w:rPr>
        <w:t xml:space="preserve"> européen est en recul, au profit de l’idée de droit national, et pour nous, de droit français. </w:t>
      </w:r>
    </w:p>
    <w:p w14:paraId="1751B892" w14:textId="77777777" w:rsidR="00327070" w:rsidRPr="00A14F7A" w:rsidRDefault="00327070" w:rsidP="001A06D2">
      <w:pPr>
        <w:rPr>
          <w:rFonts w:ascii="Goudy Old Style" w:hAnsi="Goudy Old Style"/>
          <w:sz w:val="24"/>
          <w:szCs w:val="24"/>
        </w:rPr>
      </w:pPr>
    </w:p>
    <w:p w14:paraId="352270C9" w14:textId="77777777" w:rsidR="00BB0E5C" w:rsidRPr="00A14F7A" w:rsidRDefault="00BB0E5C" w:rsidP="001A06D2">
      <w:pPr>
        <w:ind w:left="0"/>
        <w:jc w:val="left"/>
        <w:rPr>
          <w:rFonts w:ascii="Goudy Old Style" w:hAnsi="Goudy Old Style"/>
          <w:b/>
          <w:smallCaps/>
          <w:sz w:val="24"/>
          <w:szCs w:val="24"/>
        </w:rPr>
      </w:pPr>
      <w:bookmarkStart w:id="78" w:name="_Toc207103155"/>
      <w:r w:rsidRPr="00A14F7A">
        <w:rPr>
          <w:rFonts w:ascii="Goudy Old Style" w:hAnsi="Goudy Old Style"/>
          <w:sz w:val="24"/>
          <w:szCs w:val="24"/>
        </w:rPr>
        <w:br w:type="page"/>
      </w:r>
    </w:p>
    <w:p w14:paraId="054DAE42" w14:textId="77777777" w:rsidR="001A35BE" w:rsidRPr="00A14F7A" w:rsidRDefault="001A35BE" w:rsidP="001A06D2">
      <w:pPr>
        <w:pStyle w:val="Titre1"/>
        <w:rPr>
          <w:rFonts w:ascii="Goudy Old Style" w:hAnsi="Goudy Old Style"/>
        </w:rPr>
      </w:pPr>
      <w:r w:rsidRPr="00A14F7A">
        <w:rPr>
          <w:rFonts w:ascii="Goudy Old Style" w:hAnsi="Goudy Old Style"/>
        </w:rPr>
        <w:lastRenderedPageBreak/>
        <w:t>Troisième partie. Vers la naissance du droit français.</w:t>
      </w:r>
      <w:bookmarkEnd w:id="78"/>
      <w:r w:rsidRPr="00A14F7A">
        <w:rPr>
          <w:rFonts w:ascii="Goudy Old Style" w:hAnsi="Goudy Old Style"/>
        </w:rPr>
        <w:t xml:space="preserve"> </w:t>
      </w:r>
    </w:p>
    <w:p w14:paraId="1022C849" w14:textId="77777777" w:rsidR="00BD5BA5" w:rsidRPr="00A14F7A" w:rsidRDefault="00BD5BA5" w:rsidP="001A06D2">
      <w:pPr>
        <w:rPr>
          <w:rFonts w:ascii="Goudy Old Style" w:hAnsi="Goudy Old Style"/>
          <w:sz w:val="24"/>
          <w:szCs w:val="24"/>
        </w:rPr>
      </w:pPr>
    </w:p>
    <w:p w14:paraId="216A55BD" w14:textId="77777777" w:rsidR="001737F1" w:rsidRPr="00A14F7A" w:rsidRDefault="001737F1" w:rsidP="001A06D2">
      <w:pPr>
        <w:rPr>
          <w:rFonts w:ascii="Goudy Old Style" w:hAnsi="Goudy Old Style"/>
          <w:sz w:val="24"/>
          <w:szCs w:val="24"/>
        </w:rPr>
      </w:pPr>
      <w:r w:rsidRPr="00A14F7A">
        <w:rPr>
          <w:rFonts w:ascii="Goudy Old Style" w:hAnsi="Goudy Old Style"/>
          <w:sz w:val="24"/>
          <w:szCs w:val="24"/>
        </w:rPr>
        <w:t xml:space="preserve">A la fin du moyen âge, </w:t>
      </w:r>
      <w:r w:rsidRPr="00A14F7A">
        <w:rPr>
          <w:rFonts w:ascii="Goudy Old Style" w:hAnsi="Goudy Old Style"/>
          <w:b/>
          <w:sz w:val="24"/>
          <w:szCs w:val="24"/>
        </w:rPr>
        <w:t>l’État</w:t>
      </w:r>
      <w:r w:rsidRPr="00A14F7A">
        <w:rPr>
          <w:rFonts w:ascii="Goudy Old Style" w:hAnsi="Goudy Old Style"/>
          <w:sz w:val="24"/>
          <w:szCs w:val="24"/>
        </w:rPr>
        <w:t xml:space="preserve"> français est en pleine </w:t>
      </w:r>
      <w:r w:rsidRPr="00A14F7A">
        <w:rPr>
          <w:rFonts w:ascii="Goudy Old Style" w:hAnsi="Goudy Old Style"/>
          <w:b/>
          <w:sz w:val="24"/>
          <w:szCs w:val="24"/>
        </w:rPr>
        <w:t>construction</w:t>
      </w:r>
      <w:r w:rsidRPr="00A14F7A">
        <w:rPr>
          <w:rFonts w:ascii="Goudy Old Style" w:hAnsi="Goudy Old Style"/>
          <w:sz w:val="24"/>
          <w:szCs w:val="24"/>
        </w:rPr>
        <w:t xml:space="preserve"> et le roi tente de faire la </w:t>
      </w:r>
      <w:r w:rsidRPr="00A14F7A">
        <w:rPr>
          <w:rFonts w:ascii="Goudy Old Style" w:hAnsi="Goudy Old Style"/>
          <w:b/>
          <w:sz w:val="24"/>
          <w:szCs w:val="24"/>
        </w:rPr>
        <w:t>reconquête de ses pouvoirs</w:t>
      </w:r>
      <w:r w:rsidRPr="00A14F7A">
        <w:rPr>
          <w:rFonts w:ascii="Goudy Old Style" w:hAnsi="Goudy Old Style"/>
          <w:sz w:val="24"/>
          <w:szCs w:val="24"/>
        </w:rPr>
        <w:t xml:space="preserve"> qui ont été usurpés par les seigneurs, notamment son </w:t>
      </w:r>
      <w:r w:rsidRPr="00A14F7A">
        <w:rPr>
          <w:rFonts w:ascii="Goudy Old Style" w:hAnsi="Goudy Old Style"/>
          <w:b/>
          <w:sz w:val="24"/>
          <w:szCs w:val="24"/>
        </w:rPr>
        <w:t>pouvoir législatif</w:t>
      </w:r>
      <w:r w:rsidRPr="00A14F7A">
        <w:rPr>
          <w:rFonts w:ascii="Goudy Old Style" w:hAnsi="Goudy Old Style"/>
          <w:sz w:val="24"/>
          <w:szCs w:val="24"/>
        </w:rPr>
        <w:t xml:space="preserve">. Nous avons vu les principes qu’il peut utilement tirer du droit romain pour y parvenir. </w:t>
      </w:r>
      <w:r w:rsidR="007011B8" w:rsidRPr="00A14F7A">
        <w:rPr>
          <w:rFonts w:ascii="Goudy Old Style" w:hAnsi="Goudy Old Style"/>
          <w:sz w:val="24"/>
          <w:szCs w:val="24"/>
        </w:rPr>
        <w:t xml:space="preserve">Parce que l’État se construit, parce que les pouvoirs du roi s’affirment, nous allons assister à un double phénomène : d’une part </w:t>
      </w:r>
      <w:r w:rsidR="007011B8" w:rsidRPr="00A14F7A">
        <w:rPr>
          <w:rFonts w:ascii="Goudy Old Style" w:hAnsi="Goudy Old Style"/>
          <w:b/>
          <w:sz w:val="24"/>
          <w:szCs w:val="24"/>
        </w:rPr>
        <w:t>la loi décidée par le roi</w:t>
      </w:r>
      <w:r w:rsidR="007011B8" w:rsidRPr="00A14F7A">
        <w:rPr>
          <w:rFonts w:ascii="Goudy Old Style" w:hAnsi="Goudy Old Style"/>
          <w:sz w:val="24"/>
          <w:szCs w:val="24"/>
        </w:rPr>
        <w:t xml:space="preserve">, issue de la volonté royale </w:t>
      </w:r>
      <w:r w:rsidR="007011B8" w:rsidRPr="00A14F7A">
        <w:rPr>
          <w:rFonts w:ascii="Goudy Old Style" w:hAnsi="Goudy Old Style"/>
          <w:b/>
          <w:sz w:val="24"/>
          <w:szCs w:val="24"/>
        </w:rPr>
        <w:t>prend à nouveau une grande importance</w:t>
      </w:r>
      <w:r w:rsidR="00B6412C" w:rsidRPr="00A14F7A">
        <w:rPr>
          <w:rFonts w:ascii="Goudy Old Style" w:hAnsi="Goudy Old Style"/>
          <w:b/>
          <w:sz w:val="24"/>
          <w:szCs w:val="24"/>
        </w:rPr>
        <w:t>, dès le Moyen âge</w:t>
      </w:r>
      <w:r w:rsidR="007011B8" w:rsidRPr="00A14F7A">
        <w:rPr>
          <w:rFonts w:ascii="Goudy Old Style" w:hAnsi="Goudy Old Style"/>
          <w:sz w:val="24"/>
          <w:szCs w:val="24"/>
        </w:rPr>
        <w:t xml:space="preserve"> (Section I) ; d’autre part, </w:t>
      </w:r>
      <w:r w:rsidR="007011B8" w:rsidRPr="00A14F7A">
        <w:rPr>
          <w:rFonts w:ascii="Goudy Old Style" w:hAnsi="Goudy Old Style"/>
          <w:b/>
          <w:sz w:val="24"/>
          <w:szCs w:val="24"/>
        </w:rPr>
        <w:t>le roi tente de s</w:t>
      </w:r>
      <w:r w:rsidR="00BB0E5C" w:rsidRPr="00A14F7A">
        <w:rPr>
          <w:rFonts w:ascii="Goudy Old Style" w:hAnsi="Goudy Old Style"/>
          <w:b/>
          <w:sz w:val="24"/>
          <w:szCs w:val="24"/>
        </w:rPr>
        <w:t>’</w:t>
      </w:r>
      <w:r w:rsidR="007011B8" w:rsidRPr="00A14F7A">
        <w:rPr>
          <w:rFonts w:ascii="Goudy Old Style" w:hAnsi="Goudy Old Style"/>
          <w:b/>
          <w:sz w:val="24"/>
          <w:szCs w:val="24"/>
        </w:rPr>
        <w:t>approprier les autres sources du droit que sont la coutume et les droits savants</w:t>
      </w:r>
      <w:r w:rsidR="007011B8" w:rsidRPr="00A14F7A">
        <w:rPr>
          <w:rFonts w:ascii="Goudy Old Style" w:hAnsi="Goudy Old Style"/>
          <w:sz w:val="24"/>
          <w:szCs w:val="24"/>
        </w:rPr>
        <w:t xml:space="preserve">, le droit romain surtout (Section II). </w:t>
      </w:r>
      <w:r w:rsidR="00B6412C" w:rsidRPr="00A14F7A">
        <w:rPr>
          <w:rFonts w:ascii="Goudy Old Style" w:hAnsi="Goudy Old Style"/>
          <w:sz w:val="24"/>
          <w:szCs w:val="24"/>
        </w:rPr>
        <w:t xml:space="preserve">Cette affirmation de l’autorité législative du roi est </w:t>
      </w:r>
      <w:r w:rsidR="00BB0E5C" w:rsidRPr="00A14F7A">
        <w:rPr>
          <w:rFonts w:ascii="Goudy Old Style" w:hAnsi="Goudy Old Style"/>
          <w:sz w:val="24"/>
          <w:szCs w:val="24"/>
        </w:rPr>
        <w:t xml:space="preserve">encore plus </w:t>
      </w:r>
      <w:r w:rsidR="00B6412C" w:rsidRPr="00A14F7A">
        <w:rPr>
          <w:rFonts w:ascii="Goudy Old Style" w:hAnsi="Goudy Old Style"/>
          <w:sz w:val="24"/>
          <w:szCs w:val="24"/>
        </w:rPr>
        <w:t xml:space="preserve">profondément marquée à partir de </w:t>
      </w:r>
      <w:r w:rsidR="00B6412C" w:rsidRPr="00A14F7A">
        <w:rPr>
          <w:rFonts w:ascii="Goudy Old Style" w:hAnsi="Goudy Old Style"/>
          <w:b/>
          <w:sz w:val="24"/>
          <w:szCs w:val="24"/>
        </w:rPr>
        <w:t>l’époque moderne</w:t>
      </w:r>
      <w:r w:rsidR="00B6412C" w:rsidRPr="00A14F7A">
        <w:rPr>
          <w:rFonts w:ascii="Goudy Old Style" w:hAnsi="Goudy Old Style"/>
          <w:sz w:val="24"/>
          <w:szCs w:val="24"/>
        </w:rPr>
        <w:t xml:space="preserve">, où </w:t>
      </w:r>
      <w:r w:rsidR="00B6412C" w:rsidRPr="00A14F7A">
        <w:rPr>
          <w:rFonts w:ascii="Goudy Old Style" w:hAnsi="Goudy Old Style"/>
          <w:b/>
          <w:sz w:val="24"/>
          <w:szCs w:val="24"/>
        </w:rPr>
        <w:t>les ordonnances royales prennent une autre dimension</w:t>
      </w:r>
      <w:r w:rsidR="00B6412C" w:rsidRPr="00A14F7A">
        <w:rPr>
          <w:rFonts w:ascii="Goudy Old Style" w:hAnsi="Goudy Old Style"/>
          <w:sz w:val="24"/>
          <w:szCs w:val="24"/>
        </w:rPr>
        <w:t xml:space="preserve"> (Section III). Elles constituent en partie une </w:t>
      </w:r>
      <w:r w:rsidR="00B6412C" w:rsidRPr="00A14F7A">
        <w:rPr>
          <w:rFonts w:ascii="Goudy Old Style" w:hAnsi="Goudy Old Style"/>
          <w:b/>
          <w:sz w:val="24"/>
          <w:szCs w:val="24"/>
        </w:rPr>
        <w:t>entreprise d’unification du droit</w:t>
      </w:r>
      <w:r w:rsidR="00B6412C" w:rsidRPr="00A14F7A">
        <w:rPr>
          <w:rFonts w:ascii="Goudy Old Style" w:hAnsi="Goudy Old Style"/>
          <w:sz w:val="24"/>
          <w:szCs w:val="24"/>
        </w:rPr>
        <w:t xml:space="preserve">, qui combinée à </w:t>
      </w:r>
      <w:r w:rsidR="00B6412C" w:rsidRPr="00A14F7A">
        <w:rPr>
          <w:rFonts w:ascii="Goudy Old Style" w:hAnsi="Goudy Old Style"/>
          <w:b/>
          <w:sz w:val="24"/>
          <w:szCs w:val="24"/>
        </w:rPr>
        <w:t>l’appropriation par le roi des autres sources du droit</w:t>
      </w:r>
      <w:r w:rsidR="00B6412C" w:rsidRPr="00A14F7A">
        <w:rPr>
          <w:rFonts w:ascii="Goudy Old Style" w:hAnsi="Goudy Old Style"/>
          <w:sz w:val="24"/>
          <w:szCs w:val="24"/>
        </w:rPr>
        <w:t xml:space="preserve">, et avec le </w:t>
      </w:r>
      <w:r w:rsidR="00B6412C" w:rsidRPr="00A14F7A">
        <w:rPr>
          <w:rFonts w:ascii="Goudy Old Style" w:hAnsi="Goudy Old Style"/>
          <w:b/>
          <w:sz w:val="24"/>
          <w:szCs w:val="24"/>
        </w:rPr>
        <w:t>soutien de juristes et auteurs français</w:t>
      </w:r>
      <w:r w:rsidR="00B6412C" w:rsidRPr="00A14F7A">
        <w:rPr>
          <w:rFonts w:ascii="Goudy Old Style" w:hAnsi="Goudy Old Style"/>
          <w:sz w:val="24"/>
          <w:szCs w:val="24"/>
        </w:rPr>
        <w:t xml:space="preserve">, </w:t>
      </w:r>
      <w:r w:rsidR="007011B8" w:rsidRPr="00A14F7A">
        <w:rPr>
          <w:rFonts w:ascii="Goudy Old Style" w:hAnsi="Goudy Old Style"/>
          <w:sz w:val="24"/>
          <w:szCs w:val="24"/>
        </w:rPr>
        <w:t xml:space="preserve">permet </w:t>
      </w:r>
      <w:r w:rsidR="00FC717F" w:rsidRPr="00A14F7A">
        <w:rPr>
          <w:rFonts w:ascii="Goudy Old Style" w:hAnsi="Goudy Old Style"/>
          <w:sz w:val="24"/>
          <w:szCs w:val="24"/>
        </w:rPr>
        <w:t xml:space="preserve">finalement </w:t>
      </w:r>
      <w:r w:rsidR="007011B8" w:rsidRPr="00A14F7A">
        <w:rPr>
          <w:rFonts w:ascii="Goudy Old Style" w:hAnsi="Goudy Old Style"/>
          <w:b/>
          <w:sz w:val="24"/>
          <w:szCs w:val="24"/>
          <w:u w:val="single"/>
        </w:rPr>
        <w:t>l’émergence d’un droit proprement français</w:t>
      </w:r>
      <w:r w:rsidR="007011B8" w:rsidRPr="00A14F7A">
        <w:rPr>
          <w:rFonts w:ascii="Goudy Old Style" w:hAnsi="Goudy Old Style"/>
          <w:sz w:val="24"/>
          <w:szCs w:val="24"/>
        </w:rPr>
        <w:t xml:space="preserve">, d’un droit propre, un </w:t>
      </w:r>
      <w:r w:rsidR="007011B8" w:rsidRPr="00A14F7A">
        <w:rPr>
          <w:rFonts w:ascii="Goudy Old Style" w:hAnsi="Goudy Old Style"/>
          <w:b/>
          <w:i/>
          <w:sz w:val="24"/>
          <w:szCs w:val="24"/>
        </w:rPr>
        <w:t>jus proprium</w:t>
      </w:r>
      <w:r w:rsidR="00FC717F" w:rsidRPr="00A14F7A">
        <w:rPr>
          <w:rFonts w:ascii="Goudy Old Style" w:hAnsi="Goudy Old Style"/>
          <w:sz w:val="24"/>
          <w:szCs w:val="24"/>
        </w:rPr>
        <w:t xml:space="preserve"> qui ne se limite plus</w:t>
      </w:r>
      <w:r w:rsidR="007011B8" w:rsidRPr="00A14F7A">
        <w:rPr>
          <w:rFonts w:ascii="Goudy Old Style" w:hAnsi="Goudy Old Style"/>
          <w:sz w:val="24"/>
          <w:szCs w:val="24"/>
        </w:rPr>
        <w:t xml:space="preserve"> à une ville ou à une seigneurie, mais </w:t>
      </w:r>
      <w:r w:rsidR="007011B8" w:rsidRPr="00A14F7A">
        <w:rPr>
          <w:rFonts w:ascii="Goudy Old Style" w:hAnsi="Goudy Old Style"/>
          <w:b/>
          <w:sz w:val="24"/>
          <w:szCs w:val="24"/>
        </w:rPr>
        <w:t>à l</w:t>
      </w:r>
      <w:r w:rsidR="00BB0E5C" w:rsidRPr="00A14F7A">
        <w:rPr>
          <w:rFonts w:ascii="Goudy Old Style" w:hAnsi="Goudy Old Style"/>
          <w:b/>
          <w:sz w:val="24"/>
          <w:szCs w:val="24"/>
        </w:rPr>
        <w:t>’ensemble du royaume</w:t>
      </w:r>
      <w:r w:rsidR="00BB0E5C" w:rsidRPr="00A14F7A">
        <w:rPr>
          <w:rFonts w:ascii="Goudy Old Style" w:hAnsi="Goudy Old Style"/>
          <w:sz w:val="24"/>
          <w:szCs w:val="24"/>
        </w:rPr>
        <w:t xml:space="preserve"> (Section </w:t>
      </w:r>
      <w:r w:rsidR="007011B8" w:rsidRPr="00A14F7A">
        <w:rPr>
          <w:rFonts w:ascii="Goudy Old Style" w:hAnsi="Goudy Old Style"/>
          <w:sz w:val="24"/>
          <w:szCs w:val="24"/>
        </w:rPr>
        <w:t>I</w:t>
      </w:r>
      <w:r w:rsidR="00BB0E5C" w:rsidRPr="00A14F7A">
        <w:rPr>
          <w:rFonts w:ascii="Goudy Old Style" w:hAnsi="Goudy Old Style"/>
          <w:sz w:val="24"/>
          <w:szCs w:val="24"/>
        </w:rPr>
        <w:t>V</w:t>
      </w:r>
      <w:r w:rsidR="007011B8" w:rsidRPr="00A14F7A">
        <w:rPr>
          <w:rFonts w:ascii="Goudy Old Style" w:hAnsi="Goudy Old Style"/>
          <w:sz w:val="24"/>
          <w:szCs w:val="24"/>
        </w:rPr>
        <w:t xml:space="preserve">). </w:t>
      </w:r>
    </w:p>
    <w:p w14:paraId="0767F680" w14:textId="77777777" w:rsidR="007011B8" w:rsidRPr="00A14F7A" w:rsidRDefault="007011B8" w:rsidP="001A06D2">
      <w:pPr>
        <w:rPr>
          <w:rFonts w:ascii="Goudy Old Style" w:hAnsi="Goudy Old Style"/>
          <w:sz w:val="24"/>
          <w:szCs w:val="24"/>
        </w:rPr>
      </w:pPr>
    </w:p>
    <w:p w14:paraId="3A6840E0" w14:textId="77777777" w:rsidR="007011B8" w:rsidRPr="00A14F7A" w:rsidRDefault="007011B8" w:rsidP="001A06D2">
      <w:pPr>
        <w:pStyle w:val="Titre3"/>
        <w:rPr>
          <w:rFonts w:ascii="Goudy Old Style" w:hAnsi="Goudy Old Style"/>
          <w:sz w:val="24"/>
          <w:szCs w:val="24"/>
        </w:rPr>
      </w:pPr>
      <w:bookmarkStart w:id="79" w:name="_Toc207103156"/>
      <w:r w:rsidRPr="00A14F7A">
        <w:rPr>
          <w:rFonts w:ascii="Goudy Old Style" w:hAnsi="Goudy Old Style"/>
          <w:sz w:val="24"/>
          <w:szCs w:val="24"/>
        </w:rPr>
        <w:t>Section I. L</w:t>
      </w:r>
      <w:r w:rsidR="00BB0E5C" w:rsidRPr="00A14F7A">
        <w:rPr>
          <w:rFonts w:ascii="Goudy Old Style" w:hAnsi="Goudy Old Style"/>
          <w:sz w:val="24"/>
          <w:szCs w:val="24"/>
        </w:rPr>
        <w:t>a renaissance du pouvoir législatif royal au Moyen âge</w:t>
      </w:r>
      <w:r w:rsidRPr="00A14F7A">
        <w:rPr>
          <w:rFonts w:ascii="Goudy Old Style" w:hAnsi="Goudy Old Style"/>
          <w:sz w:val="24"/>
          <w:szCs w:val="24"/>
        </w:rPr>
        <w:t>.</w:t>
      </w:r>
      <w:bookmarkEnd w:id="79"/>
    </w:p>
    <w:p w14:paraId="4C8DA9F1" w14:textId="77777777" w:rsidR="007011B8" w:rsidRPr="00A14F7A" w:rsidRDefault="007011B8" w:rsidP="001A06D2">
      <w:pPr>
        <w:rPr>
          <w:rFonts w:ascii="Goudy Old Style" w:hAnsi="Goudy Old Style"/>
          <w:sz w:val="24"/>
          <w:szCs w:val="24"/>
        </w:rPr>
      </w:pPr>
    </w:p>
    <w:p w14:paraId="71BD50D9" w14:textId="77777777" w:rsidR="00A93636" w:rsidRPr="00A14F7A" w:rsidRDefault="00F976F3" w:rsidP="001A06D2">
      <w:pPr>
        <w:rPr>
          <w:rFonts w:ascii="Goudy Old Style" w:hAnsi="Goudy Old Style"/>
          <w:sz w:val="24"/>
          <w:szCs w:val="24"/>
        </w:rPr>
      </w:pPr>
      <w:r w:rsidRPr="00A14F7A">
        <w:rPr>
          <w:rFonts w:ascii="Goudy Old Style" w:hAnsi="Goudy Old Style"/>
          <w:sz w:val="24"/>
          <w:szCs w:val="24"/>
        </w:rPr>
        <w:t xml:space="preserve">Examinons la situation de la « loi » entre 884 et 1155, alors que le pouvoir législatif du roi est en sommeil (Paragraphe 1). Puis voyons la reconquête par le roi de son pouvoir législatif (Paragraphe 2). Enfin étudions la conséquence de cette reconquête : </w:t>
      </w:r>
      <w:r w:rsidR="00A93636" w:rsidRPr="00A14F7A">
        <w:rPr>
          <w:rFonts w:ascii="Goudy Old Style" w:hAnsi="Goudy Old Style"/>
          <w:sz w:val="24"/>
          <w:szCs w:val="24"/>
        </w:rPr>
        <w:t>les lois du roi</w:t>
      </w:r>
      <w:r w:rsidR="00BB0E5C" w:rsidRPr="00A14F7A">
        <w:rPr>
          <w:rFonts w:ascii="Goudy Old Style" w:hAnsi="Goudy Old Style"/>
          <w:sz w:val="24"/>
          <w:szCs w:val="24"/>
        </w:rPr>
        <w:t xml:space="preserve"> au Moyen âge</w:t>
      </w:r>
      <w:r w:rsidR="00A93636" w:rsidRPr="00A14F7A">
        <w:rPr>
          <w:rFonts w:ascii="Goudy Old Style" w:hAnsi="Goudy Old Style"/>
          <w:sz w:val="24"/>
          <w:szCs w:val="24"/>
        </w:rPr>
        <w:t xml:space="preserve"> (</w:t>
      </w:r>
      <w:r w:rsidRPr="00A14F7A">
        <w:rPr>
          <w:rFonts w:ascii="Goudy Old Style" w:hAnsi="Goudy Old Style"/>
          <w:sz w:val="24"/>
          <w:szCs w:val="24"/>
        </w:rPr>
        <w:t>Paragraphe 3</w:t>
      </w:r>
      <w:r w:rsidR="00A93636" w:rsidRPr="00A14F7A">
        <w:rPr>
          <w:rFonts w:ascii="Goudy Old Style" w:hAnsi="Goudy Old Style"/>
          <w:sz w:val="24"/>
          <w:szCs w:val="24"/>
        </w:rPr>
        <w:t xml:space="preserve">). </w:t>
      </w:r>
    </w:p>
    <w:p w14:paraId="06D38DEC" w14:textId="77777777" w:rsidR="00F976F3" w:rsidRPr="00A14F7A" w:rsidRDefault="00F976F3" w:rsidP="001A06D2">
      <w:pPr>
        <w:rPr>
          <w:rFonts w:ascii="Goudy Old Style" w:hAnsi="Goudy Old Style"/>
          <w:sz w:val="24"/>
          <w:szCs w:val="24"/>
        </w:rPr>
      </w:pPr>
    </w:p>
    <w:p w14:paraId="7CF83839" w14:textId="77777777" w:rsidR="00F976F3" w:rsidRPr="00A14F7A" w:rsidRDefault="00F976F3" w:rsidP="001A06D2">
      <w:pPr>
        <w:pStyle w:val="Titre4"/>
        <w:rPr>
          <w:rFonts w:ascii="Goudy Old Style" w:hAnsi="Goudy Old Style"/>
          <w:sz w:val="24"/>
          <w:szCs w:val="24"/>
        </w:rPr>
      </w:pPr>
      <w:r w:rsidRPr="00A14F7A">
        <w:rPr>
          <w:rFonts w:ascii="Goudy Old Style" w:hAnsi="Goudy Old Style"/>
          <w:sz w:val="24"/>
          <w:szCs w:val="24"/>
        </w:rPr>
        <w:t>§ 1. Les mesures « législatives » prises entre 884 et 1155.</w:t>
      </w:r>
    </w:p>
    <w:p w14:paraId="5991EA53" w14:textId="77777777" w:rsidR="00A93636" w:rsidRPr="00A14F7A" w:rsidRDefault="00A93636" w:rsidP="001A06D2">
      <w:pPr>
        <w:rPr>
          <w:rFonts w:ascii="Goudy Old Style" w:hAnsi="Goudy Old Style"/>
          <w:sz w:val="24"/>
          <w:szCs w:val="24"/>
        </w:rPr>
      </w:pPr>
    </w:p>
    <w:p w14:paraId="4DD769AA" w14:textId="77777777" w:rsidR="00BB0E5C" w:rsidRPr="00A14F7A" w:rsidRDefault="00620404" w:rsidP="001A06D2">
      <w:pPr>
        <w:rPr>
          <w:rFonts w:ascii="Goudy Old Style" w:hAnsi="Goudy Old Style"/>
          <w:sz w:val="24"/>
          <w:szCs w:val="24"/>
        </w:rPr>
      </w:pPr>
      <w:r w:rsidRPr="00A14F7A">
        <w:rPr>
          <w:rFonts w:ascii="Goudy Old Style" w:hAnsi="Goudy Old Style"/>
          <w:sz w:val="24"/>
          <w:szCs w:val="24"/>
        </w:rPr>
        <w:t xml:space="preserve">Nous savons que le dernier acte législatif émanant du roi est un </w:t>
      </w:r>
      <w:r w:rsidRPr="00A14F7A">
        <w:rPr>
          <w:rFonts w:ascii="Goudy Old Style" w:hAnsi="Goudy Old Style"/>
          <w:b/>
          <w:sz w:val="24"/>
          <w:szCs w:val="24"/>
        </w:rPr>
        <w:t>capitulaire</w:t>
      </w:r>
      <w:r w:rsidRPr="00A14F7A">
        <w:rPr>
          <w:rFonts w:ascii="Goudy Old Style" w:hAnsi="Goudy Old Style"/>
          <w:sz w:val="24"/>
          <w:szCs w:val="24"/>
        </w:rPr>
        <w:t xml:space="preserve"> carolingien de </w:t>
      </w:r>
      <w:r w:rsidRPr="00A14F7A">
        <w:rPr>
          <w:rFonts w:ascii="Goudy Old Style" w:hAnsi="Goudy Old Style"/>
          <w:b/>
          <w:sz w:val="24"/>
          <w:szCs w:val="24"/>
        </w:rPr>
        <w:t>884</w:t>
      </w:r>
      <w:r w:rsidRPr="00A14F7A">
        <w:rPr>
          <w:rFonts w:ascii="Goudy Old Style" w:hAnsi="Goudy Old Style"/>
          <w:sz w:val="24"/>
          <w:szCs w:val="24"/>
        </w:rPr>
        <w:t>. Après cette date, le pouvoir royal de légiférer</w:t>
      </w:r>
      <w:r w:rsidR="00E21BD8" w:rsidRPr="00A14F7A">
        <w:rPr>
          <w:rFonts w:ascii="Goudy Old Style" w:hAnsi="Goudy Old Style"/>
          <w:sz w:val="24"/>
          <w:szCs w:val="24"/>
        </w:rPr>
        <w:t xml:space="preserve"> issu des conceptions germaniques</w:t>
      </w:r>
      <w:r w:rsidRPr="00A14F7A">
        <w:rPr>
          <w:rFonts w:ascii="Goudy Old Style" w:hAnsi="Goudy Old Style"/>
          <w:sz w:val="24"/>
          <w:szCs w:val="24"/>
        </w:rPr>
        <w:t xml:space="preserve">, le </w:t>
      </w:r>
      <w:r w:rsidRPr="00A14F7A">
        <w:rPr>
          <w:rFonts w:ascii="Goudy Old Style" w:hAnsi="Goudy Old Style"/>
          <w:sz w:val="24"/>
          <w:szCs w:val="24"/>
        </w:rPr>
        <w:lastRenderedPageBreak/>
        <w:t xml:space="preserve">pouvoir de </w:t>
      </w:r>
      <w:r w:rsidRPr="00A14F7A">
        <w:rPr>
          <w:rFonts w:ascii="Goudy Old Style" w:hAnsi="Goudy Old Style"/>
          <w:b/>
          <w:sz w:val="24"/>
          <w:szCs w:val="24"/>
        </w:rPr>
        <w:t>ban</w:t>
      </w:r>
      <w:r w:rsidRPr="00A14F7A">
        <w:rPr>
          <w:rFonts w:ascii="Goudy Old Style" w:hAnsi="Goudy Old Style"/>
          <w:sz w:val="24"/>
          <w:szCs w:val="24"/>
        </w:rPr>
        <w:t xml:space="preserve">, a été </w:t>
      </w:r>
      <w:r w:rsidRPr="00A14F7A">
        <w:rPr>
          <w:rFonts w:ascii="Goudy Old Style" w:hAnsi="Goudy Old Style"/>
          <w:b/>
          <w:sz w:val="24"/>
          <w:szCs w:val="24"/>
        </w:rPr>
        <w:t>usurpé</w:t>
      </w:r>
      <w:r w:rsidRPr="00A14F7A">
        <w:rPr>
          <w:rFonts w:ascii="Goudy Old Style" w:hAnsi="Goudy Old Style"/>
          <w:sz w:val="24"/>
          <w:szCs w:val="24"/>
        </w:rPr>
        <w:t xml:space="preserve"> par des </w:t>
      </w:r>
      <w:r w:rsidRPr="00A14F7A">
        <w:rPr>
          <w:rFonts w:ascii="Goudy Old Style" w:hAnsi="Goudy Old Style"/>
          <w:b/>
          <w:sz w:val="24"/>
          <w:szCs w:val="24"/>
        </w:rPr>
        <w:t>seigneurs</w:t>
      </w:r>
      <w:r w:rsidRPr="00A14F7A">
        <w:rPr>
          <w:rFonts w:ascii="Goudy Old Style" w:hAnsi="Goudy Old Style"/>
          <w:sz w:val="24"/>
          <w:szCs w:val="24"/>
        </w:rPr>
        <w:t xml:space="preserve"> locaux qui n</w:t>
      </w:r>
      <w:r w:rsidR="00425D2A" w:rsidRPr="00A14F7A">
        <w:rPr>
          <w:rFonts w:ascii="Goudy Old Style" w:hAnsi="Goudy Old Style"/>
          <w:sz w:val="24"/>
          <w:szCs w:val="24"/>
        </w:rPr>
        <w:t>e légifèrent plus</w:t>
      </w:r>
      <w:r w:rsidRPr="00A14F7A">
        <w:rPr>
          <w:rFonts w:ascii="Goudy Old Style" w:hAnsi="Goudy Old Style"/>
          <w:sz w:val="24"/>
          <w:szCs w:val="24"/>
        </w:rPr>
        <w:t xml:space="preserve"> au nom du roi sur les terres qu’ils administr</w:t>
      </w:r>
      <w:r w:rsidR="00425D2A" w:rsidRPr="00A14F7A">
        <w:rPr>
          <w:rFonts w:ascii="Goudy Old Style" w:hAnsi="Goudy Old Style"/>
          <w:sz w:val="24"/>
          <w:szCs w:val="24"/>
        </w:rPr>
        <w:t>ent</w:t>
      </w:r>
      <w:r w:rsidRPr="00A14F7A">
        <w:rPr>
          <w:rFonts w:ascii="Goudy Old Style" w:hAnsi="Goudy Old Style"/>
          <w:sz w:val="24"/>
          <w:szCs w:val="24"/>
        </w:rPr>
        <w:t xml:space="preserve"> en tant que fonctionnaires, mais </w:t>
      </w:r>
      <w:r w:rsidRPr="00A14F7A">
        <w:rPr>
          <w:rFonts w:ascii="Goudy Old Style" w:hAnsi="Goudy Old Style"/>
          <w:b/>
          <w:sz w:val="24"/>
          <w:szCs w:val="24"/>
        </w:rPr>
        <w:t xml:space="preserve">qui </w:t>
      </w:r>
      <w:r w:rsidR="00425D2A" w:rsidRPr="00A14F7A">
        <w:rPr>
          <w:rFonts w:ascii="Goudy Old Style" w:hAnsi="Goudy Old Style"/>
          <w:b/>
          <w:sz w:val="24"/>
          <w:szCs w:val="24"/>
        </w:rPr>
        <w:t xml:space="preserve">légifèrent </w:t>
      </w:r>
      <w:r w:rsidRPr="00A14F7A">
        <w:rPr>
          <w:rFonts w:ascii="Goudy Old Style" w:hAnsi="Goudy Old Style"/>
          <w:b/>
          <w:sz w:val="24"/>
          <w:szCs w:val="24"/>
        </w:rPr>
        <w:t>en leur propre nom et dans leur propre intérêt</w:t>
      </w:r>
      <w:r w:rsidRPr="00A14F7A">
        <w:rPr>
          <w:rFonts w:ascii="Goudy Old Style" w:hAnsi="Goudy Old Style"/>
          <w:sz w:val="24"/>
          <w:szCs w:val="24"/>
        </w:rPr>
        <w:t xml:space="preserve">, dans les </w:t>
      </w:r>
      <w:r w:rsidRPr="00A14F7A">
        <w:rPr>
          <w:rFonts w:ascii="Goudy Old Style" w:hAnsi="Goudy Old Style"/>
          <w:b/>
          <w:sz w:val="24"/>
          <w:szCs w:val="24"/>
        </w:rPr>
        <w:t>limites</w:t>
      </w:r>
      <w:r w:rsidRPr="00A14F7A">
        <w:rPr>
          <w:rFonts w:ascii="Goudy Old Style" w:hAnsi="Goudy Old Style"/>
          <w:sz w:val="24"/>
          <w:szCs w:val="24"/>
        </w:rPr>
        <w:t xml:space="preserve"> souvent étroites de leurs </w:t>
      </w:r>
      <w:r w:rsidRPr="00A14F7A">
        <w:rPr>
          <w:rFonts w:ascii="Goudy Old Style" w:hAnsi="Goudy Old Style"/>
          <w:b/>
          <w:sz w:val="24"/>
          <w:szCs w:val="24"/>
        </w:rPr>
        <w:t>seigneuries</w:t>
      </w:r>
      <w:r w:rsidRPr="00A14F7A">
        <w:rPr>
          <w:rFonts w:ascii="Goudy Old Style" w:hAnsi="Goudy Old Style"/>
          <w:sz w:val="24"/>
          <w:szCs w:val="24"/>
        </w:rPr>
        <w:t xml:space="preserve">. </w:t>
      </w:r>
    </w:p>
    <w:p w14:paraId="5BFD6DBB" w14:textId="77777777" w:rsidR="00BB0E5C" w:rsidRPr="00A14F7A" w:rsidRDefault="00BB0E5C" w:rsidP="001A06D2">
      <w:pPr>
        <w:rPr>
          <w:rFonts w:ascii="Goudy Old Style" w:hAnsi="Goudy Old Style"/>
          <w:sz w:val="24"/>
          <w:szCs w:val="24"/>
        </w:rPr>
      </w:pPr>
    </w:p>
    <w:p w14:paraId="24678A02" w14:textId="77777777" w:rsidR="006D5DA6" w:rsidRPr="00A14F7A" w:rsidRDefault="00620404" w:rsidP="001A06D2">
      <w:pPr>
        <w:rPr>
          <w:rFonts w:ascii="Goudy Old Style" w:hAnsi="Goudy Old Style"/>
          <w:sz w:val="24"/>
          <w:szCs w:val="24"/>
        </w:rPr>
      </w:pPr>
      <w:r w:rsidRPr="00A14F7A">
        <w:rPr>
          <w:rFonts w:ascii="Goudy Old Style" w:hAnsi="Goudy Old Style"/>
          <w:sz w:val="24"/>
          <w:szCs w:val="24"/>
        </w:rPr>
        <w:t xml:space="preserve">Dans un tel contexte, le roi capétien (qui remplace le roi carolingien en 987) est incapable de prendre toute mesure législative </w:t>
      </w:r>
      <w:r w:rsidR="00E21BD8" w:rsidRPr="00A14F7A">
        <w:rPr>
          <w:rFonts w:ascii="Goudy Old Style" w:hAnsi="Goudy Old Style"/>
          <w:sz w:val="24"/>
          <w:szCs w:val="24"/>
        </w:rPr>
        <w:t xml:space="preserve">véritable, c’est-à-dire une </w:t>
      </w:r>
      <w:r w:rsidR="00E21BD8" w:rsidRPr="00A14F7A">
        <w:rPr>
          <w:rFonts w:ascii="Goudy Old Style" w:hAnsi="Goudy Old Style"/>
          <w:b/>
          <w:sz w:val="24"/>
          <w:szCs w:val="24"/>
        </w:rPr>
        <w:t>mesure de portée générale et d’application durable</w:t>
      </w:r>
      <w:r w:rsidRPr="00A14F7A">
        <w:rPr>
          <w:rFonts w:ascii="Goudy Old Style" w:hAnsi="Goudy Old Style"/>
          <w:sz w:val="24"/>
          <w:szCs w:val="24"/>
        </w:rPr>
        <w:t xml:space="preserve"> jusqu’en 1155</w:t>
      </w:r>
      <w:r w:rsidR="00BB0E5C" w:rsidRPr="00A14F7A">
        <w:rPr>
          <w:rFonts w:ascii="Goudy Old Style" w:hAnsi="Goudy Old Style"/>
          <w:sz w:val="24"/>
          <w:szCs w:val="24"/>
        </w:rPr>
        <w:t xml:space="preserve"> (ordonnance de Louis VII)</w:t>
      </w:r>
      <w:r w:rsidR="006D5DA6" w:rsidRPr="00A14F7A">
        <w:rPr>
          <w:rFonts w:ascii="Goudy Old Style" w:hAnsi="Goudy Old Style"/>
          <w:sz w:val="24"/>
          <w:szCs w:val="24"/>
        </w:rPr>
        <w:t xml:space="preserve">. </w:t>
      </w:r>
      <w:r w:rsidR="006D5DA6" w:rsidRPr="00A14F7A">
        <w:rPr>
          <w:rFonts w:ascii="Goudy Old Style" w:hAnsi="Goudy Old Style"/>
          <w:b/>
          <w:sz w:val="24"/>
          <w:szCs w:val="24"/>
        </w:rPr>
        <w:t>Entre 884 et 1155, le pouvoir législatif du roi est donc mis en sommeil</w:t>
      </w:r>
      <w:r w:rsidR="006D5DA6" w:rsidRPr="00A14F7A">
        <w:rPr>
          <w:rFonts w:ascii="Goudy Old Style" w:hAnsi="Goudy Old Style"/>
          <w:sz w:val="24"/>
          <w:szCs w:val="24"/>
        </w:rPr>
        <w:t xml:space="preserve">. </w:t>
      </w:r>
    </w:p>
    <w:p w14:paraId="332637DC" w14:textId="77777777" w:rsidR="00CB65D4" w:rsidRPr="00A14F7A" w:rsidRDefault="00CB65D4" w:rsidP="001A06D2">
      <w:pPr>
        <w:rPr>
          <w:rFonts w:ascii="Goudy Old Style" w:hAnsi="Goudy Old Style"/>
          <w:sz w:val="24"/>
          <w:szCs w:val="24"/>
        </w:rPr>
      </w:pPr>
    </w:p>
    <w:p w14:paraId="5C39B130" w14:textId="77777777" w:rsidR="00425D2A" w:rsidRPr="00A14F7A" w:rsidRDefault="00BB0E5C" w:rsidP="001A06D2">
      <w:pPr>
        <w:rPr>
          <w:rFonts w:ascii="Goudy Old Style" w:hAnsi="Goudy Old Style"/>
          <w:sz w:val="24"/>
          <w:szCs w:val="24"/>
        </w:rPr>
      </w:pPr>
      <w:r w:rsidRPr="00A14F7A">
        <w:rPr>
          <w:rFonts w:ascii="Goudy Old Style" w:hAnsi="Goudy Old Style"/>
          <w:sz w:val="24"/>
          <w:szCs w:val="24"/>
        </w:rPr>
        <w:t xml:space="preserve">Mais il existe tout de même des </w:t>
      </w:r>
      <w:r w:rsidR="00CB65D4" w:rsidRPr="00A14F7A">
        <w:rPr>
          <w:rFonts w:ascii="Goudy Old Style" w:hAnsi="Goudy Old Style"/>
          <w:b/>
          <w:sz w:val="24"/>
          <w:szCs w:val="24"/>
        </w:rPr>
        <w:t>mesures dites « législatives »</w:t>
      </w:r>
      <w:r w:rsidR="00CB65D4" w:rsidRPr="00A14F7A">
        <w:rPr>
          <w:rFonts w:ascii="Goudy Old Style" w:hAnsi="Goudy Old Style"/>
          <w:sz w:val="24"/>
          <w:szCs w:val="24"/>
        </w:rPr>
        <w:t xml:space="preserve"> qui sont prises </w:t>
      </w:r>
      <w:r w:rsidR="00CB65D4" w:rsidRPr="00A14F7A">
        <w:rPr>
          <w:rFonts w:ascii="Goudy Old Style" w:hAnsi="Goudy Old Style"/>
          <w:b/>
          <w:sz w:val="24"/>
          <w:szCs w:val="24"/>
        </w:rPr>
        <w:t>entre 884 et 1155</w:t>
      </w:r>
      <w:r w:rsidRPr="00A14F7A">
        <w:rPr>
          <w:rFonts w:ascii="Goudy Old Style" w:hAnsi="Goudy Old Style"/>
          <w:sz w:val="24"/>
          <w:szCs w:val="24"/>
        </w:rPr>
        <w:t xml:space="preserve">. Elles sont la </w:t>
      </w:r>
      <w:r w:rsidRPr="00A14F7A">
        <w:rPr>
          <w:rFonts w:ascii="Goudy Old Style" w:hAnsi="Goudy Old Style"/>
          <w:b/>
          <w:sz w:val="24"/>
          <w:szCs w:val="24"/>
        </w:rPr>
        <w:t>première étape de la renaissance d</w:t>
      </w:r>
      <w:r w:rsidR="00F976F3" w:rsidRPr="00A14F7A">
        <w:rPr>
          <w:rFonts w:ascii="Goudy Old Style" w:hAnsi="Goudy Old Style"/>
          <w:b/>
          <w:sz w:val="24"/>
          <w:szCs w:val="24"/>
        </w:rPr>
        <w:t>’</w:t>
      </w:r>
      <w:r w:rsidRPr="00A14F7A">
        <w:rPr>
          <w:rFonts w:ascii="Goudy Old Style" w:hAnsi="Goudy Old Style"/>
          <w:b/>
          <w:sz w:val="24"/>
          <w:szCs w:val="24"/>
        </w:rPr>
        <w:t>u</w:t>
      </w:r>
      <w:r w:rsidR="00F976F3" w:rsidRPr="00A14F7A">
        <w:rPr>
          <w:rFonts w:ascii="Goudy Old Style" w:hAnsi="Goudy Old Style"/>
          <w:b/>
          <w:sz w:val="24"/>
          <w:szCs w:val="24"/>
        </w:rPr>
        <w:t>n</w:t>
      </w:r>
      <w:r w:rsidRPr="00A14F7A">
        <w:rPr>
          <w:rFonts w:ascii="Goudy Old Style" w:hAnsi="Goudy Old Style"/>
          <w:b/>
          <w:sz w:val="24"/>
          <w:szCs w:val="24"/>
        </w:rPr>
        <w:t xml:space="preserve"> pouvoir législatif</w:t>
      </w:r>
      <w:r w:rsidR="00F976F3" w:rsidRPr="00A14F7A">
        <w:rPr>
          <w:rFonts w:ascii="Goudy Old Style" w:hAnsi="Goudy Old Style"/>
          <w:b/>
          <w:sz w:val="24"/>
          <w:szCs w:val="24"/>
        </w:rPr>
        <w:t xml:space="preserve">, même si ces mesures </w:t>
      </w:r>
      <w:r w:rsidR="006D5DA6" w:rsidRPr="00A14F7A">
        <w:rPr>
          <w:rFonts w:ascii="Goudy Old Style" w:hAnsi="Goudy Old Style"/>
          <w:b/>
          <w:sz w:val="24"/>
          <w:szCs w:val="24"/>
        </w:rPr>
        <w:t>ne sont pas dues au roi de France</w:t>
      </w:r>
      <w:r w:rsidR="006D5DA6" w:rsidRPr="00A14F7A">
        <w:rPr>
          <w:rFonts w:ascii="Goudy Old Style" w:hAnsi="Goudy Old Style"/>
          <w:sz w:val="24"/>
          <w:szCs w:val="24"/>
        </w:rPr>
        <w:t xml:space="preserve">. En effet le roi n’apparaît alors que comme un </w:t>
      </w:r>
      <w:r w:rsidR="006D5DA6" w:rsidRPr="00A14F7A">
        <w:rPr>
          <w:rFonts w:ascii="Goudy Old Style" w:hAnsi="Goudy Old Style"/>
          <w:b/>
          <w:sz w:val="24"/>
          <w:szCs w:val="24"/>
        </w:rPr>
        <w:t>seigneur</w:t>
      </w:r>
      <w:r w:rsidR="006D5DA6" w:rsidRPr="00A14F7A">
        <w:rPr>
          <w:rFonts w:ascii="Goudy Old Style" w:hAnsi="Goudy Old Style"/>
          <w:sz w:val="24"/>
          <w:szCs w:val="24"/>
        </w:rPr>
        <w:t xml:space="preserve"> parmi les autres, et il n’est pas le seigneur le plus puissant du royaume. Si bien que d’autres grands princes, avant lui, prennent des mesures législatives d’importance, </w:t>
      </w:r>
      <w:r w:rsidR="00B56C15" w:rsidRPr="00A14F7A">
        <w:rPr>
          <w:rFonts w:ascii="Goudy Old Style" w:hAnsi="Goudy Old Style"/>
          <w:sz w:val="24"/>
          <w:szCs w:val="24"/>
        </w:rPr>
        <w:t xml:space="preserve">c’est-à-dire </w:t>
      </w:r>
      <w:r w:rsidR="00B56C15" w:rsidRPr="00A14F7A">
        <w:rPr>
          <w:rFonts w:ascii="Goudy Old Style" w:hAnsi="Goudy Old Style"/>
          <w:b/>
          <w:sz w:val="24"/>
          <w:szCs w:val="24"/>
        </w:rPr>
        <w:t>générales et permanentes</w:t>
      </w:r>
      <w:r w:rsidR="00B56C15" w:rsidRPr="00A14F7A">
        <w:rPr>
          <w:rFonts w:ascii="Goudy Old Style" w:hAnsi="Goudy Old Style"/>
          <w:sz w:val="24"/>
          <w:szCs w:val="24"/>
        </w:rPr>
        <w:t xml:space="preserve">. Ces mesures prises par de grands princes territoriaux portent alors le plus souvent le nom </w:t>
      </w:r>
      <w:r w:rsidR="00B56C15" w:rsidRPr="00A14F7A">
        <w:rPr>
          <w:rFonts w:ascii="Goudy Old Style" w:hAnsi="Goudy Old Style"/>
          <w:b/>
          <w:sz w:val="24"/>
          <w:szCs w:val="24"/>
        </w:rPr>
        <w:t>d’établissements</w:t>
      </w:r>
      <w:r w:rsidR="00B56C15" w:rsidRPr="00A14F7A">
        <w:rPr>
          <w:rFonts w:ascii="Goudy Old Style" w:hAnsi="Goudy Old Style"/>
          <w:sz w:val="24"/>
          <w:szCs w:val="24"/>
        </w:rPr>
        <w:t xml:space="preserve">, terme qui vient encore de </w:t>
      </w:r>
      <w:r w:rsidR="00B56C15" w:rsidRPr="00A14F7A">
        <w:rPr>
          <w:rFonts w:ascii="Goudy Old Style" w:hAnsi="Goudy Old Style"/>
          <w:i/>
          <w:sz w:val="24"/>
          <w:szCs w:val="24"/>
        </w:rPr>
        <w:t>status</w:t>
      </w:r>
      <w:r w:rsidR="00B56C15" w:rsidRPr="00A14F7A">
        <w:rPr>
          <w:rFonts w:ascii="Goudy Old Style" w:hAnsi="Goudy Old Style"/>
          <w:sz w:val="24"/>
          <w:szCs w:val="24"/>
        </w:rPr>
        <w:t xml:space="preserve"> et qui signifie leur </w:t>
      </w:r>
      <w:r w:rsidR="00B56C15" w:rsidRPr="00A14F7A">
        <w:rPr>
          <w:rFonts w:ascii="Goudy Old Style" w:hAnsi="Goudy Old Style"/>
          <w:b/>
          <w:sz w:val="24"/>
          <w:szCs w:val="24"/>
          <w:u w:val="single"/>
        </w:rPr>
        <w:t>stabilité</w:t>
      </w:r>
      <w:r w:rsidR="00B56C15" w:rsidRPr="00A14F7A">
        <w:rPr>
          <w:rFonts w:ascii="Goudy Old Style" w:hAnsi="Goudy Old Style"/>
          <w:sz w:val="24"/>
          <w:szCs w:val="24"/>
        </w:rPr>
        <w:t>, 1</w:t>
      </w:r>
      <w:r w:rsidR="00B56C15" w:rsidRPr="00A14F7A">
        <w:rPr>
          <w:rFonts w:ascii="Goudy Old Style" w:hAnsi="Goudy Old Style"/>
          <w:sz w:val="24"/>
          <w:szCs w:val="24"/>
          <w:vertAlign w:val="superscript"/>
        </w:rPr>
        <w:t>ère</w:t>
      </w:r>
      <w:r w:rsidR="00B56C15" w:rsidRPr="00A14F7A">
        <w:rPr>
          <w:rFonts w:ascii="Goudy Old Style" w:hAnsi="Goudy Old Style"/>
          <w:sz w:val="24"/>
          <w:szCs w:val="24"/>
        </w:rPr>
        <w:t xml:space="preserve"> caractéristique de la loi renaissante. </w:t>
      </w:r>
    </w:p>
    <w:p w14:paraId="2C4F561B" w14:textId="77777777" w:rsidR="00425D2A" w:rsidRPr="00A14F7A" w:rsidRDefault="00425D2A" w:rsidP="001A06D2">
      <w:pPr>
        <w:rPr>
          <w:rFonts w:ascii="Goudy Old Style" w:hAnsi="Goudy Old Style"/>
          <w:sz w:val="24"/>
          <w:szCs w:val="24"/>
        </w:rPr>
      </w:pPr>
    </w:p>
    <w:p w14:paraId="7AA71136" w14:textId="77777777" w:rsidR="006D5DA6" w:rsidRPr="00A14F7A" w:rsidRDefault="00B56C15" w:rsidP="001A06D2">
      <w:pPr>
        <w:rPr>
          <w:rFonts w:ascii="Goudy Old Style" w:hAnsi="Goudy Old Style"/>
          <w:sz w:val="24"/>
          <w:szCs w:val="24"/>
        </w:rPr>
      </w:pPr>
      <w:r w:rsidRPr="00A14F7A">
        <w:rPr>
          <w:rFonts w:ascii="Goudy Old Style" w:hAnsi="Goudy Old Style"/>
          <w:sz w:val="24"/>
          <w:szCs w:val="24"/>
        </w:rPr>
        <w:t xml:space="preserve">Il arrive aussi parfois que l’on désigne </w:t>
      </w:r>
      <w:r w:rsidR="00BB0E5C" w:rsidRPr="00A14F7A">
        <w:rPr>
          <w:rFonts w:ascii="Goudy Old Style" w:hAnsi="Goudy Old Style"/>
          <w:sz w:val="24"/>
          <w:szCs w:val="24"/>
        </w:rPr>
        <w:t xml:space="preserve">également </w:t>
      </w:r>
      <w:r w:rsidRPr="00A14F7A">
        <w:rPr>
          <w:rFonts w:ascii="Goudy Old Style" w:hAnsi="Goudy Old Style"/>
          <w:sz w:val="24"/>
          <w:szCs w:val="24"/>
        </w:rPr>
        <w:t xml:space="preserve">ces mesures par le terme </w:t>
      </w:r>
      <w:r w:rsidRPr="00A14F7A">
        <w:rPr>
          <w:rFonts w:ascii="Goudy Old Style" w:hAnsi="Goudy Old Style"/>
          <w:b/>
          <w:sz w:val="24"/>
          <w:szCs w:val="24"/>
        </w:rPr>
        <w:t>d’ordonnances</w:t>
      </w:r>
      <w:r w:rsidRPr="00A14F7A">
        <w:rPr>
          <w:rFonts w:ascii="Goudy Old Style" w:hAnsi="Goudy Old Style"/>
          <w:sz w:val="24"/>
          <w:szCs w:val="24"/>
        </w:rPr>
        <w:t xml:space="preserve"> (</w:t>
      </w:r>
      <w:r w:rsidR="00BB0E5C" w:rsidRPr="00A14F7A">
        <w:rPr>
          <w:rFonts w:ascii="Goudy Old Style" w:hAnsi="Goudy Old Style"/>
          <w:sz w:val="24"/>
          <w:szCs w:val="24"/>
        </w:rPr>
        <w:t xml:space="preserve">terme </w:t>
      </w:r>
      <w:r w:rsidRPr="00A14F7A">
        <w:rPr>
          <w:rFonts w:ascii="Goudy Old Style" w:hAnsi="Goudy Old Style"/>
          <w:sz w:val="24"/>
          <w:szCs w:val="24"/>
        </w:rPr>
        <w:t xml:space="preserve">que se réservera bientôt le roi), </w:t>
      </w:r>
      <w:r w:rsidR="00425D2A" w:rsidRPr="00A14F7A">
        <w:rPr>
          <w:rFonts w:ascii="Goudy Old Style" w:hAnsi="Goudy Old Style"/>
          <w:sz w:val="24"/>
          <w:szCs w:val="24"/>
        </w:rPr>
        <w:t xml:space="preserve">qui signifie </w:t>
      </w:r>
      <w:r w:rsidR="00425D2A" w:rsidRPr="00A14F7A">
        <w:rPr>
          <w:rFonts w:ascii="Goudy Old Style" w:hAnsi="Goudy Old Style"/>
          <w:b/>
          <w:sz w:val="24"/>
          <w:szCs w:val="24"/>
        </w:rPr>
        <w:t xml:space="preserve">l’ordre à la fois </w:t>
      </w:r>
      <w:r w:rsidR="00BB0E5C" w:rsidRPr="00A14F7A">
        <w:rPr>
          <w:rFonts w:ascii="Goudy Old Style" w:hAnsi="Goudy Old Style"/>
          <w:b/>
          <w:sz w:val="24"/>
          <w:szCs w:val="24"/>
        </w:rPr>
        <w:t xml:space="preserve">1° </w:t>
      </w:r>
      <w:r w:rsidR="00425D2A" w:rsidRPr="00A14F7A">
        <w:rPr>
          <w:rFonts w:ascii="Goudy Old Style" w:hAnsi="Goudy Old Style"/>
          <w:b/>
          <w:sz w:val="24"/>
          <w:szCs w:val="24"/>
        </w:rPr>
        <w:t xml:space="preserve">au sens de </w:t>
      </w:r>
      <w:r w:rsidR="00425D2A" w:rsidRPr="00A14F7A">
        <w:rPr>
          <w:rFonts w:ascii="Goudy Old Style" w:hAnsi="Goudy Old Style"/>
          <w:b/>
          <w:sz w:val="24"/>
          <w:szCs w:val="24"/>
          <w:u w:val="single"/>
        </w:rPr>
        <w:t>commandement</w:t>
      </w:r>
      <w:r w:rsidR="00425D2A" w:rsidRPr="00A14F7A">
        <w:rPr>
          <w:rFonts w:ascii="Goudy Old Style" w:hAnsi="Goudy Old Style"/>
          <w:sz w:val="24"/>
          <w:szCs w:val="24"/>
        </w:rPr>
        <w:t xml:space="preserve">, fondé sur le pouvoir de </w:t>
      </w:r>
      <w:r w:rsidR="00425D2A" w:rsidRPr="00A14F7A">
        <w:rPr>
          <w:rFonts w:ascii="Goudy Old Style" w:hAnsi="Goudy Old Style"/>
          <w:b/>
          <w:sz w:val="24"/>
          <w:szCs w:val="24"/>
        </w:rPr>
        <w:t>ban</w:t>
      </w:r>
      <w:r w:rsidR="00425D2A" w:rsidRPr="00A14F7A">
        <w:rPr>
          <w:rFonts w:ascii="Goudy Old Style" w:hAnsi="Goudy Old Style"/>
          <w:sz w:val="24"/>
          <w:szCs w:val="24"/>
        </w:rPr>
        <w:t xml:space="preserve">, pouvoir issu de la tradition germanique, et </w:t>
      </w:r>
      <w:r w:rsidR="00425D2A" w:rsidRPr="00A14F7A">
        <w:rPr>
          <w:rFonts w:ascii="Goudy Old Style" w:hAnsi="Goudy Old Style"/>
          <w:b/>
          <w:sz w:val="24"/>
          <w:szCs w:val="24"/>
        </w:rPr>
        <w:t xml:space="preserve">l’ordre </w:t>
      </w:r>
      <w:r w:rsidR="00F976F3" w:rsidRPr="00A14F7A">
        <w:rPr>
          <w:rFonts w:ascii="Goudy Old Style" w:hAnsi="Goudy Old Style"/>
          <w:b/>
          <w:sz w:val="24"/>
          <w:szCs w:val="24"/>
        </w:rPr>
        <w:t xml:space="preserve">2° </w:t>
      </w:r>
      <w:r w:rsidR="00425D2A" w:rsidRPr="00A14F7A">
        <w:rPr>
          <w:rFonts w:ascii="Goudy Old Style" w:hAnsi="Goudy Old Style"/>
          <w:b/>
          <w:sz w:val="24"/>
          <w:szCs w:val="24"/>
        </w:rPr>
        <w:t xml:space="preserve">au sens </w:t>
      </w:r>
      <w:r w:rsidR="00425D2A" w:rsidRPr="00A14F7A">
        <w:rPr>
          <w:rFonts w:ascii="Goudy Old Style" w:hAnsi="Goudy Old Style"/>
          <w:b/>
          <w:sz w:val="24"/>
          <w:szCs w:val="24"/>
          <w:u w:val="single"/>
        </w:rPr>
        <w:t>d’organisation</w:t>
      </w:r>
      <w:r w:rsidR="00425D2A" w:rsidRPr="00A14F7A">
        <w:rPr>
          <w:rFonts w:ascii="Goudy Old Style" w:hAnsi="Goudy Old Style"/>
          <w:sz w:val="24"/>
          <w:szCs w:val="24"/>
        </w:rPr>
        <w:t xml:space="preserve">, le texte venant mettre de l’ordre là où régnait auparavant le désordre. Les ordonnances sont ainsi </w:t>
      </w:r>
      <w:r w:rsidR="00425D2A" w:rsidRPr="00A14F7A">
        <w:rPr>
          <w:rFonts w:ascii="Goudy Old Style" w:hAnsi="Goudy Old Style"/>
          <w:b/>
          <w:sz w:val="24"/>
          <w:szCs w:val="24"/>
          <w:u w:val="single"/>
        </w:rPr>
        <w:t>obligatoires</w:t>
      </w:r>
      <w:r w:rsidR="00425D2A" w:rsidRPr="00A14F7A">
        <w:rPr>
          <w:rFonts w:ascii="Goudy Old Style" w:hAnsi="Goudy Old Style"/>
          <w:sz w:val="24"/>
          <w:szCs w:val="24"/>
        </w:rPr>
        <w:t>, elles sont des ordres obligatoires, en vertu du pouvoir de ban d</w:t>
      </w:r>
      <w:r w:rsidR="00130D22" w:rsidRPr="00A14F7A">
        <w:rPr>
          <w:rFonts w:ascii="Goudy Old Style" w:hAnsi="Goudy Old Style"/>
          <w:sz w:val="24"/>
          <w:szCs w:val="24"/>
        </w:rPr>
        <w:t>étenu par</w:t>
      </w:r>
      <w:r w:rsidR="00425D2A" w:rsidRPr="00A14F7A">
        <w:rPr>
          <w:rFonts w:ascii="Goudy Old Style" w:hAnsi="Goudy Old Style"/>
          <w:sz w:val="24"/>
          <w:szCs w:val="24"/>
        </w:rPr>
        <w:t xml:space="preserve"> celui dont elles émanent, et là est la </w:t>
      </w:r>
      <w:r w:rsidR="00425D2A" w:rsidRPr="00A14F7A">
        <w:rPr>
          <w:rFonts w:ascii="Goudy Old Style" w:hAnsi="Goudy Old Style"/>
          <w:b/>
          <w:sz w:val="24"/>
          <w:szCs w:val="24"/>
        </w:rPr>
        <w:t>2</w:t>
      </w:r>
      <w:r w:rsidR="00425D2A" w:rsidRPr="00A14F7A">
        <w:rPr>
          <w:rFonts w:ascii="Goudy Old Style" w:hAnsi="Goudy Old Style"/>
          <w:b/>
          <w:sz w:val="24"/>
          <w:szCs w:val="24"/>
          <w:vertAlign w:val="superscript"/>
        </w:rPr>
        <w:t>e</w:t>
      </w:r>
      <w:r w:rsidR="00425D2A" w:rsidRPr="00A14F7A">
        <w:rPr>
          <w:rFonts w:ascii="Goudy Old Style" w:hAnsi="Goudy Old Style"/>
          <w:b/>
          <w:sz w:val="24"/>
          <w:szCs w:val="24"/>
        </w:rPr>
        <w:t xml:space="preserve"> caractéristique de la loi</w:t>
      </w:r>
      <w:r w:rsidR="00425D2A" w:rsidRPr="00A14F7A">
        <w:rPr>
          <w:rFonts w:ascii="Goudy Old Style" w:hAnsi="Goudy Old Style"/>
          <w:sz w:val="24"/>
          <w:szCs w:val="24"/>
        </w:rPr>
        <w:t xml:space="preserve">. </w:t>
      </w:r>
      <w:r w:rsidR="00130D22" w:rsidRPr="00A14F7A">
        <w:rPr>
          <w:rFonts w:ascii="Goudy Old Style" w:hAnsi="Goudy Old Style"/>
          <w:b/>
          <w:sz w:val="24"/>
          <w:szCs w:val="24"/>
        </w:rPr>
        <w:t xml:space="preserve">Elles </w:t>
      </w:r>
      <w:r w:rsidR="00130D22" w:rsidRPr="00A14F7A">
        <w:rPr>
          <w:rFonts w:ascii="Goudy Old Style" w:hAnsi="Goudy Old Style"/>
          <w:b/>
          <w:sz w:val="24"/>
          <w:szCs w:val="24"/>
          <w:u w:val="single"/>
        </w:rPr>
        <w:t>mettent enfin de l’ordre</w:t>
      </w:r>
      <w:r w:rsidR="00130D22" w:rsidRPr="00A14F7A">
        <w:rPr>
          <w:rFonts w:ascii="Goudy Old Style" w:hAnsi="Goudy Old Style"/>
          <w:sz w:val="24"/>
          <w:szCs w:val="24"/>
        </w:rPr>
        <w:t xml:space="preserve">, elles organisent, et telle est </w:t>
      </w:r>
      <w:r w:rsidR="00130D22" w:rsidRPr="00A14F7A">
        <w:rPr>
          <w:rFonts w:ascii="Goudy Old Style" w:hAnsi="Goudy Old Style"/>
          <w:b/>
          <w:sz w:val="24"/>
          <w:szCs w:val="24"/>
        </w:rPr>
        <w:t>la 3</w:t>
      </w:r>
      <w:r w:rsidR="00130D22" w:rsidRPr="00A14F7A">
        <w:rPr>
          <w:rFonts w:ascii="Goudy Old Style" w:hAnsi="Goudy Old Style"/>
          <w:b/>
          <w:sz w:val="24"/>
          <w:szCs w:val="24"/>
          <w:vertAlign w:val="superscript"/>
        </w:rPr>
        <w:t>e</w:t>
      </w:r>
      <w:r w:rsidR="00130D22" w:rsidRPr="00A14F7A">
        <w:rPr>
          <w:rFonts w:ascii="Goudy Old Style" w:hAnsi="Goudy Old Style"/>
          <w:b/>
          <w:sz w:val="24"/>
          <w:szCs w:val="24"/>
        </w:rPr>
        <w:t xml:space="preserve"> caractéristique de la loi</w:t>
      </w:r>
      <w:r w:rsidR="00130D22" w:rsidRPr="00A14F7A">
        <w:rPr>
          <w:rFonts w:ascii="Goudy Old Style" w:hAnsi="Goudy Old Style"/>
          <w:sz w:val="24"/>
          <w:szCs w:val="24"/>
        </w:rPr>
        <w:t xml:space="preserve">. </w:t>
      </w:r>
    </w:p>
    <w:p w14:paraId="764C48CA" w14:textId="77777777" w:rsidR="00130D22" w:rsidRPr="00A14F7A" w:rsidRDefault="00130D22" w:rsidP="001A06D2">
      <w:pPr>
        <w:rPr>
          <w:rFonts w:ascii="Goudy Old Style" w:hAnsi="Goudy Old Style"/>
          <w:sz w:val="24"/>
          <w:szCs w:val="24"/>
        </w:rPr>
      </w:pPr>
    </w:p>
    <w:p w14:paraId="6791571B" w14:textId="77777777" w:rsidR="006D5DA6" w:rsidRPr="00A14F7A" w:rsidRDefault="00130D22" w:rsidP="001A06D2">
      <w:pPr>
        <w:rPr>
          <w:rFonts w:ascii="Goudy Old Style" w:hAnsi="Goudy Old Style"/>
          <w:sz w:val="24"/>
          <w:szCs w:val="24"/>
        </w:rPr>
      </w:pPr>
      <w:r w:rsidRPr="00A14F7A">
        <w:rPr>
          <w:rFonts w:ascii="Goudy Old Style" w:hAnsi="Goudy Old Style"/>
          <w:b/>
          <w:sz w:val="24"/>
          <w:szCs w:val="24"/>
        </w:rPr>
        <w:lastRenderedPageBreak/>
        <w:t>Une loi stable, obligatoire et ordonnat</w:t>
      </w:r>
      <w:r w:rsidR="00707794" w:rsidRPr="00A14F7A">
        <w:rPr>
          <w:rFonts w:ascii="Goudy Old Style" w:hAnsi="Goudy Old Style"/>
          <w:b/>
          <w:sz w:val="24"/>
          <w:szCs w:val="24"/>
        </w:rPr>
        <w:t>rice existe ainsi entre 884 et 1155</w:t>
      </w:r>
      <w:r w:rsidR="00707794" w:rsidRPr="00A14F7A">
        <w:rPr>
          <w:rFonts w:ascii="Goudy Old Style" w:hAnsi="Goudy Old Style"/>
          <w:sz w:val="24"/>
          <w:szCs w:val="24"/>
        </w:rPr>
        <w:t xml:space="preserve">, mais pourtant elle n’est </w:t>
      </w:r>
      <w:r w:rsidR="00707794" w:rsidRPr="00A14F7A">
        <w:rPr>
          <w:rFonts w:ascii="Goudy Old Style" w:hAnsi="Goudy Old Style"/>
          <w:b/>
          <w:sz w:val="24"/>
          <w:szCs w:val="24"/>
        </w:rPr>
        <w:t>pas encore tout à fait la loi</w:t>
      </w:r>
      <w:r w:rsidR="00707794" w:rsidRPr="00A14F7A">
        <w:rPr>
          <w:rFonts w:ascii="Goudy Old Style" w:hAnsi="Goudy Old Style"/>
          <w:sz w:val="24"/>
          <w:szCs w:val="24"/>
        </w:rPr>
        <w:t xml:space="preserve">. Bien que dotée de certaines de ses caractéristiques, il lui en manque encore une, essentielle : </w:t>
      </w:r>
      <w:r w:rsidR="00707794" w:rsidRPr="00A14F7A">
        <w:rPr>
          <w:rFonts w:ascii="Goudy Old Style" w:hAnsi="Goudy Old Style"/>
          <w:b/>
          <w:sz w:val="24"/>
          <w:szCs w:val="24"/>
        </w:rPr>
        <w:t xml:space="preserve">ces mesures législatives prises d’abord par les grands princes territoriaux </w:t>
      </w:r>
      <w:r w:rsidR="00707794" w:rsidRPr="00A14F7A">
        <w:rPr>
          <w:rFonts w:ascii="Goudy Old Style" w:hAnsi="Goudy Old Style"/>
          <w:b/>
          <w:sz w:val="24"/>
          <w:szCs w:val="24"/>
          <w:u w:val="single"/>
        </w:rPr>
        <w:t>ne valent qu’à l’intérieur des terres qu’ils commandent</w:t>
      </w:r>
      <w:r w:rsidR="00CC38BC" w:rsidRPr="00A14F7A">
        <w:rPr>
          <w:rFonts w:ascii="Goudy Old Style" w:hAnsi="Goudy Old Style"/>
          <w:b/>
          <w:sz w:val="24"/>
          <w:szCs w:val="24"/>
          <w:u w:val="single"/>
        </w:rPr>
        <w:t xml:space="preserve"> directement</w:t>
      </w:r>
      <w:r w:rsidR="00707794" w:rsidRPr="00A14F7A">
        <w:rPr>
          <w:rFonts w:ascii="Goudy Old Style" w:hAnsi="Goudy Old Style"/>
          <w:sz w:val="24"/>
          <w:szCs w:val="24"/>
        </w:rPr>
        <w:t xml:space="preserve">. Même le roi lorsqu’il légifère </w:t>
      </w:r>
      <w:r w:rsidR="00F976F3" w:rsidRPr="00A14F7A">
        <w:rPr>
          <w:rFonts w:ascii="Goudy Old Style" w:hAnsi="Goudy Old Style"/>
          <w:sz w:val="24"/>
          <w:szCs w:val="24"/>
        </w:rPr>
        <w:t xml:space="preserve">en tant que seigneur </w:t>
      </w:r>
      <w:r w:rsidR="00707794" w:rsidRPr="00A14F7A">
        <w:rPr>
          <w:rFonts w:ascii="Goudy Old Style" w:hAnsi="Goudy Old Style"/>
          <w:sz w:val="24"/>
          <w:szCs w:val="24"/>
        </w:rPr>
        <w:t xml:space="preserve">se heurte au même obstacle : du fait de sa faiblesse, </w:t>
      </w:r>
      <w:r w:rsidR="00707794" w:rsidRPr="00A14F7A">
        <w:rPr>
          <w:rFonts w:ascii="Goudy Old Style" w:hAnsi="Goudy Old Style"/>
          <w:b/>
          <w:sz w:val="24"/>
          <w:szCs w:val="24"/>
        </w:rPr>
        <w:t>il a perdu toute autorité directe sur ses sujets en dehors de son domaine</w:t>
      </w:r>
      <w:r w:rsidR="00707794" w:rsidRPr="00A14F7A">
        <w:rPr>
          <w:rFonts w:ascii="Goudy Old Style" w:hAnsi="Goudy Old Style"/>
          <w:sz w:val="24"/>
          <w:szCs w:val="24"/>
        </w:rPr>
        <w:t xml:space="preserve">, et </w:t>
      </w:r>
      <w:r w:rsidR="00707794" w:rsidRPr="00A14F7A">
        <w:rPr>
          <w:rFonts w:ascii="Goudy Old Style" w:hAnsi="Goudy Old Style"/>
          <w:b/>
          <w:sz w:val="24"/>
          <w:szCs w:val="24"/>
        </w:rPr>
        <w:t>les princes</w:t>
      </w:r>
      <w:r w:rsidR="00CC38BC" w:rsidRPr="00A14F7A">
        <w:rPr>
          <w:rFonts w:ascii="Goudy Old Style" w:hAnsi="Goudy Old Style"/>
          <w:b/>
          <w:sz w:val="24"/>
          <w:szCs w:val="24"/>
        </w:rPr>
        <w:t>, grands ou petits,</w:t>
      </w:r>
      <w:r w:rsidR="00707794" w:rsidRPr="00A14F7A">
        <w:rPr>
          <w:rFonts w:ascii="Goudy Old Style" w:hAnsi="Goudy Old Style"/>
          <w:b/>
          <w:sz w:val="24"/>
          <w:szCs w:val="24"/>
        </w:rPr>
        <w:t xml:space="preserve"> font écran</w:t>
      </w:r>
      <w:r w:rsidR="00707794" w:rsidRPr="00A14F7A">
        <w:rPr>
          <w:rFonts w:ascii="Goudy Old Style" w:hAnsi="Goudy Old Style"/>
          <w:sz w:val="24"/>
          <w:szCs w:val="24"/>
        </w:rPr>
        <w:t xml:space="preserve"> en quelque sorte, entre l’autorité royale et les habitants du royaume. </w:t>
      </w:r>
    </w:p>
    <w:p w14:paraId="4DC78C09" w14:textId="77777777" w:rsidR="00F976F3" w:rsidRPr="00A14F7A" w:rsidRDefault="00F976F3" w:rsidP="001A06D2">
      <w:pPr>
        <w:rPr>
          <w:rFonts w:ascii="Goudy Old Style" w:hAnsi="Goudy Old Style"/>
          <w:sz w:val="24"/>
          <w:szCs w:val="24"/>
        </w:rPr>
      </w:pPr>
    </w:p>
    <w:p w14:paraId="7B541E51" w14:textId="77777777" w:rsidR="00F976F3" w:rsidRPr="00A14F7A" w:rsidRDefault="00F976F3" w:rsidP="001A06D2">
      <w:pPr>
        <w:rPr>
          <w:rFonts w:ascii="Goudy Old Style" w:hAnsi="Goudy Old Style"/>
          <w:sz w:val="24"/>
          <w:szCs w:val="24"/>
        </w:rPr>
      </w:pPr>
      <w:r w:rsidRPr="00A14F7A">
        <w:rPr>
          <w:rFonts w:ascii="Goudy Old Style" w:hAnsi="Goudy Old Style"/>
          <w:sz w:val="24"/>
          <w:szCs w:val="24"/>
        </w:rPr>
        <w:t>Mais le roi commence la reconquête de ses prérogatives et peut à nouveau ordonner à partir de 1155.</w:t>
      </w:r>
    </w:p>
    <w:p w14:paraId="651BFC97" w14:textId="77777777" w:rsidR="00F976F3" w:rsidRPr="00A14F7A" w:rsidRDefault="00F976F3" w:rsidP="001A06D2">
      <w:pPr>
        <w:rPr>
          <w:rFonts w:ascii="Goudy Old Style" w:hAnsi="Goudy Old Style"/>
          <w:sz w:val="24"/>
          <w:szCs w:val="24"/>
        </w:rPr>
      </w:pPr>
    </w:p>
    <w:p w14:paraId="7DB60DBC" w14:textId="77777777" w:rsidR="00F976F3" w:rsidRPr="00A14F7A" w:rsidRDefault="00F976F3" w:rsidP="001A06D2">
      <w:pPr>
        <w:pStyle w:val="Titre4"/>
        <w:rPr>
          <w:rFonts w:ascii="Goudy Old Style" w:hAnsi="Goudy Old Style"/>
          <w:sz w:val="24"/>
          <w:szCs w:val="24"/>
        </w:rPr>
      </w:pPr>
      <w:r w:rsidRPr="00A14F7A">
        <w:rPr>
          <w:rFonts w:ascii="Goudy Old Style" w:hAnsi="Goudy Old Style"/>
          <w:sz w:val="24"/>
          <w:szCs w:val="24"/>
        </w:rPr>
        <w:t xml:space="preserve">§ 2. La reconquête du pouvoir législatif royal. </w:t>
      </w:r>
    </w:p>
    <w:p w14:paraId="4C39E02E" w14:textId="77777777" w:rsidR="00F976F3" w:rsidRPr="00A14F7A" w:rsidRDefault="00F976F3" w:rsidP="001A06D2">
      <w:pPr>
        <w:rPr>
          <w:rFonts w:ascii="Goudy Old Style" w:hAnsi="Goudy Old Style"/>
          <w:sz w:val="24"/>
          <w:szCs w:val="24"/>
        </w:rPr>
      </w:pPr>
    </w:p>
    <w:p w14:paraId="635A1A5A" w14:textId="77777777" w:rsidR="00CB65D4" w:rsidRPr="00A14F7A" w:rsidRDefault="00F976F3" w:rsidP="001A06D2">
      <w:pPr>
        <w:rPr>
          <w:rFonts w:ascii="Goudy Old Style" w:hAnsi="Goudy Old Style"/>
          <w:sz w:val="24"/>
          <w:szCs w:val="24"/>
        </w:rPr>
      </w:pPr>
      <w:r w:rsidRPr="00A14F7A">
        <w:rPr>
          <w:rFonts w:ascii="Goudy Old Style" w:hAnsi="Goudy Old Style"/>
          <w:sz w:val="24"/>
          <w:szCs w:val="24"/>
        </w:rPr>
        <w:t xml:space="preserve">A partir de 1155, le roi légifère à nouveau mais </w:t>
      </w:r>
      <w:r w:rsidRPr="00A14F7A">
        <w:rPr>
          <w:rFonts w:ascii="Goudy Old Style" w:hAnsi="Goudy Old Style"/>
          <w:b/>
          <w:sz w:val="24"/>
          <w:szCs w:val="24"/>
        </w:rPr>
        <w:t>ce n’est que lentement qu’il affirme son pouvoir législatif</w:t>
      </w:r>
      <w:r w:rsidRPr="00A14F7A">
        <w:rPr>
          <w:rFonts w:ascii="Goudy Old Style" w:hAnsi="Goudy Old Style"/>
          <w:sz w:val="24"/>
          <w:szCs w:val="24"/>
        </w:rPr>
        <w:t xml:space="preserve"> et qu’il en opère la reconquête, car </w:t>
      </w:r>
      <w:r w:rsidRPr="00A14F7A">
        <w:rPr>
          <w:rFonts w:ascii="Goudy Old Style" w:hAnsi="Goudy Old Style"/>
          <w:b/>
          <w:sz w:val="24"/>
          <w:szCs w:val="24"/>
        </w:rPr>
        <w:t>pendant un certain temps le roi doit recueillir l’accord des seigneurs locaux</w:t>
      </w:r>
      <w:r w:rsidRPr="00A14F7A">
        <w:rPr>
          <w:rFonts w:ascii="Goudy Old Style" w:hAnsi="Goudy Old Style"/>
          <w:sz w:val="24"/>
          <w:szCs w:val="24"/>
        </w:rPr>
        <w:t xml:space="preserve"> pour que sa loi soit appliquée. </w:t>
      </w:r>
      <w:r w:rsidRPr="00A14F7A">
        <w:rPr>
          <w:rFonts w:ascii="Goudy Old Style" w:hAnsi="Goudy Old Style"/>
          <w:b/>
          <w:sz w:val="24"/>
          <w:szCs w:val="24"/>
        </w:rPr>
        <w:t>Le pouvoir législatif royal reste donc indirect pendant un temps</w:t>
      </w:r>
      <w:r w:rsidRPr="00A14F7A">
        <w:rPr>
          <w:rFonts w:ascii="Goudy Old Style" w:hAnsi="Goudy Old Style"/>
          <w:sz w:val="24"/>
          <w:szCs w:val="24"/>
        </w:rPr>
        <w:t xml:space="preserve"> (A). Mais dans la reconquête de son pouvoir, le roi peut compter sur le soutien des auteurs, de la </w:t>
      </w:r>
      <w:r w:rsidRPr="00A14F7A">
        <w:rPr>
          <w:rFonts w:ascii="Goudy Old Style" w:hAnsi="Goudy Old Style"/>
          <w:b/>
          <w:sz w:val="24"/>
          <w:szCs w:val="24"/>
        </w:rPr>
        <w:t>doctrine</w:t>
      </w:r>
      <w:r w:rsidRPr="00A14F7A">
        <w:rPr>
          <w:rFonts w:ascii="Goudy Old Style" w:hAnsi="Goudy Old Style"/>
          <w:sz w:val="24"/>
          <w:szCs w:val="24"/>
        </w:rPr>
        <w:t xml:space="preserve">, qui travaillent à </w:t>
      </w:r>
      <w:r w:rsidRPr="00A14F7A">
        <w:rPr>
          <w:rFonts w:ascii="Goudy Old Style" w:hAnsi="Goudy Old Style"/>
          <w:b/>
          <w:sz w:val="24"/>
          <w:szCs w:val="24"/>
        </w:rPr>
        <w:t>l’affirmation d’un pouvoir royal direct</w:t>
      </w:r>
      <w:r w:rsidRPr="00A14F7A">
        <w:rPr>
          <w:rFonts w:ascii="Goudy Old Style" w:hAnsi="Goudy Old Style"/>
          <w:sz w:val="24"/>
          <w:szCs w:val="24"/>
        </w:rPr>
        <w:t xml:space="preserve"> (B). </w:t>
      </w:r>
    </w:p>
    <w:p w14:paraId="12B1E024" w14:textId="77777777" w:rsidR="00F976F3" w:rsidRPr="00A14F7A" w:rsidRDefault="00F976F3" w:rsidP="001A06D2">
      <w:pPr>
        <w:rPr>
          <w:rFonts w:ascii="Goudy Old Style" w:hAnsi="Goudy Old Style"/>
          <w:sz w:val="24"/>
          <w:szCs w:val="24"/>
        </w:rPr>
      </w:pPr>
    </w:p>
    <w:p w14:paraId="4CF078B4" w14:textId="77777777" w:rsidR="00CB65D4" w:rsidRPr="00A14F7A" w:rsidRDefault="00F976F3" w:rsidP="001A06D2">
      <w:pPr>
        <w:pStyle w:val="Titre5"/>
        <w:rPr>
          <w:rFonts w:ascii="Goudy Old Style" w:hAnsi="Goudy Old Style"/>
          <w:sz w:val="24"/>
          <w:szCs w:val="24"/>
        </w:rPr>
      </w:pPr>
      <w:bookmarkStart w:id="80" w:name="_Toc207103159"/>
      <w:r w:rsidRPr="00A14F7A">
        <w:rPr>
          <w:rFonts w:ascii="Goudy Old Style" w:hAnsi="Goudy Old Style"/>
          <w:sz w:val="24"/>
          <w:szCs w:val="24"/>
        </w:rPr>
        <w:t>A</w:t>
      </w:r>
      <w:r w:rsidR="00CB65D4" w:rsidRPr="00A14F7A">
        <w:rPr>
          <w:rFonts w:ascii="Goudy Old Style" w:hAnsi="Goudy Old Style"/>
          <w:sz w:val="24"/>
          <w:szCs w:val="24"/>
        </w:rPr>
        <w:t xml:space="preserve">. </w:t>
      </w:r>
      <w:r w:rsidRPr="00A14F7A">
        <w:rPr>
          <w:rFonts w:ascii="Goudy Old Style" w:hAnsi="Goudy Old Style"/>
          <w:sz w:val="24"/>
          <w:szCs w:val="24"/>
        </w:rPr>
        <w:t xml:space="preserve">La loi à partir de </w:t>
      </w:r>
      <w:r w:rsidR="00CB65D4" w:rsidRPr="00A14F7A">
        <w:rPr>
          <w:rFonts w:ascii="Goudy Old Style" w:hAnsi="Goudy Old Style"/>
          <w:sz w:val="24"/>
          <w:szCs w:val="24"/>
        </w:rPr>
        <w:t>1155</w:t>
      </w:r>
      <w:r w:rsidRPr="00A14F7A">
        <w:rPr>
          <w:rFonts w:ascii="Goudy Old Style" w:hAnsi="Goudy Old Style"/>
          <w:sz w:val="24"/>
          <w:szCs w:val="24"/>
        </w:rPr>
        <w:t xml:space="preserve"> : </w:t>
      </w:r>
      <w:r w:rsidR="00750BA6" w:rsidRPr="00A14F7A">
        <w:rPr>
          <w:rFonts w:ascii="Goudy Old Style" w:hAnsi="Goudy Old Style"/>
          <w:sz w:val="24"/>
          <w:szCs w:val="24"/>
        </w:rPr>
        <w:t>l’exercice d’</w:t>
      </w:r>
      <w:r w:rsidRPr="00A14F7A">
        <w:rPr>
          <w:rFonts w:ascii="Goudy Old Style" w:hAnsi="Goudy Old Style"/>
          <w:sz w:val="24"/>
          <w:szCs w:val="24"/>
        </w:rPr>
        <w:t xml:space="preserve">un pouvoir législatif royal indirect. </w:t>
      </w:r>
      <w:bookmarkEnd w:id="80"/>
    </w:p>
    <w:p w14:paraId="40537100" w14:textId="77777777" w:rsidR="0011596B" w:rsidRPr="00A14F7A" w:rsidRDefault="0011596B" w:rsidP="001A06D2">
      <w:pPr>
        <w:rPr>
          <w:rFonts w:ascii="Goudy Old Style" w:hAnsi="Goudy Old Style"/>
          <w:sz w:val="24"/>
          <w:szCs w:val="24"/>
        </w:rPr>
      </w:pPr>
    </w:p>
    <w:p w14:paraId="5C22DE25" w14:textId="77777777" w:rsidR="00210552" w:rsidRPr="00A14F7A" w:rsidRDefault="00750BA6" w:rsidP="001A06D2">
      <w:pPr>
        <w:rPr>
          <w:rFonts w:ascii="Goudy Old Style" w:hAnsi="Goudy Old Style"/>
          <w:sz w:val="24"/>
          <w:szCs w:val="24"/>
        </w:rPr>
      </w:pPr>
      <w:r w:rsidRPr="00A14F7A">
        <w:rPr>
          <w:rFonts w:ascii="Goudy Old Style" w:hAnsi="Goudy Old Style"/>
          <w:sz w:val="24"/>
          <w:szCs w:val="24"/>
        </w:rPr>
        <w:t xml:space="preserve">La première ordonnance royale, celle prise par Louis VII en 1155,  </w:t>
      </w:r>
      <w:r w:rsidR="00E16244" w:rsidRPr="00A14F7A">
        <w:rPr>
          <w:rFonts w:ascii="Goudy Old Style" w:hAnsi="Goudy Old Style"/>
          <w:sz w:val="24"/>
          <w:szCs w:val="24"/>
        </w:rPr>
        <w:t xml:space="preserve">a pour but d’imposer pour </w:t>
      </w:r>
      <w:r w:rsidR="00E16244" w:rsidRPr="00A14F7A">
        <w:rPr>
          <w:rFonts w:ascii="Goudy Old Style" w:hAnsi="Goudy Old Style"/>
          <w:b/>
          <w:sz w:val="24"/>
          <w:szCs w:val="24"/>
        </w:rPr>
        <w:t>dix ans la trêve de Dieu</w:t>
      </w:r>
      <w:r w:rsidR="00E16244" w:rsidRPr="00A14F7A">
        <w:rPr>
          <w:rFonts w:ascii="Goudy Old Style" w:hAnsi="Goudy Old Style"/>
          <w:sz w:val="24"/>
          <w:szCs w:val="24"/>
        </w:rPr>
        <w:t>, une paix générale dans le royaume</w:t>
      </w:r>
      <w:r w:rsidRPr="00A14F7A">
        <w:rPr>
          <w:rFonts w:ascii="Goudy Old Style" w:hAnsi="Goudy Old Style"/>
          <w:sz w:val="24"/>
          <w:szCs w:val="24"/>
        </w:rPr>
        <w:t>. E</w:t>
      </w:r>
      <w:r w:rsidR="00E16244" w:rsidRPr="00A14F7A">
        <w:rPr>
          <w:rFonts w:ascii="Goudy Old Style" w:hAnsi="Goudy Old Style"/>
          <w:sz w:val="24"/>
          <w:szCs w:val="24"/>
        </w:rPr>
        <w:t xml:space="preserve">lle présente des </w:t>
      </w:r>
      <w:r w:rsidR="000033DC" w:rsidRPr="00A14F7A">
        <w:rPr>
          <w:rFonts w:ascii="Goudy Old Style" w:hAnsi="Goudy Old Style"/>
          <w:b/>
          <w:sz w:val="24"/>
          <w:szCs w:val="24"/>
        </w:rPr>
        <w:t>caractéristiques particulières</w:t>
      </w:r>
      <w:r w:rsidR="000033DC" w:rsidRPr="00A14F7A">
        <w:rPr>
          <w:rFonts w:ascii="Goudy Old Style" w:hAnsi="Goudy Old Style"/>
          <w:sz w:val="24"/>
          <w:szCs w:val="24"/>
        </w:rPr>
        <w:t xml:space="preserve"> qui contrastent avec le droit en vigueur à la même époque : </w:t>
      </w:r>
      <w:r w:rsidR="00E16244" w:rsidRPr="00A14F7A">
        <w:rPr>
          <w:rFonts w:ascii="Goudy Old Style" w:hAnsi="Goudy Old Style"/>
          <w:sz w:val="24"/>
          <w:szCs w:val="24"/>
        </w:rPr>
        <w:t xml:space="preserve">1° </w:t>
      </w:r>
      <w:r w:rsidR="000033DC" w:rsidRPr="00A14F7A">
        <w:rPr>
          <w:rFonts w:ascii="Goudy Old Style" w:hAnsi="Goudy Old Style"/>
          <w:sz w:val="24"/>
          <w:szCs w:val="24"/>
        </w:rPr>
        <w:t xml:space="preserve">il s’agit d’un </w:t>
      </w:r>
      <w:r w:rsidR="000033DC" w:rsidRPr="00A14F7A">
        <w:rPr>
          <w:rFonts w:ascii="Goudy Old Style" w:hAnsi="Goudy Old Style"/>
          <w:b/>
          <w:sz w:val="24"/>
          <w:szCs w:val="24"/>
        </w:rPr>
        <w:t>acte d’initiative purement royale</w:t>
      </w:r>
      <w:r w:rsidR="000033DC" w:rsidRPr="00A14F7A">
        <w:rPr>
          <w:rFonts w:ascii="Goudy Old Style" w:hAnsi="Goudy Old Style"/>
          <w:sz w:val="24"/>
          <w:szCs w:val="24"/>
        </w:rPr>
        <w:t xml:space="preserve">, </w:t>
      </w:r>
      <w:r w:rsidR="00E16244" w:rsidRPr="00A14F7A">
        <w:rPr>
          <w:rFonts w:ascii="Goudy Old Style" w:hAnsi="Goudy Old Style"/>
          <w:sz w:val="24"/>
          <w:szCs w:val="24"/>
        </w:rPr>
        <w:t xml:space="preserve">2° </w:t>
      </w:r>
      <w:r w:rsidR="000033DC" w:rsidRPr="00A14F7A">
        <w:rPr>
          <w:rFonts w:ascii="Goudy Old Style" w:hAnsi="Goudy Old Style"/>
          <w:sz w:val="24"/>
          <w:szCs w:val="24"/>
        </w:rPr>
        <w:t xml:space="preserve">qui introduit des </w:t>
      </w:r>
      <w:r w:rsidR="000033DC" w:rsidRPr="00A14F7A">
        <w:rPr>
          <w:rFonts w:ascii="Goudy Old Style" w:hAnsi="Goudy Old Style"/>
          <w:b/>
          <w:sz w:val="24"/>
          <w:szCs w:val="24"/>
        </w:rPr>
        <w:t>nouveautés</w:t>
      </w:r>
      <w:r w:rsidR="000033DC" w:rsidRPr="00A14F7A">
        <w:rPr>
          <w:rFonts w:ascii="Goudy Old Style" w:hAnsi="Goudy Old Style"/>
          <w:sz w:val="24"/>
          <w:szCs w:val="24"/>
        </w:rPr>
        <w:t xml:space="preserve"> (alors que le droit se forme plutôt par la tradition, par la répétition des usages, par l’influence du </w:t>
      </w:r>
      <w:r w:rsidR="000033DC" w:rsidRPr="00A14F7A">
        <w:rPr>
          <w:rFonts w:ascii="Goudy Old Style" w:hAnsi="Goudy Old Style"/>
          <w:sz w:val="24"/>
          <w:szCs w:val="24"/>
        </w:rPr>
        <w:lastRenderedPageBreak/>
        <w:t xml:space="preserve">droit ancien qu’est le droit romain), et surtout </w:t>
      </w:r>
      <w:r w:rsidR="00E16244" w:rsidRPr="00A14F7A">
        <w:rPr>
          <w:rFonts w:ascii="Goudy Old Style" w:hAnsi="Goudy Old Style"/>
          <w:sz w:val="24"/>
          <w:szCs w:val="24"/>
        </w:rPr>
        <w:t xml:space="preserve">3° </w:t>
      </w:r>
      <w:r w:rsidR="000033DC" w:rsidRPr="00A14F7A">
        <w:rPr>
          <w:rFonts w:ascii="Goudy Old Style" w:hAnsi="Goudy Old Style"/>
          <w:b/>
          <w:sz w:val="24"/>
          <w:szCs w:val="24"/>
        </w:rPr>
        <w:t>qui est applicable dans tout le royaume</w:t>
      </w:r>
      <w:r w:rsidR="000033DC" w:rsidRPr="00A14F7A">
        <w:rPr>
          <w:rFonts w:ascii="Goudy Old Style" w:hAnsi="Goudy Old Style"/>
          <w:sz w:val="24"/>
          <w:szCs w:val="24"/>
        </w:rPr>
        <w:t xml:space="preserve"> et pas seulement dans les limites étroites du domaine royal.</w:t>
      </w:r>
      <w:r w:rsidR="00210552" w:rsidRPr="00A14F7A">
        <w:rPr>
          <w:rFonts w:ascii="Goudy Old Style" w:hAnsi="Goudy Old Style"/>
          <w:sz w:val="24"/>
          <w:szCs w:val="24"/>
        </w:rPr>
        <w:t xml:space="preserve"> </w:t>
      </w:r>
    </w:p>
    <w:p w14:paraId="40B126C8" w14:textId="77777777" w:rsidR="00F23960" w:rsidRPr="00A14F7A" w:rsidRDefault="00F23960" w:rsidP="001A06D2">
      <w:pPr>
        <w:rPr>
          <w:rFonts w:ascii="Goudy Old Style" w:hAnsi="Goudy Old Style"/>
          <w:sz w:val="24"/>
          <w:szCs w:val="24"/>
        </w:rPr>
      </w:pPr>
    </w:p>
    <w:p w14:paraId="67298B5D" w14:textId="77777777" w:rsidR="001323BD" w:rsidRPr="00A14F7A" w:rsidRDefault="00F23960" w:rsidP="001A06D2">
      <w:pPr>
        <w:rPr>
          <w:rFonts w:ascii="Goudy Old Style" w:hAnsi="Goudy Old Style"/>
          <w:sz w:val="24"/>
          <w:szCs w:val="24"/>
        </w:rPr>
      </w:pPr>
      <w:r w:rsidRPr="00A14F7A">
        <w:rPr>
          <w:rFonts w:ascii="Goudy Old Style" w:hAnsi="Goudy Old Style"/>
          <w:sz w:val="24"/>
          <w:szCs w:val="24"/>
        </w:rPr>
        <w:t xml:space="preserve">Pour parvenir à ce résultat, le roi ne peut encore en 1155 imposer directement son autorité à tous ses sujets. Et il a dû </w:t>
      </w:r>
      <w:r w:rsidRPr="00A14F7A">
        <w:rPr>
          <w:rFonts w:ascii="Goudy Old Style" w:hAnsi="Goudy Old Style"/>
          <w:b/>
          <w:sz w:val="24"/>
          <w:szCs w:val="24"/>
        </w:rPr>
        <w:t>réunir les grands seigneurs de son royaume qui ont approuvé le texte et se sont engagés à l’appliquer</w:t>
      </w:r>
      <w:r w:rsidR="00750BA6" w:rsidRPr="00A14F7A">
        <w:rPr>
          <w:rFonts w:ascii="Goudy Old Style" w:hAnsi="Goudy Old Style"/>
          <w:b/>
          <w:sz w:val="24"/>
          <w:szCs w:val="24"/>
        </w:rPr>
        <w:t>, condition nécessaire pour que le texte soit appliqué au-delà du seul domaine royal</w:t>
      </w:r>
      <w:r w:rsidRPr="00A14F7A">
        <w:rPr>
          <w:rFonts w:ascii="Goudy Old Style" w:hAnsi="Goudy Old Style"/>
          <w:sz w:val="24"/>
          <w:szCs w:val="24"/>
        </w:rPr>
        <w:t xml:space="preserve">. Le texte de l’ordonnance précise bien en effet que la paix a été ordonnée « à la demande des </w:t>
      </w:r>
      <w:r w:rsidRPr="00A14F7A">
        <w:rPr>
          <w:rFonts w:ascii="Goudy Old Style" w:hAnsi="Goudy Old Style"/>
          <w:b/>
          <w:sz w:val="24"/>
          <w:szCs w:val="24"/>
        </w:rPr>
        <w:t>évêques</w:t>
      </w:r>
      <w:r w:rsidRPr="00A14F7A">
        <w:rPr>
          <w:rFonts w:ascii="Goudy Old Style" w:hAnsi="Goudy Old Style"/>
          <w:sz w:val="24"/>
          <w:szCs w:val="24"/>
        </w:rPr>
        <w:t xml:space="preserve"> et </w:t>
      </w:r>
      <w:r w:rsidRPr="00A14F7A">
        <w:rPr>
          <w:rFonts w:ascii="Goudy Old Style" w:hAnsi="Goudy Old Style"/>
          <w:b/>
          <w:sz w:val="24"/>
          <w:szCs w:val="24"/>
        </w:rPr>
        <w:t>avec l’accord des barons</w:t>
      </w:r>
      <w:r w:rsidRPr="00A14F7A">
        <w:rPr>
          <w:rFonts w:ascii="Goudy Old Style" w:hAnsi="Goudy Old Style"/>
          <w:sz w:val="24"/>
          <w:szCs w:val="24"/>
        </w:rPr>
        <w:t xml:space="preserve"> », ce terme désignant les grands seigneurs proches du roi. </w:t>
      </w:r>
    </w:p>
    <w:p w14:paraId="3FD45E47" w14:textId="77777777" w:rsidR="001323BD" w:rsidRPr="00A14F7A" w:rsidRDefault="001323BD" w:rsidP="001A06D2">
      <w:pPr>
        <w:rPr>
          <w:rFonts w:ascii="Goudy Old Style" w:hAnsi="Goudy Old Style"/>
          <w:sz w:val="24"/>
          <w:szCs w:val="24"/>
        </w:rPr>
      </w:pPr>
    </w:p>
    <w:p w14:paraId="5131AE6C" w14:textId="77777777" w:rsidR="00F23960" w:rsidRPr="00A14F7A" w:rsidRDefault="00F23960" w:rsidP="001A06D2">
      <w:pPr>
        <w:rPr>
          <w:rFonts w:ascii="Goudy Old Style" w:hAnsi="Goudy Old Style"/>
          <w:sz w:val="24"/>
          <w:szCs w:val="24"/>
        </w:rPr>
      </w:pPr>
      <w:r w:rsidRPr="00A14F7A">
        <w:rPr>
          <w:rFonts w:ascii="Goudy Old Style" w:hAnsi="Goudy Old Style"/>
          <w:sz w:val="24"/>
          <w:szCs w:val="24"/>
        </w:rPr>
        <w:t xml:space="preserve">Encore faut-il préciser deux choses : 1° le roi a dû recevoir un </w:t>
      </w:r>
      <w:r w:rsidRPr="00A14F7A">
        <w:rPr>
          <w:rFonts w:ascii="Goudy Old Style" w:hAnsi="Goudy Old Style"/>
          <w:b/>
          <w:sz w:val="24"/>
          <w:szCs w:val="24"/>
        </w:rPr>
        <w:t>accord unanime</w:t>
      </w:r>
      <w:r w:rsidRPr="00A14F7A">
        <w:rPr>
          <w:rFonts w:ascii="Goudy Old Style" w:hAnsi="Goudy Old Style"/>
          <w:sz w:val="24"/>
          <w:szCs w:val="24"/>
        </w:rPr>
        <w:t xml:space="preserve"> de leur part. Celui qui refuse de s’engager ne peut pas encore être contraint par l’avis de la majorité. Chacun doit bien donner son consentement personnel. De plus 2° l’on suppose que les </w:t>
      </w:r>
      <w:r w:rsidRPr="00A14F7A">
        <w:rPr>
          <w:rFonts w:ascii="Goudy Old Style" w:hAnsi="Goudy Old Style"/>
          <w:b/>
          <w:sz w:val="24"/>
          <w:szCs w:val="24"/>
        </w:rPr>
        <w:t>barons</w:t>
      </w:r>
      <w:r w:rsidRPr="00A14F7A">
        <w:rPr>
          <w:rFonts w:ascii="Goudy Old Style" w:hAnsi="Goudy Old Style"/>
          <w:sz w:val="24"/>
          <w:szCs w:val="24"/>
        </w:rPr>
        <w:t xml:space="preserve"> qui ont accepté d’appliquer l’ordre royal ont dû, de retour sur leurs terres, à leur tour </w:t>
      </w:r>
      <w:r w:rsidRPr="00A14F7A">
        <w:rPr>
          <w:rFonts w:ascii="Goudy Old Style" w:hAnsi="Goudy Old Style"/>
          <w:b/>
          <w:sz w:val="24"/>
          <w:szCs w:val="24"/>
        </w:rPr>
        <w:t>convoquer l</w:t>
      </w:r>
      <w:r w:rsidR="001323BD" w:rsidRPr="00A14F7A">
        <w:rPr>
          <w:rFonts w:ascii="Goudy Old Style" w:hAnsi="Goudy Old Style"/>
          <w:b/>
          <w:sz w:val="24"/>
          <w:szCs w:val="24"/>
        </w:rPr>
        <w:t>eurs hommes, des seigneurs moyens</w:t>
      </w:r>
      <w:r w:rsidR="001323BD" w:rsidRPr="00A14F7A">
        <w:rPr>
          <w:rFonts w:ascii="Goudy Old Style" w:hAnsi="Goudy Old Style"/>
          <w:sz w:val="24"/>
          <w:szCs w:val="24"/>
        </w:rPr>
        <w:t xml:space="preserve">, qui ont dû formuler le même engagement, et qui à leur tour ont réuni leurs hommes, </w:t>
      </w:r>
      <w:r w:rsidR="001323BD" w:rsidRPr="00A14F7A">
        <w:rPr>
          <w:rFonts w:ascii="Goudy Old Style" w:hAnsi="Goudy Old Style"/>
          <w:b/>
          <w:sz w:val="24"/>
          <w:szCs w:val="24"/>
        </w:rPr>
        <w:t>les seigneurs les plus petits</w:t>
      </w:r>
      <w:r w:rsidR="001323BD" w:rsidRPr="00A14F7A">
        <w:rPr>
          <w:rFonts w:ascii="Goudy Old Style" w:hAnsi="Goudy Old Style"/>
          <w:sz w:val="24"/>
          <w:szCs w:val="24"/>
        </w:rPr>
        <w:t xml:space="preserve">, qui se sont pareillement engagés pour que le texte puisse trouver application sur l’ensemble du royaume. </w:t>
      </w:r>
      <w:r w:rsidR="00750BA6" w:rsidRPr="00A14F7A">
        <w:rPr>
          <w:rFonts w:ascii="Goudy Old Style" w:hAnsi="Goudy Old Style"/>
          <w:sz w:val="24"/>
          <w:szCs w:val="24"/>
        </w:rPr>
        <w:t xml:space="preserve">A son niveau, chacun a dû donner son accord. </w:t>
      </w:r>
      <w:r w:rsidR="00750BA6" w:rsidRPr="00A14F7A">
        <w:rPr>
          <w:rFonts w:ascii="Goudy Old Style" w:hAnsi="Goudy Old Style"/>
          <w:b/>
          <w:sz w:val="24"/>
          <w:szCs w:val="24"/>
          <w:u w:val="single"/>
        </w:rPr>
        <w:t>C’est bien alors du fait de l’autorité de chaque seigneur que la loi est applicable, et non du fait de l’autorité du roi</w:t>
      </w:r>
      <w:r w:rsidR="00750BA6" w:rsidRPr="00A14F7A">
        <w:rPr>
          <w:rFonts w:ascii="Goudy Old Style" w:hAnsi="Goudy Old Style"/>
          <w:sz w:val="24"/>
          <w:szCs w:val="24"/>
        </w:rPr>
        <w:t xml:space="preserve">. </w:t>
      </w:r>
    </w:p>
    <w:p w14:paraId="79FD3CE6" w14:textId="77777777" w:rsidR="001323BD" w:rsidRPr="00A14F7A" w:rsidRDefault="001323BD" w:rsidP="001A06D2">
      <w:pPr>
        <w:rPr>
          <w:rFonts w:ascii="Goudy Old Style" w:hAnsi="Goudy Old Style"/>
          <w:sz w:val="24"/>
          <w:szCs w:val="24"/>
        </w:rPr>
      </w:pPr>
    </w:p>
    <w:p w14:paraId="03163154" w14:textId="77777777" w:rsidR="00127CB8" w:rsidRPr="00A14F7A" w:rsidRDefault="001323BD" w:rsidP="001A06D2">
      <w:pPr>
        <w:rPr>
          <w:rFonts w:ascii="Goudy Old Style" w:hAnsi="Goudy Old Style"/>
          <w:sz w:val="24"/>
          <w:szCs w:val="24"/>
        </w:rPr>
      </w:pPr>
      <w:r w:rsidRPr="00A14F7A">
        <w:rPr>
          <w:rFonts w:ascii="Goudy Old Style" w:hAnsi="Goudy Old Style"/>
          <w:sz w:val="24"/>
          <w:szCs w:val="24"/>
        </w:rPr>
        <w:t xml:space="preserve">Par la suite, </w:t>
      </w:r>
      <w:r w:rsidRPr="00A14F7A">
        <w:rPr>
          <w:rFonts w:ascii="Goudy Old Style" w:hAnsi="Goudy Old Style"/>
          <w:b/>
          <w:sz w:val="24"/>
          <w:szCs w:val="24"/>
        </w:rPr>
        <w:t>le roi ne va pas cesser de s’affranchir du contrôle des grands seigneurs</w:t>
      </w:r>
      <w:r w:rsidRPr="00A14F7A">
        <w:rPr>
          <w:rFonts w:ascii="Goudy Old Style" w:hAnsi="Goudy Old Style"/>
          <w:sz w:val="24"/>
          <w:szCs w:val="24"/>
        </w:rPr>
        <w:t xml:space="preserve"> pour retrouver un véritable pouvoir législatif. </w:t>
      </w:r>
      <w:r w:rsidR="00403FD0" w:rsidRPr="00A14F7A">
        <w:rPr>
          <w:rFonts w:ascii="Goudy Old Style" w:hAnsi="Goudy Old Style"/>
          <w:sz w:val="24"/>
          <w:szCs w:val="24"/>
        </w:rPr>
        <w:t xml:space="preserve">Au </w:t>
      </w:r>
      <w:r w:rsidR="00403FD0" w:rsidRPr="00A14F7A">
        <w:rPr>
          <w:rFonts w:ascii="Goudy Old Style" w:hAnsi="Goudy Old Style"/>
          <w:b/>
          <w:sz w:val="24"/>
          <w:szCs w:val="24"/>
        </w:rPr>
        <w:t>XIIIe siècle</w:t>
      </w:r>
      <w:r w:rsidR="00403FD0" w:rsidRPr="00A14F7A">
        <w:rPr>
          <w:rFonts w:ascii="Goudy Old Style" w:hAnsi="Goudy Old Style"/>
          <w:sz w:val="24"/>
          <w:szCs w:val="24"/>
        </w:rPr>
        <w:t xml:space="preserve">, sous les règnes de Philippe II dit Auguste (1180-1223), Louis VIII (1223-1226), Louis IX dit Saint-Louis (1226-1270) et Philippe III dit le Hardi (1270-1285), le roi continue de recueillir l’accord de ses barons mais se contente de l’accord de la </w:t>
      </w:r>
      <w:r w:rsidR="00403FD0" w:rsidRPr="00A14F7A">
        <w:rPr>
          <w:rFonts w:ascii="Goudy Old Style" w:hAnsi="Goudy Old Style"/>
          <w:b/>
          <w:sz w:val="24"/>
          <w:szCs w:val="24"/>
        </w:rPr>
        <w:t>majorité</w:t>
      </w:r>
      <w:r w:rsidR="00403FD0" w:rsidRPr="00A14F7A">
        <w:rPr>
          <w:rFonts w:ascii="Goudy Old Style" w:hAnsi="Goudy Old Style"/>
          <w:sz w:val="24"/>
          <w:szCs w:val="24"/>
        </w:rPr>
        <w:t xml:space="preserve"> d’entre eux. C’est là une étape importante car 1° </w:t>
      </w:r>
      <w:r w:rsidR="00403FD0" w:rsidRPr="00A14F7A">
        <w:rPr>
          <w:rFonts w:ascii="Goudy Old Style" w:hAnsi="Goudy Old Style"/>
          <w:b/>
          <w:sz w:val="24"/>
          <w:szCs w:val="24"/>
        </w:rPr>
        <w:t>ceux qui ont refusé d’appliquer le texte</w:t>
      </w:r>
      <w:r w:rsidR="00403FD0" w:rsidRPr="00A14F7A">
        <w:rPr>
          <w:rFonts w:ascii="Goudy Old Style" w:hAnsi="Goudy Old Style"/>
          <w:sz w:val="24"/>
          <w:szCs w:val="24"/>
        </w:rPr>
        <w:t xml:space="preserve"> sont ainsi tout de même liés, et le roi estime même 2° que </w:t>
      </w:r>
      <w:r w:rsidR="00403FD0" w:rsidRPr="00A14F7A">
        <w:rPr>
          <w:rFonts w:ascii="Goudy Old Style" w:hAnsi="Goudy Old Style"/>
          <w:b/>
          <w:sz w:val="24"/>
          <w:szCs w:val="24"/>
        </w:rPr>
        <w:t>ceux qui n’ont pas répondu à la convocation royale</w:t>
      </w:r>
      <w:r w:rsidR="00403FD0" w:rsidRPr="00A14F7A">
        <w:rPr>
          <w:rFonts w:ascii="Goudy Old Style" w:hAnsi="Goudy Old Style"/>
          <w:sz w:val="24"/>
          <w:szCs w:val="24"/>
        </w:rPr>
        <w:t>, qui ne se sont pas rendus à la cour du roi</w:t>
      </w:r>
      <w:r w:rsidR="00750BA6" w:rsidRPr="00A14F7A">
        <w:rPr>
          <w:rFonts w:ascii="Goudy Old Style" w:hAnsi="Goudy Old Style"/>
          <w:sz w:val="24"/>
          <w:szCs w:val="24"/>
        </w:rPr>
        <w:t>,</w:t>
      </w:r>
      <w:r w:rsidR="00403FD0" w:rsidRPr="00A14F7A">
        <w:rPr>
          <w:rFonts w:ascii="Goudy Old Style" w:hAnsi="Goudy Old Style"/>
          <w:sz w:val="24"/>
          <w:szCs w:val="24"/>
        </w:rPr>
        <w:t xml:space="preserve"> sont liés de la même manière. </w:t>
      </w:r>
    </w:p>
    <w:p w14:paraId="056F1B0B" w14:textId="77777777" w:rsidR="00F43291" w:rsidRPr="00A14F7A" w:rsidRDefault="00F43291" w:rsidP="001A06D2">
      <w:pPr>
        <w:rPr>
          <w:rFonts w:ascii="Goudy Old Style" w:hAnsi="Goudy Old Style"/>
          <w:sz w:val="24"/>
          <w:szCs w:val="24"/>
        </w:rPr>
      </w:pPr>
    </w:p>
    <w:p w14:paraId="126D18F8" w14:textId="77777777" w:rsidR="00F43291" w:rsidRPr="00A14F7A" w:rsidRDefault="00F43291" w:rsidP="001A06D2">
      <w:pPr>
        <w:rPr>
          <w:rFonts w:ascii="Goudy Old Style" w:hAnsi="Goudy Old Style"/>
          <w:sz w:val="24"/>
          <w:szCs w:val="24"/>
        </w:rPr>
      </w:pPr>
      <w:r w:rsidRPr="00A14F7A">
        <w:rPr>
          <w:rFonts w:ascii="Goudy Old Style" w:hAnsi="Goudy Old Style"/>
          <w:sz w:val="24"/>
          <w:szCs w:val="24"/>
        </w:rPr>
        <w:lastRenderedPageBreak/>
        <w:t>Mais au cours de cette 2</w:t>
      </w:r>
      <w:r w:rsidRPr="00A14F7A">
        <w:rPr>
          <w:rFonts w:ascii="Goudy Old Style" w:hAnsi="Goudy Old Style"/>
          <w:sz w:val="24"/>
          <w:szCs w:val="24"/>
          <w:vertAlign w:val="superscript"/>
        </w:rPr>
        <w:t>e</w:t>
      </w:r>
      <w:r w:rsidRPr="00A14F7A">
        <w:rPr>
          <w:rFonts w:ascii="Goudy Old Style" w:hAnsi="Goudy Old Style"/>
          <w:sz w:val="24"/>
          <w:szCs w:val="24"/>
        </w:rPr>
        <w:t xml:space="preserve"> étape, le roi prend soin d’agit avec </w:t>
      </w:r>
      <w:r w:rsidRPr="00A14F7A">
        <w:rPr>
          <w:rFonts w:ascii="Goudy Old Style" w:hAnsi="Goudy Old Style"/>
          <w:b/>
          <w:sz w:val="24"/>
          <w:szCs w:val="24"/>
        </w:rPr>
        <w:t>la plus grande prudence</w:t>
      </w:r>
      <w:r w:rsidRPr="00A14F7A">
        <w:rPr>
          <w:rFonts w:ascii="Goudy Old Style" w:hAnsi="Goudy Old Style"/>
          <w:sz w:val="24"/>
          <w:szCs w:val="24"/>
        </w:rPr>
        <w:t xml:space="preserve"> : les ordonnances pour lesquelles l’avis de la majorité oblige l’ensemble des barons sont </w:t>
      </w:r>
      <w:r w:rsidRPr="00A14F7A">
        <w:rPr>
          <w:rFonts w:ascii="Goudy Old Style" w:hAnsi="Goudy Old Style"/>
          <w:b/>
          <w:sz w:val="24"/>
          <w:szCs w:val="24"/>
        </w:rPr>
        <w:t>rares</w:t>
      </w:r>
      <w:r w:rsidRPr="00A14F7A">
        <w:rPr>
          <w:rFonts w:ascii="Goudy Old Style" w:hAnsi="Goudy Old Style"/>
          <w:sz w:val="24"/>
          <w:szCs w:val="24"/>
        </w:rPr>
        <w:t xml:space="preserve">, et </w:t>
      </w:r>
      <w:r w:rsidRPr="00A14F7A">
        <w:rPr>
          <w:rFonts w:ascii="Goudy Old Style" w:hAnsi="Goudy Old Style"/>
          <w:b/>
          <w:sz w:val="24"/>
          <w:szCs w:val="24"/>
        </w:rPr>
        <w:t>le plus souvent, le roi continue de légiférer pour son seul domaine</w:t>
      </w:r>
      <w:r w:rsidRPr="00A14F7A">
        <w:rPr>
          <w:rFonts w:ascii="Goudy Old Style" w:hAnsi="Goudy Old Style"/>
          <w:sz w:val="24"/>
          <w:szCs w:val="24"/>
        </w:rPr>
        <w:t xml:space="preserve">. C’est ainsi qu’en </w:t>
      </w:r>
      <w:r w:rsidRPr="00A14F7A">
        <w:rPr>
          <w:rFonts w:ascii="Goudy Old Style" w:hAnsi="Goudy Old Style"/>
          <w:b/>
          <w:sz w:val="24"/>
          <w:szCs w:val="24"/>
        </w:rPr>
        <w:t>1258</w:t>
      </w:r>
      <w:r w:rsidRPr="00A14F7A">
        <w:rPr>
          <w:rFonts w:ascii="Goudy Old Style" w:hAnsi="Goudy Old Style"/>
          <w:sz w:val="24"/>
          <w:szCs w:val="24"/>
        </w:rPr>
        <w:t xml:space="preserve">, lorsque Saint-Louis décide d’interdire la preuve par le </w:t>
      </w:r>
      <w:r w:rsidRPr="00A14F7A">
        <w:rPr>
          <w:rFonts w:ascii="Goudy Old Style" w:hAnsi="Goudy Old Style"/>
          <w:b/>
          <w:sz w:val="24"/>
          <w:szCs w:val="24"/>
        </w:rPr>
        <w:t>duel judiciaire</w:t>
      </w:r>
      <w:r w:rsidRPr="00A14F7A">
        <w:rPr>
          <w:rFonts w:ascii="Goudy Old Style" w:hAnsi="Goudy Old Style"/>
          <w:sz w:val="24"/>
          <w:szCs w:val="24"/>
        </w:rPr>
        <w:t xml:space="preserve">, il ne le fait </w:t>
      </w:r>
      <w:r w:rsidRPr="00A14F7A">
        <w:rPr>
          <w:rFonts w:ascii="Goudy Old Style" w:hAnsi="Goudy Old Style"/>
          <w:b/>
          <w:sz w:val="24"/>
          <w:szCs w:val="24"/>
        </w:rPr>
        <w:t>délibérément que pour le domaine royal</w:t>
      </w:r>
      <w:r w:rsidRPr="00A14F7A">
        <w:rPr>
          <w:rFonts w:ascii="Goudy Old Style" w:hAnsi="Goudy Old Style"/>
          <w:sz w:val="24"/>
          <w:szCs w:val="24"/>
        </w:rPr>
        <w:t xml:space="preserve">. Il sait là qu’il touche à un privilège essentiel des nobles, </w:t>
      </w:r>
      <w:r w:rsidR="00750BA6" w:rsidRPr="00A14F7A">
        <w:rPr>
          <w:rFonts w:ascii="Goudy Old Style" w:hAnsi="Goudy Old Style"/>
          <w:b/>
          <w:sz w:val="24"/>
          <w:szCs w:val="24"/>
        </w:rPr>
        <w:t xml:space="preserve">la possibilité de </w:t>
      </w:r>
      <w:r w:rsidRPr="00A14F7A">
        <w:rPr>
          <w:rFonts w:ascii="Goudy Old Style" w:hAnsi="Goudy Old Style"/>
          <w:b/>
          <w:sz w:val="24"/>
          <w:szCs w:val="24"/>
        </w:rPr>
        <w:t>prouver son droit par les armes, par l’épée</w:t>
      </w:r>
      <w:r w:rsidRPr="00A14F7A">
        <w:rPr>
          <w:rFonts w:ascii="Goudy Old Style" w:hAnsi="Goudy Old Style"/>
          <w:sz w:val="24"/>
          <w:szCs w:val="24"/>
        </w:rPr>
        <w:t xml:space="preserve">, et </w:t>
      </w:r>
      <w:r w:rsidRPr="00A14F7A">
        <w:rPr>
          <w:rFonts w:ascii="Goudy Old Style" w:hAnsi="Goudy Old Style"/>
          <w:b/>
          <w:sz w:val="24"/>
          <w:szCs w:val="24"/>
        </w:rPr>
        <w:t>qu’il n’a pas les moyens d’imposer une telle mesure hors de ces terres, quelles que soient les précautions</w:t>
      </w:r>
      <w:r w:rsidRPr="00A14F7A">
        <w:rPr>
          <w:rFonts w:ascii="Goudy Old Style" w:hAnsi="Goudy Old Style"/>
          <w:sz w:val="24"/>
          <w:szCs w:val="24"/>
        </w:rPr>
        <w:t xml:space="preserve"> qu’il prendrait. </w:t>
      </w:r>
      <w:r w:rsidR="00750BA6" w:rsidRPr="00A14F7A">
        <w:rPr>
          <w:rFonts w:ascii="Goudy Old Style" w:hAnsi="Goudy Old Style"/>
          <w:sz w:val="24"/>
          <w:szCs w:val="24"/>
        </w:rPr>
        <w:t xml:space="preserve">D’ailleurs </w:t>
      </w:r>
      <w:r w:rsidR="00750BA6" w:rsidRPr="00A14F7A">
        <w:rPr>
          <w:rFonts w:ascii="Goudy Old Style" w:hAnsi="Goudy Old Style"/>
          <w:b/>
          <w:sz w:val="24"/>
          <w:szCs w:val="24"/>
        </w:rPr>
        <w:t>m</w:t>
      </w:r>
      <w:r w:rsidRPr="00A14F7A">
        <w:rPr>
          <w:rFonts w:ascii="Goudy Old Style" w:hAnsi="Goudy Old Style"/>
          <w:b/>
          <w:sz w:val="24"/>
          <w:szCs w:val="24"/>
        </w:rPr>
        <w:t>ême dans son domaine</w:t>
      </w:r>
      <w:r w:rsidRPr="00A14F7A">
        <w:rPr>
          <w:rFonts w:ascii="Goudy Old Style" w:hAnsi="Goudy Old Style"/>
          <w:sz w:val="24"/>
          <w:szCs w:val="24"/>
        </w:rPr>
        <w:t xml:space="preserve">, la mesure suscite des réactions hostiles très violentes. </w:t>
      </w:r>
    </w:p>
    <w:p w14:paraId="7E638D64" w14:textId="77777777" w:rsidR="00F43291" w:rsidRPr="00A14F7A" w:rsidRDefault="00F43291" w:rsidP="001A06D2">
      <w:pPr>
        <w:rPr>
          <w:rFonts w:ascii="Goudy Old Style" w:hAnsi="Goudy Old Style"/>
          <w:sz w:val="24"/>
          <w:szCs w:val="24"/>
        </w:rPr>
      </w:pPr>
    </w:p>
    <w:p w14:paraId="4C3425D5" w14:textId="77777777" w:rsidR="001323BD" w:rsidRPr="00A14F7A" w:rsidRDefault="00750BA6" w:rsidP="001A06D2">
      <w:pPr>
        <w:rPr>
          <w:rFonts w:ascii="Goudy Old Style" w:hAnsi="Goudy Old Style"/>
          <w:sz w:val="24"/>
          <w:szCs w:val="24"/>
        </w:rPr>
      </w:pPr>
      <w:r w:rsidRPr="00A14F7A">
        <w:rPr>
          <w:rFonts w:ascii="Goudy Old Style" w:hAnsi="Goudy Old Style"/>
          <w:sz w:val="24"/>
          <w:szCs w:val="24"/>
        </w:rPr>
        <w:t xml:space="preserve">Ainsi </w:t>
      </w:r>
      <w:r w:rsidR="00F43291" w:rsidRPr="00A14F7A">
        <w:rPr>
          <w:rFonts w:ascii="Goudy Old Style" w:hAnsi="Goudy Old Style"/>
          <w:sz w:val="24"/>
          <w:szCs w:val="24"/>
        </w:rPr>
        <w:t>à</w:t>
      </w:r>
      <w:r w:rsidR="00B26B3E" w:rsidRPr="00A14F7A">
        <w:rPr>
          <w:rFonts w:ascii="Goudy Old Style" w:hAnsi="Goudy Old Style"/>
          <w:sz w:val="24"/>
          <w:szCs w:val="24"/>
        </w:rPr>
        <w:t xml:space="preserve"> la fin du XIIIe siècle, </w:t>
      </w:r>
      <w:r w:rsidR="00B26B3E" w:rsidRPr="00A14F7A">
        <w:rPr>
          <w:rFonts w:ascii="Goudy Old Style" w:hAnsi="Goudy Old Style"/>
          <w:b/>
          <w:sz w:val="24"/>
          <w:szCs w:val="24"/>
        </w:rPr>
        <w:t>le pouvoir législatif du roi apparaît encore bien limité</w:t>
      </w:r>
      <w:r w:rsidR="00B26B3E" w:rsidRPr="00A14F7A">
        <w:rPr>
          <w:rFonts w:ascii="Goudy Old Style" w:hAnsi="Goudy Old Style"/>
          <w:sz w:val="24"/>
          <w:szCs w:val="24"/>
        </w:rPr>
        <w:t xml:space="preserve">. Le roi va recevoir l’appui de la </w:t>
      </w:r>
      <w:r w:rsidR="00B26B3E" w:rsidRPr="00A14F7A">
        <w:rPr>
          <w:rFonts w:ascii="Goudy Old Style" w:hAnsi="Goudy Old Style"/>
          <w:b/>
          <w:sz w:val="24"/>
          <w:szCs w:val="24"/>
        </w:rPr>
        <w:t>doctrine</w:t>
      </w:r>
      <w:r w:rsidR="00B26B3E" w:rsidRPr="00A14F7A">
        <w:rPr>
          <w:rFonts w:ascii="Goudy Old Style" w:hAnsi="Goudy Old Style"/>
          <w:sz w:val="24"/>
          <w:szCs w:val="24"/>
        </w:rPr>
        <w:t xml:space="preserve">, des auteurs, tant formés au droit coutumier qu’au droit savant, pour pourvoir aller plus loin. </w:t>
      </w:r>
    </w:p>
    <w:p w14:paraId="079C3F37" w14:textId="77777777" w:rsidR="00155966" w:rsidRPr="00A14F7A" w:rsidRDefault="00155966" w:rsidP="001A06D2">
      <w:pPr>
        <w:rPr>
          <w:rFonts w:ascii="Goudy Old Style" w:hAnsi="Goudy Old Style"/>
          <w:sz w:val="24"/>
          <w:szCs w:val="24"/>
        </w:rPr>
      </w:pPr>
    </w:p>
    <w:p w14:paraId="1031C480" w14:textId="77777777" w:rsidR="00155966" w:rsidRPr="00A14F7A" w:rsidRDefault="00F976F3" w:rsidP="001A06D2">
      <w:pPr>
        <w:pStyle w:val="Titre5"/>
        <w:rPr>
          <w:rFonts w:ascii="Goudy Old Style" w:hAnsi="Goudy Old Style"/>
          <w:sz w:val="24"/>
          <w:szCs w:val="24"/>
        </w:rPr>
      </w:pPr>
      <w:bookmarkStart w:id="81" w:name="_Toc207103160"/>
      <w:r w:rsidRPr="00A14F7A">
        <w:rPr>
          <w:rFonts w:ascii="Goudy Old Style" w:hAnsi="Goudy Old Style"/>
          <w:sz w:val="24"/>
          <w:szCs w:val="24"/>
        </w:rPr>
        <w:t>B</w:t>
      </w:r>
      <w:r w:rsidR="00155966" w:rsidRPr="00A14F7A">
        <w:rPr>
          <w:rFonts w:ascii="Goudy Old Style" w:hAnsi="Goudy Old Style"/>
          <w:sz w:val="24"/>
          <w:szCs w:val="24"/>
        </w:rPr>
        <w:t>. L</w:t>
      </w:r>
      <w:r w:rsidR="00750BA6" w:rsidRPr="00A14F7A">
        <w:rPr>
          <w:rFonts w:ascii="Goudy Old Style" w:hAnsi="Goudy Old Style"/>
          <w:sz w:val="24"/>
          <w:szCs w:val="24"/>
        </w:rPr>
        <w:t>a doctrine et la défense d’un pouvoir législatif direct</w:t>
      </w:r>
      <w:r w:rsidR="00155966" w:rsidRPr="00A14F7A">
        <w:rPr>
          <w:rFonts w:ascii="Goudy Old Style" w:hAnsi="Goudy Old Style"/>
          <w:sz w:val="24"/>
          <w:szCs w:val="24"/>
        </w:rPr>
        <w:t>.</w:t>
      </w:r>
      <w:bookmarkEnd w:id="81"/>
    </w:p>
    <w:p w14:paraId="604C19B8" w14:textId="77777777" w:rsidR="00E52B00" w:rsidRPr="00A14F7A" w:rsidRDefault="00E52B00" w:rsidP="001A06D2">
      <w:pPr>
        <w:rPr>
          <w:rFonts w:ascii="Goudy Old Style" w:hAnsi="Goudy Old Style"/>
          <w:sz w:val="24"/>
          <w:szCs w:val="24"/>
        </w:rPr>
      </w:pPr>
    </w:p>
    <w:p w14:paraId="6283A306" w14:textId="77777777" w:rsidR="00210552" w:rsidRPr="00A14F7A" w:rsidRDefault="00E52B00" w:rsidP="001A06D2">
      <w:pPr>
        <w:rPr>
          <w:rFonts w:ascii="Goudy Old Style" w:hAnsi="Goudy Old Style"/>
          <w:sz w:val="24"/>
          <w:szCs w:val="24"/>
        </w:rPr>
      </w:pPr>
      <w:r w:rsidRPr="00A14F7A">
        <w:rPr>
          <w:rFonts w:ascii="Goudy Old Style" w:hAnsi="Goudy Old Style"/>
          <w:sz w:val="24"/>
          <w:szCs w:val="24"/>
        </w:rPr>
        <w:t>L</w:t>
      </w:r>
      <w:r w:rsidR="004B2167" w:rsidRPr="00A14F7A">
        <w:rPr>
          <w:rFonts w:ascii="Goudy Old Style" w:hAnsi="Goudy Old Style"/>
          <w:sz w:val="24"/>
          <w:szCs w:val="24"/>
        </w:rPr>
        <w:t xml:space="preserve">e pouvoir législatif du roi est bien décrit par </w:t>
      </w:r>
      <w:r w:rsidR="004B2167" w:rsidRPr="00A14F7A">
        <w:rPr>
          <w:rFonts w:ascii="Goudy Old Style" w:hAnsi="Goudy Old Style"/>
          <w:b/>
          <w:sz w:val="24"/>
          <w:szCs w:val="24"/>
        </w:rPr>
        <w:t>Beaumanoir</w:t>
      </w:r>
      <w:r w:rsidR="004B2167" w:rsidRPr="00A14F7A">
        <w:rPr>
          <w:rFonts w:ascii="Goudy Old Style" w:hAnsi="Goudy Old Style"/>
          <w:sz w:val="24"/>
          <w:szCs w:val="24"/>
        </w:rPr>
        <w:t xml:space="preserve"> à la fin du XIIIe siècle. L’auteur distingue le pouvoir du roi en temps de paix et en temps de guerre :</w:t>
      </w:r>
    </w:p>
    <w:p w14:paraId="6F120EB2" w14:textId="77777777" w:rsidR="00E905B8" w:rsidRPr="00A14F7A" w:rsidRDefault="00E905B8" w:rsidP="001A06D2">
      <w:pPr>
        <w:rPr>
          <w:rFonts w:ascii="Goudy Old Style" w:hAnsi="Goudy Old Style"/>
          <w:sz w:val="24"/>
          <w:szCs w:val="24"/>
        </w:rPr>
      </w:pPr>
    </w:p>
    <w:p w14:paraId="22CAA3A0" w14:textId="77777777" w:rsidR="004B2167" w:rsidRPr="00A14F7A" w:rsidRDefault="004B2167" w:rsidP="001A06D2">
      <w:pPr>
        <w:ind w:left="1134"/>
        <w:rPr>
          <w:rFonts w:ascii="Goudy Old Style" w:hAnsi="Goudy Old Style"/>
          <w:sz w:val="24"/>
          <w:szCs w:val="24"/>
        </w:rPr>
      </w:pPr>
      <w:r w:rsidRPr="00A14F7A">
        <w:rPr>
          <w:rFonts w:ascii="Goudy Old Style" w:hAnsi="Goudy Old Style"/>
          <w:sz w:val="24"/>
          <w:szCs w:val="24"/>
        </w:rPr>
        <w:t xml:space="preserve">- en temps de </w:t>
      </w:r>
      <w:r w:rsidRPr="00A14F7A">
        <w:rPr>
          <w:rFonts w:ascii="Goudy Old Style" w:hAnsi="Goudy Old Style"/>
          <w:b/>
          <w:sz w:val="24"/>
          <w:szCs w:val="24"/>
        </w:rPr>
        <w:t>paix</w:t>
      </w:r>
      <w:r w:rsidRPr="00A14F7A">
        <w:rPr>
          <w:rFonts w:ascii="Goudy Old Style" w:hAnsi="Goudy Old Style"/>
          <w:sz w:val="24"/>
          <w:szCs w:val="24"/>
        </w:rPr>
        <w:t xml:space="preserve">, le roi n’a quasiment pas de pouvoir législatif et reste tenu par les </w:t>
      </w:r>
      <w:r w:rsidRPr="00A14F7A">
        <w:rPr>
          <w:rFonts w:ascii="Goudy Old Style" w:hAnsi="Goudy Old Style"/>
          <w:b/>
          <w:sz w:val="24"/>
          <w:szCs w:val="24"/>
        </w:rPr>
        <w:t>coutumes et les usages</w:t>
      </w:r>
      <w:r w:rsidR="00750BA6" w:rsidRPr="00A14F7A">
        <w:rPr>
          <w:rFonts w:ascii="Goudy Old Style" w:hAnsi="Goudy Old Style"/>
          <w:sz w:val="24"/>
          <w:szCs w:val="24"/>
        </w:rPr>
        <w:t xml:space="preserve">, ainsi que par la </w:t>
      </w:r>
      <w:r w:rsidR="00750BA6" w:rsidRPr="00A14F7A">
        <w:rPr>
          <w:rFonts w:ascii="Goudy Old Style" w:hAnsi="Goudy Old Style"/>
          <w:i/>
          <w:sz w:val="24"/>
          <w:szCs w:val="24"/>
        </w:rPr>
        <w:t>lex de imperio</w:t>
      </w:r>
      <w:r w:rsidR="00750BA6" w:rsidRPr="00A14F7A">
        <w:rPr>
          <w:rFonts w:ascii="Goudy Old Style" w:hAnsi="Goudy Old Style"/>
          <w:sz w:val="24"/>
          <w:szCs w:val="24"/>
        </w:rPr>
        <w:t>, par la loi divine et naturelle…</w:t>
      </w:r>
    </w:p>
    <w:p w14:paraId="52F3E666" w14:textId="77777777" w:rsidR="004B2167" w:rsidRPr="00A14F7A" w:rsidRDefault="004B2167" w:rsidP="001A06D2">
      <w:pPr>
        <w:ind w:left="1134"/>
        <w:rPr>
          <w:rFonts w:ascii="Goudy Old Style" w:hAnsi="Goudy Old Style"/>
          <w:sz w:val="24"/>
          <w:szCs w:val="24"/>
        </w:rPr>
      </w:pPr>
    </w:p>
    <w:p w14:paraId="71DAB683" w14:textId="77777777" w:rsidR="004B2167" w:rsidRPr="00A14F7A" w:rsidRDefault="004B2167" w:rsidP="001A06D2">
      <w:pPr>
        <w:ind w:left="1134"/>
        <w:rPr>
          <w:rFonts w:ascii="Goudy Old Style" w:hAnsi="Goudy Old Style"/>
          <w:sz w:val="24"/>
          <w:szCs w:val="24"/>
        </w:rPr>
      </w:pPr>
      <w:r w:rsidRPr="00A14F7A">
        <w:rPr>
          <w:rFonts w:ascii="Goudy Old Style" w:hAnsi="Goudy Old Style"/>
          <w:sz w:val="24"/>
          <w:szCs w:val="24"/>
        </w:rPr>
        <w:t xml:space="preserve">- en temps de </w:t>
      </w:r>
      <w:r w:rsidRPr="00A14F7A">
        <w:rPr>
          <w:rFonts w:ascii="Goudy Old Style" w:hAnsi="Goudy Old Style"/>
          <w:b/>
          <w:sz w:val="24"/>
          <w:szCs w:val="24"/>
        </w:rPr>
        <w:t>guerre</w:t>
      </w:r>
      <w:r w:rsidRPr="00A14F7A">
        <w:rPr>
          <w:rFonts w:ascii="Goudy Old Style" w:hAnsi="Goudy Old Style"/>
          <w:sz w:val="24"/>
          <w:szCs w:val="24"/>
        </w:rPr>
        <w:t xml:space="preserve"> en revanche, </w:t>
      </w:r>
      <w:r w:rsidRPr="00A14F7A">
        <w:rPr>
          <w:rFonts w:ascii="Goudy Old Style" w:hAnsi="Goudy Old Style"/>
          <w:b/>
          <w:sz w:val="24"/>
          <w:szCs w:val="24"/>
        </w:rPr>
        <w:t>le roi peut et doit même légiférer</w:t>
      </w:r>
      <w:r w:rsidRPr="00A14F7A">
        <w:rPr>
          <w:rFonts w:ascii="Goudy Old Style" w:hAnsi="Goudy Old Style"/>
          <w:sz w:val="24"/>
          <w:szCs w:val="24"/>
        </w:rPr>
        <w:t xml:space="preserve">, à condition de respecter certaines </w:t>
      </w:r>
      <w:r w:rsidRPr="00A14F7A">
        <w:rPr>
          <w:rFonts w:ascii="Goudy Old Style" w:hAnsi="Goudy Old Style"/>
          <w:b/>
          <w:sz w:val="24"/>
          <w:szCs w:val="24"/>
        </w:rPr>
        <w:t>conditions</w:t>
      </w:r>
      <w:r w:rsidR="00E905B8" w:rsidRPr="00A14F7A">
        <w:rPr>
          <w:rFonts w:ascii="Goudy Old Style" w:hAnsi="Goudy Old Style"/>
          <w:sz w:val="24"/>
          <w:szCs w:val="24"/>
        </w:rPr>
        <w:t> :</w:t>
      </w:r>
    </w:p>
    <w:p w14:paraId="6E98A929" w14:textId="77777777" w:rsidR="00E905B8" w:rsidRPr="00A14F7A" w:rsidRDefault="00E905B8" w:rsidP="001A06D2">
      <w:pPr>
        <w:ind w:left="1701"/>
        <w:rPr>
          <w:rFonts w:ascii="Goudy Old Style" w:hAnsi="Goudy Old Style"/>
          <w:sz w:val="24"/>
          <w:szCs w:val="24"/>
        </w:rPr>
      </w:pPr>
      <w:r w:rsidRPr="00A14F7A">
        <w:rPr>
          <w:rFonts w:ascii="Goudy Old Style" w:hAnsi="Goudy Old Style"/>
          <w:sz w:val="24"/>
          <w:szCs w:val="24"/>
        </w:rPr>
        <w:t xml:space="preserve">. La mesure nouvelle doit assurer le </w:t>
      </w:r>
      <w:r w:rsidRPr="00A14F7A">
        <w:rPr>
          <w:rFonts w:ascii="Goudy Old Style" w:hAnsi="Goudy Old Style"/>
          <w:b/>
          <w:sz w:val="24"/>
          <w:szCs w:val="24"/>
        </w:rPr>
        <w:t>« commun profit »</w:t>
      </w:r>
      <w:r w:rsidRPr="00A14F7A">
        <w:rPr>
          <w:rFonts w:ascii="Goudy Old Style" w:hAnsi="Goudy Old Style"/>
          <w:sz w:val="24"/>
          <w:szCs w:val="24"/>
        </w:rPr>
        <w:t xml:space="preserve">, être prise dans l’intérêt général, notion issue de la philosophie d’Aristote, reprise pas les romains puis </w:t>
      </w:r>
      <w:r w:rsidRPr="00A14F7A">
        <w:rPr>
          <w:rFonts w:ascii="Goudy Old Style" w:hAnsi="Goudy Old Style"/>
          <w:sz w:val="24"/>
          <w:szCs w:val="24"/>
        </w:rPr>
        <w:lastRenderedPageBreak/>
        <w:t xml:space="preserve">par Saint-Thomas d’Aquin, qui enseigne à Paris jusqu’en 1274 et qui est donc un contemporain de Beaumanoir. </w:t>
      </w:r>
    </w:p>
    <w:p w14:paraId="719E878C" w14:textId="77777777" w:rsidR="00E905B8" w:rsidRPr="00A14F7A" w:rsidRDefault="00E905B8" w:rsidP="001A06D2">
      <w:pPr>
        <w:ind w:left="1701"/>
        <w:rPr>
          <w:rFonts w:ascii="Goudy Old Style" w:hAnsi="Goudy Old Style"/>
          <w:sz w:val="24"/>
          <w:szCs w:val="24"/>
        </w:rPr>
      </w:pPr>
      <w:r w:rsidRPr="00A14F7A">
        <w:rPr>
          <w:rFonts w:ascii="Goudy Old Style" w:hAnsi="Goudy Old Style"/>
          <w:sz w:val="24"/>
          <w:szCs w:val="24"/>
        </w:rPr>
        <w:t xml:space="preserve">. La mesure nouvelle doit également être </w:t>
      </w:r>
      <w:r w:rsidRPr="00A14F7A">
        <w:rPr>
          <w:rFonts w:ascii="Goudy Old Style" w:hAnsi="Goudy Old Style"/>
          <w:b/>
          <w:sz w:val="24"/>
          <w:szCs w:val="24"/>
        </w:rPr>
        <w:t>raisonnable</w:t>
      </w:r>
      <w:r w:rsidRPr="00A14F7A">
        <w:rPr>
          <w:rFonts w:ascii="Goudy Old Style" w:hAnsi="Goudy Old Style"/>
          <w:sz w:val="24"/>
          <w:szCs w:val="24"/>
        </w:rPr>
        <w:t>, conforme à la raison naturelle, divine, ainsi qu’à la raison humaine (elle doit respecter les bonnes mœurs)</w:t>
      </w:r>
      <w:r w:rsidR="00FB3E26" w:rsidRPr="00A14F7A">
        <w:rPr>
          <w:rFonts w:ascii="Goudy Old Style" w:hAnsi="Goudy Old Style"/>
          <w:sz w:val="24"/>
          <w:szCs w:val="24"/>
        </w:rPr>
        <w:t>.</w:t>
      </w:r>
    </w:p>
    <w:p w14:paraId="69C2F739" w14:textId="77777777" w:rsidR="00FB3E26" w:rsidRPr="00A14F7A" w:rsidRDefault="00FB3E26" w:rsidP="001A06D2">
      <w:pPr>
        <w:ind w:left="1701"/>
        <w:rPr>
          <w:rFonts w:ascii="Goudy Old Style" w:hAnsi="Goudy Old Style"/>
          <w:sz w:val="24"/>
          <w:szCs w:val="24"/>
        </w:rPr>
      </w:pPr>
      <w:r w:rsidRPr="00A14F7A">
        <w:rPr>
          <w:rFonts w:ascii="Goudy Old Style" w:hAnsi="Goudy Old Style"/>
          <w:sz w:val="24"/>
          <w:szCs w:val="24"/>
        </w:rPr>
        <w:t xml:space="preserve">. Enfin la mesure nouvelle doit être </w:t>
      </w:r>
      <w:r w:rsidRPr="00A14F7A">
        <w:rPr>
          <w:rFonts w:ascii="Goudy Old Style" w:hAnsi="Goudy Old Style"/>
          <w:b/>
          <w:sz w:val="24"/>
          <w:szCs w:val="24"/>
        </w:rPr>
        <w:t>délibérée à grand conseil</w:t>
      </w:r>
      <w:r w:rsidRPr="00A14F7A">
        <w:rPr>
          <w:rFonts w:ascii="Goudy Old Style" w:hAnsi="Goudy Old Style"/>
          <w:sz w:val="24"/>
          <w:szCs w:val="24"/>
        </w:rPr>
        <w:t xml:space="preserve"> écrit Beaumanoir, le roi devant préalablement avoir pris soin de recueillir l’accord de ses barons. </w:t>
      </w:r>
    </w:p>
    <w:p w14:paraId="77933F2A" w14:textId="77777777" w:rsidR="00FB3E26" w:rsidRPr="00A14F7A" w:rsidRDefault="00FB3E26" w:rsidP="001A06D2">
      <w:pPr>
        <w:rPr>
          <w:rFonts w:ascii="Goudy Old Style" w:hAnsi="Goudy Old Style"/>
          <w:sz w:val="24"/>
          <w:szCs w:val="24"/>
        </w:rPr>
      </w:pPr>
    </w:p>
    <w:p w14:paraId="66EB18F4" w14:textId="77777777" w:rsidR="00FB3E26" w:rsidRPr="00A14F7A" w:rsidRDefault="00FB3E26" w:rsidP="001A06D2">
      <w:pPr>
        <w:rPr>
          <w:rFonts w:ascii="Goudy Old Style" w:hAnsi="Goudy Old Style"/>
          <w:sz w:val="24"/>
          <w:szCs w:val="24"/>
        </w:rPr>
      </w:pPr>
      <w:r w:rsidRPr="00A14F7A">
        <w:rPr>
          <w:rFonts w:ascii="Goudy Old Style" w:hAnsi="Goudy Old Style"/>
          <w:sz w:val="24"/>
          <w:szCs w:val="24"/>
        </w:rPr>
        <w:t xml:space="preserve">L’auteur coutumier contribue donc à l’affirmation du pouvoir législatif royal, mais à des conditions strictes. Le roi reçoit ensuite et surtout </w:t>
      </w:r>
      <w:r w:rsidRPr="00A14F7A">
        <w:rPr>
          <w:rFonts w:ascii="Goudy Old Style" w:hAnsi="Goudy Old Style"/>
          <w:b/>
          <w:sz w:val="24"/>
          <w:szCs w:val="24"/>
        </w:rPr>
        <w:t>l’appui de l’Église et des civilistes</w:t>
      </w:r>
      <w:r w:rsidRPr="00A14F7A">
        <w:rPr>
          <w:rFonts w:ascii="Goudy Old Style" w:hAnsi="Goudy Old Style"/>
          <w:sz w:val="24"/>
          <w:szCs w:val="24"/>
        </w:rPr>
        <w:t xml:space="preserve">, qui </w:t>
      </w:r>
      <w:r w:rsidR="009B5120" w:rsidRPr="00A14F7A">
        <w:rPr>
          <w:rFonts w:ascii="Goudy Old Style" w:hAnsi="Goudy Old Style"/>
          <w:sz w:val="24"/>
          <w:szCs w:val="24"/>
        </w:rPr>
        <w:t xml:space="preserve">contribuent davantage, par leurs analyses, à faire que le droit issu de la volonté royale reçoive </w:t>
      </w:r>
      <w:r w:rsidR="009B5120" w:rsidRPr="00A14F7A">
        <w:rPr>
          <w:rFonts w:ascii="Goudy Old Style" w:hAnsi="Goudy Old Style"/>
          <w:b/>
          <w:sz w:val="24"/>
          <w:szCs w:val="24"/>
        </w:rPr>
        <w:t>force obligatoire</w:t>
      </w:r>
      <w:r w:rsidR="00750BA6" w:rsidRPr="00A14F7A">
        <w:rPr>
          <w:rFonts w:ascii="Goudy Old Style" w:hAnsi="Goudy Old Style"/>
          <w:b/>
          <w:sz w:val="24"/>
          <w:szCs w:val="24"/>
        </w:rPr>
        <w:t xml:space="preserve"> directement</w:t>
      </w:r>
      <w:r w:rsidR="00750BA6" w:rsidRPr="00A14F7A">
        <w:rPr>
          <w:rFonts w:ascii="Goudy Old Style" w:hAnsi="Goudy Old Style"/>
          <w:sz w:val="24"/>
          <w:szCs w:val="24"/>
        </w:rPr>
        <w:t>, sans que le roi ait besoin de passer par l’intermédiaire des barons.</w:t>
      </w:r>
      <w:r w:rsidR="00010588" w:rsidRPr="00A14F7A">
        <w:rPr>
          <w:rFonts w:ascii="Goudy Old Style" w:hAnsi="Goudy Old Style"/>
          <w:sz w:val="24"/>
          <w:szCs w:val="24"/>
        </w:rPr>
        <w:t xml:space="preserve"> </w:t>
      </w:r>
      <w:r w:rsidR="001A6EED" w:rsidRPr="00A14F7A">
        <w:rPr>
          <w:rFonts w:ascii="Goudy Old Style" w:hAnsi="Goudy Old Style"/>
          <w:sz w:val="24"/>
          <w:szCs w:val="24"/>
        </w:rPr>
        <w:t xml:space="preserve">Précisons qu’à partir du XIIIe siècle surtout, </w:t>
      </w:r>
      <w:r w:rsidR="001A6EED" w:rsidRPr="00A14F7A">
        <w:rPr>
          <w:rFonts w:ascii="Goudy Old Style" w:hAnsi="Goudy Old Style"/>
          <w:b/>
          <w:sz w:val="24"/>
          <w:szCs w:val="24"/>
        </w:rPr>
        <w:t>les légistes formés au droit romain prennent une grande importance puisqu’ils s’imposent à la Cour du roi</w:t>
      </w:r>
      <w:r w:rsidR="001A6EED" w:rsidRPr="00A14F7A">
        <w:rPr>
          <w:rFonts w:ascii="Goudy Old Style" w:hAnsi="Goudy Old Style"/>
          <w:sz w:val="24"/>
          <w:szCs w:val="24"/>
        </w:rPr>
        <w:t xml:space="preserve">, deviennent ses conseillers. Leurs idées ne s’imposeront donc que davantage. </w:t>
      </w:r>
      <w:r w:rsidR="00750BA6" w:rsidRPr="00A14F7A">
        <w:rPr>
          <w:rFonts w:ascii="Goudy Old Style" w:hAnsi="Goudy Old Style"/>
          <w:sz w:val="24"/>
          <w:szCs w:val="24"/>
        </w:rPr>
        <w:t xml:space="preserve">Ces auteurs mettent en avant </w:t>
      </w:r>
      <w:r w:rsidR="00750BA6" w:rsidRPr="00A14F7A">
        <w:rPr>
          <w:rFonts w:ascii="Goudy Old Style" w:hAnsi="Goudy Old Style"/>
          <w:b/>
          <w:sz w:val="24"/>
          <w:szCs w:val="24"/>
        </w:rPr>
        <w:t>trois arguments</w:t>
      </w:r>
      <w:r w:rsidR="00750BA6" w:rsidRPr="00A14F7A">
        <w:rPr>
          <w:rFonts w:ascii="Goudy Old Style" w:hAnsi="Goudy Old Style"/>
          <w:sz w:val="24"/>
          <w:szCs w:val="24"/>
        </w:rPr>
        <w:t xml:space="preserve"> : </w:t>
      </w:r>
    </w:p>
    <w:p w14:paraId="64293BA7" w14:textId="77777777" w:rsidR="00E52B00" w:rsidRPr="00A14F7A" w:rsidRDefault="00E52B00" w:rsidP="001A06D2">
      <w:pPr>
        <w:rPr>
          <w:rFonts w:ascii="Goudy Old Style" w:hAnsi="Goudy Old Style"/>
          <w:sz w:val="24"/>
          <w:szCs w:val="24"/>
        </w:rPr>
      </w:pPr>
    </w:p>
    <w:p w14:paraId="1CE26EE8" w14:textId="77777777" w:rsidR="00895B44" w:rsidRPr="00A14F7A" w:rsidRDefault="00210552" w:rsidP="001A06D2">
      <w:pPr>
        <w:ind w:left="1134"/>
        <w:rPr>
          <w:rFonts w:ascii="Goudy Old Style" w:hAnsi="Goudy Old Style"/>
          <w:sz w:val="24"/>
          <w:szCs w:val="24"/>
        </w:rPr>
      </w:pPr>
      <w:r w:rsidRPr="00A14F7A">
        <w:rPr>
          <w:rFonts w:ascii="Goudy Old Style" w:hAnsi="Goudy Old Style"/>
          <w:sz w:val="24"/>
          <w:szCs w:val="24"/>
        </w:rPr>
        <w:t xml:space="preserve">- Le roi est d’abord titulaire d’une </w:t>
      </w:r>
      <w:r w:rsidRPr="00A14F7A">
        <w:rPr>
          <w:rFonts w:ascii="Goudy Old Style" w:hAnsi="Goudy Old Style"/>
          <w:b/>
          <w:sz w:val="24"/>
          <w:szCs w:val="24"/>
        </w:rPr>
        <w:t>mission</w:t>
      </w:r>
      <w:r w:rsidRPr="00A14F7A">
        <w:rPr>
          <w:rFonts w:ascii="Goudy Old Style" w:hAnsi="Goudy Old Style"/>
          <w:sz w:val="24"/>
          <w:szCs w:val="24"/>
        </w:rPr>
        <w:t>, depuis les Carolingiens</w:t>
      </w:r>
      <w:r w:rsidR="00121C6F" w:rsidRPr="00A14F7A">
        <w:rPr>
          <w:rFonts w:ascii="Goudy Old Style" w:hAnsi="Goudy Old Style"/>
          <w:sz w:val="24"/>
          <w:szCs w:val="24"/>
        </w:rPr>
        <w:t>, mission définie par l’Eglise</w:t>
      </w:r>
      <w:r w:rsidRPr="00A14F7A">
        <w:rPr>
          <w:rFonts w:ascii="Goudy Old Style" w:hAnsi="Goudy Old Style"/>
          <w:sz w:val="24"/>
          <w:szCs w:val="24"/>
        </w:rPr>
        <w:t xml:space="preserve">. Recevant le </w:t>
      </w:r>
      <w:r w:rsidRPr="00A14F7A">
        <w:rPr>
          <w:rFonts w:ascii="Goudy Old Style" w:hAnsi="Goudy Old Style"/>
          <w:b/>
          <w:sz w:val="24"/>
          <w:szCs w:val="24"/>
        </w:rPr>
        <w:t>sacre</w:t>
      </w:r>
      <w:r w:rsidRPr="00A14F7A">
        <w:rPr>
          <w:rFonts w:ascii="Goudy Old Style" w:hAnsi="Goudy Old Style"/>
          <w:sz w:val="24"/>
          <w:szCs w:val="24"/>
        </w:rPr>
        <w:t xml:space="preserve">, devant l’envoyé de Dieu sur terre, il ne peut pas gouverner selon son bon plaisir mais doit respecter le but de sa mission, </w:t>
      </w:r>
      <w:r w:rsidR="00895B44" w:rsidRPr="00A14F7A">
        <w:rPr>
          <w:rFonts w:ascii="Goudy Old Style" w:hAnsi="Goudy Old Style"/>
          <w:sz w:val="24"/>
          <w:szCs w:val="24"/>
        </w:rPr>
        <w:t xml:space="preserve">de son </w:t>
      </w:r>
      <w:r w:rsidR="00895B44" w:rsidRPr="00A14F7A">
        <w:rPr>
          <w:rFonts w:ascii="Goudy Old Style" w:hAnsi="Goudy Old Style"/>
          <w:b/>
          <w:i/>
          <w:sz w:val="24"/>
          <w:szCs w:val="24"/>
        </w:rPr>
        <w:t>ministerium</w:t>
      </w:r>
      <w:r w:rsidR="00895B44" w:rsidRPr="00A14F7A">
        <w:rPr>
          <w:rFonts w:ascii="Goudy Old Style" w:hAnsi="Goudy Old Style"/>
          <w:b/>
          <w:sz w:val="24"/>
          <w:szCs w:val="24"/>
        </w:rPr>
        <w:t xml:space="preserve"> </w:t>
      </w:r>
      <w:r w:rsidR="00895B44" w:rsidRPr="00A14F7A">
        <w:rPr>
          <w:rFonts w:ascii="Goudy Old Style" w:hAnsi="Goudy Old Style"/>
          <w:b/>
          <w:i/>
          <w:sz w:val="24"/>
          <w:szCs w:val="24"/>
        </w:rPr>
        <w:t>regis</w:t>
      </w:r>
      <w:r w:rsidR="00750BA6" w:rsidRPr="00A14F7A">
        <w:rPr>
          <w:rFonts w:ascii="Goudy Old Style" w:hAnsi="Goudy Old Style"/>
          <w:b/>
          <w:i/>
          <w:sz w:val="24"/>
          <w:szCs w:val="24"/>
        </w:rPr>
        <w:t xml:space="preserve"> </w:t>
      </w:r>
      <w:r w:rsidR="00750BA6" w:rsidRPr="00A14F7A">
        <w:rPr>
          <w:rFonts w:ascii="Goudy Old Style" w:hAnsi="Goudy Old Style"/>
          <w:b/>
          <w:sz w:val="24"/>
          <w:szCs w:val="24"/>
        </w:rPr>
        <w:t>(idée d’une fonction confiée par un supérieur)</w:t>
      </w:r>
      <w:r w:rsidR="00895B44" w:rsidRPr="00A14F7A">
        <w:rPr>
          <w:rFonts w:ascii="Goudy Old Style" w:hAnsi="Goudy Old Style"/>
          <w:sz w:val="24"/>
          <w:szCs w:val="24"/>
        </w:rPr>
        <w:t xml:space="preserve">, en conduisant son peuple vers le salut. Cette idée semble limiter les prérogatives royales mais les </w:t>
      </w:r>
      <w:r w:rsidR="00895B44" w:rsidRPr="00A14F7A">
        <w:rPr>
          <w:rFonts w:ascii="Goudy Old Style" w:hAnsi="Goudy Old Style"/>
          <w:b/>
          <w:sz w:val="24"/>
          <w:szCs w:val="24"/>
        </w:rPr>
        <w:t>renforce</w:t>
      </w:r>
      <w:r w:rsidR="00895B44" w:rsidRPr="00A14F7A">
        <w:rPr>
          <w:rFonts w:ascii="Goudy Old Style" w:hAnsi="Goudy Old Style"/>
          <w:sz w:val="24"/>
          <w:szCs w:val="24"/>
        </w:rPr>
        <w:t xml:space="preserve"> en réalité car un pouvoir ainsi défini est légitime, doit être obéi, reçoit force obligatoire.</w:t>
      </w:r>
      <w:r w:rsidR="00750BA6" w:rsidRPr="00A14F7A">
        <w:rPr>
          <w:rFonts w:ascii="Goudy Old Style" w:hAnsi="Goudy Old Style"/>
          <w:sz w:val="24"/>
          <w:szCs w:val="24"/>
        </w:rPr>
        <w:t xml:space="preserve"> Le roi doit accomplir une </w:t>
      </w:r>
      <w:r w:rsidR="00750BA6" w:rsidRPr="00A14F7A">
        <w:rPr>
          <w:rFonts w:ascii="Goudy Old Style" w:hAnsi="Goudy Old Style"/>
          <w:b/>
          <w:sz w:val="24"/>
          <w:szCs w:val="24"/>
        </w:rPr>
        <w:t>mission générale de justice</w:t>
      </w:r>
      <w:r w:rsidR="00750BA6" w:rsidRPr="00A14F7A">
        <w:rPr>
          <w:rFonts w:ascii="Goudy Old Style" w:hAnsi="Goudy Old Style"/>
          <w:sz w:val="24"/>
          <w:szCs w:val="24"/>
        </w:rPr>
        <w:t xml:space="preserve">, et il doit pouvoir légiférer dans ce but. </w:t>
      </w:r>
    </w:p>
    <w:p w14:paraId="35C569B6" w14:textId="77777777" w:rsidR="00895B44" w:rsidRPr="00A14F7A" w:rsidRDefault="00895B44" w:rsidP="001A06D2">
      <w:pPr>
        <w:ind w:left="1134"/>
        <w:rPr>
          <w:rFonts w:ascii="Goudy Old Style" w:hAnsi="Goudy Old Style"/>
          <w:sz w:val="24"/>
          <w:szCs w:val="24"/>
        </w:rPr>
      </w:pPr>
    </w:p>
    <w:p w14:paraId="71754421" w14:textId="77777777" w:rsidR="00210552" w:rsidRPr="00A14F7A" w:rsidRDefault="00895B44" w:rsidP="001A06D2">
      <w:pPr>
        <w:ind w:left="1134"/>
        <w:rPr>
          <w:rFonts w:ascii="Goudy Old Style" w:hAnsi="Goudy Old Style"/>
          <w:sz w:val="24"/>
          <w:szCs w:val="24"/>
        </w:rPr>
      </w:pPr>
      <w:r w:rsidRPr="00A14F7A">
        <w:rPr>
          <w:rFonts w:ascii="Goudy Old Style" w:hAnsi="Goudy Old Style"/>
          <w:sz w:val="24"/>
          <w:szCs w:val="24"/>
        </w:rPr>
        <w:t xml:space="preserve">- Le roi est </w:t>
      </w:r>
      <w:r w:rsidRPr="00A14F7A">
        <w:rPr>
          <w:rFonts w:ascii="Goudy Old Style" w:hAnsi="Goudy Old Style"/>
          <w:b/>
          <w:sz w:val="24"/>
          <w:szCs w:val="24"/>
          <w:u w:val="single"/>
        </w:rPr>
        <w:t>le seul</w:t>
      </w:r>
      <w:r w:rsidRPr="00A14F7A">
        <w:rPr>
          <w:rFonts w:ascii="Goudy Old Style" w:hAnsi="Goudy Old Style"/>
          <w:b/>
          <w:sz w:val="24"/>
          <w:szCs w:val="24"/>
        </w:rPr>
        <w:t xml:space="preserve"> qui prenne des décisions pour le bien commun</w:t>
      </w:r>
      <w:r w:rsidRPr="00A14F7A">
        <w:rPr>
          <w:rFonts w:ascii="Goudy Old Style" w:hAnsi="Goudy Old Style"/>
          <w:sz w:val="24"/>
          <w:szCs w:val="24"/>
        </w:rPr>
        <w:t xml:space="preserve">, que l’on appelle au moyen âge le « commun profit » ou encore « l’utilité publique », soit l’intérêt </w:t>
      </w:r>
      <w:r w:rsidRPr="00A14F7A">
        <w:rPr>
          <w:rFonts w:ascii="Goudy Old Style" w:hAnsi="Goudy Old Style"/>
          <w:sz w:val="24"/>
          <w:szCs w:val="24"/>
        </w:rPr>
        <w:lastRenderedPageBreak/>
        <w:t xml:space="preserve">général. Au XIIIe siècle, avec l’aide de ses conseillers, le roi se présente ainsi comme </w:t>
      </w:r>
      <w:r w:rsidRPr="00A14F7A">
        <w:rPr>
          <w:rFonts w:ascii="Goudy Old Style" w:hAnsi="Goudy Old Style"/>
          <w:b/>
          <w:sz w:val="24"/>
          <w:szCs w:val="24"/>
        </w:rPr>
        <w:t>très différent des seigneurs</w:t>
      </w:r>
      <w:r w:rsidRPr="00A14F7A">
        <w:rPr>
          <w:rFonts w:ascii="Goudy Old Style" w:hAnsi="Goudy Old Style"/>
          <w:sz w:val="24"/>
          <w:szCs w:val="24"/>
        </w:rPr>
        <w:t xml:space="preserve">. Ces derniers ne peuvent légiférer au nom de l’intérêt général puisqu’ils ne prennent des décisions que pour quelques-uns, les habitants de leur seigneurie. </w:t>
      </w:r>
      <w:r w:rsidRPr="00A14F7A">
        <w:rPr>
          <w:rFonts w:ascii="Goudy Old Style" w:hAnsi="Goudy Old Style"/>
          <w:b/>
          <w:sz w:val="24"/>
          <w:szCs w:val="24"/>
        </w:rPr>
        <w:t xml:space="preserve">Au contraire le roi qui légifère pour l’ensemble du royaume, l’ensemble des sujets </w:t>
      </w:r>
      <w:r w:rsidRPr="00A14F7A">
        <w:rPr>
          <w:rFonts w:ascii="Goudy Old Style" w:hAnsi="Goudy Old Style"/>
          <w:b/>
          <w:sz w:val="24"/>
          <w:szCs w:val="24"/>
          <w:u w:val="single"/>
        </w:rPr>
        <w:t>a seul la charge du bien commun</w:t>
      </w:r>
      <w:r w:rsidRPr="00A14F7A">
        <w:rPr>
          <w:rFonts w:ascii="Goudy Old Style" w:hAnsi="Goudy Old Style"/>
          <w:sz w:val="24"/>
          <w:szCs w:val="24"/>
        </w:rPr>
        <w:t xml:space="preserve">.  </w:t>
      </w:r>
      <w:r w:rsidR="008F105B" w:rsidRPr="00A14F7A">
        <w:rPr>
          <w:rFonts w:ascii="Goudy Old Style" w:hAnsi="Goudy Old Style"/>
          <w:sz w:val="24"/>
          <w:szCs w:val="24"/>
        </w:rPr>
        <w:t xml:space="preserve">Là encore, animée par un tel but, la législation royale ne peut que recevoir force obligatoire. </w:t>
      </w:r>
    </w:p>
    <w:p w14:paraId="3AC39E19" w14:textId="77777777" w:rsidR="008F105B" w:rsidRPr="00A14F7A" w:rsidRDefault="008F105B" w:rsidP="001A06D2">
      <w:pPr>
        <w:ind w:left="1134"/>
        <w:rPr>
          <w:rFonts w:ascii="Goudy Old Style" w:hAnsi="Goudy Old Style"/>
          <w:sz w:val="24"/>
          <w:szCs w:val="24"/>
        </w:rPr>
      </w:pPr>
    </w:p>
    <w:p w14:paraId="7D950583" w14:textId="77777777" w:rsidR="008F105B" w:rsidRPr="00A14F7A" w:rsidRDefault="008F105B" w:rsidP="001A06D2">
      <w:pPr>
        <w:ind w:left="1134"/>
        <w:rPr>
          <w:rFonts w:ascii="Goudy Old Style" w:hAnsi="Goudy Old Style"/>
          <w:sz w:val="24"/>
          <w:szCs w:val="24"/>
        </w:rPr>
      </w:pPr>
      <w:r w:rsidRPr="00A14F7A">
        <w:rPr>
          <w:rFonts w:ascii="Goudy Old Style" w:hAnsi="Goudy Old Style"/>
          <w:sz w:val="24"/>
          <w:szCs w:val="24"/>
        </w:rPr>
        <w:t>- Le</w:t>
      </w:r>
      <w:r w:rsidR="009B5120" w:rsidRPr="00A14F7A">
        <w:rPr>
          <w:rFonts w:ascii="Goudy Old Style" w:hAnsi="Goudy Old Style"/>
          <w:sz w:val="24"/>
          <w:szCs w:val="24"/>
        </w:rPr>
        <w:t xml:space="preserve">s auteurs rappellent les </w:t>
      </w:r>
      <w:r w:rsidR="009B5120" w:rsidRPr="00A14F7A">
        <w:rPr>
          <w:rFonts w:ascii="Goudy Old Style" w:hAnsi="Goudy Old Style"/>
          <w:b/>
          <w:sz w:val="24"/>
          <w:szCs w:val="24"/>
        </w:rPr>
        <w:t>formules romaines</w:t>
      </w:r>
      <w:r w:rsidR="009B5120" w:rsidRPr="00A14F7A">
        <w:rPr>
          <w:rFonts w:ascii="Goudy Old Style" w:hAnsi="Goudy Old Style"/>
          <w:sz w:val="24"/>
          <w:szCs w:val="24"/>
        </w:rPr>
        <w:t xml:space="preserve"> qui justifient le pouvoir législatif du roi </w:t>
      </w:r>
      <w:r w:rsidRPr="00A14F7A">
        <w:rPr>
          <w:rFonts w:ascii="Goudy Old Style" w:hAnsi="Goudy Old Style"/>
          <w:sz w:val="24"/>
          <w:szCs w:val="24"/>
        </w:rPr>
        <w:t xml:space="preserve"> : la </w:t>
      </w:r>
      <w:r w:rsidRPr="00A14F7A">
        <w:rPr>
          <w:rFonts w:ascii="Goudy Old Style" w:hAnsi="Goudy Old Style"/>
          <w:b/>
          <w:sz w:val="24"/>
          <w:szCs w:val="24"/>
        </w:rPr>
        <w:t>force obligatoire de sa volonté</w:t>
      </w:r>
      <w:r w:rsidRPr="00A14F7A">
        <w:rPr>
          <w:rFonts w:ascii="Goudy Old Style" w:hAnsi="Goudy Old Style"/>
          <w:sz w:val="24"/>
          <w:szCs w:val="24"/>
        </w:rPr>
        <w:t xml:space="preserve"> (ce qui plaît au Prince a force de loi</w:t>
      </w:r>
      <w:r w:rsidR="00750BA6" w:rsidRPr="00A14F7A">
        <w:rPr>
          <w:rFonts w:ascii="Goudy Old Style" w:hAnsi="Goudy Old Style"/>
          <w:sz w:val="24"/>
          <w:szCs w:val="24"/>
        </w:rPr>
        <w:t xml:space="preserve">, </w:t>
      </w:r>
      <w:r w:rsidR="00750BA6" w:rsidRPr="00A14F7A">
        <w:rPr>
          <w:rFonts w:ascii="Goudy Old Style" w:hAnsi="Goudy Old Style"/>
          <w:i/>
          <w:sz w:val="24"/>
          <w:szCs w:val="24"/>
        </w:rPr>
        <w:t>Quod principi placuit legis habet vigorem</w:t>
      </w:r>
      <w:r w:rsidRPr="00A14F7A">
        <w:rPr>
          <w:rFonts w:ascii="Goudy Old Style" w:hAnsi="Goudy Old Style"/>
          <w:sz w:val="24"/>
          <w:szCs w:val="24"/>
        </w:rPr>
        <w:t xml:space="preserve">), </w:t>
      </w:r>
      <w:r w:rsidR="00750BA6" w:rsidRPr="00A14F7A">
        <w:rPr>
          <w:rFonts w:ascii="Goudy Old Style" w:hAnsi="Goudy Old Style"/>
          <w:sz w:val="24"/>
          <w:szCs w:val="24"/>
        </w:rPr>
        <w:t xml:space="preserve">et </w:t>
      </w:r>
      <w:r w:rsidRPr="00A14F7A">
        <w:rPr>
          <w:rFonts w:ascii="Goudy Old Style" w:hAnsi="Goudy Old Style"/>
          <w:b/>
          <w:sz w:val="24"/>
          <w:szCs w:val="24"/>
        </w:rPr>
        <w:t>le fait que lui-même ne soit pas tenu par la loi</w:t>
      </w:r>
      <w:r w:rsidR="00121C6F" w:rsidRPr="00A14F7A">
        <w:rPr>
          <w:rFonts w:ascii="Goudy Old Style" w:hAnsi="Goudy Old Style"/>
          <w:sz w:val="24"/>
          <w:szCs w:val="24"/>
        </w:rPr>
        <w:t>,</w:t>
      </w:r>
      <w:r w:rsidR="009B5120" w:rsidRPr="00A14F7A">
        <w:rPr>
          <w:rFonts w:ascii="Goudy Old Style" w:hAnsi="Goudy Old Style"/>
          <w:sz w:val="24"/>
          <w:szCs w:val="24"/>
        </w:rPr>
        <w:t xml:space="preserve"> qu’il soit </w:t>
      </w:r>
      <w:r w:rsidR="009B5120" w:rsidRPr="00A14F7A">
        <w:rPr>
          <w:rFonts w:ascii="Goudy Old Style" w:hAnsi="Goudy Old Style"/>
          <w:i/>
          <w:sz w:val="24"/>
          <w:szCs w:val="24"/>
        </w:rPr>
        <w:t>ab legibus solutus</w:t>
      </w:r>
      <w:r w:rsidR="009B5120" w:rsidRPr="00A14F7A">
        <w:rPr>
          <w:rFonts w:ascii="Goudy Old Style" w:hAnsi="Goudy Old Style"/>
          <w:sz w:val="24"/>
          <w:szCs w:val="24"/>
        </w:rPr>
        <w:t>,</w:t>
      </w:r>
      <w:r w:rsidR="00121C6F" w:rsidRPr="00A14F7A">
        <w:rPr>
          <w:rFonts w:ascii="Goudy Old Style" w:hAnsi="Goudy Old Style"/>
          <w:sz w:val="24"/>
          <w:szCs w:val="24"/>
        </w:rPr>
        <w:t xml:space="preserve"> expression </w:t>
      </w:r>
      <w:r w:rsidR="009B5120" w:rsidRPr="00A14F7A">
        <w:rPr>
          <w:rFonts w:ascii="Goudy Old Style" w:hAnsi="Goudy Old Style"/>
          <w:sz w:val="24"/>
          <w:szCs w:val="24"/>
        </w:rPr>
        <w:t xml:space="preserve">qui revient cependant moins souvent car </w:t>
      </w:r>
      <w:r w:rsidR="009B5120" w:rsidRPr="00A14F7A">
        <w:rPr>
          <w:rFonts w:ascii="Goudy Old Style" w:hAnsi="Goudy Old Style"/>
          <w:b/>
          <w:sz w:val="24"/>
          <w:szCs w:val="24"/>
        </w:rPr>
        <w:t xml:space="preserve">elle gêne </w:t>
      </w:r>
      <w:r w:rsidR="00121C6F" w:rsidRPr="00A14F7A">
        <w:rPr>
          <w:rFonts w:ascii="Goudy Old Style" w:hAnsi="Goudy Old Style"/>
          <w:b/>
          <w:sz w:val="24"/>
          <w:szCs w:val="24"/>
        </w:rPr>
        <w:t>les auteurs</w:t>
      </w:r>
      <w:r w:rsidR="009B5120" w:rsidRPr="00A14F7A">
        <w:rPr>
          <w:rFonts w:ascii="Goudy Old Style" w:hAnsi="Goudy Old Style"/>
          <w:b/>
          <w:sz w:val="24"/>
          <w:szCs w:val="24"/>
        </w:rPr>
        <w:t>, notamment coutumiers</w:t>
      </w:r>
      <w:r w:rsidR="009B5120" w:rsidRPr="00A14F7A">
        <w:rPr>
          <w:rFonts w:ascii="Goudy Old Style" w:hAnsi="Goudy Old Style"/>
          <w:sz w:val="24"/>
          <w:szCs w:val="24"/>
        </w:rPr>
        <w:t xml:space="preserve">, pour qui il reste bien entendu que le roi est tenu par la coutume. </w:t>
      </w:r>
      <w:r w:rsidR="00794E6C" w:rsidRPr="00A14F7A">
        <w:rPr>
          <w:rFonts w:ascii="Goudy Old Style" w:hAnsi="Goudy Old Style"/>
          <w:sz w:val="24"/>
          <w:szCs w:val="24"/>
        </w:rPr>
        <w:t>Le sens précis de cette dernière formule ne sera précisé qu’au XVIe siècle.</w:t>
      </w:r>
    </w:p>
    <w:p w14:paraId="59016A06" w14:textId="77777777" w:rsidR="00121C6F" w:rsidRPr="00A14F7A" w:rsidRDefault="00121C6F" w:rsidP="001A06D2">
      <w:pPr>
        <w:rPr>
          <w:rFonts w:ascii="Goudy Old Style" w:hAnsi="Goudy Old Style"/>
          <w:sz w:val="24"/>
          <w:szCs w:val="24"/>
        </w:rPr>
      </w:pPr>
    </w:p>
    <w:p w14:paraId="264D56B3" w14:textId="77777777" w:rsidR="007D3791" w:rsidRPr="00A14F7A" w:rsidRDefault="00121C6F" w:rsidP="001A06D2">
      <w:pPr>
        <w:rPr>
          <w:rFonts w:ascii="Goudy Old Style" w:hAnsi="Goudy Old Style"/>
          <w:sz w:val="24"/>
          <w:szCs w:val="24"/>
        </w:rPr>
      </w:pPr>
      <w:r w:rsidRPr="00A14F7A">
        <w:rPr>
          <w:rFonts w:ascii="Goudy Old Style" w:hAnsi="Goudy Old Style"/>
          <w:sz w:val="24"/>
          <w:szCs w:val="24"/>
        </w:rPr>
        <w:t xml:space="preserve">La doctrine est donc nettement et fortement établie en faveur du pouvoir législatif du roi, mais </w:t>
      </w:r>
      <w:r w:rsidRPr="00A14F7A">
        <w:rPr>
          <w:rFonts w:ascii="Goudy Old Style" w:hAnsi="Goudy Old Style"/>
          <w:b/>
          <w:sz w:val="24"/>
          <w:szCs w:val="24"/>
        </w:rPr>
        <w:t>la pratique est bien en-deçà de ces affirmations</w:t>
      </w:r>
      <w:r w:rsidR="00010588" w:rsidRPr="00A14F7A">
        <w:rPr>
          <w:rFonts w:ascii="Goudy Old Style" w:hAnsi="Goudy Old Style"/>
          <w:sz w:val="24"/>
          <w:szCs w:val="24"/>
        </w:rPr>
        <w:t>, car le roi continue d’agir avec prudence</w:t>
      </w:r>
      <w:r w:rsidRPr="00A14F7A">
        <w:rPr>
          <w:rFonts w:ascii="Goudy Old Style" w:hAnsi="Goudy Old Style"/>
          <w:sz w:val="24"/>
          <w:szCs w:val="24"/>
        </w:rPr>
        <w:t xml:space="preserve">, progressivement, et les doctrines développées servent avant tout à </w:t>
      </w:r>
      <w:r w:rsidRPr="00A14F7A">
        <w:rPr>
          <w:rFonts w:ascii="Goudy Old Style" w:hAnsi="Goudy Old Style"/>
          <w:b/>
          <w:sz w:val="24"/>
          <w:szCs w:val="24"/>
          <w:u w:val="single"/>
        </w:rPr>
        <w:t>préparer</w:t>
      </w:r>
      <w:r w:rsidRPr="00A14F7A">
        <w:rPr>
          <w:rFonts w:ascii="Goudy Old Style" w:hAnsi="Goudy Old Style"/>
          <w:sz w:val="24"/>
          <w:szCs w:val="24"/>
        </w:rPr>
        <w:t xml:space="preserve"> son action plutôt qu’à l’imposer directement.</w:t>
      </w:r>
      <w:r w:rsidR="00010588" w:rsidRPr="00A14F7A">
        <w:rPr>
          <w:rFonts w:ascii="Goudy Old Style" w:hAnsi="Goudy Old Style"/>
          <w:sz w:val="24"/>
          <w:szCs w:val="24"/>
        </w:rPr>
        <w:t xml:space="preserve"> </w:t>
      </w:r>
      <w:r w:rsidR="001A6EED" w:rsidRPr="00A14F7A">
        <w:rPr>
          <w:rFonts w:ascii="Goudy Old Style" w:hAnsi="Goudy Old Style"/>
          <w:sz w:val="24"/>
          <w:szCs w:val="24"/>
        </w:rPr>
        <w:t xml:space="preserve">C’est tout de même fort de ce soutien qu’au Moyen âge le roi prend </w:t>
      </w:r>
      <w:r w:rsidR="001A6EED" w:rsidRPr="00A14F7A">
        <w:rPr>
          <w:rFonts w:ascii="Goudy Old Style" w:hAnsi="Goudy Old Style"/>
          <w:b/>
          <w:sz w:val="24"/>
          <w:szCs w:val="24"/>
        </w:rPr>
        <w:t>d’importantes mesures législatives</w:t>
      </w:r>
      <w:r w:rsidR="001A6EED" w:rsidRPr="00A14F7A">
        <w:rPr>
          <w:rFonts w:ascii="Goudy Old Style" w:hAnsi="Goudy Old Style"/>
          <w:sz w:val="24"/>
          <w:szCs w:val="24"/>
        </w:rPr>
        <w:t xml:space="preserve">, appelées </w:t>
      </w:r>
      <w:r w:rsidR="001A6EED" w:rsidRPr="00A14F7A">
        <w:rPr>
          <w:rFonts w:ascii="Goudy Old Style" w:hAnsi="Goudy Old Style"/>
          <w:b/>
          <w:sz w:val="24"/>
          <w:szCs w:val="24"/>
        </w:rPr>
        <w:t>lois du roi</w:t>
      </w:r>
      <w:r w:rsidR="001A6EED" w:rsidRPr="00A14F7A">
        <w:rPr>
          <w:rFonts w:ascii="Goudy Old Style" w:hAnsi="Goudy Old Style"/>
          <w:sz w:val="24"/>
          <w:szCs w:val="24"/>
        </w:rPr>
        <w:t>, pour les distinguer des lois du royaume, auxquelles le roi est soumis.</w:t>
      </w:r>
    </w:p>
    <w:p w14:paraId="0003E7CC" w14:textId="77777777" w:rsidR="001A6EED" w:rsidRPr="00A14F7A" w:rsidRDefault="001A6EED" w:rsidP="001A06D2">
      <w:pPr>
        <w:pStyle w:val="Titre4"/>
        <w:rPr>
          <w:rFonts w:ascii="Goudy Old Style" w:hAnsi="Goudy Old Style"/>
          <w:sz w:val="24"/>
          <w:szCs w:val="24"/>
        </w:rPr>
      </w:pPr>
      <w:bookmarkStart w:id="82" w:name="_Toc207103161"/>
    </w:p>
    <w:p w14:paraId="30E03DA0" w14:textId="77777777" w:rsidR="00155966" w:rsidRPr="00A14F7A" w:rsidRDefault="00750BA6" w:rsidP="001A06D2">
      <w:pPr>
        <w:pStyle w:val="Titre4"/>
        <w:rPr>
          <w:rFonts w:ascii="Goudy Old Style" w:hAnsi="Goudy Old Style"/>
          <w:sz w:val="24"/>
          <w:szCs w:val="24"/>
        </w:rPr>
      </w:pPr>
      <w:r w:rsidRPr="00A14F7A">
        <w:rPr>
          <w:rFonts w:ascii="Goudy Old Style" w:hAnsi="Goudy Old Style"/>
          <w:sz w:val="24"/>
          <w:szCs w:val="24"/>
        </w:rPr>
        <w:t>§ 3</w:t>
      </w:r>
      <w:r w:rsidR="00155966" w:rsidRPr="00A14F7A">
        <w:rPr>
          <w:rFonts w:ascii="Goudy Old Style" w:hAnsi="Goudy Old Style"/>
          <w:sz w:val="24"/>
          <w:szCs w:val="24"/>
        </w:rPr>
        <w:t xml:space="preserve">. Les </w:t>
      </w:r>
      <w:r w:rsidR="00B26B3E" w:rsidRPr="00A14F7A">
        <w:rPr>
          <w:rFonts w:ascii="Goudy Old Style" w:hAnsi="Goudy Old Style"/>
          <w:sz w:val="24"/>
          <w:szCs w:val="24"/>
        </w:rPr>
        <w:t>lois du roi</w:t>
      </w:r>
      <w:r w:rsidR="00BB0E5C" w:rsidRPr="00A14F7A">
        <w:rPr>
          <w:rFonts w:ascii="Goudy Old Style" w:hAnsi="Goudy Old Style"/>
          <w:sz w:val="24"/>
          <w:szCs w:val="24"/>
        </w:rPr>
        <w:t xml:space="preserve"> au Moyen âge</w:t>
      </w:r>
      <w:r w:rsidR="00B26B3E" w:rsidRPr="00A14F7A">
        <w:rPr>
          <w:rFonts w:ascii="Goudy Old Style" w:hAnsi="Goudy Old Style"/>
          <w:sz w:val="24"/>
          <w:szCs w:val="24"/>
        </w:rPr>
        <w:t>.</w:t>
      </w:r>
      <w:bookmarkEnd w:id="82"/>
      <w:r w:rsidR="00B26B3E" w:rsidRPr="00A14F7A">
        <w:rPr>
          <w:rFonts w:ascii="Goudy Old Style" w:hAnsi="Goudy Old Style"/>
          <w:sz w:val="24"/>
          <w:szCs w:val="24"/>
        </w:rPr>
        <w:t xml:space="preserve"> </w:t>
      </w:r>
    </w:p>
    <w:p w14:paraId="25A8E5AA" w14:textId="77777777" w:rsidR="00620404" w:rsidRPr="00A14F7A" w:rsidRDefault="00620404" w:rsidP="001A06D2">
      <w:pPr>
        <w:rPr>
          <w:rFonts w:ascii="Goudy Old Style" w:hAnsi="Goudy Old Style"/>
          <w:sz w:val="24"/>
          <w:szCs w:val="24"/>
        </w:rPr>
      </w:pPr>
    </w:p>
    <w:p w14:paraId="5B7F7772" w14:textId="77777777" w:rsidR="00F568CD" w:rsidRPr="00A14F7A" w:rsidRDefault="00F568CD" w:rsidP="001A06D2">
      <w:pPr>
        <w:rPr>
          <w:rFonts w:ascii="Goudy Old Style" w:hAnsi="Goudy Old Style"/>
          <w:sz w:val="24"/>
          <w:szCs w:val="24"/>
        </w:rPr>
      </w:pPr>
      <w:r w:rsidRPr="00A14F7A">
        <w:rPr>
          <w:rFonts w:ascii="Goudy Old Style" w:hAnsi="Goudy Old Style"/>
          <w:sz w:val="24"/>
          <w:szCs w:val="24"/>
        </w:rPr>
        <w:t xml:space="preserve">Il faut d’abord préciser la procédure législative (A) avant de </w:t>
      </w:r>
      <w:r w:rsidR="00B6412C" w:rsidRPr="00A14F7A">
        <w:rPr>
          <w:rFonts w:ascii="Goudy Old Style" w:hAnsi="Goudy Old Style"/>
          <w:sz w:val="24"/>
          <w:szCs w:val="24"/>
        </w:rPr>
        <w:t>dire quelques mots des ordonnances du moyen âge, qui touchent essentiellement la police du royaume (B).</w:t>
      </w:r>
      <w:r w:rsidR="00914A73" w:rsidRPr="00A14F7A">
        <w:rPr>
          <w:rFonts w:ascii="Goudy Old Style" w:hAnsi="Goudy Old Style"/>
          <w:sz w:val="24"/>
          <w:szCs w:val="24"/>
        </w:rPr>
        <w:t xml:space="preserve"> </w:t>
      </w:r>
    </w:p>
    <w:p w14:paraId="441639F3" w14:textId="77777777" w:rsidR="00914A73" w:rsidRPr="00A14F7A" w:rsidRDefault="00914A73" w:rsidP="001A06D2">
      <w:pPr>
        <w:rPr>
          <w:rFonts w:ascii="Goudy Old Style" w:hAnsi="Goudy Old Style"/>
          <w:sz w:val="24"/>
          <w:szCs w:val="24"/>
        </w:rPr>
      </w:pPr>
    </w:p>
    <w:p w14:paraId="23BA063B" w14:textId="77777777" w:rsidR="00914A73" w:rsidRPr="00A14F7A" w:rsidRDefault="00914A73" w:rsidP="001A06D2">
      <w:pPr>
        <w:pStyle w:val="Titre5"/>
        <w:rPr>
          <w:rFonts w:ascii="Goudy Old Style" w:hAnsi="Goudy Old Style"/>
          <w:sz w:val="24"/>
          <w:szCs w:val="24"/>
        </w:rPr>
      </w:pPr>
      <w:bookmarkStart w:id="83" w:name="_Toc207103162"/>
      <w:r w:rsidRPr="00A14F7A">
        <w:rPr>
          <w:rFonts w:ascii="Goudy Old Style" w:hAnsi="Goudy Old Style"/>
          <w:sz w:val="24"/>
          <w:szCs w:val="24"/>
        </w:rPr>
        <w:t>A. La procédure législative.</w:t>
      </w:r>
      <w:bookmarkEnd w:id="83"/>
    </w:p>
    <w:p w14:paraId="328DCEF0" w14:textId="77777777" w:rsidR="00F568CD" w:rsidRPr="00A14F7A" w:rsidRDefault="00F568CD" w:rsidP="001A06D2">
      <w:pPr>
        <w:rPr>
          <w:rFonts w:ascii="Goudy Old Style" w:hAnsi="Goudy Old Style"/>
          <w:sz w:val="24"/>
          <w:szCs w:val="24"/>
        </w:rPr>
      </w:pPr>
    </w:p>
    <w:p w14:paraId="0548AE4C" w14:textId="77777777" w:rsidR="00632CF3" w:rsidRPr="00A14F7A" w:rsidRDefault="00632CF3" w:rsidP="001A06D2">
      <w:pPr>
        <w:rPr>
          <w:rFonts w:ascii="Goudy Old Style" w:hAnsi="Goudy Old Style"/>
          <w:sz w:val="24"/>
          <w:szCs w:val="24"/>
        </w:rPr>
      </w:pPr>
      <w:r w:rsidRPr="00A14F7A">
        <w:rPr>
          <w:rFonts w:ascii="Goudy Old Style" w:hAnsi="Goudy Old Style"/>
          <w:sz w:val="24"/>
          <w:szCs w:val="24"/>
        </w:rPr>
        <w:t xml:space="preserve">Les lois du roi portent généralement le nom </w:t>
      </w:r>
      <w:r w:rsidRPr="00A14F7A">
        <w:rPr>
          <w:rFonts w:ascii="Goudy Old Style" w:hAnsi="Goudy Old Style"/>
          <w:b/>
          <w:sz w:val="24"/>
          <w:szCs w:val="24"/>
        </w:rPr>
        <w:t>d’ordonnances</w:t>
      </w:r>
      <w:r w:rsidRPr="00A14F7A">
        <w:rPr>
          <w:rFonts w:ascii="Goudy Old Style" w:hAnsi="Goudy Old Style"/>
          <w:sz w:val="24"/>
          <w:szCs w:val="24"/>
        </w:rPr>
        <w:t xml:space="preserve">, </w:t>
      </w:r>
      <w:r w:rsidR="00E207C8" w:rsidRPr="00A14F7A">
        <w:rPr>
          <w:rFonts w:ascii="Goudy Old Style" w:hAnsi="Goudy Old Style"/>
          <w:sz w:val="24"/>
          <w:szCs w:val="24"/>
        </w:rPr>
        <w:t xml:space="preserve">porteuses à la fois d’un </w:t>
      </w:r>
      <w:r w:rsidR="00E207C8" w:rsidRPr="00A14F7A">
        <w:rPr>
          <w:rFonts w:ascii="Goudy Old Style" w:hAnsi="Goudy Old Style"/>
          <w:b/>
          <w:sz w:val="24"/>
          <w:szCs w:val="24"/>
        </w:rPr>
        <w:t>commandement obligatoire</w:t>
      </w:r>
      <w:r w:rsidR="00E207C8" w:rsidRPr="00A14F7A">
        <w:rPr>
          <w:rFonts w:ascii="Goudy Old Style" w:hAnsi="Goudy Old Style"/>
          <w:sz w:val="24"/>
          <w:szCs w:val="24"/>
        </w:rPr>
        <w:t xml:space="preserve"> et </w:t>
      </w:r>
      <w:r w:rsidR="00E207C8" w:rsidRPr="00A14F7A">
        <w:rPr>
          <w:rFonts w:ascii="Goudy Old Style" w:hAnsi="Goudy Old Style"/>
          <w:b/>
          <w:sz w:val="24"/>
          <w:szCs w:val="24"/>
        </w:rPr>
        <w:t>d’organisation</w:t>
      </w:r>
      <w:r w:rsidR="00E207C8" w:rsidRPr="00A14F7A">
        <w:rPr>
          <w:rFonts w:ascii="Goudy Old Style" w:hAnsi="Goudy Old Style"/>
          <w:sz w:val="24"/>
          <w:szCs w:val="24"/>
        </w:rPr>
        <w:t>. C</w:t>
      </w:r>
      <w:r w:rsidRPr="00A14F7A">
        <w:rPr>
          <w:rFonts w:ascii="Goudy Old Style" w:hAnsi="Goudy Old Style"/>
          <w:sz w:val="24"/>
          <w:szCs w:val="24"/>
        </w:rPr>
        <w:t xml:space="preserve">omme au temps de l’Empire romain, il faut </w:t>
      </w:r>
      <w:r w:rsidRPr="00A14F7A">
        <w:rPr>
          <w:rFonts w:ascii="Goudy Old Style" w:hAnsi="Goudy Old Style"/>
          <w:b/>
          <w:sz w:val="24"/>
          <w:szCs w:val="24"/>
        </w:rPr>
        <w:t>distinguer en réalité suivant la portée de l’acte législatif</w:t>
      </w:r>
      <w:r w:rsidRPr="00A14F7A">
        <w:rPr>
          <w:rFonts w:ascii="Goudy Old Style" w:hAnsi="Goudy Old Style"/>
          <w:sz w:val="24"/>
          <w:szCs w:val="24"/>
        </w:rPr>
        <w:t xml:space="preserve"> issu de la volonté royale. L’on distingue ainsi trois catégories :</w:t>
      </w:r>
    </w:p>
    <w:p w14:paraId="50535CAB" w14:textId="77777777" w:rsidR="00914A73" w:rsidRPr="00A14F7A" w:rsidRDefault="00914A73" w:rsidP="001A06D2">
      <w:pPr>
        <w:rPr>
          <w:rFonts w:ascii="Goudy Old Style" w:hAnsi="Goudy Old Style"/>
          <w:sz w:val="24"/>
          <w:szCs w:val="24"/>
        </w:rPr>
      </w:pPr>
    </w:p>
    <w:p w14:paraId="2916FBC4" w14:textId="77777777" w:rsidR="00632CF3" w:rsidRPr="00A14F7A" w:rsidRDefault="00632CF3" w:rsidP="001A06D2">
      <w:pPr>
        <w:ind w:left="1134"/>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ordonnances</w:t>
      </w:r>
      <w:r w:rsidRPr="00A14F7A">
        <w:rPr>
          <w:rFonts w:ascii="Goudy Old Style" w:hAnsi="Goudy Old Style"/>
          <w:sz w:val="24"/>
          <w:szCs w:val="24"/>
        </w:rPr>
        <w:t xml:space="preserve"> proprement dites, qui sont des lois à portée générale et qui recouvrent de matières très diverses,</w:t>
      </w:r>
    </w:p>
    <w:p w14:paraId="71C55A67" w14:textId="77777777" w:rsidR="00632CF3" w:rsidRPr="00A14F7A" w:rsidRDefault="00632CF3" w:rsidP="001A06D2">
      <w:pPr>
        <w:ind w:left="1134"/>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édits</w:t>
      </w:r>
      <w:r w:rsidRPr="00A14F7A">
        <w:rPr>
          <w:rFonts w:ascii="Goudy Old Style" w:hAnsi="Goudy Old Style"/>
          <w:sz w:val="24"/>
          <w:szCs w:val="24"/>
        </w:rPr>
        <w:t>, qui ont un objet plus restreint, qui sont applicables à une seule matière ou alors qui doivent recevoir application dans une partie seulement du royaume,</w:t>
      </w:r>
    </w:p>
    <w:p w14:paraId="3B2A1735" w14:textId="77777777" w:rsidR="00632CF3" w:rsidRPr="00A14F7A" w:rsidRDefault="00632CF3" w:rsidP="001A06D2">
      <w:pPr>
        <w:ind w:left="1134"/>
        <w:rPr>
          <w:rFonts w:ascii="Goudy Old Style" w:hAnsi="Goudy Old Style"/>
          <w:sz w:val="24"/>
          <w:szCs w:val="24"/>
        </w:rPr>
      </w:pPr>
      <w:r w:rsidRPr="00A14F7A">
        <w:rPr>
          <w:rFonts w:ascii="Goudy Old Style" w:hAnsi="Goudy Old Style"/>
          <w:sz w:val="24"/>
          <w:szCs w:val="24"/>
        </w:rPr>
        <w:t xml:space="preserve">- les </w:t>
      </w:r>
      <w:r w:rsidRPr="00A14F7A">
        <w:rPr>
          <w:rFonts w:ascii="Goudy Old Style" w:hAnsi="Goudy Old Style"/>
          <w:b/>
          <w:sz w:val="24"/>
          <w:szCs w:val="24"/>
        </w:rPr>
        <w:t>déclarations</w:t>
      </w:r>
      <w:r w:rsidRPr="00A14F7A">
        <w:rPr>
          <w:rFonts w:ascii="Goudy Old Style" w:hAnsi="Goudy Old Style"/>
          <w:sz w:val="24"/>
          <w:szCs w:val="24"/>
        </w:rPr>
        <w:t xml:space="preserve">, </w:t>
      </w:r>
      <w:r w:rsidR="00E0555D" w:rsidRPr="00A14F7A">
        <w:rPr>
          <w:rFonts w:ascii="Goudy Old Style" w:hAnsi="Goudy Old Style"/>
          <w:sz w:val="24"/>
          <w:szCs w:val="24"/>
        </w:rPr>
        <w:t>qui viennent préciser ou interpréter un point précis d’une ordonnance ou d’un édit.</w:t>
      </w:r>
    </w:p>
    <w:p w14:paraId="58C91469" w14:textId="77777777" w:rsidR="00E207C8" w:rsidRPr="00A14F7A" w:rsidRDefault="00E207C8" w:rsidP="001A06D2">
      <w:pPr>
        <w:rPr>
          <w:rFonts w:ascii="Goudy Old Style" w:hAnsi="Goudy Old Style"/>
          <w:sz w:val="24"/>
          <w:szCs w:val="24"/>
        </w:rPr>
      </w:pPr>
    </w:p>
    <w:p w14:paraId="3520D6EA" w14:textId="77777777" w:rsidR="00914A73" w:rsidRPr="00A14F7A" w:rsidRDefault="00E0555D" w:rsidP="001A06D2">
      <w:pPr>
        <w:rPr>
          <w:rFonts w:ascii="Goudy Old Style" w:hAnsi="Goudy Old Style"/>
          <w:sz w:val="24"/>
          <w:szCs w:val="24"/>
        </w:rPr>
      </w:pPr>
      <w:r w:rsidRPr="00A14F7A">
        <w:rPr>
          <w:rFonts w:ascii="Goudy Old Style" w:hAnsi="Goudy Old Style"/>
          <w:sz w:val="24"/>
          <w:szCs w:val="24"/>
        </w:rPr>
        <w:t xml:space="preserve">Ces textes sont rédigés par la </w:t>
      </w:r>
      <w:r w:rsidRPr="00A14F7A">
        <w:rPr>
          <w:rFonts w:ascii="Goudy Old Style" w:hAnsi="Goudy Old Style"/>
          <w:b/>
          <w:sz w:val="24"/>
          <w:szCs w:val="24"/>
        </w:rPr>
        <w:t>chancellerie royale</w:t>
      </w:r>
      <w:r w:rsidRPr="00A14F7A">
        <w:rPr>
          <w:rFonts w:ascii="Goudy Old Style" w:hAnsi="Goudy Old Style"/>
          <w:sz w:val="24"/>
          <w:szCs w:val="24"/>
        </w:rPr>
        <w:t xml:space="preserve"> (le secrétariat du roi qui a la charge de la justice) et prennent la forme de </w:t>
      </w:r>
      <w:r w:rsidRPr="00A14F7A">
        <w:rPr>
          <w:rFonts w:ascii="Goudy Old Style" w:hAnsi="Goudy Old Style"/>
          <w:b/>
          <w:sz w:val="24"/>
          <w:szCs w:val="24"/>
        </w:rPr>
        <w:t>lettres patentes</w:t>
      </w:r>
      <w:r w:rsidRPr="00A14F7A">
        <w:rPr>
          <w:rFonts w:ascii="Goudy Old Style" w:hAnsi="Goudy Old Style"/>
          <w:sz w:val="24"/>
          <w:szCs w:val="24"/>
        </w:rPr>
        <w:t xml:space="preserve">, qui demeurent </w:t>
      </w:r>
      <w:r w:rsidRPr="00A14F7A">
        <w:rPr>
          <w:rFonts w:ascii="Goudy Old Style" w:hAnsi="Goudy Old Style"/>
          <w:b/>
          <w:sz w:val="24"/>
          <w:szCs w:val="24"/>
        </w:rPr>
        <w:t>ouvertes</w:t>
      </w:r>
      <w:r w:rsidRPr="00A14F7A">
        <w:rPr>
          <w:rFonts w:ascii="Goudy Old Style" w:hAnsi="Goudy Old Style"/>
          <w:sz w:val="24"/>
          <w:szCs w:val="24"/>
        </w:rPr>
        <w:t xml:space="preserve"> (</w:t>
      </w:r>
      <w:r w:rsidR="00F568CD" w:rsidRPr="00A14F7A">
        <w:rPr>
          <w:rFonts w:ascii="Goudy Old Style" w:hAnsi="Goudy Old Style"/>
          <w:sz w:val="24"/>
          <w:szCs w:val="24"/>
        </w:rPr>
        <w:t xml:space="preserve">du latin </w:t>
      </w:r>
      <w:r w:rsidR="00F568CD" w:rsidRPr="00A14F7A">
        <w:rPr>
          <w:rFonts w:ascii="Goudy Old Style" w:hAnsi="Goudy Old Style"/>
          <w:i/>
          <w:sz w:val="24"/>
          <w:szCs w:val="24"/>
        </w:rPr>
        <w:t>patere</w:t>
      </w:r>
      <w:r w:rsidR="00F568CD" w:rsidRPr="00A14F7A">
        <w:rPr>
          <w:rFonts w:ascii="Goudy Old Style" w:hAnsi="Goudy Old Style"/>
          <w:sz w:val="24"/>
          <w:szCs w:val="24"/>
        </w:rPr>
        <w:t xml:space="preserve">, être ouvert, </w:t>
      </w:r>
      <w:r w:rsidRPr="00A14F7A">
        <w:rPr>
          <w:rFonts w:ascii="Goudy Old Style" w:hAnsi="Goudy Old Style"/>
          <w:b/>
          <w:sz w:val="24"/>
          <w:szCs w:val="24"/>
        </w:rPr>
        <w:t>contrairement aux lettres de cachet</w:t>
      </w:r>
      <w:r w:rsidRPr="00A14F7A">
        <w:rPr>
          <w:rFonts w:ascii="Goudy Old Style" w:hAnsi="Goudy Old Style"/>
          <w:sz w:val="24"/>
          <w:szCs w:val="24"/>
        </w:rPr>
        <w:t xml:space="preserve">, lettres fermées dont le contenu doit être connu du seul destinataire). </w:t>
      </w:r>
      <w:r w:rsidR="00F568CD" w:rsidRPr="00A14F7A">
        <w:rPr>
          <w:rFonts w:ascii="Goudy Old Style" w:hAnsi="Goudy Old Style"/>
          <w:sz w:val="24"/>
          <w:szCs w:val="24"/>
        </w:rPr>
        <w:t xml:space="preserve">Il s’agit donc de lettres publiques, adressées à tous. </w:t>
      </w:r>
    </w:p>
    <w:p w14:paraId="47E18F85" w14:textId="77777777" w:rsidR="00914A73" w:rsidRPr="00A14F7A" w:rsidRDefault="00914A73" w:rsidP="001A06D2">
      <w:pPr>
        <w:rPr>
          <w:rFonts w:ascii="Goudy Old Style" w:hAnsi="Goudy Old Style"/>
          <w:sz w:val="24"/>
          <w:szCs w:val="24"/>
        </w:rPr>
      </w:pPr>
    </w:p>
    <w:p w14:paraId="334BCA38" w14:textId="77777777" w:rsidR="002C6151" w:rsidRPr="00A14F7A" w:rsidRDefault="002C6151" w:rsidP="001A06D2">
      <w:pPr>
        <w:rPr>
          <w:rFonts w:ascii="Goudy Old Style" w:hAnsi="Goudy Old Style"/>
          <w:sz w:val="24"/>
          <w:szCs w:val="24"/>
        </w:rPr>
      </w:pPr>
      <w:r w:rsidRPr="00A14F7A">
        <w:rPr>
          <w:rFonts w:ascii="Goudy Old Style" w:hAnsi="Goudy Old Style"/>
          <w:sz w:val="24"/>
          <w:szCs w:val="24"/>
        </w:rPr>
        <w:t xml:space="preserve">Ces </w:t>
      </w:r>
      <w:r w:rsidRPr="00A14F7A">
        <w:rPr>
          <w:rFonts w:ascii="Goudy Old Style" w:hAnsi="Goudy Old Style"/>
          <w:b/>
          <w:sz w:val="24"/>
          <w:szCs w:val="24"/>
        </w:rPr>
        <w:t>lettres patentes</w:t>
      </w:r>
      <w:r w:rsidRPr="00A14F7A">
        <w:rPr>
          <w:rFonts w:ascii="Goudy Old Style" w:hAnsi="Goudy Old Style"/>
          <w:sz w:val="24"/>
          <w:szCs w:val="24"/>
        </w:rPr>
        <w:t xml:space="preserve"> sont </w:t>
      </w:r>
      <w:r w:rsidRPr="00A14F7A">
        <w:rPr>
          <w:rFonts w:ascii="Goudy Old Style" w:hAnsi="Goudy Old Style"/>
          <w:b/>
          <w:sz w:val="24"/>
          <w:szCs w:val="24"/>
        </w:rPr>
        <w:t>signées par le roi puis transmises au chancelier</w:t>
      </w:r>
      <w:r w:rsidRPr="00A14F7A">
        <w:rPr>
          <w:rFonts w:ascii="Goudy Old Style" w:hAnsi="Goudy Old Style"/>
          <w:sz w:val="24"/>
          <w:szCs w:val="24"/>
        </w:rPr>
        <w:t xml:space="preserve">, qui </w:t>
      </w:r>
      <w:r w:rsidRPr="00A14F7A">
        <w:rPr>
          <w:rFonts w:ascii="Goudy Old Style" w:hAnsi="Goudy Old Style"/>
          <w:b/>
          <w:sz w:val="24"/>
          <w:szCs w:val="24"/>
        </w:rPr>
        <w:t>contrôle la régularité des ordonnances</w:t>
      </w:r>
      <w:r w:rsidR="00435C40" w:rsidRPr="00A14F7A">
        <w:rPr>
          <w:rFonts w:ascii="Goudy Old Style" w:hAnsi="Goudy Old Style"/>
          <w:sz w:val="24"/>
          <w:szCs w:val="24"/>
        </w:rPr>
        <w:t xml:space="preserve"> (c’est un aspect du </w:t>
      </w:r>
      <w:r w:rsidR="00435C40" w:rsidRPr="00A14F7A">
        <w:rPr>
          <w:rFonts w:ascii="Goudy Old Style" w:hAnsi="Goudy Old Style"/>
          <w:b/>
          <w:sz w:val="24"/>
          <w:szCs w:val="24"/>
        </w:rPr>
        <w:t>devoir de conseil</w:t>
      </w:r>
      <w:r w:rsidR="00E207C8" w:rsidRPr="00A14F7A">
        <w:rPr>
          <w:rFonts w:ascii="Goudy Old Style" w:hAnsi="Goudy Old Style"/>
          <w:sz w:val="24"/>
          <w:szCs w:val="24"/>
        </w:rPr>
        <w:t>, souvenir du temps où le roi était un seigneur et où ses obligés lui devaient ce devoir de conseil</w:t>
      </w:r>
      <w:r w:rsidR="00435C40" w:rsidRPr="00A14F7A">
        <w:rPr>
          <w:rFonts w:ascii="Goudy Old Style" w:hAnsi="Goudy Old Style"/>
          <w:sz w:val="24"/>
          <w:szCs w:val="24"/>
        </w:rPr>
        <w:t>)</w:t>
      </w:r>
      <w:r w:rsidR="00E207C8" w:rsidRPr="00A14F7A">
        <w:rPr>
          <w:rFonts w:ascii="Goudy Old Style" w:hAnsi="Goudy Old Style"/>
          <w:sz w:val="24"/>
          <w:szCs w:val="24"/>
        </w:rPr>
        <w:t>. A cette occasion le chancelier</w:t>
      </w:r>
      <w:r w:rsidRPr="00A14F7A">
        <w:rPr>
          <w:rFonts w:ascii="Goudy Old Style" w:hAnsi="Goudy Old Style"/>
          <w:sz w:val="24"/>
          <w:szCs w:val="24"/>
        </w:rPr>
        <w:t xml:space="preserve"> peut présenter des </w:t>
      </w:r>
      <w:r w:rsidRPr="00A14F7A">
        <w:rPr>
          <w:rFonts w:ascii="Goudy Old Style" w:hAnsi="Goudy Old Style"/>
          <w:b/>
          <w:sz w:val="24"/>
          <w:szCs w:val="24"/>
        </w:rPr>
        <w:t>remontrances</w:t>
      </w:r>
      <w:r w:rsidRPr="00A14F7A">
        <w:rPr>
          <w:rFonts w:ascii="Goudy Old Style" w:hAnsi="Goudy Old Style"/>
          <w:sz w:val="24"/>
          <w:szCs w:val="24"/>
        </w:rPr>
        <w:t xml:space="preserve"> au roi (suggestions de modification)</w:t>
      </w:r>
      <w:r w:rsidR="00E207C8" w:rsidRPr="00A14F7A">
        <w:rPr>
          <w:rFonts w:ascii="Goudy Old Style" w:hAnsi="Goudy Old Style"/>
          <w:sz w:val="24"/>
          <w:szCs w:val="24"/>
        </w:rPr>
        <w:t xml:space="preserve">. Enfin le chancelier </w:t>
      </w:r>
      <w:r w:rsidRPr="00A14F7A">
        <w:rPr>
          <w:rFonts w:ascii="Goudy Old Style" w:hAnsi="Goudy Old Style"/>
          <w:sz w:val="24"/>
          <w:szCs w:val="24"/>
        </w:rPr>
        <w:t xml:space="preserve">appose le </w:t>
      </w:r>
      <w:r w:rsidRPr="00A14F7A">
        <w:rPr>
          <w:rFonts w:ascii="Goudy Old Style" w:hAnsi="Goudy Old Style"/>
          <w:b/>
          <w:sz w:val="24"/>
          <w:szCs w:val="24"/>
        </w:rPr>
        <w:t>sceau royal</w:t>
      </w:r>
      <w:r w:rsidRPr="00A14F7A">
        <w:rPr>
          <w:rFonts w:ascii="Goudy Old Style" w:hAnsi="Goudy Old Style"/>
          <w:sz w:val="24"/>
          <w:szCs w:val="24"/>
        </w:rPr>
        <w:t xml:space="preserve"> dont il a la garde (le chancelier est en effet aussi </w:t>
      </w:r>
      <w:r w:rsidRPr="00A14F7A">
        <w:rPr>
          <w:rFonts w:ascii="Goudy Old Style" w:hAnsi="Goudy Old Style"/>
          <w:b/>
          <w:sz w:val="24"/>
          <w:szCs w:val="24"/>
        </w:rPr>
        <w:t>garde des sceaux</w:t>
      </w:r>
      <w:r w:rsidRPr="00A14F7A">
        <w:rPr>
          <w:rFonts w:ascii="Goudy Old Style" w:hAnsi="Goudy Old Style"/>
          <w:sz w:val="24"/>
          <w:szCs w:val="24"/>
        </w:rPr>
        <w:t xml:space="preserve">, et lorsque le roi voudra conférer à son chancelier une </w:t>
      </w:r>
      <w:r w:rsidRPr="00A14F7A">
        <w:rPr>
          <w:rFonts w:ascii="Goudy Old Style" w:hAnsi="Goudy Old Style"/>
          <w:b/>
          <w:sz w:val="24"/>
          <w:szCs w:val="24"/>
        </w:rPr>
        <w:t>fonction seulement technique</w:t>
      </w:r>
      <w:r w:rsidRPr="00A14F7A">
        <w:rPr>
          <w:rFonts w:ascii="Goudy Old Style" w:hAnsi="Goudy Old Style"/>
          <w:sz w:val="24"/>
          <w:szCs w:val="24"/>
        </w:rPr>
        <w:t xml:space="preserve">, et non politique, il lui retirera la chancellerie et lui laissera seulement la </w:t>
      </w:r>
      <w:r w:rsidRPr="00A14F7A">
        <w:rPr>
          <w:rFonts w:ascii="Goudy Old Style" w:hAnsi="Goudy Old Style"/>
          <w:b/>
          <w:sz w:val="24"/>
          <w:szCs w:val="24"/>
        </w:rPr>
        <w:t>garde des sceaux</w:t>
      </w:r>
      <w:r w:rsidRPr="00A14F7A">
        <w:rPr>
          <w:rFonts w:ascii="Goudy Old Style" w:hAnsi="Goudy Old Style"/>
          <w:sz w:val="24"/>
          <w:szCs w:val="24"/>
        </w:rPr>
        <w:t xml:space="preserve">, ou alors attribuera ces deux fonctions à deux individus distincts). </w:t>
      </w:r>
      <w:r w:rsidR="00E207C8" w:rsidRPr="00A14F7A">
        <w:rPr>
          <w:rFonts w:ascii="Goudy Old Style" w:hAnsi="Goudy Old Style"/>
          <w:b/>
          <w:sz w:val="24"/>
          <w:szCs w:val="24"/>
        </w:rPr>
        <w:t>Le sceau royal représente le roi en majesté</w:t>
      </w:r>
      <w:r w:rsidR="00E207C8" w:rsidRPr="00A14F7A">
        <w:rPr>
          <w:rFonts w:ascii="Goudy Old Style" w:hAnsi="Goudy Old Style"/>
          <w:sz w:val="24"/>
          <w:szCs w:val="24"/>
        </w:rPr>
        <w:t xml:space="preserve">, assis sur le trône, </w:t>
      </w:r>
      <w:r w:rsidR="00E207C8" w:rsidRPr="00A14F7A">
        <w:rPr>
          <w:rFonts w:ascii="Goudy Old Style" w:hAnsi="Goudy Old Style"/>
          <w:b/>
          <w:sz w:val="24"/>
          <w:szCs w:val="24"/>
        </w:rPr>
        <w:t>tenant la fleur de lys et la main de justice</w:t>
      </w:r>
      <w:r w:rsidR="00E207C8" w:rsidRPr="00A14F7A">
        <w:rPr>
          <w:rFonts w:ascii="Goudy Old Style" w:hAnsi="Goudy Old Style"/>
          <w:sz w:val="24"/>
          <w:szCs w:val="24"/>
        </w:rPr>
        <w:t xml:space="preserve">. </w:t>
      </w:r>
      <w:r w:rsidR="00F568CD" w:rsidRPr="00A14F7A">
        <w:rPr>
          <w:rFonts w:ascii="Goudy Old Style" w:hAnsi="Goudy Old Style"/>
          <w:sz w:val="24"/>
          <w:szCs w:val="24"/>
        </w:rPr>
        <w:t xml:space="preserve">Le sceau est </w:t>
      </w:r>
      <w:r w:rsidR="00F568CD" w:rsidRPr="00A14F7A">
        <w:rPr>
          <w:rFonts w:ascii="Goudy Old Style" w:hAnsi="Goudy Old Style"/>
          <w:b/>
          <w:sz w:val="24"/>
          <w:szCs w:val="24"/>
        </w:rPr>
        <w:t>vert</w:t>
      </w:r>
      <w:r w:rsidR="00F568CD" w:rsidRPr="00A14F7A">
        <w:rPr>
          <w:rFonts w:ascii="Goudy Old Style" w:hAnsi="Goudy Old Style"/>
          <w:sz w:val="24"/>
          <w:szCs w:val="24"/>
        </w:rPr>
        <w:t xml:space="preserve"> pour les ordonnances et les édits, qui sont toujours de grandes lettres </w:t>
      </w:r>
      <w:r w:rsidR="00F568CD" w:rsidRPr="00A14F7A">
        <w:rPr>
          <w:rFonts w:ascii="Goudy Old Style" w:hAnsi="Goudy Old Style"/>
          <w:sz w:val="24"/>
          <w:szCs w:val="24"/>
        </w:rPr>
        <w:lastRenderedPageBreak/>
        <w:t xml:space="preserve">patentes, tandis que le sceau est </w:t>
      </w:r>
      <w:r w:rsidR="00F568CD" w:rsidRPr="00A14F7A">
        <w:rPr>
          <w:rFonts w:ascii="Goudy Old Style" w:hAnsi="Goudy Old Style"/>
          <w:b/>
          <w:sz w:val="24"/>
          <w:szCs w:val="24"/>
        </w:rPr>
        <w:t>jaune</w:t>
      </w:r>
      <w:r w:rsidR="00F568CD" w:rsidRPr="00A14F7A">
        <w:rPr>
          <w:rFonts w:ascii="Goudy Old Style" w:hAnsi="Goudy Old Style"/>
          <w:sz w:val="24"/>
          <w:szCs w:val="24"/>
        </w:rPr>
        <w:t xml:space="preserve"> pour les déclarations, toujours sous la forme de petites lettres patentes. </w:t>
      </w:r>
    </w:p>
    <w:p w14:paraId="7D998535" w14:textId="77777777" w:rsidR="00F568CD" w:rsidRPr="00A14F7A" w:rsidRDefault="00F568CD" w:rsidP="001A06D2">
      <w:pPr>
        <w:rPr>
          <w:rFonts w:ascii="Goudy Old Style" w:hAnsi="Goudy Old Style"/>
          <w:sz w:val="24"/>
          <w:szCs w:val="24"/>
        </w:rPr>
      </w:pPr>
    </w:p>
    <w:p w14:paraId="05982B4F" w14:textId="77777777" w:rsidR="00F568CD" w:rsidRPr="00A14F7A" w:rsidRDefault="00F568CD" w:rsidP="001A06D2">
      <w:pPr>
        <w:rPr>
          <w:rFonts w:ascii="Goudy Old Style" w:hAnsi="Goudy Old Style"/>
          <w:sz w:val="24"/>
          <w:szCs w:val="24"/>
        </w:rPr>
      </w:pPr>
      <w:r w:rsidRPr="00A14F7A">
        <w:rPr>
          <w:rFonts w:ascii="Goudy Old Style" w:hAnsi="Goudy Old Style"/>
          <w:sz w:val="24"/>
          <w:szCs w:val="24"/>
        </w:rPr>
        <w:t xml:space="preserve">Pour que </w:t>
      </w:r>
      <w:r w:rsidRPr="00A14F7A">
        <w:rPr>
          <w:rFonts w:ascii="Goudy Old Style" w:hAnsi="Goudy Old Style"/>
          <w:b/>
          <w:sz w:val="24"/>
          <w:szCs w:val="24"/>
        </w:rPr>
        <w:t>les magistrats puissent en tenir compte et les appliquer</w:t>
      </w:r>
      <w:r w:rsidRPr="00A14F7A">
        <w:rPr>
          <w:rFonts w:ascii="Goudy Old Style" w:hAnsi="Goudy Old Style"/>
          <w:sz w:val="24"/>
          <w:szCs w:val="24"/>
        </w:rPr>
        <w:t>, ces lettres patentes sont en</w:t>
      </w:r>
      <w:r w:rsidR="00914A73" w:rsidRPr="00A14F7A">
        <w:rPr>
          <w:rFonts w:ascii="Goudy Old Style" w:hAnsi="Goudy Old Style"/>
          <w:sz w:val="24"/>
          <w:szCs w:val="24"/>
        </w:rPr>
        <w:t>fin</w:t>
      </w:r>
      <w:r w:rsidRPr="00A14F7A">
        <w:rPr>
          <w:rFonts w:ascii="Goudy Old Style" w:hAnsi="Goudy Old Style"/>
          <w:sz w:val="24"/>
          <w:szCs w:val="24"/>
        </w:rPr>
        <w:t xml:space="preserve"> </w:t>
      </w:r>
      <w:r w:rsidRPr="00A14F7A">
        <w:rPr>
          <w:rFonts w:ascii="Goudy Old Style" w:hAnsi="Goudy Old Style"/>
          <w:b/>
          <w:sz w:val="24"/>
          <w:szCs w:val="24"/>
        </w:rPr>
        <w:t>envoyées par le chancelier au nom du roi</w:t>
      </w:r>
      <w:r w:rsidRPr="00A14F7A">
        <w:rPr>
          <w:rFonts w:ascii="Goudy Old Style" w:hAnsi="Goudy Old Style"/>
          <w:sz w:val="24"/>
          <w:szCs w:val="24"/>
        </w:rPr>
        <w:t xml:space="preserve">, </w:t>
      </w:r>
      <w:r w:rsidRPr="00A14F7A">
        <w:rPr>
          <w:rFonts w:ascii="Goudy Old Style" w:hAnsi="Goudy Old Style"/>
          <w:b/>
          <w:sz w:val="24"/>
          <w:szCs w:val="24"/>
        </w:rPr>
        <w:t>à toutes les juridictions souveraines</w:t>
      </w:r>
      <w:r w:rsidRPr="00A14F7A">
        <w:rPr>
          <w:rFonts w:ascii="Goudy Old Style" w:hAnsi="Goudy Old Style"/>
          <w:sz w:val="24"/>
          <w:szCs w:val="24"/>
        </w:rPr>
        <w:t xml:space="preserve"> du royaume, les parlements. </w:t>
      </w:r>
      <w:r w:rsidR="00914A73" w:rsidRPr="00A14F7A">
        <w:rPr>
          <w:rFonts w:ascii="Goudy Old Style" w:hAnsi="Goudy Old Style"/>
          <w:sz w:val="24"/>
          <w:szCs w:val="24"/>
        </w:rPr>
        <w:t xml:space="preserve">A réception, ces cours doivent </w:t>
      </w:r>
      <w:r w:rsidR="00914A73" w:rsidRPr="00A14F7A">
        <w:rPr>
          <w:rFonts w:ascii="Goudy Old Style" w:hAnsi="Goudy Old Style"/>
          <w:b/>
          <w:sz w:val="24"/>
          <w:szCs w:val="24"/>
        </w:rPr>
        <w:t>retranscrire les ordonnances dans des registres</w:t>
      </w:r>
      <w:r w:rsidR="00914A73" w:rsidRPr="00A14F7A">
        <w:rPr>
          <w:rFonts w:ascii="Goudy Old Style" w:hAnsi="Goudy Old Style"/>
          <w:sz w:val="24"/>
          <w:szCs w:val="24"/>
        </w:rPr>
        <w:t xml:space="preserve">, et littéralement, </w:t>
      </w:r>
      <w:r w:rsidR="00914A73" w:rsidRPr="00A14F7A">
        <w:rPr>
          <w:rFonts w:ascii="Goudy Old Style" w:hAnsi="Goudy Old Style"/>
          <w:b/>
          <w:sz w:val="24"/>
          <w:szCs w:val="24"/>
        </w:rPr>
        <w:t>les enregistrer</w:t>
      </w:r>
      <w:r w:rsidR="00914A73" w:rsidRPr="00A14F7A">
        <w:rPr>
          <w:rFonts w:ascii="Goudy Old Style" w:hAnsi="Goudy Old Style"/>
          <w:sz w:val="24"/>
          <w:szCs w:val="24"/>
        </w:rPr>
        <w:t xml:space="preserve">, ce qui est une </w:t>
      </w:r>
      <w:r w:rsidR="00914A73" w:rsidRPr="00A14F7A">
        <w:rPr>
          <w:rFonts w:ascii="Goudy Old Style" w:hAnsi="Goudy Old Style"/>
          <w:b/>
          <w:sz w:val="24"/>
          <w:szCs w:val="24"/>
        </w:rPr>
        <w:t>façon de les publier et de les rendre applicables</w:t>
      </w:r>
      <w:r w:rsidR="00914A73" w:rsidRPr="00A14F7A">
        <w:rPr>
          <w:rFonts w:ascii="Goudy Old Style" w:hAnsi="Goudy Old Style"/>
          <w:sz w:val="24"/>
          <w:szCs w:val="24"/>
        </w:rPr>
        <w:t xml:space="preserve"> dans le ressort de juridiction. C’est par ce biais que les cours souveraines sont associées au processus législatif, nous y reviendrons.</w:t>
      </w:r>
    </w:p>
    <w:p w14:paraId="39C21C4A" w14:textId="77777777" w:rsidR="00914A73" w:rsidRPr="00A14F7A" w:rsidRDefault="00914A73" w:rsidP="001A06D2">
      <w:pPr>
        <w:rPr>
          <w:rFonts w:ascii="Goudy Old Style" w:hAnsi="Goudy Old Style"/>
          <w:sz w:val="24"/>
          <w:szCs w:val="24"/>
        </w:rPr>
      </w:pPr>
    </w:p>
    <w:p w14:paraId="66C40B43" w14:textId="77777777" w:rsidR="002C7BA8" w:rsidRPr="00A14F7A" w:rsidRDefault="00E207C8" w:rsidP="001A06D2">
      <w:pPr>
        <w:rPr>
          <w:rFonts w:ascii="Goudy Old Style" w:hAnsi="Goudy Old Style"/>
          <w:sz w:val="24"/>
          <w:szCs w:val="24"/>
        </w:rPr>
      </w:pPr>
      <w:r w:rsidRPr="00A14F7A">
        <w:rPr>
          <w:rFonts w:ascii="Goudy Old Style" w:hAnsi="Goudy Old Style"/>
          <w:sz w:val="24"/>
          <w:szCs w:val="24"/>
        </w:rPr>
        <w:t>En suivant cette procédure, le roi promulgue au Moyen âge plusieurs ordonnances, qui restent limitées à un domaine, en raison de la prudence royale : la police du royaume.</w:t>
      </w:r>
    </w:p>
    <w:p w14:paraId="09F0F504" w14:textId="77777777" w:rsidR="00E207C8" w:rsidRPr="00A14F7A" w:rsidRDefault="00E207C8" w:rsidP="001A06D2">
      <w:pPr>
        <w:rPr>
          <w:rFonts w:ascii="Goudy Old Style" w:hAnsi="Goudy Old Style"/>
          <w:sz w:val="24"/>
          <w:szCs w:val="24"/>
        </w:rPr>
      </w:pPr>
    </w:p>
    <w:p w14:paraId="7BF44E9A" w14:textId="77777777" w:rsidR="002C7BA8" w:rsidRPr="00A14F7A" w:rsidRDefault="00914A73" w:rsidP="001A06D2">
      <w:pPr>
        <w:pStyle w:val="Titre5"/>
        <w:rPr>
          <w:rFonts w:ascii="Goudy Old Style" w:hAnsi="Goudy Old Style"/>
          <w:sz w:val="24"/>
          <w:szCs w:val="24"/>
        </w:rPr>
      </w:pPr>
      <w:bookmarkStart w:id="84" w:name="_Toc207103163"/>
      <w:r w:rsidRPr="00A14F7A">
        <w:rPr>
          <w:rFonts w:ascii="Goudy Old Style" w:hAnsi="Goudy Old Style"/>
          <w:sz w:val="24"/>
          <w:szCs w:val="24"/>
        </w:rPr>
        <w:t>B</w:t>
      </w:r>
      <w:r w:rsidR="002C7BA8" w:rsidRPr="00A14F7A">
        <w:rPr>
          <w:rFonts w:ascii="Goudy Old Style" w:hAnsi="Goudy Old Style"/>
          <w:sz w:val="24"/>
          <w:szCs w:val="24"/>
        </w:rPr>
        <w:t>. Les lois du roi au moyen âge</w:t>
      </w:r>
      <w:r w:rsidR="00D933E7" w:rsidRPr="00A14F7A">
        <w:rPr>
          <w:rFonts w:ascii="Goudy Old Style" w:hAnsi="Goudy Old Style"/>
          <w:sz w:val="24"/>
          <w:szCs w:val="24"/>
        </w:rPr>
        <w:t> : la police du royaume</w:t>
      </w:r>
      <w:r w:rsidR="002C7BA8" w:rsidRPr="00A14F7A">
        <w:rPr>
          <w:rFonts w:ascii="Goudy Old Style" w:hAnsi="Goudy Old Style"/>
          <w:sz w:val="24"/>
          <w:szCs w:val="24"/>
        </w:rPr>
        <w:t>.</w:t>
      </w:r>
      <w:bookmarkEnd w:id="84"/>
    </w:p>
    <w:p w14:paraId="667853F8" w14:textId="77777777" w:rsidR="002C7BA8" w:rsidRPr="00A14F7A" w:rsidRDefault="002C7BA8" w:rsidP="001A06D2">
      <w:pPr>
        <w:rPr>
          <w:rFonts w:ascii="Goudy Old Style" w:hAnsi="Goudy Old Style"/>
          <w:sz w:val="24"/>
          <w:szCs w:val="24"/>
        </w:rPr>
      </w:pPr>
    </w:p>
    <w:p w14:paraId="313A2BD5" w14:textId="77777777" w:rsidR="00E8557B" w:rsidRPr="00A14F7A" w:rsidRDefault="00E8557B" w:rsidP="001A06D2">
      <w:pPr>
        <w:rPr>
          <w:rFonts w:ascii="Goudy Old Style" w:hAnsi="Goudy Old Style"/>
          <w:sz w:val="24"/>
          <w:szCs w:val="24"/>
        </w:rPr>
      </w:pPr>
      <w:r w:rsidRPr="00A14F7A">
        <w:rPr>
          <w:rFonts w:ascii="Goudy Old Style" w:hAnsi="Goudy Old Style"/>
          <w:sz w:val="24"/>
          <w:szCs w:val="24"/>
        </w:rPr>
        <w:t xml:space="preserve">Au moyen âge et d’ailleurs jusqu’à la fin de la monarchie, le roi intervient </w:t>
      </w:r>
      <w:r w:rsidRPr="00A14F7A">
        <w:rPr>
          <w:rFonts w:ascii="Goudy Old Style" w:hAnsi="Goudy Old Style"/>
          <w:b/>
          <w:sz w:val="24"/>
          <w:szCs w:val="24"/>
        </w:rPr>
        <w:t>assez peu dans le domaine du droit privé, qui reste essentiellement régi par les coutumes</w:t>
      </w:r>
      <w:r w:rsidR="009D38B9" w:rsidRPr="00A14F7A">
        <w:rPr>
          <w:rFonts w:ascii="Goudy Old Style" w:hAnsi="Goudy Old Style"/>
          <w:sz w:val="24"/>
          <w:szCs w:val="24"/>
        </w:rPr>
        <w:t xml:space="preserve">, lesquelles apparaissent comme des </w:t>
      </w:r>
      <w:r w:rsidR="009D38B9" w:rsidRPr="00A14F7A">
        <w:rPr>
          <w:rFonts w:ascii="Goudy Old Style" w:hAnsi="Goudy Old Style"/>
          <w:b/>
          <w:sz w:val="24"/>
          <w:szCs w:val="24"/>
        </w:rPr>
        <w:t>privilèges</w:t>
      </w:r>
      <w:r w:rsidR="009D38B9" w:rsidRPr="00A14F7A">
        <w:rPr>
          <w:rFonts w:ascii="Goudy Old Style" w:hAnsi="Goudy Old Style"/>
          <w:sz w:val="24"/>
          <w:szCs w:val="24"/>
        </w:rPr>
        <w:t xml:space="preserve"> sur lesquels le roi ne peut revenir</w:t>
      </w:r>
      <w:r w:rsidRPr="00A14F7A">
        <w:rPr>
          <w:rFonts w:ascii="Goudy Old Style" w:hAnsi="Goudy Old Style"/>
          <w:sz w:val="24"/>
          <w:szCs w:val="24"/>
        </w:rPr>
        <w:t xml:space="preserve">. Au moyen âge, les ordonnances royales portent donc essentiellement sur ce que l’on appelle la </w:t>
      </w:r>
      <w:r w:rsidRPr="00A14F7A">
        <w:rPr>
          <w:rFonts w:ascii="Goudy Old Style" w:hAnsi="Goudy Old Style"/>
          <w:b/>
          <w:sz w:val="24"/>
          <w:szCs w:val="24"/>
        </w:rPr>
        <w:t>police</w:t>
      </w:r>
      <w:r w:rsidRPr="00A14F7A">
        <w:rPr>
          <w:rFonts w:ascii="Goudy Old Style" w:hAnsi="Goudy Old Style"/>
          <w:sz w:val="24"/>
          <w:szCs w:val="24"/>
        </w:rPr>
        <w:t xml:space="preserve"> du royaume, l’administration du royaume, le droit public. </w:t>
      </w:r>
      <w:r w:rsidR="00322671" w:rsidRPr="00A14F7A">
        <w:rPr>
          <w:rFonts w:ascii="Goudy Old Style" w:hAnsi="Goudy Old Style"/>
          <w:sz w:val="24"/>
          <w:szCs w:val="24"/>
        </w:rPr>
        <w:t xml:space="preserve">Le roi intervient </w:t>
      </w:r>
      <w:r w:rsidR="00E207C8" w:rsidRPr="00A14F7A">
        <w:rPr>
          <w:rFonts w:ascii="Goudy Old Style" w:hAnsi="Goudy Old Style"/>
          <w:sz w:val="24"/>
          <w:szCs w:val="24"/>
        </w:rPr>
        <w:t xml:space="preserve">donc </w:t>
      </w:r>
      <w:r w:rsidR="00322671" w:rsidRPr="00A14F7A">
        <w:rPr>
          <w:rFonts w:ascii="Goudy Old Style" w:hAnsi="Goudy Old Style"/>
          <w:sz w:val="24"/>
          <w:szCs w:val="24"/>
        </w:rPr>
        <w:t xml:space="preserve">essentiellement en matière de </w:t>
      </w:r>
      <w:r w:rsidR="00322671" w:rsidRPr="00A14F7A">
        <w:rPr>
          <w:rFonts w:ascii="Goudy Old Style" w:hAnsi="Goudy Old Style"/>
          <w:b/>
          <w:sz w:val="24"/>
          <w:szCs w:val="24"/>
        </w:rPr>
        <w:t>procédure et de droit pénal</w:t>
      </w:r>
      <w:r w:rsidR="00322671" w:rsidRPr="00A14F7A">
        <w:rPr>
          <w:rFonts w:ascii="Goudy Old Style" w:hAnsi="Goudy Old Style"/>
          <w:sz w:val="24"/>
          <w:szCs w:val="24"/>
        </w:rPr>
        <w:t xml:space="preserve">. </w:t>
      </w:r>
    </w:p>
    <w:p w14:paraId="1FB062F2" w14:textId="77777777" w:rsidR="00322671" w:rsidRPr="00A14F7A" w:rsidRDefault="00322671" w:rsidP="001A06D2">
      <w:pPr>
        <w:rPr>
          <w:rFonts w:ascii="Goudy Old Style" w:hAnsi="Goudy Old Style"/>
          <w:sz w:val="24"/>
          <w:szCs w:val="24"/>
        </w:rPr>
      </w:pPr>
    </w:p>
    <w:p w14:paraId="4CD0AC37" w14:textId="77777777" w:rsidR="00322671" w:rsidRPr="00A14F7A" w:rsidRDefault="00322671" w:rsidP="001A06D2">
      <w:pPr>
        <w:rPr>
          <w:rFonts w:ascii="Goudy Old Style" w:hAnsi="Goudy Old Style"/>
          <w:sz w:val="24"/>
          <w:szCs w:val="24"/>
        </w:rPr>
      </w:pPr>
      <w:r w:rsidRPr="00A14F7A">
        <w:rPr>
          <w:rFonts w:ascii="Goudy Old Style" w:hAnsi="Goudy Old Style"/>
          <w:sz w:val="24"/>
          <w:szCs w:val="24"/>
        </w:rPr>
        <w:t xml:space="preserve">Les ordonnances que prend le roi en la matière ne paraissent pas encore très bien ordonnées. Elles portent le plus souvent </w:t>
      </w:r>
      <w:r w:rsidRPr="00A14F7A">
        <w:rPr>
          <w:rFonts w:ascii="Goudy Old Style" w:hAnsi="Goudy Old Style"/>
          <w:b/>
          <w:sz w:val="24"/>
          <w:szCs w:val="24"/>
        </w:rPr>
        <w:t>des mesures ponctuelles sur des points très divers</w:t>
      </w:r>
      <w:r w:rsidRPr="00A14F7A">
        <w:rPr>
          <w:rFonts w:ascii="Goudy Old Style" w:hAnsi="Goudy Old Style"/>
          <w:sz w:val="24"/>
          <w:szCs w:val="24"/>
        </w:rPr>
        <w:t>, car le roi ordonne non pas tant pour innover</w:t>
      </w:r>
      <w:r w:rsidR="002C510F" w:rsidRPr="00A14F7A">
        <w:rPr>
          <w:rFonts w:ascii="Goudy Old Style" w:hAnsi="Goudy Old Style"/>
          <w:sz w:val="24"/>
          <w:szCs w:val="24"/>
        </w:rPr>
        <w:t xml:space="preserve"> (et n’est donc pas guidé par un plan d’ensemble)</w:t>
      </w:r>
      <w:r w:rsidRPr="00A14F7A">
        <w:rPr>
          <w:rFonts w:ascii="Goudy Old Style" w:hAnsi="Goudy Old Style"/>
          <w:sz w:val="24"/>
          <w:szCs w:val="24"/>
        </w:rPr>
        <w:t xml:space="preserve"> que pour « </w:t>
      </w:r>
      <w:r w:rsidRPr="00A14F7A">
        <w:rPr>
          <w:rFonts w:ascii="Goudy Old Style" w:hAnsi="Goudy Old Style"/>
          <w:b/>
          <w:sz w:val="24"/>
          <w:szCs w:val="24"/>
        </w:rPr>
        <w:t>réformer les abus</w:t>
      </w:r>
      <w:r w:rsidRPr="00A14F7A">
        <w:rPr>
          <w:rFonts w:ascii="Goudy Old Style" w:hAnsi="Goudy Old Style"/>
          <w:sz w:val="24"/>
          <w:szCs w:val="24"/>
        </w:rPr>
        <w:t xml:space="preserve"> », but avoué des ordonnances médiévales et qui permet de les qualifier </w:t>
      </w:r>
      <w:r w:rsidRPr="00A14F7A">
        <w:rPr>
          <w:rFonts w:ascii="Goudy Old Style" w:hAnsi="Goudy Old Style"/>
          <w:b/>
          <w:sz w:val="24"/>
          <w:szCs w:val="24"/>
        </w:rPr>
        <w:t>d’ordonnances de réformation</w:t>
      </w:r>
      <w:r w:rsidRPr="00A14F7A">
        <w:rPr>
          <w:rFonts w:ascii="Goudy Old Style" w:hAnsi="Goudy Old Style"/>
          <w:sz w:val="24"/>
          <w:szCs w:val="24"/>
        </w:rPr>
        <w:t xml:space="preserve">. Il s’agit avant tout de </w:t>
      </w:r>
      <w:r w:rsidRPr="00A14F7A">
        <w:rPr>
          <w:rFonts w:ascii="Goudy Old Style" w:hAnsi="Goudy Old Style"/>
          <w:b/>
          <w:sz w:val="24"/>
          <w:szCs w:val="24"/>
        </w:rPr>
        <w:t>corriger</w:t>
      </w:r>
      <w:r w:rsidRPr="00A14F7A">
        <w:rPr>
          <w:rFonts w:ascii="Goudy Old Style" w:hAnsi="Goudy Old Style"/>
          <w:sz w:val="24"/>
          <w:szCs w:val="24"/>
        </w:rPr>
        <w:t xml:space="preserve"> ce qui ne fonctionne pas, d’éviter les </w:t>
      </w:r>
      <w:r w:rsidRPr="00A14F7A">
        <w:rPr>
          <w:rFonts w:ascii="Goudy Old Style" w:hAnsi="Goudy Old Style"/>
          <w:b/>
          <w:sz w:val="24"/>
          <w:szCs w:val="24"/>
        </w:rPr>
        <w:t>injustices</w:t>
      </w:r>
      <w:r w:rsidRPr="00A14F7A">
        <w:rPr>
          <w:rFonts w:ascii="Goudy Old Style" w:hAnsi="Goudy Old Style"/>
          <w:sz w:val="24"/>
          <w:szCs w:val="24"/>
        </w:rPr>
        <w:t xml:space="preserve">, de lutter contre les </w:t>
      </w:r>
      <w:r w:rsidRPr="00A14F7A">
        <w:rPr>
          <w:rFonts w:ascii="Goudy Old Style" w:hAnsi="Goudy Old Style"/>
          <w:b/>
          <w:sz w:val="24"/>
          <w:szCs w:val="24"/>
        </w:rPr>
        <w:t>comportements abusifs</w:t>
      </w:r>
      <w:r w:rsidRPr="00A14F7A">
        <w:rPr>
          <w:rFonts w:ascii="Goudy Old Style" w:hAnsi="Goudy Old Style"/>
          <w:sz w:val="24"/>
          <w:szCs w:val="24"/>
        </w:rPr>
        <w:t xml:space="preserve"> </w:t>
      </w:r>
      <w:r w:rsidRPr="00A14F7A">
        <w:rPr>
          <w:rFonts w:ascii="Goudy Old Style" w:hAnsi="Goudy Old Style"/>
          <w:sz w:val="24"/>
          <w:szCs w:val="24"/>
        </w:rPr>
        <w:lastRenderedPageBreak/>
        <w:t xml:space="preserve">des agents du roi, et donc bien souvent de </w:t>
      </w:r>
      <w:r w:rsidRPr="00A14F7A">
        <w:rPr>
          <w:rFonts w:ascii="Goudy Old Style" w:hAnsi="Goudy Old Style"/>
          <w:b/>
          <w:sz w:val="24"/>
          <w:szCs w:val="24"/>
        </w:rPr>
        <w:t>rétablir la situation antérieure, plutôt que d’innover</w:t>
      </w:r>
      <w:r w:rsidRPr="00A14F7A">
        <w:rPr>
          <w:rFonts w:ascii="Goudy Old Style" w:hAnsi="Goudy Old Style"/>
          <w:sz w:val="24"/>
          <w:szCs w:val="24"/>
        </w:rPr>
        <w:t xml:space="preserve">. </w:t>
      </w:r>
    </w:p>
    <w:p w14:paraId="7C6B8CB3" w14:textId="77777777" w:rsidR="00294DCE" w:rsidRPr="00A14F7A" w:rsidRDefault="00294DCE" w:rsidP="001A06D2">
      <w:pPr>
        <w:rPr>
          <w:rFonts w:ascii="Goudy Old Style" w:hAnsi="Goudy Old Style"/>
          <w:sz w:val="24"/>
          <w:szCs w:val="24"/>
        </w:rPr>
      </w:pPr>
    </w:p>
    <w:p w14:paraId="45019D3F" w14:textId="77777777" w:rsidR="00294DCE" w:rsidRPr="00A14F7A" w:rsidRDefault="00294DCE" w:rsidP="001A06D2">
      <w:pPr>
        <w:rPr>
          <w:rFonts w:ascii="Goudy Old Style" w:hAnsi="Goudy Old Style"/>
          <w:sz w:val="24"/>
          <w:szCs w:val="24"/>
        </w:rPr>
      </w:pPr>
      <w:r w:rsidRPr="00A14F7A">
        <w:rPr>
          <w:rFonts w:ascii="Goudy Old Style" w:hAnsi="Goudy Old Style"/>
          <w:sz w:val="24"/>
          <w:szCs w:val="24"/>
        </w:rPr>
        <w:t>La première grande ordonnance de ce type est prise par Louis IX</w:t>
      </w:r>
      <w:r w:rsidR="00E207C8" w:rsidRPr="00A14F7A">
        <w:rPr>
          <w:rFonts w:ascii="Goudy Old Style" w:hAnsi="Goudy Old Style"/>
          <w:sz w:val="24"/>
          <w:szCs w:val="24"/>
        </w:rPr>
        <w:t xml:space="preserve"> (1226-1270)</w:t>
      </w:r>
      <w:r w:rsidRPr="00A14F7A">
        <w:rPr>
          <w:rFonts w:ascii="Goudy Old Style" w:hAnsi="Goudy Old Style"/>
          <w:sz w:val="24"/>
          <w:szCs w:val="24"/>
        </w:rPr>
        <w:t xml:space="preserve"> en </w:t>
      </w:r>
      <w:r w:rsidRPr="00A14F7A">
        <w:rPr>
          <w:rFonts w:ascii="Goudy Old Style" w:hAnsi="Goudy Old Style"/>
          <w:b/>
          <w:sz w:val="24"/>
          <w:szCs w:val="24"/>
        </w:rPr>
        <w:t>1254</w:t>
      </w:r>
      <w:r w:rsidRPr="00A14F7A">
        <w:rPr>
          <w:rFonts w:ascii="Goudy Old Style" w:hAnsi="Goudy Old Style"/>
          <w:sz w:val="24"/>
          <w:szCs w:val="24"/>
        </w:rPr>
        <w:t xml:space="preserve">, au retour de la Croisade, après que le roi a été vaincu et capturé par les musulmans d’Égypte. De retour en France, le roi interprète son échec comme une sanction divine, </w:t>
      </w:r>
      <w:r w:rsidRPr="00A14F7A">
        <w:rPr>
          <w:rFonts w:ascii="Goudy Old Style" w:hAnsi="Goudy Old Style"/>
          <w:b/>
          <w:sz w:val="24"/>
          <w:szCs w:val="24"/>
        </w:rPr>
        <w:t>sanction de son mauvais gouvernement et des péchés nombreux qu’il laisse commettre dans le royaume</w:t>
      </w:r>
      <w:r w:rsidRPr="00A14F7A">
        <w:rPr>
          <w:rFonts w:ascii="Goudy Old Style" w:hAnsi="Goudy Old Style"/>
          <w:sz w:val="24"/>
          <w:szCs w:val="24"/>
        </w:rPr>
        <w:t xml:space="preserve">. En 1254, Louis IX cherche donc à </w:t>
      </w:r>
      <w:r w:rsidRPr="00A14F7A">
        <w:rPr>
          <w:rFonts w:ascii="Goudy Old Style" w:hAnsi="Goudy Old Style"/>
          <w:b/>
          <w:sz w:val="24"/>
          <w:szCs w:val="24"/>
        </w:rPr>
        <w:t>corriger les abus</w:t>
      </w:r>
      <w:r w:rsidRPr="00A14F7A">
        <w:rPr>
          <w:rFonts w:ascii="Goudy Old Style" w:hAnsi="Goudy Old Style"/>
          <w:sz w:val="24"/>
          <w:szCs w:val="24"/>
        </w:rPr>
        <w:t xml:space="preserve"> en imposant un </w:t>
      </w:r>
      <w:r w:rsidRPr="00A14F7A">
        <w:rPr>
          <w:rFonts w:ascii="Goudy Old Style" w:hAnsi="Goudy Old Style"/>
          <w:b/>
          <w:sz w:val="24"/>
          <w:szCs w:val="24"/>
        </w:rPr>
        <w:t>serment</w:t>
      </w:r>
      <w:r w:rsidRPr="00A14F7A">
        <w:rPr>
          <w:rFonts w:ascii="Goudy Old Style" w:hAnsi="Goudy Old Style"/>
          <w:sz w:val="24"/>
          <w:szCs w:val="24"/>
        </w:rPr>
        <w:t xml:space="preserve">, sorte de code </w:t>
      </w:r>
      <w:r w:rsidR="00E207C8" w:rsidRPr="00A14F7A">
        <w:rPr>
          <w:rFonts w:ascii="Goudy Old Style" w:hAnsi="Goudy Old Style"/>
          <w:sz w:val="24"/>
          <w:szCs w:val="24"/>
        </w:rPr>
        <w:t xml:space="preserve">de </w:t>
      </w:r>
      <w:r w:rsidRPr="00A14F7A">
        <w:rPr>
          <w:rFonts w:ascii="Goudy Old Style" w:hAnsi="Goudy Old Style"/>
          <w:sz w:val="24"/>
          <w:szCs w:val="24"/>
        </w:rPr>
        <w:t xml:space="preserve">déontologie, aux agents royaux que sont les </w:t>
      </w:r>
      <w:r w:rsidRPr="00A14F7A">
        <w:rPr>
          <w:rFonts w:ascii="Goudy Old Style" w:hAnsi="Goudy Old Style"/>
          <w:b/>
          <w:sz w:val="24"/>
          <w:szCs w:val="24"/>
        </w:rPr>
        <w:t>baillis</w:t>
      </w:r>
      <w:r w:rsidRPr="00A14F7A">
        <w:rPr>
          <w:rFonts w:ascii="Goudy Old Style" w:hAnsi="Goudy Old Style"/>
          <w:sz w:val="24"/>
          <w:szCs w:val="24"/>
        </w:rPr>
        <w:t xml:space="preserve"> (au </w:t>
      </w:r>
      <w:r w:rsidR="00E207C8" w:rsidRPr="00A14F7A">
        <w:rPr>
          <w:rFonts w:ascii="Goudy Old Style" w:hAnsi="Goudy Old Style"/>
          <w:sz w:val="24"/>
          <w:szCs w:val="24"/>
        </w:rPr>
        <w:t xml:space="preserve">Nord) et les </w:t>
      </w:r>
      <w:r w:rsidR="00E207C8" w:rsidRPr="00A14F7A">
        <w:rPr>
          <w:rFonts w:ascii="Goudy Old Style" w:hAnsi="Goudy Old Style"/>
          <w:b/>
          <w:sz w:val="24"/>
          <w:szCs w:val="24"/>
        </w:rPr>
        <w:t>sénéchaux</w:t>
      </w:r>
      <w:r w:rsidR="00E207C8" w:rsidRPr="00A14F7A">
        <w:rPr>
          <w:rFonts w:ascii="Goudy Old Style" w:hAnsi="Goudy Old Style"/>
          <w:sz w:val="24"/>
          <w:szCs w:val="24"/>
        </w:rPr>
        <w:t xml:space="preserve"> (au Sud), lesquels ont des fonctions judiciaires mais aussi des fonctions administratives.</w:t>
      </w:r>
    </w:p>
    <w:p w14:paraId="69FA5B37" w14:textId="77777777" w:rsidR="00294DCE" w:rsidRPr="00A14F7A" w:rsidRDefault="00294DCE" w:rsidP="001A06D2">
      <w:pPr>
        <w:rPr>
          <w:rFonts w:ascii="Goudy Old Style" w:hAnsi="Goudy Old Style"/>
          <w:sz w:val="24"/>
          <w:szCs w:val="24"/>
        </w:rPr>
      </w:pPr>
    </w:p>
    <w:p w14:paraId="448A4B4F" w14:textId="77777777" w:rsidR="00E207C8" w:rsidRPr="00A14F7A" w:rsidRDefault="002C510F" w:rsidP="001A06D2">
      <w:pPr>
        <w:rPr>
          <w:rFonts w:ascii="Goudy Old Style" w:hAnsi="Goudy Old Style"/>
          <w:sz w:val="24"/>
          <w:szCs w:val="24"/>
        </w:rPr>
      </w:pPr>
      <w:r w:rsidRPr="00A14F7A">
        <w:rPr>
          <w:rFonts w:ascii="Goudy Old Style" w:hAnsi="Goudy Old Style"/>
          <w:sz w:val="24"/>
          <w:szCs w:val="24"/>
        </w:rPr>
        <w:t xml:space="preserve">Par la suite, les ordonnances de réformation sont souvent prises à la demande des </w:t>
      </w:r>
      <w:r w:rsidRPr="00A14F7A">
        <w:rPr>
          <w:rFonts w:ascii="Goudy Old Style" w:hAnsi="Goudy Old Style"/>
          <w:b/>
          <w:sz w:val="24"/>
          <w:szCs w:val="24"/>
        </w:rPr>
        <w:t>États généraux</w:t>
      </w:r>
      <w:r w:rsidRPr="00A14F7A">
        <w:rPr>
          <w:rFonts w:ascii="Goudy Old Style" w:hAnsi="Goudy Old Style"/>
          <w:sz w:val="24"/>
          <w:szCs w:val="24"/>
        </w:rPr>
        <w:t>, assemblées des trois états de la société d’Ancien Régime</w:t>
      </w:r>
      <w:r w:rsidR="00EB3029" w:rsidRPr="00A14F7A">
        <w:rPr>
          <w:rFonts w:ascii="Goudy Old Style" w:hAnsi="Goudy Old Style"/>
          <w:sz w:val="24"/>
          <w:szCs w:val="24"/>
        </w:rPr>
        <w:t xml:space="preserve"> et prolongement du conseil du roi</w:t>
      </w:r>
      <w:r w:rsidRPr="00A14F7A">
        <w:rPr>
          <w:rFonts w:ascii="Goudy Old Style" w:hAnsi="Goudy Old Style"/>
          <w:sz w:val="24"/>
          <w:szCs w:val="24"/>
        </w:rPr>
        <w:t xml:space="preserve">, qui font part de leurs </w:t>
      </w:r>
      <w:r w:rsidRPr="00A14F7A">
        <w:rPr>
          <w:rFonts w:ascii="Goudy Old Style" w:hAnsi="Goudy Old Style"/>
          <w:b/>
          <w:sz w:val="24"/>
          <w:szCs w:val="24"/>
        </w:rPr>
        <w:t>doléances</w:t>
      </w:r>
      <w:r w:rsidRPr="00A14F7A">
        <w:rPr>
          <w:rFonts w:ascii="Goudy Old Style" w:hAnsi="Goudy Old Style"/>
          <w:sz w:val="24"/>
          <w:szCs w:val="24"/>
        </w:rPr>
        <w:t xml:space="preserve"> au </w:t>
      </w:r>
      <w:r w:rsidR="00EB3029" w:rsidRPr="00A14F7A">
        <w:rPr>
          <w:rFonts w:ascii="Goudy Old Style" w:hAnsi="Goudy Old Style"/>
          <w:sz w:val="24"/>
          <w:szCs w:val="24"/>
        </w:rPr>
        <w:t>souverain</w:t>
      </w:r>
      <w:r w:rsidRPr="00A14F7A">
        <w:rPr>
          <w:rFonts w:ascii="Goudy Old Style" w:hAnsi="Goudy Old Style"/>
          <w:sz w:val="24"/>
          <w:szCs w:val="24"/>
        </w:rPr>
        <w:t xml:space="preserve">. En réponse, celui-ci prend </w:t>
      </w:r>
      <w:r w:rsidR="00EB3029" w:rsidRPr="00A14F7A">
        <w:rPr>
          <w:rFonts w:ascii="Goudy Old Style" w:hAnsi="Goudy Old Style"/>
          <w:sz w:val="24"/>
          <w:szCs w:val="24"/>
        </w:rPr>
        <w:t xml:space="preserve">généralement </w:t>
      </w:r>
      <w:r w:rsidRPr="00A14F7A">
        <w:rPr>
          <w:rFonts w:ascii="Goudy Old Style" w:hAnsi="Goudy Old Style"/>
          <w:sz w:val="24"/>
          <w:szCs w:val="24"/>
        </w:rPr>
        <w:t xml:space="preserve">une ordonnance pour </w:t>
      </w:r>
      <w:r w:rsidR="00EB3029" w:rsidRPr="00A14F7A">
        <w:rPr>
          <w:rFonts w:ascii="Goudy Old Style" w:hAnsi="Goudy Old Style"/>
          <w:b/>
          <w:sz w:val="24"/>
          <w:szCs w:val="24"/>
        </w:rPr>
        <w:t>réformer</w:t>
      </w:r>
      <w:r w:rsidRPr="00A14F7A">
        <w:rPr>
          <w:rFonts w:ascii="Goudy Old Style" w:hAnsi="Goudy Old Style"/>
          <w:b/>
          <w:sz w:val="24"/>
          <w:szCs w:val="24"/>
        </w:rPr>
        <w:t xml:space="preserve"> les abus portés à sa connaissance</w:t>
      </w:r>
      <w:r w:rsidRPr="00A14F7A">
        <w:rPr>
          <w:rFonts w:ascii="Goudy Old Style" w:hAnsi="Goudy Old Style"/>
          <w:sz w:val="24"/>
          <w:szCs w:val="24"/>
        </w:rPr>
        <w:t xml:space="preserve">, dans les domaines les plus divers. </w:t>
      </w:r>
      <w:r w:rsidR="00EB3029" w:rsidRPr="00A14F7A">
        <w:rPr>
          <w:rFonts w:ascii="Goudy Old Style" w:hAnsi="Goudy Old Style"/>
          <w:sz w:val="24"/>
          <w:szCs w:val="24"/>
        </w:rPr>
        <w:t xml:space="preserve">Le but demeure le même : </w:t>
      </w:r>
      <w:r w:rsidR="00EB3029" w:rsidRPr="00A14F7A">
        <w:rPr>
          <w:rFonts w:ascii="Goudy Old Style" w:hAnsi="Goudy Old Style"/>
          <w:b/>
          <w:sz w:val="24"/>
          <w:szCs w:val="24"/>
        </w:rPr>
        <w:t>corriger et revenir à la situation antérieure plutôt que d’innover</w:t>
      </w:r>
      <w:r w:rsidR="00EB3029" w:rsidRPr="00A14F7A">
        <w:rPr>
          <w:rFonts w:ascii="Goudy Old Style" w:hAnsi="Goudy Old Style"/>
          <w:sz w:val="24"/>
          <w:szCs w:val="24"/>
        </w:rPr>
        <w:t xml:space="preserve">. Mais nous verrons que parfois, de telles ordonnances cachent des innovations d’importance, comme lorsque le roi ordonne la rédaction des coutumes par l’ordonnance de Montils-les-Tours en 1454. </w:t>
      </w:r>
      <w:r w:rsidR="00E207C8" w:rsidRPr="00A14F7A">
        <w:rPr>
          <w:rFonts w:ascii="Goudy Old Style" w:hAnsi="Goudy Old Style"/>
          <w:sz w:val="24"/>
          <w:szCs w:val="24"/>
        </w:rPr>
        <w:t xml:space="preserve">Justement, en même temps qu’il affirme sa puissance législative, </w:t>
      </w:r>
      <w:r w:rsidR="00E207C8" w:rsidRPr="00A14F7A">
        <w:rPr>
          <w:rFonts w:ascii="Goudy Old Style" w:hAnsi="Goudy Old Style"/>
          <w:b/>
          <w:sz w:val="24"/>
          <w:szCs w:val="24"/>
        </w:rPr>
        <w:t>le roi s’approprie les autres sources du droit en les contrôlant</w:t>
      </w:r>
      <w:r w:rsidR="00E207C8" w:rsidRPr="00A14F7A">
        <w:rPr>
          <w:rFonts w:ascii="Goudy Old Style" w:hAnsi="Goudy Old Style"/>
          <w:sz w:val="24"/>
          <w:szCs w:val="24"/>
        </w:rPr>
        <w:t xml:space="preserve">. </w:t>
      </w:r>
    </w:p>
    <w:p w14:paraId="0877F8FC" w14:textId="77777777" w:rsidR="00D933E7" w:rsidRPr="00A14F7A" w:rsidRDefault="00D933E7" w:rsidP="001A06D2">
      <w:pPr>
        <w:rPr>
          <w:rFonts w:ascii="Goudy Old Style" w:hAnsi="Goudy Old Style"/>
          <w:sz w:val="24"/>
          <w:szCs w:val="24"/>
        </w:rPr>
      </w:pPr>
    </w:p>
    <w:p w14:paraId="7D978282" w14:textId="77777777" w:rsidR="00F63CC2" w:rsidRPr="00A14F7A" w:rsidRDefault="00F63CC2" w:rsidP="001A06D2">
      <w:pPr>
        <w:pStyle w:val="Titre3"/>
        <w:rPr>
          <w:rFonts w:ascii="Goudy Old Style" w:hAnsi="Goudy Old Style"/>
          <w:sz w:val="24"/>
          <w:szCs w:val="24"/>
        </w:rPr>
      </w:pPr>
      <w:bookmarkStart w:id="85" w:name="_Toc207103164"/>
      <w:r w:rsidRPr="00A14F7A">
        <w:rPr>
          <w:rFonts w:ascii="Goudy Old Style" w:hAnsi="Goudy Old Style"/>
          <w:sz w:val="24"/>
          <w:szCs w:val="24"/>
        </w:rPr>
        <w:t>Section II. L’appropriation par le roi des droits coutumiers et savants.</w:t>
      </w:r>
      <w:bookmarkEnd w:id="85"/>
    </w:p>
    <w:p w14:paraId="3876A073" w14:textId="77777777" w:rsidR="00F63CC2" w:rsidRPr="00A14F7A" w:rsidRDefault="00F63CC2" w:rsidP="001A06D2">
      <w:pPr>
        <w:rPr>
          <w:rFonts w:ascii="Goudy Old Style" w:hAnsi="Goudy Old Style"/>
          <w:sz w:val="24"/>
          <w:szCs w:val="24"/>
        </w:rPr>
      </w:pPr>
    </w:p>
    <w:p w14:paraId="39F632EB"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1. Le roi et les coutumes. § 2. Le roi et les droits savants. </w:t>
      </w:r>
    </w:p>
    <w:p w14:paraId="350C44BA" w14:textId="77777777" w:rsidR="00F63CC2" w:rsidRPr="00A14F7A" w:rsidRDefault="00F63CC2" w:rsidP="001A06D2">
      <w:pPr>
        <w:rPr>
          <w:rFonts w:ascii="Goudy Old Style" w:hAnsi="Goudy Old Style"/>
          <w:sz w:val="24"/>
          <w:szCs w:val="24"/>
        </w:rPr>
      </w:pPr>
    </w:p>
    <w:p w14:paraId="32B567DE" w14:textId="77777777" w:rsidR="00F63CC2" w:rsidRPr="00A14F7A" w:rsidRDefault="00F63CC2" w:rsidP="001A06D2">
      <w:pPr>
        <w:pStyle w:val="Titre4"/>
        <w:rPr>
          <w:rFonts w:ascii="Goudy Old Style" w:hAnsi="Goudy Old Style"/>
          <w:sz w:val="24"/>
          <w:szCs w:val="24"/>
        </w:rPr>
      </w:pPr>
      <w:bookmarkStart w:id="86" w:name="_Toc207103165"/>
      <w:r w:rsidRPr="00A14F7A">
        <w:rPr>
          <w:rFonts w:ascii="Goudy Old Style" w:hAnsi="Goudy Old Style"/>
          <w:sz w:val="24"/>
          <w:szCs w:val="24"/>
        </w:rPr>
        <w:t>§ 1. Le roi et les coutumes.</w:t>
      </w:r>
      <w:bookmarkEnd w:id="86"/>
    </w:p>
    <w:p w14:paraId="745E7062" w14:textId="77777777" w:rsidR="00F63CC2" w:rsidRPr="00A14F7A" w:rsidRDefault="00F63CC2" w:rsidP="001A06D2">
      <w:pPr>
        <w:rPr>
          <w:rFonts w:ascii="Goudy Old Style" w:hAnsi="Goudy Old Style"/>
          <w:sz w:val="24"/>
          <w:szCs w:val="24"/>
        </w:rPr>
      </w:pPr>
    </w:p>
    <w:p w14:paraId="660A5D6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roi doit garder les bonnes coutumes (A) et abolir les mauvaises (B). Afin de mieux contrôler le droit coutumier, le roi en ordonnera finalement la rédaction (C). </w:t>
      </w:r>
    </w:p>
    <w:p w14:paraId="36AE37B9" w14:textId="77777777" w:rsidR="00F63CC2" w:rsidRPr="00A14F7A" w:rsidRDefault="00F63CC2" w:rsidP="001A06D2">
      <w:pPr>
        <w:rPr>
          <w:rFonts w:ascii="Goudy Old Style" w:hAnsi="Goudy Old Style"/>
          <w:sz w:val="24"/>
          <w:szCs w:val="24"/>
        </w:rPr>
      </w:pPr>
    </w:p>
    <w:p w14:paraId="549C7EFC" w14:textId="77777777" w:rsidR="00F63CC2" w:rsidRPr="00A14F7A" w:rsidRDefault="00F63CC2" w:rsidP="001A06D2">
      <w:pPr>
        <w:pStyle w:val="Titre5"/>
        <w:rPr>
          <w:rFonts w:ascii="Goudy Old Style" w:hAnsi="Goudy Old Style"/>
          <w:sz w:val="24"/>
          <w:szCs w:val="24"/>
        </w:rPr>
      </w:pPr>
      <w:bookmarkStart w:id="87" w:name="_Toc207103166"/>
      <w:r w:rsidRPr="00A14F7A">
        <w:rPr>
          <w:rFonts w:ascii="Goudy Old Style" w:hAnsi="Goudy Old Style"/>
          <w:sz w:val="24"/>
          <w:szCs w:val="24"/>
        </w:rPr>
        <w:t>A. Le roi gardien des bonnes coutumes.</w:t>
      </w:r>
      <w:bookmarkEnd w:id="87"/>
      <w:r w:rsidRPr="00A14F7A">
        <w:rPr>
          <w:rFonts w:ascii="Goudy Old Style" w:hAnsi="Goudy Old Style"/>
          <w:sz w:val="24"/>
          <w:szCs w:val="24"/>
        </w:rPr>
        <w:t xml:space="preserve"> </w:t>
      </w:r>
    </w:p>
    <w:p w14:paraId="12C06E07" w14:textId="77777777" w:rsidR="00F63CC2" w:rsidRPr="00A14F7A" w:rsidRDefault="00F63CC2" w:rsidP="001A06D2">
      <w:pPr>
        <w:rPr>
          <w:rFonts w:ascii="Goudy Old Style" w:hAnsi="Goudy Old Style"/>
          <w:sz w:val="24"/>
          <w:szCs w:val="24"/>
        </w:rPr>
      </w:pPr>
    </w:p>
    <w:p w14:paraId="7B49CC45"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Comme les seigneurs, </w:t>
      </w:r>
      <w:r w:rsidRPr="00A14F7A">
        <w:rPr>
          <w:rFonts w:ascii="Goudy Old Style" w:hAnsi="Goudy Old Style"/>
          <w:b/>
          <w:sz w:val="24"/>
          <w:szCs w:val="24"/>
        </w:rPr>
        <w:t>le roi doit garder les coutumes</w:t>
      </w:r>
      <w:r w:rsidRPr="00A14F7A">
        <w:rPr>
          <w:rFonts w:ascii="Goudy Old Style" w:hAnsi="Goudy Old Style"/>
          <w:sz w:val="24"/>
          <w:szCs w:val="24"/>
        </w:rPr>
        <w:t xml:space="preserve">, c’est-à-dire </w:t>
      </w:r>
      <w:r w:rsidRPr="00A14F7A">
        <w:rPr>
          <w:rFonts w:ascii="Goudy Old Style" w:hAnsi="Goudy Old Style"/>
          <w:b/>
          <w:sz w:val="24"/>
          <w:szCs w:val="24"/>
        </w:rPr>
        <w:t>les faire respecter</w:t>
      </w:r>
      <w:r w:rsidRPr="00A14F7A">
        <w:rPr>
          <w:rFonts w:ascii="Goudy Old Style" w:hAnsi="Goudy Old Style"/>
          <w:sz w:val="24"/>
          <w:szCs w:val="24"/>
        </w:rPr>
        <w:t xml:space="preserve">, par </w:t>
      </w:r>
      <w:r w:rsidRPr="00A14F7A">
        <w:rPr>
          <w:rFonts w:ascii="Goudy Old Style" w:hAnsi="Goudy Old Style"/>
          <w:b/>
          <w:sz w:val="24"/>
          <w:szCs w:val="24"/>
        </w:rPr>
        <w:t>ses sujets</w:t>
      </w:r>
      <w:r w:rsidRPr="00A14F7A">
        <w:rPr>
          <w:rFonts w:ascii="Goudy Old Style" w:hAnsi="Goudy Old Style"/>
          <w:sz w:val="24"/>
          <w:szCs w:val="24"/>
        </w:rPr>
        <w:t xml:space="preserve">, par </w:t>
      </w:r>
      <w:r w:rsidRPr="00A14F7A">
        <w:rPr>
          <w:rFonts w:ascii="Goudy Old Style" w:hAnsi="Goudy Old Style"/>
          <w:b/>
          <w:sz w:val="24"/>
          <w:szCs w:val="24"/>
        </w:rPr>
        <w:t>ses juges</w:t>
      </w:r>
      <w:r w:rsidRPr="00A14F7A">
        <w:rPr>
          <w:rFonts w:ascii="Goudy Old Style" w:hAnsi="Goudy Old Style"/>
          <w:sz w:val="24"/>
          <w:szCs w:val="24"/>
        </w:rPr>
        <w:t xml:space="preserve">, par les </w:t>
      </w:r>
      <w:r w:rsidRPr="00A14F7A">
        <w:rPr>
          <w:rFonts w:ascii="Goudy Old Style" w:hAnsi="Goudy Old Style"/>
          <w:b/>
          <w:sz w:val="24"/>
          <w:szCs w:val="24"/>
        </w:rPr>
        <w:t>seigneurs</w:t>
      </w:r>
      <w:r w:rsidRPr="00A14F7A">
        <w:rPr>
          <w:rFonts w:ascii="Goudy Old Style" w:hAnsi="Goudy Old Style"/>
          <w:sz w:val="24"/>
          <w:szCs w:val="24"/>
        </w:rPr>
        <w:t xml:space="preserve"> qui dépendent de lui, et </w:t>
      </w:r>
      <w:r w:rsidRPr="00A14F7A">
        <w:rPr>
          <w:rFonts w:ascii="Goudy Old Style" w:hAnsi="Goudy Old Style"/>
          <w:b/>
          <w:sz w:val="24"/>
          <w:szCs w:val="24"/>
        </w:rPr>
        <w:t>les respecter lui-même</w:t>
      </w:r>
      <w:r w:rsidRPr="00A14F7A">
        <w:rPr>
          <w:rFonts w:ascii="Goudy Old Style" w:hAnsi="Goudy Old Style"/>
          <w:sz w:val="24"/>
          <w:szCs w:val="24"/>
        </w:rPr>
        <w:t xml:space="preserve"> (voilà pourquoi les </w:t>
      </w:r>
      <w:r w:rsidRPr="00A14F7A">
        <w:rPr>
          <w:rFonts w:ascii="Goudy Old Style" w:hAnsi="Goudy Old Style"/>
          <w:b/>
          <w:sz w:val="24"/>
          <w:szCs w:val="24"/>
        </w:rPr>
        <w:t xml:space="preserve">auteurs coutumiers sont gênés par cette idée de roi </w:t>
      </w:r>
      <w:r w:rsidRPr="00A14F7A">
        <w:rPr>
          <w:rFonts w:ascii="Goudy Old Style" w:hAnsi="Goudy Old Style"/>
          <w:b/>
          <w:i/>
          <w:sz w:val="24"/>
          <w:szCs w:val="24"/>
        </w:rPr>
        <w:t>ab solutus legibus</w:t>
      </w:r>
      <w:r w:rsidRPr="00A14F7A">
        <w:rPr>
          <w:rFonts w:ascii="Goudy Old Style" w:hAnsi="Goudy Old Style"/>
          <w:sz w:val="24"/>
          <w:szCs w:val="24"/>
        </w:rPr>
        <w:t xml:space="preserve">, dans la mesure où s’il n’est pas tenu par certaines lois, il demeure tenu par les coutumes). Les auteurs coutumiers le répètent sans cesse, notamment </w:t>
      </w:r>
      <w:r w:rsidRPr="00A14F7A">
        <w:rPr>
          <w:rFonts w:ascii="Goudy Old Style" w:hAnsi="Goudy Old Style"/>
          <w:b/>
          <w:sz w:val="24"/>
          <w:szCs w:val="24"/>
        </w:rPr>
        <w:t>Beaumanoir</w:t>
      </w:r>
      <w:r w:rsidRPr="00A14F7A">
        <w:rPr>
          <w:rFonts w:ascii="Goudy Old Style" w:hAnsi="Goudy Old Style"/>
          <w:sz w:val="24"/>
          <w:szCs w:val="24"/>
        </w:rPr>
        <w:t xml:space="preserve">, et le roi lui-même le reconnaît, par exemple </w:t>
      </w:r>
      <w:r w:rsidRPr="00A14F7A">
        <w:rPr>
          <w:rFonts w:ascii="Goudy Old Style" w:hAnsi="Goudy Old Style"/>
          <w:b/>
          <w:sz w:val="24"/>
          <w:szCs w:val="24"/>
        </w:rPr>
        <w:t>Louis IX</w:t>
      </w:r>
      <w:r w:rsidRPr="00A14F7A">
        <w:rPr>
          <w:rFonts w:ascii="Goudy Old Style" w:hAnsi="Goudy Old Style"/>
          <w:sz w:val="24"/>
          <w:szCs w:val="24"/>
        </w:rPr>
        <w:t xml:space="preserve"> en 1254 quand il fait obligation à ses baillis de juger « selon les droits, usages et coutumes approuvés dans chaque lieu), ou encore </w:t>
      </w:r>
      <w:r w:rsidRPr="00A14F7A">
        <w:rPr>
          <w:rFonts w:ascii="Goudy Old Style" w:hAnsi="Goudy Old Style"/>
          <w:b/>
          <w:sz w:val="24"/>
          <w:szCs w:val="24"/>
        </w:rPr>
        <w:t>Philippe le Bel</w:t>
      </w:r>
      <w:r w:rsidRPr="00A14F7A">
        <w:rPr>
          <w:rFonts w:ascii="Goudy Old Style" w:hAnsi="Goudy Old Style"/>
          <w:sz w:val="24"/>
          <w:szCs w:val="24"/>
        </w:rPr>
        <w:t xml:space="preserve"> dans une ordonnance de 1302, dans laquelle il affirme qu’il doit s’assurer que ses barons font bien appliquer les coutumes sur leurs terres. </w:t>
      </w:r>
    </w:p>
    <w:p w14:paraId="592E6914" w14:textId="77777777" w:rsidR="00F63CC2" w:rsidRPr="00A14F7A" w:rsidRDefault="00F63CC2" w:rsidP="001A06D2">
      <w:pPr>
        <w:rPr>
          <w:rFonts w:ascii="Goudy Old Style" w:hAnsi="Goudy Old Style"/>
          <w:sz w:val="24"/>
          <w:szCs w:val="24"/>
        </w:rPr>
      </w:pPr>
    </w:p>
    <w:p w14:paraId="64820166"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rôle de </w:t>
      </w:r>
      <w:r w:rsidRPr="00A14F7A">
        <w:rPr>
          <w:rFonts w:ascii="Goudy Old Style" w:hAnsi="Goudy Old Style"/>
          <w:b/>
          <w:sz w:val="24"/>
          <w:szCs w:val="24"/>
        </w:rPr>
        <w:t>gardien des coutumes</w:t>
      </w:r>
      <w:r w:rsidRPr="00A14F7A">
        <w:rPr>
          <w:rFonts w:ascii="Goudy Old Style" w:hAnsi="Goudy Old Style"/>
          <w:sz w:val="24"/>
          <w:szCs w:val="24"/>
        </w:rPr>
        <w:t xml:space="preserve"> que joue le roi produit deux conséquences : </w:t>
      </w:r>
    </w:p>
    <w:p w14:paraId="6A7C9DCA" w14:textId="77777777" w:rsidR="00F63CC2" w:rsidRPr="00A14F7A" w:rsidRDefault="00F63CC2" w:rsidP="001A06D2">
      <w:pPr>
        <w:rPr>
          <w:rFonts w:ascii="Goudy Old Style" w:hAnsi="Goudy Old Style"/>
          <w:sz w:val="24"/>
          <w:szCs w:val="24"/>
        </w:rPr>
      </w:pPr>
    </w:p>
    <w:p w14:paraId="49BE3243"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1</w:t>
      </w:r>
      <w:r w:rsidRPr="00A14F7A">
        <w:rPr>
          <w:rFonts w:ascii="Goudy Old Style" w:hAnsi="Goudy Old Style"/>
          <w:b/>
          <w:sz w:val="24"/>
          <w:szCs w:val="24"/>
          <w:vertAlign w:val="superscript"/>
        </w:rPr>
        <w:t>ère</w:t>
      </w:r>
      <w:r w:rsidRPr="00A14F7A">
        <w:rPr>
          <w:rFonts w:ascii="Goudy Old Style" w:hAnsi="Goudy Old Style"/>
          <w:b/>
          <w:sz w:val="24"/>
          <w:szCs w:val="24"/>
        </w:rPr>
        <w:t xml:space="preserve"> conséquence, d’ordre législatif</w:t>
      </w:r>
      <w:r w:rsidRPr="00A14F7A">
        <w:rPr>
          <w:rFonts w:ascii="Goudy Old Style" w:hAnsi="Goudy Old Style"/>
          <w:sz w:val="24"/>
          <w:szCs w:val="24"/>
        </w:rPr>
        <w:t xml:space="preserve"> : le roi étant gardien des coutumes, étant lui-même tenu par les coutumes, </w:t>
      </w:r>
      <w:r w:rsidRPr="00A14F7A">
        <w:rPr>
          <w:rFonts w:ascii="Goudy Old Style" w:hAnsi="Goudy Old Style"/>
          <w:b/>
          <w:sz w:val="24"/>
          <w:szCs w:val="24"/>
        </w:rPr>
        <w:t>il s’interdit par principe de légiférer dans des domaines régis par le droit coutumier</w:t>
      </w:r>
      <w:r w:rsidRPr="00A14F7A">
        <w:rPr>
          <w:rFonts w:ascii="Goudy Old Style" w:hAnsi="Goudy Old Style"/>
          <w:sz w:val="24"/>
          <w:szCs w:val="24"/>
        </w:rPr>
        <w:t xml:space="preserve">, essentiellement le </w:t>
      </w:r>
      <w:r w:rsidRPr="00A14F7A">
        <w:rPr>
          <w:rFonts w:ascii="Goudy Old Style" w:hAnsi="Goudy Old Style"/>
          <w:b/>
          <w:sz w:val="24"/>
          <w:szCs w:val="24"/>
        </w:rPr>
        <w:t>droit privé</w:t>
      </w:r>
      <w:r w:rsidRPr="00A14F7A">
        <w:rPr>
          <w:rFonts w:ascii="Goudy Old Style" w:hAnsi="Goudy Old Style"/>
          <w:sz w:val="24"/>
          <w:szCs w:val="24"/>
        </w:rPr>
        <w:t xml:space="preserve">, car ces coutumes apparaissent comme </w:t>
      </w:r>
      <w:r w:rsidRPr="00A14F7A">
        <w:rPr>
          <w:rFonts w:ascii="Goudy Old Style" w:hAnsi="Goudy Old Style"/>
          <w:b/>
          <w:sz w:val="24"/>
          <w:szCs w:val="24"/>
        </w:rPr>
        <w:t>les privilèges, la propriété</w:t>
      </w:r>
      <w:r w:rsidRPr="00A14F7A">
        <w:rPr>
          <w:rFonts w:ascii="Goudy Old Style" w:hAnsi="Goudy Old Style"/>
          <w:sz w:val="24"/>
          <w:szCs w:val="24"/>
        </w:rPr>
        <w:t xml:space="preserve"> des territoires et des individus auxquels elles s’appliquent. Le roi doit donc les respecter (il promet lors de son </w:t>
      </w:r>
      <w:r w:rsidRPr="00A14F7A">
        <w:rPr>
          <w:rFonts w:ascii="Goudy Old Style" w:hAnsi="Goudy Old Style"/>
          <w:b/>
          <w:sz w:val="24"/>
          <w:szCs w:val="24"/>
        </w:rPr>
        <w:t>sacre</w:t>
      </w:r>
      <w:r w:rsidR="00D1316E" w:rsidRPr="00A14F7A">
        <w:rPr>
          <w:rFonts w:ascii="Goudy Old Style" w:hAnsi="Goudy Old Style"/>
          <w:sz w:val="24"/>
          <w:szCs w:val="24"/>
        </w:rPr>
        <w:t xml:space="preserve"> </w:t>
      </w:r>
      <w:r w:rsidRPr="00A14F7A">
        <w:rPr>
          <w:rFonts w:ascii="Goudy Old Style" w:hAnsi="Goudy Old Style"/>
          <w:sz w:val="24"/>
          <w:szCs w:val="24"/>
        </w:rPr>
        <w:t xml:space="preserve">de respecter ses sujets « en leurs bonnes lois et coutumes anciennes »), même si nous avons vu qu’il intervient progressivement de plus en plus dans le domaine du droit privé, et les respecter à condition qu’elles soient </w:t>
      </w:r>
      <w:r w:rsidRPr="00A14F7A">
        <w:rPr>
          <w:rFonts w:ascii="Goudy Old Style" w:hAnsi="Goudy Old Style"/>
          <w:b/>
          <w:sz w:val="24"/>
          <w:szCs w:val="24"/>
        </w:rPr>
        <w:t>bonnes</w:t>
      </w:r>
      <w:r w:rsidRPr="00A14F7A">
        <w:rPr>
          <w:rFonts w:ascii="Goudy Old Style" w:hAnsi="Goudy Old Style"/>
          <w:sz w:val="24"/>
          <w:szCs w:val="24"/>
        </w:rPr>
        <w:t xml:space="preserve">, c’est-à-dire raisonnables et conformes au bien commun. </w:t>
      </w:r>
    </w:p>
    <w:p w14:paraId="209B130D" w14:textId="77777777" w:rsidR="00F63CC2" w:rsidRPr="00A14F7A" w:rsidRDefault="00F63CC2" w:rsidP="001A06D2">
      <w:pPr>
        <w:ind w:left="1134"/>
        <w:rPr>
          <w:rFonts w:ascii="Goudy Old Style" w:hAnsi="Goudy Old Style"/>
          <w:sz w:val="24"/>
          <w:szCs w:val="24"/>
        </w:rPr>
      </w:pPr>
    </w:p>
    <w:p w14:paraId="7836A3F9" w14:textId="77777777" w:rsidR="00F63CC2" w:rsidRPr="00A14F7A" w:rsidRDefault="00F63CC2" w:rsidP="001A06D2">
      <w:pPr>
        <w:ind w:left="1134"/>
        <w:rPr>
          <w:rFonts w:ascii="Goudy Old Style" w:hAnsi="Goudy Old Style"/>
          <w:sz w:val="24"/>
          <w:szCs w:val="24"/>
        </w:rPr>
      </w:pPr>
      <w:r w:rsidRPr="00A14F7A">
        <w:rPr>
          <w:rFonts w:ascii="Goudy Old Style" w:hAnsi="Goudy Old Style"/>
          <w:b/>
          <w:sz w:val="24"/>
          <w:szCs w:val="24"/>
        </w:rPr>
        <w:lastRenderedPageBreak/>
        <w:t>- 2</w:t>
      </w:r>
      <w:r w:rsidRPr="00A14F7A">
        <w:rPr>
          <w:rFonts w:ascii="Goudy Old Style" w:hAnsi="Goudy Old Style"/>
          <w:b/>
          <w:sz w:val="24"/>
          <w:szCs w:val="24"/>
          <w:vertAlign w:val="superscript"/>
        </w:rPr>
        <w:t>ème</w:t>
      </w:r>
      <w:r w:rsidRPr="00A14F7A">
        <w:rPr>
          <w:rFonts w:ascii="Goudy Old Style" w:hAnsi="Goudy Old Style"/>
          <w:b/>
          <w:sz w:val="24"/>
          <w:szCs w:val="24"/>
        </w:rPr>
        <w:t xml:space="preserve"> conséquence, d’ordre essentiellement judiciaire</w:t>
      </w:r>
      <w:r w:rsidRPr="00A14F7A">
        <w:rPr>
          <w:rFonts w:ascii="Goudy Old Style" w:hAnsi="Goudy Old Style"/>
          <w:sz w:val="24"/>
          <w:szCs w:val="24"/>
        </w:rPr>
        <w:t xml:space="preserve"> : le roi est fréquemment appelé à </w:t>
      </w:r>
      <w:r w:rsidRPr="00A14F7A">
        <w:rPr>
          <w:rFonts w:ascii="Goudy Old Style" w:hAnsi="Goudy Old Style"/>
          <w:b/>
          <w:sz w:val="24"/>
          <w:szCs w:val="24"/>
        </w:rPr>
        <w:t>confirmer les dispositions coutumières</w:t>
      </w:r>
      <w:r w:rsidRPr="00A14F7A">
        <w:rPr>
          <w:rFonts w:ascii="Goudy Old Style" w:hAnsi="Goudy Old Style"/>
          <w:sz w:val="24"/>
          <w:szCs w:val="24"/>
        </w:rPr>
        <w:t xml:space="preserve">. Il confirme ainsi les coutumes applicables aux </w:t>
      </w:r>
      <w:r w:rsidRPr="00A14F7A">
        <w:rPr>
          <w:rFonts w:ascii="Goudy Old Style" w:hAnsi="Goudy Old Style"/>
          <w:b/>
          <w:sz w:val="24"/>
          <w:szCs w:val="24"/>
        </w:rPr>
        <w:t>églises locales</w:t>
      </w:r>
      <w:r w:rsidRPr="00A14F7A">
        <w:rPr>
          <w:rFonts w:ascii="Goudy Old Style" w:hAnsi="Goudy Old Style"/>
          <w:sz w:val="24"/>
          <w:szCs w:val="24"/>
        </w:rPr>
        <w:t xml:space="preserve">, car en vertu de la promesse qu’il fait lors de son </w:t>
      </w:r>
      <w:r w:rsidRPr="00A14F7A">
        <w:rPr>
          <w:rFonts w:ascii="Goudy Old Style" w:hAnsi="Goudy Old Style"/>
          <w:b/>
          <w:sz w:val="24"/>
          <w:szCs w:val="24"/>
        </w:rPr>
        <w:t>sacre</w:t>
      </w:r>
      <w:r w:rsidRPr="00A14F7A">
        <w:rPr>
          <w:rFonts w:ascii="Goudy Old Style" w:hAnsi="Goudy Old Style"/>
          <w:sz w:val="24"/>
          <w:szCs w:val="24"/>
        </w:rPr>
        <w:t xml:space="preserve">, le roi est le protecteur des églises, en plus d’être le gardien du droit coutumier. Des corps de </w:t>
      </w:r>
      <w:r w:rsidRPr="00A14F7A">
        <w:rPr>
          <w:rFonts w:ascii="Goudy Old Style" w:hAnsi="Goudy Old Style"/>
          <w:b/>
          <w:sz w:val="24"/>
          <w:szCs w:val="24"/>
        </w:rPr>
        <w:t>métiers</w:t>
      </w:r>
      <w:r w:rsidRPr="00A14F7A">
        <w:rPr>
          <w:rFonts w:ascii="Goudy Old Style" w:hAnsi="Goudy Old Style"/>
          <w:sz w:val="24"/>
          <w:szCs w:val="24"/>
        </w:rPr>
        <w:t xml:space="preserve"> lui demandent également confirmation, comme des </w:t>
      </w:r>
      <w:r w:rsidRPr="00A14F7A">
        <w:rPr>
          <w:rFonts w:ascii="Goudy Old Style" w:hAnsi="Goudy Old Style"/>
          <w:b/>
          <w:sz w:val="24"/>
          <w:szCs w:val="24"/>
        </w:rPr>
        <w:t>villes</w:t>
      </w:r>
      <w:r w:rsidRPr="00A14F7A">
        <w:rPr>
          <w:rFonts w:ascii="Goudy Old Style" w:hAnsi="Goudy Old Style"/>
          <w:sz w:val="24"/>
          <w:szCs w:val="24"/>
        </w:rPr>
        <w:t xml:space="preserve">… Quel est le sens de cette confirmation ? Il ne s’agit </w:t>
      </w:r>
      <w:r w:rsidRPr="00A14F7A">
        <w:rPr>
          <w:rFonts w:ascii="Goudy Old Style" w:hAnsi="Goudy Old Style"/>
          <w:b/>
          <w:sz w:val="24"/>
          <w:szCs w:val="24"/>
        </w:rPr>
        <w:t>pas de reconnaître au roi un pouvoir législatif qui permettrait de conférer force obligatoire à la coutume</w:t>
      </w:r>
      <w:r w:rsidRPr="00A14F7A">
        <w:rPr>
          <w:rFonts w:ascii="Goudy Old Style" w:hAnsi="Goudy Old Style"/>
          <w:sz w:val="24"/>
          <w:szCs w:val="24"/>
        </w:rPr>
        <w:t xml:space="preserve">. Il est bien entendu que </w:t>
      </w:r>
      <w:r w:rsidRPr="00A14F7A">
        <w:rPr>
          <w:rFonts w:ascii="Goudy Old Style" w:hAnsi="Goudy Old Style"/>
          <w:b/>
          <w:sz w:val="24"/>
          <w:szCs w:val="24"/>
        </w:rPr>
        <w:t>les coutumes ont force obligatoire par elles-mêmes</w:t>
      </w:r>
      <w:r w:rsidR="00D1316E" w:rsidRPr="00A14F7A">
        <w:rPr>
          <w:rFonts w:ascii="Goudy Old Style" w:hAnsi="Goudy Old Style"/>
          <w:b/>
          <w:sz w:val="24"/>
          <w:szCs w:val="24"/>
        </w:rPr>
        <w:t>, elles existent de leur propre autorité</w:t>
      </w:r>
      <w:r w:rsidRPr="00A14F7A">
        <w:rPr>
          <w:rFonts w:ascii="Goudy Old Style" w:hAnsi="Goudy Old Style"/>
          <w:sz w:val="24"/>
          <w:szCs w:val="24"/>
        </w:rPr>
        <w:t xml:space="preserve">. Il s’agit plutôt de </w:t>
      </w:r>
      <w:r w:rsidRPr="00A14F7A">
        <w:rPr>
          <w:rFonts w:ascii="Goudy Old Style" w:hAnsi="Goudy Old Style"/>
          <w:b/>
          <w:sz w:val="24"/>
          <w:szCs w:val="24"/>
        </w:rPr>
        <w:t>garantir le contenu de la règle coutumière</w:t>
      </w:r>
      <w:r w:rsidRPr="00A14F7A">
        <w:rPr>
          <w:rFonts w:ascii="Goudy Old Style" w:hAnsi="Goudy Old Style"/>
          <w:sz w:val="24"/>
          <w:szCs w:val="24"/>
        </w:rPr>
        <w:t xml:space="preserve">, afin de faciliter sa </w:t>
      </w:r>
      <w:r w:rsidRPr="00A14F7A">
        <w:rPr>
          <w:rFonts w:ascii="Goudy Old Style" w:hAnsi="Goudy Old Style"/>
          <w:b/>
          <w:sz w:val="24"/>
          <w:szCs w:val="24"/>
        </w:rPr>
        <w:t>preuve</w:t>
      </w:r>
      <w:r w:rsidRPr="00A14F7A">
        <w:rPr>
          <w:rFonts w:ascii="Goudy Old Style" w:hAnsi="Goudy Old Style"/>
          <w:sz w:val="24"/>
          <w:szCs w:val="24"/>
        </w:rPr>
        <w:t xml:space="preserve"> en justice. </w:t>
      </w:r>
    </w:p>
    <w:p w14:paraId="633D87E2" w14:textId="77777777" w:rsidR="00F63CC2" w:rsidRPr="00A14F7A" w:rsidRDefault="00F63CC2" w:rsidP="001A06D2">
      <w:pPr>
        <w:rPr>
          <w:rFonts w:ascii="Goudy Old Style" w:hAnsi="Goudy Old Style"/>
          <w:sz w:val="24"/>
          <w:szCs w:val="24"/>
        </w:rPr>
      </w:pPr>
    </w:p>
    <w:p w14:paraId="4A92CFD4"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Il arrive aussi que </w:t>
      </w:r>
      <w:r w:rsidRPr="00A14F7A">
        <w:rPr>
          <w:rFonts w:ascii="Goudy Old Style" w:hAnsi="Goudy Old Style"/>
          <w:b/>
          <w:sz w:val="24"/>
          <w:szCs w:val="24"/>
        </w:rPr>
        <w:t>le roi confirme les coutumes à l’occasion d’un procès</w:t>
      </w:r>
      <w:r w:rsidR="00D1316E" w:rsidRPr="00A14F7A">
        <w:rPr>
          <w:rFonts w:ascii="Goudy Old Style" w:hAnsi="Goudy Old Style"/>
          <w:b/>
          <w:sz w:val="24"/>
          <w:szCs w:val="24"/>
        </w:rPr>
        <w:t xml:space="preserve">, </w:t>
      </w:r>
      <w:r w:rsidR="00D1316E" w:rsidRPr="00A14F7A">
        <w:rPr>
          <w:rFonts w:ascii="Goudy Old Style" w:hAnsi="Goudy Old Style"/>
          <w:b/>
          <w:sz w:val="24"/>
          <w:szCs w:val="24"/>
          <w:u w:val="single"/>
        </w:rPr>
        <w:t>directement dans le cadre de la justice retenue</w:t>
      </w:r>
      <w:r w:rsidR="00D1316E" w:rsidRPr="00A14F7A">
        <w:rPr>
          <w:rFonts w:ascii="Goudy Old Style" w:hAnsi="Goudy Old Style"/>
          <w:b/>
          <w:sz w:val="24"/>
          <w:szCs w:val="24"/>
        </w:rPr>
        <w:t xml:space="preserve">, </w:t>
      </w:r>
      <w:r w:rsidR="00D1316E" w:rsidRPr="00A14F7A">
        <w:rPr>
          <w:rFonts w:ascii="Goudy Old Style" w:hAnsi="Goudy Old Style"/>
          <w:sz w:val="24"/>
          <w:szCs w:val="24"/>
        </w:rPr>
        <w:t>ou</w:t>
      </w:r>
      <w:r w:rsidR="00D1316E" w:rsidRPr="00A14F7A">
        <w:rPr>
          <w:rFonts w:ascii="Goudy Old Style" w:hAnsi="Goudy Old Style"/>
          <w:b/>
          <w:sz w:val="24"/>
          <w:szCs w:val="24"/>
        </w:rPr>
        <w:t xml:space="preserve"> </w:t>
      </w:r>
      <w:r w:rsidR="00D1316E" w:rsidRPr="00A14F7A">
        <w:rPr>
          <w:rFonts w:ascii="Goudy Old Style" w:hAnsi="Goudy Old Style"/>
          <w:b/>
          <w:sz w:val="24"/>
          <w:szCs w:val="24"/>
          <w:u w:val="single"/>
        </w:rPr>
        <w:t>indirectement dans le cadre de la justice déléguée</w:t>
      </w:r>
      <w:r w:rsidRPr="00A14F7A">
        <w:rPr>
          <w:rFonts w:ascii="Goudy Old Style" w:hAnsi="Goudy Old Style"/>
          <w:sz w:val="24"/>
          <w:szCs w:val="24"/>
        </w:rPr>
        <w:t xml:space="preserve">. Tous les juges ont l’obligation de respecter les coutumes, mais s’ils ne le font pas, les parties peuvent en appeler au roi porter leur affaire devant la juridiction supérieure du royaume, le </w:t>
      </w:r>
      <w:r w:rsidRPr="00A14F7A">
        <w:rPr>
          <w:rFonts w:ascii="Goudy Old Style" w:hAnsi="Goudy Old Style"/>
          <w:b/>
          <w:sz w:val="24"/>
          <w:szCs w:val="24"/>
        </w:rPr>
        <w:t>Parlement</w:t>
      </w:r>
      <w:r w:rsidRPr="00A14F7A">
        <w:rPr>
          <w:rFonts w:ascii="Goudy Old Style" w:hAnsi="Goudy Old Style"/>
          <w:sz w:val="24"/>
          <w:szCs w:val="24"/>
        </w:rPr>
        <w:t xml:space="preserve">. Les parlements peuvent en effet confirmer les coutumes, tandis que </w:t>
      </w:r>
      <w:r w:rsidRPr="00A14F7A">
        <w:rPr>
          <w:rFonts w:ascii="Goudy Old Style" w:hAnsi="Goudy Old Style"/>
          <w:b/>
          <w:sz w:val="24"/>
          <w:szCs w:val="24"/>
        </w:rPr>
        <w:t>les juges inférieurs</w:t>
      </w:r>
      <w:r w:rsidRPr="00A14F7A">
        <w:rPr>
          <w:rFonts w:ascii="Goudy Old Style" w:hAnsi="Goudy Old Style"/>
          <w:sz w:val="24"/>
          <w:szCs w:val="24"/>
        </w:rPr>
        <w:t xml:space="preserve">, en appliquant simplement le droit coutumier, </w:t>
      </w:r>
      <w:r w:rsidRPr="00A14F7A">
        <w:rPr>
          <w:rFonts w:ascii="Goudy Old Style" w:hAnsi="Goudy Old Style"/>
          <w:b/>
          <w:sz w:val="24"/>
          <w:szCs w:val="24"/>
        </w:rPr>
        <w:t>approuvent son existence et contribuent ainsi à sa garde</w:t>
      </w:r>
      <w:r w:rsidRPr="00A14F7A">
        <w:rPr>
          <w:rFonts w:ascii="Goudy Old Style" w:hAnsi="Goudy Old Style"/>
          <w:sz w:val="24"/>
          <w:szCs w:val="24"/>
        </w:rPr>
        <w:t xml:space="preserve">, à sa conservation.  </w:t>
      </w:r>
    </w:p>
    <w:p w14:paraId="7D3BD2FA" w14:textId="77777777" w:rsidR="00F63CC2" w:rsidRPr="00A14F7A" w:rsidRDefault="00F63CC2" w:rsidP="001A06D2">
      <w:pPr>
        <w:rPr>
          <w:rFonts w:ascii="Goudy Old Style" w:hAnsi="Goudy Old Style"/>
          <w:sz w:val="24"/>
          <w:szCs w:val="24"/>
        </w:rPr>
      </w:pPr>
    </w:p>
    <w:p w14:paraId="7B19AE4A" w14:textId="77777777" w:rsidR="00F63CC2" w:rsidRPr="00A14F7A" w:rsidRDefault="00F63CC2" w:rsidP="001A06D2">
      <w:pPr>
        <w:pStyle w:val="Titre5"/>
        <w:rPr>
          <w:rFonts w:ascii="Goudy Old Style" w:hAnsi="Goudy Old Style"/>
          <w:sz w:val="24"/>
          <w:szCs w:val="24"/>
        </w:rPr>
      </w:pPr>
      <w:bookmarkStart w:id="88" w:name="_Toc207103167"/>
      <w:r w:rsidRPr="00A14F7A">
        <w:rPr>
          <w:rFonts w:ascii="Goudy Old Style" w:hAnsi="Goudy Old Style"/>
          <w:sz w:val="24"/>
          <w:szCs w:val="24"/>
        </w:rPr>
        <w:t>B. Le roi abolit les mauvaises coutumes.</w:t>
      </w:r>
      <w:bookmarkEnd w:id="88"/>
      <w:r w:rsidRPr="00A14F7A">
        <w:rPr>
          <w:rFonts w:ascii="Goudy Old Style" w:hAnsi="Goudy Old Style"/>
          <w:sz w:val="24"/>
          <w:szCs w:val="24"/>
        </w:rPr>
        <w:t xml:space="preserve"> </w:t>
      </w:r>
    </w:p>
    <w:p w14:paraId="23403543" w14:textId="77777777" w:rsidR="00F63CC2" w:rsidRPr="00A14F7A" w:rsidRDefault="00F63CC2" w:rsidP="001A06D2">
      <w:pPr>
        <w:rPr>
          <w:rFonts w:ascii="Goudy Old Style" w:hAnsi="Goudy Old Style"/>
          <w:sz w:val="24"/>
          <w:szCs w:val="24"/>
        </w:rPr>
      </w:pPr>
    </w:p>
    <w:p w14:paraId="7147FFDD"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roi peut aussi comme les seigneurs abolir les mauvaises coutumes, les </w:t>
      </w:r>
      <w:r w:rsidRPr="00A14F7A">
        <w:rPr>
          <w:rFonts w:ascii="Goudy Old Style" w:hAnsi="Goudy Old Style"/>
          <w:b/>
          <w:sz w:val="24"/>
          <w:szCs w:val="24"/>
        </w:rPr>
        <w:t xml:space="preserve">mauvais usages </w:t>
      </w:r>
      <w:r w:rsidRPr="00A14F7A">
        <w:rPr>
          <w:rFonts w:ascii="Goudy Old Style" w:hAnsi="Goudy Old Style"/>
          <w:sz w:val="24"/>
          <w:szCs w:val="24"/>
        </w:rPr>
        <w:t>(</w:t>
      </w:r>
      <w:r w:rsidRPr="00A14F7A">
        <w:rPr>
          <w:rFonts w:ascii="Goudy Old Style" w:hAnsi="Goudy Old Style"/>
          <w:i/>
          <w:sz w:val="24"/>
          <w:szCs w:val="24"/>
        </w:rPr>
        <w:t>malae consuetudines</w:t>
      </w:r>
      <w:r w:rsidRPr="00A14F7A">
        <w:rPr>
          <w:rFonts w:ascii="Goudy Old Style" w:hAnsi="Goudy Old Style"/>
          <w:sz w:val="24"/>
          <w:szCs w:val="24"/>
        </w:rPr>
        <w:t xml:space="preserve">). Le pouvoir d’abolition vient ici de que les coutumes doivent être, depuis le bas-Empire romain, </w:t>
      </w:r>
      <w:r w:rsidRPr="00A14F7A">
        <w:rPr>
          <w:rFonts w:ascii="Goudy Old Style" w:hAnsi="Goudy Old Style"/>
          <w:b/>
          <w:sz w:val="24"/>
          <w:szCs w:val="24"/>
        </w:rPr>
        <w:t>raisonnables, rationnelles</w:t>
      </w:r>
      <w:r w:rsidRPr="00A14F7A">
        <w:rPr>
          <w:rFonts w:ascii="Goudy Old Style" w:hAnsi="Goudy Old Style"/>
          <w:sz w:val="24"/>
          <w:szCs w:val="24"/>
        </w:rPr>
        <w:t xml:space="preserve">. </w:t>
      </w:r>
      <w:r w:rsidRPr="00A14F7A">
        <w:rPr>
          <w:rFonts w:ascii="Goudy Old Style" w:hAnsi="Goudy Old Style"/>
          <w:b/>
          <w:sz w:val="24"/>
          <w:szCs w:val="24"/>
        </w:rPr>
        <w:t>L’Église</w:t>
      </w:r>
      <w:r w:rsidRPr="00A14F7A">
        <w:rPr>
          <w:rFonts w:ascii="Goudy Old Style" w:hAnsi="Goudy Old Style"/>
          <w:sz w:val="24"/>
          <w:szCs w:val="24"/>
        </w:rPr>
        <w:t xml:space="preserve"> ne cesse de rappeler cette idée en affirmant que les coutumes doivent être conformes à la </w:t>
      </w:r>
      <w:r w:rsidRPr="00A14F7A">
        <w:rPr>
          <w:rFonts w:ascii="Goudy Old Style" w:hAnsi="Goudy Old Style"/>
          <w:b/>
          <w:sz w:val="24"/>
          <w:szCs w:val="24"/>
        </w:rPr>
        <w:t>raison tant naturelle que religieuse</w:t>
      </w:r>
      <w:r w:rsidRPr="00A14F7A">
        <w:rPr>
          <w:rFonts w:ascii="Goudy Old Style" w:hAnsi="Goudy Old Style"/>
          <w:sz w:val="24"/>
          <w:szCs w:val="24"/>
        </w:rPr>
        <w:t xml:space="preserve">. </w:t>
      </w:r>
    </w:p>
    <w:p w14:paraId="722FA7C9" w14:textId="77777777" w:rsidR="00F63CC2" w:rsidRPr="00A14F7A" w:rsidRDefault="00F63CC2" w:rsidP="001A06D2">
      <w:pPr>
        <w:rPr>
          <w:rFonts w:ascii="Goudy Old Style" w:hAnsi="Goudy Old Style"/>
          <w:sz w:val="24"/>
          <w:szCs w:val="24"/>
        </w:rPr>
      </w:pPr>
    </w:p>
    <w:p w14:paraId="2944B671"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Les seigneurs puis le roi interviennent donc pour décider de la suppression </w:t>
      </w:r>
      <w:r w:rsidRPr="00A14F7A">
        <w:rPr>
          <w:rFonts w:ascii="Goudy Old Style" w:hAnsi="Goudy Old Style"/>
          <w:b/>
          <w:sz w:val="24"/>
          <w:szCs w:val="24"/>
        </w:rPr>
        <w:t>d’usages injustes ou irrationnels</w:t>
      </w:r>
      <w:r w:rsidRPr="00A14F7A">
        <w:rPr>
          <w:rFonts w:ascii="Goudy Old Style" w:hAnsi="Goudy Old Style"/>
          <w:sz w:val="24"/>
          <w:szCs w:val="24"/>
        </w:rPr>
        <w:t xml:space="preserve">, mais le roi intervient encore davantage, car en tant que </w:t>
      </w:r>
      <w:r w:rsidRPr="00A14F7A">
        <w:rPr>
          <w:rFonts w:ascii="Goudy Old Style" w:hAnsi="Goudy Old Style"/>
          <w:b/>
          <w:sz w:val="24"/>
          <w:szCs w:val="24"/>
        </w:rPr>
        <w:t xml:space="preserve">souverain </w:t>
      </w:r>
      <w:r w:rsidRPr="00A14F7A">
        <w:rPr>
          <w:rFonts w:ascii="Goudy Old Style" w:hAnsi="Goudy Old Style"/>
          <w:b/>
          <w:sz w:val="24"/>
          <w:szCs w:val="24"/>
        </w:rPr>
        <w:lastRenderedPageBreak/>
        <w:t>justicier</w:t>
      </w:r>
      <w:r w:rsidRPr="00A14F7A">
        <w:rPr>
          <w:rFonts w:ascii="Goudy Old Style" w:hAnsi="Goudy Old Style"/>
          <w:sz w:val="24"/>
          <w:szCs w:val="24"/>
        </w:rPr>
        <w:t xml:space="preserve">, il lui appartient de garantir à ses sujets </w:t>
      </w:r>
      <w:r w:rsidRPr="00A14F7A">
        <w:rPr>
          <w:rFonts w:ascii="Goudy Old Style" w:hAnsi="Goudy Old Style"/>
          <w:b/>
          <w:sz w:val="24"/>
          <w:szCs w:val="24"/>
        </w:rPr>
        <w:t>le bon droit</w:t>
      </w:r>
      <w:r w:rsidRPr="00A14F7A">
        <w:rPr>
          <w:rFonts w:ascii="Goudy Old Style" w:hAnsi="Goudy Old Style"/>
          <w:sz w:val="24"/>
          <w:szCs w:val="24"/>
        </w:rPr>
        <w:t xml:space="preserve">, et même si les coutumes, bonnes ou mauvaises, sont la propriété, le privilège des sujets, le fait qu’elles soient mauvaises l’emporte ici, pour permettre au roi de les abolir. </w:t>
      </w:r>
    </w:p>
    <w:p w14:paraId="4C17E098" w14:textId="77777777" w:rsidR="00F63CC2" w:rsidRPr="00A14F7A" w:rsidRDefault="00F63CC2" w:rsidP="001A06D2">
      <w:pPr>
        <w:rPr>
          <w:rFonts w:ascii="Goudy Old Style" w:hAnsi="Goudy Old Style"/>
          <w:sz w:val="24"/>
          <w:szCs w:val="24"/>
        </w:rPr>
      </w:pPr>
    </w:p>
    <w:p w14:paraId="4B10155D"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Le roi intervient à trois occasions</w:t>
      </w:r>
      <w:r w:rsidRPr="00A14F7A">
        <w:rPr>
          <w:rFonts w:ascii="Goudy Old Style" w:hAnsi="Goudy Old Style"/>
          <w:sz w:val="24"/>
          <w:szCs w:val="24"/>
        </w:rPr>
        <w:t xml:space="preserve"> :  </w:t>
      </w:r>
    </w:p>
    <w:p w14:paraId="43106B13" w14:textId="77777777" w:rsidR="00F63CC2" w:rsidRPr="00A14F7A" w:rsidRDefault="00F63CC2" w:rsidP="001A06D2">
      <w:pPr>
        <w:rPr>
          <w:rFonts w:ascii="Goudy Old Style" w:hAnsi="Goudy Old Style"/>
          <w:sz w:val="24"/>
          <w:szCs w:val="24"/>
        </w:rPr>
      </w:pPr>
    </w:p>
    <w:p w14:paraId="67E88D05"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 Lorsqu’on lui demande de </w:t>
      </w:r>
      <w:r w:rsidRPr="00A14F7A">
        <w:rPr>
          <w:rFonts w:ascii="Goudy Old Style" w:hAnsi="Goudy Old Style"/>
          <w:b/>
          <w:sz w:val="24"/>
          <w:szCs w:val="24"/>
        </w:rPr>
        <w:t>confirmer une coutume</w:t>
      </w:r>
      <w:r w:rsidRPr="00A14F7A">
        <w:rPr>
          <w:rFonts w:ascii="Goudy Old Style" w:hAnsi="Goudy Old Style"/>
          <w:sz w:val="24"/>
          <w:szCs w:val="24"/>
        </w:rPr>
        <w:t xml:space="preserve">, il arrive fréquemment que le roi </w:t>
      </w:r>
      <w:r w:rsidRPr="00A14F7A">
        <w:rPr>
          <w:rFonts w:ascii="Goudy Old Style" w:hAnsi="Goudy Old Style"/>
          <w:b/>
          <w:sz w:val="24"/>
          <w:szCs w:val="24"/>
        </w:rPr>
        <w:t>confirme seulement en partie</w:t>
      </w:r>
      <w:r w:rsidRPr="00A14F7A">
        <w:rPr>
          <w:rFonts w:ascii="Goudy Old Style" w:hAnsi="Goudy Old Style"/>
          <w:sz w:val="24"/>
          <w:szCs w:val="24"/>
        </w:rPr>
        <w:t xml:space="preserve"> la coutume, et </w:t>
      </w:r>
      <w:r w:rsidRPr="00A14F7A">
        <w:rPr>
          <w:rFonts w:ascii="Goudy Old Style" w:hAnsi="Goudy Old Style"/>
          <w:b/>
          <w:sz w:val="24"/>
          <w:szCs w:val="24"/>
        </w:rPr>
        <w:t>en profite pour écarter</w:t>
      </w:r>
      <w:r w:rsidRPr="00A14F7A">
        <w:rPr>
          <w:rFonts w:ascii="Goudy Old Style" w:hAnsi="Goudy Old Style"/>
          <w:sz w:val="24"/>
          <w:szCs w:val="24"/>
        </w:rPr>
        <w:t xml:space="preserve"> certaines dispositions, qui tombent ainsi rapidement en désuétude. </w:t>
      </w:r>
      <w:r w:rsidR="005B4380" w:rsidRPr="00A14F7A">
        <w:rPr>
          <w:rFonts w:ascii="Goudy Old Style" w:hAnsi="Goudy Old Style"/>
          <w:sz w:val="24"/>
          <w:szCs w:val="24"/>
        </w:rPr>
        <w:t>Exemple de la coutume de Toulouse en 1286.</w:t>
      </w:r>
    </w:p>
    <w:p w14:paraId="5F76DFD7" w14:textId="77777777" w:rsidR="00F63CC2" w:rsidRPr="00A14F7A" w:rsidRDefault="00F63CC2" w:rsidP="001A06D2">
      <w:pPr>
        <w:ind w:left="1134"/>
        <w:rPr>
          <w:rFonts w:ascii="Goudy Old Style" w:hAnsi="Goudy Old Style"/>
          <w:sz w:val="24"/>
          <w:szCs w:val="24"/>
        </w:rPr>
      </w:pPr>
    </w:p>
    <w:p w14:paraId="6E7631F0"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 Il arrive aussi que le roi intervienne </w:t>
      </w:r>
      <w:r w:rsidRPr="00A14F7A">
        <w:rPr>
          <w:rFonts w:ascii="Goudy Old Style" w:hAnsi="Goudy Old Style"/>
          <w:b/>
          <w:sz w:val="24"/>
          <w:szCs w:val="24"/>
        </w:rPr>
        <w:t>à la demande de certains de ses sujets</w:t>
      </w:r>
      <w:r w:rsidRPr="00A14F7A">
        <w:rPr>
          <w:rFonts w:ascii="Goudy Old Style" w:hAnsi="Goudy Old Style"/>
          <w:sz w:val="24"/>
          <w:szCs w:val="24"/>
        </w:rPr>
        <w:t xml:space="preserve">, qui lui demandent d’abolir un usage injuste. </w:t>
      </w:r>
      <w:r w:rsidR="005B4380" w:rsidRPr="00A14F7A">
        <w:rPr>
          <w:rFonts w:ascii="Goudy Old Style" w:hAnsi="Goudy Old Style"/>
          <w:sz w:val="24"/>
          <w:szCs w:val="24"/>
        </w:rPr>
        <w:t xml:space="preserve">Par exemple les habitants d’une seigneurie se plaignent de </w:t>
      </w:r>
      <w:r w:rsidR="005B4380" w:rsidRPr="00A14F7A">
        <w:rPr>
          <w:rFonts w:ascii="Goudy Old Style" w:hAnsi="Goudy Old Style"/>
          <w:b/>
          <w:sz w:val="24"/>
          <w:szCs w:val="24"/>
        </w:rPr>
        <w:t>perdre leur liberté en faisant l’acquisition d’une tenure servile</w:t>
      </w:r>
      <w:r w:rsidR="005B4380" w:rsidRPr="00A14F7A">
        <w:rPr>
          <w:rFonts w:ascii="Goudy Old Style" w:hAnsi="Goudy Old Style"/>
          <w:sz w:val="24"/>
          <w:szCs w:val="24"/>
        </w:rPr>
        <w:t xml:space="preserve">, et demandent au roi d’abolir cet usage. </w:t>
      </w:r>
    </w:p>
    <w:p w14:paraId="4766C789" w14:textId="77777777" w:rsidR="00F63CC2" w:rsidRPr="00A14F7A" w:rsidRDefault="00F63CC2" w:rsidP="001A06D2">
      <w:pPr>
        <w:ind w:left="1134"/>
        <w:rPr>
          <w:rFonts w:ascii="Goudy Old Style" w:hAnsi="Goudy Old Style"/>
          <w:sz w:val="24"/>
          <w:szCs w:val="24"/>
        </w:rPr>
      </w:pPr>
    </w:p>
    <w:p w14:paraId="4D01BCA5"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 Enfin, il arrive encore que </w:t>
      </w:r>
      <w:r w:rsidRPr="00A14F7A">
        <w:rPr>
          <w:rFonts w:ascii="Goudy Old Style" w:hAnsi="Goudy Old Style"/>
          <w:b/>
          <w:sz w:val="24"/>
          <w:szCs w:val="24"/>
        </w:rPr>
        <w:t>ce soient les juges royaux</w:t>
      </w:r>
      <w:r w:rsidRPr="00A14F7A">
        <w:rPr>
          <w:rFonts w:ascii="Goudy Old Style" w:hAnsi="Goudy Old Style"/>
          <w:sz w:val="24"/>
          <w:szCs w:val="24"/>
        </w:rPr>
        <w:t xml:space="preserve"> qui abolissent les mauvaises coutumes à l’occasion d’un </w:t>
      </w:r>
      <w:r w:rsidRPr="00A14F7A">
        <w:rPr>
          <w:rFonts w:ascii="Goudy Old Style" w:hAnsi="Goudy Old Style"/>
          <w:b/>
          <w:sz w:val="24"/>
          <w:szCs w:val="24"/>
        </w:rPr>
        <w:t>procès</w:t>
      </w:r>
      <w:r w:rsidRPr="00A14F7A">
        <w:rPr>
          <w:rFonts w:ascii="Goudy Old Style" w:hAnsi="Goudy Old Style"/>
          <w:sz w:val="24"/>
          <w:szCs w:val="24"/>
        </w:rPr>
        <w:t xml:space="preserve">. En 1257 le parlement de Paris abolit la coutume d’après laquelle le paysan qui renverse sa charrette et la relève sans la permission du seigneur lui doit une amende. </w:t>
      </w:r>
    </w:p>
    <w:p w14:paraId="56AED2AB" w14:textId="77777777" w:rsidR="00F63CC2" w:rsidRPr="00A14F7A" w:rsidRDefault="00F63CC2" w:rsidP="001A06D2">
      <w:pPr>
        <w:rPr>
          <w:rFonts w:ascii="Goudy Old Style" w:hAnsi="Goudy Old Style"/>
          <w:sz w:val="24"/>
          <w:szCs w:val="24"/>
        </w:rPr>
      </w:pPr>
    </w:p>
    <w:p w14:paraId="0BD4C3F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roi et ses juges font là encore preuve de </w:t>
      </w:r>
      <w:r w:rsidRPr="00A14F7A">
        <w:rPr>
          <w:rFonts w:ascii="Goudy Old Style" w:hAnsi="Goudy Old Style"/>
          <w:b/>
          <w:sz w:val="24"/>
          <w:szCs w:val="24"/>
        </w:rPr>
        <w:t>prudence</w:t>
      </w:r>
      <w:r w:rsidRPr="00A14F7A">
        <w:rPr>
          <w:rFonts w:ascii="Goudy Old Style" w:hAnsi="Goudy Old Style"/>
          <w:sz w:val="24"/>
          <w:szCs w:val="24"/>
        </w:rPr>
        <w:t xml:space="preserve">. Ils abolissent les mauvais usages </w:t>
      </w:r>
      <w:r w:rsidRPr="00A14F7A">
        <w:rPr>
          <w:rFonts w:ascii="Goudy Old Style" w:hAnsi="Goudy Old Style"/>
          <w:b/>
          <w:sz w:val="24"/>
          <w:szCs w:val="24"/>
        </w:rPr>
        <w:t>d’abord à l’intérieur du domaine royal</w:t>
      </w:r>
      <w:r w:rsidRPr="00A14F7A">
        <w:rPr>
          <w:rFonts w:ascii="Goudy Old Style" w:hAnsi="Goudy Old Style"/>
          <w:sz w:val="24"/>
          <w:szCs w:val="24"/>
        </w:rPr>
        <w:t xml:space="preserve">, comme </w:t>
      </w:r>
      <w:r w:rsidRPr="00A14F7A">
        <w:rPr>
          <w:rFonts w:ascii="Goudy Old Style" w:hAnsi="Goudy Old Style"/>
          <w:b/>
          <w:sz w:val="24"/>
          <w:szCs w:val="24"/>
        </w:rPr>
        <w:t>Saint-Louis qui intervient dès 1258</w:t>
      </w:r>
      <w:r w:rsidRPr="00A14F7A">
        <w:rPr>
          <w:rFonts w:ascii="Goudy Old Style" w:hAnsi="Goudy Old Style"/>
          <w:sz w:val="24"/>
          <w:szCs w:val="24"/>
        </w:rPr>
        <w:t xml:space="preserve"> pour interdire dans le domaine royal la preuve par le </w:t>
      </w:r>
      <w:r w:rsidRPr="00A14F7A">
        <w:rPr>
          <w:rFonts w:ascii="Goudy Old Style" w:hAnsi="Goudy Old Style"/>
          <w:b/>
          <w:sz w:val="24"/>
          <w:szCs w:val="24"/>
        </w:rPr>
        <w:t>duel judiciaire</w:t>
      </w:r>
      <w:r w:rsidRPr="00A14F7A">
        <w:rPr>
          <w:rFonts w:ascii="Goudy Old Style" w:hAnsi="Goudy Old Style"/>
          <w:sz w:val="24"/>
          <w:szCs w:val="24"/>
        </w:rPr>
        <w:t xml:space="preserve">, preuve irrationnelle, contraire à la loi de Dieu et de nature. Ou encore lorsque </w:t>
      </w:r>
      <w:r w:rsidRPr="00A14F7A">
        <w:rPr>
          <w:rFonts w:ascii="Goudy Old Style" w:hAnsi="Goudy Old Style"/>
          <w:b/>
          <w:sz w:val="24"/>
          <w:szCs w:val="24"/>
        </w:rPr>
        <w:t>Saint-Louis en 1260</w:t>
      </w:r>
      <w:r w:rsidRPr="00A14F7A">
        <w:rPr>
          <w:rFonts w:ascii="Goudy Old Style" w:hAnsi="Goudy Old Style"/>
          <w:sz w:val="24"/>
          <w:szCs w:val="24"/>
        </w:rPr>
        <w:t xml:space="preserve"> oblige ses juges, dans son domaine, à </w:t>
      </w:r>
      <w:r w:rsidRPr="00A14F7A">
        <w:rPr>
          <w:rFonts w:ascii="Goudy Old Style" w:hAnsi="Goudy Old Style"/>
          <w:b/>
          <w:sz w:val="24"/>
          <w:szCs w:val="24"/>
        </w:rPr>
        <w:t>ne plus appliquer la coutume qui prononce la peine de l’amputation de la main pour le vol d’un pain</w:t>
      </w:r>
      <w:r w:rsidRPr="00A14F7A">
        <w:rPr>
          <w:rFonts w:ascii="Goudy Old Style" w:hAnsi="Goudy Old Style"/>
          <w:sz w:val="24"/>
          <w:szCs w:val="24"/>
        </w:rPr>
        <w:t xml:space="preserve">. </w:t>
      </w:r>
    </w:p>
    <w:p w14:paraId="7C6E8609" w14:textId="77777777" w:rsidR="00F63CC2" w:rsidRPr="00A14F7A" w:rsidRDefault="00F63CC2" w:rsidP="001A06D2">
      <w:pPr>
        <w:rPr>
          <w:rFonts w:ascii="Goudy Old Style" w:hAnsi="Goudy Old Style"/>
          <w:sz w:val="24"/>
          <w:szCs w:val="24"/>
        </w:rPr>
      </w:pPr>
    </w:p>
    <w:p w14:paraId="37190706"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Puis à la fin du XIIIe siècle</w:t>
      </w:r>
      <w:r w:rsidRPr="00A14F7A">
        <w:rPr>
          <w:rFonts w:ascii="Goudy Old Style" w:hAnsi="Goudy Old Style"/>
          <w:sz w:val="24"/>
          <w:szCs w:val="24"/>
        </w:rPr>
        <w:t xml:space="preserve">, le roi abolit de mauvaises coutumes pour </w:t>
      </w:r>
      <w:r w:rsidRPr="00A14F7A">
        <w:rPr>
          <w:rFonts w:ascii="Goudy Old Style" w:hAnsi="Goudy Old Style"/>
          <w:b/>
          <w:sz w:val="24"/>
          <w:szCs w:val="24"/>
        </w:rPr>
        <w:t>l’ensemble du royaume</w:t>
      </w:r>
      <w:r w:rsidRPr="00A14F7A">
        <w:rPr>
          <w:rFonts w:ascii="Goudy Old Style" w:hAnsi="Goudy Old Style"/>
          <w:sz w:val="24"/>
          <w:szCs w:val="24"/>
        </w:rPr>
        <w:t xml:space="preserve">, même à l’extérieur de son domaine, pouvoir que confirme une ordonnance de 1302 prise par Philippe le Bel. </w:t>
      </w:r>
      <w:r w:rsidRPr="00A14F7A">
        <w:rPr>
          <w:rFonts w:ascii="Goudy Old Style" w:hAnsi="Goudy Old Style"/>
          <w:b/>
          <w:sz w:val="24"/>
          <w:szCs w:val="24"/>
        </w:rPr>
        <w:t>Les exemples d’intervention sont alors plus nombreux</w:t>
      </w:r>
      <w:r w:rsidRPr="00A14F7A">
        <w:rPr>
          <w:rFonts w:ascii="Goudy Old Style" w:hAnsi="Goudy Old Style"/>
          <w:sz w:val="24"/>
          <w:szCs w:val="24"/>
        </w:rPr>
        <w:t xml:space="preserve">. </w:t>
      </w:r>
      <w:r w:rsidRPr="00A14F7A">
        <w:rPr>
          <w:rFonts w:ascii="Goudy Old Style" w:hAnsi="Goudy Old Style"/>
          <w:b/>
          <w:sz w:val="24"/>
          <w:szCs w:val="24"/>
        </w:rPr>
        <w:t>En 1280, Philippe III le Hardi</w:t>
      </w:r>
      <w:r w:rsidRPr="00A14F7A">
        <w:rPr>
          <w:rFonts w:ascii="Goudy Old Style" w:hAnsi="Goudy Old Style"/>
          <w:sz w:val="24"/>
          <w:szCs w:val="24"/>
        </w:rPr>
        <w:t xml:space="preserve"> interdit en Gascogne le </w:t>
      </w:r>
      <w:r w:rsidRPr="00A14F7A">
        <w:rPr>
          <w:rFonts w:ascii="Goudy Old Style" w:hAnsi="Goudy Old Style"/>
          <w:b/>
          <w:sz w:val="24"/>
          <w:szCs w:val="24"/>
        </w:rPr>
        <w:t>serment purgatoire</w:t>
      </w:r>
      <w:r w:rsidRPr="00A14F7A">
        <w:rPr>
          <w:rFonts w:ascii="Goudy Old Style" w:hAnsi="Goudy Old Style"/>
          <w:sz w:val="24"/>
          <w:szCs w:val="24"/>
        </w:rPr>
        <w:t xml:space="preserve">, par lequel l’accusé pouvait se purger d’une accusation en jurant sur les livres saints qu’il n’était pas coupable, preuve qui apparaît là encore irrationnelle. C’est encore lui qui la même année et toujours pour la Gascogne abolit la coutume des </w:t>
      </w:r>
      <w:r w:rsidRPr="00A14F7A">
        <w:rPr>
          <w:rFonts w:ascii="Goudy Old Style" w:hAnsi="Goudy Old Style"/>
          <w:b/>
          <w:sz w:val="24"/>
          <w:szCs w:val="24"/>
        </w:rPr>
        <w:t>compositions pécuniaires payables en cas d’homicide volontaire</w:t>
      </w:r>
      <w:r w:rsidRPr="00A14F7A">
        <w:rPr>
          <w:rFonts w:ascii="Goudy Old Style" w:hAnsi="Goudy Old Style"/>
          <w:sz w:val="24"/>
          <w:szCs w:val="24"/>
        </w:rPr>
        <w:t xml:space="preserve">, considérant qu’elles ne sont plus assez dissuasives, et imposant à la place la peine de mort. Louis XI intervient encore en </w:t>
      </w:r>
      <w:r w:rsidRPr="00A14F7A">
        <w:rPr>
          <w:rFonts w:ascii="Goudy Old Style" w:hAnsi="Goudy Old Style"/>
          <w:b/>
          <w:sz w:val="24"/>
          <w:szCs w:val="24"/>
        </w:rPr>
        <w:t>1463</w:t>
      </w:r>
      <w:r w:rsidRPr="00A14F7A">
        <w:rPr>
          <w:rFonts w:ascii="Goudy Old Style" w:hAnsi="Goudy Old Style"/>
          <w:sz w:val="24"/>
          <w:szCs w:val="24"/>
        </w:rPr>
        <w:t xml:space="preserve"> pour interdire la </w:t>
      </w:r>
      <w:r w:rsidRPr="00A14F7A">
        <w:rPr>
          <w:rFonts w:ascii="Goudy Old Style" w:hAnsi="Goudy Old Style"/>
          <w:b/>
          <w:sz w:val="24"/>
          <w:szCs w:val="24"/>
        </w:rPr>
        <w:t>peine de la course</w:t>
      </w:r>
      <w:r w:rsidRPr="00A14F7A">
        <w:rPr>
          <w:rFonts w:ascii="Goudy Old Style" w:hAnsi="Goudy Old Style"/>
          <w:sz w:val="24"/>
          <w:szCs w:val="24"/>
        </w:rPr>
        <w:t xml:space="preserve">, subie par l’épouse adultère et son complice, surtout parce qu’elle est indécente et contraire aux bonnes mœurs. Les rois interviennent donc essentiellement en </w:t>
      </w:r>
      <w:r w:rsidRPr="00A14F7A">
        <w:rPr>
          <w:rFonts w:ascii="Goudy Old Style" w:hAnsi="Goudy Old Style"/>
          <w:b/>
          <w:sz w:val="24"/>
          <w:szCs w:val="24"/>
        </w:rPr>
        <w:t>matière pénale</w:t>
      </w:r>
      <w:r w:rsidRPr="00A14F7A">
        <w:rPr>
          <w:rFonts w:ascii="Goudy Old Style" w:hAnsi="Goudy Old Style"/>
          <w:sz w:val="24"/>
          <w:szCs w:val="24"/>
        </w:rPr>
        <w:t xml:space="preserve">, matière qui touche à l’ordre public et qui peut donner lieu aux excès les plus divers. </w:t>
      </w:r>
    </w:p>
    <w:p w14:paraId="562F3F7B" w14:textId="77777777" w:rsidR="00F63CC2" w:rsidRPr="00A14F7A" w:rsidRDefault="00F63CC2" w:rsidP="001A06D2">
      <w:pPr>
        <w:rPr>
          <w:rFonts w:ascii="Goudy Old Style" w:hAnsi="Goudy Old Style"/>
          <w:sz w:val="24"/>
          <w:szCs w:val="24"/>
        </w:rPr>
      </w:pPr>
    </w:p>
    <w:p w14:paraId="6DA3246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Transition. En tant que gardien des coutumes, l’on a vu que le roi était souvent appelé à confirmer le contenu de la règle coutumière. Toujours dans le souci d’assurer une meilleure connaissance du droit coutumier, le roi, souverain justicier, et donc garant de l’application d’un bon droit, d’un droit sûr, va finalement </w:t>
      </w:r>
      <w:r w:rsidRPr="00A14F7A">
        <w:rPr>
          <w:rFonts w:ascii="Goudy Old Style" w:hAnsi="Goudy Old Style"/>
          <w:b/>
          <w:sz w:val="24"/>
          <w:szCs w:val="24"/>
        </w:rPr>
        <w:t>ordonner la rédaction des coutumes</w:t>
      </w:r>
      <w:r w:rsidRPr="00A14F7A">
        <w:rPr>
          <w:rFonts w:ascii="Goudy Old Style" w:hAnsi="Goudy Old Style"/>
          <w:sz w:val="24"/>
          <w:szCs w:val="24"/>
        </w:rPr>
        <w:t xml:space="preserve">, ce qui sera un </w:t>
      </w:r>
      <w:r w:rsidRPr="00A14F7A">
        <w:rPr>
          <w:rFonts w:ascii="Goudy Old Style" w:hAnsi="Goudy Old Style"/>
          <w:b/>
          <w:sz w:val="24"/>
          <w:szCs w:val="24"/>
        </w:rPr>
        <w:t>bon moyen pour la royauté de contrôler le droit coutumier</w:t>
      </w:r>
      <w:r w:rsidRPr="00A14F7A">
        <w:rPr>
          <w:rFonts w:ascii="Goudy Old Style" w:hAnsi="Goudy Old Style"/>
          <w:sz w:val="24"/>
          <w:szCs w:val="24"/>
        </w:rPr>
        <w:t xml:space="preserve">. </w:t>
      </w:r>
    </w:p>
    <w:p w14:paraId="26B871A4" w14:textId="77777777" w:rsidR="00D716AE" w:rsidRPr="00A14F7A" w:rsidRDefault="00D716AE" w:rsidP="001A06D2">
      <w:pPr>
        <w:rPr>
          <w:rFonts w:ascii="Goudy Old Style" w:hAnsi="Goudy Old Style"/>
          <w:sz w:val="24"/>
          <w:szCs w:val="24"/>
          <w:u w:val="single"/>
        </w:rPr>
      </w:pPr>
    </w:p>
    <w:p w14:paraId="0CEC5B8D" w14:textId="77777777" w:rsidR="00F63CC2" w:rsidRPr="00A14F7A" w:rsidRDefault="00F63CC2" w:rsidP="001A06D2">
      <w:pPr>
        <w:pStyle w:val="Titre5"/>
        <w:rPr>
          <w:rFonts w:ascii="Goudy Old Style" w:hAnsi="Goudy Old Style"/>
          <w:sz w:val="24"/>
          <w:szCs w:val="24"/>
        </w:rPr>
      </w:pPr>
      <w:bookmarkStart w:id="89" w:name="_Toc207103168"/>
      <w:r w:rsidRPr="00A14F7A">
        <w:rPr>
          <w:rFonts w:ascii="Goudy Old Style" w:hAnsi="Goudy Old Style"/>
          <w:sz w:val="24"/>
          <w:szCs w:val="24"/>
        </w:rPr>
        <w:t xml:space="preserve">C. La rédaction </w:t>
      </w:r>
      <w:r w:rsidR="00B6412C" w:rsidRPr="00A14F7A">
        <w:rPr>
          <w:rFonts w:ascii="Goudy Old Style" w:hAnsi="Goudy Old Style"/>
          <w:sz w:val="24"/>
          <w:szCs w:val="24"/>
        </w:rPr>
        <w:t xml:space="preserve">officielle </w:t>
      </w:r>
      <w:r w:rsidRPr="00A14F7A">
        <w:rPr>
          <w:rFonts w:ascii="Goudy Old Style" w:hAnsi="Goudy Old Style"/>
          <w:sz w:val="24"/>
          <w:szCs w:val="24"/>
        </w:rPr>
        <w:t>des coutumes.</w:t>
      </w:r>
      <w:bookmarkEnd w:id="89"/>
      <w:r w:rsidRPr="00A14F7A">
        <w:rPr>
          <w:rFonts w:ascii="Goudy Old Style" w:hAnsi="Goudy Old Style"/>
          <w:sz w:val="24"/>
          <w:szCs w:val="24"/>
        </w:rPr>
        <w:t xml:space="preserve"> </w:t>
      </w:r>
    </w:p>
    <w:p w14:paraId="6280E1D3" w14:textId="77777777" w:rsidR="00F63CC2" w:rsidRPr="00A14F7A" w:rsidRDefault="00F63CC2" w:rsidP="001A06D2">
      <w:pPr>
        <w:rPr>
          <w:rFonts w:ascii="Goudy Old Style" w:hAnsi="Goudy Old Style"/>
          <w:sz w:val="24"/>
          <w:szCs w:val="24"/>
        </w:rPr>
      </w:pPr>
    </w:p>
    <w:p w14:paraId="05643EF0"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L’on se souvient que si les </w:t>
      </w:r>
      <w:r w:rsidRPr="00A14F7A">
        <w:rPr>
          <w:rFonts w:ascii="Goudy Old Style" w:hAnsi="Goudy Old Style"/>
          <w:b/>
          <w:sz w:val="24"/>
          <w:szCs w:val="24"/>
        </w:rPr>
        <w:t>coutumes des villes du Midi de la France</w:t>
      </w:r>
      <w:r w:rsidRPr="00A14F7A">
        <w:rPr>
          <w:rFonts w:ascii="Goudy Old Style" w:hAnsi="Goudy Old Style"/>
          <w:sz w:val="24"/>
          <w:szCs w:val="24"/>
        </w:rPr>
        <w:t xml:space="preserve"> avait très tôt fait l’objet de </w:t>
      </w:r>
      <w:r w:rsidRPr="00A14F7A">
        <w:rPr>
          <w:rFonts w:ascii="Goudy Old Style" w:hAnsi="Goudy Old Style"/>
          <w:b/>
          <w:sz w:val="24"/>
          <w:szCs w:val="24"/>
        </w:rPr>
        <w:t>rédactions officielles</w:t>
      </w:r>
      <w:r w:rsidRPr="00A14F7A">
        <w:rPr>
          <w:rFonts w:ascii="Goudy Old Style" w:hAnsi="Goudy Old Style"/>
          <w:sz w:val="24"/>
          <w:szCs w:val="24"/>
        </w:rPr>
        <w:t xml:space="preserve">, dès le XIIIe siècle, il n’en allait pas de même dans le </w:t>
      </w:r>
      <w:r w:rsidRPr="00A14F7A">
        <w:rPr>
          <w:rFonts w:ascii="Goudy Old Style" w:hAnsi="Goudy Old Style"/>
          <w:b/>
          <w:sz w:val="24"/>
          <w:szCs w:val="24"/>
        </w:rPr>
        <w:t>Nord</w:t>
      </w:r>
      <w:r w:rsidRPr="00A14F7A">
        <w:rPr>
          <w:rFonts w:ascii="Goudy Old Style" w:hAnsi="Goudy Old Style"/>
          <w:sz w:val="24"/>
          <w:szCs w:val="24"/>
        </w:rPr>
        <w:t xml:space="preserve"> où les nombreuses coutumes locales avaient été consignées à la même époque dans des </w:t>
      </w:r>
      <w:r w:rsidRPr="00A14F7A">
        <w:rPr>
          <w:rFonts w:ascii="Goudy Old Style" w:hAnsi="Goudy Old Style"/>
          <w:b/>
          <w:sz w:val="24"/>
          <w:szCs w:val="24"/>
        </w:rPr>
        <w:t>recueils simplement privés</w:t>
      </w:r>
      <w:r w:rsidRPr="00A14F7A">
        <w:rPr>
          <w:rFonts w:ascii="Goudy Old Style" w:hAnsi="Goudy Old Style"/>
          <w:sz w:val="24"/>
          <w:szCs w:val="24"/>
        </w:rPr>
        <w:t xml:space="preserve">, dont le contenu ne pouvait pas faire preuve en justice. Ce défaut avait entraîné le </w:t>
      </w:r>
      <w:r w:rsidRPr="00A14F7A">
        <w:rPr>
          <w:rFonts w:ascii="Goudy Old Style" w:hAnsi="Goudy Old Style"/>
          <w:b/>
          <w:sz w:val="24"/>
          <w:szCs w:val="24"/>
        </w:rPr>
        <w:t>développement de l’enquête par turbe</w:t>
      </w:r>
      <w:r w:rsidRPr="00A14F7A">
        <w:rPr>
          <w:rFonts w:ascii="Goudy Old Style" w:hAnsi="Goudy Old Style"/>
          <w:sz w:val="24"/>
          <w:szCs w:val="24"/>
        </w:rPr>
        <w:t xml:space="preserve"> (où les juges s’en réfèrent à des sages qui vont les éclairer sur le contenu de la règle coutumière), procédé lourd à mettre en </w:t>
      </w:r>
      <w:r w:rsidRPr="00A14F7A">
        <w:rPr>
          <w:rFonts w:ascii="Goudy Old Style" w:hAnsi="Goudy Old Style"/>
          <w:sz w:val="24"/>
          <w:szCs w:val="24"/>
        </w:rPr>
        <w:lastRenderedPageBreak/>
        <w:t xml:space="preserve">œuvre. D’où également les demandes fréquemment adressées </w:t>
      </w:r>
      <w:r w:rsidRPr="00A14F7A">
        <w:rPr>
          <w:rFonts w:ascii="Goudy Old Style" w:hAnsi="Goudy Old Style"/>
          <w:b/>
          <w:sz w:val="24"/>
          <w:szCs w:val="24"/>
        </w:rPr>
        <w:t>au roi pour qu’il confirme</w:t>
      </w:r>
      <w:r w:rsidRPr="00A14F7A">
        <w:rPr>
          <w:rFonts w:ascii="Goudy Old Style" w:hAnsi="Goudy Old Style"/>
          <w:sz w:val="24"/>
          <w:szCs w:val="24"/>
        </w:rPr>
        <w:t xml:space="preserve"> les coutumes.  </w:t>
      </w:r>
    </w:p>
    <w:p w14:paraId="71CF2426" w14:textId="77777777" w:rsidR="00F63CC2" w:rsidRPr="00A14F7A" w:rsidRDefault="00F63CC2" w:rsidP="001A06D2">
      <w:pPr>
        <w:rPr>
          <w:rFonts w:ascii="Goudy Old Style" w:hAnsi="Goudy Old Style"/>
          <w:sz w:val="24"/>
          <w:szCs w:val="24"/>
        </w:rPr>
      </w:pPr>
    </w:p>
    <w:p w14:paraId="32AAB10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Malgré ces </w:t>
      </w:r>
      <w:r w:rsidRPr="00A14F7A">
        <w:rPr>
          <w:rFonts w:ascii="Goudy Old Style" w:hAnsi="Goudy Old Style"/>
          <w:b/>
          <w:sz w:val="24"/>
          <w:szCs w:val="24"/>
        </w:rPr>
        <w:t>solutions ponctuelles</w:t>
      </w:r>
      <w:r w:rsidRPr="00A14F7A">
        <w:rPr>
          <w:rFonts w:ascii="Goudy Old Style" w:hAnsi="Goudy Old Style"/>
          <w:sz w:val="24"/>
          <w:szCs w:val="24"/>
        </w:rPr>
        <w:t xml:space="preserve">, la </w:t>
      </w:r>
      <w:r w:rsidRPr="00A14F7A">
        <w:rPr>
          <w:rFonts w:ascii="Goudy Old Style" w:hAnsi="Goudy Old Style"/>
          <w:b/>
          <w:sz w:val="24"/>
          <w:szCs w:val="24"/>
        </w:rPr>
        <w:t>preuve</w:t>
      </w:r>
      <w:r w:rsidRPr="00A14F7A">
        <w:rPr>
          <w:rFonts w:ascii="Goudy Old Style" w:hAnsi="Goudy Old Style"/>
          <w:sz w:val="24"/>
          <w:szCs w:val="24"/>
        </w:rPr>
        <w:t xml:space="preserve"> de la coutume demeure un problème, si bien que dès le début du XVe siècle, </w:t>
      </w:r>
      <w:r w:rsidRPr="00A14F7A">
        <w:rPr>
          <w:rFonts w:ascii="Goudy Old Style" w:hAnsi="Goudy Old Style"/>
          <w:b/>
          <w:sz w:val="24"/>
          <w:szCs w:val="24"/>
        </w:rPr>
        <w:t>quelques provinces du Nord prennent l’initiative de procéder aux premières rédactions officielles</w:t>
      </w:r>
      <w:r w:rsidRPr="00A14F7A">
        <w:rPr>
          <w:rFonts w:ascii="Goudy Old Style" w:hAnsi="Goudy Old Style"/>
          <w:sz w:val="24"/>
          <w:szCs w:val="24"/>
        </w:rPr>
        <w:t xml:space="preserve">, notamment l’Anjou, le Maine, le Poitou, le Berry, où les autorités judiciaires rédigent les coutumes locales, aidées de quelques praticiens. Mais ce mouvement de rédaction officielle demeure encore limité et il revient au roi, en tant que gardien des coutumes, de lui donner une impulsion plus générale. Examinons l’initiative royale (1) puis les conséquences immédiates de la rédaction (2). </w:t>
      </w:r>
    </w:p>
    <w:p w14:paraId="595630AF" w14:textId="77777777" w:rsidR="00F63CC2" w:rsidRPr="00A14F7A" w:rsidRDefault="00F63CC2" w:rsidP="001A06D2">
      <w:pPr>
        <w:rPr>
          <w:rFonts w:ascii="Goudy Old Style" w:hAnsi="Goudy Old Style"/>
          <w:sz w:val="24"/>
          <w:szCs w:val="24"/>
        </w:rPr>
      </w:pPr>
    </w:p>
    <w:p w14:paraId="5A968CEE" w14:textId="77777777" w:rsidR="00F63CC2" w:rsidRPr="00A14F7A" w:rsidRDefault="00F63CC2" w:rsidP="001A06D2">
      <w:pPr>
        <w:pStyle w:val="Titre6"/>
        <w:rPr>
          <w:rFonts w:ascii="Goudy Old Style" w:hAnsi="Goudy Old Style"/>
          <w:sz w:val="24"/>
          <w:szCs w:val="24"/>
        </w:rPr>
      </w:pPr>
      <w:bookmarkStart w:id="90" w:name="_Toc207103169"/>
      <w:r w:rsidRPr="00A14F7A">
        <w:rPr>
          <w:rFonts w:ascii="Goudy Old Style" w:hAnsi="Goudy Old Style"/>
          <w:sz w:val="24"/>
          <w:szCs w:val="24"/>
        </w:rPr>
        <w:t>1. L’initiative royale</w:t>
      </w:r>
      <w:r w:rsidR="00601A41" w:rsidRPr="00A14F7A">
        <w:rPr>
          <w:rFonts w:ascii="Goudy Old Style" w:hAnsi="Goudy Old Style"/>
          <w:sz w:val="24"/>
          <w:szCs w:val="24"/>
        </w:rPr>
        <w:t xml:space="preserve"> et la première rédaction</w:t>
      </w:r>
      <w:r w:rsidRPr="00A14F7A">
        <w:rPr>
          <w:rFonts w:ascii="Goudy Old Style" w:hAnsi="Goudy Old Style"/>
          <w:sz w:val="24"/>
          <w:szCs w:val="24"/>
        </w:rPr>
        <w:t>.</w:t>
      </w:r>
      <w:bookmarkEnd w:id="90"/>
    </w:p>
    <w:p w14:paraId="5CA95AC1" w14:textId="77777777" w:rsidR="00F63CC2" w:rsidRPr="00A14F7A" w:rsidRDefault="00F63CC2" w:rsidP="001A06D2">
      <w:pPr>
        <w:rPr>
          <w:rFonts w:ascii="Goudy Old Style" w:hAnsi="Goudy Old Style"/>
          <w:sz w:val="24"/>
          <w:szCs w:val="24"/>
        </w:rPr>
      </w:pPr>
    </w:p>
    <w:p w14:paraId="680B8536"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roi Charles VII ordonne la rédaction des coutumes par une première ordonnance donnée à </w:t>
      </w:r>
      <w:r w:rsidRPr="00A14F7A">
        <w:rPr>
          <w:rFonts w:ascii="Goudy Old Style" w:hAnsi="Goudy Old Style"/>
          <w:b/>
          <w:sz w:val="24"/>
          <w:szCs w:val="24"/>
        </w:rPr>
        <w:t>Montils-les-Tours en avril 1454</w:t>
      </w:r>
      <w:r w:rsidRPr="00A14F7A">
        <w:rPr>
          <w:rFonts w:ascii="Goudy Old Style" w:hAnsi="Goudy Old Style"/>
          <w:sz w:val="24"/>
          <w:szCs w:val="24"/>
        </w:rPr>
        <w:t xml:space="preserve"> (art. 125), au nom de la </w:t>
      </w:r>
      <w:r w:rsidRPr="00A14F7A">
        <w:rPr>
          <w:rFonts w:ascii="Goudy Old Style" w:hAnsi="Goudy Old Style"/>
          <w:b/>
          <w:sz w:val="24"/>
          <w:szCs w:val="24"/>
        </w:rPr>
        <w:t>réformation de la justice</w:t>
      </w:r>
      <w:r w:rsidRPr="00A14F7A">
        <w:rPr>
          <w:rFonts w:ascii="Goudy Old Style" w:hAnsi="Goudy Old Style"/>
          <w:sz w:val="24"/>
          <w:szCs w:val="24"/>
        </w:rPr>
        <w:t xml:space="preserve"> : ce sont en effet les inconvénients supportés par les plaideurs, du fait </w:t>
      </w:r>
      <w:r w:rsidRPr="00A14F7A">
        <w:rPr>
          <w:rFonts w:ascii="Goudy Old Style" w:hAnsi="Goudy Old Style"/>
          <w:b/>
          <w:sz w:val="24"/>
          <w:szCs w:val="24"/>
        </w:rPr>
        <w:t>des difficultés de preuve</w:t>
      </w:r>
      <w:r w:rsidRPr="00A14F7A">
        <w:rPr>
          <w:rFonts w:ascii="Goudy Old Style" w:hAnsi="Goudy Old Style"/>
          <w:sz w:val="24"/>
          <w:szCs w:val="24"/>
        </w:rPr>
        <w:t xml:space="preserve"> des coutumes et du </w:t>
      </w:r>
      <w:r w:rsidRPr="00A14F7A">
        <w:rPr>
          <w:rFonts w:ascii="Goudy Old Style" w:hAnsi="Goudy Old Style"/>
          <w:b/>
          <w:sz w:val="24"/>
          <w:szCs w:val="24"/>
        </w:rPr>
        <w:t>coût de la preuve</w:t>
      </w:r>
      <w:r w:rsidRPr="00A14F7A">
        <w:rPr>
          <w:rFonts w:ascii="Goudy Old Style" w:hAnsi="Goudy Old Style"/>
          <w:sz w:val="24"/>
          <w:szCs w:val="24"/>
        </w:rPr>
        <w:t xml:space="preserve"> (puisque les témoins, les prud’hommes, sont produits aux frais des parties, et qu’ils sont nombreux, 10 à l’origine puis 20) qui motivent la décision royale. Il s’agit donc seulement </w:t>
      </w:r>
      <w:r w:rsidRPr="00A14F7A">
        <w:rPr>
          <w:rFonts w:ascii="Goudy Old Style" w:hAnsi="Goudy Old Style"/>
          <w:b/>
          <w:sz w:val="24"/>
          <w:szCs w:val="24"/>
        </w:rPr>
        <w:t>d’établir avec certitude le contenu des coutumes</w:t>
      </w:r>
      <w:r w:rsidRPr="00A14F7A">
        <w:rPr>
          <w:rFonts w:ascii="Goudy Old Style" w:hAnsi="Goudy Old Style"/>
          <w:sz w:val="24"/>
          <w:szCs w:val="24"/>
        </w:rPr>
        <w:t xml:space="preserve"> afin de dispenser les parties d’en rapporter la preuve, et non d’établir une législation royale qui reprendrait les coutumes. Il est bien entendu que </w:t>
      </w:r>
      <w:r w:rsidRPr="00A14F7A">
        <w:rPr>
          <w:rFonts w:ascii="Goudy Old Style" w:hAnsi="Goudy Old Style"/>
          <w:b/>
          <w:sz w:val="24"/>
          <w:szCs w:val="24"/>
        </w:rPr>
        <w:t>le droit coutumier doit demeurer un droit populaire et ne doit pas devenir un droit royal</w:t>
      </w:r>
      <w:r w:rsidRPr="00A14F7A">
        <w:rPr>
          <w:rFonts w:ascii="Goudy Old Style" w:hAnsi="Goudy Old Style"/>
          <w:sz w:val="24"/>
          <w:szCs w:val="24"/>
        </w:rPr>
        <w:t xml:space="preserve">. Le roi souverain justicier veut ainsi permettre une </w:t>
      </w:r>
      <w:r w:rsidRPr="00A14F7A">
        <w:rPr>
          <w:rFonts w:ascii="Goudy Old Style" w:hAnsi="Goudy Old Style"/>
          <w:b/>
          <w:sz w:val="24"/>
          <w:szCs w:val="24"/>
        </w:rPr>
        <w:t>justice plus sûre, plus rapide et moins coûteuse</w:t>
      </w:r>
      <w:r w:rsidRPr="00A14F7A">
        <w:rPr>
          <w:rFonts w:ascii="Goudy Old Style" w:hAnsi="Goudy Old Style"/>
          <w:sz w:val="24"/>
          <w:szCs w:val="24"/>
        </w:rPr>
        <w:t>. </w:t>
      </w:r>
    </w:p>
    <w:p w14:paraId="1D02666D" w14:textId="77777777" w:rsidR="00F63CC2" w:rsidRPr="00A14F7A" w:rsidRDefault="00F63CC2" w:rsidP="001A06D2">
      <w:pPr>
        <w:rPr>
          <w:rFonts w:ascii="Goudy Old Style" w:hAnsi="Goudy Old Style"/>
          <w:sz w:val="24"/>
          <w:szCs w:val="24"/>
        </w:rPr>
      </w:pPr>
    </w:p>
    <w:p w14:paraId="0020161B"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En 1454, le roi retient une </w:t>
      </w:r>
      <w:r w:rsidRPr="00A14F7A">
        <w:rPr>
          <w:rFonts w:ascii="Goudy Old Style" w:hAnsi="Goudy Old Style"/>
          <w:b/>
          <w:sz w:val="24"/>
          <w:szCs w:val="24"/>
        </w:rPr>
        <w:t>première méthode de rédaction, complexe</w:t>
      </w:r>
      <w:r w:rsidRPr="00A14F7A">
        <w:rPr>
          <w:rFonts w:ascii="Goudy Old Style" w:hAnsi="Goudy Old Style"/>
          <w:sz w:val="24"/>
          <w:szCs w:val="24"/>
        </w:rPr>
        <w:t>, qui fait qu’une seule coutume est rédigée : la coutume de Bourgogne, en 1459. Pour relancer le mouvement, c’est ensuite à Charles VIII qu’il revient de prendre une nouvelle ordonnance, en 1498</w:t>
      </w:r>
      <w:r w:rsidR="0028206D" w:rsidRPr="00A14F7A">
        <w:rPr>
          <w:rFonts w:ascii="Goudy Old Style" w:hAnsi="Goudy Old Style"/>
          <w:sz w:val="24"/>
          <w:szCs w:val="24"/>
        </w:rPr>
        <w:t xml:space="preserve"> (ordonnance de Blois)</w:t>
      </w:r>
      <w:r w:rsidRPr="00A14F7A">
        <w:rPr>
          <w:rFonts w:ascii="Goudy Old Style" w:hAnsi="Goudy Old Style"/>
          <w:sz w:val="24"/>
          <w:szCs w:val="24"/>
        </w:rPr>
        <w:t xml:space="preserve">, laquelle pose une </w:t>
      </w:r>
      <w:r w:rsidRPr="00A14F7A">
        <w:rPr>
          <w:rFonts w:ascii="Goudy Old Style" w:hAnsi="Goudy Old Style"/>
          <w:b/>
          <w:sz w:val="24"/>
          <w:szCs w:val="24"/>
        </w:rPr>
        <w:t>nouvelle procédure plus respectueuse des susceptibilités locales</w:t>
      </w:r>
      <w:r w:rsidRPr="00A14F7A">
        <w:rPr>
          <w:rFonts w:ascii="Goudy Old Style" w:hAnsi="Goudy Old Style"/>
          <w:sz w:val="24"/>
          <w:szCs w:val="24"/>
        </w:rPr>
        <w:t xml:space="preserve">. La procédure retenue en 1498 </w:t>
      </w:r>
      <w:r w:rsidRPr="00A14F7A">
        <w:rPr>
          <w:rFonts w:ascii="Goudy Old Style" w:hAnsi="Goudy Old Style"/>
          <w:b/>
          <w:sz w:val="24"/>
          <w:szCs w:val="24"/>
        </w:rPr>
        <w:t xml:space="preserve">associe ainsi l’autorité royale et </w:t>
      </w:r>
      <w:r w:rsidRPr="00A14F7A">
        <w:rPr>
          <w:rFonts w:ascii="Goudy Old Style" w:hAnsi="Goudy Old Style"/>
          <w:b/>
          <w:sz w:val="24"/>
          <w:szCs w:val="24"/>
        </w:rPr>
        <w:lastRenderedPageBreak/>
        <w:t>le consentement populaire</w:t>
      </w:r>
      <w:r w:rsidRPr="00A14F7A">
        <w:rPr>
          <w:rFonts w:ascii="Goudy Old Style" w:hAnsi="Goudy Old Style"/>
          <w:sz w:val="24"/>
          <w:szCs w:val="24"/>
        </w:rPr>
        <w:t xml:space="preserve">, ce qui préserve cette idée qu’une règle devient coutumière parce qu’elle reçoit le consentement général de la population. </w:t>
      </w:r>
      <w:r w:rsidRPr="00A14F7A">
        <w:rPr>
          <w:rFonts w:ascii="Goudy Old Style" w:hAnsi="Goudy Old Style"/>
          <w:b/>
          <w:sz w:val="24"/>
          <w:szCs w:val="24"/>
        </w:rPr>
        <w:t>La coutume demeure bien ainsi un droit populaire et ne devient pas un droit royal</w:t>
      </w:r>
      <w:r w:rsidRPr="00A14F7A">
        <w:rPr>
          <w:rFonts w:ascii="Goudy Old Style" w:hAnsi="Goudy Old Style"/>
          <w:sz w:val="24"/>
          <w:szCs w:val="24"/>
        </w:rPr>
        <w:t xml:space="preserve">. </w:t>
      </w:r>
    </w:p>
    <w:p w14:paraId="69FCA741" w14:textId="77777777" w:rsidR="00F63CC2" w:rsidRPr="00A14F7A" w:rsidRDefault="00F63CC2" w:rsidP="001A06D2">
      <w:pPr>
        <w:rPr>
          <w:rFonts w:ascii="Goudy Old Style" w:hAnsi="Goudy Old Style"/>
          <w:sz w:val="24"/>
          <w:szCs w:val="24"/>
        </w:rPr>
      </w:pPr>
    </w:p>
    <w:p w14:paraId="1CA95138"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La procédure suivie peut être rapidement décrite en </w:t>
      </w:r>
      <w:r w:rsidRPr="00A14F7A">
        <w:rPr>
          <w:rFonts w:ascii="Goudy Old Style" w:hAnsi="Goudy Old Style"/>
          <w:b/>
          <w:sz w:val="24"/>
          <w:szCs w:val="24"/>
        </w:rPr>
        <w:t>5 étapes</w:t>
      </w:r>
      <w:r w:rsidRPr="00A14F7A">
        <w:rPr>
          <w:rFonts w:ascii="Goudy Old Style" w:hAnsi="Goudy Old Style"/>
          <w:sz w:val="24"/>
          <w:szCs w:val="24"/>
        </w:rPr>
        <w:t xml:space="preserve"> : </w:t>
      </w:r>
    </w:p>
    <w:p w14:paraId="269D82B9" w14:textId="77777777" w:rsidR="00F63CC2" w:rsidRPr="00A14F7A" w:rsidRDefault="00F63CC2" w:rsidP="001A06D2">
      <w:pPr>
        <w:rPr>
          <w:rFonts w:ascii="Goudy Old Style" w:hAnsi="Goudy Old Style"/>
          <w:sz w:val="24"/>
          <w:szCs w:val="24"/>
        </w:rPr>
      </w:pPr>
    </w:p>
    <w:p w14:paraId="03ACC196"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- 1° Le </w:t>
      </w:r>
      <w:r w:rsidRPr="00A14F7A">
        <w:rPr>
          <w:rFonts w:ascii="Goudy Old Style" w:hAnsi="Goudy Old Style"/>
          <w:b/>
          <w:sz w:val="24"/>
          <w:szCs w:val="24"/>
        </w:rPr>
        <w:t>roi</w:t>
      </w:r>
      <w:r w:rsidRPr="00A14F7A">
        <w:rPr>
          <w:rFonts w:ascii="Goudy Old Style" w:hAnsi="Goudy Old Style"/>
          <w:sz w:val="24"/>
          <w:szCs w:val="24"/>
        </w:rPr>
        <w:t xml:space="preserve"> adresse ainsi </w:t>
      </w:r>
      <w:r w:rsidRPr="00A14F7A">
        <w:rPr>
          <w:rFonts w:ascii="Goudy Old Style" w:hAnsi="Goudy Old Style"/>
          <w:b/>
          <w:sz w:val="24"/>
          <w:szCs w:val="24"/>
        </w:rPr>
        <w:t>l’ordre de rédaction</w:t>
      </w:r>
      <w:r w:rsidRPr="00A14F7A">
        <w:rPr>
          <w:rFonts w:ascii="Goudy Old Style" w:hAnsi="Goudy Old Style"/>
          <w:sz w:val="24"/>
          <w:szCs w:val="24"/>
        </w:rPr>
        <w:t xml:space="preserve">, sous forme de </w:t>
      </w:r>
      <w:r w:rsidRPr="00A14F7A">
        <w:rPr>
          <w:rFonts w:ascii="Goudy Old Style" w:hAnsi="Goudy Old Style"/>
          <w:b/>
          <w:sz w:val="24"/>
          <w:szCs w:val="24"/>
        </w:rPr>
        <w:t>lettre patente</w:t>
      </w:r>
      <w:r w:rsidRPr="00A14F7A">
        <w:rPr>
          <w:rFonts w:ascii="Goudy Old Style" w:hAnsi="Goudy Old Style"/>
          <w:sz w:val="24"/>
          <w:szCs w:val="24"/>
        </w:rPr>
        <w:t xml:space="preserve">, au </w:t>
      </w:r>
      <w:r w:rsidRPr="00A14F7A">
        <w:rPr>
          <w:rFonts w:ascii="Goudy Old Style" w:hAnsi="Goudy Old Style"/>
          <w:b/>
          <w:sz w:val="24"/>
          <w:szCs w:val="24"/>
        </w:rPr>
        <w:t>bailli</w:t>
      </w:r>
      <w:r w:rsidRPr="00A14F7A">
        <w:rPr>
          <w:rFonts w:ascii="Goudy Old Style" w:hAnsi="Goudy Old Style"/>
          <w:sz w:val="24"/>
          <w:szCs w:val="24"/>
        </w:rPr>
        <w:t xml:space="preserve"> généralement. La rédaction se fait donc le plus souvent au niveau du bailliage, dont nous avons vu qu’il correspondait souvent à un ressort coutumier, en raison du rôle joué par le juge dans la reconnaissance de la coutume. </w:t>
      </w:r>
    </w:p>
    <w:p w14:paraId="158B4AD2"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- 2° Ensuite </w:t>
      </w:r>
      <w:r w:rsidRPr="00A14F7A">
        <w:rPr>
          <w:rFonts w:ascii="Goudy Old Style" w:hAnsi="Goudy Old Style"/>
          <w:b/>
          <w:sz w:val="24"/>
          <w:szCs w:val="24"/>
        </w:rPr>
        <w:t>le bailli (juge royal) est chargé de rédiger un avant-projet</w:t>
      </w:r>
      <w:r w:rsidRPr="00A14F7A">
        <w:rPr>
          <w:rFonts w:ascii="Goudy Old Style" w:hAnsi="Goudy Old Style"/>
          <w:sz w:val="24"/>
          <w:szCs w:val="24"/>
        </w:rPr>
        <w:t xml:space="preserve"> avec l’aide de quelques praticiens de son siège. </w:t>
      </w:r>
    </w:p>
    <w:p w14:paraId="1BC21E0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- 3° Le projet est corrigé par </w:t>
      </w:r>
      <w:r w:rsidRPr="00A14F7A">
        <w:rPr>
          <w:rFonts w:ascii="Goudy Old Style" w:hAnsi="Goudy Old Style"/>
          <w:b/>
          <w:sz w:val="24"/>
          <w:szCs w:val="24"/>
        </w:rPr>
        <w:t>deux commissaires royaux</w:t>
      </w:r>
      <w:r w:rsidRPr="00A14F7A">
        <w:rPr>
          <w:rFonts w:ascii="Goudy Old Style" w:hAnsi="Goudy Old Style"/>
          <w:sz w:val="24"/>
          <w:szCs w:val="24"/>
        </w:rPr>
        <w:t xml:space="preserve">, juges parlementaires du ressort. </w:t>
      </w:r>
      <w:r w:rsidR="0028206D" w:rsidRPr="00A14F7A">
        <w:rPr>
          <w:rFonts w:ascii="Goudy Old Style" w:hAnsi="Goudy Old Style"/>
          <w:sz w:val="24"/>
          <w:szCs w:val="24"/>
        </w:rPr>
        <w:t xml:space="preserve">Les commissaires sont des commis, nommés par le roi pour remplir une mission spéciale et ponctuelle. Ils sont issus du même Parlement mais il y a des commissaires différentes par bailliages. </w:t>
      </w:r>
    </w:p>
    <w:p w14:paraId="0106ADD1"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- 4° Des </w:t>
      </w:r>
      <w:r w:rsidRPr="00A14F7A">
        <w:rPr>
          <w:rFonts w:ascii="Goudy Old Style" w:hAnsi="Goudy Old Style"/>
          <w:b/>
          <w:sz w:val="24"/>
          <w:szCs w:val="24"/>
        </w:rPr>
        <w:t>représentants des trois ordres</w:t>
      </w:r>
      <w:r w:rsidRPr="00A14F7A">
        <w:rPr>
          <w:rFonts w:ascii="Goudy Old Style" w:hAnsi="Goudy Old Style"/>
          <w:sz w:val="24"/>
          <w:szCs w:val="24"/>
        </w:rPr>
        <w:t xml:space="preserve"> réunis au niveau du bailliage délibèrent séparément sur le projet. Si les trois ordres émettent chacun un avis favorable sur une disposition coutumière, celle-ci est « </w:t>
      </w:r>
      <w:r w:rsidRPr="00A14F7A">
        <w:rPr>
          <w:rFonts w:ascii="Goudy Old Style" w:hAnsi="Goudy Old Style"/>
          <w:b/>
          <w:sz w:val="24"/>
          <w:szCs w:val="24"/>
        </w:rPr>
        <w:t>accordée</w:t>
      </w:r>
      <w:r w:rsidRPr="00A14F7A">
        <w:rPr>
          <w:rFonts w:ascii="Goudy Old Style" w:hAnsi="Goudy Old Style"/>
          <w:sz w:val="24"/>
          <w:szCs w:val="24"/>
        </w:rPr>
        <w:t> ». En revanche s’ils émettent un avis différent, la disposition coutumière est « </w:t>
      </w:r>
      <w:r w:rsidRPr="00A14F7A">
        <w:rPr>
          <w:rFonts w:ascii="Goudy Old Style" w:hAnsi="Goudy Old Style"/>
          <w:b/>
          <w:sz w:val="24"/>
          <w:szCs w:val="24"/>
        </w:rPr>
        <w:t>discordée</w:t>
      </w:r>
      <w:r w:rsidRPr="00A14F7A">
        <w:rPr>
          <w:rFonts w:ascii="Goudy Old Style" w:hAnsi="Goudy Old Style"/>
          <w:sz w:val="24"/>
          <w:szCs w:val="24"/>
        </w:rPr>
        <w:t xml:space="preserve"> » et c’est ensuite le parlement qui décide souverainement, après avoir entendu les parties. </w:t>
      </w:r>
    </w:p>
    <w:p w14:paraId="7846D209"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- 5° Enfin des </w:t>
      </w:r>
      <w:r w:rsidRPr="00A14F7A">
        <w:rPr>
          <w:rFonts w:ascii="Goudy Old Style" w:hAnsi="Goudy Old Style"/>
          <w:b/>
          <w:sz w:val="24"/>
          <w:szCs w:val="24"/>
        </w:rPr>
        <w:t>lettres patentes de confirmation</w:t>
      </w:r>
      <w:r w:rsidRPr="00A14F7A">
        <w:rPr>
          <w:rFonts w:ascii="Goudy Old Style" w:hAnsi="Goudy Old Style"/>
          <w:sz w:val="24"/>
          <w:szCs w:val="24"/>
        </w:rPr>
        <w:t xml:space="preserve"> viennent sanctionner la coutume ainsi rédigée. </w:t>
      </w:r>
    </w:p>
    <w:p w14:paraId="4FF49C6E" w14:textId="77777777" w:rsidR="00F63CC2" w:rsidRPr="00A14F7A" w:rsidRDefault="00F63CC2" w:rsidP="001A06D2">
      <w:pPr>
        <w:rPr>
          <w:rFonts w:ascii="Goudy Old Style" w:hAnsi="Goudy Old Style"/>
          <w:sz w:val="24"/>
          <w:szCs w:val="24"/>
        </w:rPr>
      </w:pPr>
    </w:p>
    <w:p w14:paraId="76220265"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L’on remarquera ainsi que </w:t>
      </w:r>
      <w:r w:rsidRPr="00A14F7A">
        <w:rPr>
          <w:rFonts w:ascii="Goudy Old Style" w:hAnsi="Goudy Old Style"/>
          <w:b/>
          <w:sz w:val="24"/>
          <w:szCs w:val="24"/>
        </w:rPr>
        <w:t>les agents du roi jouent un rôle fondamental</w:t>
      </w:r>
      <w:r w:rsidRPr="00A14F7A">
        <w:rPr>
          <w:rFonts w:ascii="Goudy Old Style" w:hAnsi="Goudy Old Style"/>
          <w:sz w:val="24"/>
          <w:szCs w:val="24"/>
        </w:rPr>
        <w:t xml:space="preserve"> dans la rédaction de la coutume. </w:t>
      </w:r>
      <w:r w:rsidR="0028206D" w:rsidRPr="00A14F7A">
        <w:rPr>
          <w:rFonts w:ascii="Goudy Old Style" w:hAnsi="Goudy Old Style"/>
          <w:sz w:val="24"/>
          <w:szCs w:val="24"/>
        </w:rPr>
        <w:t>1° </w:t>
      </w:r>
      <w:r w:rsidRPr="00A14F7A">
        <w:rPr>
          <w:rFonts w:ascii="Goudy Old Style" w:hAnsi="Goudy Old Style"/>
          <w:sz w:val="24"/>
          <w:szCs w:val="24"/>
        </w:rPr>
        <w:t xml:space="preserve">Les représentants des États </w:t>
      </w:r>
      <w:r w:rsidR="0028206D" w:rsidRPr="00A14F7A">
        <w:rPr>
          <w:rFonts w:ascii="Goudy Old Style" w:hAnsi="Goudy Old Style"/>
          <w:sz w:val="24"/>
          <w:szCs w:val="24"/>
        </w:rPr>
        <w:t>délibèrent sur un projet qu’</w:t>
      </w:r>
      <w:r w:rsidRPr="00A14F7A">
        <w:rPr>
          <w:rFonts w:ascii="Goudy Old Style" w:hAnsi="Goudy Old Style"/>
          <w:sz w:val="24"/>
          <w:szCs w:val="24"/>
        </w:rPr>
        <w:t>ont élaboré</w:t>
      </w:r>
      <w:r w:rsidR="0028206D" w:rsidRPr="00A14F7A">
        <w:rPr>
          <w:rFonts w:ascii="Goudy Old Style" w:hAnsi="Goudy Old Style"/>
          <w:sz w:val="24"/>
          <w:szCs w:val="24"/>
        </w:rPr>
        <w:t xml:space="preserve"> baillis et parlementaires</w:t>
      </w:r>
      <w:r w:rsidRPr="00A14F7A">
        <w:rPr>
          <w:rFonts w:ascii="Goudy Old Style" w:hAnsi="Goudy Old Style"/>
          <w:sz w:val="24"/>
          <w:szCs w:val="24"/>
        </w:rPr>
        <w:t xml:space="preserve">, et leur demandent fréquemment </w:t>
      </w:r>
      <w:r w:rsidRPr="00A14F7A">
        <w:rPr>
          <w:rFonts w:ascii="Goudy Old Style" w:hAnsi="Goudy Old Style"/>
          <w:b/>
          <w:sz w:val="24"/>
          <w:szCs w:val="24"/>
        </w:rPr>
        <w:t>conseil</w:t>
      </w:r>
      <w:r w:rsidRPr="00A14F7A">
        <w:rPr>
          <w:rFonts w:ascii="Goudy Old Style" w:hAnsi="Goudy Old Style"/>
          <w:sz w:val="24"/>
          <w:szCs w:val="24"/>
        </w:rPr>
        <w:t xml:space="preserve">, car ce sont des juristes </w:t>
      </w:r>
      <w:r w:rsidRPr="00A14F7A">
        <w:rPr>
          <w:rFonts w:ascii="Goudy Old Style" w:hAnsi="Goudy Old Style"/>
          <w:sz w:val="24"/>
          <w:szCs w:val="24"/>
        </w:rPr>
        <w:lastRenderedPageBreak/>
        <w:t xml:space="preserve">particulièrement compétents. </w:t>
      </w:r>
      <w:r w:rsidR="0028206D" w:rsidRPr="00A14F7A">
        <w:rPr>
          <w:rFonts w:ascii="Goudy Old Style" w:hAnsi="Goudy Old Style"/>
          <w:sz w:val="24"/>
          <w:szCs w:val="24"/>
        </w:rPr>
        <w:t xml:space="preserve">2° </w:t>
      </w:r>
      <w:r w:rsidRPr="00A14F7A">
        <w:rPr>
          <w:rFonts w:ascii="Goudy Old Style" w:hAnsi="Goudy Old Style"/>
          <w:sz w:val="24"/>
          <w:szCs w:val="24"/>
        </w:rPr>
        <w:t xml:space="preserve">C’est enfin le </w:t>
      </w:r>
      <w:r w:rsidRPr="00A14F7A">
        <w:rPr>
          <w:rFonts w:ascii="Goudy Old Style" w:hAnsi="Goudy Old Style"/>
          <w:b/>
          <w:sz w:val="24"/>
          <w:szCs w:val="24"/>
        </w:rPr>
        <w:t>parlement</w:t>
      </w:r>
      <w:r w:rsidRPr="00A14F7A">
        <w:rPr>
          <w:rFonts w:ascii="Goudy Old Style" w:hAnsi="Goudy Old Style"/>
          <w:sz w:val="24"/>
          <w:szCs w:val="24"/>
        </w:rPr>
        <w:t xml:space="preserve">, donc les juges royaux, qui tranche les conflits entre les trois ordres. </w:t>
      </w:r>
    </w:p>
    <w:p w14:paraId="11C2E61D" w14:textId="77777777" w:rsidR="00F63CC2" w:rsidRPr="00A14F7A" w:rsidRDefault="00F63CC2" w:rsidP="001A06D2">
      <w:pPr>
        <w:rPr>
          <w:rFonts w:ascii="Goudy Old Style" w:hAnsi="Goudy Old Style"/>
          <w:sz w:val="24"/>
          <w:szCs w:val="24"/>
        </w:rPr>
      </w:pPr>
    </w:p>
    <w:p w14:paraId="7D029F1A"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Prévue pour l’ensemble du pays, l’ordonnance de 1498 n’est pas appliquée partout. Notamment, </w:t>
      </w:r>
      <w:r w:rsidRPr="00A14F7A">
        <w:rPr>
          <w:rFonts w:ascii="Goudy Old Style" w:hAnsi="Goudy Old Style"/>
          <w:b/>
          <w:sz w:val="24"/>
          <w:szCs w:val="24"/>
        </w:rPr>
        <w:t>elle ne l’est pas dans la majorité des pays du Midi</w:t>
      </w:r>
      <w:r w:rsidRPr="00A14F7A">
        <w:rPr>
          <w:rFonts w:ascii="Goudy Old Style" w:hAnsi="Goudy Old Style"/>
          <w:sz w:val="24"/>
          <w:szCs w:val="24"/>
        </w:rPr>
        <w:t xml:space="preserve">, à l’exception des coutumes du ressort du Parlement de </w:t>
      </w:r>
      <w:r w:rsidRPr="00A14F7A">
        <w:rPr>
          <w:rFonts w:ascii="Goudy Old Style" w:hAnsi="Goudy Old Style"/>
          <w:b/>
          <w:sz w:val="24"/>
          <w:szCs w:val="24"/>
        </w:rPr>
        <w:t>Bordeaux</w:t>
      </w:r>
      <w:r w:rsidRPr="00A14F7A">
        <w:rPr>
          <w:rFonts w:ascii="Goudy Old Style" w:hAnsi="Goudy Old Style"/>
          <w:sz w:val="24"/>
          <w:szCs w:val="24"/>
        </w:rPr>
        <w:t xml:space="preserve">. Dans les ressorts des autres parlements méridionaux la romanisation du droit se poursuit donc, </w:t>
      </w:r>
      <w:r w:rsidRPr="00A14F7A">
        <w:rPr>
          <w:rFonts w:ascii="Goudy Old Style" w:hAnsi="Goudy Old Style"/>
          <w:b/>
          <w:sz w:val="24"/>
          <w:szCs w:val="24"/>
        </w:rPr>
        <w:t xml:space="preserve">d’autant plus </w:t>
      </w:r>
      <w:r w:rsidR="0028206D" w:rsidRPr="00A14F7A">
        <w:rPr>
          <w:rFonts w:ascii="Goudy Old Style" w:hAnsi="Goudy Old Style"/>
          <w:b/>
          <w:sz w:val="24"/>
          <w:szCs w:val="24"/>
        </w:rPr>
        <w:t xml:space="preserve">facilement </w:t>
      </w:r>
      <w:r w:rsidRPr="00A14F7A">
        <w:rPr>
          <w:rFonts w:ascii="Goudy Old Style" w:hAnsi="Goudy Old Style"/>
          <w:b/>
          <w:sz w:val="24"/>
          <w:szCs w:val="24"/>
        </w:rPr>
        <w:t>que le droit romain ne se heurte à aucune coutume rédigée</w:t>
      </w:r>
      <w:r w:rsidRPr="00A14F7A">
        <w:rPr>
          <w:rFonts w:ascii="Goudy Old Style" w:hAnsi="Goudy Old Style"/>
          <w:sz w:val="24"/>
          <w:szCs w:val="24"/>
        </w:rPr>
        <w:t xml:space="preserve">. Ailleurs et surtout dans le Nord, suivant cette procédure prévue par l’ordonnance de 1498, de nombreuses coutumes font l’objet d’une </w:t>
      </w:r>
      <w:r w:rsidRPr="00A14F7A">
        <w:rPr>
          <w:rFonts w:ascii="Goudy Old Style" w:hAnsi="Goudy Old Style"/>
          <w:b/>
          <w:sz w:val="24"/>
          <w:szCs w:val="24"/>
        </w:rPr>
        <w:t>première rédaction</w:t>
      </w:r>
      <w:r w:rsidRPr="00A14F7A">
        <w:rPr>
          <w:rFonts w:ascii="Goudy Old Style" w:hAnsi="Goudy Old Style"/>
          <w:sz w:val="24"/>
          <w:szCs w:val="24"/>
        </w:rPr>
        <w:t xml:space="preserve"> au début du XVIe siècle, comme les coutumes d’Anjou et du Maine </w:t>
      </w:r>
      <w:r w:rsidR="0028206D" w:rsidRPr="00A14F7A">
        <w:rPr>
          <w:rFonts w:ascii="Goudy Old Style" w:hAnsi="Goudy Old Style"/>
          <w:sz w:val="24"/>
          <w:szCs w:val="24"/>
        </w:rPr>
        <w:t>en 1508, d’Orléans en 1509, de P</w:t>
      </w:r>
      <w:r w:rsidRPr="00A14F7A">
        <w:rPr>
          <w:rFonts w:ascii="Goudy Old Style" w:hAnsi="Goudy Old Style"/>
          <w:sz w:val="24"/>
          <w:szCs w:val="24"/>
        </w:rPr>
        <w:t>aris en 1510, de Poitou en</w:t>
      </w:r>
      <w:r w:rsidR="0028206D" w:rsidRPr="00A14F7A">
        <w:rPr>
          <w:rFonts w:ascii="Goudy Old Style" w:hAnsi="Goudy Old Style"/>
          <w:sz w:val="24"/>
          <w:szCs w:val="24"/>
        </w:rPr>
        <w:t xml:space="preserve"> 1514, de Bordeaux en 1521, du N</w:t>
      </w:r>
      <w:r w:rsidRPr="00A14F7A">
        <w:rPr>
          <w:rFonts w:ascii="Goudy Old Style" w:hAnsi="Goudy Old Style"/>
          <w:sz w:val="24"/>
          <w:szCs w:val="24"/>
        </w:rPr>
        <w:t xml:space="preserve">ivernais en 1534, de Bretagne en 1539… </w:t>
      </w:r>
    </w:p>
    <w:p w14:paraId="689EADF7" w14:textId="77777777" w:rsidR="00601A41" w:rsidRPr="00A14F7A" w:rsidRDefault="00601A41" w:rsidP="001A06D2">
      <w:pPr>
        <w:rPr>
          <w:rFonts w:ascii="Goudy Old Style" w:hAnsi="Goudy Old Style"/>
          <w:sz w:val="24"/>
          <w:szCs w:val="24"/>
        </w:rPr>
      </w:pPr>
    </w:p>
    <w:p w14:paraId="2A84D0F2" w14:textId="77777777" w:rsidR="00601A41" w:rsidRPr="00A14F7A" w:rsidRDefault="00601A41" w:rsidP="001A06D2">
      <w:pPr>
        <w:pStyle w:val="Titre6"/>
        <w:rPr>
          <w:rFonts w:ascii="Goudy Old Style" w:hAnsi="Goudy Old Style"/>
          <w:sz w:val="24"/>
          <w:szCs w:val="24"/>
        </w:rPr>
      </w:pPr>
      <w:r w:rsidRPr="00A14F7A">
        <w:rPr>
          <w:rFonts w:ascii="Goudy Old Style" w:hAnsi="Goudy Old Style"/>
          <w:sz w:val="24"/>
          <w:szCs w:val="24"/>
        </w:rPr>
        <w:t>2. La réformation des coutumes (2</w:t>
      </w:r>
      <w:r w:rsidRPr="00A14F7A">
        <w:rPr>
          <w:rFonts w:ascii="Goudy Old Style" w:hAnsi="Goudy Old Style"/>
          <w:sz w:val="24"/>
          <w:szCs w:val="24"/>
          <w:vertAlign w:val="superscript"/>
        </w:rPr>
        <w:t>ème</w:t>
      </w:r>
      <w:r w:rsidRPr="00A14F7A">
        <w:rPr>
          <w:rFonts w:ascii="Goudy Old Style" w:hAnsi="Goudy Old Style"/>
          <w:sz w:val="24"/>
          <w:szCs w:val="24"/>
        </w:rPr>
        <w:t xml:space="preserve"> rédaction).</w:t>
      </w:r>
    </w:p>
    <w:p w14:paraId="4450A330" w14:textId="77777777" w:rsidR="00F63CC2" w:rsidRPr="00A14F7A" w:rsidRDefault="00F63CC2" w:rsidP="001A06D2">
      <w:pPr>
        <w:rPr>
          <w:rFonts w:ascii="Goudy Old Style" w:hAnsi="Goudy Old Style"/>
          <w:sz w:val="24"/>
          <w:szCs w:val="24"/>
        </w:rPr>
      </w:pPr>
    </w:p>
    <w:p w14:paraId="64914905"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Puis en </w:t>
      </w:r>
      <w:r w:rsidRPr="00A14F7A">
        <w:rPr>
          <w:rFonts w:ascii="Goudy Old Style" w:hAnsi="Goudy Old Style"/>
          <w:b/>
          <w:sz w:val="24"/>
          <w:szCs w:val="24"/>
        </w:rPr>
        <w:t>1576</w:t>
      </w:r>
      <w:r w:rsidRPr="00A14F7A">
        <w:rPr>
          <w:rFonts w:ascii="Goudy Old Style" w:hAnsi="Goudy Old Style"/>
          <w:sz w:val="24"/>
          <w:szCs w:val="24"/>
        </w:rPr>
        <w:t xml:space="preserve">, les États généraux réunis à Blois </w:t>
      </w:r>
      <w:r w:rsidR="0028206D" w:rsidRPr="00A14F7A">
        <w:rPr>
          <w:rFonts w:ascii="Goudy Old Style" w:hAnsi="Goudy Old Style"/>
          <w:sz w:val="24"/>
          <w:szCs w:val="24"/>
        </w:rPr>
        <w:t xml:space="preserve">(origine de l’ordonnance de Blois de 1579) </w:t>
      </w:r>
      <w:r w:rsidRPr="00A14F7A">
        <w:rPr>
          <w:rFonts w:ascii="Goudy Old Style" w:hAnsi="Goudy Old Style"/>
          <w:sz w:val="24"/>
          <w:szCs w:val="24"/>
        </w:rPr>
        <w:t xml:space="preserve">demandent que les coutumes déjà rédigées soient révisées, car </w:t>
      </w:r>
      <w:r w:rsidRPr="00A14F7A">
        <w:rPr>
          <w:rFonts w:ascii="Goudy Old Style" w:hAnsi="Goudy Old Style"/>
          <w:b/>
          <w:sz w:val="24"/>
          <w:szCs w:val="24"/>
        </w:rPr>
        <w:t>les tribunaux et la doctrine</w:t>
      </w:r>
      <w:r w:rsidRPr="00A14F7A">
        <w:rPr>
          <w:rFonts w:ascii="Goudy Old Style" w:hAnsi="Goudy Old Style"/>
          <w:sz w:val="24"/>
          <w:szCs w:val="24"/>
        </w:rPr>
        <w:t xml:space="preserve"> ont déjà révélé les défauts issus du premier mouvement de rédaction. La découverte de </w:t>
      </w:r>
      <w:r w:rsidRPr="00A14F7A">
        <w:rPr>
          <w:rFonts w:ascii="Goudy Old Style" w:hAnsi="Goudy Old Style"/>
          <w:b/>
          <w:sz w:val="24"/>
          <w:szCs w:val="24"/>
        </w:rPr>
        <w:t>l’imprimerie</w:t>
      </w:r>
      <w:r w:rsidRPr="00A14F7A">
        <w:rPr>
          <w:rFonts w:ascii="Goudy Old Style" w:hAnsi="Goudy Old Style"/>
          <w:sz w:val="24"/>
          <w:szCs w:val="24"/>
        </w:rPr>
        <w:t xml:space="preserve"> permet en effet une meilleure diffusion des textes coutumiers, et des </w:t>
      </w:r>
      <w:r w:rsidRPr="00A14F7A">
        <w:rPr>
          <w:rFonts w:ascii="Goudy Old Style" w:hAnsi="Goudy Old Style"/>
          <w:b/>
          <w:sz w:val="24"/>
          <w:szCs w:val="24"/>
        </w:rPr>
        <w:t>comparaisons</w:t>
      </w:r>
      <w:r w:rsidRPr="00A14F7A">
        <w:rPr>
          <w:rFonts w:ascii="Goudy Old Style" w:hAnsi="Goudy Old Style"/>
          <w:sz w:val="24"/>
          <w:szCs w:val="24"/>
        </w:rPr>
        <w:t xml:space="preserve"> entre eux. Ainsi l’on s’aperçoit que les </w:t>
      </w:r>
      <w:r w:rsidRPr="00A14F7A">
        <w:rPr>
          <w:rFonts w:ascii="Goudy Old Style" w:hAnsi="Goudy Old Style"/>
          <w:b/>
          <w:sz w:val="24"/>
          <w:szCs w:val="24"/>
        </w:rPr>
        <w:t>dispositions désuètes</w:t>
      </w:r>
      <w:r w:rsidRPr="00A14F7A">
        <w:rPr>
          <w:rFonts w:ascii="Goudy Old Style" w:hAnsi="Goudy Old Style"/>
          <w:sz w:val="24"/>
          <w:szCs w:val="24"/>
        </w:rPr>
        <w:t xml:space="preserve"> avaient trop souvent été intégrées aux coutumes rédigées. Également, il existe des </w:t>
      </w:r>
      <w:r w:rsidRPr="00A14F7A">
        <w:rPr>
          <w:rFonts w:ascii="Goudy Old Style" w:hAnsi="Goudy Old Style"/>
          <w:b/>
          <w:sz w:val="24"/>
          <w:szCs w:val="24"/>
        </w:rPr>
        <w:t>contradictions</w:t>
      </w:r>
      <w:r w:rsidRPr="00A14F7A">
        <w:rPr>
          <w:rFonts w:ascii="Goudy Old Style" w:hAnsi="Goudy Old Style"/>
          <w:sz w:val="24"/>
          <w:szCs w:val="24"/>
        </w:rPr>
        <w:t xml:space="preserve"> importantes entre les textes, et les juges peuvent appliquer un droit différent d’un village à l’autre. De tels défauts doivent être supprimés, dans le </w:t>
      </w:r>
      <w:r w:rsidRPr="00A14F7A">
        <w:rPr>
          <w:rFonts w:ascii="Goudy Old Style" w:hAnsi="Goudy Old Style"/>
          <w:b/>
          <w:sz w:val="24"/>
          <w:szCs w:val="24"/>
        </w:rPr>
        <w:t>contexte de rationalité accrue</w:t>
      </w:r>
      <w:r w:rsidR="0028206D" w:rsidRPr="00A14F7A">
        <w:rPr>
          <w:rFonts w:ascii="Goudy Old Style" w:hAnsi="Goudy Old Style"/>
          <w:sz w:val="24"/>
          <w:szCs w:val="24"/>
        </w:rPr>
        <w:t xml:space="preserve"> qui est celui du XVIe siècle, dans la mesure aussi où les populations se déplacent davantage. </w:t>
      </w:r>
    </w:p>
    <w:p w14:paraId="34AB23D4" w14:textId="77777777" w:rsidR="00F63CC2" w:rsidRPr="00A14F7A" w:rsidRDefault="00F63CC2" w:rsidP="001A06D2">
      <w:pPr>
        <w:rPr>
          <w:rFonts w:ascii="Goudy Old Style" w:hAnsi="Goudy Old Style"/>
          <w:sz w:val="24"/>
          <w:szCs w:val="24"/>
        </w:rPr>
      </w:pPr>
    </w:p>
    <w:p w14:paraId="248A3BC8"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Ainsi, à l’initiative des </w:t>
      </w:r>
      <w:r w:rsidRPr="00A14F7A">
        <w:rPr>
          <w:rFonts w:ascii="Goudy Old Style" w:hAnsi="Goudy Old Style"/>
          <w:b/>
          <w:sz w:val="24"/>
          <w:szCs w:val="24"/>
        </w:rPr>
        <w:t>parlementaires</w:t>
      </w:r>
      <w:r w:rsidRPr="00A14F7A">
        <w:rPr>
          <w:rFonts w:ascii="Goudy Old Style" w:hAnsi="Goudy Old Style"/>
          <w:sz w:val="24"/>
          <w:szCs w:val="24"/>
        </w:rPr>
        <w:t xml:space="preserve"> et des </w:t>
      </w:r>
      <w:r w:rsidRPr="00A14F7A">
        <w:rPr>
          <w:rFonts w:ascii="Goudy Old Style" w:hAnsi="Goudy Old Style"/>
          <w:b/>
          <w:sz w:val="24"/>
          <w:szCs w:val="24"/>
        </w:rPr>
        <w:t>auteurs</w:t>
      </w:r>
      <w:r w:rsidRPr="00A14F7A">
        <w:rPr>
          <w:rFonts w:ascii="Goudy Old Style" w:hAnsi="Goudy Old Style"/>
          <w:sz w:val="24"/>
          <w:szCs w:val="24"/>
        </w:rPr>
        <w:t xml:space="preserve"> qui reprennent le souhait formulé par les </w:t>
      </w:r>
      <w:r w:rsidRPr="00A14F7A">
        <w:rPr>
          <w:rFonts w:ascii="Goudy Old Style" w:hAnsi="Goudy Old Style"/>
          <w:b/>
          <w:sz w:val="24"/>
          <w:szCs w:val="24"/>
        </w:rPr>
        <w:t>États</w:t>
      </w:r>
      <w:r w:rsidRPr="00A14F7A">
        <w:rPr>
          <w:rFonts w:ascii="Goudy Old Style" w:hAnsi="Goudy Old Style"/>
          <w:sz w:val="24"/>
          <w:szCs w:val="24"/>
        </w:rPr>
        <w:t xml:space="preserve">, un second mouvement de rédaction est lancé, non plus tellement pour rendre les coutumes certaines mais plutôt pour </w:t>
      </w:r>
      <w:r w:rsidRPr="00A14F7A">
        <w:rPr>
          <w:rFonts w:ascii="Goudy Old Style" w:hAnsi="Goudy Old Style"/>
          <w:b/>
          <w:sz w:val="24"/>
          <w:szCs w:val="24"/>
        </w:rPr>
        <w:t>les améliorer, les corriger</w:t>
      </w:r>
      <w:r w:rsidRPr="00A14F7A">
        <w:rPr>
          <w:rFonts w:ascii="Goudy Old Style" w:hAnsi="Goudy Old Style"/>
          <w:sz w:val="24"/>
          <w:szCs w:val="24"/>
        </w:rPr>
        <w:t xml:space="preserve">, et l’on parle alors plutôt de </w:t>
      </w:r>
      <w:r w:rsidRPr="00A14F7A">
        <w:rPr>
          <w:rFonts w:ascii="Goudy Old Style" w:hAnsi="Goudy Old Style"/>
          <w:b/>
          <w:sz w:val="24"/>
          <w:szCs w:val="24"/>
          <w:u w:val="single"/>
        </w:rPr>
        <w:t>réformation</w:t>
      </w:r>
      <w:r w:rsidRPr="00A14F7A">
        <w:rPr>
          <w:rFonts w:ascii="Goudy Old Style" w:hAnsi="Goudy Old Style"/>
          <w:sz w:val="24"/>
          <w:szCs w:val="24"/>
        </w:rPr>
        <w:t xml:space="preserve"> des coutumes pour qualifier cette seconde rédaction. </w:t>
      </w:r>
    </w:p>
    <w:p w14:paraId="6624313C" w14:textId="77777777" w:rsidR="00F63CC2" w:rsidRPr="00A14F7A" w:rsidRDefault="00F63CC2" w:rsidP="001A06D2">
      <w:pPr>
        <w:rPr>
          <w:rFonts w:ascii="Goudy Old Style" w:hAnsi="Goudy Old Style"/>
          <w:sz w:val="24"/>
          <w:szCs w:val="24"/>
        </w:rPr>
      </w:pPr>
    </w:p>
    <w:p w14:paraId="1581B2E0"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Pour procéder à cette réformation, la procédure suivie est à peu près la même que précédemment, à cette différence près que </w:t>
      </w:r>
      <w:r w:rsidRPr="00A14F7A">
        <w:rPr>
          <w:rFonts w:ascii="Goudy Old Style" w:hAnsi="Goudy Old Style"/>
          <w:b/>
          <w:sz w:val="24"/>
          <w:szCs w:val="24"/>
        </w:rPr>
        <w:t>les mêmes commissaires royaux sont choisis pour réformer toutes les coutumes d’un même ressort de parlement</w:t>
      </w:r>
      <w:r w:rsidRPr="00A14F7A">
        <w:rPr>
          <w:rFonts w:ascii="Goudy Old Style" w:hAnsi="Goudy Old Style"/>
          <w:sz w:val="24"/>
          <w:szCs w:val="24"/>
        </w:rPr>
        <w:t xml:space="preserve">, et que le roi n’envoie donc plus des commissaires différents par bailliage. C’est ainsi que ces commissaires procèdent inévitablement dans le sens de </w:t>
      </w:r>
      <w:r w:rsidRPr="00A14F7A">
        <w:rPr>
          <w:rFonts w:ascii="Goudy Old Style" w:hAnsi="Goudy Old Style"/>
          <w:b/>
          <w:sz w:val="24"/>
          <w:szCs w:val="24"/>
        </w:rPr>
        <w:t>l’uniformisation du droit</w:t>
      </w:r>
      <w:r w:rsidRPr="00A14F7A">
        <w:rPr>
          <w:rFonts w:ascii="Goudy Old Style" w:hAnsi="Goudy Old Style"/>
          <w:sz w:val="24"/>
          <w:szCs w:val="24"/>
        </w:rPr>
        <w:t xml:space="preserve">, en </w:t>
      </w:r>
      <w:r w:rsidRPr="00A14F7A">
        <w:rPr>
          <w:rFonts w:ascii="Goudy Old Style" w:hAnsi="Goudy Old Style"/>
          <w:b/>
          <w:sz w:val="24"/>
          <w:szCs w:val="24"/>
        </w:rPr>
        <w:t>rapprochant les dispositions contraires</w:t>
      </w:r>
      <w:r w:rsidRPr="00A14F7A">
        <w:rPr>
          <w:rFonts w:ascii="Goudy Old Style" w:hAnsi="Goudy Old Style"/>
          <w:sz w:val="24"/>
          <w:szCs w:val="24"/>
        </w:rPr>
        <w:t xml:space="preserve"> dans un même ressort, afin de réduire au maximum les conflits de coutumes qui demeuraient gênants en pratique, malgré la théorie des statuts élaborée par Bartole au XIVe siècle. </w:t>
      </w:r>
    </w:p>
    <w:p w14:paraId="2BB7FA51" w14:textId="77777777" w:rsidR="00F63CC2" w:rsidRPr="00A14F7A" w:rsidRDefault="00F63CC2" w:rsidP="001A06D2">
      <w:pPr>
        <w:rPr>
          <w:rFonts w:ascii="Goudy Old Style" w:hAnsi="Goudy Old Style"/>
          <w:sz w:val="24"/>
          <w:szCs w:val="24"/>
        </w:rPr>
      </w:pPr>
    </w:p>
    <w:p w14:paraId="4C0ABF14" w14:textId="77777777" w:rsidR="00F63CC2" w:rsidRPr="00A14F7A" w:rsidRDefault="0028206D" w:rsidP="001A06D2">
      <w:pPr>
        <w:rPr>
          <w:rFonts w:ascii="Goudy Old Style" w:hAnsi="Goudy Old Style"/>
          <w:sz w:val="24"/>
          <w:szCs w:val="24"/>
        </w:rPr>
      </w:pPr>
      <w:r w:rsidRPr="00A14F7A">
        <w:rPr>
          <w:rFonts w:ascii="Goudy Old Style" w:hAnsi="Goudy Old Style"/>
          <w:sz w:val="24"/>
          <w:szCs w:val="24"/>
        </w:rPr>
        <w:t>Dans le cadre de la réformation, g</w:t>
      </w:r>
      <w:r w:rsidR="00F63CC2" w:rsidRPr="00A14F7A">
        <w:rPr>
          <w:rFonts w:ascii="Goudy Old Style" w:hAnsi="Goudy Old Style"/>
          <w:sz w:val="24"/>
          <w:szCs w:val="24"/>
        </w:rPr>
        <w:t xml:space="preserve">lobalement, les propositions qu’ils formulent sont </w:t>
      </w:r>
      <w:r w:rsidR="00F63CC2" w:rsidRPr="00A14F7A">
        <w:rPr>
          <w:rFonts w:ascii="Goudy Old Style" w:hAnsi="Goudy Old Style"/>
          <w:b/>
          <w:sz w:val="24"/>
          <w:szCs w:val="24"/>
        </w:rPr>
        <w:t>meilleures</w:t>
      </w:r>
      <w:r w:rsidR="00F63CC2" w:rsidRPr="00A14F7A">
        <w:rPr>
          <w:rFonts w:ascii="Goudy Old Style" w:hAnsi="Goudy Old Style"/>
          <w:sz w:val="24"/>
          <w:szCs w:val="24"/>
        </w:rPr>
        <w:t xml:space="preserve"> que les textes anciens</w:t>
      </w:r>
      <w:r w:rsidRPr="00A14F7A">
        <w:rPr>
          <w:rFonts w:ascii="Goudy Old Style" w:hAnsi="Goudy Old Style"/>
          <w:sz w:val="24"/>
          <w:szCs w:val="24"/>
        </w:rPr>
        <w:t>, pour 4 raisons</w:t>
      </w:r>
      <w:r w:rsidR="00F63CC2" w:rsidRPr="00A14F7A">
        <w:rPr>
          <w:rFonts w:ascii="Goudy Old Style" w:hAnsi="Goudy Old Style"/>
          <w:sz w:val="24"/>
          <w:szCs w:val="24"/>
        </w:rPr>
        <w:t xml:space="preserve"> : 1° Elles portent la </w:t>
      </w:r>
      <w:r w:rsidR="00F63CC2" w:rsidRPr="00A14F7A">
        <w:rPr>
          <w:rFonts w:ascii="Goudy Old Style" w:hAnsi="Goudy Old Style"/>
          <w:b/>
          <w:sz w:val="24"/>
          <w:szCs w:val="24"/>
        </w:rPr>
        <w:t>modernisation</w:t>
      </w:r>
      <w:r w:rsidR="00F63CC2" w:rsidRPr="00A14F7A">
        <w:rPr>
          <w:rFonts w:ascii="Goudy Old Style" w:hAnsi="Goudy Old Style"/>
          <w:sz w:val="24"/>
          <w:szCs w:val="24"/>
        </w:rPr>
        <w:t xml:space="preserve"> de la langue coutumière. 2° Elles permettent de </w:t>
      </w:r>
      <w:r w:rsidR="00F63CC2" w:rsidRPr="00A14F7A">
        <w:rPr>
          <w:rFonts w:ascii="Goudy Old Style" w:hAnsi="Goudy Old Style"/>
          <w:b/>
          <w:sz w:val="24"/>
          <w:szCs w:val="24"/>
        </w:rPr>
        <w:t>mieux ordonner les textes, et de réduire leur nombre</w:t>
      </w:r>
      <w:r w:rsidR="00F63CC2" w:rsidRPr="00A14F7A">
        <w:rPr>
          <w:rFonts w:ascii="Goudy Old Style" w:hAnsi="Goudy Old Style"/>
          <w:sz w:val="24"/>
          <w:szCs w:val="24"/>
        </w:rPr>
        <w:t xml:space="preserve">, la coutume de Paris passant ainsi de 685 articles à 362.  3° Elles permettent </w:t>
      </w:r>
      <w:r w:rsidR="00F63CC2" w:rsidRPr="00A14F7A">
        <w:rPr>
          <w:rFonts w:ascii="Goudy Old Style" w:hAnsi="Goudy Old Style"/>
          <w:b/>
          <w:sz w:val="24"/>
          <w:szCs w:val="24"/>
        </w:rPr>
        <w:t>d’écarter les solutions apparaissant encore les plus injustes ou les plus radicales</w:t>
      </w:r>
      <w:r w:rsidR="00F63CC2" w:rsidRPr="00A14F7A">
        <w:rPr>
          <w:rFonts w:ascii="Goudy Old Style" w:hAnsi="Goudy Old Style"/>
          <w:sz w:val="24"/>
          <w:szCs w:val="24"/>
        </w:rPr>
        <w:t xml:space="preserve">. 4° Elles permettent enfin de livrer une </w:t>
      </w:r>
      <w:r w:rsidR="00F63CC2" w:rsidRPr="00A14F7A">
        <w:rPr>
          <w:rFonts w:ascii="Goudy Old Style" w:hAnsi="Goudy Old Style"/>
          <w:b/>
          <w:sz w:val="24"/>
          <w:szCs w:val="24"/>
        </w:rPr>
        <w:t>rédaction beaucoup plus savante</w:t>
      </w:r>
      <w:r w:rsidR="00F63CC2" w:rsidRPr="00A14F7A">
        <w:rPr>
          <w:rFonts w:ascii="Goudy Old Style" w:hAnsi="Goudy Old Style"/>
          <w:sz w:val="24"/>
          <w:szCs w:val="24"/>
        </w:rPr>
        <w:t xml:space="preserve">, qui intègre les autres sources du droit, et notamment la jurisprudence des parlements. </w:t>
      </w:r>
    </w:p>
    <w:p w14:paraId="5351514F" w14:textId="77777777" w:rsidR="00F63CC2" w:rsidRPr="00A14F7A" w:rsidRDefault="00F63CC2" w:rsidP="001A06D2">
      <w:pPr>
        <w:rPr>
          <w:rFonts w:ascii="Goudy Old Style" w:hAnsi="Goudy Old Style"/>
          <w:sz w:val="24"/>
          <w:szCs w:val="24"/>
        </w:rPr>
      </w:pPr>
    </w:p>
    <w:p w14:paraId="71A924E1"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Ainsi les trois ordres approuvent pratiquement toujours les changements proposés et sont ainsi adoptées de </w:t>
      </w:r>
      <w:r w:rsidRPr="00A14F7A">
        <w:rPr>
          <w:rFonts w:ascii="Goudy Old Style" w:hAnsi="Goudy Old Style"/>
          <w:b/>
          <w:sz w:val="24"/>
          <w:szCs w:val="24"/>
        </w:rPr>
        <w:t>nouvelles coutumes</w:t>
      </w:r>
      <w:r w:rsidRPr="00A14F7A">
        <w:rPr>
          <w:rFonts w:ascii="Goudy Old Style" w:hAnsi="Goudy Old Style"/>
          <w:sz w:val="24"/>
          <w:szCs w:val="24"/>
        </w:rPr>
        <w:t xml:space="preserve"> (NC) : nouvelle coutume de Paris ou de Bretagne en 1580. La coutume de Paris est alors celle qu’il faut retenir, en raison de sa qualité, de l’importance de la ville de Paris bien sûr, et aussi de son commentaire, œuvre de l’un des plus grands juristes de son temps : Charles </w:t>
      </w:r>
      <w:r w:rsidRPr="00A14F7A">
        <w:rPr>
          <w:rFonts w:ascii="Goudy Old Style" w:hAnsi="Goudy Old Style"/>
          <w:b/>
          <w:sz w:val="24"/>
          <w:szCs w:val="24"/>
        </w:rPr>
        <w:t>Dumoulin</w:t>
      </w:r>
      <w:r w:rsidRPr="00A14F7A">
        <w:rPr>
          <w:rFonts w:ascii="Goudy Old Style" w:hAnsi="Goudy Old Style"/>
          <w:sz w:val="24"/>
          <w:szCs w:val="24"/>
        </w:rPr>
        <w:t xml:space="preserve"> (il publie son commentaire en 1539, lequel marque un certain refus de l’influence du droit romain</w:t>
      </w:r>
      <w:r w:rsidR="0028206D" w:rsidRPr="00A14F7A">
        <w:rPr>
          <w:rFonts w:ascii="Goudy Old Style" w:hAnsi="Goudy Old Style"/>
          <w:sz w:val="24"/>
          <w:szCs w:val="24"/>
        </w:rPr>
        <w:t>, commentaire qui va servir à la réformation</w:t>
      </w:r>
      <w:r w:rsidRPr="00A14F7A">
        <w:rPr>
          <w:rFonts w:ascii="Goudy Old Style" w:hAnsi="Goudy Old Style"/>
          <w:sz w:val="24"/>
          <w:szCs w:val="24"/>
        </w:rPr>
        <w:t>)…</w:t>
      </w:r>
    </w:p>
    <w:p w14:paraId="00F8BC23" w14:textId="77777777" w:rsidR="00F63CC2" w:rsidRPr="00A14F7A" w:rsidRDefault="00F63CC2" w:rsidP="001A06D2">
      <w:pPr>
        <w:rPr>
          <w:rFonts w:ascii="Goudy Old Style" w:hAnsi="Goudy Old Style"/>
          <w:sz w:val="24"/>
          <w:szCs w:val="24"/>
        </w:rPr>
      </w:pPr>
    </w:p>
    <w:p w14:paraId="61562982" w14:textId="77777777" w:rsidR="00F63CC2" w:rsidRPr="00A14F7A" w:rsidRDefault="00601A41" w:rsidP="001A06D2">
      <w:pPr>
        <w:pStyle w:val="Titre6"/>
        <w:rPr>
          <w:rFonts w:ascii="Goudy Old Style" w:hAnsi="Goudy Old Style"/>
          <w:sz w:val="24"/>
          <w:szCs w:val="24"/>
        </w:rPr>
      </w:pPr>
      <w:bookmarkStart w:id="91" w:name="_Toc207103170"/>
      <w:r w:rsidRPr="00A14F7A">
        <w:rPr>
          <w:rFonts w:ascii="Goudy Old Style" w:hAnsi="Goudy Old Style"/>
          <w:sz w:val="24"/>
          <w:szCs w:val="24"/>
        </w:rPr>
        <w:t>3</w:t>
      </w:r>
      <w:r w:rsidR="00F63CC2" w:rsidRPr="00A14F7A">
        <w:rPr>
          <w:rFonts w:ascii="Goudy Old Style" w:hAnsi="Goudy Old Style"/>
          <w:sz w:val="24"/>
          <w:szCs w:val="24"/>
        </w:rPr>
        <w:t>. Les conséquences immédiates de la rédaction des coutumes.</w:t>
      </w:r>
      <w:bookmarkEnd w:id="91"/>
      <w:r w:rsidR="00F63CC2" w:rsidRPr="00A14F7A">
        <w:rPr>
          <w:rFonts w:ascii="Goudy Old Style" w:hAnsi="Goudy Old Style"/>
          <w:sz w:val="24"/>
          <w:szCs w:val="24"/>
        </w:rPr>
        <w:t xml:space="preserve"> </w:t>
      </w:r>
    </w:p>
    <w:p w14:paraId="4183532B" w14:textId="77777777" w:rsidR="00F63CC2" w:rsidRPr="00A14F7A" w:rsidRDefault="00F63CC2" w:rsidP="001A06D2">
      <w:pPr>
        <w:rPr>
          <w:rFonts w:ascii="Goudy Old Style" w:hAnsi="Goudy Old Style"/>
          <w:sz w:val="24"/>
          <w:szCs w:val="24"/>
        </w:rPr>
      </w:pPr>
    </w:p>
    <w:p w14:paraId="661A6FFC"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lastRenderedPageBreak/>
        <w:t xml:space="preserve">La rédaction puis la réformation des coutumes produisent quatre conséquences immédiates. </w:t>
      </w:r>
    </w:p>
    <w:p w14:paraId="1F470ECF" w14:textId="77777777" w:rsidR="00F63CC2" w:rsidRPr="00A14F7A" w:rsidRDefault="00F63CC2" w:rsidP="001A06D2">
      <w:pPr>
        <w:rPr>
          <w:rFonts w:ascii="Goudy Old Style" w:hAnsi="Goudy Old Style"/>
          <w:sz w:val="24"/>
          <w:szCs w:val="24"/>
        </w:rPr>
      </w:pPr>
    </w:p>
    <w:p w14:paraId="040FE322"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Première conséquence</w:t>
      </w:r>
      <w:r w:rsidRPr="00A14F7A">
        <w:rPr>
          <w:rFonts w:ascii="Goudy Old Style" w:hAnsi="Goudy Old Style"/>
          <w:sz w:val="24"/>
          <w:szCs w:val="24"/>
        </w:rPr>
        <w:t xml:space="preserve"> : les coutumes sont désormais </w:t>
      </w:r>
      <w:r w:rsidRPr="00A14F7A">
        <w:rPr>
          <w:rFonts w:ascii="Goudy Old Style" w:hAnsi="Goudy Old Style"/>
          <w:b/>
          <w:sz w:val="24"/>
          <w:szCs w:val="24"/>
        </w:rPr>
        <w:t>fixées</w:t>
      </w:r>
      <w:r w:rsidRPr="00A14F7A">
        <w:rPr>
          <w:rFonts w:ascii="Goudy Old Style" w:hAnsi="Goudy Old Style"/>
          <w:sz w:val="24"/>
          <w:szCs w:val="24"/>
        </w:rPr>
        <w:t xml:space="preserve">. Elles deviennent de véritables lois écrites. Théoriquement pour les modifier, il faut suivre la même procédure que pour leur rédaction, qui est tout de même assez lourde, si bien </w:t>
      </w:r>
      <w:r w:rsidRPr="00A14F7A">
        <w:rPr>
          <w:rFonts w:ascii="Goudy Old Style" w:hAnsi="Goudy Old Style"/>
          <w:b/>
          <w:sz w:val="24"/>
          <w:szCs w:val="24"/>
        </w:rPr>
        <w:t>qu’elles ne changeront plus jusqu’à la Révolution française</w:t>
      </w:r>
      <w:r w:rsidRPr="00A14F7A">
        <w:rPr>
          <w:rFonts w:ascii="Goudy Old Style" w:hAnsi="Goudy Old Style"/>
          <w:sz w:val="24"/>
          <w:szCs w:val="24"/>
        </w:rPr>
        <w:t xml:space="preserve">.  </w:t>
      </w:r>
    </w:p>
    <w:p w14:paraId="70895136" w14:textId="77777777" w:rsidR="00F63CC2" w:rsidRPr="00A14F7A" w:rsidRDefault="00F63CC2" w:rsidP="001A06D2">
      <w:pPr>
        <w:rPr>
          <w:rFonts w:ascii="Goudy Old Style" w:hAnsi="Goudy Old Style"/>
          <w:sz w:val="24"/>
          <w:szCs w:val="24"/>
        </w:rPr>
      </w:pPr>
    </w:p>
    <w:p w14:paraId="5EFD77DB"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Quant aux coutumes qui n’ont pas été rédigées suivant la procédure officielle</w:t>
      </w:r>
      <w:r w:rsidRPr="00A14F7A">
        <w:rPr>
          <w:rFonts w:ascii="Goudy Old Style" w:hAnsi="Goudy Old Style"/>
          <w:sz w:val="24"/>
          <w:szCs w:val="24"/>
        </w:rPr>
        <w:t>, elles ne sont plus reconnues, et il est défendu aux avocats des les alléguer comme aux juges de les appliquer. La coutume traditionnelle, orale, ne peut plus être invoquée</w:t>
      </w:r>
      <w:r w:rsidR="00B86861" w:rsidRPr="00A14F7A">
        <w:rPr>
          <w:rFonts w:ascii="Goudy Old Style" w:hAnsi="Goudy Old Style"/>
          <w:sz w:val="24"/>
          <w:szCs w:val="24"/>
        </w:rPr>
        <w:t xml:space="preserve"> sauf</w:t>
      </w:r>
      <w:r w:rsidRPr="00A14F7A">
        <w:rPr>
          <w:rFonts w:ascii="Goudy Old Style" w:hAnsi="Goudy Old Style"/>
          <w:sz w:val="24"/>
          <w:szCs w:val="24"/>
        </w:rPr>
        <w:t xml:space="preserve"> pour combler les lacunes du texte rédigé. Logiquement, l’enquête par turbe finit par tomber en désuétude, puis est finalement abolie, par l’ordonnance civile de 1667. </w:t>
      </w:r>
    </w:p>
    <w:p w14:paraId="3CEBF47C" w14:textId="77777777" w:rsidR="00F63CC2" w:rsidRPr="00A14F7A" w:rsidRDefault="00F63CC2" w:rsidP="001A06D2">
      <w:pPr>
        <w:rPr>
          <w:rFonts w:ascii="Goudy Old Style" w:hAnsi="Goudy Old Style"/>
          <w:sz w:val="24"/>
          <w:szCs w:val="24"/>
        </w:rPr>
      </w:pPr>
    </w:p>
    <w:p w14:paraId="430F106A"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Deuxième conséquence</w:t>
      </w:r>
      <w:r w:rsidRPr="00A14F7A">
        <w:rPr>
          <w:rFonts w:ascii="Goudy Old Style" w:hAnsi="Goudy Old Style"/>
          <w:sz w:val="24"/>
          <w:szCs w:val="24"/>
        </w:rPr>
        <w:t xml:space="preserve"> : les coutumes acquièrent une force, une autorité beaucoup plus grandes et la question se pose de la </w:t>
      </w:r>
      <w:r w:rsidRPr="00A14F7A">
        <w:rPr>
          <w:rFonts w:ascii="Goudy Old Style" w:hAnsi="Goudy Old Style"/>
          <w:b/>
          <w:sz w:val="24"/>
          <w:szCs w:val="24"/>
        </w:rPr>
        <w:t>hiérarchie</w:t>
      </w:r>
      <w:r w:rsidRPr="00A14F7A">
        <w:rPr>
          <w:rFonts w:ascii="Goudy Old Style" w:hAnsi="Goudy Old Style"/>
          <w:sz w:val="24"/>
          <w:szCs w:val="24"/>
        </w:rPr>
        <w:t xml:space="preserve"> entre les coutumes et les autres sources du droit, notamment les lois royales. Les tribunaux semblent faire prévaloir les coutumes rédigées sur les ordonnances royales, même si les auteurs ne sont pas d’accord sur ce point. </w:t>
      </w:r>
    </w:p>
    <w:p w14:paraId="33F58468" w14:textId="77777777" w:rsidR="00F63CC2" w:rsidRPr="00A14F7A" w:rsidRDefault="00F63CC2" w:rsidP="001A06D2">
      <w:pPr>
        <w:rPr>
          <w:rFonts w:ascii="Goudy Old Style" w:hAnsi="Goudy Old Style"/>
          <w:sz w:val="24"/>
          <w:szCs w:val="24"/>
        </w:rPr>
      </w:pPr>
    </w:p>
    <w:p w14:paraId="6CE551B6"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Troisième conséquence</w:t>
      </w:r>
      <w:r w:rsidRPr="00A14F7A">
        <w:rPr>
          <w:rFonts w:ascii="Goudy Old Style" w:hAnsi="Goudy Old Style"/>
          <w:sz w:val="24"/>
          <w:szCs w:val="24"/>
        </w:rPr>
        <w:t xml:space="preserve"> : la </w:t>
      </w:r>
      <w:r w:rsidRPr="00A14F7A">
        <w:rPr>
          <w:rFonts w:ascii="Goudy Old Style" w:hAnsi="Goudy Old Style"/>
          <w:b/>
          <w:sz w:val="24"/>
          <w:szCs w:val="24"/>
        </w:rPr>
        <w:t>diminution du nombre des coutumes</w:t>
      </w:r>
      <w:r w:rsidRPr="00A14F7A">
        <w:rPr>
          <w:rFonts w:ascii="Goudy Old Style" w:hAnsi="Goudy Old Style"/>
          <w:sz w:val="24"/>
          <w:szCs w:val="24"/>
        </w:rPr>
        <w:t xml:space="preserve">. Globalement, les coutumes diminuent, et celles qui subsistent ont un </w:t>
      </w:r>
      <w:r w:rsidRPr="00A14F7A">
        <w:rPr>
          <w:rFonts w:ascii="Goudy Old Style" w:hAnsi="Goudy Old Style"/>
          <w:b/>
          <w:sz w:val="24"/>
          <w:szCs w:val="24"/>
        </w:rPr>
        <w:t>ressort d’application plus vaste</w:t>
      </w:r>
      <w:r w:rsidRPr="00A14F7A">
        <w:rPr>
          <w:rFonts w:ascii="Goudy Old Style" w:hAnsi="Goudy Old Style"/>
          <w:sz w:val="24"/>
          <w:szCs w:val="24"/>
        </w:rPr>
        <w:t xml:space="preserve">. Se dégagent en effet des </w:t>
      </w:r>
      <w:r w:rsidRPr="00A14F7A">
        <w:rPr>
          <w:rFonts w:ascii="Goudy Old Style" w:hAnsi="Goudy Old Style"/>
          <w:b/>
          <w:sz w:val="24"/>
          <w:szCs w:val="24"/>
        </w:rPr>
        <w:t>coutumes générales</w:t>
      </w:r>
      <w:r w:rsidRPr="00A14F7A">
        <w:rPr>
          <w:rFonts w:ascii="Goudy Old Style" w:hAnsi="Goudy Old Style"/>
          <w:sz w:val="24"/>
          <w:szCs w:val="24"/>
        </w:rPr>
        <w:t xml:space="preserve">, qui tendent à faire disparaître les coutumes locales. Celui qui entend se prévaloir en justice d’une coutume locale différente de la coutume générale doit en rapporter la preuve en justice, ce qui sera très difficile lorsque la coutume locale n’aura pas été rédigée, ce qui sera souvent le cas… Ainsi les coutumes diminuent : à la veille de la Révolution l’on dénombre environ </w:t>
      </w:r>
      <w:r w:rsidR="00B86861" w:rsidRPr="00A14F7A">
        <w:rPr>
          <w:rFonts w:ascii="Goudy Old Style" w:hAnsi="Goudy Old Style"/>
          <w:b/>
          <w:sz w:val="24"/>
          <w:szCs w:val="24"/>
        </w:rPr>
        <w:t>64</w:t>
      </w:r>
      <w:r w:rsidRPr="00A14F7A">
        <w:rPr>
          <w:rFonts w:ascii="Goudy Old Style" w:hAnsi="Goudy Old Style"/>
          <w:b/>
          <w:sz w:val="24"/>
          <w:szCs w:val="24"/>
        </w:rPr>
        <w:t xml:space="preserve"> coutumes générales et 300 coutumes locales</w:t>
      </w:r>
      <w:r w:rsidRPr="00A14F7A">
        <w:rPr>
          <w:rFonts w:ascii="Goudy Old Style" w:hAnsi="Goudy Old Style"/>
          <w:sz w:val="24"/>
          <w:szCs w:val="24"/>
        </w:rPr>
        <w:t xml:space="preserve">. </w:t>
      </w:r>
    </w:p>
    <w:p w14:paraId="347C9B58" w14:textId="77777777" w:rsidR="00F63CC2" w:rsidRPr="00A14F7A" w:rsidRDefault="00F63CC2" w:rsidP="001A06D2">
      <w:pPr>
        <w:rPr>
          <w:rFonts w:ascii="Goudy Old Style" w:hAnsi="Goudy Old Style"/>
          <w:sz w:val="24"/>
          <w:szCs w:val="24"/>
        </w:rPr>
      </w:pPr>
    </w:p>
    <w:p w14:paraId="2B604BEC"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lastRenderedPageBreak/>
        <w:t>Quatrième conséquence</w:t>
      </w:r>
      <w:r w:rsidRPr="00A14F7A">
        <w:rPr>
          <w:rFonts w:ascii="Goudy Old Style" w:hAnsi="Goudy Old Style"/>
          <w:sz w:val="24"/>
          <w:szCs w:val="24"/>
        </w:rPr>
        <w:t xml:space="preserve"> : la rédaction et la réformation ont permis d’introduire des </w:t>
      </w:r>
      <w:r w:rsidRPr="00A14F7A">
        <w:rPr>
          <w:rFonts w:ascii="Goudy Old Style" w:hAnsi="Goudy Old Style"/>
          <w:b/>
          <w:sz w:val="24"/>
          <w:szCs w:val="24"/>
        </w:rPr>
        <w:t>modifications de fond dans les droits coutumiers</w:t>
      </w:r>
      <w:r w:rsidRPr="00A14F7A">
        <w:rPr>
          <w:rFonts w:ascii="Goudy Old Style" w:hAnsi="Goudy Old Style"/>
          <w:sz w:val="24"/>
          <w:szCs w:val="24"/>
        </w:rPr>
        <w:t xml:space="preserve">, modifications que l’on doit souvent aux commissaires royaux, lesquels étaient animés de la triple volonté : </w:t>
      </w:r>
    </w:p>
    <w:p w14:paraId="284D651E"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- 1° </w:t>
      </w:r>
      <w:r w:rsidRPr="00A14F7A">
        <w:rPr>
          <w:rFonts w:ascii="Goudy Old Style" w:hAnsi="Goudy Old Style"/>
          <w:b/>
          <w:sz w:val="24"/>
          <w:szCs w:val="24"/>
        </w:rPr>
        <w:t>réduire le droit coutumier à quelques grands principes</w:t>
      </w:r>
      <w:r w:rsidRPr="00A14F7A">
        <w:rPr>
          <w:rFonts w:ascii="Goudy Old Style" w:hAnsi="Goudy Old Style"/>
          <w:sz w:val="24"/>
          <w:szCs w:val="24"/>
        </w:rPr>
        <w:t xml:space="preserve">, ce qui aboutira à la réduction du nombre de coutumes ; </w:t>
      </w:r>
    </w:p>
    <w:p w14:paraId="3C2CF535"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- 2° imposer des principes nouveaux justifiés par le bien commun, faire prévaloir la volonté royale sur certains usages, comme le fait de ne pas permettre au conjoint veuf de se remarier librement et d’avantager son second conjoint au préjudice des enfants de son premier mariage. Le roi avait en effet pris un édit sur cette question, l’édit des secondes noces, en 1560, et les commissaires royaux imposent l’idée lors de la rédaction ou la réformation des coutumes. </w:t>
      </w:r>
    </w:p>
    <w:p w14:paraId="23C7CCC5"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- 3° permettre</w:t>
      </w:r>
      <w:r w:rsidR="00B86861" w:rsidRPr="00A14F7A">
        <w:rPr>
          <w:rFonts w:ascii="Goudy Old Style" w:hAnsi="Goudy Old Style"/>
          <w:sz w:val="24"/>
          <w:szCs w:val="24"/>
        </w:rPr>
        <w:t xml:space="preserve"> une certaine </w:t>
      </w:r>
      <w:r w:rsidRPr="00A14F7A">
        <w:rPr>
          <w:rFonts w:ascii="Goudy Old Style" w:hAnsi="Goudy Old Style"/>
          <w:b/>
          <w:sz w:val="24"/>
          <w:szCs w:val="24"/>
        </w:rPr>
        <w:t>influence du droit romain</w:t>
      </w:r>
      <w:r w:rsidRPr="00A14F7A">
        <w:rPr>
          <w:rFonts w:ascii="Goudy Old Style" w:hAnsi="Goudy Old Style"/>
          <w:sz w:val="24"/>
          <w:szCs w:val="24"/>
        </w:rPr>
        <w:t>. Ainsi</w:t>
      </w:r>
      <w:r w:rsidR="00B86861" w:rsidRPr="00A14F7A">
        <w:rPr>
          <w:rFonts w:ascii="Goudy Old Style" w:hAnsi="Goudy Old Style"/>
          <w:sz w:val="24"/>
          <w:szCs w:val="24"/>
        </w:rPr>
        <w:t xml:space="preserve"> 1</w:t>
      </w:r>
      <w:r w:rsidR="00B86861" w:rsidRPr="00A14F7A">
        <w:rPr>
          <w:rFonts w:ascii="Goudy Old Style" w:hAnsi="Goudy Old Style"/>
          <w:sz w:val="24"/>
          <w:szCs w:val="24"/>
          <w:vertAlign w:val="superscript"/>
        </w:rPr>
        <w:t>er</w:t>
      </w:r>
      <w:r w:rsidR="00B86861" w:rsidRPr="00A14F7A">
        <w:rPr>
          <w:rFonts w:ascii="Goudy Old Style" w:hAnsi="Goudy Old Style"/>
          <w:sz w:val="24"/>
          <w:szCs w:val="24"/>
        </w:rPr>
        <w:t xml:space="preserve"> exemple</w:t>
      </w:r>
      <w:r w:rsidRPr="00A14F7A">
        <w:rPr>
          <w:rFonts w:ascii="Goudy Old Style" w:hAnsi="Goudy Old Style"/>
          <w:sz w:val="24"/>
          <w:szCs w:val="24"/>
        </w:rPr>
        <w:t xml:space="preserve"> le président Lizet (premier président du Parlement de Paris) fait-il admettre des </w:t>
      </w:r>
      <w:r w:rsidRPr="00A14F7A">
        <w:rPr>
          <w:rFonts w:ascii="Goudy Old Style" w:hAnsi="Goudy Old Style"/>
          <w:b/>
          <w:sz w:val="24"/>
          <w:szCs w:val="24"/>
        </w:rPr>
        <w:t>principes romains lors de la rédaction de la coutume du Berry</w:t>
      </w:r>
      <w:r w:rsidRPr="00A14F7A">
        <w:rPr>
          <w:rFonts w:ascii="Goudy Old Style" w:hAnsi="Goudy Old Style"/>
          <w:sz w:val="24"/>
          <w:szCs w:val="24"/>
        </w:rPr>
        <w:t xml:space="preserve"> (province du centre de la France) comme l’institution d’héritiers par testaments, la fixation de la majorité à 25 ans, etc. Ainsi </w:t>
      </w:r>
      <w:r w:rsidR="00B86861" w:rsidRPr="00A14F7A">
        <w:rPr>
          <w:rFonts w:ascii="Goudy Old Style" w:hAnsi="Goudy Old Style"/>
          <w:sz w:val="24"/>
          <w:szCs w:val="24"/>
        </w:rPr>
        <w:t>2</w:t>
      </w:r>
      <w:r w:rsidR="00B86861" w:rsidRPr="00A14F7A">
        <w:rPr>
          <w:rFonts w:ascii="Goudy Old Style" w:hAnsi="Goudy Old Style"/>
          <w:sz w:val="24"/>
          <w:szCs w:val="24"/>
          <w:vertAlign w:val="superscript"/>
        </w:rPr>
        <w:t>e</w:t>
      </w:r>
      <w:r w:rsidR="00B86861" w:rsidRPr="00A14F7A">
        <w:rPr>
          <w:rFonts w:ascii="Goudy Old Style" w:hAnsi="Goudy Old Style"/>
          <w:sz w:val="24"/>
          <w:szCs w:val="24"/>
        </w:rPr>
        <w:t xml:space="preserve"> esxemple </w:t>
      </w:r>
      <w:r w:rsidRPr="00A14F7A">
        <w:rPr>
          <w:rFonts w:ascii="Goudy Old Style" w:hAnsi="Goudy Old Style"/>
          <w:b/>
          <w:sz w:val="24"/>
          <w:szCs w:val="24"/>
        </w:rPr>
        <w:t>Tiraqueau</w:t>
      </w:r>
      <w:r w:rsidRPr="00A14F7A">
        <w:rPr>
          <w:rFonts w:ascii="Goudy Old Style" w:hAnsi="Goudy Old Style"/>
          <w:sz w:val="24"/>
          <w:szCs w:val="24"/>
        </w:rPr>
        <w:t xml:space="preserve"> juriste très anti-féministe du XVIe siècle utilise-t-il le droit romain dans laquelle figure l’expression </w:t>
      </w:r>
      <w:r w:rsidRPr="00A14F7A">
        <w:rPr>
          <w:rFonts w:ascii="Goudy Old Style" w:hAnsi="Goudy Old Style"/>
          <w:i/>
          <w:sz w:val="24"/>
          <w:szCs w:val="24"/>
        </w:rPr>
        <w:t>imbecillitas sexus</w:t>
      </w:r>
      <w:r w:rsidRPr="00A14F7A">
        <w:rPr>
          <w:rFonts w:ascii="Goudy Old Style" w:hAnsi="Goudy Old Style"/>
          <w:sz w:val="24"/>
          <w:szCs w:val="24"/>
        </w:rPr>
        <w:t xml:space="preserve">, d’après laquelle les femmes sont physiquement plus faibles que les hommes, pour faire prévaloir </w:t>
      </w:r>
      <w:r w:rsidRPr="00A14F7A">
        <w:rPr>
          <w:rFonts w:ascii="Goudy Old Style" w:hAnsi="Goudy Old Style"/>
          <w:b/>
          <w:sz w:val="24"/>
          <w:szCs w:val="24"/>
        </w:rPr>
        <w:t>l’incapacité de la femme mariée dans la coutume de Paris réformé</w:t>
      </w:r>
      <w:r w:rsidRPr="00A14F7A">
        <w:rPr>
          <w:rFonts w:ascii="Goudy Old Style" w:hAnsi="Goudy Old Style"/>
          <w:sz w:val="24"/>
          <w:szCs w:val="24"/>
        </w:rPr>
        <w:t xml:space="preserve">e. Pour autant, </w:t>
      </w:r>
      <w:r w:rsidRPr="00A14F7A">
        <w:rPr>
          <w:rFonts w:ascii="Goudy Old Style" w:hAnsi="Goudy Old Style"/>
          <w:b/>
          <w:sz w:val="24"/>
          <w:szCs w:val="24"/>
        </w:rPr>
        <w:t>il ne faut pas faire des exceptions le principe et il faut bien garder à l’esprit que même si elles subissent l’influence du droit romain sur certains points, les coutumes rédigées, et du fait même qu’elles sont rédigées, permettent de sauver l’héritage juridique des provinces, en faisant prévaloir des règles qui ne sont pas romaines dans leur immense majorité</w:t>
      </w:r>
      <w:r w:rsidRPr="00A14F7A">
        <w:rPr>
          <w:rFonts w:ascii="Goudy Old Style" w:hAnsi="Goudy Old Style"/>
          <w:sz w:val="24"/>
          <w:szCs w:val="24"/>
        </w:rPr>
        <w:t xml:space="preserve">. </w:t>
      </w:r>
    </w:p>
    <w:p w14:paraId="4307653A" w14:textId="77777777" w:rsidR="00F63CC2" w:rsidRPr="00A14F7A" w:rsidRDefault="00F63CC2" w:rsidP="001A06D2">
      <w:pPr>
        <w:rPr>
          <w:rFonts w:ascii="Goudy Old Style" w:hAnsi="Goudy Old Style"/>
          <w:sz w:val="24"/>
          <w:szCs w:val="24"/>
        </w:rPr>
      </w:pPr>
    </w:p>
    <w:p w14:paraId="0DC33CBD"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Mais le roi ne se positionne pas seulement à l’égard du droit coutumier. Il prend également position à l’égard des droits savants que sont le droit romain et le droit canon, qui là encore ne sont applicables dans le royaume que sous son contrôle. </w:t>
      </w:r>
    </w:p>
    <w:p w14:paraId="15FDC9E6" w14:textId="77777777" w:rsidR="00F63CC2" w:rsidRPr="00A14F7A" w:rsidRDefault="00F63CC2" w:rsidP="001A06D2">
      <w:pPr>
        <w:rPr>
          <w:rFonts w:ascii="Goudy Old Style" w:hAnsi="Goudy Old Style"/>
          <w:sz w:val="24"/>
          <w:szCs w:val="24"/>
        </w:rPr>
      </w:pPr>
    </w:p>
    <w:p w14:paraId="4437289D" w14:textId="77777777" w:rsidR="00F63CC2" w:rsidRPr="00A14F7A" w:rsidRDefault="00F63CC2" w:rsidP="001A06D2">
      <w:pPr>
        <w:pStyle w:val="Titre4"/>
        <w:rPr>
          <w:rFonts w:ascii="Goudy Old Style" w:hAnsi="Goudy Old Style"/>
          <w:sz w:val="24"/>
          <w:szCs w:val="24"/>
        </w:rPr>
      </w:pPr>
      <w:bookmarkStart w:id="92" w:name="_Toc207103171"/>
      <w:r w:rsidRPr="00A14F7A">
        <w:rPr>
          <w:rFonts w:ascii="Goudy Old Style" w:hAnsi="Goudy Old Style"/>
          <w:sz w:val="24"/>
          <w:szCs w:val="24"/>
        </w:rPr>
        <w:t>§ 2. Le roi et les droits savants.</w:t>
      </w:r>
      <w:bookmarkEnd w:id="92"/>
      <w:r w:rsidRPr="00A14F7A">
        <w:rPr>
          <w:rFonts w:ascii="Goudy Old Style" w:hAnsi="Goudy Old Style"/>
          <w:sz w:val="24"/>
          <w:szCs w:val="24"/>
        </w:rPr>
        <w:t xml:space="preserve"> </w:t>
      </w:r>
    </w:p>
    <w:p w14:paraId="131DE162" w14:textId="77777777" w:rsidR="00F63CC2" w:rsidRPr="00A14F7A" w:rsidRDefault="00F63CC2" w:rsidP="001A06D2">
      <w:pPr>
        <w:rPr>
          <w:rFonts w:ascii="Goudy Old Style" w:hAnsi="Goudy Old Style"/>
          <w:sz w:val="24"/>
          <w:szCs w:val="24"/>
        </w:rPr>
      </w:pPr>
    </w:p>
    <w:p w14:paraId="7C5C37FA"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Au moyen âge, nous avons vu que le droit romain et le droit canon sont tous deux appliqués en France, </w:t>
      </w:r>
      <w:r w:rsidRPr="00A14F7A">
        <w:rPr>
          <w:rFonts w:ascii="Goudy Old Style" w:hAnsi="Goudy Old Style"/>
          <w:b/>
          <w:sz w:val="24"/>
          <w:szCs w:val="24"/>
        </w:rPr>
        <w:t xml:space="preserve">le droit romain </w:t>
      </w:r>
      <w:r w:rsidR="00B86861" w:rsidRPr="00A14F7A">
        <w:rPr>
          <w:rFonts w:ascii="Goudy Old Style" w:hAnsi="Goudy Old Style"/>
          <w:sz w:val="24"/>
          <w:szCs w:val="24"/>
        </w:rPr>
        <w:t>dans l</w:t>
      </w:r>
      <w:r w:rsidRPr="00A14F7A">
        <w:rPr>
          <w:rFonts w:ascii="Goudy Old Style" w:hAnsi="Goudy Old Style"/>
          <w:sz w:val="24"/>
          <w:szCs w:val="24"/>
        </w:rPr>
        <w:t xml:space="preserve">es pays du Midi et le </w:t>
      </w:r>
      <w:r w:rsidRPr="00A14F7A">
        <w:rPr>
          <w:rFonts w:ascii="Goudy Old Style" w:hAnsi="Goudy Old Style"/>
          <w:b/>
          <w:sz w:val="24"/>
          <w:szCs w:val="24"/>
        </w:rPr>
        <w:t>droit canon</w:t>
      </w:r>
      <w:r w:rsidRPr="00A14F7A">
        <w:rPr>
          <w:rFonts w:ascii="Goudy Old Style" w:hAnsi="Goudy Old Style"/>
          <w:sz w:val="24"/>
          <w:szCs w:val="24"/>
        </w:rPr>
        <w:t xml:space="preserve"> parce qu’il s’applique à certaines personnes et à certains domaines du droit. Or l’applicabilité de ces deux droits doit être précisée à partir du moment où le roi affirme son </w:t>
      </w:r>
      <w:r w:rsidRPr="00A14F7A">
        <w:rPr>
          <w:rFonts w:ascii="Goudy Old Style" w:hAnsi="Goudy Old Style"/>
          <w:b/>
          <w:sz w:val="24"/>
          <w:szCs w:val="24"/>
        </w:rPr>
        <w:t>pouvoir législatif et sa souveraineté</w:t>
      </w:r>
      <w:r w:rsidRPr="00A14F7A">
        <w:rPr>
          <w:rFonts w:ascii="Goudy Old Style" w:hAnsi="Goudy Old Style"/>
          <w:sz w:val="24"/>
          <w:szCs w:val="24"/>
        </w:rPr>
        <w:t xml:space="preserve">, car </w:t>
      </w:r>
      <w:r w:rsidRPr="00A14F7A">
        <w:rPr>
          <w:rFonts w:ascii="Goudy Old Style" w:hAnsi="Goudy Old Style"/>
          <w:b/>
          <w:sz w:val="24"/>
          <w:szCs w:val="24"/>
        </w:rPr>
        <w:t>ces deux droits paraissent servir deux puissances politiques qui sont les concurrentes</w:t>
      </w:r>
      <w:r w:rsidRPr="00A14F7A">
        <w:rPr>
          <w:rFonts w:ascii="Goudy Old Style" w:hAnsi="Goudy Old Style"/>
          <w:sz w:val="24"/>
          <w:szCs w:val="24"/>
        </w:rPr>
        <w:t xml:space="preserve">, voire les ennemis du roi de France : le Saint-Empereur romain germanique d’une part, le Pape d’autre part. Le roi de France a donc l’occasion </w:t>
      </w:r>
      <w:r w:rsidRPr="00A14F7A">
        <w:rPr>
          <w:rFonts w:ascii="Goudy Old Style" w:hAnsi="Goudy Old Style"/>
          <w:b/>
          <w:sz w:val="24"/>
          <w:szCs w:val="24"/>
        </w:rPr>
        <w:t>d’affirmer son indépendance à l’égard de l’une et l’autre de ces puissances et de préciser que si le droit romain (A) et le droit canon (B)</w:t>
      </w:r>
      <w:r w:rsidRPr="00A14F7A">
        <w:rPr>
          <w:rFonts w:ascii="Goudy Old Style" w:hAnsi="Goudy Old Style"/>
          <w:sz w:val="24"/>
          <w:szCs w:val="24"/>
        </w:rPr>
        <w:t xml:space="preserve"> s’appliquent dans le royaume, c’est </w:t>
      </w:r>
      <w:r w:rsidRPr="00A14F7A">
        <w:rPr>
          <w:rFonts w:ascii="Goudy Old Style" w:hAnsi="Goudy Old Style"/>
          <w:b/>
          <w:sz w:val="24"/>
          <w:szCs w:val="24"/>
        </w:rPr>
        <w:t>uniquement parce qu’il le veut bien</w:t>
      </w:r>
      <w:r w:rsidRPr="00A14F7A">
        <w:rPr>
          <w:rFonts w:ascii="Goudy Old Style" w:hAnsi="Goudy Old Style"/>
          <w:sz w:val="24"/>
          <w:szCs w:val="24"/>
        </w:rPr>
        <w:t>.</w:t>
      </w:r>
    </w:p>
    <w:p w14:paraId="78DC67AE" w14:textId="77777777" w:rsidR="00F63CC2" w:rsidRPr="00A14F7A" w:rsidRDefault="00F63CC2" w:rsidP="001A06D2">
      <w:pPr>
        <w:rPr>
          <w:rFonts w:ascii="Goudy Old Style" w:hAnsi="Goudy Old Style"/>
          <w:sz w:val="24"/>
          <w:szCs w:val="24"/>
        </w:rPr>
      </w:pPr>
    </w:p>
    <w:p w14:paraId="3A8273C6" w14:textId="77777777" w:rsidR="00F63CC2" w:rsidRPr="00A14F7A" w:rsidRDefault="00F63CC2" w:rsidP="001A06D2">
      <w:pPr>
        <w:pStyle w:val="Titre5"/>
        <w:rPr>
          <w:rFonts w:ascii="Goudy Old Style" w:hAnsi="Goudy Old Style"/>
          <w:sz w:val="24"/>
          <w:szCs w:val="24"/>
        </w:rPr>
      </w:pPr>
      <w:bookmarkStart w:id="93" w:name="_Toc207103172"/>
      <w:r w:rsidRPr="00A14F7A">
        <w:rPr>
          <w:rFonts w:ascii="Goudy Old Style" w:hAnsi="Goudy Old Style"/>
          <w:sz w:val="24"/>
          <w:szCs w:val="24"/>
        </w:rPr>
        <w:t>A. Le Saint-Empire romain germanique et le droit romain.</w:t>
      </w:r>
      <w:bookmarkEnd w:id="93"/>
      <w:r w:rsidRPr="00A14F7A">
        <w:rPr>
          <w:rFonts w:ascii="Goudy Old Style" w:hAnsi="Goudy Old Style"/>
          <w:sz w:val="24"/>
          <w:szCs w:val="24"/>
        </w:rPr>
        <w:t xml:space="preserve"> </w:t>
      </w:r>
    </w:p>
    <w:p w14:paraId="39A04C9F" w14:textId="77777777" w:rsidR="00F63CC2" w:rsidRPr="00A14F7A" w:rsidRDefault="00F63CC2" w:rsidP="001A06D2">
      <w:pPr>
        <w:rPr>
          <w:rFonts w:ascii="Goudy Old Style" w:hAnsi="Goudy Old Style"/>
          <w:sz w:val="24"/>
          <w:szCs w:val="24"/>
        </w:rPr>
      </w:pPr>
    </w:p>
    <w:p w14:paraId="55A8337F"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Le roi de France affirme d’abord son </w:t>
      </w:r>
      <w:r w:rsidRPr="00A14F7A">
        <w:rPr>
          <w:rFonts w:ascii="Goudy Old Style" w:hAnsi="Goudy Old Style"/>
          <w:b/>
          <w:sz w:val="24"/>
          <w:szCs w:val="24"/>
        </w:rPr>
        <w:t>indépendance à l’égard du Saint-Empereur romain germanique</w:t>
      </w:r>
      <w:r w:rsidRPr="00A14F7A">
        <w:rPr>
          <w:rFonts w:ascii="Goudy Old Style" w:hAnsi="Goudy Old Style"/>
          <w:sz w:val="24"/>
          <w:szCs w:val="24"/>
        </w:rPr>
        <w:t xml:space="preserve">, empire qui a été restauré en 962 par la papauté et qui se veut l’héritier d’une double tradition : celle de </w:t>
      </w:r>
      <w:r w:rsidRPr="00A14F7A">
        <w:rPr>
          <w:rFonts w:ascii="Goudy Old Style" w:hAnsi="Goudy Old Style"/>
          <w:b/>
          <w:sz w:val="24"/>
          <w:szCs w:val="24"/>
        </w:rPr>
        <w:t>l’Empire romain d’Occident et celle de l’Empire carolingien</w:t>
      </w:r>
      <w:r w:rsidRPr="00A14F7A">
        <w:rPr>
          <w:rFonts w:ascii="Goudy Old Style" w:hAnsi="Goudy Old Style"/>
          <w:sz w:val="24"/>
          <w:szCs w:val="24"/>
        </w:rPr>
        <w:t xml:space="preserve">. Or </w:t>
      </w:r>
      <w:r w:rsidR="009A17AF" w:rsidRPr="00A14F7A">
        <w:rPr>
          <w:rFonts w:ascii="Goudy Old Style" w:hAnsi="Goudy Old Style"/>
          <w:sz w:val="24"/>
          <w:szCs w:val="24"/>
        </w:rPr>
        <w:t xml:space="preserve">relativement à cet Empire, trois éléments paraissent aller contre le roi. 1° </w:t>
      </w:r>
      <w:r w:rsidR="009A17AF" w:rsidRPr="00A14F7A">
        <w:rPr>
          <w:rFonts w:ascii="Goudy Old Style" w:hAnsi="Goudy Old Style"/>
          <w:b/>
          <w:sz w:val="24"/>
          <w:szCs w:val="24"/>
        </w:rPr>
        <w:t>L</w:t>
      </w:r>
      <w:r w:rsidRPr="00A14F7A">
        <w:rPr>
          <w:rFonts w:ascii="Goudy Old Style" w:hAnsi="Goudy Old Style"/>
          <w:b/>
          <w:sz w:val="24"/>
          <w:szCs w:val="24"/>
        </w:rPr>
        <w:t>e roi de France ne règne que sur une petite partie de l’Empire carolingien</w:t>
      </w:r>
      <w:r w:rsidRPr="00A14F7A">
        <w:rPr>
          <w:rFonts w:ascii="Goudy Old Style" w:hAnsi="Goudy Old Style"/>
          <w:sz w:val="24"/>
          <w:szCs w:val="24"/>
        </w:rPr>
        <w:t xml:space="preserve">, qui s’est trouvée détachée à partir de 843 et du partage de Verdun (fils de Louis le Pieux). De plus, </w:t>
      </w:r>
      <w:r w:rsidR="009A17AF" w:rsidRPr="00A14F7A">
        <w:rPr>
          <w:rFonts w:ascii="Goudy Old Style" w:hAnsi="Goudy Old Style"/>
          <w:sz w:val="24"/>
          <w:szCs w:val="24"/>
        </w:rPr>
        <w:t xml:space="preserve">2° </w:t>
      </w:r>
      <w:r w:rsidRPr="00A14F7A">
        <w:rPr>
          <w:rFonts w:ascii="Goudy Old Style" w:hAnsi="Goudy Old Style"/>
          <w:b/>
          <w:sz w:val="24"/>
          <w:szCs w:val="24"/>
        </w:rPr>
        <w:t>le titre d’empereur est un titre supérieur</w:t>
      </w:r>
      <w:r w:rsidRPr="00A14F7A">
        <w:rPr>
          <w:rFonts w:ascii="Goudy Old Style" w:hAnsi="Goudy Old Style"/>
          <w:sz w:val="24"/>
          <w:szCs w:val="24"/>
        </w:rPr>
        <w:t xml:space="preserve"> à celui de roi, comme l’ont rappelé les quatre docteurs de Bologne quand ils ont affirmé en 1158 que Frédéric Barberousse pouvait se prévaloir du </w:t>
      </w:r>
      <w:r w:rsidRPr="00A14F7A">
        <w:rPr>
          <w:rFonts w:ascii="Goudy Old Style" w:hAnsi="Goudy Old Style"/>
          <w:i/>
          <w:sz w:val="24"/>
          <w:szCs w:val="24"/>
        </w:rPr>
        <w:t>dominium mundi</w:t>
      </w:r>
      <w:r w:rsidRPr="00A14F7A">
        <w:rPr>
          <w:rFonts w:ascii="Goudy Old Style" w:hAnsi="Goudy Old Style"/>
          <w:sz w:val="24"/>
          <w:szCs w:val="24"/>
        </w:rPr>
        <w:t>. Enfin</w:t>
      </w:r>
      <w:r w:rsidRPr="00A14F7A">
        <w:rPr>
          <w:rFonts w:ascii="Goudy Old Style" w:hAnsi="Goudy Old Style"/>
          <w:b/>
          <w:sz w:val="24"/>
          <w:szCs w:val="24"/>
        </w:rPr>
        <w:t xml:space="preserve">, </w:t>
      </w:r>
      <w:r w:rsidR="009A17AF" w:rsidRPr="00A14F7A">
        <w:rPr>
          <w:rFonts w:ascii="Goudy Old Style" w:hAnsi="Goudy Old Style"/>
          <w:b/>
          <w:sz w:val="24"/>
          <w:szCs w:val="24"/>
        </w:rPr>
        <w:t xml:space="preserve">3° </w:t>
      </w:r>
      <w:r w:rsidRPr="00A14F7A">
        <w:rPr>
          <w:rFonts w:ascii="Goudy Old Style" w:hAnsi="Goudy Old Style"/>
          <w:b/>
          <w:sz w:val="24"/>
          <w:szCs w:val="24"/>
        </w:rPr>
        <w:t>le droit romain est le droit du Saint-Empire</w:t>
      </w:r>
      <w:r w:rsidRPr="00A14F7A">
        <w:rPr>
          <w:rFonts w:ascii="Goudy Old Style" w:hAnsi="Goudy Old Style"/>
          <w:sz w:val="24"/>
          <w:szCs w:val="24"/>
        </w:rPr>
        <w:t xml:space="preserve">. Ainsi se pose la question de savoir </w:t>
      </w:r>
      <w:r w:rsidRPr="00A14F7A">
        <w:rPr>
          <w:rFonts w:ascii="Goudy Old Style" w:hAnsi="Goudy Old Style"/>
          <w:b/>
          <w:sz w:val="24"/>
          <w:szCs w:val="24"/>
        </w:rPr>
        <w:t>jusqu’à quel point les sujets du roi de France qui se soumettent au droit romain n’ont pas pour supérieur hiérarchique indirect, pour véritable souverain le Saint-empereur ?</w:t>
      </w:r>
      <w:r w:rsidRPr="00A14F7A">
        <w:rPr>
          <w:rFonts w:ascii="Goudy Old Style" w:hAnsi="Goudy Old Style"/>
          <w:sz w:val="24"/>
          <w:szCs w:val="24"/>
        </w:rPr>
        <w:t xml:space="preserve"> </w:t>
      </w:r>
      <w:r w:rsidR="009A17AF" w:rsidRPr="00A14F7A">
        <w:rPr>
          <w:rFonts w:ascii="Goudy Old Style" w:hAnsi="Goudy Old Style"/>
          <w:sz w:val="24"/>
          <w:szCs w:val="24"/>
        </w:rPr>
        <w:t>L’application du droit romain paraît entraîner la soumission politique au St-Empereur comme les habitants de l’Empire romain étaient soumis à l’Empereur, même s’ils étaient immédiatement commandés par un gouverneur de province.</w:t>
      </w:r>
    </w:p>
    <w:p w14:paraId="30CC70C5" w14:textId="77777777" w:rsidR="00F63CC2" w:rsidRPr="00A14F7A" w:rsidRDefault="00F63CC2" w:rsidP="001A06D2">
      <w:pPr>
        <w:rPr>
          <w:rFonts w:ascii="Goudy Old Style" w:hAnsi="Goudy Old Style"/>
          <w:sz w:val="24"/>
          <w:szCs w:val="24"/>
        </w:rPr>
      </w:pPr>
    </w:p>
    <w:p w14:paraId="2E0F030B"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lastRenderedPageBreak/>
        <w:t xml:space="preserve">Le roi de France n’a donc de cesse de rappeler </w:t>
      </w:r>
      <w:r w:rsidRPr="00A14F7A">
        <w:rPr>
          <w:rFonts w:ascii="Goudy Old Style" w:hAnsi="Goudy Old Style"/>
          <w:b/>
          <w:sz w:val="24"/>
          <w:szCs w:val="24"/>
        </w:rPr>
        <w:t>les principes qui fondent son indépendance</w:t>
      </w:r>
      <w:r w:rsidRPr="00A14F7A">
        <w:rPr>
          <w:rFonts w:ascii="Goudy Old Style" w:hAnsi="Goudy Old Style"/>
          <w:sz w:val="24"/>
          <w:szCs w:val="24"/>
        </w:rPr>
        <w:t>, tant politique que juridique.</w:t>
      </w:r>
    </w:p>
    <w:p w14:paraId="10F48FCC" w14:textId="77777777" w:rsidR="00F63CC2" w:rsidRPr="00A14F7A" w:rsidRDefault="00F63CC2" w:rsidP="001A06D2">
      <w:pPr>
        <w:rPr>
          <w:rFonts w:ascii="Goudy Old Style" w:hAnsi="Goudy Old Style"/>
          <w:sz w:val="24"/>
          <w:szCs w:val="24"/>
        </w:rPr>
      </w:pPr>
    </w:p>
    <w:p w14:paraId="113D2D93"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 Son </w:t>
      </w:r>
      <w:r w:rsidRPr="00A14F7A">
        <w:rPr>
          <w:rFonts w:ascii="Goudy Old Style" w:hAnsi="Goudy Old Style"/>
          <w:b/>
          <w:sz w:val="24"/>
          <w:szCs w:val="24"/>
        </w:rPr>
        <w:t>indépendance politique</w:t>
      </w:r>
      <w:r w:rsidRPr="00A14F7A">
        <w:rPr>
          <w:rFonts w:ascii="Goudy Old Style" w:hAnsi="Goudy Old Style"/>
          <w:sz w:val="24"/>
          <w:szCs w:val="24"/>
        </w:rPr>
        <w:t xml:space="preserve"> est ainsi assurée par l’action de ses légistes qui répètent depuis le XIIIe siècle que le roi de France « </w:t>
      </w:r>
      <w:r w:rsidRPr="00A14F7A">
        <w:rPr>
          <w:rFonts w:ascii="Goudy Old Style" w:hAnsi="Goudy Old Style"/>
          <w:b/>
          <w:i/>
          <w:sz w:val="24"/>
          <w:szCs w:val="24"/>
        </w:rPr>
        <w:t>imperator est in regno suo</w:t>
      </w:r>
      <w:r w:rsidRPr="00A14F7A">
        <w:rPr>
          <w:rFonts w:ascii="Goudy Old Style" w:hAnsi="Goudy Old Style"/>
          <w:sz w:val="24"/>
          <w:szCs w:val="24"/>
        </w:rPr>
        <w:t xml:space="preserve"> », qu’il est empereur en son royaume. Le Pape Innocent III lui aussi vient à l’appui de cette affirmation, reconnaissant de manière tout à fait incidente en 1202, par la décrétale </w:t>
      </w:r>
      <w:r w:rsidRPr="00A14F7A">
        <w:rPr>
          <w:rFonts w:ascii="Goudy Old Style" w:hAnsi="Goudy Old Style"/>
          <w:i/>
          <w:sz w:val="24"/>
          <w:szCs w:val="24"/>
        </w:rPr>
        <w:t>per venerabilem</w:t>
      </w:r>
      <w:r w:rsidRPr="00A14F7A">
        <w:rPr>
          <w:rFonts w:ascii="Goudy Old Style" w:hAnsi="Goudy Old Style"/>
          <w:sz w:val="24"/>
          <w:szCs w:val="24"/>
        </w:rPr>
        <w:t xml:space="preserve"> que « </w:t>
      </w:r>
      <w:r w:rsidRPr="00A14F7A">
        <w:rPr>
          <w:rFonts w:ascii="Goudy Old Style" w:hAnsi="Goudy Old Style"/>
          <w:b/>
          <w:sz w:val="24"/>
          <w:szCs w:val="24"/>
        </w:rPr>
        <w:t>le roi de France ne reconnaît aucun supérieur au temporel</w:t>
      </w:r>
      <w:r w:rsidRPr="00A14F7A">
        <w:rPr>
          <w:rFonts w:ascii="Goudy Old Style" w:hAnsi="Goudy Old Style"/>
          <w:sz w:val="24"/>
          <w:szCs w:val="24"/>
        </w:rPr>
        <w:t> », dans l’exercice du pouvoir.</w:t>
      </w:r>
    </w:p>
    <w:p w14:paraId="730A172C" w14:textId="77777777" w:rsidR="00F63CC2" w:rsidRPr="00A14F7A" w:rsidRDefault="00F63CC2" w:rsidP="001A06D2">
      <w:pPr>
        <w:rPr>
          <w:rFonts w:ascii="Goudy Old Style" w:hAnsi="Goudy Old Style"/>
          <w:sz w:val="24"/>
          <w:szCs w:val="24"/>
        </w:rPr>
      </w:pPr>
    </w:p>
    <w:p w14:paraId="6527EAB8"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Le principe est ainsi affirmé de manière tout à fait incidente car la souveraineté du roi de France n’était absolument pas l’objet de la lettre. En effet cette lettre est surtout une </w:t>
      </w:r>
      <w:r w:rsidRPr="00A14F7A">
        <w:rPr>
          <w:rFonts w:ascii="Goudy Old Style" w:hAnsi="Goudy Old Style"/>
          <w:b/>
          <w:sz w:val="24"/>
          <w:szCs w:val="24"/>
        </w:rPr>
        <w:t>réponse à une demande formulée par Guilhem VIII</w:t>
      </w:r>
      <w:r w:rsidRPr="00A14F7A">
        <w:rPr>
          <w:rFonts w:ascii="Goudy Old Style" w:hAnsi="Goudy Old Style"/>
          <w:sz w:val="24"/>
          <w:szCs w:val="24"/>
        </w:rPr>
        <w:t xml:space="preserve">, seigneur de Montpellier, qui souhaite faire </w:t>
      </w:r>
      <w:r w:rsidRPr="00A14F7A">
        <w:rPr>
          <w:rFonts w:ascii="Goudy Old Style" w:hAnsi="Goudy Old Style"/>
          <w:b/>
          <w:sz w:val="24"/>
          <w:szCs w:val="24"/>
        </w:rPr>
        <w:t>légitimer les enfants naturels</w:t>
      </w:r>
      <w:r w:rsidRPr="00A14F7A">
        <w:rPr>
          <w:rFonts w:ascii="Goudy Old Style" w:hAnsi="Goudy Old Style"/>
          <w:sz w:val="24"/>
          <w:szCs w:val="24"/>
        </w:rPr>
        <w:t xml:space="preserve"> qu’il avait eus avec Agnès de Castille, afin qu’ils puissent lui succéder. </w:t>
      </w:r>
    </w:p>
    <w:p w14:paraId="476478DF" w14:textId="77777777" w:rsidR="00F63CC2" w:rsidRPr="00A14F7A" w:rsidRDefault="00F63CC2" w:rsidP="001A06D2">
      <w:pPr>
        <w:ind w:left="1134"/>
        <w:rPr>
          <w:rFonts w:ascii="Goudy Old Style" w:hAnsi="Goudy Old Style"/>
          <w:sz w:val="24"/>
          <w:szCs w:val="24"/>
        </w:rPr>
      </w:pPr>
    </w:p>
    <w:p w14:paraId="747DEFA8"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Afin d’appuyer sa demande, </w:t>
      </w:r>
      <w:r w:rsidRPr="00A14F7A">
        <w:rPr>
          <w:rFonts w:ascii="Goudy Old Style" w:hAnsi="Goudy Old Style"/>
          <w:b/>
          <w:sz w:val="24"/>
          <w:szCs w:val="24"/>
        </w:rPr>
        <w:t>Guilhem VIII cite l’exemple du roi de France Philippe II</w:t>
      </w:r>
      <w:r w:rsidR="009A17AF" w:rsidRPr="00A14F7A">
        <w:rPr>
          <w:rFonts w:ascii="Goudy Old Style" w:hAnsi="Goudy Old Style"/>
          <w:b/>
          <w:sz w:val="24"/>
          <w:szCs w:val="24"/>
        </w:rPr>
        <w:t xml:space="preserve"> Auguste</w:t>
      </w:r>
      <w:r w:rsidRPr="00A14F7A">
        <w:rPr>
          <w:rFonts w:ascii="Goudy Old Style" w:hAnsi="Goudy Old Style"/>
          <w:sz w:val="24"/>
          <w:szCs w:val="24"/>
        </w:rPr>
        <w:t xml:space="preserve">, qui après avoir renvoyé sa première épouse Ingeburg, a eu des enfants naturels avec une autre femme, Agnès de Méran, lesquels ont ensuite été légitimés par le Pape, à la mort de leur mère. Guilhem VIII souhaite donc que le souverain pontife fasse la même chose pour ses enfants. </w:t>
      </w:r>
    </w:p>
    <w:p w14:paraId="1E5FE869" w14:textId="77777777" w:rsidR="00F63CC2" w:rsidRPr="00A14F7A" w:rsidRDefault="00F63CC2" w:rsidP="001A06D2">
      <w:pPr>
        <w:ind w:left="1134"/>
        <w:rPr>
          <w:rFonts w:ascii="Goudy Old Style" w:hAnsi="Goudy Old Style"/>
          <w:sz w:val="24"/>
          <w:szCs w:val="24"/>
        </w:rPr>
      </w:pPr>
    </w:p>
    <w:p w14:paraId="6063B8AB" w14:textId="77777777" w:rsidR="00F63CC2" w:rsidRPr="00A14F7A" w:rsidRDefault="009A17AF" w:rsidP="001A06D2">
      <w:pPr>
        <w:ind w:left="1134"/>
        <w:rPr>
          <w:rFonts w:ascii="Goudy Old Style" w:hAnsi="Goudy Old Style"/>
          <w:sz w:val="24"/>
          <w:szCs w:val="24"/>
        </w:rPr>
      </w:pPr>
      <w:r w:rsidRPr="00A14F7A">
        <w:rPr>
          <w:rFonts w:ascii="Goudy Old Style" w:hAnsi="Goudy Old Style"/>
          <w:sz w:val="24"/>
          <w:szCs w:val="24"/>
        </w:rPr>
        <w:t xml:space="preserve">Le Pape refuse et plus généralement, </w:t>
      </w:r>
      <w:r w:rsidR="00F63CC2" w:rsidRPr="00A14F7A">
        <w:rPr>
          <w:rFonts w:ascii="Goudy Old Style" w:hAnsi="Goudy Old Style"/>
          <w:b/>
          <w:sz w:val="24"/>
          <w:szCs w:val="24"/>
        </w:rPr>
        <w:t>le Pape refuse absolument la comparaison entre la situation du roi de France et celle du seigneur de Montpellier</w:t>
      </w:r>
      <w:r w:rsidR="00F63CC2" w:rsidRPr="00A14F7A">
        <w:rPr>
          <w:rFonts w:ascii="Goudy Old Style" w:hAnsi="Goudy Old Style"/>
          <w:sz w:val="24"/>
          <w:szCs w:val="24"/>
        </w:rPr>
        <w:t xml:space="preserve">, et il énonce deux différences qui lui paraissent essentielles : </w:t>
      </w:r>
    </w:p>
    <w:p w14:paraId="6CB05E9F" w14:textId="77777777" w:rsidR="00F63CC2" w:rsidRPr="00A14F7A" w:rsidRDefault="00F63CC2" w:rsidP="001A06D2">
      <w:pPr>
        <w:ind w:left="1134"/>
        <w:rPr>
          <w:rFonts w:ascii="Goudy Old Style" w:hAnsi="Goudy Old Style"/>
          <w:sz w:val="24"/>
          <w:szCs w:val="24"/>
        </w:rPr>
      </w:pPr>
    </w:p>
    <w:p w14:paraId="452AE62F" w14:textId="77777777" w:rsidR="00F63CC2" w:rsidRPr="00A14F7A" w:rsidRDefault="00F63CC2" w:rsidP="001A06D2">
      <w:pPr>
        <w:ind w:left="1701"/>
        <w:rPr>
          <w:rFonts w:ascii="Goudy Old Style" w:hAnsi="Goudy Old Style"/>
          <w:sz w:val="24"/>
          <w:szCs w:val="24"/>
        </w:rPr>
      </w:pPr>
      <w:r w:rsidRPr="00A14F7A">
        <w:rPr>
          <w:rFonts w:ascii="Goudy Old Style" w:hAnsi="Goudy Old Style"/>
          <w:sz w:val="24"/>
          <w:szCs w:val="24"/>
        </w:rPr>
        <w:t xml:space="preserve">- Le roi Philippe II a dû renvoyer sa femme parce qu’elle était </w:t>
      </w:r>
      <w:r w:rsidRPr="00A14F7A">
        <w:rPr>
          <w:rFonts w:ascii="Goudy Old Style" w:hAnsi="Goudy Old Style"/>
          <w:b/>
          <w:sz w:val="24"/>
          <w:szCs w:val="24"/>
        </w:rPr>
        <w:t>d’une parenté trop proche de la sienne</w:t>
      </w:r>
      <w:r w:rsidRPr="00A14F7A">
        <w:rPr>
          <w:rFonts w:ascii="Goudy Old Style" w:hAnsi="Goudy Old Style"/>
          <w:sz w:val="24"/>
          <w:szCs w:val="24"/>
        </w:rPr>
        <w:t xml:space="preserve">, qu’elle était parente à un degré tel que le mariage ne pouvait pas être reconnu comme valide aux yeux de l’Église (l’Église a d’ailleurs </w:t>
      </w:r>
      <w:r w:rsidRPr="00A14F7A">
        <w:rPr>
          <w:rFonts w:ascii="Goudy Old Style" w:hAnsi="Goudy Old Style"/>
          <w:sz w:val="24"/>
          <w:szCs w:val="24"/>
        </w:rPr>
        <w:lastRenderedPageBreak/>
        <w:t xml:space="preserve">annulé ce mariage), et que c’est donc pour cette bonne raison que </w:t>
      </w:r>
      <w:r w:rsidRPr="00A14F7A">
        <w:rPr>
          <w:rFonts w:ascii="Goudy Old Style" w:hAnsi="Goudy Old Style"/>
          <w:b/>
          <w:sz w:val="24"/>
          <w:szCs w:val="24"/>
        </w:rPr>
        <w:t>Philippe II avait eu une liaison avec une autre femme</w:t>
      </w:r>
      <w:r w:rsidRPr="00A14F7A">
        <w:rPr>
          <w:rFonts w:ascii="Goudy Old Style" w:hAnsi="Goudy Old Style"/>
          <w:sz w:val="24"/>
          <w:szCs w:val="24"/>
        </w:rPr>
        <w:t xml:space="preserve"> dont sont nés plusieurs enfants, que le Pape a en effet légitimé à la mort de leur mère. Au contraire souligne le Pape, </w:t>
      </w:r>
      <w:r w:rsidRPr="00A14F7A">
        <w:rPr>
          <w:rFonts w:ascii="Goudy Old Style" w:hAnsi="Goudy Old Style"/>
          <w:b/>
          <w:sz w:val="24"/>
          <w:szCs w:val="24"/>
        </w:rPr>
        <w:t>le seigneur de Montpellier a délaissé sa première femme, Eudoxie, la nièce de l’empereur romain d’Orient, sans raison</w:t>
      </w:r>
      <w:r w:rsidRPr="00A14F7A">
        <w:rPr>
          <w:rFonts w:ascii="Goudy Old Style" w:hAnsi="Goudy Old Style"/>
          <w:sz w:val="24"/>
          <w:szCs w:val="24"/>
        </w:rPr>
        <w:t xml:space="preserve">, au mépris des règles de l’Église, et a donc vécu ensuite avec Agnès de Castille, sa compagne, en union illégitime. </w:t>
      </w:r>
      <w:r w:rsidR="009A17AF" w:rsidRPr="00A14F7A">
        <w:rPr>
          <w:rFonts w:ascii="Goudy Old Style" w:hAnsi="Goudy Old Style"/>
          <w:sz w:val="24"/>
          <w:szCs w:val="24"/>
        </w:rPr>
        <w:t>Or l’union étant illégitime, il est impensable de légitimer les enfants.</w:t>
      </w:r>
    </w:p>
    <w:p w14:paraId="19CD6C9F" w14:textId="77777777" w:rsidR="00F63CC2" w:rsidRPr="00A14F7A" w:rsidRDefault="00F63CC2" w:rsidP="001A06D2">
      <w:pPr>
        <w:ind w:left="1701"/>
        <w:rPr>
          <w:rFonts w:ascii="Goudy Old Style" w:hAnsi="Goudy Old Style"/>
          <w:sz w:val="24"/>
          <w:szCs w:val="24"/>
        </w:rPr>
      </w:pPr>
    </w:p>
    <w:p w14:paraId="78CCD78A" w14:textId="77777777" w:rsidR="00F63CC2" w:rsidRPr="00A14F7A" w:rsidRDefault="00F63CC2" w:rsidP="001A06D2">
      <w:pPr>
        <w:ind w:left="1701"/>
        <w:rPr>
          <w:rFonts w:ascii="Goudy Old Style" w:hAnsi="Goudy Old Style"/>
          <w:sz w:val="24"/>
          <w:szCs w:val="24"/>
        </w:rPr>
      </w:pPr>
    </w:p>
    <w:p w14:paraId="6575C9C8" w14:textId="77777777" w:rsidR="00F63CC2" w:rsidRPr="00A14F7A" w:rsidRDefault="00F63CC2" w:rsidP="001A06D2">
      <w:pPr>
        <w:ind w:left="1701"/>
        <w:rPr>
          <w:rFonts w:ascii="Goudy Old Style" w:hAnsi="Goudy Old Style"/>
          <w:sz w:val="24"/>
          <w:szCs w:val="24"/>
        </w:rPr>
      </w:pPr>
      <w:r w:rsidRPr="00A14F7A">
        <w:rPr>
          <w:rFonts w:ascii="Goudy Old Style" w:hAnsi="Goudy Old Style"/>
          <w:sz w:val="24"/>
          <w:szCs w:val="24"/>
        </w:rPr>
        <w:t xml:space="preserve">- De plus fait remarquer le Pape, </w:t>
      </w:r>
      <w:r w:rsidRPr="00A14F7A">
        <w:rPr>
          <w:rFonts w:ascii="Goudy Old Style" w:hAnsi="Goudy Old Style"/>
          <w:b/>
          <w:sz w:val="24"/>
          <w:szCs w:val="24"/>
        </w:rPr>
        <w:t>le roi de France a pu s’adresser directement au Pape</w:t>
      </w:r>
      <w:r w:rsidR="009A17AF" w:rsidRPr="00A14F7A">
        <w:rPr>
          <w:rFonts w:ascii="Goudy Old Style" w:hAnsi="Goudy Old Style"/>
          <w:sz w:val="24"/>
          <w:szCs w:val="24"/>
        </w:rPr>
        <w:t xml:space="preserve"> pour </w:t>
      </w:r>
      <w:r w:rsidR="009A17AF" w:rsidRPr="00A14F7A">
        <w:rPr>
          <w:rFonts w:ascii="Goudy Old Style" w:hAnsi="Goudy Old Style"/>
          <w:b/>
          <w:sz w:val="24"/>
          <w:szCs w:val="24"/>
        </w:rPr>
        <w:t>faire légitimer ses enfants</w:t>
      </w:r>
      <w:r w:rsidRPr="00A14F7A">
        <w:rPr>
          <w:rFonts w:ascii="Goudy Old Style" w:hAnsi="Goudy Old Style"/>
          <w:sz w:val="24"/>
          <w:szCs w:val="24"/>
        </w:rPr>
        <w:t xml:space="preserve"> car </w:t>
      </w:r>
      <w:r w:rsidRPr="00A14F7A">
        <w:rPr>
          <w:rFonts w:ascii="Goudy Old Style" w:hAnsi="Goudy Old Style"/>
          <w:b/>
          <w:sz w:val="24"/>
          <w:szCs w:val="24"/>
        </w:rPr>
        <w:t>il n’a aucun supérieur au temporel</w:t>
      </w:r>
      <w:r w:rsidRPr="00A14F7A">
        <w:rPr>
          <w:rFonts w:ascii="Goudy Old Style" w:hAnsi="Goudy Old Style"/>
          <w:sz w:val="24"/>
          <w:szCs w:val="24"/>
        </w:rPr>
        <w:t xml:space="preserve">. Il s’est donc tourné vers une autorité spirituelle. Au contraire le seigneur de Montpellier aurait dû épuiser les voies temporelles avant de le déranger, et aurait dû ainsi plutôt s’adresser au roi de France,  son supérieur au temporel, plutôt qu’à lui. </w:t>
      </w:r>
    </w:p>
    <w:p w14:paraId="72CAF936" w14:textId="77777777" w:rsidR="00F63CC2" w:rsidRPr="00A14F7A" w:rsidRDefault="00F63CC2" w:rsidP="001A06D2">
      <w:pPr>
        <w:ind w:left="1134"/>
        <w:rPr>
          <w:rFonts w:ascii="Goudy Old Style" w:hAnsi="Goudy Old Style"/>
          <w:sz w:val="24"/>
          <w:szCs w:val="24"/>
        </w:rPr>
      </w:pPr>
    </w:p>
    <w:p w14:paraId="6FC77A9C" w14:textId="77777777" w:rsidR="00F63CC2" w:rsidRPr="00A14F7A" w:rsidRDefault="00F63CC2" w:rsidP="001A06D2">
      <w:pPr>
        <w:ind w:left="1134"/>
        <w:rPr>
          <w:rFonts w:ascii="Goudy Old Style" w:hAnsi="Goudy Old Style"/>
          <w:sz w:val="24"/>
          <w:szCs w:val="24"/>
        </w:rPr>
      </w:pPr>
      <w:r w:rsidRPr="00A14F7A">
        <w:rPr>
          <w:rFonts w:ascii="Goudy Old Style" w:hAnsi="Goudy Old Style"/>
          <w:sz w:val="24"/>
          <w:szCs w:val="24"/>
        </w:rPr>
        <w:t xml:space="preserve">Telles sont les circonstances de ce texte important dont on tire l’un des arguments majeurs en faveur de la souveraineté du roi de France, constamment rappelé, alors même que la décrétale n’avait pas pour objet de justifier l’autorité royale. </w:t>
      </w:r>
    </w:p>
    <w:p w14:paraId="52B7A563" w14:textId="77777777" w:rsidR="00F63CC2" w:rsidRPr="00A14F7A" w:rsidRDefault="00F63CC2" w:rsidP="001A06D2">
      <w:pPr>
        <w:rPr>
          <w:rFonts w:ascii="Goudy Old Style" w:hAnsi="Goudy Old Style"/>
          <w:sz w:val="24"/>
          <w:szCs w:val="24"/>
        </w:rPr>
      </w:pPr>
    </w:p>
    <w:p w14:paraId="6A50A466" w14:textId="77777777" w:rsidR="00F63CC2" w:rsidRPr="00A14F7A" w:rsidRDefault="00F63CC2" w:rsidP="001A06D2">
      <w:pPr>
        <w:rPr>
          <w:rFonts w:ascii="Goudy Old Style" w:hAnsi="Goudy Old Style"/>
          <w:sz w:val="24"/>
          <w:szCs w:val="24"/>
        </w:rPr>
      </w:pPr>
      <w:r w:rsidRPr="00A14F7A">
        <w:rPr>
          <w:rFonts w:ascii="Goudy Old Style" w:hAnsi="Goudy Old Style"/>
          <w:b/>
          <w:sz w:val="24"/>
          <w:szCs w:val="24"/>
        </w:rPr>
        <w:t>- L’indépendance juridique</w:t>
      </w:r>
      <w:r w:rsidRPr="00A14F7A">
        <w:rPr>
          <w:rFonts w:ascii="Goudy Old Style" w:hAnsi="Goudy Old Style"/>
          <w:sz w:val="24"/>
          <w:szCs w:val="24"/>
        </w:rPr>
        <w:t xml:space="preserve"> du roi de</w:t>
      </w:r>
      <w:r w:rsidR="009A17AF" w:rsidRPr="00A14F7A">
        <w:rPr>
          <w:rFonts w:ascii="Goudy Old Style" w:hAnsi="Goudy Old Style"/>
          <w:sz w:val="24"/>
          <w:szCs w:val="24"/>
        </w:rPr>
        <w:t xml:space="preserve"> France est aussi assurée par trois</w:t>
      </w:r>
      <w:r w:rsidRPr="00A14F7A">
        <w:rPr>
          <w:rFonts w:ascii="Goudy Old Style" w:hAnsi="Goudy Old Style"/>
          <w:sz w:val="24"/>
          <w:szCs w:val="24"/>
        </w:rPr>
        <w:t xml:space="preserve"> argument</w:t>
      </w:r>
      <w:r w:rsidR="009A17AF" w:rsidRPr="00A14F7A">
        <w:rPr>
          <w:rFonts w:ascii="Goudy Old Style" w:hAnsi="Goudy Old Style"/>
          <w:sz w:val="24"/>
          <w:szCs w:val="24"/>
        </w:rPr>
        <w:t>s</w:t>
      </w:r>
      <w:r w:rsidRPr="00A14F7A">
        <w:rPr>
          <w:rFonts w:ascii="Goudy Old Style" w:hAnsi="Goudy Old Style"/>
          <w:sz w:val="24"/>
          <w:szCs w:val="24"/>
        </w:rPr>
        <w:t xml:space="preserve"> qui explique</w:t>
      </w:r>
      <w:r w:rsidR="009A17AF" w:rsidRPr="00A14F7A">
        <w:rPr>
          <w:rFonts w:ascii="Goudy Old Style" w:hAnsi="Goudy Old Style"/>
          <w:sz w:val="24"/>
          <w:szCs w:val="24"/>
        </w:rPr>
        <w:t>nt</w:t>
      </w:r>
      <w:r w:rsidRPr="00A14F7A">
        <w:rPr>
          <w:rFonts w:ascii="Goudy Old Style" w:hAnsi="Goudy Old Style"/>
          <w:sz w:val="24"/>
          <w:szCs w:val="24"/>
        </w:rPr>
        <w:t xml:space="preserve"> l’application du droit romain en </w:t>
      </w:r>
      <w:r w:rsidR="009A17AF" w:rsidRPr="00A14F7A">
        <w:rPr>
          <w:rFonts w:ascii="Goudy Old Style" w:hAnsi="Goudy Old Style"/>
          <w:sz w:val="24"/>
          <w:szCs w:val="24"/>
        </w:rPr>
        <w:t xml:space="preserve">France. 1° </w:t>
      </w:r>
      <w:r w:rsidRPr="00A14F7A">
        <w:rPr>
          <w:rFonts w:ascii="Goudy Old Style" w:hAnsi="Goudy Old Style"/>
          <w:b/>
          <w:sz w:val="24"/>
          <w:szCs w:val="24"/>
        </w:rPr>
        <w:t>le droit romain n’est pas appliqué en vertu de sa propre autorité</w:t>
      </w:r>
      <w:r w:rsidRPr="00A14F7A">
        <w:rPr>
          <w:rFonts w:ascii="Goudy Old Style" w:hAnsi="Goudy Old Style"/>
          <w:sz w:val="24"/>
          <w:szCs w:val="24"/>
        </w:rPr>
        <w:t xml:space="preserve">, par sa seule force, car il est bien entendu qu’il n’a aucune valeur législative dans le royaume de France. </w:t>
      </w:r>
      <w:r w:rsidR="009A17AF" w:rsidRPr="00A14F7A">
        <w:rPr>
          <w:rFonts w:ascii="Goudy Old Style" w:hAnsi="Goudy Old Style"/>
          <w:sz w:val="24"/>
          <w:szCs w:val="24"/>
        </w:rPr>
        <w:t xml:space="preserve">2° </w:t>
      </w:r>
      <w:r w:rsidRPr="00A14F7A">
        <w:rPr>
          <w:rFonts w:ascii="Goudy Old Style" w:hAnsi="Goudy Old Style"/>
          <w:sz w:val="24"/>
          <w:szCs w:val="24"/>
        </w:rPr>
        <w:t xml:space="preserve">Il s’applique donc seulement en tant que </w:t>
      </w:r>
      <w:r w:rsidRPr="00A14F7A">
        <w:rPr>
          <w:rFonts w:ascii="Goudy Old Style" w:hAnsi="Goudy Old Style"/>
          <w:b/>
          <w:sz w:val="24"/>
          <w:szCs w:val="24"/>
        </w:rPr>
        <w:t>« coutume générale »</w:t>
      </w:r>
      <w:r w:rsidRPr="00A14F7A">
        <w:rPr>
          <w:rFonts w:ascii="Goudy Old Style" w:hAnsi="Goudy Old Style"/>
          <w:sz w:val="24"/>
          <w:szCs w:val="24"/>
        </w:rPr>
        <w:t xml:space="preserve">, parce que </w:t>
      </w:r>
      <w:r w:rsidRPr="00A14F7A">
        <w:rPr>
          <w:rFonts w:ascii="Goudy Old Style" w:hAnsi="Goudy Old Style"/>
          <w:b/>
          <w:sz w:val="24"/>
          <w:szCs w:val="24"/>
        </w:rPr>
        <w:t>les populations veulent en faire usage</w:t>
      </w:r>
      <w:r w:rsidRPr="00A14F7A">
        <w:rPr>
          <w:rFonts w:ascii="Goudy Old Style" w:hAnsi="Goudy Old Style"/>
          <w:sz w:val="24"/>
          <w:szCs w:val="24"/>
        </w:rPr>
        <w:t xml:space="preserve"> et qu’elles sont attachées à cet usage depuis longtemps. </w:t>
      </w:r>
      <w:r w:rsidR="009A17AF" w:rsidRPr="00A14F7A">
        <w:rPr>
          <w:rFonts w:ascii="Goudy Old Style" w:hAnsi="Goudy Old Style"/>
          <w:sz w:val="24"/>
          <w:szCs w:val="24"/>
        </w:rPr>
        <w:t xml:space="preserve"> 3° E</w:t>
      </w:r>
      <w:r w:rsidRPr="00A14F7A">
        <w:rPr>
          <w:rFonts w:ascii="Goudy Old Style" w:hAnsi="Goudy Old Style"/>
          <w:sz w:val="24"/>
          <w:szCs w:val="24"/>
        </w:rPr>
        <w:t xml:space="preserve">t encore le roi précise-t-il depuis la lettre de Philippe le Bel de 1312 que le droit romain est admis dans le royaume en tant que droit coutumier </w:t>
      </w:r>
      <w:r w:rsidRPr="00A14F7A">
        <w:rPr>
          <w:rFonts w:ascii="Goudy Old Style" w:hAnsi="Goudy Old Style"/>
          <w:b/>
          <w:sz w:val="24"/>
          <w:szCs w:val="24"/>
        </w:rPr>
        <w:t>uniquement parce que le roi le veut bien</w:t>
      </w:r>
      <w:r w:rsidRPr="00A14F7A">
        <w:rPr>
          <w:rFonts w:ascii="Goudy Old Style" w:hAnsi="Goudy Old Style"/>
          <w:sz w:val="24"/>
          <w:szCs w:val="24"/>
        </w:rPr>
        <w:t xml:space="preserve">. Ainsi le roi de France, en tant que gardien des coutumes, ne doit pas respecter le droit romain en tant que tel mais seulement </w:t>
      </w:r>
      <w:r w:rsidRPr="00A14F7A">
        <w:rPr>
          <w:rFonts w:ascii="Goudy Old Style" w:hAnsi="Goudy Old Style"/>
          <w:b/>
          <w:sz w:val="24"/>
          <w:szCs w:val="24"/>
        </w:rPr>
        <w:lastRenderedPageBreak/>
        <w:t>les usages qui sont nés de l’adaptation du droit romain</w:t>
      </w:r>
      <w:r w:rsidRPr="00A14F7A">
        <w:rPr>
          <w:rFonts w:ascii="Goudy Old Style" w:hAnsi="Goudy Old Style"/>
          <w:sz w:val="24"/>
          <w:szCs w:val="24"/>
        </w:rPr>
        <w:t xml:space="preserve">. C’est aussi pour cette raison que le roi admet l’enseignement du droit romain dans le royaume (sauf à Paris). </w:t>
      </w:r>
    </w:p>
    <w:p w14:paraId="32BFCA4D" w14:textId="77777777" w:rsidR="00F63CC2" w:rsidRPr="00A14F7A" w:rsidRDefault="00F63CC2" w:rsidP="001A06D2">
      <w:pPr>
        <w:rPr>
          <w:rFonts w:ascii="Goudy Old Style" w:hAnsi="Goudy Old Style"/>
          <w:sz w:val="24"/>
          <w:szCs w:val="24"/>
        </w:rPr>
      </w:pPr>
    </w:p>
    <w:p w14:paraId="02C0BF5F" w14:textId="77777777" w:rsidR="00F63CC2" w:rsidRPr="00A14F7A" w:rsidRDefault="00F63CC2" w:rsidP="001A06D2">
      <w:pPr>
        <w:pStyle w:val="Titre5"/>
        <w:rPr>
          <w:rFonts w:ascii="Goudy Old Style" w:hAnsi="Goudy Old Style"/>
          <w:sz w:val="24"/>
          <w:szCs w:val="24"/>
        </w:rPr>
      </w:pPr>
      <w:bookmarkStart w:id="94" w:name="_Toc207103173"/>
      <w:r w:rsidRPr="00A14F7A">
        <w:rPr>
          <w:rFonts w:ascii="Goudy Old Style" w:hAnsi="Goudy Old Style"/>
          <w:sz w:val="24"/>
          <w:szCs w:val="24"/>
        </w:rPr>
        <w:t>B. Le Pape et le droit canon.</w:t>
      </w:r>
      <w:bookmarkEnd w:id="94"/>
    </w:p>
    <w:p w14:paraId="377A595B" w14:textId="77777777" w:rsidR="00F63CC2" w:rsidRPr="00A14F7A" w:rsidRDefault="00F63CC2" w:rsidP="001A06D2">
      <w:pPr>
        <w:rPr>
          <w:rFonts w:ascii="Goudy Old Style" w:hAnsi="Goudy Old Style"/>
          <w:sz w:val="24"/>
          <w:szCs w:val="24"/>
        </w:rPr>
      </w:pPr>
    </w:p>
    <w:p w14:paraId="6BC2DA97"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Nous avons vu que pendant plusieurs siècles</w:t>
      </w:r>
      <w:r w:rsidRPr="00A14F7A">
        <w:rPr>
          <w:rFonts w:ascii="Goudy Old Style" w:hAnsi="Goudy Old Style"/>
          <w:b/>
          <w:sz w:val="24"/>
          <w:szCs w:val="24"/>
        </w:rPr>
        <w:t>, l’Église n’a pas eu vocation à investir le domaine du temporel, se limitant au domaine spirituel</w:t>
      </w:r>
      <w:r w:rsidRPr="00A14F7A">
        <w:rPr>
          <w:rFonts w:ascii="Goudy Old Style" w:hAnsi="Goudy Old Style"/>
          <w:sz w:val="24"/>
          <w:szCs w:val="24"/>
        </w:rPr>
        <w:t xml:space="preserve">. Elle n’avait donc pas vocation à exercer une autorité politique, par le biais de son chef, le Pape, et elle recommandait même aux Chrétiens l’obéissance aux puissances temporelles comme celle du roi. </w:t>
      </w:r>
    </w:p>
    <w:p w14:paraId="2D48BE3B" w14:textId="77777777" w:rsidR="00F63CC2" w:rsidRPr="00A14F7A" w:rsidRDefault="00F63CC2" w:rsidP="001A06D2">
      <w:pPr>
        <w:rPr>
          <w:rFonts w:ascii="Goudy Old Style" w:hAnsi="Goudy Old Style"/>
          <w:sz w:val="24"/>
          <w:szCs w:val="24"/>
        </w:rPr>
      </w:pPr>
    </w:p>
    <w:p w14:paraId="5AB69C26" w14:textId="77777777" w:rsidR="00F63CC2" w:rsidRPr="00A14F7A" w:rsidRDefault="009A17AF" w:rsidP="001A06D2">
      <w:pPr>
        <w:rPr>
          <w:rFonts w:ascii="Goudy Old Style" w:hAnsi="Goudy Old Style"/>
          <w:sz w:val="24"/>
          <w:szCs w:val="24"/>
        </w:rPr>
      </w:pPr>
      <w:r w:rsidRPr="00A14F7A">
        <w:rPr>
          <w:rFonts w:ascii="Goudy Old Style" w:hAnsi="Goudy Old Style"/>
          <w:sz w:val="24"/>
          <w:szCs w:val="24"/>
        </w:rPr>
        <w:t>Mais t</w:t>
      </w:r>
      <w:r w:rsidR="00F63CC2" w:rsidRPr="00A14F7A">
        <w:rPr>
          <w:rFonts w:ascii="Goudy Old Style" w:hAnsi="Goudy Old Style"/>
          <w:sz w:val="24"/>
          <w:szCs w:val="24"/>
        </w:rPr>
        <w:t xml:space="preserve">out change avec la </w:t>
      </w:r>
      <w:r w:rsidR="00F63CC2" w:rsidRPr="00A14F7A">
        <w:rPr>
          <w:rFonts w:ascii="Goudy Old Style" w:hAnsi="Goudy Old Style"/>
          <w:b/>
          <w:sz w:val="24"/>
          <w:szCs w:val="24"/>
        </w:rPr>
        <w:t>réforme grégorienne</w:t>
      </w:r>
      <w:r w:rsidR="00F63CC2" w:rsidRPr="00A14F7A">
        <w:rPr>
          <w:rFonts w:ascii="Goudy Old Style" w:hAnsi="Goudy Old Style"/>
          <w:sz w:val="24"/>
          <w:szCs w:val="24"/>
        </w:rPr>
        <w:t xml:space="preserve">, opérée au XIe siècle, qui tend à restaurer le prestige de l’Église, et qui tend également à restaurer l’autorité du Pape. Grégoire VII, le Pape qui donne son nom à la réforme, affirme ainsi que le </w:t>
      </w:r>
      <w:r w:rsidR="00F63CC2" w:rsidRPr="00A14F7A">
        <w:rPr>
          <w:rFonts w:ascii="Goudy Old Style" w:hAnsi="Goudy Old Style"/>
          <w:b/>
          <w:sz w:val="24"/>
          <w:szCs w:val="24"/>
        </w:rPr>
        <w:t>Pape</w:t>
      </w:r>
      <w:r w:rsidR="00F63CC2" w:rsidRPr="00A14F7A">
        <w:rPr>
          <w:rFonts w:ascii="Goudy Old Style" w:hAnsi="Goudy Old Style"/>
          <w:sz w:val="24"/>
          <w:szCs w:val="24"/>
        </w:rPr>
        <w:t xml:space="preserve">, en tant que premier envoyé de Dieu sur terre, est </w:t>
      </w:r>
      <w:r w:rsidR="00F63CC2" w:rsidRPr="00A14F7A">
        <w:rPr>
          <w:rFonts w:ascii="Goudy Old Style" w:hAnsi="Goudy Old Style"/>
          <w:b/>
          <w:sz w:val="24"/>
          <w:szCs w:val="24"/>
        </w:rPr>
        <w:t>supérieur à tous les princes</w:t>
      </w:r>
      <w:r w:rsidR="00F63CC2" w:rsidRPr="00A14F7A">
        <w:rPr>
          <w:rFonts w:ascii="Goudy Old Style" w:hAnsi="Goudy Old Style"/>
          <w:sz w:val="24"/>
          <w:szCs w:val="24"/>
        </w:rPr>
        <w:t xml:space="preserve">, et que non seulement il peut contrôler leur vie spirituelle, mais qu’il peut aussi leur donner des ordres au temporel, dans le domaine politique. Grégoire VII s’appuie sur un argument tiré de la Bible et qui selon lui vient à l’appui de sa démonstration : la </w:t>
      </w:r>
      <w:r w:rsidR="00F63CC2" w:rsidRPr="00A14F7A">
        <w:rPr>
          <w:rFonts w:ascii="Goudy Old Style" w:hAnsi="Goudy Old Style"/>
          <w:b/>
          <w:sz w:val="24"/>
          <w:szCs w:val="24"/>
        </w:rPr>
        <w:t>théorie des deux glaives</w:t>
      </w:r>
      <w:r w:rsidR="00F63CC2" w:rsidRPr="00A14F7A">
        <w:rPr>
          <w:rFonts w:ascii="Goudy Old Style" w:hAnsi="Goudy Old Style"/>
          <w:sz w:val="24"/>
          <w:szCs w:val="24"/>
        </w:rPr>
        <w:t xml:space="preserve"> (Évangile selon Luc, 22, 38), théorie d’après laquelle Dieu a confié deux glaives au Pape, le glaive spirituel, qu’il garde, et le glaive temporel, qu’il veut bien donner, déléguer aux princes, lesquels tiennent donc leur pouvoir indirectement de Dieu mais directement du Pape ! </w:t>
      </w:r>
    </w:p>
    <w:p w14:paraId="2A9138EB" w14:textId="77777777" w:rsidR="00F63CC2" w:rsidRPr="00A14F7A" w:rsidRDefault="00F63CC2" w:rsidP="001A06D2">
      <w:pPr>
        <w:rPr>
          <w:rFonts w:ascii="Goudy Old Style" w:hAnsi="Goudy Old Style"/>
          <w:sz w:val="24"/>
          <w:szCs w:val="24"/>
        </w:rPr>
      </w:pPr>
    </w:p>
    <w:p w14:paraId="2041646B" w14:textId="77777777" w:rsidR="009A17AF" w:rsidRPr="00A14F7A" w:rsidRDefault="009A17AF" w:rsidP="001A06D2">
      <w:pPr>
        <w:rPr>
          <w:rFonts w:ascii="Goudy Old Style" w:hAnsi="Goudy Old Style"/>
          <w:sz w:val="24"/>
          <w:szCs w:val="24"/>
        </w:rPr>
      </w:pPr>
      <w:r w:rsidRPr="00A14F7A">
        <w:rPr>
          <w:rFonts w:ascii="Goudy Old Style" w:hAnsi="Goudy Old Style"/>
          <w:b/>
          <w:sz w:val="24"/>
          <w:szCs w:val="24"/>
        </w:rPr>
        <w:t xml:space="preserve">- </w:t>
      </w:r>
      <w:r w:rsidR="00F63CC2" w:rsidRPr="00A14F7A">
        <w:rPr>
          <w:rFonts w:ascii="Goudy Old Style" w:hAnsi="Goudy Old Style"/>
          <w:b/>
          <w:sz w:val="24"/>
          <w:szCs w:val="24"/>
        </w:rPr>
        <w:t>Le Saint-empereur romain germanique</w:t>
      </w:r>
      <w:r w:rsidR="00F63CC2" w:rsidRPr="00A14F7A">
        <w:rPr>
          <w:rFonts w:ascii="Goudy Old Style" w:hAnsi="Goudy Old Style"/>
          <w:sz w:val="24"/>
          <w:szCs w:val="24"/>
        </w:rPr>
        <w:t xml:space="preserve"> a réagi contre cette prétention, mais aussi, et c’est ce qui nous intéresse ici, </w:t>
      </w:r>
      <w:r w:rsidR="00F63CC2" w:rsidRPr="00A14F7A">
        <w:rPr>
          <w:rFonts w:ascii="Goudy Old Style" w:hAnsi="Goudy Old Style"/>
          <w:b/>
          <w:sz w:val="24"/>
          <w:szCs w:val="24"/>
        </w:rPr>
        <w:t>le roi de France</w:t>
      </w:r>
      <w:r w:rsidR="00F63CC2" w:rsidRPr="00A14F7A">
        <w:rPr>
          <w:rFonts w:ascii="Goudy Old Style" w:hAnsi="Goudy Old Style"/>
          <w:sz w:val="24"/>
          <w:szCs w:val="24"/>
        </w:rPr>
        <w:t xml:space="preserve">, et particulièrement </w:t>
      </w:r>
      <w:r w:rsidR="00F63CC2" w:rsidRPr="00A14F7A">
        <w:rPr>
          <w:rFonts w:ascii="Goudy Old Style" w:hAnsi="Goudy Old Style"/>
          <w:b/>
          <w:sz w:val="24"/>
          <w:szCs w:val="24"/>
        </w:rPr>
        <w:t>Philippe le Bel</w:t>
      </w:r>
      <w:r w:rsidR="00F63CC2" w:rsidRPr="00A14F7A">
        <w:rPr>
          <w:rFonts w:ascii="Goudy Old Style" w:hAnsi="Goudy Old Style"/>
          <w:sz w:val="24"/>
          <w:szCs w:val="24"/>
        </w:rPr>
        <w:t xml:space="preserve">, qui au cours de l’année </w:t>
      </w:r>
      <w:r w:rsidR="00F63CC2" w:rsidRPr="00A14F7A">
        <w:rPr>
          <w:rFonts w:ascii="Goudy Old Style" w:hAnsi="Goudy Old Style"/>
          <w:b/>
          <w:sz w:val="24"/>
          <w:szCs w:val="24"/>
        </w:rPr>
        <w:t>1302</w:t>
      </w:r>
      <w:r w:rsidR="00F63CC2" w:rsidRPr="00A14F7A">
        <w:rPr>
          <w:rFonts w:ascii="Goudy Old Style" w:hAnsi="Goudy Old Style"/>
          <w:sz w:val="24"/>
          <w:szCs w:val="24"/>
        </w:rPr>
        <w:t xml:space="preserve"> s’oppose au Pape </w:t>
      </w:r>
      <w:r w:rsidR="00F63CC2" w:rsidRPr="00A14F7A">
        <w:rPr>
          <w:rFonts w:ascii="Goudy Old Style" w:hAnsi="Goudy Old Style"/>
          <w:b/>
          <w:sz w:val="24"/>
          <w:szCs w:val="24"/>
        </w:rPr>
        <w:t>Boniface VIII</w:t>
      </w:r>
      <w:r w:rsidR="00F63CC2" w:rsidRPr="00A14F7A">
        <w:rPr>
          <w:rFonts w:ascii="Goudy Old Style" w:hAnsi="Goudy Old Style"/>
          <w:sz w:val="24"/>
          <w:szCs w:val="24"/>
        </w:rPr>
        <w:t xml:space="preserve">, alors que </w:t>
      </w:r>
      <w:r w:rsidR="00F63CC2" w:rsidRPr="00A14F7A">
        <w:rPr>
          <w:rFonts w:ascii="Goudy Old Style" w:hAnsi="Goudy Old Style"/>
          <w:b/>
          <w:sz w:val="24"/>
          <w:szCs w:val="24"/>
        </w:rPr>
        <w:t xml:space="preserve">le roi de France avait eu jusque là de bonnes relations avec la </w:t>
      </w:r>
      <w:r w:rsidRPr="00A14F7A">
        <w:rPr>
          <w:rFonts w:ascii="Goudy Old Style" w:hAnsi="Goudy Old Style"/>
          <w:b/>
          <w:sz w:val="24"/>
          <w:szCs w:val="24"/>
        </w:rPr>
        <w:t>papauté</w:t>
      </w:r>
      <w:r w:rsidR="00F63CC2" w:rsidRPr="00A14F7A">
        <w:rPr>
          <w:rFonts w:ascii="Goudy Old Style" w:hAnsi="Goudy Old Style"/>
          <w:sz w:val="24"/>
          <w:szCs w:val="24"/>
        </w:rPr>
        <w:t xml:space="preserve"> (comme le prouve la décrétale </w:t>
      </w:r>
      <w:r w:rsidR="00F63CC2" w:rsidRPr="00A14F7A">
        <w:rPr>
          <w:rFonts w:ascii="Goudy Old Style" w:hAnsi="Goudy Old Style"/>
          <w:i/>
          <w:sz w:val="24"/>
          <w:szCs w:val="24"/>
        </w:rPr>
        <w:t>per venerabilem</w:t>
      </w:r>
      <w:r w:rsidR="00F63CC2" w:rsidRPr="00A14F7A">
        <w:rPr>
          <w:rFonts w:ascii="Goudy Old Style" w:hAnsi="Goudy Old Style"/>
          <w:sz w:val="24"/>
          <w:szCs w:val="24"/>
        </w:rPr>
        <w:t xml:space="preserve">). Le conflit a pour cause immédiate le problème de </w:t>
      </w:r>
      <w:r w:rsidR="00F63CC2" w:rsidRPr="00A14F7A">
        <w:rPr>
          <w:rFonts w:ascii="Goudy Old Style" w:hAnsi="Goudy Old Style"/>
          <w:b/>
          <w:sz w:val="24"/>
          <w:szCs w:val="24"/>
        </w:rPr>
        <w:t>l’impôt</w:t>
      </w:r>
      <w:r w:rsidR="00F63CC2" w:rsidRPr="00A14F7A">
        <w:rPr>
          <w:rFonts w:ascii="Goudy Old Style" w:hAnsi="Goudy Old Style"/>
          <w:sz w:val="24"/>
          <w:szCs w:val="24"/>
        </w:rPr>
        <w:t xml:space="preserve"> : </w:t>
      </w:r>
      <w:r w:rsidR="00F63CC2" w:rsidRPr="00A14F7A">
        <w:rPr>
          <w:rFonts w:ascii="Goudy Old Style" w:hAnsi="Goudy Old Style"/>
          <w:b/>
          <w:sz w:val="24"/>
          <w:szCs w:val="24"/>
        </w:rPr>
        <w:t>Philippe le Bel prétend, en tant que souverain au temporel, pouvoir imposer directement</w:t>
      </w:r>
      <w:r w:rsidR="00F63CC2" w:rsidRPr="00A14F7A">
        <w:rPr>
          <w:rFonts w:ascii="Goudy Old Style" w:hAnsi="Goudy Old Style"/>
          <w:sz w:val="24"/>
          <w:szCs w:val="24"/>
        </w:rPr>
        <w:t xml:space="preserve">, de sa seule autorité, les membres du clergé français, alors que </w:t>
      </w:r>
      <w:r w:rsidR="00F63CC2" w:rsidRPr="00A14F7A">
        <w:rPr>
          <w:rFonts w:ascii="Goudy Old Style" w:hAnsi="Goudy Old Style"/>
          <w:b/>
          <w:sz w:val="24"/>
          <w:szCs w:val="24"/>
        </w:rPr>
        <w:t>le Pape prétend</w:t>
      </w:r>
      <w:r w:rsidR="00F63CC2" w:rsidRPr="00A14F7A">
        <w:rPr>
          <w:rFonts w:ascii="Goudy Old Style" w:hAnsi="Goudy Old Style"/>
          <w:sz w:val="24"/>
          <w:szCs w:val="24"/>
        </w:rPr>
        <w:t xml:space="preserve">, en tant que supérieur du roi, celui qui a bien voulu lui déléguer le glaive temporel, que </w:t>
      </w:r>
      <w:r w:rsidR="00F63CC2" w:rsidRPr="00A14F7A">
        <w:rPr>
          <w:rFonts w:ascii="Goudy Old Style" w:hAnsi="Goudy Old Style"/>
          <w:b/>
          <w:sz w:val="24"/>
          <w:szCs w:val="24"/>
        </w:rPr>
        <w:t xml:space="preserve">le roi de France ne peut agir ainsi </w:t>
      </w:r>
      <w:r w:rsidR="00F63CC2" w:rsidRPr="00A14F7A">
        <w:rPr>
          <w:rFonts w:ascii="Goudy Old Style" w:hAnsi="Goudy Old Style"/>
          <w:b/>
          <w:sz w:val="24"/>
          <w:szCs w:val="24"/>
        </w:rPr>
        <w:lastRenderedPageBreak/>
        <w:t>sans son accord</w:t>
      </w:r>
      <w:r w:rsidR="00F63CC2" w:rsidRPr="00A14F7A">
        <w:rPr>
          <w:rFonts w:ascii="Goudy Old Style" w:hAnsi="Goudy Old Style"/>
          <w:sz w:val="24"/>
          <w:szCs w:val="24"/>
        </w:rPr>
        <w:t xml:space="preserve">. Le conflit s’achève en </w:t>
      </w:r>
      <w:r w:rsidR="00F63CC2" w:rsidRPr="00A14F7A">
        <w:rPr>
          <w:rFonts w:ascii="Goudy Old Style" w:hAnsi="Goudy Old Style"/>
          <w:b/>
          <w:sz w:val="24"/>
          <w:szCs w:val="24"/>
        </w:rPr>
        <w:t>1303</w:t>
      </w:r>
      <w:r w:rsidR="00F63CC2" w:rsidRPr="00A14F7A">
        <w:rPr>
          <w:rFonts w:ascii="Goudy Old Style" w:hAnsi="Goudy Old Style"/>
          <w:sz w:val="24"/>
          <w:szCs w:val="24"/>
        </w:rPr>
        <w:t xml:space="preserve"> lorsque le roi de France envoie deux de ses conseillers, dont le légiste montpelliérain Guillaume de Nogaret, signifier à Boniface VIII qu’il le convoque en justice. Là dans la confusion générale, alors que la population locale entend protéger le Pape, des coups sont échangés, et le Pape reçoit une </w:t>
      </w:r>
      <w:r w:rsidR="00F63CC2" w:rsidRPr="00A14F7A">
        <w:rPr>
          <w:rFonts w:ascii="Goudy Old Style" w:hAnsi="Goudy Old Style"/>
          <w:b/>
          <w:sz w:val="24"/>
          <w:szCs w:val="24"/>
        </w:rPr>
        <w:t>gifle</w:t>
      </w:r>
      <w:r w:rsidR="00F63CC2" w:rsidRPr="00A14F7A">
        <w:rPr>
          <w:rFonts w:ascii="Goudy Old Style" w:hAnsi="Goudy Old Style"/>
          <w:sz w:val="24"/>
          <w:szCs w:val="24"/>
        </w:rPr>
        <w:t>, peut-être donnée par Guillaume de Nogaret. Il meurt un mois plus tard</w:t>
      </w:r>
      <w:r w:rsidRPr="00A14F7A">
        <w:rPr>
          <w:rFonts w:ascii="Goudy Old Style" w:hAnsi="Goudy Old Style"/>
          <w:sz w:val="24"/>
          <w:szCs w:val="24"/>
        </w:rPr>
        <w:t xml:space="preserve"> (attentat d’Anagni, septembre 1303).</w:t>
      </w:r>
    </w:p>
    <w:p w14:paraId="07B61692" w14:textId="77777777" w:rsidR="00F63CC2" w:rsidRPr="00A14F7A" w:rsidRDefault="00F63CC2" w:rsidP="001A06D2">
      <w:pPr>
        <w:rPr>
          <w:rFonts w:ascii="Goudy Old Style" w:hAnsi="Goudy Old Style"/>
          <w:sz w:val="24"/>
          <w:szCs w:val="24"/>
        </w:rPr>
      </w:pPr>
    </w:p>
    <w:p w14:paraId="6F8C8D44" w14:textId="77777777" w:rsidR="00F63CC2" w:rsidRPr="00A14F7A" w:rsidRDefault="00F63CC2" w:rsidP="001A06D2">
      <w:pPr>
        <w:rPr>
          <w:rFonts w:ascii="Goudy Old Style" w:hAnsi="Goudy Old Style"/>
          <w:sz w:val="24"/>
          <w:szCs w:val="24"/>
        </w:rPr>
      </w:pPr>
      <w:r w:rsidRPr="00A14F7A">
        <w:rPr>
          <w:rFonts w:ascii="Goudy Old Style" w:hAnsi="Goudy Old Style"/>
          <w:sz w:val="24"/>
          <w:szCs w:val="24"/>
        </w:rPr>
        <w:t xml:space="preserve">Cet épisode marque en tout cas le début du </w:t>
      </w:r>
      <w:r w:rsidRPr="00A14F7A">
        <w:rPr>
          <w:rFonts w:ascii="Goudy Old Style" w:hAnsi="Goudy Old Style"/>
          <w:b/>
          <w:sz w:val="24"/>
          <w:szCs w:val="24"/>
        </w:rPr>
        <w:t>gallicanisme</w:t>
      </w:r>
      <w:r w:rsidRPr="00A14F7A">
        <w:rPr>
          <w:rFonts w:ascii="Goudy Old Style" w:hAnsi="Goudy Old Style"/>
          <w:sz w:val="24"/>
          <w:szCs w:val="24"/>
        </w:rPr>
        <w:t xml:space="preserve">, théorie d’après laquelle </w:t>
      </w:r>
      <w:r w:rsidRPr="00A14F7A">
        <w:rPr>
          <w:rFonts w:ascii="Goudy Old Style" w:hAnsi="Goudy Old Style"/>
          <w:b/>
          <w:sz w:val="24"/>
          <w:szCs w:val="24"/>
        </w:rPr>
        <w:t>le roi de France est le chef de l’Église de France</w:t>
      </w:r>
      <w:r w:rsidRPr="00A14F7A">
        <w:rPr>
          <w:rFonts w:ascii="Goudy Old Style" w:hAnsi="Goudy Old Style"/>
          <w:sz w:val="24"/>
          <w:szCs w:val="24"/>
        </w:rPr>
        <w:t xml:space="preserve">, </w:t>
      </w:r>
      <w:r w:rsidRPr="00A14F7A">
        <w:rPr>
          <w:rFonts w:ascii="Goudy Old Style" w:hAnsi="Goudy Old Style"/>
          <w:b/>
          <w:sz w:val="24"/>
          <w:szCs w:val="24"/>
        </w:rPr>
        <w:t>son chef au sens politique</w:t>
      </w:r>
      <w:r w:rsidRPr="00A14F7A">
        <w:rPr>
          <w:rFonts w:ascii="Goudy Old Style" w:hAnsi="Goudy Old Style"/>
          <w:sz w:val="24"/>
          <w:szCs w:val="24"/>
        </w:rPr>
        <w:t xml:space="preserve">, car du point de vue de la foi, </w:t>
      </w:r>
      <w:r w:rsidRPr="00A14F7A">
        <w:rPr>
          <w:rFonts w:ascii="Goudy Old Style" w:hAnsi="Goudy Old Style"/>
          <w:b/>
          <w:sz w:val="24"/>
          <w:szCs w:val="24"/>
        </w:rPr>
        <w:t>du point de vue strictement spirituel, il n’y a pas de rupture entre l’Église de France et l’Église catholique romaine</w:t>
      </w:r>
      <w:r w:rsidRPr="00A14F7A">
        <w:rPr>
          <w:rFonts w:ascii="Goudy Old Style" w:hAnsi="Goudy Old Style"/>
          <w:sz w:val="24"/>
          <w:szCs w:val="24"/>
        </w:rPr>
        <w:t xml:space="preserve">. Là est la différence avec </w:t>
      </w:r>
      <w:r w:rsidRPr="00A14F7A">
        <w:rPr>
          <w:rFonts w:ascii="Goudy Old Style" w:hAnsi="Goudy Old Style"/>
          <w:b/>
          <w:sz w:val="24"/>
          <w:szCs w:val="24"/>
        </w:rPr>
        <w:t>l’anglicanisme</w:t>
      </w:r>
      <w:r w:rsidRPr="00A14F7A">
        <w:rPr>
          <w:rFonts w:ascii="Goudy Old Style" w:hAnsi="Goudy Old Style"/>
          <w:sz w:val="24"/>
          <w:szCs w:val="24"/>
        </w:rPr>
        <w:t xml:space="preserve">, mouvement d’indépendance de l’Église d’Angleterre initié par </w:t>
      </w:r>
      <w:r w:rsidRPr="00A14F7A">
        <w:rPr>
          <w:rFonts w:ascii="Goudy Old Style" w:hAnsi="Goudy Old Style"/>
          <w:b/>
          <w:sz w:val="24"/>
          <w:szCs w:val="24"/>
        </w:rPr>
        <w:t>Henri VIII vers 1520</w:t>
      </w:r>
      <w:r w:rsidRPr="00A14F7A">
        <w:rPr>
          <w:rFonts w:ascii="Goudy Old Style" w:hAnsi="Goudy Old Style"/>
          <w:sz w:val="24"/>
          <w:szCs w:val="24"/>
        </w:rPr>
        <w:t xml:space="preserve">. Il décide lui aussi de se proclamer chef de l’Église anglicane, parce que </w:t>
      </w:r>
      <w:r w:rsidRPr="00A14F7A">
        <w:rPr>
          <w:rFonts w:ascii="Goudy Old Style" w:hAnsi="Goudy Old Style"/>
          <w:b/>
          <w:sz w:val="24"/>
          <w:szCs w:val="24"/>
        </w:rPr>
        <w:t>le pape tarde à annuler son mariage avec Catherine d’Aragon</w:t>
      </w:r>
      <w:r w:rsidRPr="00A14F7A">
        <w:rPr>
          <w:rFonts w:ascii="Goudy Old Style" w:hAnsi="Goudy Old Style"/>
          <w:sz w:val="24"/>
          <w:szCs w:val="24"/>
        </w:rPr>
        <w:t xml:space="preserve"> (elle a auparavant été la femme de son frère, Henri VII, mort six mois après. De ce mariage n’est pas né d’enfant, et le Pape a même délivré un </w:t>
      </w:r>
      <w:r w:rsidRPr="00A14F7A">
        <w:rPr>
          <w:rFonts w:ascii="Goudy Old Style" w:hAnsi="Goudy Old Style"/>
          <w:b/>
          <w:sz w:val="24"/>
          <w:szCs w:val="24"/>
        </w:rPr>
        <w:t>certificat de virginité</w:t>
      </w:r>
      <w:r w:rsidRPr="00A14F7A">
        <w:rPr>
          <w:rFonts w:ascii="Goudy Old Style" w:hAnsi="Goudy Old Style"/>
          <w:sz w:val="24"/>
          <w:szCs w:val="24"/>
        </w:rPr>
        <w:t>, affirmant que le premier mariage n’avait pas été consommé, pour que l’alliance voulue par l’Angleterre avec l’Espagne puisse se concrétiser enfin, par le mariage de la même Catherine d’Aragon avec Henri VIII cette fois</w:t>
      </w:r>
      <w:r w:rsidR="009A17AF" w:rsidRPr="00A14F7A">
        <w:rPr>
          <w:rFonts w:ascii="Goudy Old Style" w:hAnsi="Goudy Old Style"/>
          <w:sz w:val="24"/>
          <w:szCs w:val="24"/>
        </w:rPr>
        <w:t>, alors que le roi veut épouser Anne Boleyn</w:t>
      </w:r>
      <w:r w:rsidRPr="00A14F7A">
        <w:rPr>
          <w:rFonts w:ascii="Goudy Old Style" w:hAnsi="Goudy Old Style"/>
          <w:sz w:val="24"/>
          <w:szCs w:val="24"/>
        </w:rPr>
        <w:t xml:space="preserve">). Mais la </w:t>
      </w:r>
      <w:r w:rsidRPr="00A14F7A">
        <w:rPr>
          <w:rFonts w:ascii="Goudy Old Style" w:hAnsi="Goudy Old Style"/>
          <w:b/>
          <w:sz w:val="24"/>
          <w:szCs w:val="24"/>
        </w:rPr>
        <w:t>rupture est ici tant politique que spirituelle</w:t>
      </w:r>
      <w:r w:rsidRPr="00A14F7A">
        <w:rPr>
          <w:rFonts w:ascii="Goudy Old Style" w:hAnsi="Goudy Old Style"/>
          <w:sz w:val="24"/>
          <w:szCs w:val="24"/>
        </w:rPr>
        <w:t xml:space="preserve">, l’anglicanisme s’éloignant de la foi catholique au profit de la foi protestante. Le roi de France n’est donc pas allé aussi loin. </w:t>
      </w:r>
    </w:p>
    <w:p w14:paraId="7E146CAD" w14:textId="77777777" w:rsidR="00F63CC2" w:rsidRPr="00A14F7A" w:rsidRDefault="00F63CC2" w:rsidP="001A06D2">
      <w:pPr>
        <w:rPr>
          <w:rFonts w:ascii="Goudy Old Style" w:hAnsi="Goudy Old Style"/>
          <w:sz w:val="24"/>
          <w:szCs w:val="24"/>
        </w:rPr>
      </w:pPr>
    </w:p>
    <w:p w14:paraId="709A162A" w14:textId="77777777" w:rsidR="00F63CC2" w:rsidRPr="00A14F7A" w:rsidRDefault="009A17AF" w:rsidP="001A06D2">
      <w:pPr>
        <w:rPr>
          <w:rFonts w:ascii="Goudy Old Style" w:hAnsi="Goudy Old Style"/>
          <w:sz w:val="24"/>
          <w:szCs w:val="24"/>
        </w:rPr>
      </w:pPr>
      <w:r w:rsidRPr="00A14F7A">
        <w:rPr>
          <w:rFonts w:ascii="Goudy Old Style" w:hAnsi="Goudy Old Style"/>
          <w:sz w:val="24"/>
          <w:szCs w:val="24"/>
        </w:rPr>
        <w:t xml:space="preserve">- </w:t>
      </w:r>
      <w:r w:rsidR="00F63CC2" w:rsidRPr="00A14F7A">
        <w:rPr>
          <w:rFonts w:ascii="Goudy Old Style" w:hAnsi="Goudy Old Style"/>
          <w:sz w:val="24"/>
          <w:szCs w:val="24"/>
        </w:rPr>
        <w:t xml:space="preserve">Ayant pris son indépendance politique à l’égard du Pape, le roi de France prend aussi son </w:t>
      </w:r>
      <w:r w:rsidR="00F63CC2" w:rsidRPr="00A14F7A">
        <w:rPr>
          <w:rFonts w:ascii="Goudy Old Style" w:hAnsi="Goudy Old Style"/>
          <w:b/>
          <w:sz w:val="24"/>
          <w:szCs w:val="24"/>
        </w:rPr>
        <w:t>indépendance juridique</w:t>
      </w:r>
      <w:r w:rsidR="00F63CC2" w:rsidRPr="00A14F7A">
        <w:rPr>
          <w:rFonts w:ascii="Goudy Old Style" w:hAnsi="Goudy Old Style"/>
          <w:sz w:val="24"/>
          <w:szCs w:val="24"/>
        </w:rPr>
        <w:t xml:space="preserve">, et </w:t>
      </w:r>
      <w:r w:rsidR="00F63CC2" w:rsidRPr="00A14F7A">
        <w:rPr>
          <w:rFonts w:ascii="Goudy Old Style" w:hAnsi="Goudy Old Style"/>
          <w:b/>
          <w:sz w:val="24"/>
          <w:szCs w:val="24"/>
        </w:rPr>
        <w:t>refuse que le droit canon soit d’application immédiate</w:t>
      </w:r>
      <w:r w:rsidR="00F63CC2" w:rsidRPr="00A14F7A">
        <w:rPr>
          <w:rFonts w:ascii="Goudy Old Style" w:hAnsi="Goudy Old Style"/>
          <w:sz w:val="24"/>
          <w:szCs w:val="24"/>
        </w:rPr>
        <w:t xml:space="preserve">, de sa propre autorité, dans le royaume. </w:t>
      </w:r>
      <w:r w:rsidRPr="00A14F7A">
        <w:rPr>
          <w:rFonts w:ascii="Goudy Old Style" w:hAnsi="Goudy Old Style"/>
          <w:sz w:val="24"/>
          <w:szCs w:val="24"/>
        </w:rPr>
        <w:t xml:space="preserve">C’est donc au roi qu’il revient de légiférer dans les domaines autrefois régis par le droit canon, et il reprendra les solutions portées par ce droit seulement s’il le veut bien. </w:t>
      </w:r>
    </w:p>
    <w:p w14:paraId="62514A0F" w14:textId="77777777" w:rsidR="009A17AF" w:rsidRPr="00A14F7A" w:rsidRDefault="009A17AF" w:rsidP="001A06D2">
      <w:pPr>
        <w:rPr>
          <w:rFonts w:ascii="Goudy Old Style" w:hAnsi="Goudy Old Style"/>
          <w:sz w:val="24"/>
          <w:szCs w:val="24"/>
        </w:rPr>
      </w:pPr>
    </w:p>
    <w:p w14:paraId="63930494" w14:textId="77777777" w:rsidR="009A17AF" w:rsidRPr="00A14F7A" w:rsidRDefault="009A17AF" w:rsidP="001A06D2">
      <w:pPr>
        <w:rPr>
          <w:rFonts w:ascii="Goudy Old Style" w:hAnsi="Goudy Old Style"/>
          <w:sz w:val="24"/>
          <w:szCs w:val="24"/>
        </w:rPr>
      </w:pPr>
      <w:r w:rsidRPr="00A14F7A">
        <w:rPr>
          <w:rFonts w:ascii="Goudy Old Style" w:hAnsi="Goudy Old Style"/>
          <w:sz w:val="24"/>
          <w:szCs w:val="24"/>
        </w:rPr>
        <w:lastRenderedPageBreak/>
        <w:t xml:space="preserve">Affirmant toujours davantage sa volonté, ayant fait la reconquête de son pouvoir législatif, contrôlant désormais les sources du droit concurrentes, le roi parvient, une fois le Moyen âge achevé, à </w:t>
      </w:r>
      <w:r w:rsidRPr="00A14F7A">
        <w:rPr>
          <w:rFonts w:ascii="Goudy Old Style" w:hAnsi="Goudy Old Style"/>
          <w:b/>
          <w:sz w:val="24"/>
          <w:szCs w:val="24"/>
        </w:rPr>
        <w:t>déployer sa puissance législative dans de bien plus grandes proportions</w:t>
      </w:r>
      <w:r w:rsidRPr="00A14F7A">
        <w:rPr>
          <w:rFonts w:ascii="Goudy Old Style" w:hAnsi="Goudy Old Style"/>
          <w:sz w:val="24"/>
          <w:szCs w:val="24"/>
        </w:rPr>
        <w:t>.</w:t>
      </w:r>
    </w:p>
    <w:p w14:paraId="1A238785" w14:textId="77777777" w:rsidR="00F63CC2" w:rsidRPr="00A14F7A" w:rsidRDefault="00F63CC2" w:rsidP="001A06D2">
      <w:pPr>
        <w:rPr>
          <w:rFonts w:ascii="Goudy Old Style" w:hAnsi="Goudy Old Style"/>
          <w:sz w:val="24"/>
          <w:szCs w:val="24"/>
        </w:rPr>
      </w:pPr>
    </w:p>
    <w:p w14:paraId="6012C66A" w14:textId="77777777" w:rsidR="00F63CC2" w:rsidRPr="00A14F7A" w:rsidRDefault="00F63CC2" w:rsidP="001A06D2">
      <w:pPr>
        <w:pStyle w:val="Titre3"/>
        <w:rPr>
          <w:rFonts w:ascii="Goudy Old Style" w:hAnsi="Goudy Old Style"/>
          <w:sz w:val="24"/>
          <w:szCs w:val="24"/>
        </w:rPr>
      </w:pPr>
      <w:bookmarkStart w:id="95" w:name="_Toc207103174"/>
      <w:r w:rsidRPr="00A14F7A">
        <w:rPr>
          <w:rFonts w:ascii="Goudy Old Style" w:hAnsi="Goudy Old Style"/>
          <w:sz w:val="24"/>
          <w:szCs w:val="24"/>
        </w:rPr>
        <w:t>Section III. L’expression du pouvoir législatif royal à l’époque moderne.</w:t>
      </w:r>
      <w:bookmarkEnd w:id="95"/>
      <w:r w:rsidRPr="00A14F7A">
        <w:rPr>
          <w:rFonts w:ascii="Goudy Old Style" w:hAnsi="Goudy Old Style"/>
          <w:sz w:val="24"/>
          <w:szCs w:val="24"/>
        </w:rPr>
        <w:t xml:space="preserve"> </w:t>
      </w:r>
    </w:p>
    <w:p w14:paraId="4B52CD30" w14:textId="77777777" w:rsidR="00B6412C" w:rsidRPr="00A14F7A" w:rsidRDefault="00B6412C" w:rsidP="001A06D2">
      <w:pPr>
        <w:rPr>
          <w:rFonts w:ascii="Goudy Old Style" w:hAnsi="Goudy Old Style"/>
          <w:sz w:val="24"/>
          <w:szCs w:val="24"/>
        </w:rPr>
      </w:pPr>
    </w:p>
    <w:p w14:paraId="42968DDE" w14:textId="77777777" w:rsidR="00B6412C" w:rsidRPr="00A14F7A" w:rsidRDefault="00B6412C" w:rsidP="001A06D2">
      <w:pPr>
        <w:rPr>
          <w:rFonts w:ascii="Goudy Old Style" w:hAnsi="Goudy Old Style"/>
          <w:sz w:val="24"/>
          <w:szCs w:val="24"/>
        </w:rPr>
      </w:pPr>
      <w:r w:rsidRPr="00A14F7A">
        <w:rPr>
          <w:rFonts w:ascii="Goudy Old Style" w:hAnsi="Goudy Old Style"/>
          <w:sz w:val="24"/>
          <w:szCs w:val="24"/>
        </w:rPr>
        <w:t xml:space="preserve">A l’époque moderne l’exercice du pouvoir législatif par le roi aboutit à des ordonnances différentes de celles du Moyen âge, car elles concernent non seulement la police du royaume mais aussi </w:t>
      </w:r>
      <w:r w:rsidRPr="00A14F7A">
        <w:rPr>
          <w:rFonts w:ascii="Goudy Old Style" w:hAnsi="Goudy Old Style"/>
          <w:b/>
          <w:sz w:val="24"/>
          <w:szCs w:val="24"/>
        </w:rPr>
        <w:t>le droit privé désormais</w:t>
      </w:r>
      <w:r w:rsidR="00C62322" w:rsidRPr="00A14F7A">
        <w:rPr>
          <w:rFonts w:ascii="Goudy Old Style" w:hAnsi="Goudy Old Style"/>
          <w:b/>
          <w:sz w:val="24"/>
          <w:szCs w:val="24"/>
        </w:rPr>
        <w:t xml:space="preserve"> (§ 1)</w:t>
      </w:r>
      <w:r w:rsidRPr="00A14F7A">
        <w:rPr>
          <w:rFonts w:ascii="Goudy Old Style" w:hAnsi="Goudy Old Style"/>
          <w:sz w:val="24"/>
          <w:szCs w:val="24"/>
        </w:rPr>
        <w:t xml:space="preserve">. </w:t>
      </w:r>
      <w:r w:rsidR="00E92F51" w:rsidRPr="00A14F7A">
        <w:rPr>
          <w:rFonts w:ascii="Goudy Old Style" w:hAnsi="Goudy Old Style"/>
          <w:sz w:val="24"/>
          <w:szCs w:val="24"/>
        </w:rPr>
        <w:t xml:space="preserve">Ces ordonnances sont le signe d’une </w:t>
      </w:r>
      <w:r w:rsidR="00E92F51" w:rsidRPr="00A14F7A">
        <w:rPr>
          <w:rFonts w:ascii="Goudy Old Style" w:hAnsi="Goudy Old Style"/>
          <w:b/>
          <w:sz w:val="24"/>
          <w:szCs w:val="24"/>
        </w:rPr>
        <w:t>plus grande souveraineté royale</w:t>
      </w:r>
      <w:r w:rsidR="00E92F51" w:rsidRPr="00A14F7A">
        <w:rPr>
          <w:rFonts w:ascii="Goudy Old Style" w:hAnsi="Goudy Old Style"/>
          <w:sz w:val="24"/>
          <w:szCs w:val="24"/>
        </w:rPr>
        <w:t xml:space="preserve">, </w:t>
      </w:r>
      <w:r w:rsidR="00C62322" w:rsidRPr="00A14F7A">
        <w:rPr>
          <w:rFonts w:ascii="Goudy Old Style" w:hAnsi="Goudy Old Style"/>
          <w:sz w:val="24"/>
          <w:szCs w:val="24"/>
        </w:rPr>
        <w:t>mais le roi est gêné dans l’exercice de ses prérogatives par l</w:t>
      </w:r>
      <w:r w:rsidRPr="00A14F7A">
        <w:rPr>
          <w:rFonts w:ascii="Goudy Old Style" w:hAnsi="Goudy Old Style"/>
          <w:sz w:val="24"/>
          <w:szCs w:val="24"/>
        </w:rPr>
        <w:t xml:space="preserve">es cours souveraines, les </w:t>
      </w:r>
      <w:r w:rsidRPr="00A14F7A">
        <w:rPr>
          <w:rFonts w:ascii="Goudy Old Style" w:hAnsi="Goudy Old Style"/>
          <w:b/>
          <w:sz w:val="24"/>
          <w:szCs w:val="24"/>
        </w:rPr>
        <w:t>parlements</w:t>
      </w:r>
      <w:r w:rsidRPr="00A14F7A">
        <w:rPr>
          <w:rFonts w:ascii="Goudy Old Style" w:hAnsi="Goudy Old Style"/>
          <w:sz w:val="24"/>
          <w:szCs w:val="24"/>
        </w:rPr>
        <w:t xml:space="preserve"> du royaume, qui s’immiscent dans l’exercice du pouvoir législatif </w:t>
      </w:r>
      <w:r w:rsidRPr="00A14F7A">
        <w:rPr>
          <w:rFonts w:ascii="Goudy Old Style" w:hAnsi="Goudy Old Style"/>
          <w:b/>
          <w:sz w:val="24"/>
          <w:szCs w:val="24"/>
        </w:rPr>
        <w:t>(§ 2</w:t>
      </w:r>
      <w:r w:rsidRPr="00A14F7A">
        <w:rPr>
          <w:rFonts w:ascii="Goudy Old Style" w:hAnsi="Goudy Old Style"/>
          <w:sz w:val="24"/>
          <w:szCs w:val="24"/>
        </w:rPr>
        <w:t>).</w:t>
      </w:r>
    </w:p>
    <w:p w14:paraId="24CD58EA" w14:textId="77777777" w:rsidR="00B6412C" w:rsidRPr="00A14F7A" w:rsidRDefault="00B6412C" w:rsidP="001A06D2">
      <w:pPr>
        <w:rPr>
          <w:rFonts w:ascii="Goudy Old Style" w:hAnsi="Goudy Old Style"/>
          <w:sz w:val="24"/>
          <w:szCs w:val="24"/>
        </w:rPr>
      </w:pPr>
    </w:p>
    <w:p w14:paraId="74D8C59F" w14:textId="77777777" w:rsidR="002C7BA8" w:rsidRPr="00A14F7A" w:rsidRDefault="00F63CC2" w:rsidP="001A06D2">
      <w:pPr>
        <w:pStyle w:val="Titre4"/>
        <w:rPr>
          <w:rFonts w:ascii="Goudy Old Style" w:hAnsi="Goudy Old Style"/>
          <w:sz w:val="24"/>
          <w:szCs w:val="24"/>
        </w:rPr>
      </w:pPr>
      <w:bookmarkStart w:id="96" w:name="_Toc207103175"/>
      <w:r w:rsidRPr="00A14F7A">
        <w:rPr>
          <w:rFonts w:ascii="Goudy Old Style" w:hAnsi="Goudy Old Style"/>
          <w:sz w:val="24"/>
          <w:szCs w:val="24"/>
        </w:rPr>
        <w:t>§ 1</w:t>
      </w:r>
      <w:r w:rsidR="002C7BA8" w:rsidRPr="00A14F7A">
        <w:rPr>
          <w:rFonts w:ascii="Goudy Old Style" w:hAnsi="Goudy Old Style"/>
          <w:sz w:val="24"/>
          <w:szCs w:val="24"/>
        </w:rPr>
        <w:t>. Les lois du roi à l’époque moderne</w:t>
      </w:r>
      <w:r w:rsidR="00D933E7" w:rsidRPr="00A14F7A">
        <w:rPr>
          <w:rFonts w:ascii="Goudy Old Style" w:hAnsi="Goudy Old Style"/>
          <w:sz w:val="24"/>
          <w:szCs w:val="24"/>
        </w:rPr>
        <w:t xml:space="preserve"> (XVIe-XVIIIe siècles) : police du royaume et droit privé</w:t>
      </w:r>
      <w:r w:rsidR="002C7BA8" w:rsidRPr="00A14F7A">
        <w:rPr>
          <w:rFonts w:ascii="Goudy Old Style" w:hAnsi="Goudy Old Style"/>
          <w:sz w:val="24"/>
          <w:szCs w:val="24"/>
        </w:rPr>
        <w:t>.</w:t>
      </w:r>
      <w:bookmarkEnd w:id="96"/>
    </w:p>
    <w:p w14:paraId="3B2262F1" w14:textId="77777777" w:rsidR="002C7BA8" w:rsidRPr="00A14F7A" w:rsidRDefault="002C7BA8" w:rsidP="001A06D2">
      <w:pPr>
        <w:rPr>
          <w:rFonts w:ascii="Goudy Old Style" w:hAnsi="Goudy Old Style"/>
          <w:sz w:val="24"/>
          <w:szCs w:val="24"/>
        </w:rPr>
      </w:pPr>
    </w:p>
    <w:p w14:paraId="313A8CE5" w14:textId="77777777" w:rsidR="0084755E" w:rsidRPr="00A14F7A" w:rsidRDefault="00794E6C" w:rsidP="001A06D2">
      <w:pPr>
        <w:rPr>
          <w:rFonts w:ascii="Goudy Old Style" w:hAnsi="Goudy Old Style"/>
          <w:sz w:val="24"/>
          <w:szCs w:val="24"/>
        </w:rPr>
      </w:pPr>
      <w:r w:rsidRPr="00A14F7A">
        <w:rPr>
          <w:rFonts w:ascii="Goudy Old Style" w:hAnsi="Goudy Old Style"/>
          <w:sz w:val="24"/>
          <w:szCs w:val="24"/>
        </w:rPr>
        <w:t xml:space="preserve">Au XVIe siècle, des auteurs interviennent à nouveau, dans le contexte des </w:t>
      </w:r>
      <w:r w:rsidRPr="00A14F7A">
        <w:rPr>
          <w:rFonts w:ascii="Goudy Old Style" w:hAnsi="Goudy Old Style"/>
          <w:b/>
          <w:sz w:val="24"/>
          <w:szCs w:val="24"/>
        </w:rPr>
        <w:t>guerres de religion</w:t>
      </w:r>
      <w:r w:rsidRPr="00A14F7A">
        <w:rPr>
          <w:rFonts w:ascii="Goudy Old Style" w:hAnsi="Goudy Old Style"/>
          <w:sz w:val="24"/>
          <w:szCs w:val="24"/>
        </w:rPr>
        <w:t xml:space="preserve">, pour définir les pouvoirs du roi. </w:t>
      </w:r>
      <w:r w:rsidR="00C62322" w:rsidRPr="00A14F7A">
        <w:rPr>
          <w:rFonts w:ascii="Goudy Old Style" w:hAnsi="Goudy Old Style"/>
          <w:sz w:val="24"/>
          <w:szCs w:val="24"/>
        </w:rPr>
        <w:t xml:space="preserve">Ils </w:t>
      </w:r>
      <w:r w:rsidRPr="00A14F7A">
        <w:rPr>
          <w:rFonts w:ascii="Goudy Old Style" w:hAnsi="Goudy Old Style"/>
          <w:sz w:val="24"/>
          <w:szCs w:val="24"/>
        </w:rPr>
        <w:t xml:space="preserve">écrivent particulièrement sur la </w:t>
      </w:r>
      <w:r w:rsidRPr="00A14F7A">
        <w:rPr>
          <w:rFonts w:ascii="Goudy Old Style" w:hAnsi="Goudy Old Style"/>
          <w:b/>
          <w:sz w:val="24"/>
          <w:szCs w:val="24"/>
        </w:rPr>
        <w:t>souveraineté royale</w:t>
      </w:r>
      <w:r w:rsidRPr="00A14F7A">
        <w:rPr>
          <w:rFonts w:ascii="Goudy Old Style" w:hAnsi="Goudy Old Style"/>
          <w:sz w:val="24"/>
          <w:szCs w:val="24"/>
        </w:rPr>
        <w:t xml:space="preserve">, le fait que </w:t>
      </w:r>
      <w:r w:rsidRPr="00A14F7A">
        <w:rPr>
          <w:rFonts w:ascii="Goudy Old Style" w:hAnsi="Goudy Old Style"/>
          <w:b/>
          <w:sz w:val="24"/>
          <w:szCs w:val="24"/>
        </w:rPr>
        <w:t>le roi soit sans supérieur et puisse toujours avoir le dernier mot</w:t>
      </w:r>
      <w:r w:rsidRPr="00A14F7A">
        <w:rPr>
          <w:rFonts w:ascii="Goudy Old Style" w:hAnsi="Goudy Old Style"/>
          <w:sz w:val="24"/>
          <w:szCs w:val="24"/>
        </w:rPr>
        <w:t xml:space="preserve">. Alors que le roi est accusé par les protestants d’être un </w:t>
      </w:r>
      <w:r w:rsidRPr="00A14F7A">
        <w:rPr>
          <w:rFonts w:ascii="Goudy Old Style" w:hAnsi="Goudy Old Style"/>
          <w:b/>
          <w:sz w:val="24"/>
          <w:szCs w:val="24"/>
        </w:rPr>
        <w:t>tyran</w:t>
      </w:r>
      <w:r w:rsidRPr="00A14F7A">
        <w:rPr>
          <w:rFonts w:ascii="Goudy Old Style" w:hAnsi="Goudy Old Style"/>
          <w:sz w:val="24"/>
          <w:szCs w:val="24"/>
        </w:rPr>
        <w:t xml:space="preserve">, que des institutions </w:t>
      </w:r>
      <w:r w:rsidR="00016B16" w:rsidRPr="00A14F7A">
        <w:rPr>
          <w:rFonts w:ascii="Goudy Old Style" w:hAnsi="Goudy Old Style"/>
          <w:sz w:val="24"/>
          <w:szCs w:val="24"/>
        </w:rPr>
        <w:t xml:space="preserve">qui veulent défendre le catholicisme comme le </w:t>
      </w:r>
      <w:r w:rsidR="00016B16" w:rsidRPr="00A14F7A">
        <w:rPr>
          <w:rFonts w:ascii="Goudy Old Style" w:hAnsi="Goudy Old Style"/>
          <w:b/>
          <w:sz w:val="24"/>
          <w:szCs w:val="24"/>
        </w:rPr>
        <w:t>parlement de Paris</w:t>
      </w:r>
      <w:r w:rsidR="00016B16" w:rsidRPr="00A14F7A">
        <w:rPr>
          <w:rFonts w:ascii="Goudy Old Style" w:hAnsi="Goudy Old Style"/>
          <w:sz w:val="24"/>
          <w:szCs w:val="24"/>
        </w:rPr>
        <w:t xml:space="preserve"> </w:t>
      </w:r>
      <w:r w:rsidRPr="00A14F7A">
        <w:rPr>
          <w:rFonts w:ascii="Goudy Old Style" w:hAnsi="Goudy Old Style"/>
          <w:sz w:val="24"/>
          <w:szCs w:val="24"/>
        </w:rPr>
        <w:t xml:space="preserve">prétendent gouverner avec lui, </w:t>
      </w:r>
      <w:r w:rsidR="00016B16" w:rsidRPr="00A14F7A">
        <w:rPr>
          <w:rFonts w:ascii="Goudy Old Style" w:hAnsi="Goudy Old Style"/>
          <w:sz w:val="24"/>
          <w:szCs w:val="24"/>
        </w:rPr>
        <w:t xml:space="preserve">ces auteurs et notamment Jean Bodin, auteur des </w:t>
      </w:r>
      <w:r w:rsidR="00016B16" w:rsidRPr="00A14F7A">
        <w:rPr>
          <w:rFonts w:ascii="Goudy Old Style" w:hAnsi="Goudy Old Style"/>
          <w:i/>
          <w:sz w:val="24"/>
          <w:szCs w:val="24"/>
        </w:rPr>
        <w:t>Six livres de la République</w:t>
      </w:r>
      <w:r w:rsidR="00016B16" w:rsidRPr="00A14F7A">
        <w:rPr>
          <w:rFonts w:ascii="Goudy Old Style" w:hAnsi="Goudy Old Style"/>
          <w:sz w:val="24"/>
          <w:szCs w:val="24"/>
        </w:rPr>
        <w:t xml:space="preserve"> en 1576, interviennent pour préciser </w:t>
      </w:r>
      <w:r w:rsidR="00016B16" w:rsidRPr="00A14F7A">
        <w:rPr>
          <w:rFonts w:ascii="Goudy Old Style" w:hAnsi="Goudy Old Style"/>
          <w:b/>
          <w:sz w:val="24"/>
          <w:szCs w:val="24"/>
        </w:rPr>
        <w:t>l’étendue du pouvoir législatif royal</w:t>
      </w:r>
      <w:r w:rsidR="00016B16" w:rsidRPr="00A14F7A">
        <w:rPr>
          <w:rFonts w:ascii="Goudy Old Style" w:hAnsi="Goudy Old Style"/>
          <w:sz w:val="24"/>
          <w:szCs w:val="24"/>
        </w:rPr>
        <w:t xml:space="preserve">. Ils reviennent sur la formule d’après laquelle le roi est </w:t>
      </w:r>
      <w:r w:rsidR="00016B16" w:rsidRPr="00A14F7A">
        <w:rPr>
          <w:rFonts w:ascii="Goudy Old Style" w:hAnsi="Goudy Old Style"/>
          <w:b/>
          <w:i/>
          <w:sz w:val="24"/>
          <w:szCs w:val="24"/>
        </w:rPr>
        <w:t>ab legibus solutus</w:t>
      </w:r>
      <w:r w:rsidR="00016B16" w:rsidRPr="00A14F7A">
        <w:rPr>
          <w:rFonts w:ascii="Goudy Old Style" w:hAnsi="Goudy Old Style"/>
          <w:sz w:val="24"/>
          <w:szCs w:val="24"/>
        </w:rPr>
        <w:t xml:space="preserve">, n’est pas tenu par les lois, et indiquent plus précisément de quelles lois il s’agit : </w:t>
      </w:r>
      <w:r w:rsidR="00016B16" w:rsidRPr="00A14F7A">
        <w:rPr>
          <w:rFonts w:ascii="Goudy Old Style" w:hAnsi="Goudy Old Style"/>
          <w:b/>
          <w:sz w:val="24"/>
          <w:szCs w:val="24"/>
        </w:rPr>
        <w:t>toutes, y compris les coutumes</w:t>
      </w:r>
      <w:r w:rsidR="00016B16" w:rsidRPr="00A14F7A">
        <w:rPr>
          <w:rFonts w:ascii="Goudy Old Style" w:hAnsi="Goudy Old Style"/>
          <w:sz w:val="24"/>
          <w:szCs w:val="24"/>
        </w:rPr>
        <w:t xml:space="preserve">, à l’exception de la loi de Dieu et de la loi de nature, écrit Jean Bodin. A la fin du XVIe siècle, la position de cet auteur sur ce point est encore </w:t>
      </w:r>
      <w:r w:rsidR="00016B16" w:rsidRPr="00A14F7A">
        <w:rPr>
          <w:rFonts w:ascii="Goudy Old Style" w:hAnsi="Goudy Old Style"/>
          <w:b/>
          <w:sz w:val="24"/>
          <w:szCs w:val="24"/>
        </w:rPr>
        <w:t>isolée</w:t>
      </w:r>
      <w:r w:rsidR="00016B16" w:rsidRPr="00A14F7A">
        <w:rPr>
          <w:rFonts w:ascii="Goudy Old Style" w:hAnsi="Goudy Old Style"/>
          <w:sz w:val="24"/>
          <w:szCs w:val="24"/>
        </w:rPr>
        <w:t>, et le roi continue</w:t>
      </w:r>
      <w:r w:rsidR="00F452B0" w:rsidRPr="00A14F7A">
        <w:rPr>
          <w:rFonts w:ascii="Goudy Old Style" w:hAnsi="Goudy Old Style"/>
          <w:sz w:val="24"/>
          <w:szCs w:val="24"/>
        </w:rPr>
        <w:t xml:space="preserve"> donc d’agir avec </w:t>
      </w:r>
      <w:r w:rsidR="00F452B0" w:rsidRPr="00A14F7A">
        <w:rPr>
          <w:rFonts w:ascii="Goudy Old Style" w:hAnsi="Goudy Old Style"/>
          <w:b/>
          <w:sz w:val="24"/>
          <w:szCs w:val="24"/>
        </w:rPr>
        <w:t>la plus grande prudence</w:t>
      </w:r>
      <w:r w:rsidR="00F452B0" w:rsidRPr="00A14F7A">
        <w:rPr>
          <w:rFonts w:ascii="Goudy Old Style" w:hAnsi="Goudy Old Style"/>
          <w:sz w:val="24"/>
          <w:szCs w:val="24"/>
        </w:rPr>
        <w:t>, mais le pas est franchi, et le roi intervient de plus en plus dans le domaine du droit privé, en plus de son domaine d’action traditionnel, la police du royaume.</w:t>
      </w:r>
      <w:r w:rsidR="00EE7C1C" w:rsidRPr="00A14F7A">
        <w:rPr>
          <w:rFonts w:ascii="Goudy Old Style" w:hAnsi="Goudy Old Style"/>
          <w:sz w:val="24"/>
          <w:szCs w:val="24"/>
        </w:rPr>
        <w:t xml:space="preserve"> Il faut </w:t>
      </w:r>
      <w:r w:rsidR="00EE7C1C" w:rsidRPr="00A14F7A">
        <w:rPr>
          <w:rFonts w:ascii="Goudy Old Style" w:hAnsi="Goudy Old Style"/>
          <w:sz w:val="24"/>
          <w:szCs w:val="24"/>
        </w:rPr>
        <w:lastRenderedPageBreak/>
        <w:t>distinguer quatre étapes au cours desquelles le roi se mêle de plus en plus de droit privé</w:t>
      </w:r>
      <w:r w:rsidR="00C62322" w:rsidRPr="00A14F7A">
        <w:rPr>
          <w:rFonts w:ascii="Goudy Old Style" w:hAnsi="Goudy Old Style"/>
          <w:sz w:val="24"/>
          <w:szCs w:val="24"/>
        </w:rPr>
        <w:t xml:space="preserve"> en prenant quatre grandes ordonnances royales : Villers-Cotterêts (1539), Blois (1579), les ordonnances de codification prises par Louis XIV, les ordonnances de D’Aguesseau</w:t>
      </w:r>
      <w:r w:rsidR="00EE7C1C" w:rsidRPr="00A14F7A">
        <w:rPr>
          <w:rFonts w:ascii="Goudy Old Style" w:hAnsi="Goudy Old Style"/>
          <w:sz w:val="24"/>
          <w:szCs w:val="24"/>
        </w:rPr>
        <w:t>.</w:t>
      </w:r>
    </w:p>
    <w:p w14:paraId="2E3C02C3" w14:textId="77777777" w:rsidR="0046379F" w:rsidRPr="00A14F7A" w:rsidRDefault="0046379F" w:rsidP="001A06D2">
      <w:pPr>
        <w:rPr>
          <w:rFonts w:ascii="Goudy Old Style" w:hAnsi="Goudy Old Style"/>
          <w:sz w:val="24"/>
          <w:szCs w:val="24"/>
        </w:rPr>
      </w:pPr>
    </w:p>
    <w:p w14:paraId="4F42B6F3" w14:textId="77777777" w:rsidR="0046379F" w:rsidRPr="00A14F7A" w:rsidRDefault="00A93636" w:rsidP="001A06D2">
      <w:pPr>
        <w:pStyle w:val="Titre6"/>
        <w:rPr>
          <w:rFonts w:ascii="Goudy Old Style" w:hAnsi="Goudy Old Style"/>
          <w:sz w:val="24"/>
          <w:szCs w:val="24"/>
        </w:rPr>
      </w:pPr>
      <w:bookmarkStart w:id="97" w:name="_Toc207103176"/>
      <w:r w:rsidRPr="00A14F7A">
        <w:rPr>
          <w:rFonts w:ascii="Goudy Old Style" w:hAnsi="Goudy Old Style"/>
          <w:sz w:val="24"/>
          <w:szCs w:val="24"/>
        </w:rPr>
        <w:t>1</w:t>
      </w:r>
      <w:r w:rsidR="0046379F" w:rsidRPr="00A14F7A">
        <w:rPr>
          <w:rFonts w:ascii="Goudy Old Style" w:hAnsi="Goudy Old Style"/>
          <w:sz w:val="24"/>
          <w:szCs w:val="24"/>
        </w:rPr>
        <w:t>. L’ordonnance de Villers-Cotterêts et l’état civil</w:t>
      </w:r>
      <w:r w:rsidR="00C62322" w:rsidRPr="00A14F7A">
        <w:rPr>
          <w:rFonts w:ascii="Goudy Old Style" w:hAnsi="Goudy Old Style"/>
          <w:sz w:val="24"/>
          <w:szCs w:val="24"/>
        </w:rPr>
        <w:t xml:space="preserve"> (1539)</w:t>
      </w:r>
      <w:r w:rsidR="0046379F" w:rsidRPr="00A14F7A">
        <w:rPr>
          <w:rFonts w:ascii="Goudy Old Style" w:hAnsi="Goudy Old Style"/>
          <w:sz w:val="24"/>
          <w:szCs w:val="24"/>
        </w:rPr>
        <w:t>.</w:t>
      </w:r>
      <w:bookmarkEnd w:id="97"/>
      <w:r w:rsidR="0046379F" w:rsidRPr="00A14F7A">
        <w:rPr>
          <w:rFonts w:ascii="Goudy Old Style" w:hAnsi="Goudy Old Style"/>
          <w:sz w:val="24"/>
          <w:szCs w:val="24"/>
        </w:rPr>
        <w:t xml:space="preserve"> </w:t>
      </w:r>
    </w:p>
    <w:p w14:paraId="4D716663" w14:textId="77777777" w:rsidR="0084755E" w:rsidRPr="00A14F7A" w:rsidRDefault="0084755E" w:rsidP="001A06D2">
      <w:pPr>
        <w:rPr>
          <w:rFonts w:ascii="Goudy Old Style" w:hAnsi="Goudy Old Style"/>
          <w:sz w:val="24"/>
          <w:szCs w:val="24"/>
        </w:rPr>
      </w:pPr>
    </w:p>
    <w:p w14:paraId="1271C334" w14:textId="77777777" w:rsidR="002C39C8" w:rsidRPr="00A14F7A" w:rsidRDefault="00154D92" w:rsidP="001A06D2">
      <w:pPr>
        <w:rPr>
          <w:rFonts w:ascii="Goudy Old Style" w:hAnsi="Goudy Old Style"/>
          <w:sz w:val="24"/>
          <w:szCs w:val="24"/>
        </w:rPr>
      </w:pPr>
      <w:r w:rsidRPr="00A14F7A">
        <w:rPr>
          <w:rFonts w:ascii="Goudy Old Style" w:hAnsi="Goudy Old Style"/>
          <w:sz w:val="24"/>
          <w:szCs w:val="24"/>
        </w:rPr>
        <w:t>Pour donner des exemples d’une époque où le roi commence seulement à approcher la sphère du droit privé, l’on</w:t>
      </w:r>
      <w:r w:rsidR="0084755E" w:rsidRPr="00A14F7A">
        <w:rPr>
          <w:rFonts w:ascii="Goudy Old Style" w:hAnsi="Goudy Old Style"/>
          <w:sz w:val="24"/>
          <w:szCs w:val="24"/>
        </w:rPr>
        <w:t xml:space="preserve"> peut citer l’ordonnance de </w:t>
      </w:r>
      <w:r w:rsidR="0084755E" w:rsidRPr="00A14F7A">
        <w:rPr>
          <w:rFonts w:ascii="Goudy Old Style" w:hAnsi="Goudy Old Style"/>
          <w:b/>
          <w:sz w:val="24"/>
          <w:szCs w:val="24"/>
        </w:rPr>
        <w:t>Villers-Cotterêts de 1539</w:t>
      </w:r>
      <w:r w:rsidR="0084755E" w:rsidRPr="00A14F7A">
        <w:rPr>
          <w:rFonts w:ascii="Goudy Old Style" w:hAnsi="Goudy Old Style"/>
          <w:sz w:val="24"/>
          <w:szCs w:val="24"/>
        </w:rPr>
        <w:t xml:space="preserve">, prise par </w:t>
      </w:r>
      <w:r w:rsidR="0084755E" w:rsidRPr="00A14F7A">
        <w:rPr>
          <w:rFonts w:ascii="Goudy Old Style" w:hAnsi="Goudy Old Style"/>
          <w:b/>
          <w:sz w:val="24"/>
          <w:szCs w:val="24"/>
        </w:rPr>
        <w:t>François Ier</w:t>
      </w:r>
      <w:r w:rsidR="0084755E" w:rsidRPr="00A14F7A">
        <w:rPr>
          <w:rFonts w:ascii="Goudy Old Style" w:hAnsi="Goudy Old Style"/>
          <w:sz w:val="24"/>
          <w:szCs w:val="24"/>
        </w:rPr>
        <w:t xml:space="preserve">, qui sous couvert de </w:t>
      </w:r>
      <w:r w:rsidR="0084755E" w:rsidRPr="00A14F7A">
        <w:rPr>
          <w:rFonts w:ascii="Goudy Old Style" w:hAnsi="Goudy Old Style"/>
          <w:b/>
          <w:sz w:val="24"/>
          <w:szCs w:val="24"/>
        </w:rPr>
        <w:t>réformer</w:t>
      </w:r>
      <w:r w:rsidR="0084755E" w:rsidRPr="00A14F7A">
        <w:rPr>
          <w:rFonts w:ascii="Goudy Old Style" w:hAnsi="Goudy Old Style"/>
          <w:sz w:val="24"/>
          <w:szCs w:val="24"/>
        </w:rPr>
        <w:t xml:space="preserve"> la </w:t>
      </w:r>
      <w:r w:rsidR="0084755E" w:rsidRPr="00A14F7A">
        <w:rPr>
          <w:rFonts w:ascii="Goudy Old Style" w:hAnsi="Goudy Old Style"/>
          <w:b/>
          <w:sz w:val="24"/>
          <w:szCs w:val="24"/>
        </w:rPr>
        <w:t>police générale du royaume et la procédure</w:t>
      </w:r>
      <w:r w:rsidR="0084755E" w:rsidRPr="00A14F7A">
        <w:rPr>
          <w:rFonts w:ascii="Goudy Old Style" w:hAnsi="Goudy Old Style"/>
          <w:sz w:val="24"/>
          <w:szCs w:val="24"/>
        </w:rPr>
        <w:t xml:space="preserve">, touche aussi au </w:t>
      </w:r>
      <w:r w:rsidR="0084755E" w:rsidRPr="00A14F7A">
        <w:rPr>
          <w:rFonts w:ascii="Goudy Old Style" w:hAnsi="Goudy Old Style"/>
          <w:b/>
          <w:sz w:val="24"/>
          <w:szCs w:val="24"/>
        </w:rPr>
        <w:t>droit privé</w:t>
      </w:r>
      <w:r w:rsidR="0084755E" w:rsidRPr="00A14F7A">
        <w:rPr>
          <w:rFonts w:ascii="Goudy Old Style" w:hAnsi="Goudy Old Style"/>
          <w:sz w:val="24"/>
          <w:szCs w:val="24"/>
        </w:rPr>
        <w:t xml:space="preserve">. C’est cette ordonnance par exemple qui crée </w:t>
      </w:r>
      <w:r w:rsidR="0084755E" w:rsidRPr="00A14F7A">
        <w:rPr>
          <w:rFonts w:ascii="Goudy Old Style" w:hAnsi="Goudy Old Style"/>
          <w:b/>
          <w:sz w:val="24"/>
          <w:szCs w:val="24"/>
        </w:rPr>
        <w:t>l’état civil</w:t>
      </w:r>
      <w:r w:rsidR="0084755E" w:rsidRPr="00A14F7A">
        <w:rPr>
          <w:rFonts w:ascii="Goudy Old Style" w:hAnsi="Goudy Old Style"/>
          <w:sz w:val="24"/>
          <w:szCs w:val="24"/>
        </w:rPr>
        <w:t xml:space="preserve"> en ordonnant aux curés de tenir des registres de </w:t>
      </w:r>
      <w:r w:rsidR="0084755E" w:rsidRPr="00A14F7A">
        <w:rPr>
          <w:rFonts w:ascii="Goudy Old Style" w:hAnsi="Goudy Old Style"/>
          <w:b/>
          <w:sz w:val="24"/>
          <w:szCs w:val="24"/>
        </w:rPr>
        <w:t>baptême</w:t>
      </w:r>
      <w:r w:rsidR="0084755E" w:rsidRPr="00A14F7A">
        <w:rPr>
          <w:rFonts w:ascii="Goudy Old Style" w:hAnsi="Goudy Old Style"/>
          <w:sz w:val="24"/>
          <w:szCs w:val="24"/>
        </w:rPr>
        <w:t>, afin de permettre de prouver l’âge des personnes et de déterminer si elles sont mineures ou non</w:t>
      </w:r>
      <w:r w:rsidR="002C39C8" w:rsidRPr="00A14F7A">
        <w:rPr>
          <w:rFonts w:ascii="Goudy Old Style" w:hAnsi="Goudy Old Style"/>
          <w:sz w:val="24"/>
          <w:szCs w:val="24"/>
        </w:rPr>
        <w:t xml:space="preserve"> (art. 51), ainsi que des </w:t>
      </w:r>
      <w:r w:rsidR="002C39C8" w:rsidRPr="00A14F7A">
        <w:rPr>
          <w:rFonts w:ascii="Goudy Old Style" w:hAnsi="Goudy Old Style"/>
          <w:b/>
          <w:sz w:val="24"/>
          <w:szCs w:val="24"/>
        </w:rPr>
        <w:t>registres de sépulture</w:t>
      </w:r>
      <w:r w:rsidR="002C39C8" w:rsidRPr="00A14F7A">
        <w:rPr>
          <w:rFonts w:ascii="Goudy Old Style" w:hAnsi="Goudy Old Style"/>
          <w:sz w:val="24"/>
          <w:szCs w:val="24"/>
        </w:rPr>
        <w:t>, afin de prouver le moment de la mort (art. 50)</w:t>
      </w:r>
      <w:r w:rsidR="0084755E" w:rsidRPr="00A14F7A">
        <w:rPr>
          <w:rFonts w:ascii="Goudy Old Style" w:hAnsi="Goudy Old Style"/>
          <w:sz w:val="24"/>
          <w:szCs w:val="24"/>
        </w:rPr>
        <w:t xml:space="preserve">. </w:t>
      </w:r>
      <w:r w:rsidR="002C39C8" w:rsidRPr="00A14F7A">
        <w:rPr>
          <w:rFonts w:ascii="Goudy Old Style" w:hAnsi="Goudy Old Style"/>
          <w:sz w:val="24"/>
          <w:szCs w:val="24"/>
        </w:rPr>
        <w:t xml:space="preserve">Ces dispositions sont inspirées par un </w:t>
      </w:r>
      <w:r w:rsidR="002C39C8" w:rsidRPr="00A14F7A">
        <w:rPr>
          <w:rFonts w:ascii="Goudy Old Style" w:hAnsi="Goudy Old Style"/>
          <w:b/>
          <w:sz w:val="24"/>
          <w:szCs w:val="24"/>
        </w:rPr>
        <w:t>souci d’ordre public : constituer la preuve de certains éléments afin d’éviter ou tout au moins d’abréger les procès</w:t>
      </w:r>
      <w:r w:rsidR="002C39C8" w:rsidRPr="00A14F7A">
        <w:rPr>
          <w:rFonts w:ascii="Goudy Old Style" w:hAnsi="Goudy Old Style"/>
          <w:sz w:val="24"/>
          <w:szCs w:val="24"/>
        </w:rPr>
        <w:t xml:space="preserve">. Elles n’interfèrent donc pas directement dans les rapports de droit privé : ainsi l’âge de la majorité demeure variable selon les coutumes et l’ordonnance ne cherche pas à l’uniformiser. Mais de manière incidente le roi commence tout de même à intervenir dans les rapports entre particuliers. </w:t>
      </w:r>
    </w:p>
    <w:p w14:paraId="315A5033" w14:textId="77777777" w:rsidR="002C39C8" w:rsidRPr="00A14F7A" w:rsidRDefault="002C39C8" w:rsidP="001A06D2">
      <w:pPr>
        <w:rPr>
          <w:rFonts w:ascii="Goudy Old Style" w:hAnsi="Goudy Old Style"/>
          <w:sz w:val="24"/>
          <w:szCs w:val="24"/>
        </w:rPr>
      </w:pPr>
    </w:p>
    <w:p w14:paraId="70C371BE" w14:textId="77777777" w:rsidR="002C7BA8" w:rsidRPr="00A14F7A" w:rsidRDefault="0084755E" w:rsidP="001A06D2">
      <w:pPr>
        <w:rPr>
          <w:rFonts w:ascii="Goudy Old Style" w:hAnsi="Goudy Old Style"/>
          <w:sz w:val="24"/>
          <w:szCs w:val="24"/>
        </w:rPr>
      </w:pPr>
      <w:r w:rsidRPr="00A14F7A">
        <w:rPr>
          <w:rFonts w:ascii="Goudy Old Style" w:hAnsi="Goudy Old Style"/>
          <w:sz w:val="24"/>
          <w:szCs w:val="24"/>
        </w:rPr>
        <w:t xml:space="preserve">C’est cette même ordonnance qui décide que </w:t>
      </w:r>
      <w:r w:rsidRPr="00A14F7A">
        <w:rPr>
          <w:rFonts w:ascii="Goudy Old Style" w:hAnsi="Goudy Old Style"/>
          <w:b/>
          <w:sz w:val="24"/>
          <w:szCs w:val="24"/>
        </w:rPr>
        <w:t>le français doit devenir la langue du droit</w:t>
      </w:r>
      <w:r w:rsidRPr="00A14F7A">
        <w:rPr>
          <w:rFonts w:ascii="Goudy Old Style" w:hAnsi="Goudy Old Style"/>
          <w:sz w:val="24"/>
          <w:szCs w:val="24"/>
        </w:rPr>
        <w:t>, et non plus le latin</w:t>
      </w:r>
      <w:r w:rsidR="00154D92" w:rsidRPr="00A14F7A">
        <w:rPr>
          <w:rFonts w:ascii="Goudy Old Style" w:hAnsi="Goudy Old Style"/>
          <w:sz w:val="24"/>
          <w:szCs w:val="24"/>
        </w:rPr>
        <w:t>, dans le souci de clarifier le contenu des actes juridiques et ainsi d’éviter les procès</w:t>
      </w:r>
      <w:r w:rsidR="002C39C8" w:rsidRPr="00A14F7A">
        <w:rPr>
          <w:rFonts w:ascii="Goudy Old Style" w:hAnsi="Goudy Old Style"/>
          <w:sz w:val="24"/>
          <w:szCs w:val="24"/>
        </w:rPr>
        <w:t xml:space="preserve"> (art. 110 et 111)</w:t>
      </w:r>
      <w:r w:rsidRPr="00A14F7A">
        <w:rPr>
          <w:rFonts w:ascii="Goudy Old Style" w:hAnsi="Goudy Old Style"/>
          <w:sz w:val="24"/>
          <w:szCs w:val="24"/>
        </w:rPr>
        <w:t xml:space="preserve">. </w:t>
      </w:r>
      <w:r w:rsidR="00F452B0" w:rsidRPr="00A14F7A">
        <w:rPr>
          <w:rFonts w:ascii="Goudy Old Style" w:hAnsi="Goudy Old Style"/>
          <w:sz w:val="24"/>
          <w:szCs w:val="24"/>
        </w:rPr>
        <w:t xml:space="preserve"> </w:t>
      </w:r>
    </w:p>
    <w:p w14:paraId="14EF6F3A" w14:textId="77777777" w:rsidR="0046379F" w:rsidRPr="00A14F7A" w:rsidRDefault="0046379F" w:rsidP="001A06D2">
      <w:pPr>
        <w:rPr>
          <w:rFonts w:ascii="Goudy Old Style" w:hAnsi="Goudy Old Style"/>
          <w:sz w:val="24"/>
          <w:szCs w:val="24"/>
        </w:rPr>
      </w:pPr>
    </w:p>
    <w:p w14:paraId="408AB872" w14:textId="77777777" w:rsidR="0046379F" w:rsidRPr="00A14F7A" w:rsidRDefault="00A93636" w:rsidP="001A06D2">
      <w:pPr>
        <w:pStyle w:val="Titre6"/>
        <w:rPr>
          <w:rFonts w:ascii="Goudy Old Style" w:hAnsi="Goudy Old Style"/>
          <w:sz w:val="24"/>
          <w:szCs w:val="24"/>
        </w:rPr>
      </w:pPr>
      <w:bookmarkStart w:id="98" w:name="_Toc207103177"/>
      <w:r w:rsidRPr="00A14F7A">
        <w:rPr>
          <w:rFonts w:ascii="Goudy Old Style" w:hAnsi="Goudy Old Style"/>
          <w:sz w:val="24"/>
          <w:szCs w:val="24"/>
        </w:rPr>
        <w:t>2</w:t>
      </w:r>
      <w:r w:rsidR="0046379F" w:rsidRPr="00A14F7A">
        <w:rPr>
          <w:rFonts w:ascii="Goudy Old Style" w:hAnsi="Goudy Old Style"/>
          <w:sz w:val="24"/>
          <w:szCs w:val="24"/>
        </w:rPr>
        <w:t>. L’ordonnance de Blois et le mariage</w:t>
      </w:r>
      <w:r w:rsidR="00E56B27" w:rsidRPr="00A14F7A">
        <w:rPr>
          <w:rFonts w:ascii="Goudy Old Style" w:hAnsi="Goudy Old Style"/>
          <w:sz w:val="24"/>
          <w:szCs w:val="24"/>
        </w:rPr>
        <w:t xml:space="preserve"> (1579)</w:t>
      </w:r>
      <w:r w:rsidR="0046379F" w:rsidRPr="00A14F7A">
        <w:rPr>
          <w:rFonts w:ascii="Goudy Old Style" w:hAnsi="Goudy Old Style"/>
          <w:sz w:val="24"/>
          <w:szCs w:val="24"/>
        </w:rPr>
        <w:t>.</w:t>
      </w:r>
      <w:bookmarkEnd w:id="98"/>
    </w:p>
    <w:p w14:paraId="24D2C5FB" w14:textId="77777777" w:rsidR="00154D92" w:rsidRPr="00A14F7A" w:rsidRDefault="00154D92" w:rsidP="001A06D2">
      <w:pPr>
        <w:rPr>
          <w:rFonts w:ascii="Goudy Old Style" w:hAnsi="Goudy Old Style"/>
          <w:sz w:val="24"/>
          <w:szCs w:val="24"/>
        </w:rPr>
      </w:pPr>
    </w:p>
    <w:p w14:paraId="4501FC7C" w14:textId="77777777" w:rsidR="00855260" w:rsidRPr="00A14F7A" w:rsidRDefault="00154D92" w:rsidP="001A06D2">
      <w:pPr>
        <w:rPr>
          <w:rFonts w:ascii="Goudy Old Style" w:hAnsi="Goudy Old Style"/>
          <w:sz w:val="24"/>
          <w:szCs w:val="24"/>
        </w:rPr>
      </w:pPr>
      <w:r w:rsidRPr="00A14F7A">
        <w:rPr>
          <w:rFonts w:ascii="Goudy Old Style" w:hAnsi="Goudy Old Style"/>
          <w:sz w:val="24"/>
          <w:szCs w:val="24"/>
        </w:rPr>
        <w:t xml:space="preserve">L’on peut encore citer </w:t>
      </w:r>
      <w:r w:rsidRPr="00A14F7A">
        <w:rPr>
          <w:rFonts w:ascii="Goudy Old Style" w:hAnsi="Goudy Old Style"/>
          <w:b/>
          <w:sz w:val="24"/>
          <w:szCs w:val="24"/>
        </w:rPr>
        <w:t xml:space="preserve">l’ordonnance de Blois </w:t>
      </w:r>
      <w:r w:rsidR="00855260" w:rsidRPr="00A14F7A">
        <w:rPr>
          <w:rFonts w:ascii="Goudy Old Style" w:hAnsi="Goudy Old Style"/>
          <w:b/>
          <w:sz w:val="24"/>
          <w:szCs w:val="24"/>
        </w:rPr>
        <w:t>donnée</w:t>
      </w:r>
      <w:r w:rsidRPr="00A14F7A">
        <w:rPr>
          <w:rFonts w:ascii="Goudy Old Style" w:hAnsi="Goudy Old Style"/>
          <w:b/>
          <w:sz w:val="24"/>
          <w:szCs w:val="24"/>
        </w:rPr>
        <w:t xml:space="preserve"> par Henri III en 1579</w:t>
      </w:r>
      <w:r w:rsidR="00855260" w:rsidRPr="00A14F7A">
        <w:rPr>
          <w:rFonts w:ascii="Goudy Old Style" w:hAnsi="Goudy Old Style"/>
          <w:sz w:val="24"/>
          <w:szCs w:val="24"/>
        </w:rPr>
        <w:t>, sur la base de doléances présentées par les États généraux en 1576,</w:t>
      </w:r>
      <w:r w:rsidRPr="00A14F7A">
        <w:rPr>
          <w:rFonts w:ascii="Goudy Old Style" w:hAnsi="Goudy Old Style"/>
          <w:sz w:val="24"/>
          <w:szCs w:val="24"/>
        </w:rPr>
        <w:t xml:space="preserve"> qui</w:t>
      </w:r>
      <w:r w:rsidR="009715C5" w:rsidRPr="00A14F7A">
        <w:rPr>
          <w:rFonts w:ascii="Goudy Old Style" w:hAnsi="Goudy Old Style"/>
          <w:sz w:val="24"/>
          <w:szCs w:val="24"/>
        </w:rPr>
        <w:t xml:space="preserve">, bien qu’étant encore une </w:t>
      </w:r>
      <w:r w:rsidR="009715C5" w:rsidRPr="00A14F7A">
        <w:rPr>
          <w:rFonts w:ascii="Goudy Old Style" w:hAnsi="Goudy Old Style"/>
          <w:sz w:val="24"/>
          <w:szCs w:val="24"/>
        </w:rPr>
        <w:lastRenderedPageBreak/>
        <w:t xml:space="preserve">ordonnance de </w:t>
      </w:r>
      <w:r w:rsidR="009715C5" w:rsidRPr="00A14F7A">
        <w:rPr>
          <w:rFonts w:ascii="Goudy Old Style" w:hAnsi="Goudy Old Style"/>
          <w:b/>
          <w:sz w:val="24"/>
          <w:szCs w:val="24"/>
        </w:rPr>
        <w:t>réformation</w:t>
      </w:r>
      <w:r w:rsidR="009715C5" w:rsidRPr="00A14F7A">
        <w:rPr>
          <w:rFonts w:ascii="Goudy Old Style" w:hAnsi="Goudy Old Style"/>
          <w:sz w:val="24"/>
          <w:szCs w:val="24"/>
        </w:rPr>
        <w:t>,</w:t>
      </w:r>
      <w:r w:rsidRPr="00A14F7A">
        <w:rPr>
          <w:rFonts w:ascii="Goudy Old Style" w:hAnsi="Goudy Old Style"/>
          <w:sz w:val="24"/>
          <w:szCs w:val="24"/>
        </w:rPr>
        <w:t xml:space="preserve"> cette fois s’approche davantage du droit privé puisqu’elle introduit des dispositions essentielles en matière de </w:t>
      </w:r>
      <w:r w:rsidRPr="00A14F7A">
        <w:rPr>
          <w:rFonts w:ascii="Goudy Old Style" w:hAnsi="Goudy Old Style"/>
          <w:b/>
          <w:sz w:val="24"/>
          <w:szCs w:val="24"/>
        </w:rPr>
        <w:t>mariage</w:t>
      </w:r>
      <w:r w:rsidRPr="00A14F7A">
        <w:rPr>
          <w:rFonts w:ascii="Goudy Old Style" w:hAnsi="Goudy Old Style"/>
          <w:sz w:val="24"/>
          <w:szCs w:val="24"/>
        </w:rPr>
        <w:t xml:space="preserve">. </w:t>
      </w:r>
    </w:p>
    <w:p w14:paraId="783FF3C4" w14:textId="77777777" w:rsidR="00855260" w:rsidRPr="00A14F7A" w:rsidRDefault="00855260" w:rsidP="001A06D2">
      <w:pPr>
        <w:rPr>
          <w:rFonts w:ascii="Goudy Old Style" w:hAnsi="Goudy Old Style"/>
          <w:sz w:val="24"/>
          <w:szCs w:val="24"/>
        </w:rPr>
      </w:pPr>
    </w:p>
    <w:p w14:paraId="4877946C" w14:textId="77777777" w:rsidR="00855260" w:rsidRPr="00A14F7A" w:rsidRDefault="00E35708" w:rsidP="001A06D2">
      <w:pPr>
        <w:rPr>
          <w:rFonts w:ascii="Goudy Old Style" w:hAnsi="Goudy Old Style"/>
          <w:sz w:val="24"/>
          <w:szCs w:val="24"/>
        </w:rPr>
      </w:pPr>
      <w:r w:rsidRPr="00A14F7A">
        <w:rPr>
          <w:rFonts w:ascii="Goudy Old Style" w:hAnsi="Goudy Old Style"/>
          <w:sz w:val="24"/>
          <w:szCs w:val="24"/>
        </w:rPr>
        <w:t xml:space="preserve">Quelques années plus tôt (entre 1545 et 1563), les évêques réunis en concile dans la ville italienne de </w:t>
      </w:r>
      <w:r w:rsidRPr="00A14F7A">
        <w:rPr>
          <w:rFonts w:ascii="Goudy Old Style" w:hAnsi="Goudy Old Style"/>
          <w:b/>
          <w:sz w:val="24"/>
          <w:szCs w:val="24"/>
        </w:rPr>
        <w:t>Trente</w:t>
      </w:r>
      <w:r w:rsidRPr="00A14F7A">
        <w:rPr>
          <w:rFonts w:ascii="Goudy Old Style" w:hAnsi="Goudy Old Style"/>
          <w:sz w:val="24"/>
          <w:szCs w:val="24"/>
        </w:rPr>
        <w:t xml:space="preserve"> avaient réglé un certain nombre de questions et fait évoluer le droit canonique en la matière. Le problème essentiel venait de ce que l’Église comme le droit romain considéraient que le </w:t>
      </w:r>
      <w:r w:rsidRPr="00A14F7A">
        <w:rPr>
          <w:rFonts w:ascii="Goudy Old Style" w:hAnsi="Goudy Old Style"/>
          <w:b/>
          <w:sz w:val="24"/>
          <w:szCs w:val="24"/>
        </w:rPr>
        <w:t>consentement</w:t>
      </w:r>
      <w:r w:rsidRPr="00A14F7A">
        <w:rPr>
          <w:rFonts w:ascii="Goudy Old Style" w:hAnsi="Goudy Old Style"/>
          <w:sz w:val="24"/>
          <w:szCs w:val="24"/>
        </w:rPr>
        <w:t xml:space="preserve"> formait le lien marital, l’Église ayant insisté sur le fait que ce </w:t>
      </w:r>
      <w:r w:rsidRPr="00A14F7A">
        <w:rPr>
          <w:rFonts w:ascii="Goudy Old Style" w:hAnsi="Goudy Old Style"/>
          <w:b/>
          <w:sz w:val="24"/>
          <w:szCs w:val="24"/>
        </w:rPr>
        <w:t>consentement</w:t>
      </w:r>
      <w:r w:rsidRPr="00A14F7A">
        <w:rPr>
          <w:rFonts w:ascii="Goudy Old Style" w:hAnsi="Goudy Old Style"/>
          <w:sz w:val="24"/>
          <w:szCs w:val="24"/>
        </w:rPr>
        <w:t xml:space="preserve"> devait être </w:t>
      </w:r>
      <w:r w:rsidRPr="00A14F7A">
        <w:rPr>
          <w:rFonts w:ascii="Goudy Old Style" w:hAnsi="Goudy Old Style"/>
          <w:b/>
          <w:sz w:val="24"/>
          <w:szCs w:val="24"/>
        </w:rPr>
        <w:t>libre</w:t>
      </w:r>
      <w:r w:rsidRPr="00A14F7A">
        <w:rPr>
          <w:rFonts w:ascii="Goudy Old Style" w:hAnsi="Goudy Old Style"/>
          <w:sz w:val="24"/>
          <w:szCs w:val="24"/>
        </w:rPr>
        <w:t xml:space="preserve"> et donc émaner des seuls époux, et non de leurs parents. Or ce beau principe avait posé d’énormes problèmes en pratique et entraîné nombre de </w:t>
      </w:r>
      <w:r w:rsidRPr="00A14F7A">
        <w:rPr>
          <w:rFonts w:ascii="Goudy Old Style" w:hAnsi="Goudy Old Style"/>
          <w:b/>
          <w:sz w:val="24"/>
          <w:szCs w:val="24"/>
        </w:rPr>
        <w:t>mariages clandestins</w:t>
      </w:r>
      <w:r w:rsidRPr="00A14F7A">
        <w:rPr>
          <w:rFonts w:ascii="Goudy Old Style" w:hAnsi="Goudy Old Style"/>
          <w:sz w:val="24"/>
          <w:szCs w:val="24"/>
        </w:rPr>
        <w:t xml:space="preserve">, </w:t>
      </w:r>
      <w:r w:rsidR="00055FC7" w:rsidRPr="00A14F7A">
        <w:rPr>
          <w:rFonts w:ascii="Goudy Old Style" w:hAnsi="Goudy Old Style"/>
          <w:sz w:val="24"/>
          <w:szCs w:val="24"/>
        </w:rPr>
        <w:t xml:space="preserve">dont le plus célèbre est celui, inspiré d’un conte italien et repris par Shakespeare, célébré en secret entre </w:t>
      </w:r>
      <w:r w:rsidR="00055FC7" w:rsidRPr="00A14F7A">
        <w:rPr>
          <w:rFonts w:ascii="Goudy Old Style" w:hAnsi="Goudy Old Style"/>
          <w:b/>
          <w:sz w:val="24"/>
          <w:szCs w:val="24"/>
        </w:rPr>
        <w:t>Roméo et Juliette</w:t>
      </w:r>
      <w:r w:rsidR="00055FC7" w:rsidRPr="00A14F7A">
        <w:rPr>
          <w:rFonts w:ascii="Goudy Old Style" w:hAnsi="Goudy Old Style"/>
          <w:sz w:val="24"/>
          <w:szCs w:val="24"/>
        </w:rPr>
        <w:t xml:space="preserve">, alors que leurs familles, les Montaigu et les Capulet se détestent cordialement et n’auraient jamais donné leur accord à une telle union. </w:t>
      </w:r>
    </w:p>
    <w:p w14:paraId="2E85D491" w14:textId="77777777" w:rsidR="00855260" w:rsidRPr="00A14F7A" w:rsidRDefault="00855260" w:rsidP="001A06D2">
      <w:pPr>
        <w:rPr>
          <w:rFonts w:ascii="Goudy Old Style" w:hAnsi="Goudy Old Style"/>
          <w:sz w:val="24"/>
          <w:szCs w:val="24"/>
        </w:rPr>
      </w:pPr>
    </w:p>
    <w:p w14:paraId="5F3896A4" w14:textId="77777777" w:rsidR="00C6314E" w:rsidRPr="00A14F7A" w:rsidRDefault="00C6314E" w:rsidP="001A06D2">
      <w:pPr>
        <w:rPr>
          <w:rFonts w:ascii="Goudy Old Style" w:hAnsi="Goudy Old Style"/>
          <w:sz w:val="24"/>
          <w:szCs w:val="24"/>
        </w:rPr>
      </w:pPr>
      <w:r w:rsidRPr="00A14F7A">
        <w:rPr>
          <w:rFonts w:ascii="Goudy Old Style" w:hAnsi="Goudy Old Style"/>
          <w:sz w:val="24"/>
          <w:szCs w:val="24"/>
        </w:rPr>
        <w:t xml:space="preserve">Du point de vue du droit canonique, de tels mariages </w:t>
      </w:r>
      <w:r w:rsidR="00E56B27" w:rsidRPr="00A14F7A">
        <w:rPr>
          <w:rFonts w:ascii="Goudy Old Style" w:hAnsi="Goudy Old Style"/>
          <w:sz w:val="24"/>
          <w:szCs w:val="24"/>
        </w:rPr>
        <w:t xml:space="preserve">secrets </w:t>
      </w:r>
      <w:r w:rsidRPr="00A14F7A">
        <w:rPr>
          <w:rFonts w:ascii="Goudy Old Style" w:hAnsi="Goudy Old Style"/>
          <w:sz w:val="24"/>
          <w:szCs w:val="24"/>
        </w:rPr>
        <w:t xml:space="preserve">sont valables, mais posent des problèmes pratiques : </w:t>
      </w:r>
      <w:r w:rsidRPr="00A14F7A">
        <w:rPr>
          <w:rFonts w:ascii="Goudy Old Style" w:hAnsi="Goudy Old Style"/>
          <w:b/>
          <w:sz w:val="24"/>
          <w:szCs w:val="24"/>
        </w:rPr>
        <w:t>comment savoir si les individus sont mariés ou non</w:t>
      </w:r>
      <w:r w:rsidR="00855260" w:rsidRPr="00A14F7A">
        <w:rPr>
          <w:rFonts w:ascii="Goudy Old Style" w:hAnsi="Goudy Old Style"/>
          <w:sz w:val="24"/>
          <w:szCs w:val="24"/>
        </w:rPr>
        <w:t>, s’ils vivent en mariage légitime ou s’ils sont simplement concubins</w:t>
      </w:r>
      <w:r w:rsidRPr="00A14F7A">
        <w:rPr>
          <w:rFonts w:ascii="Goudy Old Style" w:hAnsi="Goudy Old Style"/>
          <w:sz w:val="24"/>
          <w:szCs w:val="24"/>
        </w:rPr>
        <w:t> ? Comment éviter la polygamie ? Comment savoir si les enfants sont naturels</w:t>
      </w:r>
      <w:r w:rsidR="00855260" w:rsidRPr="00A14F7A">
        <w:rPr>
          <w:rFonts w:ascii="Goudy Old Style" w:hAnsi="Goudy Old Style"/>
          <w:sz w:val="24"/>
          <w:szCs w:val="24"/>
        </w:rPr>
        <w:t>, nés hors mariage,</w:t>
      </w:r>
      <w:r w:rsidRPr="00A14F7A">
        <w:rPr>
          <w:rFonts w:ascii="Goudy Old Style" w:hAnsi="Goudy Old Style"/>
          <w:sz w:val="24"/>
          <w:szCs w:val="24"/>
        </w:rPr>
        <w:t xml:space="preserve"> ou légitimes</w:t>
      </w:r>
      <w:r w:rsidR="00855260" w:rsidRPr="00A14F7A">
        <w:rPr>
          <w:rFonts w:ascii="Goudy Old Style" w:hAnsi="Goudy Old Style"/>
          <w:sz w:val="24"/>
          <w:szCs w:val="24"/>
        </w:rPr>
        <w:t>, nés pendant le mariage de leurs parents</w:t>
      </w:r>
      <w:r w:rsidRPr="00A14F7A">
        <w:rPr>
          <w:rFonts w:ascii="Goudy Old Style" w:hAnsi="Goudy Old Style"/>
          <w:sz w:val="24"/>
          <w:szCs w:val="24"/>
        </w:rPr>
        <w:t xml:space="preserve"> ? Le concile de Trente impose donc pour la première fois des </w:t>
      </w:r>
      <w:r w:rsidRPr="00A14F7A">
        <w:rPr>
          <w:rFonts w:ascii="Goudy Old Style" w:hAnsi="Goudy Old Style"/>
          <w:b/>
          <w:sz w:val="24"/>
          <w:szCs w:val="24"/>
        </w:rPr>
        <w:t>formalités</w:t>
      </w:r>
      <w:r w:rsidRPr="00A14F7A">
        <w:rPr>
          <w:rFonts w:ascii="Goudy Old Style" w:hAnsi="Goudy Old Style"/>
          <w:sz w:val="24"/>
          <w:szCs w:val="24"/>
        </w:rPr>
        <w:t xml:space="preserve"> pour que le mariage soit valable, que le mariage fasse l’objet d’une </w:t>
      </w:r>
      <w:r w:rsidRPr="00A14F7A">
        <w:rPr>
          <w:rFonts w:ascii="Goudy Old Style" w:hAnsi="Goudy Old Style"/>
          <w:b/>
          <w:sz w:val="24"/>
          <w:szCs w:val="24"/>
        </w:rPr>
        <w:t>publicité</w:t>
      </w:r>
      <w:r w:rsidRPr="00A14F7A">
        <w:rPr>
          <w:rFonts w:ascii="Goudy Old Style" w:hAnsi="Goudy Old Style"/>
          <w:sz w:val="24"/>
          <w:szCs w:val="24"/>
        </w:rPr>
        <w:t xml:space="preserve"> préalable </w:t>
      </w:r>
      <w:r w:rsidR="00E56B27" w:rsidRPr="00A14F7A">
        <w:rPr>
          <w:rFonts w:ascii="Goudy Old Style" w:hAnsi="Goudy Old Style"/>
          <w:sz w:val="24"/>
          <w:szCs w:val="24"/>
        </w:rPr>
        <w:t xml:space="preserve">(publication des bans) </w:t>
      </w:r>
      <w:r w:rsidRPr="00A14F7A">
        <w:rPr>
          <w:rFonts w:ascii="Goudy Old Style" w:hAnsi="Goudy Old Style"/>
          <w:sz w:val="24"/>
          <w:szCs w:val="24"/>
        </w:rPr>
        <w:t xml:space="preserve">et que </w:t>
      </w:r>
      <w:r w:rsidRPr="00A14F7A">
        <w:rPr>
          <w:rFonts w:ascii="Goudy Old Style" w:hAnsi="Goudy Old Style"/>
          <w:b/>
          <w:sz w:val="24"/>
          <w:szCs w:val="24"/>
        </w:rPr>
        <w:t>l’échange des consentements</w:t>
      </w:r>
      <w:r w:rsidRPr="00A14F7A">
        <w:rPr>
          <w:rFonts w:ascii="Goudy Old Style" w:hAnsi="Goudy Old Style"/>
          <w:sz w:val="24"/>
          <w:szCs w:val="24"/>
        </w:rPr>
        <w:t xml:space="preserve"> se fasse devant le curé et devant témoins. </w:t>
      </w:r>
    </w:p>
    <w:p w14:paraId="18F7F4DC" w14:textId="77777777" w:rsidR="00C6314E" w:rsidRPr="00A14F7A" w:rsidRDefault="00C6314E" w:rsidP="001A06D2">
      <w:pPr>
        <w:rPr>
          <w:rFonts w:ascii="Goudy Old Style" w:hAnsi="Goudy Old Style"/>
          <w:sz w:val="24"/>
          <w:szCs w:val="24"/>
        </w:rPr>
      </w:pPr>
    </w:p>
    <w:p w14:paraId="7B79693F" w14:textId="77777777" w:rsidR="00154D92" w:rsidRPr="00A14F7A" w:rsidRDefault="00C6314E" w:rsidP="001A06D2">
      <w:pPr>
        <w:rPr>
          <w:rFonts w:ascii="Goudy Old Style" w:hAnsi="Goudy Old Style"/>
          <w:sz w:val="24"/>
          <w:szCs w:val="24"/>
        </w:rPr>
      </w:pPr>
      <w:r w:rsidRPr="00A14F7A">
        <w:rPr>
          <w:rFonts w:ascii="Goudy Old Style" w:hAnsi="Goudy Old Style"/>
          <w:sz w:val="24"/>
          <w:szCs w:val="24"/>
        </w:rPr>
        <w:t xml:space="preserve">Au XVIe siècle, </w:t>
      </w:r>
      <w:r w:rsidR="00E56B27" w:rsidRPr="00A14F7A">
        <w:rPr>
          <w:rFonts w:ascii="Goudy Old Style" w:hAnsi="Goudy Old Style"/>
          <w:sz w:val="24"/>
          <w:szCs w:val="24"/>
        </w:rPr>
        <w:t xml:space="preserve">puisque </w:t>
      </w:r>
      <w:r w:rsidRPr="00A14F7A">
        <w:rPr>
          <w:rFonts w:ascii="Goudy Old Style" w:hAnsi="Goudy Old Style"/>
          <w:sz w:val="24"/>
          <w:szCs w:val="24"/>
        </w:rPr>
        <w:t xml:space="preserve">le roi refusant </w:t>
      </w:r>
      <w:r w:rsidRPr="00A14F7A">
        <w:rPr>
          <w:rFonts w:ascii="Goudy Old Style" w:hAnsi="Goudy Old Style"/>
          <w:b/>
          <w:sz w:val="24"/>
          <w:szCs w:val="24"/>
        </w:rPr>
        <w:t>que le droit canon soit d’application immédiate dans les limites de son royaume</w:t>
      </w:r>
      <w:r w:rsidRPr="00A14F7A">
        <w:rPr>
          <w:rFonts w:ascii="Goudy Old Style" w:hAnsi="Goudy Old Style"/>
          <w:sz w:val="24"/>
          <w:szCs w:val="24"/>
        </w:rPr>
        <w:t xml:space="preserve">, il reprend les </w:t>
      </w:r>
      <w:r w:rsidRPr="00A14F7A">
        <w:rPr>
          <w:rFonts w:ascii="Goudy Old Style" w:hAnsi="Goudy Old Style"/>
          <w:b/>
          <w:sz w:val="24"/>
          <w:szCs w:val="24"/>
        </w:rPr>
        <w:t>dispositions du concile de Trente</w:t>
      </w:r>
      <w:r w:rsidRPr="00A14F7A">
        <w:rPr>
          <w:rFonts w:ascii="Goudy Old Style" w:hAnsi="Goudy Old Style"/>
          <w:sz w:val="24"/>
          <w:szCs w:val="24"/>
        </w:rPr>
        <w:t xml:space="preserve"> dans </w:t>
      </w:r>
      <w:r w:rsidR="00432518" w:rsidRPr="00A14F7A">
        <w:rPr>
          <w:rFonts w:ascii="Goudy Old Style" w:hAnsi="Goudy Old Style"/>
          <w:sz w:val="24"/>
          <w:szCs w:val="24"/>
        </w:rPr>
        <w:t>l’ordonnance de Blois</w:t>
      </w:r>
      <w:r w:rsidRPr="00A14F7A">
        <w:rPr>
          <w:rFonts w:ascii="Goudy Old Style" w:hAnsi="Goudy Old Style"/>
          <w:sz w:val="24"/>
          <w:szCs w:val="24"/>
        </w:rPr>
        <w:t xml:space="preserve"> afin qu’elles </w:t>
      </w:r>
      <w:r w:rsidR="00855260" w:rsidRPr="00A14F7A">
        <w:rPr>
          <w:rFonts w:ascii="Goudy Old Style" w:hAnsi="Goudy Old Style"/>
          <w:sz w:val="24"/>
          <w:szCs w:val="24"/>
        </w:rPr>
        <w:t xml:space="preserve">reçoivent application </w:t>
      </w:r>
      <w:r w:rsidRPr="00A14F7A">
        <w:rPr>
          <w:rFonts w:ascii="Goudy Old Style" w:hAnsi="Goudy Old Style"/>
          <w:sz w:val="24"/>
          <w:szCs w:val="24"/>
        </w:rPr>
        <w:t>dans le royaume</w:t>
      </w:r>
      <w:r w:rsidR="00855260" w:rsidRPr="00A14F7A">
        <w:rPr>
          <w:rFonts w:ascii="Goudy Old Style" w:hAnsi="Goudy Old Style"/>
          <w:sz w:val="24"/>
          <w:szCs w:val="24"/>
        </w:rPr>
        <w:t>, de son autorité</w:t>
      </w:r>
      <w:r w:rsidRPr="00A14F7A">
        <w:rPr>
          <w:rFonts w:ascii="Goudy Old Style" w:hAnsi="Goudy Old Style"/>
          <w:sz w:val="24"/>
          <w:szCs w:val="24"/>
        </w:rPr>
        <w:t xml:space="preserve">. </w:t>
      </w:r>
      <w:r w:rsidR="00D933E7" w:rsidRPr="00A14F7A">
        <w:rPr>
          <w:rFonts w:ascii="Goudy Old Style" w:hAnsi="Goudy Old Style"/>
          <w:sz w:val="24"/>
          <w:szCs w:val="24"/>
        </w:rPr>
        <w:t xml:space="preserve">Il ajoute au passage que les </w:t>
      </w:r>
      <w:r w:rsidR="00D933E7" w:rsidRPr="00A14F7A">
        <w:rPr>
          <w:rFonts w:ascii="Goudy Old Style" w:hAnsi="Goudy Old Style"/>
          <w:b/>
          <w:sz w:val="24"/>
          <w:szCs w:val="24"/>
        </w:rPr>
        <w:t>parents des époux</w:t>
      </w:r>
      <w:r w:rsidR="00D933E7" w:rsidRPr="00A14F7A">
        <w:rPr>
          <w:rFonts w:ascii="Goudy Old Style" w:hAnsi="Goudy Old Style"/>
          <w:sz w:val="24"/>
          <w:szCs w:val="24"/>
        </w:rPr>
        <w:t xml:space="preserve"> devront aussi donner leur consentement</w:t>
      </w:r>
      <w:r w:rsidR="00432518" w:rsidRPr="00A14F7A">
        <w:rPr>
          <w:rFonts w:ascii="Goudy Old Style" w:hAnsi="Goudy Old Style"/>
          <w:sz w:val="24"/>
          <w:szCs w:val="24"/>
        </w:rPr>
        <w:t xml:space="preserve"> (art. 40)</w:t>
      </w:r>
      <w:r w:rsidR="00D933E7" w:rsidRPr="00A14F7A">
        <w:rPr>
          <w:rFonts w:ascii="Goudy Old Style" w:hAnsi="Goudy Old Style"/>
          <w:sz w:val="24"/>
          <w:szCs w:val="24"/>
        </w:rPr>
        <w:t>.</w:t>
      </w:r>
    </w:p>
    <w:p w14:paraId="7BC7811B" w14:textId="77777777" w:rsidR="00432518" w:rsidRPr="00A14F7A" w:rsidRDefault="00432518" w:rsidP="001A06D2">
      <w:pPr>
        <w:rPr>
          <w:rFonts w:ascii="Goudy Old Style" w:hAnsi="Goudy Old Style"/>
          <w:sz w:val="24"/>
          <w:szCs w:val="24"/>
        </w:rPr>
      </w:pPr>
    </w:p>
    <w:p w14:paraId="2FB0E651" w14:textId="77777777" w:rsidR="00630879" w:rsidRPr="00A14F7A" w:rsidRDefault="00432518" w:rsidP="001A06D2">
      <w:pPr>
        <w:rPr>
          <w:rFonts w:ascii="Goudy Old Style" w:hAnsi="Goudy Old Style"/>
          <w:sz w:val="24"/>
          <w:szCs w:val="24"/>
        </w:rPr>
      </w:pPr>
      <w:r w:rsidRPr="00A14F7A">
        <w:rPr>
          <w:rFonts w:ascii="Goudy Old Style" w:hAnsi="Goudy Old Style"/>
          <w:sz w:val="24"/>
          <w:szCs w:val="24"/>
        </w:rPr>
        <w:lastRenderedPageBreak/>
        <w:t xml:space="preserve">Ici encore, si la loi touche au droit du mariage, c’est seulement dans la mesure où il intéresse l’ordre public, et plus précisément encore </w:t>
      </w:r>
      <w:r w:rsidRPr="00A14F7A">
        <w:rPr>
          <w:rFonts w:ascii="Goudy Old Style" w:hAnsi="Goudy Old Style"/>
          <w:b/>
          <w:sz w:val="24"/>
          <w:szCs w:val="24"/>
        </w:rPr>
        <w:t>l’ordre des familles</w:t>
      </w:r>
      <w:r w:rsidRPr="00A14F7A">
        <w:rPr>
          <w:rFonts w:ascii="Goudy Old Style" w:hAnsi="Goudy Old Style"/>
          <w:sz w:val="24"/>
          <w:szCs w:val="24"/>
        </w:rPr>
        <w:t xml:space="preserve">. Les aspects purement privatistes de la relation matrimoniale (comme les rapports pécuniaires entre époux) sont laissés aux coutumes et au droit romain. Mais tout de même, par le biais de l’ordre public, l’on voit encore un peu plus le roi s’ingérer dans la sphère privée des familles. </w:t>
      </w:r>
    </w:p>
    <w:p w14:paraId="30806E7E" w14:textId="77777777" w:rsidR="00630879" w:rsidRPr="00A14F7A" w:rsidRDefault="00630879" w:rsidP="001A06D2">
      <w:pPr>
        <w:rPr>
          <w:rFonts w:ascii="Goudy Old Style" w:hAnsi="Goudy Old Style"/>
          <w:sz w:val="24"/>
          <w:szCs w:val="24"/>
        </w:rPr>
      </w:pPr>
    </w:p>
    <w:p w14:paraId="4A1BB309" w14:textId="77777777" w:rsidR="00432518" w:rsidRPr="00A14F7A" w:rsidRDefault="00432518" w:rsidP="001A06D2">
      <w:pPr>
        <w:rPr>
          <w:rFonts w:ascii="Goudy Old Style" w:hAnsi="Goudy Old Style"/>
          <w:sz w:val="24"/>
          <w:szCs w:val="24"/>
        </w:rPr>
      </w:pPr>
      <w:r w:rsidRPr="00A14F7A">
        <w:rPr>
          <w:rFonts w:ascii="Goudy Old Style" w:hAnsi="Goudy Old Style"/>
          <w:sz w:val="24"/>
          <w:szCs w:val="24"/>
        </w:rPr>
        <w:t>Reste à savoir si ce mouvement se poursuit au XVIIe siècle</w:t>
      </w:r>
      <w:r w:rsidR="00630879" w:rsidRPr="00A14F7A">
        <w:rPr>
          <w:rFonts w:ascii="Goudy Old Style" w:hAnsi="Goudy Old Style"/>
          <w:sz w:val="24"/>
          <w:szCs w:val="24"/>
        </w:rPr>
        <w:t>, avec les ordonnances dites cette fois de codification dont Louis XIV ordonne la rédaction</w:t>
      </w:r>
      <w:r w:rsidRPr="00A14F7A">
        <w:rPr>
          <w:rFonts w:ascii="Goudy Old Style" w:hAnsi="Goudy Old Style"/>
          <w:sz w:val="24"/>
          <w:szCs w:val="24"/>
        </w:rPr>
        <w:t xml:space="preserve"> ? </w:t>
      </w:r>
    </w:p>
    <w:p w14:paraId="23B04340" w14:textId="77777777" w:rsidR="00EE7C1C" w:rsidRPr="00A14F7A" w:rsidRDefault="00EE7C1C" w:rsidP="001A06D2">
      <w:pPr>
        <w:rPr>
          <w:rFonts w:ascii="Goudy Old Style" w:hAnsi="Goudy Old Style"/>
          <w:sz w:val="24"/>
          <w:szCs w:val="24"/>
        </w:rPr>
      </w:pPr>
    </w:p>
    <w:p w14:paraId="3C10C611" w14:textId="77777777" w:rsidR="00EE7C1C" w:rsidRPr="00A14F7A" w:rsidRDefault="00A93636" w:rsidP="001A06D2">
      <w:pPr>
        <w:pStyle w:val="Titre6"/>
        <w:rPr>
          <w:rFonts w:ascii="Goudy Old Style" w:hAnsi="Goudy Old Style"/>
          <w:sz w:val="24"/>
          <w:szCs w:val="24"/>
        </w:rPr>
      </w:pPr>
      <w:bookmarkStart w:id="99" w:name="_Toc207103178"/>
      <w:r w:rsidRPr="00A14F7A">
        <w:rPr>
          <w:rFonts w:ascii="Goudy Old Style" w:hAnsi="Goudy Old Style"/>
          <w:sz w:val="24"/>
          <w:szCs w:val="24"/>
        </w:rPr>
        <w:t>3</w:t>
      </w:r>
      <w:r w:rsidR="00EE7C1C" w:rsidRPr="00A14F7A">
        <w:rPr>
          <w:rFonts w:ascii="Goudy Old Style" w:hAnsi="Goudy Old Style"/>
          <w:sz w:val="24"/>
          <w:szCs w:val="24"/>
        </w:rPr>
        <w:t>. Les ordonnances de codification de Louis XIV</w:t>
      </w:r>
      <w:r w:rsidR="00E56B27" w:rsidRPr="00A14F7A">
        <w:rPr>
          <w:rFonts w:ascii="Goudy Old Style" w:hAnsi="Goudy Old Style"/>
          <w:sz w:val="24"/>
          <w:szCs w:val="24"/>
        </w:rPr>
        <w:t xml:space="preserve"> (fin du XVIIe siècle)</w:t>
      </w:r>
      <w:r w:rsidR="00EE7C1C" w:rsidRPr="00A14F7A">
        <w:rPr>
          <w:rFonts w:ascii="Goudy Old Style" w:hAnsi="Goudy Old Style"/>
          <w:sz w:val="24"/>
          <w:szCs w:val="24"/>
        </w:rPr>
        <w:t>.</w:t>
      </w:r>
      <w:bookmarkEnd w:id="99"/>
      <w:r w:rsidR="00EE7C1C" w:rsidRPr="00A14F7A">
        <w:rPr>
          <w:rFonts w:ascii="Goudy Old Style" w:hAnsi="Goudy Old Style"/>
          <w:sz w:val="24"/>
          <w:szCs w:val="24"/>
        </w:rPr>
        <w:t xml:space="preserve"> </w:t>
      </w:r>
    </w:p>
    <w:p w14:paraId="6A8B4F84" w14:textId="77777777" w:rsidR="00D933E7" w:rsidRPr="00A14F7A" w:rsidRDefault="00D933E7" w:rsidP="001A06D2">
      <w:pPr>
        <w:rPr>
          <w:rFonts w:ascii="Goudy Old Style" w:hAnsi="Goudy Old Style"/>
          <w:sz w:val="24"/>
          <w:szCs w:val="24"/>
        </w:rPr>
      </w:pPr>
    </w:p>
    <w:p w14:paraId="7D7676E2" w14:textId="77777777" w:rsidR="00630879" w:rsidRPr="00A14F7A" w:rsidRDefault="00630879" w:rsidP="001A06D2">
      <w:pPr>
        <w:rPr>
          <w:rFonts w:ascii="Goudy Old Style" w:hAnsi="Goudy Old Style"/>
          <w:sz w:val="24"/>
          <w:szCs w:val="24"/>
        </w:rPr>
      </w:pPr>
      <w:r w:rsidRPr="00A14F7A">
        <w:rPr>
          <w:rFonts w:ascii="Goudy Old Style" w:hAnsi="Goudy Old Style"/>
          <w:sz w:val="24"/>
          <w:szCs w:val="24"/>
        </w:rPr>
        <w:t>Une étape, certes ténue,</w:t>
      </w:r>
      <w:r w:rsidR="009715C5" w:rsidRPr="00A14F7A">
        <w:rPr>
          <w:rFonts w:ascii="Goudy Old Style" w:hAnsi="Goudy Old Style"/>
          <w:sz w:val="24"/>
          <w:szCs w:val="24"/>
        </w:rPr>
        <w:t xml:space="preserve"> est encore franchie au XVI</w:t>
      </w:r>
      <w:r w:rsidRPr="00A14F7A">
        <w:rPr>
          <w:rFonts w:ascii="Goudy Old Style" w:hAnsi="Goudy Old Style"/>
          <w:sz w:val="24"/>
          <w:szCs w:val="24"/>
        </w:rPr>
        <w:t>I</w:t>
      </w:r>
      <w:r w:rsidR="009715C5" w:rsidRPr="00A14F7A">
        <w:rPr>
          <w:rFonts w:ascii="Goudy Old Style" w:hAnsi="Goudy Old Style"/>
          <w:sz w:val="24"/>
          <w:szCs w:val="24"/>
        </w:rPr>
        <w:t>e siècle, sous le règne de Louis XIV, qui ordonne la rédaction de six grandes ordonnances à son plus proche collaborateur, Colbert</w:t>
      </w:r>
      <w:r w:rsidR="006F1FF0" w:rsidRPr="00A14F7A">
        <w:rPr>
          <w:rFonts w:ascii="Goudy Old Style" w:hAnsi="Goudy Old Style"/>
          <w:sz w:val="24"/>
          <w:szCs w:val="24"/>
        </w:rPr>
        <w:t xml:space="preserve"> (contrôleur général des finances)</w:t>
      </w:r>
      <w:r w:rsidR="009715C5" w:rsidRPr="00A14F7A">
        <w:rPr>
          <w:rFonts w:ascii="Goudy Old Style" w:hAnsi="Goudy Old Style"/>
          <w:sz w:val="24"/>
          <w:szCs w:val="24"/>
        </w:rPr>
        <w:t xml:space="preserve">, ordonnances qui ont une portée plus ample que les ordonnances de réformation précédentes et que l’on appelle donc plutôt des ordonnances de </w:t>
      </w:r>
      <w:r w:rsidR="009715C5" w:rsidRPr="00A14F7A">
        <w:rPr>
          <w:rFonts w:ascii="Goudy Old Style" w:hAnsi="Goudy Old Style"/>
          <w:b/>
          <w:sz w:val="24"/>
          <w:szCs w:val="24"/>
        </w:rPr>
        <w:t>codification</w:t>
      </w:r>
      <w:r w:rsidRPr="00A14F7A">
        <w:rPr>
          <w:rFonts w:ascii="Goudy Old Style" w:hAnsi="Goudy Old Style"/>
          <w:sz w:val="24"/>
          <w:szCs w:val="24"/>
        </w:rPr>
        <w:t>, puisqu’elles ont vocation à unifier le droit dans certaines domaines</w:t>
      </w:r>
      <w:r w:rsidR="006F1FF0" w:rsidRPr="00A14F7A">
        <w:rPr>
          <w:rFonts w:ascii="Goudy Old Style" w:hAnsi="Goudy Old Style"/>
          <w:sz w:val="24"/>
          <w:szCs w:val="24"/>
        </w:rPr>
        <w:t xml:space="preserve">. </w:t>
      </w:r>
      <w:r w:rsidR="00E56B27" w:rsidRPr="00A14F7A">
        <w:rPr>
          <w:rFonts w:ascii="Goudy Old Style" w:hAnsi="Goudy Old Style"/>
          <w:b/>
          <w:sz w:val="24"/>
          <w:szCs w:val="24"/>
        </w:rPr>
        <w:t>Elles innovent donc, et ne font pas que corriger des abus</w:t>
      </w:r>
      <w:r w:rsidR="00E56B27" w:rsidRPr="00A14F7A">
        <w:rPr>
          <w:rFonts w:ascii="Goudy Old Style" w:hAnsi="Goudy Old Style"/>
          <w:sz w:val="24"/>
          <w:szCs w:val="24"/>
        </w:rPr>
        <w:t xml:space="preserve">. </w:t>
      </w:r>
    </w:p>
    <w:p w14:paraId="44BBA693" w14:textId="77777777" w:rsidR="00630879" w:rsidRPr="00A14F7A" w:rsidRDefault="00630879" w:rsidP="001A06D2">
      <w:pPr>
        <w:rPr>
          <w:rFonts w:ascii="Goudy Old Style" w:hAnsi="Goudy Old Style"/>
          <w:sz w:val="24"/>
          <w:szCs w:val="24"/>
        </w:rPr>
      </w:pPr>
    </w:p>
    <w:p w14:paraId="6DF23396" w14:textId="77777777" w:rsidR="00D933E7" w:rsidRPr="00A14F7A" w:rsidRDefault="00630879" w:rsidP="001A06D2">
      <w:pPr>
        <w:rPr>
          <w:rFonts w:ascii="Goudy Old Style" w:hAnsi="Goudy Old Style"/>
          <w:sz w:val="24"/>
          <w:szCs w:val="24"/>
        </w:rPr>
      </w:pPr>
      <w:r w:rsidRPr="00A14F7A">
        <w:rPr>
          <w:rFonts w:ascii="Goudy Old Style" w:hAnsi="Goudy Old Style"/>
          <w:sz w:val="24"/>
          <w:szCs w:val="24"/>
        </w:rPr>
        <w:t>L’on peut les citer</w:t>
      </w:r>
      <w:r w:rsidR="006F1FF0" w:rsidRPr="00A14F7A">
        <w:rPr>
          <w:rFonts w:ascii="Goudy Old Style" w:hAnsi="Goudy Old Style"/>
          <w:sz w:val="24"/>
          <w:szCs w:val="24"/>
        </w:rPr>
        <w:t xml:space="preserve">: l’ordonnance </w:t>
      </w:r>
      <w:r w:rsidR="006F1FF0" w:rsidRPr="00A14F7A">
        <w:rPr>
          <w:rFonts w:ascii="Goudy Old Style" w:hAnsi="Goudy Old Style"/>
          <w:b/>
          <w:sz w:val="24"/>
          <w:szCs w:val="24"/>
        </w:rPr>
        <w:t>civile</w:t>
      </w:r>
      <w:r w:rsidR="00D8386C" w:rsidRPr="00A14F7A">
        <w:rPr>
          <w:rFonts w:ascii="Goudy Old Style" w:hAnsi="Goudy Old Style"/>
          <w:sz w:val="24"/>
          <w:szCs w:val="24"/>
        </w:rPr>
        <w:t xml:space="preserve"> en avril</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1667</w:t>
      </w:r>
      <w:r w:rsidR="006F1FF0" w:rsidRPr="00A14F7A">
        <w:rPr>
          <w:rFonts w:ascii="Goudy Old Style" w:hAnsi="Goudy Old Style"/>
          <w:sz w:val="24"/>
          <w:szCs w:val="24"/>
        </w:rPr>
        <w:t xml:space="preserve">, l’ordonnance </w:t>
      </w:r>
      <w:r w:rsidR="006F1FF0" w:rsidRPr="00A14F7A">
        <w:rPr>
          <w:rFonts w:ascii="Goudy Old Style" w:hAnsi="Goudy Old Style"/>
          <w:b/>
          <w:sz w:val="24"/>
          <w:szCs w:val="24"/>
        </w:rPr>
        <w:t>criminelle</w:t>
      </w:r>
      <w:r w:rsidR="00D8386C" w:rsidRPr="00A14F7A">
        <w:rPr>
          <w:rFonts w:ascii="Goudy Old Style" w:hAnsi="Goudy Old Style"/>
          <w:sz w:val="24"/>
          <w:szCs w:val="24"/>
        </w:rPr>
        <w:t xml:space="preserve"> en août</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1670</w:t>
      </w:r>
      <w:r w:rsidR="006F1FF0" w:rsidRPr="00A14F7A">
        <w:rPr>
          <w:rFonts w:ascii="Goudy Old Style" w:hAnsi="Goudy Old Style"/>
          <w:sz w:val="24"/>
          <w:szCs w:val="24"/>
        </w:rPr>
        <w:t xml:space="preserve">, l’ordonnance sur le </w:t>
      </w:r>
      <w:r w:rsidR="006F1FF0" w:rsidRPr="00A14F7A">
        <w:rPr>
          <w:rFonts w:ascii="Goudy Old Style" w:hAnsi="Goudy Old Style"/>
          <w:b/>
          <w:sz w:val="24"/>
          <w:szCs w:val="24"/>
        </w:rPr>
        <w:t>commerce</w:t>
      </w:r>
      <w:r w:rsidR="006F1FF0" w:rsidRPr="00A14F7A">
        <w:rPr>
          <w:rFonts w:ascii="Goudy Old Style" w:hAnsi="Goudy Old Style"/>
          <w:sz w:val="24"/>
          <w:szCs w:val="24"/>
        </w:rPr>
        <w:t xml:space="preserve"> en</w:t>
      </w:r>
      <w:r w:rsidR="00D8386C" w:rsidRPr="00A14F7A">
        <w:rPr>
          <w:rFonts w:ascii="Goudy Old Style" w:hAnsi="Goudy Old Style"/>
          <w:sz w:val="24"/>
          <w:szCs w:val="24"/>
        </w:rPr>
        <w:t xml:space="preserve"> mars</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1673</w:t>
      </w:r>
      <w:r w:rsidR="006F1FF0" w:rsidRPr="00A14F7A">
        <w:rPr>
          <w:rFonts w:ascii="Goudy Old Style" w:hAnsi="Goudy Old Style"/>
          <w:sz w:val="24"/>
          <w:szCs w:val="24"/>
        </w:rPr>
        <w:t xml:space="preserve">, l’ordonnance sur la </w:t>
      </w:r>
      <w:r w:rsidR="006F1FF0" w:rsidRPr="00A14F7A">
        <w:rPr>
          <w:rFonts w:ascii="Goudy Old Style" w:hAnsi="Goudy Old Style"/>
          <w:b/>
          <w:sz w:val="24"/>
          <w:szCs w:val="24"/>
        </w:rPr>
        <w:t>marine</w:t>
      </w:r>
      <w:r w:rsidR="006F1FF0" w:rsidRPr="00A14F7A">
        <w:rPr>
          <w:rFonts w:ascii="Goudy Old Style" w:hAnsi="Goudy Old Style"/>
          <w:sz w:val="24"/>
          <w:szCs w:val="24"/>
        </w:rPr>
        <w:t xml:space="preserve"> en</w:t>
      </w:r>
      <w:r w:rsidR="00D8386C" w:rsidRPr="00A14F7A">
        <w:rPr>
          <w:rFonts w:ascii="Goudy Old Style" w:hAnsi="Goudy Old Style"/>
          <w:sz w:val="24"/>
          <w:szCs w:val="24"/>
        </w:rPr>
        <w:t xml:space="preserve"> août</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1681</w:t>
      </w:r>
      <w:r w:rsidRPr="00A14F7A">
        <w:rPr>
          <w:rFonts w:ascii="Goudy Old Style" w:hAnsi="Goudy Old Style"/>
          <w:sz w:val="24"/>
          <w:szCs w:val="24"/>
        </w:rPr>
        <w:t xml:space="preserve">. Louis XIV ordonne encore la rédaction de deux ordonnances : </w:t>
      </w:r>
      <w:r w:rsidR="006F1FF0" w:rsidRPr="00A14F7A">
        <w:rPr>
          <w:rFonts w:ascii="Goudy Old Style" w:hAnsi="Goudy Old Style"/>
          <w:sz w:val="24"/>
          <w:szCs w:val="24"/>
        </w:rPr>
        <w:t xml:space="preserve">ordonnance sur les </w:t>
      </w:r>
      <w:r w:rsidR="006F1FF0" w:rsidRPr="00A14F7A">
        <w:rPr>
          <w:rFonts w:ascii="Goudy Old Style" w:hAnsi="Goudy Old Style"/>
          <w:b/>
          <w:sz w:val="24"/>
          <w:szCs w:val="24"/>
        </w:rPr>
        <w:t>eaux et forêts</w:t>
      </w:r>
      <w:r w:rsidR="006F1FF0" w:rsidRPr="00A14F7A">
        <w:rPr>
          <w:rFonts w:ascii="Goudy Old Style" w:hAnsi="Goudy Old Style"/>
          <w:sz w:val="24"/>
          <w:szCs w:val="24"/>
        </w:rPr>
        <w:t xml:space="preserve"> en</w:t>
      </w:r>
      <w:r w:rsidR="00D8386C" w:rsidRPr="00A14F7A">
        <w:rPr>
          <w:rFonts w:ascii="Goudy Old Style" w:hAnsi="Goudy Old Style"/>
          <w:sz w:val="24"/>
          <w:szCs w:val="24"/>
        </w:rPr>
        <w:t xml:space="preserve"> août</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1669</w:t>
      </w:r>
      <w:r w:rsidR="006F1FF0" w:rsidRPr="00A14F7A">
        <w:rPr>
          <w:rFonts w:ascii="Goudy Old Style" w:hAnsi="Goudy Old Style"/>
          <w:sz w:val="24"/>
          <w:szCs w:val="24"/>
        </w:rPr>
        <w:t xml:space="preserve"> et le </w:t>
      </w:r>
      <w:r w:rsidR="006F1FF0" w:rsidRPr="00A14F7A">
        <w:rPr>
          <w:rFonts w:ascii="Goudy Old Style" w:hAnsi="Goudy Old Style"/>
          <w:b/>
          <w:sz w:val="24"/>
          <w:szCs w:val="24"/>
        </w:rPr>
        <w:t>Code noir</w:t>
      </w:r>
      <w:r w:rsidR="006F1FF0" w:rsidRPr="00A14F7A">
        <w:rPr>
          <w:rFonts w:ascii="Goudy Old Style" w:hAnsi="Goudy Old Style"/>
          <w:sz w:val="24"/>
          <w:szCs w:val="24"/>
        </w:rPr>
        <w:t>, pour les colonies françaises d’Amérique</w:t>
      </w:r>
      <w:r w:rsidR="000E024C" w:rsidRPr="00A14F7A">
        <w:rPr>
          <w:rFonts w:ascii="Goudy Old Style" w:hAnsi="Goudy Old Style"/>
          <w:sz w:val="24"/>
          <w:szCs w:val="24"/>
        </w:rPr>
        <w:t xml:space="preserve"> et plus précisément pour leurs esclaves</w:t>
      </w:r>
      <w:r w:rsidR="006F1FF0" w:rsidRPr="00A14F7A">
        <w:rPr>
          <w:rFonts w:ascii="Goudy Old Style" w:hAnsi="Goudy Old Style"/>
          <w:sz w:val="24"/>
          <w:szCs w:val="24"/>
        </w:rPr>
        <w:t>, en</w:t>
      </w:r>
      <w:r w:rsidR="00D8386C" w:rsidRPr="00A14F7A">
        <w:rPr>
          <w:rFonts w:ascii="Goudy Old Style" w:hAnsi="Goudy Old Style"/>
          <w:sz w:val="24"/>
          <w:szCs w:val="24"/>
        </w:rPr>
        <w:t xml:space="preserve"> mars</w:t>
      </w:r>
      <w:r w:rsidR="006F1FF0" w:rsidRPr="00A14F7A">
        <w:rPr>
          <w:rFonts w:ascii="Goudy Old Style" w:hAnsi="Goudy Old Style"/>
          <w:sz w:val="24"/>
          <w:szCs w:val="24"/>
        </w:rPr>
        <w:t xml:space="preserve"> </w:t>
      </w:r>
      <w:r w:rsidR="006F1FF0" w:rsidRPr="00A14F7A">
        <w:rPr>
          <w:rFonts w:ascii="Goudy Old Style" w:hAnsi="Goudy Old Style"/>
          <w:b/>
          <w:sz w:val="24"/>
          <w:szCs w:val="24"/>
        </w:rPr>
        <w:t>1685</w:t>
      </w:r>
      <w:r w:rsidRPr="00A14F7A">
        <w:rPr>
          <w:rFonts w:ascii="Goudy Old Style" w:hAnsi="Goudy Old Style"/>
          <w:sz w:val="24"/>
          <w:szCs w:val="24"/>
        </w:rPr>
        <w:t>, mais nous les laissons de côté car elles ne portent pas une entreprise de codification du droit</w:t>
      </w:r>
      <w:r w:rsidR="006F1FF0" w:rsidRPr="00A14F7A">
        <w:rPr>
          <w:rFonts w:ascii="Goudy Old Style" w:hAnsi="Goudy Old Style"/>
          <w:sz w:val="24"/>
          <w:szCs w:val="24"/>
        </w:rPr>
        <w:t xml:space="preserve">. </w:t>
      </w:r>
    </w:p>
    <w:p w14:paraId="7FB1E7B1" w14:textId="77777777" w:rsidR="000E024C" w:rsidRPr="00A14F7A" w:rsidRDefault="000E024C" w:rsidP="001A06D2">
      <w:pPr>
        <w:rPr>
          <w:rFonts w:ascii="Goudy Old Style" w:hAnsi="Goudy Old Style"/>
          <w:sz w:val="24"/>
          <w:szCs w:val="24"/>
        </w:rPr>
      </w:pPr>
    </w:p>
    <w:p w14:paraId="67126836" w14:textId="77777777" w:rsidR="000E024C" w:rsidRPr="00A14F7A" w:rsidRDefault="00E56B27" w:rsidP="001A06D2">
      <w:pPr>
        <w:rPr>
          <w:rFonts w:ascii="Goudy Old Style" w:hAnsi="Goudy Old Style"/>
          <w:sz w:val="24"/>
          <w:szCs w:val="24"/>
        </w:rPr>
      </w:pPr>
      <w:r w:rsidRPr="00A14F7A">
        <w:rPr>
          <w:rFonts w:ascii="Goudy Old Style" w:hAnsi="Goudy Old Style"/>
          <w:sz w:val="24"/>
          <w:szCs w:val="24"/>
        </w:rPr>
        <w:t xml:space="preserve">- </w:t>
      </w:r>
      <w:r w:rsidR="000E024C" w:rsidRPr="00A14F7A">
        <w:rPr>
          <w:rFonts w:ascii="Goudy Old Style" w:hAnsi="Goudy Old Style"/>
          <w:sz w:val="24"/>
          <w:szCs w:val="24"/>
        </w:rPr>
        <w:t xml:space="preserve">La </w:t>
      </w:r>
      <w:r w:rsidR="000E024C" w:rsidRPr="00A14F7A">
        <w:rPr>
          <w:rFonts w:ascii="Goudy Old Style" w:hAnsi="Goudy Old Style"/>
          <w:b/>
          <w:sz w:val="24"/>
          <w:szCs w:val="24"/>
        </w:rPr>
        <w:t>méthode</w:t>
      </w:r>
      <w:r w:rsidR="000E024C" w:rsidRPr="00A14F7A">
        <w:rPr>
          <w:rFonts w:ascii="Goudy Old Style" w:hAnsi="Goudy Old Style"/>
          <w:sz w:val="24"/>
          <w:szCs w:val="24"/>
        </w:rPr>
        <w:t xml:space="preserve"> de rédaction de ces ordonnances n’est plus la même qu’auparavant, car le roi ne fait pas que corriger les abus sur les points présentés par les États généraux. Ces ordonnances sont en effet élaborées suivant un </w:t>
      </w:r>
      <w:r w:rsidR="000E024C" w:rsidRPr="00A14F7A">
        <w:rPr>
          <w:rFonts w:ascii="Goudy Old Style" w:hAnsi="Goudy Old Style"/>
          <w:b/>
          <w:sz w:val="24"/>
          <w:szCs w:val="24"/>
        </w:rPr>
        <w:t>plan d’ensemble</w:t>
      </w:r>
      <w:r w:rsidR="000E024C" w:rsidRPr="00A14F7A">
        <w:rPr>
          <w:rFonts w:ascii="Goudy Old Style" w:hAnsi="Goudy Old Style"/>
          <w:sz w:val="24"/>
          <w:szCs w:val="24"/>
        </w:rPr>
        <w:t xml:space="preserve">, décidé en premier lieu, </w:t>
      </w:r>
      <w:r w:rsidR="000E024C" w:rsidRPr="00A14F7A">
        <w:rPr>
          <w:rFonts w:ascii="Goudy Old Style" w:hAnsi="Goudy Old Style"/>
          <w:sz w:val="24"/>
          <w:szCs w:val="24"/>
        </w:rPr>
        <w:lastRenderedPageBreak/>
        <w:t xml:space="preserve">et dont elles découlent. </w:t>
      </w:r>
      <w:r w:rsidR="00681482" w:rsidRPr="00A14F7A">
        <w:rPr>
          <w:rFonts w:ascii="Goudy Old Style" w:hAnsi="Goudy Old Style"/>
          <w:sz w:val="24"/>
          <w:szCs w:val="24"/>
        </w:rPr>
        <w:t xml:space="preserve">Ainsi les ordonnances sont-elles préparées </w:t>
      </w:r>
      <w:r w:rsidR="00031795" w:rsidRPr="00A14F7A">
        <w:rPr>
          <w:rFonts w:ascii="Goudy Old Style" w:hAnsi="Goudy Old Style"/>
          <w:sz w:val="24"/>
          <w:szCs w:val="24"/>
        </w:rPr>
        <w:t xml:space="preserve">1° </w:t>
      </w:r>
      <w:r w:rsidR="00681482" w:rsidRPr="00A14F7A">
        <w:rPr>
          <w:rFonts w:ascii="Goudy Old Style" w:hAnsi="Goudy Old Style"/>
          <w:sz w:val="24"/>
          <w:szCs w:val="24"/>
        </w:rPr>
        <w:t xml:space="preserve">par des </w:t>
      </w:r>
      <w:r w:rsidR="00681482" w:rsidRPr="00A14F7A">
        <w:rPr>
          <w:rFonts w:ascii="Goudy Old Style" w:hAnsi="Goudy Old Style"/>
          <w:b/>
          <w:sz w:val="24"/>
          <w:szCs w:val="24"/>
        </w:rPr>
        <w:t>spécialistes</w:t>
      </w:r>
      <w:r w:rsidR="00681482" w:rsidRPr="00A14F7A">
        <w:rPr>
          <w:rFonts w:ascii="Goudy Old Style" w:hAnsi="Goudy Old Style"/>
          <w:sz w:val="24"/>
          <w:szCs w:val="24"/>
        </w:rPr>
        <w:t xml:space="preserve"> </w:t>
      </w:r>
      <w:r w:rsidRPr="00A14F7A">
        <w:rPr>
          <w:rFonts w:ascii="Goudy Old Style" w:hAnsi="Goudy Old Style"/>
          <w:sz w:val="24"/>
          <w:szCs w:val="24"/>
        </w:rPr>
        <w:t xml:space="preserve">de la matière </w:t>
      </w:r>
      <w:r w:rsidR="00681482" w:rsidRPr="00A14F7A">
        <w:rPr>
          <w:rFonts w:ascii="Goudy Old Style" w:hAnsi="Goudy Old Style"/>
          <w:sz w:val="24"/>
          <w:szCs w:val="24"/>
        </w:rPr>
        <w:t xml:space="preserve">rassemblés dans une </w:t>
      </w:r>
      <w:r w:rsidR="00681482" w:rsidRPr="00A14F7A">
        <w:rPr>
          <w:rFonts w:ascii="Goudy Old Style" w:hAnsi="Goudy Old Style"/>
          <w:b/>
          <w:sz w:val="24"/>
          <w:szCs w:val="24"/>
        </w:rPr>
        <w:t>commission</w:t>
      </w:r>
      <w:r w:rsidR="00681482" w:rsidRPr="00A14F7A">
        <w:rPr>
          <w:rFonts w:ascii="Goudy Old Style" w:hAnsi="Goudy Old Style"/>
          <w:sz w:val="24"/>
          <w:szCs w:val="24"/>
        </w:rPr>
        <w:t xml:space="preserve">, puis </w:t>
      </w:r>
      <w:r w:rsidR="00031795" w:rsidRPr="00A14F7A">
        <w:rPr>
          <w:rFonts w:ascii="Goudy Old Style" w:hAnsi="Goudy Old Style"/>
          <w:sz w:val="24"/>
          <w:szCs w:val="24"/>
        </w:rPr>
        <w:t xml:space="preserve">2° </w:t>
      </w:r>
      <w:r w:rsidR="00681482" w:rsidRPr="00A14F7A">
        <w:rPr>
          <w:rFonts w:ascii="Goudy Old Style" w:hAnsi="Goudy Old Style"/>
          <w:sz w:val="24"/>
          <w:szCs w:val="24"/>
        </w:rPr>
        <w:t xml:space="preserve">le texte est examiné par le </w:t>
      </w:r>
      <w:r w:rsidR="00681482" w:rsidRPr="00A14F7A">
        <w:rPr>
          <w:rFonts w:ascii="Goudy Old Style" w:hAnsi="Goudy Old Style"/>
          <w:b/>
          <w:sz w:val="24"/>
          <w:szCs w:val="24"/>
        </w:rPr>
        <w:t>conseil de justice</w:t>
      </w:r>
      <w:r w:rsidR="00681482" w:rsidRPr="00A14F7A">
        <w:rPr>
          <w:rFonts w:ascii="Goudy Old Style" w:hAnsi="Goudy Old Style"/>
          <w:sz w:val="24"/>
          <w:szCs w:val="24"/>
        </w:rPr>
        <w:t xml:space="preserve">, qui rassemble des collaborateurs proches du roi en charge de la justice. Enfin </w:t>
      </w:r>
      <w:r w:rsidR="00031795" w:rsidRPr="00A14F7A">
        <w:rPr>
          <w:rFonts w:ascii="Goudy Old Style" w:hAnsi="Goudy Old Style"/>
          <w:sz w:val="24"/>
          <w:szCs w:val="24"/>
        </w:rPr>
        <w:t xml:space="preserve">3° </w:t>
      </w:r>
      <w:r w:rsidR="00681482" w:rsidRPr="00A14F7A">
        <w:rPr>
          <w:rFonts w:ascii="Goudy Old Style" w:hAnsi="Goudy Old Style"/>
          <w:sz w:val="24"/>
          <w:szCs w:val="24"/>
        </w:rPr>
        <w:t xml:space="preserve">le texte est discuté devant une assemblée plus large où ont été conviés </w:t>
      </w:r>
      <w:r w:rsidR="00681482" w:rsidRPr="00A14F7A">
        <w:rPr>
          <w:rFonts w:ascii="Goudy Old Style" w:hAnsi="Goudy Old Style"/>
          <w:b/>
          <w:sz w:val="24"/>
          <w:szCs w:val="24"/>
        </w:rPr>
        <w:t>quelques membres du parlement de Paris</w:t>
      </w:r>
      <w:r w:rsidR="00681482" w:rsidRPr="00A14F7A">
        <w:rPr>
          <w:rFonts w:ascii="Goudy Old Style" w:hAnsi="Goudy Old Style"/>
          <w:sz w:val="24"/>
          <w:szCs w:val="24"/>
        </w:rPr>
        <w:t>, les juges les plus puissants de cette juridiction supérieure du royaume, qui n’interviennent qu’en dernier lieu car Louis XIV n’a de cesse de leur rappeler qu’il est le seul maître</w:t>
      </w:r>
      <w:r w:rsidRPr="00A14F7A">
        <w:rPr>
          <w:rFonts w:ascii="Goudy Old Style" w:hAnsi="Goudy Old Style"/>
          <w:sz w:val="24"/>
          <w:szCs w:val="24"/>
        </w:rPr>
        <w:t>, le seul souverain (souvenir de la Fronde parlementaire)</w:t>
      </w:r>
      <w:r w:rsidR="00681482" w:rsidRPr="00A14F7A">
        <w:rPr>
          <w:rFonts w:ascii="Goudy Old Style" w:hAnsi="Goudy Old Style"/>
          <w:sz w:val="24"/>
          <w:szCs w:val="24"/>
        </w:rPr>
        <w:t xml:space="preserve">. </w:t>
      </w:r>
    </w:p>
    <w:p w14:paraId="4834C3A5" w14:textId="77777777" w:rsidR="006F72B3" w:rsidRPr="00A14F7A" w:rsidRDefault="006F72B3" w:rsidP="001A06D2">
      <w:pPr>
        <w:rPr>
          <w:rFonts w:ascii="Goudy Old Style" w:hAnsi="Goudy Old Style"/>
          <w:sz w:val="24"/>
          <w:szCs w:val="24"/>
        </w:rPr>
      </w:pPr>
    </w:p>
    <w:p w14:paraId="2B427D97" w14:textId="77777777" w:rsidR="006F72B3" w:rsidRPr="00A14F7A" w:rsidRDefault="006F72B3" w:rsidP="001A06D2">
      <w:pPr>
        <w:rPr>
          <w:rFonts w:ascii="Goudy Old Style" w:hAnsi="Goudy Old Style"/>
          <w:sz w:val="24"/>
          <w:szCs w:val="24"/>
        </w:rPr>
      </w:pPr>
      <w:r w:rsidRPr="00A14F7A">
        <w:rPr>
          <w:rFonts w:ascii="Goudy Old Style" w:hAnsi="Goudy Old Style"/>
          <w:sz w:val="24"/>
          <w:szCs w:val="24"/>
        </w:rPr>
        <w:t xml:space="preserve">Le </w:t>
      </w:r>
      <w:r w:rsidRPr="00A14F7A">
        <w:rPr>
          <w:rFonts w:ascii="Goudy Old Style" w:hAnsi="Goudy Old Style"/>
          <w:b/>
          <w:sz w:val="24"/>
          <w:szCs w:val="24"/>
        </w:rPr>
        <w:t>contenu</w:t>
      </w:r>
      <w:r w:rsidRPr="00A14F7A">
        <w:rPr>
          <w:rFonts w:ascii="Goudy Old Style" w:hAnsi="Goudy Old Style"/>
          <w:sz w:val="24"/>
          <w:szCs w:val="24"/>
        </w:rPr>
        <w:t xml:space="preserve"> de ces ordonnances en revanche </w:t>
      </w:r>
      <w:r w:rsidRPr="00A14F7A">
        <w:rPr>
          <w:rFonts w:ascii="Goudy Old Style" w:hAnsi="Goudy Old Style"/>
          <w:b/>
          <w:sz w:val="24"/>
          <w:szCs w:val="24"/>
        </w:rPr>
        <w:t>n’est pas si moderne</w:t>
      </w:r>
      <w:r w:rsidRPr="00A14F7A">
        <w:rPr>
          <w:rFonts w:ascii="Goudy Old Style" w:hAnsi="Goudy Old Style"/>
          <w:sz w:val="24"/>
          <w:szCs w:val="24"/>
        </w:rPr>
        <w:t xml:space="preserve"> car même si l’ambition de départ consistait à rédiger un </w:t>
      </w:r>
      <w:r w:rsidRPr="00A14F7A">
        <w:rPr>
          <w:rFonts w:ascii="Goudy Old Style" w:hAnsi="Goudy Old Style"/>
          <w:b/>
          <w:sz w:val="24"/>
          <w:szCs w:val="24"/>
        </w:rPr>
        <w:t>véritable code de droit privé</w:t>
      </w:r>
      <w:r w:rsidRPr="00A14F7A">
        <w:rPr>
          <w:rFonts w:ascii="Goudy Old Style" w:hAnsi="Goudy Old Style"/>
          <w:sz w:val="24"/>
          <w:szCs w:val="24"/>
        </w:rPr>
        <w:t xml:space="preserve">, et ainsi </w:t>
      </w:r>
      <w:r w:rsidRPr="00A14F7A">
        <w:rPr>
          <w:rFonts w:ascii="Goudy Old Style" w:hAnsi="Goudy Old Style"/>
          <w:b/>
          <w:sz w:val="24"/>
          <w:szCs w:val="24"/>
        </w:rPr>
        <w:t>d’unifier la législation du royaume</w:t>
      </w:r>
      <w:r w:rsidRPr="00A14F7A">
        <w:rPr>
          <w:rFonts w:ascii="Goudy Old Style" w:hAnsi="Goudy Old Style"/>
          <w:sz w:val="24"/>
          <w:szCs w:val="24"/>
        </w:rPr>
        <w:t xml:space="preserve">, ce qui ne sera fait qu’avec la </w:t>
      </w:r>
      <w:r w:rsidRPr="00A14F7A">
        <w:rPr>
          <w:rFonts w:ascii="Goudy Old Style" w:hAnsi="Goudy Old Style"/>
          <w:b/>
          <w:sz w:val="24"/>
          <w:szCs w:val="24"/>
        </w:rPr>
        <w:t>Révolution française</w:t>
      </w:r>
      <w:r w:rsidRPr="00A14F7A">
        <w:rPr>
          <w:rFonts w:ascii="Goudy Old Style" w:hAnsi="Goudy Old Style"/>
          <w:sz w:val="24"/>
          <w:szCs w:val="24"/>
        </w:rPr>
        <w:t xml:space="preserve"> pour l’unification du droit et seulement en </w:t>
      </w:r>
      <w:r w:rsidRPr="00A14F7A">
        <w:rPr>
          <w:rFonts w:ascii="Goudy Old Style" w:hAnsi="Goudy Old Style"/>
          <w:b/>
          <w:sz w:val="24"/>
          <w:szCs w:val="24"/>
        </w:rPr>
        <w:t>1804</w:t>
      </w:r>
      <w:r w:rsidRPr="00A14F7A">
        <w:rPr>
          <w:rFonts w:ascii="Goudy Old Style" w:hAnsi="Goudy Old Style"/>
          <w:sz w:val="24"/>
          <w:szCs w:val="24"/>
        </w:rPr>
        <w:t xml:space="preserve"> avec le Code civil pour la codification du droit, Louis XIV préfère renoncer à cette ambition quelque peu démesurée et se limiter à des </w:t>
      </w:r>
      <w:r w:rsidRPr="00A14F7A">
        <w:rPr>
          <w:rFonts w:ascii="Goudy Old Style" w:hAnsi="Goudy Old Style"/>
          <w:b/>
          <w:sz w:val="24"/>
          <w:szCs w:val="24"/>
        </w:rPr>
        <w:t>ordonnances de procédure</w:t>
      </w:r>
      <w:r w:rsidRPr="00A14F7A">
        <w:rPr>
          <w:rFonts w:ascii="Goudy Old Style" w:hAnsi="Goudy Old Style"/>
          <w:sz w:val="24"/>
          <w:szCs w:val="24"/>
        </w:rPr>
        <w:t>. Les ordonnances civile et pénale sont donc en fait des « </w:t>
      </w:r>
      <w:r w:rsidRPr="00A14F7A">
        <w:rPr>
          <w:rFonts w:ascii="Goudy Old Style" w:hAnsi="Goudy Old Style"/>
          <w:b/>
          <w:sz w:val="24"/>
          <w:szCs w:val="24"/>
        </w:rPr>
        <w:t>codes </w:t>
      </w:r>
      <w:r w:rsidRPr="00A14F7A">
        <w:rPr>
          <w:rFonts w:ascii="Goudy Old Style" w:hAnsi="Goudy Old Style"/>
          <w:sz w:val="24"/>
          <w:szCs w:val="24"/>
        </w:rPr>
        <w:t>» (le mot est un peu fort, car elles ne contiennent pas tout le droit, ne sont pas exhaustives) de procédure civile et pénale…</w:t>
      </w:r>
      <w:r w:rsidR="00A27022" w:rsidRPr="00A14F7A">
        <w:rPr>
          <w:rFonts w:ascii="Goudy Old Style" w:hAnsi="Goudy Old Style"/>
          <w:sz w:val="24"/>
          <w:szCs w:val="24"/>
        </w:rPr>
        <w:t xml:space="preserve"> Mais encore ont-elles le </w:t>
      </w:r>
      <w:r w:rsidR="00A27022" w:rsidRPr="00A14F7A">
        <w:rPr>
          <w:rFonts w:ascii="Goudy Old Style" w:hAnsi="Goudy Old Style"/>
          <w:b/>
          <w:sz w:val="24"/>
          <w:szCs w:val="24"/>
        </w:rPr>
        <w:t>mérite d’unifier la procédure</w:t>
      </w:r>
      <w:r w:rsidR="00A27022" w:rsidRPr="00A14F7A">
        <w:rPr>
          <w:rFonts w:ascii="Goudy Old Style" w:hAnsi="Goudy Old Style"/>
          <w:sz w:val="24"/>
          <w:szCs w:val="24"/>
        </w:rPr>
        <w:t xml:space="preserve"> dans ces deux domaines</w:t>
      </w:r>
      <w:r w:rsidR="00E56B27" w:rsidRPr="00A14F7A">
        <w:rPr>
          <w:rFonts w:ascii="Goudy Old Style" w:hAnsi="Goudy Old Style"/>
          <w:sz w:val="24"/>
          <w:szCs w:val="24"/>
        </w:rPr>
        <w:t>, alors qu’auparavant, chaque parlement avait son style, ses usages propres</w:t>
      </w:r>
      <w:r w:rsidR="00A27022" w:rsidRPr="00A14F7A">
        <w:rPr>
          <w:rFonts w:ascii="Goudy Old Style" w:hAnsi="Goudy Old Style"/>
          <w:sz w:val="24"/>
          <w:szCs w:val="24"/>
        </w:rPr>
        <w:t>.</w:t>
      </w:r>
    </w:p>
    <w:p w14:paraId="30D8CBDE" w14:textId="77777777" w:rsidR="00A27022" w:rsidRPr="00A14F7A" w:rsidRDefault="00A27022" w:rsidP="001A06D2">
      <w:pPr>
        <w:rPr>
          <w:rFonts w:ascii="Goudy Old Style" w:hAnsi="Goudy Old Style"/>
          <w:sz w:val="24"/>
          <w:szCs w:val="24"/>
        </w:rPr>
      </w:pPr>
    </w:p>
    <w:p w14:paraId="0811DE77" w14:textId="77777777" w:rsidR="00A27022" w:rsidRPr="00A14F7A" w:rsidRDefault="00A27022" w:rsidP="001A06D2">
      <w:pPr>
        <w:rPr>
          <w:rFonts w:ascii="Goudy Old Style" w:hAnsi="Goudy Old Style"/>
          <w:sz w:val="24"/>
          <w:szCs w:val="24"/>
        </w:rPr>
      </w:pPr>
      <w:r w:rsidRPr="00A14F7A">
        <w:rPr>
          <w:rFonts w:ascii="Goudy Old Style" w:hAnsi="Goudy Old Style"/>
          <w:sz w:val="24"/>
          <w:szCs w:val="24"/>
        </w:rPr>
        <w:t xml:space="preserve">Les deux ordonnances suivantes, sur le </w:t>
      </w:r>
      <w:r w:rsidRPr="00A14F7A">
        <w:rPr>
          <w:rFonts w:ascii="Goudy Old Style" w:hAnsi="Goudy Old Style"/>
          <w:b/>
          <w:sz w:val="24"/>
          <w:szCs w:val="24"/>
        </w:rPr>
        <w:t>commerce</w:t>
      </w:r>
      <w:r w:rsidRPr="00A14F7A">
        <w:rPr>
          <w:rFonts w:ascii="Goudy Old Style" w:hAnsi="Goudy Old Style"/>
          <w:sz w:val="24"/>
          <w:szCs w:val="24"/>
        </w:rPr>
        <w:t xml:space="preserve"> et la </w:t>
      </w:r>
      <w:r w:rsidRPr="00A14F7A">
        <w:rPr>
          <w:rFonts w:ascii="Goudy Old Style" w:hAnsi="Goudy Old Style"/>
          <w:b/>
          <w:sz w:val="24"/>
          <w:szCs w:val="24"/>
        </w:rPr>
        <w:t>marine</w:t>
      </w:r>
      <w:r w:rsidRPr="00A14F7A">
        <w:rPr>
          <w:rFonts w:ascii="Goudy Old Style" w:hAnsi="Goudy Old Style"/>
          <w:sz w:val="24"/>
          <w:szCs w:val="24"/>
        </w:rPr>
        <w:t xml:space="preserve">, sont </w:t>
      </w:r>
      <w:r w:rsidRPr="00A14F7A">
        <w:rPr>
          <w:rFonts w:ascii="Goudy Old Style" w:hAnsi="Goudy Old Style"/>
          <w:b/>
          <w:sz w:val="24"/>
          <w:szCs w:val="24"/>
        </w:rPr>
        <w:t>plus importantes du point de vue de la codification du droit</w:t>
      </w:r>
      <w:r w:rsidRPr="00A14F7A">
        <w:rPr>
          <w:rFonts w:ascii="Goudy Old Style" w:hAnsi="Goudy Old Style"/>
          <w:sz w:val="24"/>
          <w:szCs w:val="24"/>
        </w:rPr>
        <w:t xml:space="preserve">, car elles ne contiennent pas que des règles de procédure. </w:t>
      </w:r>
      <w:r w:rsidR="00DF30AA" w:rsidRPr="00A14F7A">
        <w:rPr>
          <w:rFonts w:ascii="Goudy Old Style" w:hAnsi="Goudy Old Style"/>
          <w:sz w:val="24"/>
          <w:szCs w:val="24"/>
        </w:rPr>
        <w:t xml:space="preserve">Il faut dire que dans ces deux domaines, il était moins difficile d’unifier le droit car les marchands depuis le moyen âge ont développé des </w:t>
      </w:r>
      <w:r w:rsidR="00DF30AA" w:rsidRPr="00A14F7A">
        <w:rPr>
          <w:rFonts w:ascii="Goudy Old Style" w:hAnsi="Goudy Old Style"/>
          <w:b/>
          <w:sz w:val="24"/>
          <w:szCs w:val="24"/>
        </w:rPr>
        <w:t>usages propres au commerce</w:t>
      </w:r>
      <w:r w:rsidR="00DF30AA" w:rsidRPr="00A14F7A">
        <w:rPr>
          <w:rFonts w:ascii="Goudy Old Style" w:hAnsi="Goudy Old Style"/>
          <w:sz w:val="24"/>
          <w:szCs w:val="24"/>
        </w:rPr>
        <w:t xml:space="preserve">, la </w:t>
      </w:r>
      <w:r w:rsidR="00DF30AA" w:rsidRPr="00A14F7A">
        <w:rPr>
          <w:rFonts w:ascii="Goudy Old Style" w:hAnsi="Goudy Old Style"/>
          <w:i/>
          <w:sz w:val="24"/>
          <w:szCs w:val="24"/>
        </w:rPr>
        <w:t>lex mercatoria</w:t>
      </w:r>
      <w:r w:rsidR="00DF30AA" w:rsidRPr="00A14F7A">
        <w:rPr>
          <w:rFonts w:ascii="Goudy Old Style" w:hAnsi="Goudy Old Style"/>
          <w:sz w:val="24"/>
          <w:szCs w:val="24"/>
        </w:rPr>
        <w:t xml:space="preserve">, qui étaient reconnus et appliqués par tous les marchands européens, afin qu’ils puissent commercer ensemble, et le même phénomène existait dans le droit du commerce maritime, objet essentiel de l’ordonnance sur la marine de 1681. </w:t>
      </w:r>
      <w:r w:rsidR="0046379F" w:rsidRPr="00A14F7A">
        <w:rPr>
          <w:rFonts w:ascii="Goudy Old Style" w:hAnsi="Goudy Old Style"/>
          <w:sz w:val="24"/>
          <w:szCs w:val="24"/>
        </w:rPr>
        <w:t xml:space="preserve">En matière de commerce, il n’y avait </w:t>
      </w:r>
      <w:r w:rsidR="0046379F" w:rsidRPr="00A14F7A">
        <w:rPr>
          <w:rFonts w:ascii="Goudy Old Style" w:hAnsi="Goudy Old Style"/>
          <w:b/>
          <w:sz w:val="24"/>
          <w:szCs w:val="24"/>
        </w:rPr>
        <w:t>pas ou très peu de disparités régionales</w:t>
      </w:r>
      <w:r w:rsidR="0046379F" w:rsidRPr="00A14F7A">
        <w:rPr>
          <w:rFonts w:ascii="Goudy Old Style" w:hAnsi="Goudy Old Style"/>
          <w:sz w:val="24"/>
          <w:szCs w:val="24"/>
        </w:rPr>
        <w:t xml:space="preserve">, et les coutumes territoriales ne régissaient pas ces domaines du droit. </w:t>
      </w:r>
      <w:r w:rsidR="00DF30AA" w:rsidRPr="00A14F7A">
        <w:rPr>
          <w:rFonts w:ascii="Goudy Old Style" w:hAnsi="Goudy Old Style"/>
          <w:sz w:val="24"/>
          <w:szCs w:val="24"/>
        </w:rPr>
        <w:t xml:space="preserve">Ainsi Colbert </w:t>
      </w:r>
      <w:r w:rsidR="0046379F" w:rsidRPr="00A14F7A">
        <w:rPr>
          <w:rFonts w:ascii="Goudy Old Style" w:hAnsi="Goudy Old Style"/>
          <w:sz w:val="24"/>
          <w:szCs w:val="24"/>
        </w:rPr>
        <w:t>n’a</w:t>
      </w:r>
      <w:r w:rsidR="00031795" w:rsidRPr="00A14F7A">
        <w:rPr>
          <w:rFonts w:ascii="Goudy Old Style" w:hAnsi="Goudy Old Style"/>
          <w:sz w:val="24"/>
          <w:szCs w:val="24"/>
        </w:rPr>
        <w:t>-</w:t>
      </w:r>
      <w:r w:rsidR="0046379F" w:rsidRPr="00A14F7A">
        <w:rPr>
          <w:rFonts w:ascii="Goudy Old Style" w:hAnsi="Goudy Old Style"/>
          <w:sz w:val="24"/>
          <w:szCs w:val="24"/>
        </w:rPr>
        <w:t xml:space="preserve">t-il pas trop de peine à </w:t>
      </w:r>
      <w:r w:rsidR="00DF30AA" w:rsidRPr="00A14F7A">
        <w:rPr>
          <w:rFonts w:ascii="Goudy Old Style" w:hAnsi="Goudy Old Style"/>
          <w:b/>
          <w:sz w:val="24"/>
          <w:szCs w:val="24"/>
        </w:rPr>
        <w:t>ordonner les usages commerciaux terrestres et maritimes</w:t>
      </w:r>
      <w:r w:rsidR="0046379F" w:rsidRPr="00A14F7A">
        <w:rPr>
          <w:rFonts w:ascii="Goudy Old Style" w:hAnsi="Goudy Old Style"/>
          <w:b/>
          <w:sz w:val="24"/>
          <w:szCs w:val="24"/>
        </w:rPr>
        <w:t xml:space="preserve"> </w:t>
      </w:r>
      <w:r w:rsidR="0046379F" w:rsidRPr="00A14F7A">
        <w:rPr>
          <w:rFonts w:ascii="Goudy Old Style" w:hAnsi="Goudy Old Style"/>
          <w:sz w:val="24"/>
          <w:szCs w:val="24"/>
        </w:rPr>
        <w:t>et à les intégrer</w:t>
      </w:r>
      <w:r w:rsidR="0046379F" w:rsidRPr="00A14F7A">
        <w:rPr>
          <w:rFonts w:ascii="Goudy Old Style" w:hAnsi="Goudy Old Style"/>
          <w:b/>
          <w:sz w:val="24"/>
          <w:szCs w:val="24"/>
        </w:rPr>
        <w:t xml:space="preserve"> </w:t>
      </w:r>
      <w:r w:rsidR="00DF30AA" w:rsidRPr="00A14F7A">
        <w:rPr>
          <w:rFonts w:ascii="Goudy Old Style" w:hAnsi="Goudy Old Style"/>
          <w:sz w:val="24"/>
          <w:szCs w:val="24"/>
        </w:rPr>
        <w:t xml:space="preserve">dans </w:t>
      </w:r>
      <w:r w:rsidR="0046379F" w:rsidRPr="00A14F7A">
        <w:rPr>
          <w:rFonts w:ascii="Goudy Old Style" w:hAnsi="Goudy Old Style"/>
          <w:sz w:val="24"/>
          <w:szCs w:val="24"/>
        </w:rPr>
        <w:t>les lois du roi…</w:t>
      </w:r>
    </w:p>
    <w:p w14:paraId="30903467" w14:textId="77777777" w:rsidR="00EE7C1C" w:rsidRPr="00A14F7A" w:rsidRDefault="00EE7C1C" w:rsidP="001A06D2">
      <w:pPr>
        <w:rPr>
          <w:rFonts w:ascii="Goudy Old Style" w:hAnsi="Goudy Old Style"/>
          <w:sz w:val="24"/>
          <w:szCs w:val="24"/>
        </w:rPr>
      </w:pPr>
    </w:p>
    <w:p w14:paraId="27371D99" w14:textId="77777777" w:rsidR="00EE7C1C" w:rsidRPr="00A14F7A" w:rsidRDefault="00A93636" w:rsidP="001A06D2">
      <w:pPr>
        <w:pStyle w:val="Titre6"/>
        <w:rPr>
          <w:rFonts w:ascii="Goudy Old Style" w:hAnsi="Goudy Old Style"/>
          <w:sz w:val="24"/>
          <w:szCs w:val="24"/>
        </w:rPr>
      </w:pPr>
      <w:bookmarkStart w:id="100" w:name="_Toc207103179"/>
      <w:r w:rsidRPr="00A14F7A">
        <w:rPr>
          <w:rFonts w:ascii="Goudy Old Style" w:hAnsi="Goudy Old Style"/>
          <w:sz w:val="24"/>
          <w:szCs w:val="24"/>
        </w:rPr>
        <w:lastRenderedPageBreak/>
        <w:t>4</w:t>
      </w:r>
      <w:r w:rsidR="00EE7C1C" w:rsidRPr="00A14F7A">
        <w:rPr>
          <w:rFonts w:ascii="Goudy Old Style" w:hAnsi="Goudy Old Style"/>
          <w:sz w:val="24"/>
          <w:szCs w:val="24"/>
        </w:rPr>
        <w:t>. Les ordonnances du chancelier d’Aguesseau</w:t>
      </w:r>
      <w:r w:rsidR="00E56B27" w:rsidRPr="00A14F7A">
        <w:rPr>
          <w:rFonts w:ascii="Goudy Old Style" w:hAnsi="Goudy Old Style"/>
          <w:sz w:val="24"/>
          <w:szCs w:val="24"/>
        </w:rPr>
        <w:t xml:space="preserve"> (XVIIIe siècle)</w:t>
      </w:r>
      <w:r w:rsidR="00EE7C1C" w:rsidRPr="00A14F7A">
        <w:rPr>
          <w:rFonts w:ascii="Goudy Old Style" w:hAnsi="Goudy Old Style"/>
          <w:sz w:val="24"/>
          <w:szCs w:val="24"/>
        </w:rPr>
        <w:t>.</w:t>
      </w:r>
      <w:bookmarkEnd w:id="100"/>
      <w:r w:rsidR="00EE7C1C" w:rsidRPr="00A14F7A">
        <w:rPr>
          <w:rFonts w:ascii="Goudy Old Style" w:hAnsi="Goudy Old Style"/>
          <w:sz w:val="24"/>
          <w:szCs w:val="24"/>
        </w:rPr>
        <w:t xml:space="preserve"> </w:t>
      </w:r>
    </w:p>
    <w:p w14:paraId="087749AE" w14:textId="77777777" w:rsidR="0046379F" w:rsidRPr="00A14F7A" w:rsidRDefault="0046379F" w:rsidP="001A06D2">
      <w:pPr>
        <w:rPr>
          <w:rFonts w:ascii="Goudy Old Style" w:hAnsi="Goudy Old Style"/>
          <w:sz w:val="24"/>
          <w:szCs w:val="24"/>
        </w:rPr>
      </w:pPr>
    </w:p>
    <w:p w14:paraId="63525C8B" w14:textId="77777777" w:rsidR="0046379F" w:rsidRPr="00A14F7A" w:rsidRDefault="0046379F" w:rsidP="001A06D2">
      <w:pPr>
        <w:rPr>
          <w:rFonts w:ascii="Goudy Old Style" w:hAnsi="Goudy Old Style"/>
          <w:sz w:val="24"/>
          <w:szCs w:val="24"/>
        </w:rPr>
      </w:pPr>
      <w:r w:rsidRPr="00A14F7A">
        <w:rPr>
          <w:rFonts w:ascii="Goudy Old Style" w:hAnsi="Goudy Old Style"/>
          <w:sz w:val="24"/>
          <w:szCs w:val="24"/>
        </w:rPr>
        <w:t xml:space="preserve">La dernière étape, au cours de laquelle le roi se permet de véritablement intervenir en matière de droit privé n’est franchie que par la suite, au XVIIIe siècle, </w:t>
      </w:r>
      <w:r w:rsidR="004656F4" w:rsidRPr="00A14F7A">
        <w:rPr>
          <w:rFonts w:ascii="Goudy Old Style" w:hAnsi="Goudy Old Style"/>
          <w:sz w:val="24"/>
          <w:szCs w:val="24"/>
        </w:rPr>
        <w:t xml:space="preserve">à l’initiative du </w:t>
      </w:r>
      <w:r w:rsidR="004656F4" w:rsidRPr="00A14F7A">
        <w:rPr>
          <w:rFonts w:ascii="Goudy Old Style" w:hAnsi="Goudy Old Style"/>
          <w:b/>
          <w:sz w:val="24"/>
          <w:szCs w:val="24"/>
        </w:rPr>
        <w:t>chancelier d’Aguesseau</w:t>
      </w:r>
      <w:r w:rsidR="004656F4" w:rsidRPr="00A14F7A">
        <w:rPr>
          <w:rFonts w:ascii="Goudy Old Style" w:hAnsi="Goudy Old Style"/>
          <w:sz w:val="24"/>
          <w:szCs w:val="24"/>
        </w:rPr>
        <w:t xml:space="preserve">, sous le règne de </w:t>
      </w:r>
      <w:r w:rsidR="004656F4" w:rsidRPr="00A14F7A">
        <w:rPr>
          <w:rFonts w:ascii="Goudy Old Style" w:hAnsi="Goudy Old Style"/>
          <w:b/>
          <w:sz w:val="24"/>
          <w:szCs w:val="24"/>
        </w:rPr>
        <w:t>Louis XV</w:t>
      </w:r>
      <w:r w:rsidR="004656F4" w:rsidRPr="00A14F7A">
        <w:rPr>
          <w:rFonts w:ascii="Goudy Old Style" w:hAnsi="Goudy Old Style"/>
          <w:sz w:val="24"/>
          <w:szCs w:val="24"/>
        </w:rPr>
        <w:t xml:space="preserve">. Pour la première fois, le droit privé se trouve unifié dans certains domaines seulement : en matière de </w:t>
      </w:r>
      <w:r w:rsidR="004656F4" w:rsidRPr="00A14F7A">
        <w:rPr>
          <w:rFonts w:ascii="Goudy Old Style" w:hAnsi="Goudy Old Style"/>
          <w:b/>
          <w:sz w:val="24"/>
          <w:szCs w:val="24"/>
        </w:rPr>
        <w:t>donations</w:t>
      </w:r>
      <w:r w:rsidR="004656F4" w:rsidRPr="00A14F7A">
        <w:rPr>
          <w:rFonts w:ascii="Goudy Old Style" w:hAnsi="Goudy Old Style"/>
          <w:sz w:val="24"/>
          <w:szCs w:val="24"/>
        </w:rPr>
        <w:t xml:space="preserve"> (ordonnance de 1731) et les </w:t>
      </w:r>
      <w:r w:rsidR="004656F4" w:rsidRPr="00A14F7A">
        <w:rPr>
          <w:rFonts w:ascii="Goudy Old Style" w:hAnsi="Goudy Old Style"/>
          <w:b/>
          <w:sz w:val="24"/>
          <w:szCs w:val="24"/>
        </w:rPr>
        <w:t>testaments</w:t>
      </w:r>
      <w:r w:rsidR="004656F4" w:rsidRPr="00A14F7A">
        <w:rPr>
          <w:rFonts w:ascii="Goudy Old Style" w:hAnsi="Goudy Old Style"/>
          <w:sz w:val="24"/>
          <w:szCs w:val="24"/>
        </w:rPr>
        <w:t xml:space="preserve"> (1735), et dans ces domaines, la loi s’impose contre les coutumes. </w:t>
      </w:r>
      <w:r w:rsidR="009D38B9" w:rsidRPr="00A14F7A">
        <w:rPr>
          <w:rFonts w:ascii="Goudy Old Style" w:hAnsi="Goudy Old Style"/>
          <w:sz w:val="24"/>
          <w:szCs w:val="24"/>
        </w:rPr>
        <w:t xml:space="preserve">Et encore l’unification n’est pas totale, car après cinq ans de discussions interminables, </w:t>
      </w:r>
      <w:r w:rsidR="009D38B9" w:rsidRPr="00A14F7A">
        <w:rPr>
          <w:rFonts w:ascii="Goudy Old Style" w:hAnsi="Goudy Old Style"/>
          <w:b/>
          <w:sz w:val="24"/>
          <w:szCs w:val="24"/>
        </w:rPr>
        <w:t>l’ordonnance sur les testaments admet deux formes</w:t>
      </w:r>
      <w:r w:rsidR="009D38B9" w:rsidRPr="00A14F7A">
        <w:rPr>
          <w:rFonts w:ascii="Goudy Old Style" w:hAnsi="Goudy Old Style"/>
          <w:sz w:val="24"/>
          <w:szCs w:val="24"/>
        </w:rPr>
        <w:t xml:space="preserve">, une pour le Nord, l’autre pour le Sud ! Encore </w:t>
      </w:r>
      <w:r w:rsidR="009D38B9" w:rsidRPr="00A14F7A">
        <w:rPr>
          <w:rFonts w:ascii="Goudy Old Style" w:hAnsi="Goudy Old Style"/>
          <w:b/>
          <w:sz w:val="24"/>
          <w:szCs w:val="24"/>
        </w:rPr>
        <w:t>les modèles étaient-ils réduits à deux</w:t>
      </w:r>
      <w:r w:rsidR="009D38B9" w:rsidRPr="00A14F7A">
        <w:rPr>
          <w:rFonts w:ascii="Goudy Old Style" w:hAnsi="Goudy Old Style"/>
          <w:sz w:val="24"/>
          <w:szCs w:val="24"/>
        </w:rPr>
        <w:t>, ce qui était déjà un progrès considérable…</w:t>
      </w:r>
    </w:p>
    <w:p w14:paraId="69B53382" w14:textId="77777777" w:rsidR="00E55657" w:rsidRPr="00A14F7A" w:rsidRDefault="00E55657" w:rsidP="001A06D2">
      <w:pPr>
        <w:rPr>
          <w:rFonts w:ascii="Goudy Old Style" w:hAnsi="Goudy Old Style"/>
          <w:sz w:val="24"/>
          <w:szCs w:val="24"/>
        </w:rPr>
      </w:pPr>
    </w:p>
    <w:p w14:paraId="6785FB75" w14:textId="77777777" w:rsidR="00E55657" w:rsidRPr="00A14F7A" w:rsidRDefault="00E55657" w:rsidP="001A06D2">
      <w:pPr>
        <w:rPr>
          <w:rFonts w:ascii="Goudy Old Style" w:hAnsi="Goudy Old Style"/>
          <w:sz w:val="24"/>
          <w:szCs w:val="24"/>
        </w:rPr>
      </w:pPr>
      <w:r w:rsidRPr="00A14F7A">
        <w:rPr>
          <w:rFonts w:ascii="Goudy Old Style" w:hAnsi="Goudy Old Style"/>
          <w:sz w:val="24"/>
          <w:szCs w:val="24"/>
        </w:rPr>
        <w:t xml:space="preserve">Ainsi s’affirme le pouvoir législatif du roi, dont il faut conserver à l’esprit tant </w:t>
      </w:r>
      <w:r w:rsidRPr="00A14F7A">
        <w:rPr>
          <w:rFonts w:ascii="Goudy Old Style" w:hAnsi="Goudy Old Style"/>
          <w:b/>
          <w:sz w:val="24"/>
          <w:szCs w:val="24"/>
        </w:rPr>
        <w:t xml:space="preserve">l’importance politique </w:t>
      </w:r>
      <w:r w:rsidRPr="00A14F7A">
        <w:rPr>
          <w:rFonts w:ascii="Goudy Old Style" w:hAnsi="Goudy Old Style"/>
          <w:sz w:val="24"/>
          <w:szCs w:val="24"/>
        </w:rPr>
        <w:t xml:space="preserve">qu’il revêt que son ambition : </w:t>
      </w:r>
      <w:r w:rsidRPr="00A14F7A">
        <w:rPr>
          <w:rFonts w:ascii="Goudy Old Style" w:hAnsi="Goudy Old Style"/>
          <w:b/>
          <w:sz w:val="24"/>
          <w:szCs w:val="24"/>
        </w:rPr>
        <w:t>préparer l’unification du droit</w:t>
      </w:r>
      <w:r w:rsidRPr="00A14F7A">
        <w:rPr>
          <w:rFonts w:ascii="Goudy Old Style" w:hAnsi="Goudy Old Style"/>
          <w:sz w:val="24"/>
          <w:szCs w:val="24"/>
        </w:rPr>
        <w:t>.</w:t>
      </w:r>
    </w:p>
    <w:p w14:paraId="1A0CB3AA" w14:textId="77777777" w:rsidR="00E7108C" w:rsidRPr="00A14F7A" w:rsidRDefault="00E7108C" w:rsidP="001A06D2">
      <w:pPr>
        <w:rPr>
          <w:rFonts w:ascii="Goudy Old Style" w:hAnsi="Goudy Old Style"/>
          <w:sz w:val="24"/>
          <w:szCs w:val="24"/>
        </w:rPr>
      </w:pPr>
    </w:p>
    <w:p w14:paraId="74553368" w14:textId="77777777" w:rsidR="00E7108C" w:rsidRPr="00A14F7A" w:rsidRDefault="00E7108C" w:rsidP="001A06D2">
      <w:pPr>
        <w:rPr>
          <w:rFonts w:ascii="Goudy Old Style" w:hAnsi="Goudy Old Style"/>
          <w:sz w:val="24"/>
          <w:szCs w:val="24"/>
        </w:rPr>
      </w:pPr>
      <w:r w:rsidRPr="00A14F7A">
        <w:rPr>
          <w:rFonts w:ascii="Goudy Old Style" w:hAnsi="Goudy Old Style"/>
          <w:sz w:val="24"/>
          <w:szCs w:val="24"/>
        </w:rPr>
        <w:t xml:space="preserve">Il faut enfin terminer en précisant que dans l’exercice du pouvoir législatif, le roi n’intervient pas tout à fait seul. Son action est complétée par le </w:t>
      </w:r>
      <w:r w:rsidRPr="00A14F7A">
        <w:rPr>
          <w:rFonts w:ascii="Goudy Old Style" w:hAnsi="Goudy Old Style"/>
          <w:b/>
          <w:sz w:val="24"/>
          <w:szCs w:val="24"/>
        </w:rPr>
        <w:t>rôle des parlements</w:t>
      </w:r>
      <w:r w:rsidRPr="00A14F7A">
        <w:rPr>
          <w:rFonts w:ascii="Goudy Old Style" w:hAnsi="Goudy Old Style"/>
          <w:sz w:val="24"/>
          <w:szCs w:val="24"/>
        </w:rPr>
        <w:t xml:space="preserve">. </w:t>
      </w:r>
    </w:p>
    <w:p w14:paraId="03A214E5" w14:textId="77777777" w:rsidR="00E7108C" w:rsidRPr="00A14F7A" w:rsidRDefault="00E7108C" w:rsidP="001A06D2">
      <w:pPr>
        <w:rPr>
          <w:rFonts w:ascii="Goudy Old Style" w:hAnsi="Goudy Old Style"/>
          <w:sz w:val="24"/>
          <w:szCs w:val="24"/>
        </w:rPr>
      </w:pPr>
    </w:p>
    <w:p w14:paraId="7C084F42" w14:textId="77777777" w:rsidR="00E7108C" w:rsidRPr="00A14F7A" w:rsidRDefault="00F63CC2" w:rsidP="001A06D2">
      <w:pPr>
        <w:pStyle w:val="Titre4"/>
        <w:rPr>
          <w:rFonts w:ascii="Goudy Old Style" w:hAnsi="Goudy Old Style"/>
          <w:sz w:val="24"/>
          <w:szCs w:val="24"/>
        </w:rPr>
      </w:pPr>
      <w:bookmarkStart w:id="101" w:name="_Toc207103180"/>
      <w:r w:rsidRPr="00A14F7A">
        <w:rPr>
          <w:rFonts w:ascii="Goudy Old Style" w:hAnsi="Goudy Old Style"/>
          <w:sz w:val="24"/>
          <w:szCs w:val="24"/>
        </w:rPr>
        <w:t>§ 2</w:t>
      </w:r>
      <w:r w:rsidR="00A93636" w:rsidRPr="00A14F7A">
        <w:rPr>
          <w:rFonts w:ascii="Goudy Old Style" w:hAnsi="Goudy Old Style"/>
          <w:sz w:val="24"/>
          <w:szCs w:val="24"/>
        </w:rPr>
        <w:t xml:space="preserve">. </w:t>
      </w:r>
      <w:r w:rsidR="00E7108C" w:rsidRPr="00A14F7A">
        <w:rPr>
          <w:rFonts w:ascii="Goudy Old Style" w:hAnsi="Goudy Old Style"/>
          <w:sz w:val="24"/>
          <w:szCs w:val="24"/>
        </w:rPr>
        <w:t>Le rôle des parlements dans l’exercice du pouvoir législatif.</w:t>
      </w:r>
      <w:bookmarkEnd w:id="101"/>
    </w:p>
    <w:p w14:paraId="65D58E69" w14:textId="77777777" w:rsidR="00E55657" w:rsidRPr="00A14F7A" w:rsidRDefault="00E55657" w:rsidP="001A06D2">
      <w:pPr>
        <w:rPr>
          <w:rFonts w:ascii="Goudy Old Style" w:hAnsi="Goudy Old Style"/>
          <w:sz w:val="24"/>
          <w:szCs w:val="24"/>
        </w:rPr>
      </w:pPr>
    </w:p>
    <w:p w14:paraId="4CC540AA" w14:textId="77777777" w:rsidR="00E7108C" w:rsidRPr="00A14F7A" w:rsidRDefault="00C576F7" w:rsidP="001A06D2">
      <w:pPr>
        <w:rPr>
          <w:rFonts w:ascii="Goudy Old Style" w:hAnsi="Goudy Old Style"/>
          <w:sz w:val="24"/>
          <w:szCs w:val="24"/>
        </w:rPr>
      </w:pPr>
      <w:r w:rsidRPr="00A14F7A">
        <w:rPr>
          <w:rFonts w:ascii="Goudy Old Style" w:hAnsi="Goudy Old Style"/>
          <w:sz w:val="24"/>
          <w:szCs w:val="24"/>
        </w:rPr>
        <w:t>Sans déborder sur l’histoire des institutions qui sera étudiée au 2</w:t>
      </w:r>
      <w:r w:rsidRPr="00A14F7A">
        <w:rPr>
          <w:rFonts w:ascii="Goudy Old Style" w:hAnsi="Goudy Old Style"/>
          <w:sz w:val="24"/>
          <w:szCs w:val="24"/>
          <w:vertAlign w:val="superscript"/>
        </w:rPr>
        <w:t>nd</w:t>
      </w:r>
      <w:r w:rsidRPr="00A14F7A">
        <w:rPr>
          <w:rFonts w:ascii="Goudy Old Style" w:hAnsi="Goudy Old Style"/>
          <w:sz w:val="24"/>
          <w:szCs w:val="24"/>
        </w:rPr>
        <w:t xml:space="preserve"> semestre, l’on peut déjà revenir sur un problème que nous avons évoqué plusieurs fois : </w:t>
      </w:r>
      <w:r w:rsidRPr="00A14F7A">
        <w:rPr>
          <w:rFonts w:ascii="Goudy Old Style" w:hAnsi="Goudy Old Style"/>
          <w:b/>
          <w:sz w:val="24"/>
          <w:szCs w:val="24"/>
        </w:rPr>
        <w:t>celui de la connaissance du droit. Comment porter les lois du roi à la connaissance des sujets ?</w:t>
      </w:r>
      <w:r w:rsidRPr="00A14F7A">
        <w:rPr>
          <w:rFonts w:ascii="Goudy Old Style" w:hAnsi="Goudy Old Style"/>
          <w:sz w:val="24"/>
          <w:szCs w:val="24"/>
        </w:rPr>
        <w:t xml:space="preserve"> </w:t>
      </w:r>
    </w:p>
    <w:p w14:paraId="464E9086" w14:textId="77777777" w:rsidR="00C576F7" w:rsidRPr="00A14F7A" w:rsidRDefault="00C576F7" w:rsidP="001A06D2">
      <w:pPr>
        <w:rPr>
          <w:rFonts w:ascii="Goudy Old Style" w:hAnsi="Goudy Old Style"/>
          <w:sz w:val="24"/>
          <w:szCs w:val="24"/>
        </w:rPr>
      </w:pPr>
    </w:p>
    <w:p w14:paraId="4F0B4B8E" w14:textId="77777777" w:rsidR="00F57AAA" w:rsidRPr="00A14F7A" w:rsidRDefault="00C576F7" w:rsidP="001A06D2">
      <w:pPr>
        <w:rPr>
          <w:rFonts w:ascii="Goudy Old Style" w:hAnsi="Goudy Old Style"/>
          <w:sz w:val="24"/>
          <w:szCs w:val="24"/>
        </w:rPr>
      </w:pPr>
      <w:r w:rsidRPr="00A14F7A">
        <w:rPr>
          <w:rFonts w:ascii="Goudy Old Style" w:hAnsi="Goudy Old Style"/>
          <w:sz w:val="24"/>
          <w:szCs w:val="24"/>
        </w:rPr>
        <w:t xml:space="preserve">Très tôt, le roi s’appuie pour cela sur sa justice, et notamment sur la juridiction supérieure du royaume : le </w:t>
      </w:r>
      <w:r w:rsidRPr="00A14F7A">
        <w:rPr>
          <w:rFonts w:ascii="Goudy Old Style" w:hAnsi="Goudy Old Style"/>
          <w:b/>
          <w:sz w:val="24"/>
          <w:szCs w:val="24"/>
        </w:rPr>
        <w:t>parlement</w:t>
      </w:r>
      <w:r w:rsidRPr="00A14F7A">
        <w:rPr>
          <w:rFonts w:ascii="Goudy Old Style" w:hAnsi="Goudy Old Style"/>
          <w:sz w:val="24"/>
          <w:szCs w:val="24"/>
        </w:rPr>
        <w:t>. Ce parlement est institué sous le règne de Louis IX (1226-1270)</w:t>
      </w:r>
      <w:r w:rsidR="00CE1315" w:rsidRPr="00A14F7A">
        <w:rPr>
          <w:rFonts w:ascii="Goudy Old Style" w:hAnsi="Goudy Old Style"/>
          <w:sz w:val="24"/>
          <w:szCs w:val="24"/>
        </w:rPr>
        <w:t xml:space="preserve">, ou plutôt il se détache alors de la </w:t>
      </w:r>
      <w:r w:rsidR="00CE1315" w:rsidRPr="00A14F7A">
        <w:rPr>
          <w:rFonts w:ascii="Goudy Old Style" w:hAnsi="Goudy Old Style"/>
          <w:i/>
          <w:sz w:val="24"/>
          <w:szCs w:val="24"/>
        </w:rPr>
        <w:t>curia regis</w:t>
      </w:r>
      <w:r w:rsidR="00CE1315" w:rsidRPr="00A14F7A">
        <w:rPr>
          <w:rFonts w:ascii="Goudy Old Style" w:hAnsi="Goudy Old Style"/>
          <w:sz w:val="24"/>
          <w:szCs w:val="24"/>
        </w:rPr>
        <w:t xml:space="preserve">, la fonction judiciaire devenant </w:t>
      </w:r>
      <w:r w:rsidR="00CE1315" w:rsidRPr="00A14F7A">
        <w:rPr>
          <w:rFonts w:ascii="Goudy Old Style" w:hAnsi="Goudy Old Style"/>
          <w:sz w:val="24"/>
          <w:szCs w:val="24"/>
        </w:rPr>
        <w:lastRenderedPageBreak/>
        <w:t xml:space="preserve">autonome. Ce parlement est fixé à </w:t>
      </w:r>
      <w:r w:rsidR="00CE1315" w:rsidRPr="00A14F7A">
        <w:rPr>
          <w:rFonts w:ascii="Goudy Old Style" w:hAnsi="Goudy Old Style"/>
          <w:b/>
          <w:sz w:val="24"/>
          <w:szCs w:val="24"/>
        </w:rPr>
        <w:t>Paris</w:t>
      </w:r>
      <w:r w:rsidR="00CE1315" w:rsidRPr="00A14F7A">
        <w:rPr>
          <w:rFonts w:ascii="Goudy Old Style" w:hAnsi="Goudy Old Style"/>
          <w:sz w:val="24"/>
          <w:szCs w:val="24"/>
        </w:rPr>
        <w:t xml:space="preserve">, </w:t>
      </w:r>
      <w:r w:rsidR="00F57AAA" w:rsidRPr="00A14F7A">
        <w:rPr>
          <w:rFonts w:ascii="Goudy Old Style" w:hAnsi="Goudy Old Style"/>
          <w:sz w:val="24"/>
          <w:szCs w:val="24"/>
        </w:rPr>
        <w:t xml:space="preserve">puis d’autres sont ensuite installés dans de grandes villes de province. Le premier est le parlement de </w:t>
      </w:r>
      <w:r w:rsidR="00F57AAA" w:rsidRPr="00A14F7A">
        <w:rPr>
          <w:rFonts w:ascii="Goudy Old Style" w:hAnsi="Goudy Old Style"/>
          <w:b/>
          <w:sz w:val="24"/>
          <w:szCs w:val="24"/>
        </w:rPr>
        <w:t>Toulouse</w:t>
      </w:r>
      <w:r w:rsidR="00F57AAA" w:rsidRPr="00A14F7A">
        <w:rPr>
          <w:rFonts w:ascii="Goudy Old Style" w:hAnsi="Goudy Old Style"/>
          <w:sz w:val="24"/>
          <w:szCs w:val="24"/>
        </w:rPr>
        <w:t xml:space="preserve">, institué en 1420, en pays où l’on applique plutôt le </w:t>
      </w:r>
      <w:r w:rsidR="00F57AAA" w:rsidRPr="00A14F7A">
        <w:rPr>
          <w:rFonts w:ascii="Goudy Old Style" w:hAnsi="Goudy Old Style"/>
          <w:b/>
          <w:sz w:val="24"/>
          <w:szCs w:val="24"/>
        </w:rPr>
        <w:t>droit romain</w:t>
      </w:r>
      <w:r w:rsidR="00F57AAA" w:rsidRPr="00A14F7A">
        <w:rPr>
          <w:rFonts w:ascii="Goudy Old Style" w:hAnsi="Goudy Old Style"/>
          <w:sz w:val="24"/>
          <w:szCs w:val="24"/>
        </w:rPr>
        <w:t xml:space="preserve">, puis peu à peu, </w:t>
      </w:r>
      <w:r w:rsidR="008C2AEA" w:rsidRPr="00A14F7A">
        <w:rPr>
          <w:rFonts w:ascii="Goudy Old Style" w:hAnsi="Goudy Old Style"/>
          <w:sz w:val="24"/>
          <w:szCs w:val="24"/>
        </w:rPr>
        <w:t>dix</w:t>
      </w:r>
      <w:r w:rsidR="00F57AAA" w:rsidRPr="00A14F7A">
        <w:rPr>
          <w:rFonts w:ascii="Goudy Old Style" w:hAnsi="Goudy Old Style"/>
          <w:sz w:val="24"/>
          <w:szCs w:val="24"/>
        </w:rPr>
        <w:t xml:space="preserve"> autres parlements sont institués</w:t>
      </w:r>
      <w:r w:rsidR="008C2AEA" w:rsidRPr="00A14F7A">
        <w:rPr>
          <w:rFonts w:ascii="Goudy Old Style" w:hAnsi="Goudy Old Style"/>
          <w:sz w:val="24"/>
          <w:szCs w:val="24"/>
        </w:rPr>
        <w:t xml:space="preserve"> (soit douze en tout)</w:t>
      </w:r>
      <w:r w:rsidR="00F57AAA" w:rsidRPr="00A14F7A">
        <w:rPr>
          <w:rFonts w:ascii="Goudy Old Style" w:hAnsi="Goudy Old Style"/>
          <w:sz w:val="24"/>
          <w:szCs w:val="24"/>
        </w:rPr>
        <w:t xml:space="preserve">, ainsi que </w:t>
      </w:r>
      <w:r w:rsidR="008C2AEA" w:rsidRPr="00A14F7A">
        <w:rPr>
          <w:rFonts w:ascii="Goudy Old Style" w:hAnsi="Goudy Old Style"/>
          <w:b/>
          <w:sz w:val="24"/>
          <w:szCs w:val="24"/>
        </w:rPr>
        <w:t xml:space="preserve">quatre </w:t>
      </w:r>
      <w:r w:rsidR="00F57AAA" w:rsidRPr="00A14F7A">
        <w:rPr>
          <w:rFonts w:ascii="Goudy Old Style" w:hAnsi="Goudy Old Style"/>
          <w:b/>
          <w:sz w:val="24"/>
          <w:szCs w:val="24"/>
        </w:rPr>
        <w:t>conseils souverains</w:t>
      </w:r>
      <w:r w:rsidR="00F57AAA" w:rsidRPr="00A14F7A">
        <w:rPr>
          <w:rFonts w:ascii="Goudy Old Style" w:hAnsi="Goudy Old Style"/>
          <w:sz w:val="24"/>
          <w:szCs w:val="24"/>
        </w:rPr>
        <w:t xml:space="preserve"> dans les provinces </w:t>
      </w:r>
      <w:r w:rsidR="008C2AEA" w:rsidRPr="00A14F7A">
        <w:rPr>
          <w:rFonts w:ascii="Goudy Old Style" w:hAnsi="Goudy Old Style"/>
          <w:sz w:val="24"/>
          <w:szCs w:val="24"/>
        </w:rPr>
        <w:t xml:space="preserve">les plus récemment rattachées à la Couronne, en Alsace, en Roussillon à la fin du XVIIe siècle, la Corse à la fin du XVIIIe siècle. </w:t>
      </w:r>
    </w:p>
    <w:p w14:paraId="7F5E6F7B" w14:textId="77777777" w:rsidR="008C2AEA" w:rsidRPr="00A14F7A" w:rsidRDefault="008C2AEA" w:rsidP="001A06D2">
      <w:pPr>
        <w:rPr>
          <w:rFonts w:ascii="Goudy Old Style" w:hAnsi="Goudy Old Style"/>
          <w:sz w:val="24"/>
          <w:szCs w:val="24"/>
        </w:rPr>
      </w:pPr>
    </w:p>
    <w:p w14:paraId="64E7CD46" w14:textId="77777777" w:rsidR="00C576F7" w:rsidRPr="00A14F7A" w:rsidRDefault="008C2AEA" w:rsidP="001A06D2">
      <w:pPr>
        <w:rPr>
          <w:rFonts w:ascii="Goudy Old Style" w:hAnsi="Goudy Old Style"/>
          <w:sz w:val="24"/>
          <w:szCs w:val="24"/>
        </w:rPr>
      </w:pPr>
      <w:r w:rsidRPr="00A14F7A">
        <w:rPr>
          <w:rFonts w:ascii="Goudy Old Style" w:hAnsi="Goudy Old Style"/>
          <w:sz w:val="24"/>
          <w:szCs w:val="24"/>
        </w:rPr>
        <w:t xml:space="preserve">Tous ces parlements reçoivent une </w:t>
      </w:r>
      <w:r w:rsidR="00CE1315" w:rsidRPr="00A14F7A">
        <w:rPr>
          <w:rFonts w:ascii="Goudy Old Style" w:hAnsi="Goudy Old Style"/>
          <w:sz w:val="24"/>
          <w:szCs w:val="24"/>
        </w:rPr>
        <w:t xml:space="preserve">double compétence : </w:t>
      </w:r>
    </w:p>
    <w:p w14:paraId="2BBADF8E" w14:textId="77777777" w:rsidR="00CE1315" w:rsidRPr="00A14F7A" w:rsidRDefault="00CE1315" w:rsidP="001A06D2">
      <w:pPr>
        <w:rPr>
          <w:rFonts w:ascii="Goudy Old Style" w:hAnsi="Goudy Old Style"/>
          <w:sz w:val="24"/>
          <w:szCs w:val="24"/>
        </w:rPr>
      </w:pPr>
    </w:p>
    <w:p w14:paraId="3B1F1E5B" w14:textId="77777777" w:rsidR="00CE1315" w:rsidRPr="00A14F7A" w:rsidRDefault="00CE1315"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compétence judiciaire</w:t>
      </w:r>
      <w:r w:rsidRPr="00A14F7A">
        <w:rPr>
          <w:rFonts w:ascii="Goudy Old Style" w:hAnsi="Goudy Old Style"/>
          <w:sz w:val="24"/>
          <w:szCs w:val="24"/>
        </w:rPr>
        <w:t xml:space="preserve"> : </w:t>
      </w:r>
      <w:r w:rsidR="008C2AEA" w:rsidRPr="00A14F7A">
        <w:rPr>
          <w:rFonts w:ascii="Goudy Old Style" w:hAnsi="Goudy Old Style"/>
          <w:sz w:val="24"/>
          <w:szCs w:val="24"/>
        </w:rPr>
        <w:t xml:space="preserve">ils interviennent en dernier ressort, recevant les appels de toutes </w:t>
      </w:r>
      <w:r w:rsidRPr="00A14F7A">
        <w:rPr>
          <w:rFonts w:ascii="Goudy Old Style" w:hAnsi="Goudy Old Style"/>
          <w:sz w:val="24"/>
          <w:szCs w:val="24"/>
        </w:rPr>
        <w:t>les juridictions inférieures du royaume,</w:t>
      </w:r>
      <w:r w:rsidR="008906F6" w:rsidRPr="00A14F7A">
        <w:rPr>
          <w:rFonts w:ascii="Goudy Old Style" w:hAnsi="Goudy Old Style"/>
          <w:sz w:val="24"/>
          <w:szCs w:val="24"/>
        </w:rPr>
        <w:t xml:space="preserve"> ce qui justifie leur nom de cours souveraines,</w:t>
      </w:r>
      <w:r w:rsidR="00E56B27" w:rsidRPr="00A14F7A">
        <w:rPr>
          <w:rFonts w:ascii="Goudy Old Style" w:hAnsi="Goudy Old Style"/>
          <w:sz w:val="24"/>
          <w:szCs w:val="24"/>
        </w:rPr>
        <w:t xml:space="preserve"> qui se prononcent en dernier lieu, qui ont le dernier mot ;</w:t>
      </w:r>
    </w:p>
    <w:p w14:paraId="33DC65BF" w14:textId="77777777" w:rsidR="00CE1315" w:rsidRPr="00A14F7A" w:rsidRDefault="00CE1315" w:rsidP="001A06D2">
      <w:pPr>
        <w:rPr>
          <w:rFonts w:ascii="Goudy Old Style" w:hAnsi="Goudy Old Style"/>
          <w:sz w:val="24"/>
          <w:szCs w:val="24"/>
        </w:rPr>
      </w:pPr>
    </w:p>
    <w:p w14:paraId="29381E50" w14:textId="77777777" w:rsidR="00AE2F3B" w:rsidRPr="00A14F7A" w:rsidRDefault="00CE1315"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compétence législative</w:t>
      </w:r>
      <w:r w:rsidR="00FC6F90" w:rsidRPr="00A14F7A">
        <w:rPr>
          <w:rFonts w:ascii="Goudy Old Style" w:hAnsi="Goudy Old Style"/>
          <w:sz w:val="24"/>
          <w:szCs w:val="24"/>
        </w:rPr>
        <w:t>, celle qui nous intéresse ici,</w:t>
      </w:r>
      <w:r w:rsidRPr="00A14F7A">
        <w:rPr>
          <w:rFonts w:ascii="Goudy Old Style" w:hAnsi="Goudy Old Style"/>
          <w:sz w:val="24"/>
          <w:szCs w:val="24"/>
        </w:rPr>
        <w:t xml:space="preserve"> car le parlement doit </w:t>
      </w:r>
      <w:r w:rsidRPr="00A14F7A">
        <w:rPr>
          <w:rFonts w:ascii="Goudy Old Style" w:hAnsi="Goudy Old Style"/>
          <w:b/>
          <w:sz w:val="24"/>
          <w:szCs w:val="24"/>
        </w:rPr>
        <w:t>enregistrer</w:t>
      </w:r>
      <w:r w:rsidRPr="00A14F7A">
        <w:rPr>
          <w:rFonts w:ascii="Goudy Old Style" w:hAnsi="Goudy Old Style"/>
          <w:sz w:val="24"/>
          <w:szCs w:val="24"/>
        </w:rPr>
        <w:t xml:space="preserve"> les lois du roi, les consigner dans les registres, afin de les </w:t>
      </w:r>
      <w:r w:rsidRPr="00A14F7A">
        <w:rPr>
          <w:rFonts w:ascii="Goudy Old Style" w:hAnsi="Goudy Old Style"/>
          <w:b/>
          <w:sz w:val="24"/>
          <w:szCs w:val="24"/>
        </w:rPr>
        <w:t>publier</w:t>
      </w:r>
      <w:r w:rsidRPr="00A14F7A">
        <w:rPr>
          <w:rFonts w:ascii="Goudy Old Style" w:hAnsi="Goudy Old Style"/>
          <w:sz w:val="24"/>
          <w:szCs w:val="24"/>
        </w:rPr>
        <w:t xml:space="preserve"> dans </w:t>
      </w:r>
      <w:r w:rsidR="00FC6F90" w:rsidRPr="00A14F7A">
        <w:rPr>
          <w:rFonts w:ascii="Goudy Old Style" w:hAnsi="Goudy Old Style"/>
          <w:sz w:val="24"/>
          <w:szCs w:val="24"/>
        </w:rPr>
        <w:t xml:space="preserve">son ressort, de les porter à la connaissance tant des juges que des sujets. Il s’agit à l’origine d’une simple </w:t>
      </w:r>
      <w:r w:rsidR="00FC6F90" w:rsidRPr="00A14F7A">
        <w:rPr>
          <w:rFonts w:ascii="Goudy Old Style" w:hAnsi="Goudy Old Style"/>
          <w:b/>
          <w:sz w:val="24"/>
          <w:szCs w:val="24"/>
        </w:rPr>
        <w:t>prérogative technique</w:t>
      </w:r>
      <w:r w:rsidR="00FC6F90" w:rsidRPr="00A14F7A">
        <w:rPr>
          <w:rFonts w:ascii="Goudy Old Style" w:hAnsi="Goudy Old Style"/>
          <w:sz w:val="24"/>
          <w:szCs w:val="24"/>
        </w:rPr>
        <w:t xml:space="preserve">, mais soucieux de </w:t>
      </w:r>
      <w:r w:rsidR="00FC6F90" w:rsidRPr="00A14F7A">
        <w:rPr>
          <w:rFonts w:ascii="Goudy Old Style" w:hAnsi="Goudy Old Style"/>
          <w:b/>
          <w:sz w:val="24"/>
          <w:szCs w:val="24"/>
        </w:rPr>
        <w:t>gouverner par conseil</w:t>
      </w:r>
      <w:r w:rsidR="00FC6F90" w:rsidRPr="00A14F7A">
        <w:rPr>
          <w:rFonts w:ascii="Goudy Old Style" w:hAnsi="Goudy Old Style"/>
          <w:sz w:val="24"/>
          <w:szCs w:val="24"/>
        </w:rPr>
        <w:t xml:space="preserve">, le roi demande aux juges du parlement </w:t>
      </w:r>
      <w:r w:rsidR="00FC6F90" w:rsidRPr="00A14F7A">
        <w:rPr>
          <w:rFonts w:ascii="Goudy Old Style" w:hAnsi="Goudy Old Style"/>
          <w:b/>
          <w:sz w:val="24"/>
          <w:szCs w:val="24"/>
        </w:rPr>
        <w:t>ce qu’ils pensent de la loi avant de l’enregistrer</w:t>
      </w:r>
      <w:r w:rsidR="00FC6F90" w:rsidRPr="00A14F7A">
        <w:rPr>
          <w:rFonts w:ascii="Goudy Old Style" w:hAnsi="Goudy Old Style"/>
          <w:sz w:val="24"/>
          <w:szCs w:val="24"/>
        </w:rPr>
        <w:t xml:space="preserve">, et il leur permet, un peu comme les </w:t>
      </w:r>
      <w:r w:rsidR="00FC6F90" w:rsidRPr="00A14F7A">
        <w:rPr>
          <w:rFonts w:ascii="Goudy Old Style" w:hAnsi="Goudy Old Style"/>
          <w:b/>
          <w:sz w:val="24"/>
          <w:szCs w:val="24"/>
        </w:rPr>
        <w:t>États généraux</w:t>
      </w:r>
      <w:r w:rsidR="00FC6F90" w:rsidRPr="00A14F7A">
        <w:rPr>
          <w:rFonts w:ascii="Goudy Old Style" w:hAnsi="Goudy Old Style"/>
          <w:sz w:val="24"/>
          <w:szCs w:val="24"/>
        </w:rPr>
        <w:t xml:space="preserve"> formulent des </w:t>
      </w:r>
      <w:r w:rsidR="00FC6F90" w:rsidRPr="00A14F7A">
        <w:rPr>
          <w:rFonts w:ascii="Goudy Old Style" w:hAnsi="Goudy Old Style"/>
          <w:b/>
          <w:sz w:val="24"/>
          <w:szCs w:val="24"/>
        </w:rPr>
        <w:t>doléances</w:t>
      </w:r>
      <w:r w:rsidR="00FC6F90" w:rsidRPr="00A14F7A">
        <w:rPr>
          <w:rFonts w:ascii="Goudy Old Style" w:hAnsi="Goudy Old Style"/>
          <w:sz w:val="24"/>
          <w:szCs w:val="24"/>
        </w:rPr>
        <w:t xml:space="preserve">, de formuler des </w:t>
      </w:r>
      <w:r w:rsidR="00FC6F90" w:rsidRPr="00A14F7A">
        <w:rPr>
          <w:rFonts w:ascii="Goudy Old Style" w:hAnsi="Goudy Old Style"/>
          <w:b/>
          <w:sz w:val="24"/>
          <w:szCs w:val="24"/>
        </w:rPr>
        <w:t>remontrances</w:t>
      </w:r>
      <w:r w:rsidR="00FC6F90" w:rsidRPr="00A14F7A">
        <w:rPr>
          <w:rFonts w:ascii="Goudy Old Style" w:hAnsi="Goudy Old Style"/>
          <w:sz w:val="24"/>
          <w:szCs w:val="24"/>
        </w:rPr>
        <w:t>, des propositions de modifications</w:t>
      </w:r>
      <w:r w:rsidR="00435C40" w:rsidRPr="00A14F7A">
        <w:rPr>
          <w:rFonts w:ascii="Goudy Old Style" w:hAnsi="Goudy Old Style"/>
          <w:sz w:val="24"/>
          <w:szCs w:val="24"/>
        </w:rPr>
        <w:t>, comme le fait d’ailleurs en amont le chancelier</w:t>
      </w:r>
      <w:r w:rsidR="00FC6F90" w:rsidRPr="00A14F7A">
        <w:rPr>
          <w:rFonts w:ascii="Goudy Old Style" w:hAnsi="Goudy Old Style"/>
          <w:sz w:val="24"/>
          <w:szCs w:val="24"/>
        </w:rPr>
        <w:t xml:space="preserve">. </w:t>
      </w:r>
    </w:p>
    <w:p w14:paraId="68EFB94E" w14:textId="77777777" w:rsidR="00435C40" w:rsidRPr="00A14F7A" w:rsidRDefault="00435C40" w:rsidP="001A06D2">
      <w:pPr>
        <w:rPr>
          <w:rFonts w:ascii="Goudy Old Style" w:hAnsi="Goudy Old Style"/>
          <w:sz w:val="24"/>
          <w:szCs w:val="24"/>
        </w:rPr>
      </w:pPr>
    </w:p>
    <w:p w14:paraId="4FA4C1CC" w14:textId="77777777" w:rsidR="00064225" w:rsidRPr="00A14F7A" w:rsidRDefault="00435C40" w:rsidP="001A06D2">
      <w:pPr>
        <w:rPr>
          <w:rFonts w:ascii="Goudy Old Style" w:hAnsi="Goudy Old Style"/>
          <w:sz w:val="24"/>
          <w:szCs w:val="24"/>
        </w:rPr>
      </w:pPr>
      <w:r w:rsidRPr="00A14F7A">
        <w:rPr>
          <w:rFonts w:ascii="Goudy Old Style" w:hAnsi="Goudy Old Style"/>
          <w:sz w:val="24"/>
          <w:szCs w:val="24"/>
        </w:rPr>
        <w:t>A l’origine, ces remontrances sont des observations purement techniques</w:t>
      </w:r>
      <w:r w:rsidR="00713EA9" w:rsidRPr="00A14F7A">
        <w:rPr>
          <w:rFonts w:ascii="Goudy Old Style" w:hAnsi="Goudy Old Style"/>
          <w:sz w:val="24"/>
          <w:szCs w:val="24"/>
        </w:rPr>
        <w:t xml:space="preserve"> qui ont pour seul objectif l’amélioration purement formelle du texte, mais à partir du XVe siècle, le Parlement de Paris ne se contente plus d’un simple contrôle technique, formel, et s’arroge un </w:t>
      </w:r>
      <w:r w:rsidR="00713EA9" w:rsidRPr="00A14F7A">
        <w:rPr>
          <w:rFonts w:ascii="Goudy Old Style" w:hAnsi="Goudy Old Style"/>
          <w:b/>
          <w:sz w:val="24"/>
          <w:szCs w:val="24"/>
        </w:rPr>
        <w:t>véritable contrôle d’opportunité</w:t>
      </w:r>
      <w:r w:rsidR="00713EA9" w:rsidRPr="00A14F7A">
        <w:rPr>
          <w:rFonts w:ascii="Goudy Old Style" w:hAnsi="Goudy Old Style"/>
          <w:sz w:val="24"/>
          <w:szCs w:val="24"/>
        </w:rPr>
        <w:t xml:space="preserve">, critiquant le fond même de la décision royale. A partir du XVIe siècle, </w:t>
      </w:r>
      <w:r w:rsidR="00FC6F90" w:rsidRPr="00A14F7A">
        <w:rPr>
          <w:rFonts w:ascii="Goudy Old Style" w:hAnsi="Goudy Old Style"/>
          <w:sz w:val="24"/>
          <w:szCs w:val="24"/>
        </w:rPr>
        <w:t xml:space="preserve">dans le contexte des </w:t>
      </w:r>
      <w:r w:rsidR="00FC6F90" w:rsidRPr="00A14F7A">
        <w:rPr>
          <w:rFonts w:ascii="Goudy Old Style" w:hAnsi="Goudy Old Style"/>
          <w:b/>
          <w:sz w:val="24"/>
          <w:szCs w:val="24"/>
        </w:rPr>
        <w:t>guerres de religion</w:t>
      </w:r>
      <w:r w:rsidR="00FC6F90" w:rsidRPr="00A14F7A">
        <w:rPr>
          <w:rFonts w:ascii="Goudy Old Style" w:hAnsi="Goudy Old Style"/>
          <w:sz w:val="24"/>
          <w:szCs w:val="24"/>
        </w:rPr>
        <w:t xml:space="preserve">, il arrive de plus en plus souvent </w:t>
      </w:r>
      <w:r w:rsidR="00713EA9" w:rsidRPr="00A14F7A">
        <w:rPr>
          <w:rFonts w:ascii="Goudy Old Style" w:hAnsi="Goudy Old Style"/>
          <w:sz w:val="24"/>
          <w:szCs w:val="24"/>
        </w:rPr>
        <w:t xml:space="preserve">que les parlements utilisent cette prérogative des remontrances pour s’opposer au roi, </w:t>
      </w:r>
      <w:r w:rsidR="00375A2A" w:rsidRPr="00A14F7A">
        <w:rPr>
          <w:rFonts w:ascii="Goudy Old Style" w:hAnsi="Goudy Old Style"/>
          <w:sz w:val="24"/>
          <w:szCs w:val="24"/>
        </w:rPr>
        <w:t xml:space="preserve">notamment </w:t>
      </w:r>
      <w:r w:rsidR="00375A2A" w:rsidRPr="00A14F7A">
        <w:rPr>
          <w:rFonts w:ascii="Goudy Old Style" w:hAnsi="Goudy Old Style"/>
          <w:b/>
          <w:sz w:val="24"/>
          <w:szCs w:val="24"/>
        </w:rPr>
        <w:t>lorsqu’Henri IV</w:t>
      </w:r>
      <w:r w:rsidR="00375A2A" w:rsidRPr="00A14F7A">
        <w:rPr>
          <w:rFonts w:ascii="Goudy Old Style" w:hAnsi="Goudy Old Style"/>
          <w:sz w:val="24"/>
          <w:szCs w:val="24"/>
        </w:rPr>
        <w:t xml:space="preserve"> soumet </w:t>
      </w:r>
      <w:r w:rsidR="00713EA9" w:rsidRPr="00A14F7A">
        <w:rPr>
          <w:rFonts w:ascii="Goudy Old Style" w:hAnsi="Goudy Old Style"/>
          <w:sz w:val="24"/>
          <w:szCs w:val="24"/>
        </w:rPr>
        <w:t xml:space="preserve">aux parlementaires </w:t>
      </w:r>
      <w:r w:rsidR="00375A2A" w:rsidRPr="00A14F7A">
        <w:rPr>
          <w:rFonts w:ascii="Goudy Old Style" w:hAnsi="Goudy Old Style"/>
          <w:sz w:val="24"/>
          <w:szCs w:val="24"/>
        </w:rPr>
        <w:t xml:space="preserve">le texte de l’édit de Nantes, qui accorde des libertés aux protestants, en </w:t>
      </w:r>
      <w:r w:rsidR="00375A2A" w:rsidRPr="00A14F7A">
        <w:rPr>
          <w:rFonts w:ascii="Goudy Old Style" w:hAnsi="Goudy Old Style"/>
          <w:b/>
          <w:sz w:val="24"/>
          <w:szCs w:val="24"/>
        </w:rPr>
        <w:t>1598</w:t>
      </w:r>
      <w:r w:rsidR="00AE2F3B" w:rsidRPr="00A14F7A">
        <w:rPr>
          <w:rFonts w:ascii="Goudy Old Style" w:hAnsi="Goudy Old Style"/>
          <w:sz w:val="24"/>
          <w:szCs w:val="24"/>
        </w:rPr>
        <w:t xml:space="preserve">, ce que les parlementaires, issus de la </w:t>
      </w:r>
      <w:r w:rsidR="00AE2F3B" w:rsidRPr="00A14F7A">
        <w:rPr>
          <w:rFonts w:ascii="Goudy Old Style" w:hAnsi="Goudy Old Style"/>
          <w:sz w:val="24"/>
          <w:szCs w:val="24"/>
        </w:rPr>
        <w:lastRenderedPageBreak/>
        <w:t>noblesse et attachés au catholicisme, n’admettent pas</w:t>
      </w:r>
      <w:r w:rsidR="00375A2A" w:rsidRPr="00A14F7A">
        <w:rPr>
          <w:rFonts w:ascii="Goudy Old Style" w:hAnsi="Goudy Old Style"/>
          <w:sz w:val="24"/>
          <w:szCs w:val="24"/>
        </w:rPr>
        <w:t xml:space="preserve">. Ils </w:t>
      </w:r>
      <w:r w:rsidR="00375A2A" w:rsidRPr="00A14F7A">
        <w:rPr>
          <w:rFonts w:ascii="Goudy Old Style" w:hAnsi="Goudy Old Style"/>
          <w:b/>
          <w:sz w:val="24"/>
          <w:szCs w:val="24"/>
        </w:rPr>
        <w:t>saisissent alors l’occasion des remontrances pour ne pas enregistrer les textes, tant que le roi n’a pas modifié les points qui ne leur convenaient pas</w:t>
      </w:r>
      <w:r w:rsidR="00375A2A" w:rsidRPr="00A14F7A">
        <w:rPr>
          <w:rFonts w:ascii="Goudy Old Style" w:hAnsi="Goudy Old Style"/>
          <w:sz w:val="24"/>
          <w:szCs w:val="24"/>
        </w:rPr>
        <w:t xml:space="preserve">. Bien sûr, </w:t>
      </w:r>
      <w:r w:rsidR="00375A2A" w:rsidRPr="00A14F7A">
        <w:rPr>
          <w:rFonts w:ascii="Goudy Old Style" w:hAnsi="Goudy Old Style"/>
          <w:b/>
          <w:sz w:val="24"/>
          <w:szCs w:val="24"/>
        </w:rPr>
        <w:t>le roi a les moyens d’obliger</w:t>
      </w:r>
      <w:r w:rsidR="00375A2A" w:rsidRPr="00A14F7A">
        <w:rPr>
          <w:rFonts w:ascii="Goudy Old Style" w:hAnsi="Goudy Old Style"/>
          <w:sz w:val="24"/>
          <w:szCs w:val="24"/>
        </w:rPr>
        <w:t xml:space="preserve"> les parlements à enregistrer, </w:t>
      </w:r>
      <w:r w:rsidR="00BD2A96" w:rsidRPr="00A14F7A">
        <w:rPr>
          <w:rFonts w:ascii="Goudy Old Style" w:hAnsi="Goudy Old Style"/>
          <w:sz w:val="24"/>
          <w:szCs w:val="24"/>
        </w:rPr>
        <w:t xml:space="preserve">en adressant d’abord des lettres de jussion donnant aux parlementaires l’ordre d’enregistrer, puis </w:t>
      </w:r>
      <w:r w:rsidR="00375A2A" w:rsidRPr="00A14F7A">
        <w:rPr>
          <w:rFonts w:ascii="Goudy Old Style" w:hAnsi="Goudy Old Style"/>
          <w:b/>
          <w:sz w:val="24"/>
          <w:szCs w:val="24"/>
        </w:rPr>
        <w:t>en suspendant la délégation</w:t>
      </w:r>
      <w:r w:rsidR="00375A2A" w:rsidRPr="00A14F7A">
        <w:rPr>
          <w:rFonts w:ascii="Goudy Old Style" w:hAnsi="Goudy Old Style"/>
          <w:sz w:val="24"/>
          <w:szCs w:val="24"/>
        </w:rPr>
        <w:t xml:space="preserve"> de pouvoir et en enregistrant lui-même, ce qui se passe lorsqu’il se rend au parlement pour tenir un </w:t>
      </w:r>
      <w:r w:rsidR="00375A2A" w:rsidRPr="00A14F7A">
        <w:rPr>
          <w:rFonts w:ascii="Goudy Old Style" w:hAnsi="Goudy Old Style"/>
          <w:b/>
          <w:sz w:val="24"/>
          <w:szCs w:val="24"/>
        </w:rPr>
        <w:t>lit de justice</w:t>
      </w:r>
      <w:r w:rsidR="00BD2A96" w:rsidRPr="00A14F7A">
        <w:rPr>
          <w:rFonts w:ascii="Goudy Old Style" w:hAnsi="Goudy Old Style"/>
          <w:sz w:val="24"/>
          <w:szCs w:val="24"/>
        </w:rPr>
        <w:t xml:space="preserve">, mais il s’agit là de procédures lourdes. </w:t>
      </w:r>
    </w:p>
    <w:p w14:paraId="7EAB8E7D" w14:textId="77777777" w:rsidR="00BD2A96" w:rsidRPr="00A14F7A" w:rsidRDefault="00BD2A96" w:rsidP="001A06D2">
      <w:pPr>
        <w:rPr>
          <w:rFonts w:ascii="Goudy Old Style" w:hAnsi="Goudy Old Style"/>
          <w:sz w:val="24"/>
          <w:szCs w:val="24"/>
        </w:rPr>
      </w:pPr>
    </w:p>
    <w:p w14:paraId="16865A62" w14:textId="77777777" w:rsidR="00064225" w:rsidRPr="00A14F7A" w:rsidRDefault="00E56B27" w:rsidP="001A06D2">
      <w:pPr>
        <w:rPr>
          <w:rFonts w:ascii="Goudy Old Style" w:hAnsi="Goudy Old Style"/>
          <w:sz w:val="24"/>
          <w:szCs w:val="24"/>
        </w:rPr>
      </w:pPr>
      <w:r w:rsidRPr="00A14F7A">
        <w:rPr>
          <w:rFonts w:ascii="Goudy Old Style" w:hAnsi="Goudy Old Style"/>
          <w:sz w:val="24"/>
          <w:szCs w:val="24"/>
        </w:rPr>
        <w:t>En réalité, s</w:t>
      </w:r>
      <w:r w:rsidR="00064225" w:rsidRPr="00A14F7A">
        <w:rPr>
          <w:rFonts w:ascii="Goudy Old Style" w:hAnsi="Goudy Old Style"/>
          <w:sz w:val="24"/>
          <w:szCs w:val="24"/>
        </w:rPr>
        <w:t>eul Louis XIV</w:t>
      </w:r>
      <w:r w:rsidR="00BA4BA9" w:rsidRPr="00A14F7A">
        <w:rPr>
          <w:rFonts w:ascii="Goudy Old Style" w:hAnsi="Goudy Old Style"/>
          <w:sz w:val="24"/>
          <w:szCs w:val="24"/>
        </w:rPr>
        <w:t xml:space="preserve"> (1643-1715)</w:t>
      </w:r>
      <w:r w:rsidR="00064225" w:rsidRPr="00A14F7A">
        <w:rPr>
          <w:rFonts w:ascii="Goudy Old Style" w:hAnsi="Goudy Old Style"/>
          <w:sz w:val="24"/>
          <w:szCs w:val="24"/>
        </w:rPr>
        <w:t xml:space="preserve"> parvient à mater les parlements en modifiant la procédure d’enregistrement de la loi, par l’ordonnance civile de 1667, et en obligeant les parlements à présenter </w:t>
      </w:r>
      <w:r w:rsidR="00064225" w:rsidRPr="00A14F7A">
        <w:rPr>
          <w:rFonts w:ascii="Goudy Old Style" w:hAnsi="Goudy Old Style"/>
          <w:b/>
          <w:sz w:val="24"/>
          <w:szCs w:val="24"/>
        </w:rPr>
        <w:t>leurs remontrances après l’enregistrement de la loi</w:t>
      </w:r>
      <w:r w:rsidR="00064225" w:rsidRPr="00A14F7A">
        <w:rPr>
          <w:rFonts w:ascii="Goudy Old Style" w:hAnsi="Goudy Old Style"/>
          <w:sz w:val="24"/>
          <w:szCs w:val="24"/>
        </w:rPr>
        <w:t xml:space="preserve">. Peu importe dès lors que le souverain en tienne compte ou non : la loi a été enregistrée, il </w:t>
      </w:r>
      <w:r w:rsidR="00183950" w:rsidRPr="00A14F7A">
        <w:rPr>
          <w:rFonts w:ascii="Goudy Old Style" w:hAnsi="Goudy Old Style"/>
          <w:sz w:val="24"/>
          <w:szCs w:val="24"/>
        </w:rPr>
        <w:t>est trop tard pour que les parlements puissent exercer une quelconque pression</w:t>
      </w:r>
      <w:r w:rsidR="00BD2A96" w:rsidRPr="00A14F7A">
        <w:rPr>
          <w:rFonts w:ascii="Goudy Old Style" w:hAnsi="Goudy Old Style"/>
          <w:sz w:val="24"/>
          <w:szCs w:val="24"/>
        </w:rPr>
        <w:t xml:space="preserve"> par le biais des remontrances</w:t>
      </w:r>
      <w:r w:rsidR="00183950" w:rsidRPr="00A14F7A">
        <w:rPr>
          <w:rFonts w:ascii="Goudy Old Style" w:hAnsi="Goudy Old Style"/>
          <w:sz w:val="24"/>
          <w:szCs w:val="24"/>
        </w:rPr>
        <w:t xml:space="preserve">. </w:t>
      </w:r>
    </w:p>
    <w:p w14:paraId="3B461694" w14:textId="77777777" w:rsidR="00183950" w:rsidRPr="00A14F7A" w:rsidRDefault="00183950" w:rsidP="001A06D2">
      <w:pPr>
        <w:rPr>
          <w:rFonts w:ascii="Goudy Old Style" w:hAnsi="Goudy Old Style"/>
          <w:sz w:val="24"/>
          <w:szCs w:val="24"/>
        </w:rPr>
      </w:pPr>
    </w:p>
    <w:p w14:paraId="0ADCEF5B" w14:textId="77777777" w:rsidR="00183950" w:rsidRPr="00A14F7A" w:rsidRDefault="00183950" w:rsidP="001A06D2">
      <w:pPr>
        <w:rPr>
          <w:rFonts w:ascii="Goudy Old Style" w:hAnsi="Goudy Old Style"/>
          <w:sz w:val="24"/>
          <w:szCs w:val="24"/>
        </w:rPr>
      </w:pPr>
      <w:r w:rsidRPr="00A14F7A">
        <w:rPr>
          <w:rFonts w:ascii="Goudy Old Style" w:hAnsi="Goudy Old Style"/>
          <w:sz w:val="24"/>
          <w:szCs w:val="24"/>
        </w:rPr>
        <w:t xml:space="preserve">C’est aussi ce même roi qui décide, toujours dans l’ordonnance de 1667, que lorsqu’il y a une </w:t>
      </w:r>
      <w:r w:rsidRPr="00A14F7A">
        <w:rPr>
          <w:rFonts w:ascii="Goudy Old Style" w:hAnsi="Goudy Old Style"/>
          <w:b/>
          <w:sz w:val="24"/>
          <w:szCs w:val="24"/>
        </w:rPr>
        <w:t>difficulté d’interprétation</w:t>
      </w:r>
      <w:r w:rsidRPr="00A14F7A">
        <w:rPr>
          <w:rFonts w:ascii="Goudy Old Style" w:hAnsi="Goudy Old Style"/>
          <w:sz w:val="24"/>
          <w:szCs w:val="24"/>
        </w:rPr>
        <w:t xml:space="preserve"> sur le sens à donner à une loi du roi, il faut </w:t>
      </w:r>
      <w:r w:rsidRPr="00A14F7A">
        <w:rPr>
          <w:rFonts w:ascii="Goudy Old Style" w:hAnsi="Goudy Old Style"/>
          <w:b/>
          <w:sz w:val="24"/>
          <w:szCs w:val="24"/>
        </w:rPr>
        <w:t>s’en référer directement à lui</w:t>
      </w:r>
      <w:r w:rsidRPr="00A14F7A">
        <w:rPr>
          <w:rFonts w:ascii="Goudy Old Style" w:hAnsi="Goudy Old Style"/>
          <w:sz w:val="24"/>
          <w:szCs w:val="24"/>
        </w:rPr>
        <w:t xml:space="preserve"> (ou plutôt à son conseil), et non aux juges des parlements. </w:t>
      </w:r>
    </w:p>
    <w:p w14:paraId="58D72364" w14:textId="77777777" w:rsidR="00183950" w:rsidRPr="00A14F7A" w:rsidRDefault="00183950" w:rsidP="001A06D2">
      <w:pPr>
        <w:rPr>
          <w:rFonts w:ascii="Goudy Old Style" w:hAnsi="Goudy Old Style"/>
          <w:sz w:val="24"/>
          <w:szCs w:val="24"/>
        </w:rPr>
      </w:pPr>
    </w:p>
    <w:p w14:paraId="5075890C" w14:textId="77777777" w:rsidR="00183950" w:rsidRPr="00A14F7A" w:rsidRDefault="00183950" w:rsidP="001A06D2">
      <w:pPr>
        <w:rPr>
          <w:rFonts w:ascii="Goudy Old Style" w:hAnsi="Goudy Old Style"/>
          <w:sz w:val="24"/>
          <w:szCs w:val="24"/>
        </w:rPr>
      </w:pPr>
      <w:r w:rsidRPr="00A14F7A">
        <w:rPr>
          <w:rFonts w:ascii="Goudy Old Style" w:hAnsi="Goudy Old Style"/>
          <w:sz w:val="24"/>
          <w:szCs w:val="24"/>
        </w:rPr>
        <w:t xml:space="preserve">C’est enfin ce même roi qui refuse que l’on continue d’appeler les parlements des cours souveraines, et veut qu’on les appelle plutôt des </w:t>
      </w:r>
      <w:r w:rsidRPr="00A14F7A">
        <w:rPr>
          <w:rFonts w:ascii="Goudy Old Style" w:hAnsi="Goudy Old Style"/>
          <w:b/>
          <w:sz w:val="24"/>
          <w:szCs w:val="24"/>
        </w:rPr>
        <w:t>cours supérieures</w:t>
      </w:r>
      <w:r w:rsidRPr="00A14F7A">
        <w:rPr>
          <w:rFonts w:ascii="Goudy Old Style" w:hAnsi="Goudy Old Style"/>
          <w:sz w:val="24"/>
          <w:szCs w:val="24"/>
        </w:rPr>
        <w:t>, car si elles sont bien les juridictions supérieures du royaume, au sommet de la justice déléguée, il est le seul souverain</w:t>
      </w:r>
      <w:r w:rsidR="00BA4BA9" w:rsidRPr="00A14F7A">
        <w:rPr>
          <w:rFonts w:ascii="Goudy Old Style" w:hAnsi="Goudy Old Style"/>
          <w:sz w:val="24"/>
          <w:szCs w:val="24"/>
        </w:rPr>
        <w:t>, le seul qui ait le dernier mot, qui exerce un pouvoir sans partage</w:t>
      </w:r>
      <w:r w:rsidRPr="00A14F7A">
        <w:rPr>
          <w:rFonts w:ascii="Goudy Old Style" w:hAnsi="Goudy Old Style"/>
          <w:sz w:val="24"/>
          <w:szCs w:val="24"/>
        </w:rPr>
        <w:t>.</w:t>
      </w:r>
    </w:p>
    <w:p w14:paraId="48176368" w14:textId="77777777" w:rsidR="00183950" w:rsidRPr="00A14F7A" w:rsidRDefault="00183950" w:rsidP="001A06D2">
      <w:pPr>
        <w:rPr>
          <w:rFonts w:ascii="Goudy Old Style" w:hAnsi="Goudy Old Style"/>
          <w:sz w:val="24"/>
          <w:szCs w:val="24"/>
        </w:rPr>
      </w:pPr>
    </w:p>
    <w:p w14:paraId="444D62A6" w14:textId="77777777" w:rsidR="00183950" w:rsidRPr="00A14F7A" w:rsidRDefault="00532ECB" w:rsidP="001A06D2">
      <w:pPr>
        <w:rPr>
          <w:rFonts w:ascii="Goudy Old Style" w:hAnsi="Goudy Old Style"/>
          <w:sz w:val="24"/>
          <w:szCs w:val="24"/>
        </w:rPr>
      </w:pPr>
      <w:r w:rsidRPr="00A14F7A">
        <w:rPr>
          <w:rFonts w:ascii="Goudy Old Style" w:hAnsi="Goudy Old Style"/>
          <w:sz w:val="24"/>
          <w:szCs w:val="24"/>
        </w:rPr>
        <w:t xml:space="preserve">Malheureusement, à la mort de Louis XIV en </w:t>
      </w:r>
      <w:r w:rsidRPr="00A14F7A">
        <w:rPr>
          <w:rFonts w:ascii="Goudy Old Style" w:hAnsi="Goudy Old Style"/>
          <w:b/>
          <w:sz w:val="24"/>
          <w:szCs w:val="24"/>
        </w:rPr>
        <w:t>1715</w:t>
      </w:r>
      <w:r w:rsidRPr="00A14F7A">
        <w:rPr>
          <w:rFonts w:ascii="Goudy Old Style" w:hAnsi="Goudy Old Style"/>
          <w:sz w:val="24"/>
          <w:szCs w:val="24"/>
        </w:rPr>
        <w:t xml:space="preserve">, le </w:t>
      </w:r>
      <w:r w:rsidRPr="00A14F7A">
        <w:rPr>
          <w:rFonts w:ascii="Goudy Old Style" w:hAnsi="Goudy Old Style"/>
          <w:b/>
          <w:sz w:val="24"/>
          <w:szCs w:val="24"/>
        </w:rPr>
        <w:t>régent</w:t>
      </w:r>
      <w:r w:rsidRPr="00A14F7A">
        <w:rPr>
          <w:rFonts w:ascii="Goudy Old Style" w:hAnsi="Goudy Old Style"/>
          <w:sz w:val="24"/>
          <w:szCs w:val="24"/>
        </w:rPr>
        <w:t xml:space="preserve"> (le duc d’Orléans, car le petit Louis XV, arrière petit-fils de Louis XIV, n’a que 5 ans quand meurt son arrière-grand-père) qui a besoin de </w:t>
      </w:r>
      <w:r w:rsidRPr="00A14F7A">
        <w:rPr>
          <w:rFonts w:ascii="Goudy Old Style" w:hAnsi="Goudy Old Style"/>
          <w:b/>
          <w:sz w:val="24"/>
          <w:szCs w:val="24"/>
        </w:rPr>
        <w:t>l’appui de la noblesse</w:t>
      </w:r>
      <w:r w:rsidRPr="00A14F7A">
        <w:rPr>
          <w:rFonts w:ascii="Goudy Old Style" w:hAnsi="Goudy Old Style"/>
          <w:sz w:val="24"/>
          <w:szCs w:val="24"/>
        </w:rPr>
        <w:t xml:space="preserve"> pour gouverner rendra toutes leurs prérogatives aux parlements, </w:t>
      </w:r>
      <w:r w:rsidR="00871AAB" w:rsidRPr="00A14F7A">
        <w:rPr>
          <w:rFonts w:ascii="Goudy Old Style" w:hAnsi="Goudy Old Style"/>
          <w:sz w:val="24"/>
          <w:szCs w:val="24"/>
        </w:rPr>
        <w:t xml:space="preserve">qui continueront de s’opposer au roi sous les règnes de Louis XV et de Louis XVI surtout, refusant obstinément toute réforme, alors que face à un important déficit de </w:t>
      </w:r>
      <w:r w:rsidR="00871AAB" w:rsidRPr="00A14F7A">
        <w:rPr>
          <w:rFonts w:ascii="Goudy Old Style" w:hAnsi="Goudy Old Style"/>
          <w:sz w:val="24"/>
          <w:szCs w:val="24"/>
        </w:rPr>
        <w:lastRenderedPageBreak/>
        <w:t xml:space="preserve">l’État, Louis XVI souhaitait imposer la noblesse. C’est pour les court-circuiter que Louis XVI convoquera finalement les </w:t>
      </w:r>
      <w:r w:rsidR="00871AAB" w:rsidRPr="00A14F7A">
        <w:rPr>
          <w:rFonts w:ascii="Goudy Old Style" w:hAnsi="Goudy Old Style"/>
          <w:b/>
          <w:sz w:val="24"/>
          <w:szCs w:val="24"/>
        </w:rPr>
        <w:t>États généraux</w:t>
      </w:r>
      <w:r w:rsidR="00871AAB" w:rsidRPr="00A14F7A">
        <w:rPr>
          <w:rFonts w:ascii="Goudy Old Style" w:hAnsi="Goudy Old Style"/>
          <w:sz w:val="24"/>
          <w:szCs w:val="24"/>
        </w:rPr>
        <w:t xml:space="preserve">, espérant pouvoir compter sur le soutien de cette institution. </w:t>
      </w:r>
      <w:r w:rsidR="00BA4BA9" w:rsidRPr="00A14F7A">
        <w:rPr>
          <w:rFonts w:ascii="Goudy Old Style" w:hAnsi="Goudy Old Style"/>
          <w:sz w:val="24"/>
          <w:szCs w:val="24"/>
        </w:rPr>
        <w:t xml:space="preserve">Leur réunion emportera finalement la monarchie. </w:t>
      </w:r>
    </w:p>
    <w:p w14:paraId="67CE5A49" w14:textId="77777777" w:rsidR="00064225" w:rsidRPr="00A14F7A" w:rsidRDefault="00064225" w:rsidP="001A06D2">
      <w:pPr>
        <w:rPr>
          <w:rFonts w:ascii="Goudy Old Style" w:hAnsi="Goudy Old Style"/>
          <w:sz w:val="24"/>
          <w:szCs w:val="24"/>
        </w:rPr>
      </w:pPr>
    </w:p>
    <w:p w14:paraId="726A9681" w14:textId="77777777" w:rsidR="00064225" w:rsidRPr="00A14F7A" w:rsidRDefault="0069127C" w:rsidP="001A06D2">
      <w:pPr>
        <w:rPr>
          <w:rFonts w:ascii="Goudy Old Style" w:hAnsi="Goudy Old Style"/>
          <w:sz w:val="24"/>
          <w:szCs w:val="24"/>
        </w:rPr>
      </w:pPr>
      <w:r w:rsidRPr="00A14F7A">
        <w:rPr>
          <w:rFonts w:ascii="Goudy Old Style" w:hAnsi="Goudy Old Style"/>
          <w:sz w:val="24"/>
          <w:szCs w:val="24"/>
        </w:rPr>
        <w:t>Avant d’en arriver là, c</w:t>
      </w:r>
      <w:r w:rsidR="00064225" w:rsidRPr="00A14F7A">
        <w:rPr>
          <w:rFonts w:ascii="Goudy Old Style" w:hAnsi="Goudy Old Style"/>
          <w:sz w:val="24"/>
          <w:szCs w:val="24"/>
        </w:rPr>
        <w:t xml:space="preserve">ette position des parlementaires à l’égard de la loi est très importante pour comprendre la suite. </w:t>
      </w:r>
      <w:r w:rsidR="00871AAB" w:rsidRPr="00A14F7A">
        <w:rPr>
          <w:rFonts w:ascii="Goudy Old Style" w:hAnsi="Goudy Old Style"/>
          <w:sz w:val="24"/>
          <w:szCs w:val="24"/>
        </w:rPr>
        <w:t xml:space="preserve">A partir du XVIe siècle, les rois ne cessent de manière ininterrompue de se méfier des juges, même s’ils n’ont pas le courage de leur enlever définitivement leurs prérogatives les plus gênantes, celles qui sont politiques. </w:t>
      </w:r>
      <w:r w:rsidR="00871AAB" w:rsidRPr="00A14F7A">
        <w:rPr>
          <w:rFonts w:ascii="Goudy Old Style" w:hAnsi="Goudy Old Style"/>
          <w:b/>
          <w:sz w:val="24"/>
          <w:szCs w:val="24"/>
        </w:rPr>
        <w:t>C’est ce qui explique pourquoi la Révolution et Napoléon ensuite, au moment de la codification, attacheront autant d’importance à la loi</w:t>
      </w:r>
      <w:r w:rsidR="00871AAB" w:rsidRPr="00A14F7A">
        <w:rPr>
          <w:rFonts w:ascii="Goudy Old Style" w:hAnsi="Goudy Old Style"/>
          <w:sz w:val="24"/>
          <w:szCs w:val="24"/>
        </w:rPr>
        <w:t xml:space="preserve">, parce qu’issue de la seule volonté du législateur, </w:t>
      </w:r>
      <w:r w:rsidR="00AE2F3B" w:rsidRPr="00A14F7A">
        <w:rPr>
          <w:rFonts w:ascii="Goudy Old Style" w:hAnsi="Goudy Old Style"/>
          <w:sz w:val="24"/>
          <w:szCs w:val="24"/>
        </w:rPr>
        <w:t xml:space="preserve">et voudront abaisser le pouvoir judiciaire, afin d’empêcher le retour de ce que l’on appelle encore aujourd’hui le gouvernement des juges. </w:t>
      </w:r>
    </w:p>
    <w:p w14:paraId="7E1CD9F5" w14:textId="77777777" w:rsidR="00E7108C" w:rsidRPr="00A14F7A" w:rsidRDefault="00E7108C" w:rsidP="001A06D2">
      <w:pPr>
        <w:rPr>
          <w:rFonts w:ascii="Goudy Old Style" w:hAnsi="Goudy Old Style"/>
          <w:sz w:val="24"/>
          <w:szCs w:val="24"/>
        </w:rPr>
      </w:pPr>
    </w:p>
    <w:p w14:paraId="33E27907" w14:textId="77777777" w:rsidR="004D7039" w:rsidRPr="00A14F7A" w:rsidRDefault="0048484E" w:rsidP="001A06D2">
      <w:pPr>
        <w:rPr>
          <w:rFonts w:ascii="Goudy Old Style" w:hAnsi="Goudy Old Style"/>
          <w:sz w:val="24"/>
          <w:szCs w:val="24"/>
        </w:rPr>
      </w:pPr>
      <w:r w:rsidRPr="00A14F7A">
        <w:rPr>
          <w:rFonts w:ascii="Goudy Old Style" w:hAnsi="Goudy Old Style"/>
          <w:b/>
          <w:sz w:val="24"/>
          <w:szCs w:val="24"/>
        </w:rPr>
        <w:t>Transition</w:t>
      </w:r>
      <w:r w:rsidRPr="00A14F7A">
        <w:rPr>
          <w:rFonts w:ascii="Goudy Old Style" w:hAnsi="Goudy Old Style"/>
          <w:sz w:val="24"/>
          <w:szCs w:val="24"/>
        </w:rPr>
        <w:t xml:space="preserve">. </w:t>
      </w:r>
      <w:r w:rsidR="00F63CC2" w:rsidRPr="00A14F7A">
        <w:rPr>
          <w:rFonts w:ascii="Goudy Old Style" w:hAnsi="Goudy Old Style"/>
          <w:sz w:val="24"/>
          <w:szCs w:val="24"/>
        </w:rPr>
        <w:t xml:space="preserve">Ainsi, du fait de l’affirmation de l’autorité royale, </w:t>
      </w:r>
      <w:r w:rsidR="00F63CC2" w:rsidRPr="00A14F7A">
        <w:rPr>
          <w:rFonts w:ascii="Goudy Old Style" w:hAnsi="Goudy Old Style"/>
          <w:b/>
          <w:sz w:val="24"/>
          <w:szCs w:val="24"/>
        </w:rPr>
        <w:t>les sources du droit se rapprochent, précisément sous l’autorité du roi</w:t>
      </w:r>
      <w:r w:rsidR="00F63CC2" w:rsidRPr="00A14F7A">
        <w:rPr>
          <w:rFonts w:ascii="Goudy Old Style" w:hAnsi="Goudy Old Style"/>
          <w:sz w:val="24"/>
          <w:szCs w:val="24"/>
        </w:rPr>
        <w:t xml:space="preserve">. C’est le souverain qui contrôle l’application des coutumes et des droits savants, c’est le souverain qui est le maître de la loi, et le seul maître, malgré l’opposition plus ou moins vive des parlements. Le roi impose donc la </w:t>
      </w:r>
      <w:r w:rsidR="00F63CC2" w:rsidRPr="00A14F7A">
        <w:rPr>
          <w:rFonts w:ascii="Goudy Old Style" w:hAnsi="Goudy Old Style"/>
          <w:b/>
          <w:sz w:val="24"/>
          <w:szCs w:val="24"/>
        </w:rPr>
        <w:t>primauté de son pouvoir législatif sur les autres sources du droit</w:t>
      </w:r>
      <w:r w:rsidR="00F63CC2" w:rsidRPr="00A14F7A">
        <w:rPr>
          <w:rFonts w:ascii="Goudy Old Style" w:hAnsi="Goudy Old Style"/>
          <w:sz w:val="24"/>
          <w:szCs w:val="24"/>
        </w:rPr>
        <w:t xml:space="preserve"> et ce faisant, </w:t>
      </w:r>
      <w:r w:rsidR="00F63CC2" w:rsidRPr="00A14F7A">
        <w:rPr>
          <w:rFonts w:ascii="Goudy Old Style" w:hAnsi="Goudy Old Style"/>
          <w:b/>
          <w:sz w:val="24"/>
          <w:szCs w:val="24"/>
        </w:rPr>
        <w:t>contribue au rapprochement des différentes sources entre elles</w:t>
      </w:r>
      <w:r w:rsidR="00F63CC2" w:rsidRPr="00A14F7A">
        <w:rPr>
          <w:rFonts w:ascii="Goudy Old Style" w:hAnsi="Goudy Old Style"/>
          <w:sz w:val="24"/>
          <w:szCs w:val="24"/>
        </w:rPr>
        <w:t xml:space="preserve">. </w:t>
      </w:r>
      <w:r w:rsidR="004D7039" w:rsidRPr="00A14F7A">
        <w:rPr>
          <w:rFonts w:ascii="Goudy Old Style" w:hAnsi="Goudy Old Style"/>
          <w:sz w:val="24"/>
          <w:szCs w:val="24"/>
        </w:rPr>
        <w:t xml:space="preserve">Ce rapprochement favorise l’émergence d’une notion qui met définitivement en échec le </w:t>
      </w:r>
      <w:r w:rsidR="004D7039" w:rsidRPr="00A14F7A">
        <w:rPr>
          <w:rFonts w:ascii="Goudy Old Style" w:hAnsi="Goudy Old Style"/>
          <w:i/>
          <w:sz w:val="24"/>
          <w:szCs w:val="24"/>
        </w:rPr>
        <w:t xml:space="preserve">jus commune </w:t>
      </w:r>
      <w:r w:rsidR="004D7039" w:rsidRPr="00A14F7A">
        <w:rPr>
          <w:rFonts w:ascii="Goudy Old Style" w:hAnsi="Goudy Old Style"/>
          <w:sz w:val="24"/>
          <w:szCs w:val="24"/>
        </w:rPr>
        <w:t xml:space="preserve">médiéval, celle de </w:t>
      </w:r>
      <w:r w:rsidR="004D7039" w:rsidRPr="00A14F7A">
        <w:rPr>
          <w:rFonts w:ascii="Goudy Old Style" w:hAnsi="Goudy Old Style"/>
          <w:b/>
          <w:sz w:val="24"/>
          <w:szCs w:val="24"/>
        </w:rPr>
        <w:t>droit français</w:t>
      </w:r>
      <w:r w:rsidR="004D7039" w:rsidRPr="00A14F7A">
        <w:rPr>
          <w:rFonts w:ascii="Goudy Old Style" w:hAnsi="Goudy Old Style"/>
          <w:sz w:val="24"/>
          <w:szCs w:val="24"/>
        </w:rPr>
        <w:t xml:space="preserve">, droit propre au royaume de France, à partir du XVIe siècle. </w:t>
      </w:r>
    </w:p>
    <w:p w14:paraId="1249C01C" w14:textId="77777777" w:rsidR="004B6BE6" w:rsidRPr="00A14F7A" w:rsidRDefault="004B6BE6" w:rsidP="001A06D2">
      <w:pPr>
        <w:rPr>
          <w:rFonts w:ascii="Goudy Old Style" w:hAnsi="Goudy Old Style"/>
          <w:sz w:val="24"/>
          <w:szCs w:val="24"/>
        </w:rPr>
      </w:pPr>
    </w:p>
    <w:p w14:paraId="325BBF59" w14:textId="77777777" w:rsidR="007011B8" w:rsidRPr="00A14F7A" w:rsidRDefault="00F63CC2" w:rsidP="001A06D2">
      <w:pPr>
        <w:pStyle w:val="Titre3"/>
        <w:rPr>
          <w:rFonts w:ascii="Goudy Old Style" w:hAnsi="Goudy Old Style"/>
          <w:sz w:val="24"/>
          <w:szCs w:val="24"/>
        </w:rPr>
      </w:pPr>
      <w:bookmarkStart w:id="102" w:name="_Toc207103181"/>
      <w:r w:rsidRPr="00A14F7A">
        <w:rPr>
          <w:rFonts w:ascii="Goudy Old Style" w:hAnsi="Goudy Old Style"/>
          <w:sz w:val="24"/>
          <w:szCs w:val="24"/>
        </w:rPr>
        <w:t>Section IV</w:t>
      </w:r>
      <w:r w:rsidR="007011B8" w:rsidRPr="00A14F7A">
        <w:rPr>
          <w:rFonts w:ascii="Goudy Old Style" w:hAnsi="Goudy Old Style"/>
          <w:sz w:val="24"/>
          <w:szCs w:val="24"/>
        </w:rPr>
        <w:t>. L’émergence d’un droit propre au royaume : le droit français.</w:t>
      </w:r>
      <w:bookmarkEnd w:id="102"/>
      <w:r w:rsidR="007011B8" w:rsidRPr="00A14F7A">
        <w:rPr>
          <w:rFonts w:ascii="Goudy Old Style" w:hAnsi="Goudy Old Style"/>
          <w:sz w:val="24"/>
          <w:szCs w:val="24"/>
        </w:rPr>
        <w:t xml:space="preserve"> </w:t>
      </w:r>
    </w:p>
    <w:p w14:paraId="04C8969F" w14:textId="77777777" w:rsidR="001737F1" w:rsidRPr="00A14F7A" w:rsidRDefault="001737F1" w:rsidP="001A06D2">
      <w:pPr>
        <w:rPr>
          <w:rFonts w:ascii="Goudy Old Style" w:hAnsi="Goudy Old Style"/>
          <w:sz w:val="24"/>
          <w:szCs w:val="24"/>
        </w:rPr>
      </w:pPr>
    </w:p>
    <w:p w14:paraId="1E470AB6" w14:textId="77777777" w:rsidR="00DF4D92" w:rsidRPr="00A14F7A" w:rsidRDefault="00483204" w:rsidP="001A06D2">
      <w:pPr>
        <w:rPr>
          <w:rFonts w:ascii="Goudy Old Style" w:hAnsi="Goudy Old Style"/>
          <w:sz w:val="24"/>
          <w:szCs w:val="24"/>
        </w:rPr>
      </w:pPr>
      <w:r w:rsidRPr="00A14F7A">
        <w:rPr>
          <w:rFonts w:ascii="Goudy Old Style" w:hAnsi="Goudy Old Style"/>
          <w:sz w:val="24"/>
          <w:szCs w:val="24"/>
        </w:rPr>
        <w:t xml:space="preserve">La notion de droit français existe d’abord en raison de rapprochements, d’un </w:t>
      </w:r>
      <w:r w:rsidRPr="00A14F7A">
        <w:rPr>
          <w:rFonts w:ascii="Goudy Old Style" w:hAnsi="Goudy Old Style"/>
          <w:b/>
          <w:sz w:val="24"/>
          <w:szCs w:val="24"/>
        </w:rPr>
        <w:t>phénomène d’unification a</w:t>
      </w:r>
      <w:r w:rsidR="00DF4D92" w:rsidRPr="00A14F7A">
        <w:rPr>
          <w:rFonts w:ascii="Goudy Old Style" w:hAnsi="Goudy Old Style"/>
          <w:b/>
          <w:sz w:val="24"/>
          <w:szCs w:val="24"/>
        </w:rPr>
        <w:t>u sein des différentes sources du droit</w:t>
      </w:r>
      <w:r w:rsidR="00DF4D92" w:rsidRPr="00A14F7A">
        <w:rPr>
          <w:rFonts w:ascii="Goudy Old Style" w:hAnsi="Goudy Old Style"/>
          <w:sz w:val="24"/>
          <w:szCs w:val="24"/>
        </w:rPr>
        <w:t xml:space="preserve"> d’abord (</w:t>
      </w:r>
      <w:r w:rsidRPr="00A14F7A">
        <w:rPr>
          <w:rFonts w:ascii="Goudy Old Style" w:hAnsi="Goudy Old Style"/>
          <w:sz w:val="24"/>
          <w:szCs w:val="24"/>
        </w:rPr>
        <w:t>§ 1</w:t>
      </w:r>
      <w:r w:rsidR="00DF4D92" w:rsidRPr="00A14F7A">
        <w:rPr>
          <w:rFonts w:ascii="Goudy Old Style" w:hAnsi="Goudy Old Style"/>
          <w:sz w:val="24"/>
          <w:szCs w:val="24"/>
        </w:rPr>
        <w:t>)</w:t>
      </w:r>
      <w:r w:rsidRPr="00A14F7A">
        <w:rPr>
          <w:rFonts w:ascii="Goudy Old Style" w:hAnsi="Goudy Old Style"/>
          <w:sz w:val="24"/>
          <w:szCs w:val="24"/>
        </w:rPr>
        <w:t xml:space="preserve">. Vient ensuite l’idée </w:t>
      </w:r>
      <w:r w:rsidR="00DF4D92" w:rsidRPr="00A14F7A">
        <w:rPr>
          <w:rFonts w:ascii="Goudy Old Style" w:hAnsi="Goudy Old Style"/>
          <w:sz w:val="24"/>
          <w:szCs w:val="24"/>
        </w:rPr>
        <w:t>nationale et donc moderne d’un droit proprement français</w:t>
      </w:r>
      <w:r w:rsidR="00267E57" w:rsidRPr="00A14F7A">
        <w:rPr>
          <w:rFonts w:ascii="Goudy Old Style" w:hAnsi="Goudy Old Style"/>
          <w:sz w:val="24"/>
          <w:szCs w:val="24"/>
        </w:rPr>
        <w:t>, idée que l’on doit à la doctrine</w:t>
      </w:r>
      <w:r w:rsidR="00DF4D92" w:rsidRPr="00A14F7A">
        <w:rPr>
          <w:rFonts w:ascii="Goudy Old Style" w:hAnsi="Goudy Old Style"/>
          <w:sz w:val="24"/>
          <w:szCs w:val="24"/>
        </w:rPr>
        <w:t xml:space="preserve"> (</w:t>
      </w:r>
      <w:r w:rsidRPr="00A14F7A">
        <w:rPr>
          <w:rFonts w:ascii="Goudy Old Style" w:hAnsi="Goudy Old Style"/>
          <w:sz w:val="24"/>
          <w:szCs w:val="24"/>
        </w:rPr>
        <w:t xml:space="preserve">§ 2). </w:t>
      </w:r>
    </w:p>
    <w:p w14:paraId="26729D65" w14:textId="77777777" w:rsidR="00DF4D92" w:rsidRPr="00A14F7A" w:rsidRDefault="00DF4D92" w:rsidP="001A06D2">
      <w:pPr>
        <w:rPr>
          <w:rFonts w:ascii="Goudy Old Style" w:hAnsi="Goudy Old Style"/>
          <w:sz w:val="24"/>
          <w:szCs w:val="24"/>
        </w:rPr>
      </w:pPr>
    </w:p>
    <w:p w14:paraId="160CE4CA" w14:textId="77777777" w:rsidR="00A16D80" w:rsidRPr="00A14F7A" w:rsidRDefault="00267E57" w:rsidP="001A06D2">
      <w:pPr>
        <w:pStyle w:val="Titre4"/>
        <w:rPr>
          <w:rFonts w:ascii="Goudy Old Style" w:hAnsi="Goudy Old Style"/>
          <w:sz w:val="24"/>
          <w:szCs w:val="24"/>
        </w:rPr>
      </w:pPr>
      <w:bookmarkStart w:id="103" w:name="_Toc207103182"/>
      <w:r w:rsidRPr="00A14F7A">
        <w:rPr>
          <w:rFonts w:ascii="Goudy Old Style" w:hAnsi="Goudy Old Style"/>
          <w:sz w:val="24"/>
          <w:szCs w:val="24"/>
        </w:rPr>
        <w:t>§ 1.</w:t>
      </w:r>
      <w:r w:rsidR="00A16D80" w:rsidRPr="00A14F7A">
        <w:rPr>
          <w:rFonts w:ascii="Goudy Old Style" w:hAnsi="Goudy Old Style"/>
          <w:sz w:val="24"/>
          <w:szCs w:val="24"/>
        </w:rPr>
        <w:t xml:space="preserve"> L</w:t>
      </w:r>
      <w:r w:rsidR="00DF4D92" w:rsidRPr="00A14F7A">
        <w:rPr>
          <w:rFonts w:ascii="Goudy Old Style" w:hAnsi="Goudy Old Style"/>
          <w:sz w:val="24"/>
          <w:szCs w:val="24"/>
        </w:rPr>
        <w:t>’unification au sein des différentes sources du droit.</w:t>
      </w:r>
      <w:bookmarkEnd w:id="103"/>
      <w:r w:rsidR="00DF4D92" w:rsidRPr="00A14F7A">
        <w:rPr>
          <w:rFonts w:ascii="Goudy Old Style" w:hAnsi="Goudy Old Style"/>
          <w:sz w:val="24"/>
          <w:szCs w:val="24"/>
        </w:rPr>
        <w:t xml:space="preserve"> </w:t>
      </w:r>
      <w:r w:rsidR="00A16D80" w:rsidRPr="00A14F7A">
        <w:rPr>
          <w:rFonts w:ascii="Goudy Old Style" w:hAnsi="Goudy Old Style"/>
          <w:sz w:val="24"/>
          <w:szCs w:val="24"/>
        </w:rPr>
        <w:t xml:space="preserve"> </w:t>
      </w:r>
    </w:p>
    <w:p w14:paraId="07B1DC99" w14:textId="77777777" w:rsidR="00A16D80" w:rsidRPr="00A14F7A" w:rsidRDefault="00A16D80" w:rsidP="001A06D2">
      <w:pPr>
        <w:rPr>
          <w:rFonts w:ascii="Goudy Old Style" w:hAnsi="Goudy Old Style"/>
          <w:sz w:val="24"/>
          <w:szCs w:val="24"/>
        </w:rPr>
      </w:pPr>
    </w:p>
    <w:p w14:paraId="4D688A6F" w14:textId="77777777" w:rsidR="004D7039" w:rsidRPr="00A14F7A" w:rsidRDefault="004D7039" w:rsidP="001A06D2">
      <w:pPr>
        <w:rPr>
          <w:rFonts w:ascii="Goudy Old Style" w:hAnsi="Goudy Old Style"/>
          <w:sz w:val="24"/>
          <w:szCs w:val="24"/>
        </w:rPr>
      </w:pPr>
      <w:r w:rsidRPr="00A14F7A">
        <w:rPr>
          <w:rFonts w:ascii="Goudy Old Style" w:hAnsi="Goudy Old Style"/>
          <w:sz w:val="24"/>
          <w:szCs w:val="24"/>
        </w:rPr>
        <w:t>Au sein des sources du droit médiévales existent de puissantes tendances à l’unification qui sont anciennes mais qui p</w:t>
      </w:r>
      <w:r w:rsidR="00FC5BEE" w:rsidRPr="00A14F7A">
        <w:rPr>
          <w:rFonts w:ascii="Goudy Old Style" w:hAnsi="Goudy Old Style"/>
          <w:sz w:val="24"/>
          <w:szCs w:val="24"/>
        </w:rPr>
        <w:t>ortent</w:t>
      </w:r>
      <w:r w:rsidRPr="00A14F7A">
        <w:rPr>
          <w:rFonts w:ascii="Goudy Old Style" w:hAnsi="Goudy Old Style"/>
          <w:sz w:val="24"/>
          <w:szCs w:val="24"/>
        </w:rPr>
        <w:t xml:space="preserve"> leurs fruits au XVIe siècle : </w:t>
      </w:r>
    </w:p>
    <w:p w14:paraId="3E93AEA6" w14:textId="77777777" w:rsidR="004D7039" w:rsidRPr="00A14F7A" w:rsidRDefault="004D7039" w:rsidP="001A06D2">
      <w:pPr>
        <w:rPr>
          <w:rFonts w:ascii="Goudy Old Style" w:hAnsi="Goudy Old Style"/>
          <w:sz w:val="24"/>
          <w:szCs w:val="24"/>
        </w:rPr>
      </w:pPr>
    </w:p>
    <w:p w14:paraId="429FE67A" w14:textId="77777777" w:rsidR="004D7039" w:rsidRPr="00A14F7A" w:rsidRDefault="004D7039" w:rsidP="001A06D2">
      <w:pPr>
        <w:rPr>
          <w:rFonts w:ascii="Goudy Old Style" w:hAnsi="Goudy Old Style"/>
          <w:sz w:val="24"/>
          <w:szCs w:val="24"/>
        </w:rPr>
      </w:pPr>
      <w:r w:rsidRPr="00A14F7A">
        <w:rPr>
          <w:rFonts w:ascii="Goudy Old Style" w:hAnsi="Goudy Old Style"/>
          <w:sz w:val="24"/>
          <w:szCs w:val="24"/>
        </w:rPr>
        <w:t xml:space="preserve">- ainsi du </w:t>
      </w:r>
      <w:r w:rsidRPr="00A14F7A">
        <w:rPr>
          <w:rFonts w:ascii="Goudy Old Style" w:hAnsi="Goudy Old Style"/>
          <w:b/>
          <w:sz w:val="24"/>
          <w:szCs w:val="24"/>
        </w:rPr>
        <w:t>droit coutumier</w:t>
      </w:r>
      <w:r w:rsidRPr="00A14F7A">
        <w:rPr>
          <w:rFonts w:ascii="Goudy Old Style" w:hAnsi="Goudy Old Style"/>
          <w:sz w:val="24"/>
          <w:szCs w:val="24"/>
        </w:rPr>
        <w:t xml:space="preserve"> : </w:t>
      </w:r>
      <w:r w:rsidRPr="00A14F7A">
        <w:rPr>
          <w:rFonts w:ascii="Goudy Old Style" w:hAnsi="Goudy Old Style"/>
          <w:b/>
          <w:sz w:val="24"/>
          <w:szCs w:val="24"/>
        </w:rPr>
        <w:t>Beaumanoir</w:t>
      </w:r>
      <w:r w:rsidRPr="00A14F7A">
        <w:rPr>
          <w:rFonts w:ascii="Goudy Old Style" w:hAnsi="Goudy Old Style"/>
          <w:sz w:val="24"/>
          <w:szCs w:val="24"/>
        </w:rPr>
        <w:t xml:space="preserve"> recherchait déjà au XIIIe siècle les coutumes générales, soit les grands principes coutumiers communs à plusieurs coutumes, comme la saisine héréditaire. Au XVIe siècle l’action des </w:t>
      </w:r>
      <w:r w:rsidRPr="00A14F7A">
        <w:rPr>
          <w:rFonts w:ascii="Goudy Old Style" w:hAnsi="Goudy Old Style"/>
          <w:b/>
          <w:sz w:val="24"/>
          <w:szCs w:val="24"/>
        </w:rPr>
        <w:t>commissaires du roi</w:t>
      </w:r>
      <w:r w:rsidRPr="00A14F7A">
        <w:rPr>
          <w:rFonts w:ascii="Goudy Old Style" w:hAnsi="Goudy Old Style"/>
          <w:sz w:val="24"/>
          <w:szCs w:val="24"/>
        </w:rPr>
        <w:t xml:space="preserve"> accentue encore ce ra</w:t>
      </w:r>
      <w:r w:rsidR="00DF4D92" w:rsidRPr="00A14F7A">
        <w:rPr>
          <w:rFonts w:ascii="Goudy Old Style" w:hAnsi="Goudy Old Style"/>
          <w:sz w:val="24"/>
          <w:szCs w:val="24"/>
        </w:rPr>
        <w:t xml:space="preserve">pprochement entre les coutumes et du fait de la diffusion des coutumes rédigées grâce à l’imprimerie, la doctrine parvient également à dégager plus facilement des règles communes. </w:t>
      </w:r>
    </w:p>
    <w:p w14:paraId="0B59BDCD" w14:textId="77777777" w:rsidR="00483204" w:rsidRPr="00A14F7A" w:rsidRDefault="00483204" w:rsidP="001A06D2">
      <w:pPr>
        <w:rPr>
          <w:rFonts w:ascii="Goudy Old Style" w:hAnsi="Goudy Old Style"/>
          <w:sz w:val="24"/>
          <w:szCs w:val="24"/>
        </w:rPr>
      </w:pPr>
    </w:p>
    <w:p w14:paraId="0CD30F08" w14:textId="77777777" w:rsidR="00483204" w:rsidRPr="00A14F7A" w:rsidRDefault="00483204" w:rsidP="001A06D2">
      <w:pPr>
        <w:rPr>
          <w:rFonts w:ascii="Goudy Old Style" w:hAnsi="Goudy Old Style"/>
          <w:sz w:val="24"/>
          <w:szCs w:val="24"/>
        </w:rPr>
      </w:pPr>
      <w:r w:rsidRPr="00A14F7A">
        <w:rPr>
          <w:rFonts w:ascii="Goudy Old Style" w:hAnsi="Goudy Old Style"/>
          <w:sz w:val="24"/>
          <w:szCs w:val="24"/>
        </w:rPr>
        <w:t xml:space="preserve">- ainsi du </w:t>
      </w:r>
      <w:r w:rsidRPr="00A14F7A">
        <w:rPr>
          <w:rFonts w:ascii="Goudy Old Style" w:hAnsi="Goudy Old Style"/>
          <w:b/>
          <w:sz w:val="24"/>
          <w:szCs w:val="24"/>
        </w:rPr>
        <w:t>droit royal</w:t>
      </w:r>
      <w:r w:rsidRPr="00A14F7A">
        <w:rPr>
          <w:rFonts w:ascii="Goudy Old Style" w:hAnsi="Goudy Old Style"/>
          <w:sz w:val="24"/>
          <w:szCs w:val="24"/>
        </w:rPr>
        <w:t xml:space="preserve">, qui intègre le droit canon, et qui tend à l’unification du droit à partir du XVIe siècle. </w:t>
      </w:r>
    </w:p>
    <w:p w14:paraId="17F46A2B" w14:textId="77777777" w:rsidR="00483204" w:rsidRPr="00A14F7A" w:rsidRDefault="00483204" w:rsidP="001A06D2">
      <w:pPr>
        <w:rPr>
          <w:rFonts w:ascii="Goudy Old Style" w:hAnsi="Goudy Old Style"/>
          <w:sz w:val="24"/>
          <w:szCs w:val="24"/>
        </w:rPr>
      </w:pPr>
    </w:p>
    <w:p w14:paraId="1699B94F" w14:textId="77777777" w:rsidR="00A16D80" w:rsidRPr="00A14F7A" w:rsidRDefault="00A16D80" w:rsidP="001A06D2">
      <w:pPr>
        <w:rPr>
          <w:rFonts w:ascii="Goudy Old Style" w:hAnsi="Goudy Old Style"/>
          <w:sz w:val="24"/>
          <w:szCs w:val="24"/>
        </w:rPr>
      </w:pPr>
      <w:r w:rsidRPr="00A14F7A">
        <w:rPr>
          <w:rFonts w:ascii="Goudy Old Style" w:hAnsi="Goudy Old Style"/>
          <w:sz w:val="24"/>
          <w:szCs w:val="24"/>
        </w:rPr>
        <w:t xml:space="preserve">- ainsi du </w:t>
      </w:r>
      <w:r w:rsidRPr="00A14F7A">
        <w:rPr>
          <w:rFonts w:ascii="Goudy Old Style" w:hAnsi="Goudy Old Style"/>
          <w:b/>
          <w:sz w:val="24"/>
          <w:szCs w:val="24"/>
        </w:rPr>
        <w:t>droit romain</w:t>
      </w:r>
      <w:r w:rsidRPr="00A14F7A">
        <w:rPr>
          <w:rFonts w:ascii="Goudy Old Style" w:hAnsi="Goudy Old Style"/>
          <w:sz w:val="24"/>
          <w:szCs w:val="24"/>
        </w:rPr>
        <w:t>, qui influence les pays du Midi mais qui supplante définitivement les droits coutumiers locaux au XVIe siècle, le droit romain devenant alors la coutume générale des pays du Midi, même si</w:t>
      </w:r>
      <w:r w:rsidR="007416B5" w:rsidRPr="00A14F7A">
        <w:rPr>
          <w:rFonts w:ascii="Goudy Old Style" w:hAnsi="Goudy Old Style"/>
          <w:sz w:val="24"/>
          <w:szCs w:val="24"/>
        </w:rPr>
        <w:t xml:space="preserve"> subsistent des variantes locales.</w:t>
      </w:r>
    </w:p>
    <w:p w14:paraId="2266BC54" w14:textId="77777777" w:rsidR="007416B5" w:rsidRPr="00A14F7A" w:rsidRDefault="007416B5" w:rsidP="001A06D2">
      <w:pPr>
        <w:rPr>
          <w:rFonts w:ascii="Goudy Old Style" w:hAnsi="Goudy Old Style"/>
          <w:sz w:val="24"/>
          <w:szCs w:val="24"/>
        </w:rPr>
      </w:pPr>
    </w:p>
    <w:p w14:paraId="5A53B7EF" w14:textId="77777777" w:rsidR="004D7039" w:rsidRPr="00A14F7A" w:rsidRDefault="007416B5" w:rsidP="001A06D2">
      <w:pPr>
        <w:rPr>
          <w:rFonts w:ascii="Goudy Old Style" w:hAnsi="Goudy Old Style"/>
          <w:sz w:val="24"/>
          <w:szCs w:val="24"/>
        </w:rPr>
      </w:pPr>
      <w:r w:rsidRPr="00A14F7A">
        <w:rPr>
          <w:rFonts w:ascii="Goudy Old Style" w:hAnsi="Goudy Old Style"/>
          <w:sz w:val="24"/>
          <w:szCs w:val="24"/>
        </w:rPr>
        <w:t xml:space="preserve">C’est ce dernier droit qui continue toutefois de poser problème. </w:t>
      </w:r>
    </w:p>
    <w:p w14:paraId="58C4285C" w14:textId="77777777" w:rsidR="007416B5" w:rsidRPr="00A14F7A" w:rsidRDefault="007416B5" w:rsidP="001A06D2">
      <w:pPr>
        <w:rPr>
          <w:rFonts w:ascii="Goudy Old Style" w:hAnsi="Goudy Old Style"/>
          <w:sz w:val="24"/>
          <w:szCs w:val="24"/>
        </w:rPr>
      </w:pPr>
    </w:p>
    <w:p w14:paraId="784D37C5" w14:textId="77777777" w:rsidR="001B2F23" w:rsidRPr="00A14F7A" w:rsidRDefault="00267E57" w:rsidP="001A06D2">
      <w:pPr>
        <w:pStyle w:val="Titre4"/>
        <w:rPr>
          <w:rFonts w:ascii="Goudy Old Style" w:hAnsi="Goudy Old Style"/>
          <w:sz w:val="24"/>
          <w:szCs w:val="24"/>
        </w:rPr>
      </w:pPr>
      <w:bookmarkStart w:id="104" w:name="_Toc207103183"/>
      <w:r w:rsidRPr="00A14F7A">
        <w:rPr>
          <w:rFonts w:ascii="Goudy Old Style" w:hAnsi="Goudy Old Style"/>
          <w:sz w:val="24"/>
          <w:szCs w:val="24"/>
        </w:rPr>
        <w:t>§ 2</w:t>
      </w:r>
      <w:r w:rsidR="00A16D80" w:rsidRPr="00A14F7A">
        <w:rPr>
          <w:rFonts w:ascii="Goudy Old Style" w:hAnsi="Goudy Old Style"/>
          <w:sz w:val="24"/>
          <w:szCs w:val="24"/>
        </w:rPr>
        <w:t xml:space="preserve">. L’idée </w:t>
      </w:r>
      <w:r w:rsidR="004844F5" w:rsidRPr="00A14F7A">
        <w:rPr>
          <w:rFonts w:ascii="Goudy Old Style" w:hAnsi="Goudy Old Style"/>
          <w:sz w:val="24"/>
          <w:szCs w:val="24"/>
        </w:rPr>
        <w:t xml:space="preserve">doctrinale </w:t>
      </w:r>
      <w:r w:rsidR="00A16D80" w:rsidRPr="00A14F7A">
        <w:rPr>
          <w:rFonts w:ascii="Goudy Old Style" w:hAnsi="Goudy Old Style"/>
          <w:sz w:val="24"/>
          <w:szCs w:val="24"/>
        </w:rPr>
        <w:t>d’un droit proprement français.</w:t>
      </w:r>
      <w:bookmarkEnd w:id="104"/>
    </w:p>
    <w:p w14:paraId="4561856A" w14:textId="77777777" w:rsidR="00A16D80" w:rsidRPr="00A14F7A" w:rsidRDefault="00A16D80" w:rsidP="001A06D2">
      <w:pPr>
        <w:rPr>
          <w:rFonts w:ascii="Goudy Old Style" w:hAnsi="Goudy Old Style"/>
          <w:sz w:val="24"/>
          <w:szCs w:val="24"/>
        </w:rPr>
      </w:pPr>
    </w:p>
    <w:p w14:paraId="49480F4B" w14:textId="77777777" w:rsidR="00307779" w:rsidRPr="00A14F7A" w:rsidRDefault="007416B5" w:rsidP="001A06D2">
      <w:pPr>
        <w:rPr>
          <w:rFonts w:ascii="Goudy Old Style" w:hAnsi="Goudy Old Style"/>
          <w:sz w:val="24"/>
          <w:szCs w:val="24"/>
        </w:rPr>
      </w:pPr>
      <w:r w:rsidRPr="00A14F7A">
        <w:rPr>
          <w:rFonts w:ascii="Goudy Old Style" w:hAnsi="Goudy Old Style"/>
          <w:sz w:val="24"/>
          <w:szCs w:val="24"/>
        </w:rPr>
        <w:lastRenderedPageBreak/>
        <w:t xml:space="preserve">Au XVIe siècle, dans le contexte intellectuel de la Renaissance, très portée vers l’Antiquité romaine, apparaît par réaction un </w:t>
      </w:r>
      <w:r w:rsidRPr="00A14F7A">
        <w:rPr>
          <w:rFonts w:ascii="Goudy Old Style" w:hAnsi="Goudy Old Style"/>
          <w:b/>
          <w:sz w:val="24"/>
          <w:szCs w:val="24"/>
        </w:rPr>
        <w:t>fort courant anti-romain</w:t>
      </w:r>
      <w:r w:rsidRPr="00A14F7A">
        <w:rPr>
          <w:rFonts w:ascii="Goudy Old Style" w:hAnsi="Goudy Old Style"/>
          <w:sz w:val="24"/>
          <w:szCs w:val="24"/>
        </w:rPr>
        <w:t>, qui vise à condamner tant l’</w:t>
      </w:r>
      <w:r w:rsidR="00307779" w:rsidRPr="00A14F7A">
        <w:rPr>
          <w:rFonts w:ascii="Goudy Old Style" w:hAnsi="Goudy Old Style"/>
          <w:sz w:val="24"/>
          <w:szCs w:val="24"/>
        </w:rPr>
        <w:t xml:space="preserve">Église </w:t>
      </w:r>
      <w:r w:rsidRPr="00A14F7A">
        <w:rPr>
          <w:rFonts w:ascii="Goudy Old Style" w:hAnsi="Goudy Old Style"/>
          <w:sz w:val="24"/>
          <w:szCs w:val="24"/>
        </w:rPr>
        <w:t>catholique romaine (ce que font les protestants) que le droit romain</w:t>
      </w:r>
      <w:r w:rsidR="00307779" w:rsidRPr="00A14F7A">
        <w:rPr>
          <w:rFonts w:ascii="Goudy Old Style" w:hAnsi="Goudy Old Style"/>
          <w:sz w:val="24"/>
          <w:szCs w:val="24"/>
        </w:rPr>
        <w:t xml:space="preserve"> et le latin.</w:t>
      </w:r>
    </w:p>
    <w:p w14:paraId="6C7F9DA4" w14:textId="77777777" w:rsidR="00307779" w:rsidRPr="00A14F7A" w:rsidRDefault="00307779" w:rsidP="001A06D2">
      <w:pPr>
        <w:rPr>
          <w:rFonts w:ascii="Goudy Old Style" w:hAnsi="Goudy Old Style"/>
          <w:sz w:val="24"/>
          <w:szCs w:val="24"/>
        </w:rPr>
      </w:pPr>
    </w:p>
    <w:p w14:paraId="76CF7DE8" w14:textId="77777777" w:rsidR="00307779" w:rsidRPr="00A14F7A" w:rsidRDefault="00307779" w:rsidP="001A06D2">
      <w:pPr>
        <w:rPr>
          <w:rFonts w:ascii="Goudy Old Style" w:hAnsi="Goudy Old Style"/>
          <w:sz w:val="24"/>
          <w:szCs w:val="24"/>
        </w:rPr>
      </w:pPr>
      <w:r w:rsidRPr="00A14F7A">
        <w:rPr>
          <w:rFonts w:ascii="Goudy Old Style" w:hAnsi="Goudy Old Style"/>
          <w:sz w:val="24"/>
          <w:szCs w:val="24"/>
        </w:rPr>
        <w:t xml:space="preserve">Le droit romain commence à apparaître comme un </w:t>
      </w:r>
      <w:r w:rsidRPr="00A14F7A">
        <w:rPr>
          <w:rFonts w:ascii="Goudy Old Style" w:hAnsi="Goudy Old Style"/>
          <w:b/>
          <w:sz w:val="24"/>
          <w:szCs w:val="24"/>
        </w:rPr>
        <w:t>droit étranger</w:t>
      </w:r>
      <w:r w:rsidRPr="00A14F7A">
        <w:rPr>
          <w:rFonts w:ascii="Goudy Old Style" w:hAnsi="Goudy Old Style"/>
          <w:sz w:val="24"/>
          <w:szCs w:val="24"/>
        </w:rPr>
        <w:t xml:space="preserve">, qui en tant que tel ne doit pas être appliqué dans le royaume. D’où vient cette défiance, après des siècles d’admiration ? </w:t>
      </w:r>
    </w:p>
    <w:p w14:paraId="111E2BB0" w14:textId="77777777" w:rsidR="00307779" w:rsidRPr="00A14F7A" w:rsidRDefault="00307779" w:rsidP="001A06D2">
      <w:pPr>
        <w:rPr>
          <w:rFonts w:ascii="Goudy Old Style" w:hAnsi="Goudy Old Style"/>
          <w:sz w:val="24"/>
          <w:szCs w:val="24"/>
        </w:rPr>
      </w:pPr>
    </w:p>
    <w:p w14:paraId="4D7EC2E6" w14:textId="77777777" w:rsidR="00DF4D92" w:rsidRPr="00A14F7A" w:rsidRDefault="00307779" w:rsidP="001A06D2">
      <w:pPr>
        <w:rPr>
          <w:rFonts w:ascii="Goudy Old Style" w:hAnsi="Goudy Old Style"/>
          <w:sz w:val="24"/>
          <w:szCs w:val="24"/>
        </w:rPr>
      </w:pPr>
      <w:r w:rsidRPr="00A14F7A">
        <w:rPr>
          <w:rFonts w:ascii="Goudy Old Style" w:hAnsi="Goudy Old Style"/>
          <w:sz w:val="24"/>
          <w:szCs w:val="24"/>
        </w:rPr>
        <w:t xml:space="preserve">Elle s’explique d’abord par des </w:t>
      </w:r>
      <w:r w:rsidRPr="00A14F7A">
        <w:rPr>
          <w:rFonts w:ascii="Goudy Old Style" w:hAnsi="Goudy Old Style"/>
          <w:b/>
          <w:sz w:val="24"/>
          <w:szCs w:val="24"/>
        </w:rPr>
        <w:t>raisons politiques</w:t>
      </w:r>
      <w:r w:rsidRPr="00A14F7A">
        <w:rPr>
          <w:rFonts w:ascii="Goudy Old Style" w:hAnsi="Goudy Old Style"/>
          <w:sz w:val="24"/>
          <w:szCs w:val="24"/>
        </w:rPr>
        <w:t xml:space="preserve">, car les relations entre le roi de France et le Saint-Empereur romain germanique se dégradent à nouveau au XVIe siècle. En effet </w:t>
      </w:r>
      <w:r w:rsidR="00DF4D92" w:rsidRPr="00A14F7A">
        <w:rPr>
          <w:rFonts w:ascii="Goudy Old Style" w:hAnsi="Goudy Old Style"/>
          <w:b/>
          <w:sz w:val="24"/>
          <w:szCs w:val="24"/>
        </w:rPr>
        <w:t xml:space="preserve">un conflit de personnes </w:t>
      </w:r>
      <w:r w:rsidRPr="00A14F7A">
        <w:rPr>
          <w:rFonts w:ascii="Goudy Old Style" w:hAnsi="Goudy Old Style"/>
          <w:b/>
          <w:sz w:val="24"/>
          <w:szCs w:val="24"/>
        </w:rPr>
        <w:t xml:space="preserve">oppose </w:t>
      </w:r>
      <w:r w:rsidR="00DF4D92" w:rsidRPr="00A14F7A">
        <w:rPr>
          <w:rFonts w:ascii="Goudy Old Style" w:hAnsi="Goudy Old Style"/>
          <w:b/>
          <w:sz w:val="24"/>
          <w:szCs w:val="24"/>
        </w:rPr>
        <w:t>le roi de France François Ier (1515-1545) et son ennemi, le Saint-empereur Charles Quint (1519-1555)</w:t>
      </w:r>
      <w:r w:rsidR="00DF4D92" w:rsidRPr="00A14F7A">
        <w:rPr>
          <w:rFonts w:ascii="Goudy Old Style" w:hAnsi="Goudy Old Style"/>
          <w:sz w:val="24"/>
          <w:szCs w:val="24"/>
        </w:rPr>
        <w:t xml:space="preserve">. François Ier a été </w:t>
      </w:r>
      <w:r w:rsidR="00DF4D92" w:rsidRPr="00A14F7A">
        <w:rPr>
          <w:rFonts w:ascii="Goudy Old Style" w:hAnsi="Goudy Old Style"/>
          <w:b/>
          <w:sz w:val="24"/>
          <w:szCs w:val="24"/>
        </w:rPr>
        <w:t>candidat au trône</w:t>
      </w:r>
      <w:r w:rsidR="00DF4D92" w:rsidRPr="00A14F7A">
        <w:rPr>
          <w:rFonts w:ascii="Goudy Old Style" w:hAnsi="Goudy Old Style"/>
          <w:sz w:val="24"/>
          <w:szCs w:val="24"/>
        </w:rPr>
        <w:t xml:space="preserve"> du Saint-Empire, et il a échoué finalement, au profit de Charles Quint. De plus, par le jeu des alliances familiales, Charles Quint règne sur un </w:t>
      </w:r>
      <w:r w:rsidR="00DF4D92" w:rsidRPr="00A14F7A">
        <w:rPr>
          <w:rFonts w:ascii="Goudy Old Style" w:hAnsi="Goudy Old Style"/>
          <w:b/>
          <w:sz w:val="24"/>
          <w:szCs w:val="24"/>
        </w:rPr>
        <w:t>immense empire</w:t>
      </w:r>
      <w:r w:rsidR="00DF4D92" w:rsidRPr="00A14F7A">
        <w:rPr>
          <w:rFonts w:ascii="Goudy Old Style" w:hAnsi="Goudy Old Style"/>
          <w:sz w:val="24"/>
          <w:szCs w:val="24"/>
        </w:rPr>
        <w:t xml:space="preserve">, assis sur l’Allemagne actuelle, l’Italie (au moins le Nord) et l’Espagne, un empire sur lequel le soleil ne se couche jamais dit-on). Le roi de France se sent donc encerclé et ne peut pas compter sur le fait que son adversaire demeure dans les limites pourtant vastes de son empire car sa devise est </w:t>
      </w:r>
      <w:r w:rsidR="00DF4D92" w:rsidRPr="00A14F7A">
        <w:rPr>
          <w:rFonts w:ascii="Goudy Old Style" w:hAnsi="Goudy Old Style"/>
          <w:b/>
          <w:sz w:val="24"/>
          <w:szCs w:val="24"/>
        </w:rPr>
        <w:t>« plus oultre »</w:t>
      </w:r>
      <w:r w:rsidR="00DF4D92" w:rsidRPr="00A14F7A">
        <w:rPr>
          <w:rFonts w:ascii="Goudy Old Style" w:hAnsi="Goudy Old Style"/>
          <w:sz w:val="24"/>
          <w:szCs w:val="24"/>
        </w:rPr>
        <w:t xml:space="preserve"> ou « toujours plus oultre », toujours plus loin. Le roi et l’empereur se font donc souvent la </w:t>
      </w:r>
      <w:r w:rsidR="00DF4D92" w:rsidRPr="00A14F7A">
        <w:rPr>
          <w:rFonts w:ascii="Goudy Old Style" w:hAnsi="Goudy Old Style"/>
          <w:b/>
          <w:sz w:val="24"/>
          <w:szCs w:val="24"/>
        </w:rPr>
        <w:t>guerre</w:t>
      </w:r>
      <w:r w:rsidR="00DF4D92" w:rsidRPr="00A14F7A">
        <w:rPr>
          <w:rFonts w:ascii="Goudy Old Style" w:hAnsi="Goudy Old Style"/>
          <w:sz w:val="24"/>
          <w:szCs w:val="24"/>
        </w:rPr>
        <w:t xml:space="preserve">, dans le </w:t>
      </w:r>
      <w:r w:rsidR="00DF4D92" w:rsidRPr="00A14F7A">
        <w:rPr>
          <w:rFonts w:ascii="Goudy Old Style" w:hAnsi="Goudy Old Style"/>
          <w:b/>
          <w:sz w:val="24"/>
          <w:szCs w:val="24"/>
        </w:rPr>
        <w:t>Nord de la France</w:t>
      </w:r>
      <w:r w:rsidR="00DF4D92" w:rsidRPr="00A14F7A">
        <w:rPr>
          <w:rFonts w:ascii="Goudy Old Style" w:hAnsi="Goudy Old Style"/>
          <w:sz w:val="24"/>
          <w:szCs w:val="24"/>
        </w:rPr>
        <w:t xml:space="preserve">, en Artois et en Flandre, en </w:t>
      </w:r>
      <w:r w:rsidR="00DF4D92" w:rsidRPr="00A14F7A">
        <w:rPr>
          <w:rFonts w:ascii="Goudy Old Style" w:hAnsi="Goudy Old Style"/>
          <w:b/>
          <w:sz w:val="24"/>
          <w:szCs w:val="24"/>
        </w:rPr>
        <w:t>Bourgogne</w:t>
      </w:r>
      <w:r w:rsidR="00DF4D92" w:rsidRPr="00A14F7A">
        <w:rPr>
          <w:rFonts w:ascii="Goudy Old Style" w:hAnsi="Goudy Old Style"/>
          <w:sz w:val="24"/>
          <w:szCs w:val="24"/>
        </w:rPr>
        <w:t xml:space="preserve">, en </w:t>
      </w:r>
      <w:r w:rsidR="00DF4D92" w:rsidRPr="00A14F7A">
        <w:rPr>
          <w:rFonts w:ascii="Goudy Old Style" w:hAnsi="Goudy Old Style"/>
          <w:b/>
          <w:sz w:val="24"/>
          <w:szCs w:val="24"/>
        </w:rPr>
        <w:t>Italie du Nord</w:t>
      </w:r>
      <w:r w:rsidR="00DF4D92" w:rsidRPr="00A14F7A">
        <w:rPr>
          <w:rFonts w:ascii="Goudy Old Style" w:hAnsi="Goudy Old Style"/>
          <w:sz w:val="24"/>
          <w:szCs w:val="24"/>
        </w:rPr>
        <w:t xml:space="preserve"> (dans la région du Milanais) en </w:t>
      </w:r>
      <w:r w:rsidR="00DF4D92" w:rsidRPr="00A14F7A">
        <w:rPr>
          <w:rFonts w:ascii="Goudy Old Style" w:hAnsi="Goudy Old Style"/>
          <w:b/>
          <w:sz w:val="24"/>
          <w:szCs w:val="24"/>
        </w:rPr>
        <w:t>Provence</w:t>
      </w:r>
      <w:r w:rsidR="00DF4D92" w:rsidRPr="00A14F7A">
        <w:rPr>
          <w:rFonts w:ascii="Goudy Old Style" w:hAnsi="Goudy Old Style"/>
          <w:sz w:val="24"/>
          <w:szCs w:val="24"/>
        </w:rPr>
        <w:t xml:space="preserve"> également, et les combats ne tournent pas souvent à l’avantage du roi de France, qui est même fait prisonnier à Pavie dans le nord de l’Italie en 1525. Charles Quint le contraint alors à signer un traité très humiliant, le </w:t>
      </w:r>
      <w:r w:rsidR="00DF4D92" w:rsidRPr="00A14F7A">
        <w:rPr>
          <w:rFonts w:ascii="Goudy Old Style" w:hAnsi="Goudy Old Style"/>
          <w:b/>
          <w:sz w:val="24"/>
          <w:szCs w:val="24"/>
        </w:rPr>
        <w:t>Traité de Madrid en 1526</w:t>
      </w:r>
      <w:r w:rsidR="00DF4D92" w:rsidRPr="00A14F7A">
        <w:rPr>
          <w:rFonts w:ascii="Goudy Old Style" w:hAnsi="Goudy Old Style"/>
          <w:sz w:val="24"/>
          <w:szCs w:val="24"/>
        </w:rPr>
        <w:t xml:space="preserve">, par lequel François Ier se trouve obligé de renoncer à la Bourgogne et au Milanais notamment pour recouvrer sa liberté. </w:t>
      </w:r>
    </w:p>
    <w:p w14:paraId="1307C1BB" w14:textId="77777777" w:rsidR="00A73134" w:rsidRPr="00A14F7A" w:rsidRDefault="00A73134" w:rsidP="001A06D2">
      <w:pPr>
        <w:rPr>
          <w:rFonts w:ascii="Goudy Old Style" w:hAnsi="Goudy Old Style"/>
          <w:sz w:val="24"/>
          <w:szCs w:val="24"/>
        </w:rPr>
      </w:pPr>
    </w:p>
    <w:p w14:paraId="2B9FE40C" w14:textId="77777777" w:rsidR="00A73134" w:rsidRPr="00A14F7A" w:rsidRDefault="00A73134" w:rsidP="001A06D2">
      <w:pPr>
        <w:rPr>
          <w:rFonts w:ascii="Goudy Old Style" w:hAnsi="Goudy Old Style"/>
          <w:sz w:val="24"/>
          <w:szCs w:val="24"/>
        </w:rPr>
      </w:pPr>
      <w:r w:rsidRPr="00A14F7A">
        <w:rPr>
          <w:rFonts w:ascii="Goudy Old Style" w:hAnsi="Goudy Old Style"/>
          <w:sz w:val="24"/>
          <w:szCs w:val="24"/>
        </w:rPr>
        <w:t>En réponse à ce conflit, les auteurs réagissent :</w:t>
      </w:r>
    </w:p>
    <w:p w14:paraId="2FFC7448" w14:textId="77777777" w:rsidR="00A73134" w:rsidRPr="00A14F7A" w:rsidRDefault="00A73134" w:rsidP="001A06D2">
      <w:pPr>
        <w:rPr>
          <w:rFonts w:ascii="Goudy Old Style" w:hAnsi="Goudy Old Style"/>
          <w:sz w:val="24"/>
          <w:szCs w:val="24"/>
        </w:rPr>
      </w:pPr>
    </w:p>
    <w:p w14:paraId="0305B26C" w14:textId="77777777" w:rsidR="00A73134" w:rsidRPr="00A14F7A" w:rsidRDefault="00A73134" w:rsidP="001A06D2">
      <w:pPr>
        <w:rPr>
          <w:rFonts w:ascii="Goudy Old Style" w:hAnsi="Goudy Old Style"/>
          <w:sz w:val="24"/>
          <w:szCs w:val="24"/>
        </w:rPr>
      </w:pPr>
      <w:r w:rsidRPr="00A14F7A">
        <w:rPr>
          <w:rFonts w:ascii="Goudy Old Style" w:hAnsi="Goudy Old Style"/>
          <w:sz w:val="24"/>
          <w:szCs w:val="24"/>
        </w:rPr>
        <w:t xml:space="preserve">- </w:t>
      </w:r>
      <w:r w:rsidR="00752B46" w:rsidRPr="00A14F7A">
        <w:rPr>
          <w:rFonts w:ascii="Goudy Old Style" w:hAnsi="Goudy Old Style"/>
          <w:sz w:val="24"/>
          <w:szCs w:val="24"/>
        </w:rPr>
        <w:t>Certains</w:t>
      </w:r>
      <w:r w:rsidR="00267E57" w:rsidRPr="00A14F7A">
        <w:rPr>
          <w:rFonts w:ascii="Goudy Old Style" w:hAnsi="Goudy Old Style"/>
          <w:sz w:val="24"/>
          <w:szCs w:val="24"/>
        </w:rPr>
        <w:t xml:space="preserve"> auteurs littéraires ou philosophes</w:t>
      </w:r>
      <w:r w:rsidRPr="00A14F7A">
        <w:rPr>
          <w:rFonts w:ascii="Goudy Old Style" w:hAnsi="Goudy Old Style"/>
          <w:sz w:val="24"/>
          <w:szCs w:val="24"/>
        </w:rPr>
        <w:t xml:space="preserve"> écrivent ainsi une </w:t>
      </w:r>
      <w:r w:rsidRPr="00A14F7A">
        <w:rPr>
          <w:rFonts w:ascii="Goudy Old Style" w:hAnsi="Goudy Old Style"/>
          <w:b/>
          <w:sz w:val="24"/>
          <w:szCs w:val="24"/>
        </w:rPr>
        <w:t>mythologie nouvelle</w:t>
      </w:r>
      <w:r w:rsidRPr="00A14F7A">
        <w:rPr>
          <w:rFonts w:ascii="Goudy Old Style" w:hAnsi="Goudy Old Style"/>
          <w:sz w:val="24"/>
          <w:szCs w:val="24"/>
        </w:rPr>
        <w:t xml:space="preserve">, prétendant que les Francs descendent eux aussi des Grecs. L’on se souvient en effet que </w:t>
      </w:r>
      <w:r w:rsidRPr="00A14F7A">
        <w:rPr>
          <w:rFonts w:ascii="Goudy Old Style" w:hAnsi="Goudy Old Style"/>
          <w:sz w:val="24"/>
          <w:szCs w:val="24"/>
        </w:rPr>
        <w:lastRenderedPageBreak/>
        <w:t xml:space="preserve">d’après le mythe de la fondation de Rome, le troyen Enée aurait fuit la ville de Troie du fait de la guerre et aurait fondé Albe, puis ses descendants auraient fondé Rome. De la même manière, les auteurs français du XVIe siècle affirme que c’est l’un des frères d’Enée, </w:t>
      </w:r>
      <w:r w:rsidRPr="00A14F7A">
        <w:rPr>
          <w:rFonts w:ascii="Goudy Old Style" w:hAnsi="Goudy Old Style"/>
          <w:b/>
          <w:sz w:val="24"/>
          <w:szCs w:val="24"/>
        </w:rPr>
        <w:t>Francion</w:t>
      </w:r>
      <w:r w:rsidR="00752B46" w:rsidRPr="00A14F7A">
        <w:rPr>
          <w:rFonts w:ascii="Goudy Old Style" w:hAnsi="Goudy Old Style"/>
          <w:sz w:val="24"/>
          <w:szCs w:val="24"/>
        </w:rPr>
        <w:t xml:space="preserve">, qui aurait fondé la dynastie des Francs. </w:t>
      </w:r>
      <w:r w:rsidR="00752B46" w:rsidRPr="00A14F7A">
        <w:rPr>
          <w:rFonts w:ascii="Goudy Old Style" w:hAnsi="Goudy Old Style"/>
          <w:b/>
          <w:sz w:val="24"/>
          <w:szCs w:val="24"/>
        </w:rPr>
        <w:t>Ainsi les Francs et les Romains ont la même histoire prestigieuse, et les Francs sont les égaux des Romains, ou pour le dire autrement, le roi de France est l’égal du Saint-Empereur</w:t>
      </w:r>
      <w:r w:rsidR="00752B46" w:rsidRPr="00A14F7A">
        <w:rPr>
          <w:rFonts w:ascii="Goudy Old Style" w:hAnsi="Goudy Old Style"/>
          <w:sz w:val="24"/>
          <w:szCs w:val="24"/>
        </w:rPr>
        <w:t xml:space="preserve">. </w:t>
      </w:r>
    </w:p>
    <w:p w14:paraId="0C9A788F" w14:textId="77777777" w:rsidR="00752B46" w:rsidRPr="00A14F7A" w:rsidRDefault="00752B46" w:rsidP="001A06D2">
      <w:pPr>
        <w:rPr>
          <w:rFonts w:ascii="Goudy Old Style" w:hAnsi="Goudy Old Style"/>
          <w:sz w:val="24"/>
          <w:szCs w:val="24"/>
        </w:rPr>
      </w:pPr>
    </w:p>
    <w:p w14:paraId="1D0FB695" w14:textId="77777777" w:rsidR="007731C3" w:rsidRPr="00A14F7A" w:rsidRDefault="00752B46" w:rsidP="001A06D2">
      <w:pPr>
        <w:rPr>
          <w:rFonts w:ascii="Goudy Old Style" w:hAnsi="Goudy Old Style"/>
          <w:sz w:val="24"/>
          <w:szCs w:val="24"/>
        </w:rPr>
      </w:pPr>
      <w:r w:rsidRPr="00A14F7A">
        <w:rPr>
          <w:rFonts w:ascii="Goudy Old Style" w:hAnsi="Goudy Old Style"/>
          <w:sz w:val="24"/>
          <w:szCs w:val="24"/>
        </w:rPr>
        <w:t xml:space="preserve">- D’autres, les juristes, craignent aussi que </w:t>
      </w:r>
      <w:r w:rsidRPr="00A14F7A">
        <w:rPr>
          <w:rFonts w:ascii="Goudy Old Style" w:hAnsi="Goudy Old Style"/>
          <w:b/>
          <w:sz w:val="24"/>
          <w:szCs w:val="24"/>
        </w:rPr>
        <w:t>le droit romain ne devienne le droit commun du royaume, y compris dans les pays de coutumes</w:t>
      </w:r>
      <w:r w:rsidRPr="00A14F7A">
        <w:rPr>
          <w:rFonts w:ascii="Goudy Old Style" w:hAnsi="Goudy Old Style"/>
          <w:sz w:val="24"/>
          <w:szCs w:val="24"/>
        </w:rPr>
        <w:t xml:space="preserve">. En effet déjà dans les pays de coutumes le droit romain est enseigné et considéré comme </w:t>
      </w:r>
      <w:r w:rsidRPr="00A14F7A">
        <w:rPr>
          <w:rFonts w:ascii="Goudy Old Style" w:hAnsi="Goudy Old Style"/>
          <w:b/>
          <w:sz w:val="24"/>
          <w:szCs w:val="24"/>
        </w:rPr>
        <w:t>raison écrite</w:t>
      </w:r>
      <w:r w:rsidRPr="00A14F7A">
        <w:rPr>
          <w:rFonts w:ascii="Goudy Old Style" w:hAnsi="Goudy Old Style"/>
          <w:sz w:val="24"/>
          <w:szCs w:val="24"/>
        </w:rPr>
        <w:t xml:space="preserve">. De plus, il est déjà reconnu comme un </w:t>
      </w:r>
      <w:r w:rsidRPr="00A14F7A">
        <w:rPr>
          <w:rFonts w:ascii="Goudy Old Style" w:hAnsi="Goudy Old Style"/>
          <w:b/>
          <w:sz w:val="24"/>
          <w:szCs w:val="24"/>
        </w:rPr>
        <w:t>droit supplétoire</w:t>
      </w:r>
      <w:r w:rsidRPr="00A14F7A">
        <w:rPr>
          <w:rFonts w:ascii="Goudy Old Style" w:hAnsi="Goudy Old Style"/>
          <w:sz w:val="24"/>
          <w:szCs w:val="24"/>
        </w:rPr>
        <w:t xml:space="preserve">, qui s’applique dans le silence des règles coutumières. </w:t>
      </w:r>
      <w:r w:rsidR="00EB09BD" w:rsidRPr="00A14F7A">
        <w:rPr>
          <w:rFonts w:ascii="Goudy Old Style" w:hAnsi="Goudy Old Style"/>
          <w:sz w:val="24"/>
          <w:szCs w:val="24"/>
        </w:rPr>
        <w:t xml:space="preserve">Enfin, </w:t>
      </w:r>
      <w:r w:rsidR="00EB09BD" w:rsidRPr="00A14F7A">
        <w:rPr>
          <w:rFonts w:ascii="Goudy Old Style" w:hAnsi="Goudy Old Style"/>
          <w:b/>
          <w:sz w:val="24"/>
          <w:szCs w:val="24"/>
        </w:rPr>
        <w:t>le droit romain est supérieur en tant que droit commun</w:t>
      </w:r>
      <w:r w:rsidR="00EB09BD" w:rsidRPr="00A14F7A">
        <w:rPr>
          <w:rFonts w:ascii="Goudy Old Style" w:hAnsi="Goudy Old Style"/>
          <w:sz w:val="24"/>
          <w:szCs w:val="24"/>
        </w:rPr>
        <w:t xml:space="preserve">, aux nombreux droits locaux qui sont des droits propres, d’application limitée. Or au XVIe siècle, alors que le mouvement intellectuel est à la recherche de principes communs, il aurait pu être tentant de </w:t>
      </w:r>
      <w:r w:rsidR="00EB09BD" w:rsidRPr="00A14F7A">
        <w:rPr>
          <w:rFonts w:ascii="Goudy Old Style" w:hAnsi="Goudy Old Style"/>
          <w:b/>
          <w:sz w:val="24"/>
          <w:szCs w:val="24"/>
        </w:rPr>
        <w:t>trouver ces principes dans le droit romain</w:t>
      </w:r>
      <w:r w:rsidR="00EB09BD" w:rsidRPr="00A14F7A">
        <w:rPr>
          <w:rFonts w:ascii="Goudy Old Style" w:hAnsi="Goudy Old Style"/>
          <w:sz w:val="24"/>
          <w:szCs w:val="24"/>
        </w:rPr>
        <w:t xml:space="preserve"> plutôt que dans les différents droits coutumiers. Il était donc à craindre que </w:t>
      </w:r>
      <w:r w:rsidR="00EB09BD" w:rsidRPr="00A14F7A">
        <w:rPr>
          <w:rFonts w:ascii="Goudy Old Style" w:hAnsi="Goudy Old Style"/>
          <w:b/>
          <w:sz w:val="24"/>
          <w:szCs w:val="24"/>
        </w:rPr>
        <w:t>le droit romain supplante les coutumes</w:t>
      </w:r>
      <w:r w:rsidR="00EB09BD" w:rsidRPr="00A14F7A">
        <w:rPr>
          <w:rFonts w:ascii="Goudy Old Style" w:hAnsi="Goudy Old Style"/>
          <w:sz w:val="24"/>
          <w:szCs w:val="24"/>
        </w:rPr>
        <w:t xml:space="preserve"> comme il l’avait fait lentement mais sûrement depuis le XIIIe siècle dans le Midi. </w:t>
      </w:r>
    </w:p>
    <w:p w14:paraId="7EDC382D" w14:textId="77777777" w:rsidR="007731C3" w:rsidRPr="00A14F7A" w:rsidRDefault="007731C3" w:rsidP="001A06D2">
      <w:pPr>
        <w:rPr>
          <w:rFonts w:ascii="Goudy Old Style" w:hAnsi="Goudy Old Style"/>
          <w:sz w:val="24"/>
          <w:szCs w:val="24"/>
        </w:rPr>
      </w:pPr>
    </w:p>
    <w:p w14:paraId="616400EE" w14:textId="77777777" w:rsidR="00752B46" w:rsidRPr="00A14F7A" w:rsidRDefault="004844F5" w:rsidP="001A06D2">
      <w:pPr>
        <w:rPr>
          <w:rFonts w:ascii="Goudy Old Style" w:hAnsi="Goudy Old Style"/>
          <w:sz w:val="24"/>
          <w:szCs w:val="24"/>
        </w:rPr>
      </w:pPr>
      <w:r w:rsidRPr="00A14F7A">
        <w:rPr>
          <w:rFonts w:ascii="Goudy Old Style" w:hAnsi="Goudy Old Style"/>
          <w:sz w:val="24"/>
          <w:szCs w:val="24"/>
        </w:rPr>
        <w:t xml:space="preserve">C’est surtout </w:t>
      </w:r>
      <w:r w:rsidRPr="00A14F7A">
        <w:rPr>
          <w:rFonts w:ascii="Goudy Old Style" w:hAnsi="Goudy Old Style"/>
          <w:b/>
          <w:sz w:val="24"/>
          <w:szCs w:val="24"/>
        </w:rPr>
        <w:t>Charles Dumoulin</w:t>
      </w:r>
      <w:r w:rsidR="0041788B" w:rsidRPr="00A14F7A">
        <w:rPr>
          <w:rFonts w:ascii="Goudy Old Style" w:hAnsi="Goudy Old Style"/>
          <w:b/>
          <w:sz w:val="24"/>
          <w:szCs w:val="24"/>
        </w:rPr>
        <w:t xml:space="preserve"> (1500-1566)</w:t>
      </w:r>
      <w:r w:rsidRPr="00A14F7A">
        <w:rPr>
          <w:rFonts w:ascii="Goudy Old Style" w:hAnsi="Goudy Old Style"/>
          <w:sz w:val="24"/>
          <w:szCs w:val="24"/>
        </w:rPr>
        <w:t>, le commentateur de la coutume de Paris, qui s’élève contre cette idée</w:t>
      </w:r>
      <w:r w:rsidR="00267E57" w:rsidRPr="00A14F7A">
        <w:rPr>
          <w:rFonts w:ascii="Goudy Old Style" w:hAnsi="Goudy Old Style"/>
          <w:sz w:val="24"/>
          <w:szCs w:val="24"/>
        </w:rPr>
        <w:t>.</w:t>
      </w:r>
      <w:r w:rsidR="0041788B" w:rsidRPr="00A14F7A">
        <w:rPr>
          <w:rFonts w:ascii="Goudy Old Style" w:hAnsi="Goudy Old Style"/>
          <w:sz w:val="24"/>
          <w:szCs w:val="24"/>
        </w:rPr>
        <w:t xml:space="preserve"> Il </w:t>
      </w:r>
      <w:r w:rsidRPr="00A14F7A">
        <w:rPr>
          <w:rFonts w:ascii="Goudy Old Style" w:hAnsi="Goudy Old Style"/>
          <w:sz w:val="24"/>
          <w:szCs w:val="24"/>
        </w:rPr>
        <w:t>affirme qu’il serait « </w:t>
      </w:r>
      <w:r w:rsidRPr="00A14F7A">
        <w:rPr>
          <w:rFonts w:ascii="Goudy Old Style" w:hAnsi="Goudy Old Style"/>
          <w:b/>
          <w:sz w:val="24"/>
          <w:szCs w:val="24"/>
        </w:rPr>
        <w:t>stupide</w:t>
      </w:r>
      <w:r w:rsidRPr="00A14F7A">
        <w:rPr>
          <w:rFonts w:ascii="Goudy Old Style" w:hAnsi="Goudy Old Style"/>
          <w:sz w:val="24"/>
          <w:szCs w:val="24"/>
        </w:rPr>
        <w:t> » de reconnaître au droit commun le rôle de droit commun en pays coutumiers, car le droit romain est un « </w:t>
      </w:r>
      <w:r w:rsidRPr="00A14F7A">
        <w:rPr>
          <w:rFonts w:ascii="Goudy Old Style" w:hAnsi="Goudy Old Style"/>
          <w:b/>
          <w:sz w:val="24"/>
          <w:szCs w:val="24"/>
        </w:rPr>
        <w:t>droit étranger</w:t>
      </w:r>
      <w:r w:rsidRPr="00A14F7A">
        <w:rPr>
          <w:rFonts w:ascii="Goudy Old Style" w:hAnsi="Goudy Old Style"/>
          <w:sz w:val="24"/>
          <w:szCs w:val="24"/>
        </w:rPr>
        <w:t xml:space="preserve"> », et que les coutumes ne sont en rien un droit inférieur, puisqu’elles forment déjà un droit commun. En effet en cas de contradiction ou de silence, c’est dans les coutumes elles-mêmes, dans les coutumes générales qu’il faut rechercher les solutions, dans un </w:t>
      </w:r>
      <w:r w:rsidRPr="00A14F7A">
        <w:rPr>
          <w:rFonts w:ascii="Goudy Old Style" w:hAnsi="Goudy Old Style"/>
          <w:b/>
          <w:sz w:val="24"/>
          <w:szCs w:val="24"/>
        </w:rPr>
        <w:t>droit commun coutumier</w:t>
      </w:r>
      <w:r w:rsidRPr="00A14F7A">
        <w:rPr>
          <w:rFonts w:ascii="Goudy Old Style" w:hAnsi="Goudy Old Style"/>
          <w:sz w:val="24"/>
          <w:szCs w:val="24"/>
        </w:rPr>
        <w:t xml:space="preserve">.  </w:t>
      </w:r>
    </w:p>
    <w:p w14:paraId="5484A651" w14:textId="77777777" w:rsidR="00267E57" w:rsidRPr="00A14F7A" w:rsidRDefault="00267E57" w:rsidP="001A06D2">
      <w:pPr>
        <w:rPr>
          <w:rFonts w:ascii="Goudy Old Style" w:hAnsi="Goudy Old Style"/>
          <w:sz w:val="24"/>
          <w:szCs w:val="24"/>
        </w:rPr>
      </w:pPr>
    </w:p>
    <w:p w14:paraId="7FED54ED" w14:textId="77777777" w:rsidR="00267E57" w:rsidRPr="00A14F7A" w:rsidRDefault="00267E57" w:rsidP="001A06D2">
      <w:pPr>
        <w:rPr>
          <w:rFonts w:ascii="Goudy Old Style" w:hAnsi="Goudy Old Style"/>
          <w:sz w:val="24"/>
          <w:szCs w:val="24"/>
        </w:rPr>
      </w:pPr>
      <w:r w:rsidRPr="00A14F7A">
        <w:rPr>
          <w:rFonts w:ascii="Goudy Old Style" w:hAnsi="Goudy Old Style"/>
          <w:sz w:val="24"/>
          <w:szCs w:val="24"/>
        </w:rPr>
        <w:t>Après Charles Dumoulin</w:t>
      </w:r>
      <w:r w:rsidR="007731C3" w:rsidRPr="00A14F7A">
        <w:rPr>
          <w:rFonts w:ascii="Goudy Old Style" w:hAnsi="Goudy Old Style"/>
          <w:sz w:val="24"/>
          <w:szCs w:val="24"/>
        </w:rPr>
        <w:t xml:space="preserve"> intervient </w:t>
      </w:r>
      <w:r w:rsidRPr="00A14F7A">
        <w:rPr>
          <w:rFonts w:ascii="Goudy Old Style" w:hAnsi="Goudy Old Style"/>
          <w:sz w:val="24"/>
          <w:szCs w:val="24"/>
        </w:rPr>
        <w:t xml:space="preserve"> </w:t>
      </w:r>
      <w:r w:rsidRPr="00A14F7A">
        <w:rPr>
          <w:rFonts w:ascii="Goudy Old Style" w:hAnsi="Goudy Old Style"/>
          <w:b/>
          <w:sz w:val="24"/>
          <w:szCs w:val="24"/>
        </w:rPr>
        <w:t>Guy Coquille</w:t>
      </w:r>
      <w:r w:rsidR="0041788B" w:rsidRPr="00A14F7A">
        <w:rPr>
          <w:rFonts w:ascii="Goudy Old Style" w:hAnsi="Goudy Old Style"/>
          <w:sz w:val="24"/>
          <w:szCs w:val="24"/>
        </w:rPr>
        <w:t xml:space="preserve"> (1523-1603)</w:t>
      </w:r>
      <w:r w:rsidR="00826543" w:rsidRPr="00A14F7A">
        <w:rPr>
          <w:rFonts w:ascii="Goudy Old Style" w:hAnsi="Goudy Old Style"/>
          <w:sz w:val="24"/>
          <w:szCs w:val="24"/>
        </w:rPr>
        <w:t xml:space="preserve">, avocat, formé au droit romain en Italie, partisan du gallicanisme. Il compose une </w:t>
      </w:r>
      <w:r w:rsidR="00826543" w:rsidRPr="00A14F7A">
        <w:rPr>
          <w:rFonts w:ascii="Goudy Old Style" w:hAnsi="Goudy Old Style"/>
          <w:i/>
          <w:sz w:val="24"/>
          <w:szCs w:val="24"/>
        </w:rPr>
        <w:t>Institution au droit des Français ou Conférence des coutumes de France</w:t>
      </w:r>
      <w:r w:rsidR="00826543" w:rsidRPr="00A14F7A">
        <w:rPr>
          <w:rFonts w:ascii="Goudy Old Style" w:hAnsi="Goudy Old Style"/>
          <w:sz w:val="24"/>
          <w:szCs w:val="24"/>
        </w:rPr>
        <w:t xml:space="preserve"> publiée après sa mort en 1607. Il écrit notamment : </w:t>
      </w:r>
      <w:r w:rsidR="00826543" w:rsidRPr="00A14F7A">
        <w:rPr>
          <w:rFonts w:ascii="Goudy Old Style" w:hAnsi="Goudy Old Style"/>
          <w:b/>
          <w:sz w:val="24"/>
          <w:szCs w:val="24"/>
        </w:rPr>
        <w:t xml:space="preserve">« nos </w:t>
      </w:r>
      <w:r w:rsidR="00826543" w:rsidRPr="00A14F7A">
        <w:rPr>
          <w:rFonts w:ascii="Goudy Old Style" w:hAnsi="Goudy Old Style"/>
          <w:b/>
          <w:sz w:val="24"/>
          <w:szCs w:val="24"/>
        </w:rPr>
        <w:lastRenderedPageBreak/>
        <w:t>coutumes sont notre droit civil</w:t>
      </w:r>
      <w:r w:rsidR="00826543" w:rsidRPr="00A14F7A">
        <w:rPr>
          <w:rFonts w:ascii="Goudy Old Style" w:hAnsi="Goudy Old Style"/>
          <w:sz w:val="24"/>
          <w:szCs w:val="24"/>
        </w:rPr>
        <w:t>… dans la France coutumière, le droit civil romain n’est pas le droit commun, il n’a pas force de loi, il sert seulement pour la raison, et nos coutumes sont notre vrai droit civil ».</w:t>
      </w:r>
    </w:p>
    <w:p w14:paraId="4EE010B1" w14:textId="77777777" w:rsidR="00826543" w:rsidRPr="00A14F7A" w:rsidRDefault="00826543" w:rsidP="001A06D2">
      <w:pPr>
        <w:rPr>
          <w:rFonts w:ascii="Goudy Old Style" w:hAnsi="Goudy Old Style"/>
          <w:sz w:val="24"/>
          <w:szCs w:val="24"/>
        </w:rPr>
      </w:pPr>
    </w:p>
    <w:p w14:paraId="04ED353D" w14:textId="77777777" w:rsidR="00826543" w:rsidRPr="00A14F7A" w:rsidRDefault="007731C3" w:rsidP="001A06D2">
      <w:pPr>
        <w:rPr>
          <w:rFonts w:ascii="Goudy Old Style" w:hAnsi="Goudy Old Style"/>
          <w:sz w:val="24"/>
          <w:szCs w:val="24"/>
        </w:rPr>
      </w:pPr>
      <w:r w:rsidRPr="00A14F7A">
        <w:rPr>
          <w:rFonts w:ascii="Goudy Old Style" w:hAnsi="Goudy Old Style"/>
          <w:sz w:val="24"/>
          <w:szCs w:val="24"/>
        </w:rPr>
        <w:t xml:space="preserve">C’est enfin Antoine Loysel (1536-1617) qui contribue </w:t>
      </w:r>
      <w:r w:rsidRPr="00A14F7A">
        <w:rPr>
          <w:rFonts w:ascii="Goudy Old Style" w:hAnsi="Goudy Old Style"/>
          <w:b/>
          <w:sz w:val="24"/>
          <w:szCs w:val="24"/>
        </w:rPr>
        <w:t>à donner son contenu à cette notion de droit françai</w:t>
      </w:r>
      <w:r w:rsidR="001E74AB" w:rsidRPr="00A14F7A">
        <w:rPr>
          <w:rFonts w:ascii="Goudy Old Style" w:hAnsi="Goudy Old Style"/>
          <w:b/>
          <w:sz w:val="24"/>
          <w:szCs w:val="24"/>
        </w:rPr>
        <w:t>s</w:t>
      </w:r>
      <w:r w:rsidRPr="00A14F7A">
        <w:rPr>
          <w:rFonts w:ascii="Goudy Old Style" w:hAnsi="Goudy Old Style"/>
          <w:sz w:val="24"/>
          <w:szCs w:val="24"/>
        </w:rPr>
        <w:t xml:space="preserve">. Cet auteur est avocat au Parlement de Paris et il s’efforce de recueillir les principales règles coutumières qu’il présente sous forme d’adages, dans ses </w:t>
      </w:r>
      <w:r w:rsidRPr="00A14F7A">
        <w:rPr>
          <w:rFonts w:ascii="Goudy Old Style" w:hAnsi="Goudy Old Style"/>
          <w:i/>
          <w:sz w:val="24"/>
          <w:szCs w:val="24"/>
        </w:rPr>
        <w:t>Institutes coutumières</w:t>
      </w:r>
      <w:r w:rsidRPr="00A14F7A">
        <w:rPr>
          <w:rFonts w:ascii="Goudy Old Style" w:hAnsi="Goudy Old Style"/>
          <w:sz w:val="24"/>
          <w:szCs w:val="24"/>
        </w:rPr>
        <w:t xml:space="preserve">, publiées </w:t>
      </w:r>
      <w:r w:rsidR="001E74AB" w:rsidRPr="00A14F7A">
        <w:rPr>
          <w:rFonts w:ascii="Goudy Old Style" w:hAnsi="Goudy Old Style"/>
          <w:sz w:val="24"/>
          <w:szCs w:val="24"/>
        </w:rPr>
        <w:t xml:space="preserve">également en 1607, s’inspirant essentiellement de la </w:t>
      </w:r>
      <w:r w:rsidR="001E74AB" w:rsidRPr="00A14F7A">
        <w:rPr>
          <w:rFonts w:ascii="Goudy Old Style" w:hAnsi="Goudy Old Style"/>
          <w:b/>
          <w:sz w:val="24"/>
          <w:szCs w:val="24"/>
        </w:rPr>
        <w:t>coutume de Paris</w:t>
      </w:r>
      <w:r w:rsidR="001E74AB" w:rsidRPr="00A14F7A">
        <w:rPr>
          <w:rFonts w:ascii="Goudy Old Style" w:hAnsi="Goudy Old Style"/>
          <w:sz w:val="24"/>
          <w:szCs w:val="24"/>
        </w:rPr>
        <w:t xml:space="preserve">. </w:t>
      </w:r>
    </w:p>
    <w:p w14:paraId="1B201DF5" w14:textId="77777777" w:rsidR="001E74AB" w:rsidRPr="00A14F7A" w:rsidRDefault="001E74AB" w:rsidP="001A06D2">
      <w:pPr>
        <w:rPr>
          <w:rFonts w:ascii="Goudy Old Style" w:hAnsi="Goudy Old Style"/>
          <w:sz w:val="24"/>
          <w:szCs w:val="24"/>
        </w:rPr>
      </w:pPr>
    </w:p>
    <w:p w14:paraId="3A2A0DB5" w14:textId="77777777" w:rsidR="001E74AB" w:rsidRPr="00A14F7A" w:rsidRDefault="001E74AB" w:rsidP="001A06D2">
      <w:pPr>
        <w:rPr>
          <w:rFonts w:ascii="Goudy Old Style" w:hAnsi="Goudy Old Style"/>
          <w:sz w:val="24"/>
          <w:szCs w:val="24"/>
        </w:rPr>
      </w:pPr>
      <w:r w:rsidRPr="00A14F7A">
        <w:rPr>
          <w:rFonts w:ascii="Goudy Old Style" w:hAnsi="Goudy Old Style"/>
          <w:sz w:val="24"/>
          <w:szCs w:val="24"/>
        </w:rPr>
        <w:t xml:space="preserve">Ainsi il apparaît peu à peu que le droit français correspond au droit commun coutumier, et essentiellement au </w:t>
      </w:r>
      <w:r w:rsidRPr="00A14F7A">
        <w:rPr>
          <w:rFonts w:ascii="Goudy Old Style" w:hAnsi="Goudy Old Style"/>
          <w:b/>
          <w:sz w:val="24"/>
          <w:szCs w:val="24"/>
        </w:rPr>
        <w:t>droit contenu dans la coutume de Paris</w:t>
      </w:r>
      <w:r w:rsidRPr="00A14F7A">
        <w:rPr>
          <w:rFonts w:ascii="Goudy Old Style" w:hAnsi="Goudy Old Style"/>
          <w:sz w:val="24"/>
          <w:szCs w:val="24"/>
        </w:rPr>
        <w:t xml:space="preserve">, grâce à la qualité de ce texte et au commentaire qu’en a livré Dumoulin. Cette idée d’après laquelle la coutume de Paris forme le droit commun du royaume finit même par gagner le Midi, où </w:t>
      </w:r>
      <w:r w:rsidRPr="00A14F7A">
        <w:rPr>
          <w:rFonts w:ascii="Goudy Old Style" w:hAnsi="Goudy Old Style"/>
          <w:b/>
          <w:sz w:val="24"/>
          <w:szCs w:val="24"/>
        </w:rPr>
        <w:t>Claude Serres</w:t>
      </w:r>
      <w:r w:rsidRPr="00A14F7A">
        <w:rPr>
          <w:rFonts w:ascii="Goudy Old Style" w:hAnsi="Goudy Old Style"/>
          <w:sz w:val="24"/>
          <w:szCs w:val="24"/>
        </w:rPr>
        <w:t>, professeur à la faculté de droit de Montpellier vers 1750, l’enseigne à ses étudiants.</w:t>
      </w:r>
    </w:p>
    <w:p w14:paraId="7A5C9A17" w14:textId="77777777" w:rsidR="0070142D" w:rsidRPr="00A14F7A" w:rsidRDefault="0070142D" w:rsidP="001A06D2">
      <w:pPr>
        <w:rPr>
          <w:rFonts w:ascii="Goudy Old Style" w:hAnsi="Goudy Old Style"/>
          <w:sz w:val="24"/>
          <w:szCs w:val="24"/>
        </w:rPr>
      </w:pPr>
    </w:p>
    <w:p w14:paraId="4D904D2E" w14:textId="77777777" w:rsidR="0070142D" w:rsidRPr="00A14F7A" w:rsidRDefault="0070142D" w:rsidP="001A06D2">
      <w:pPr>
        <w:rPr>
          <w:rFonts w:ascii="Goudy Old Style" w:hAnsi="Goudy Old Style"/>
          <w:sz w:val="24"/>
          <w:szCs w:val="24"/>
        </w:rPr>
      </w:pPr>
      <w:r w:rsidRPr="00A14F7A">
        <w:rPr>
          <w:rFonts w:ascii="Goudy Old Style" w:hAnsi="Goudy Old Style"/>
          <w:sz w:val="24"/>
          <w:szCs w:val="24"/>
        </w:rPr>
        <w:t xml:space="preserve">Tous les auteurs qui ont permis cette évolution, notamment Coquille et Loysel, regrettent alors que le droit commun coutumier ou droit français ne soit pas enseigné à l’université, contrairement aux droits romain et canon. En réponse à leurs vœux, Louis XIV créera les premières chaires de droit français, par </w:t>
      </w:r>
      <w:r w:rsidRPr="00A14F7A">
        <w:rPr>
          <w:rFonts w:ascii="Goudy Old Style" w:hAnsi="Goudy Old Style"/>
          <w:b/>
          <w:sz w:val="24"/>
          <w:szCs w:val="24"/>
        </w:rPr>
        <w:t>l’édit de Saint-Germain d’avril 1679</w:t>
      </w:r>
      <w:r w:rsidRPr="00A14F7A">
        <w:rPr>
          <w:rFonts w:ascii="Goudy Old Style" w:hAnsi="Goudy Old Style"/>
          <w:sz w:val="24"/>
          <w:szCs w:val="24"/>
        </w:rPr>
        <w:t xml:space="preserve">. A cette occasion, </w:t>
      </w:r>
      <w:r w:rsidRPr="00A14F7A">
        <w:rPr>
          <w:rFonts w:ascii="Goudy Old Style" w:hAnsi="Goudy Old Style"/>
          <w:b/>
          <w:sz w:val="24"/>
          <w:szCs w:val="24"/>
        </w:rPr>
        <w:t>le roi précise d’ailleurs ce qu’est pour lui le droit français</w:t>
      </w:r>
      <w:r w:rsidRPr="00A14F7A">
        <w:rPr>
          <w:rFonts w:ascii="Goudy Old Style" w:hAnsi="Goudy Old Style"/>
          <w:sz w:val="24"/>
          <w:szCs w:val="24"/>
        </w:rPr>
        <w:t xml:space="preserve"> : « celui contenu dans nos </w:t>
      </w:r>
      <w:r w:rsidRPr="00A14F7A">
        <w:rPr>
          <w:rFonts w:ascii="Goudy Old Style" w:hAnsi="Goudy Old Style"/>
          <w:b/>
          <w:sz w:val="24"/>
          <w:szCs w:val="24"/>
        </w:rPr>
        <w:t>ordonnances</w:t>
      </w:r>
      <w:r w:rsidRPr="00A14F7A">
        <w:rPr>
          <w:rFonts w:ascii="Goudy Old Style" w:hAnsi="Goudy Old Style"/>
          <w:sz w:val="24"/>
          <w:szCs w:val="24"/>
        </w:rPr>
        <w:t xml:space="preserve"> et dans les </w:t>
      </w:r>
      <w:r w:rsidRPr="00A14F7A">
        <w:rPr>
          <w:rFonts w:ascii="Goudy Old Style" w:hAnsi="Goudy Old Style"/>
          <w:b/>
          <w:sz w:val="24"/>
          <w:szCs w:val="24"/>
        </w:rPr>
        <w:t xml:space="preserve">coutumes… </w:t>
      </w:r>
      <w:r w:rsidRPr="00A14F7A">
        <w:rPr>
          <w:rFonts w:ascii="Goudy Old Style" w:hAnsi="Goudy Old Style"/>
          <w:sz w:val="24"/>
          <w:szCs w:val="24"/>
        </w:rPr>
        <w:t xml:space="preserve">ainsi que </w:t>
      </w:r>
      <w:r w:rsidRPr="00A14F7A">
        <w:rPr>
          <w:rFonts w:ascii="Goudy Old Style" w:hAnsi="Goudy Old Style"/>
          <w:b/>
          <w:sz w:val="24"/>
          <w:szCs w:val="24"/>
        </w:rPr>
        <w:t>dans les principes de la jurisprudence française</w:t>
      </w:r>
      <w:r w:rsidR="00B37105" w:rsidRPr="00A14F7A">
        <w:rPr>
          <w:rFonts w:ascii="Goudy Old Style" w:hAnsi="Goudy Old Style"/>
          <w:sz w:val="24"/>
          <w:szCs w:val="24"/>
        </w:rPr>
        <w:t xml:space="preserve"> », soit les grands principes dégagés par les juges, en interprétation des coutumes, du droit romain et des ordonnances royales. </w:t>
      </w:r>
      <w:r w:rsidR="00B37105" w:rsidRPr="00A14F7A">
        <w:rPr>
          <w:rFonts w:ascii="Goudy Old Style" w:hAnsi="Goudy Old Style"/>
          <w:b/>
          <w:sz w:val="24"/>
          <w:szCs w:val="24"/>
        </w:rPr>
        <w:t>Ces décisions n’ont jamais fait jurisprudence</w:t>
      </w:r>
      <w:r w:rsidR="00B37105" w:rsidRPr="00A14F7A">
        <w:rPr>
          <w:rFonts w:ascii="Goudy Old Style" w:hAnsi="Goudy Old Style"/>
          <w:sz w:val="24"/>
          <w:szCs w:val="24"/>
        </w:rPr>
        <w:t xml:space="preserve">, au sens où nous employons l’expression aujourd’hui. Une fois rendues, elles ne permettaient pas aux plaideurs se trouvant dans les mêmes circonstances de s’en prévaloir. Mais tout de même, les arrêts des cours souveraines étaient souvent utilisés pour </w:t>
      </w:r>
      <w:r w:rsidR="00B37105" w:rsidRPr="00A14F7A">
        <w:rPr>
          <w:rFonts w:ascii="Goudy Old Style" w:hAnsi="Goudy Old Style"/>
          <w:b/>
          <w:sz w:val="24"/>
          <w:szCs w:val="24"/>
        </w:rPr>
        <w:t>mieux saisir le contenu de la règle de droit dans son application à des cas particuliers</w:t>
      </w:r>
      <w:r w:rsidR="00B37105" w:rsidRPr="00A14F7A">
        <w:rPr>
          <w:rFonts w:ascii="Goudy Old Style" w:hAnsi="Goudy Old Style"/>
          <w:sz w:val="24"/>
          <w:szCs w:val="24"/>
        </w:rPr>
        <w:t xml:space="preserve">. </w:t>
      </w:r>
    </w:p>
    <w:p w14:paraId="33EDBC0C" w14:textId="77777777" w:rsidR="00B37105" w:rsidRPr="00A14F7A" w:rsidRDefault="00B37105" w:rsidP="001A06D2">
      <w:pPr>
        <w:rPr>
          <w:rFonts w:ascii="Goudy Old Style" w:hAnsi="Goudy Old Style"/>
          <w:sz w:val="24"/>
          <w:szCs w:val="24"/>
        </w:rPr>
      </w:pPr>
    </w:p>
    <w:p w14:paraId="4253E623" w14:textId="77777777" w:rsidR="00141107" w:rsidRPr="00A14F7A" w:rsidRDefault="00B37105" w:rsidP="001A06D2">
      <w:pPr>
        <w:rPr>
          <w:rFonts w:ascii="Goudy Old Style" w:hAnsi="Goudy Old Style"/>
          <w:sz w:val="24"/>
          <w:szCs w:val="24"/>
        </w:rPr>
      </w:pPr>
      <w:r w:rsidRPr="00A14F7A">
        <w:rPr>
          <w:rFonts w:ascii="Goudy Old Style" w:hAnsi="Goudy Old Style"/>
          <w:sz w:val="24"/>
          <w:szCs w:val="24"/>
        </w:rPr>
        <w:lastRenderedPageBreak/>
        <w:t xml:space="preserve">Ainsi le droit français devient, avant même d’être enseigné à l’université, </w:t>
      </w:r>
      <w:r w:rsidRPr="00A14F7A">
        <w:rPr>
          <w:rFonts w:ascii="Goudy Old Style" w:hAnsi="Goudy Old Style"/>
          <w:b/>
          <w:sz w:val="24"/>
          <w:szCs w:val="24"/>
        </w:rPr>
        <w:t>une véritable science, avec ses maîtres</w:t>
      </w:r>
      <w:r w:rsidRPr="00A14F7A">
        <w:rPr>
          <w:rFonts w:ascii="Goudy Old Style" w:hAnsi="Goudy Old Style"/>
          <w:sz w:val="24"/>
          <w:szCs w:val="24"/>
        </w:rPr>
        <w:t xml:space="preserve">. L’on peut en citer deux dont les écrits ont considérablement inspirés les auteurs du Code civil : </w:t>
      </w:r>
      <w:r w:rsidRPr="00A14F7A">
        <w:rPr>
          <w:rFonts w:ascii="Goudy Old Style" w:hAnsi="Goudy Old Style"/>
          <w:b/>
          <w:sz w:val="24"/>
          <w:szCs w:val="24"/>
        </w:rPr>
        <w:t>Domat</w:t>
      </w:r>
      <w:r w:rsidRPr="00A14F7A">
        <w:rPr>
          <w:rFonts w:ascii="Goudy Old Style" w:hAnsi="Goudy Old Style"/>
          <w:sz w:val="24"/>
          <w:szCs w:val="24"/>
        </w:rPr>
        <w:t xml:space="preserve"> (1625-1696) auteur des </w:t>
      </w:r>
      <w:r w:rsidRPr="00A14F7A">
        <w:rPr>
          <w:rFonts w:ascii="Goudy Old Style" w:hAnsi="Goudy Old Style"/>
          <w:i/>
          <w:sz w:val="24"/>
          <w:szCs w:val="24"/>
        </w:rPr>
        <w:t>Lois civiles dans leur ordre naturel</w:t>
      </w:r>
      <w:r w:rsidRPr="00A14F7A">
        <w:rPr>
          <w:rFonts w:ascii="Goudy Old Style" w:hAnsi="Goudy Old Style"/>
          <w:sz w:val="24"/>
          <w:szCs w:val="24"/>
        </w:rPr>
        <w:t xml:space="preserve">, ouvrage dans lequel il confronte toutes les sources du droit </w:t>
      </w:r>
      <w:r w:rsidR="00614F8D" w:rsidRPr="00A14F7A">
        <w:rPr>
          <w:rFonts w:ascii="Goudy Old Style" w:hAnsi="Goudy Old Style"/>
          <w:sz w:val="24"/>
          <w:szCs w:val="24"/>
        </w:rPr>
        <w:t xml:space="preserve">pour dégager de grands principes dits de droit naturel, qui sont communs en réalité ; et </w:t>
      </w:r>
      <w:r w:rsidR="00614F8D" w:rsidRPr="00A14F7A">
        <w:rPr>
          <w:rFonts w:ascii="Goudy Old Style" w:hAnsi="Goudy Old Style"/>
          <w:b/>
          <w:sz w:val="24"/>
          <w:szCs w:val="24"/>
        </w:rPr>
        <w:t>Pothier</w:t>
      </w:r>
      <w:r w:rsidR="00614F8D" w:rsidRPr="00A14F7A">
        <w:rPr>
          <w:rFonts w:ascii="Goudy Old Style" w:hAnsi="Goudy Old Style"/>
          <w:sz w:val="24"/>
          <w:szCs w:val="24"/>
        </w:rPr>
        <w:t xml:space="preserve"> (1699-1772), professeur de droit français à Orléans, et auteur de nombreux traités (aussi nombreux qu’il y a de livres au Digeste) qui exposent le droit français. </w:t>
      </w:r>
    </w:p>
    <w:p w14:paraId="27B09506" w14:textId="77777777" w:rsidR="0016511E" w:rsidRPr="00A14F7A" w:rsidRDefault="0016511E" w:rsidP="001A06D2">
      <w:pPr>
        <w:rPr>
          <w:rFonts w:ascii="Goudy Old Style" w:hAnsi="Goudy Old Style"/>
          <w:sz w:val="24"/>
          <w:szCs w:val="24"/>
        </w:rPr>
      </w:pPr>
    </w:p>
    <w:p w14:paraId="3C51C585" w14:textId="77777777" w:rsidR="00FC5BEE" w:rsidRPr="00A14F7A" w:rsidRDefault="00C72643" w:rsidP="001A06D2">
      <w:pPr>
        <w:rPr>
          <w:rFonts w:ascii="Goudy Old Style" w:hAnsi="Goudy Old Style"/>
          <w:sz w:val="24"/>
          <w:szCs w:val="24"/>
        </w:rPr>
      </w:pPr>
      <w:r w:rsidRPr="00A14F7A">
        <w:rPr>
          <w:rFonts w:ascii="Goudy Old Style" w:hAnsi="Goudy Old Style"/>
          <w:sz w:val="24"/>
          <w:szCs w:val="24"/>
        </w:rPr>
        <w:t xml:space="preserve">Transition. </w:t>
      </w:r>
      <w:r w:rsidR="0016511E" w:rsidRPr="00A14F7A">
        <w:rPr>
          <w:rFonts w:ascii="Goudy Old Style" w:hAnsi="Goudy Old Style"/>
          <w:sz w:val="24"/>
          <w:szCs w:val="24"/>
        </w:rPr>
        <w:t>Le droit commu</w:t>
      </w:r>
      <w:r w:rsidRPr="00A14F7A">
        <w:rPr>
          <w:rFonts w:ascii="Goudy Old Style" w:hAnsi="Goudy Old Style"/>
          <w:sz w:val="24"/>
          <w:szCs w:val="24"/>
        </w:rPr>
        <w:t xml:space="preserve">n coutumier, le droit français préparent ainsi, sans y parvenir totalement car tel n’est pas l’esprit de l’Ancien Régime, </w:t>
      </w:r>
      <w:r w:rsidRPr="00A14F7A">
        <w:rPr>
          <w:rFonts w:ascii="Goudy Old Style" w:hAnsi="Goudy Old Style"/>
          <w:b/>
          <w:sz w:val="24"/>
          <w:szCs w:val="24"/>
        </w:rPr>
        <w:t>l’uniformisation du droit</w:t>
      </w:r>
      <w:r w:rsidRPr="00A14F7A">
        <w:rPr>
          <w:rFonts w:ascii="Goudy Old Style" w:hAnsi="Goudy Old Style"/>
          <w:sz w:val="24"/>
          <w:szCs w:val="24"/>
        </w:rPr>
        <w:t xml:space="preserve">. Celui qui a manifesté </w:t>
      </w:r>
      <w:r w:rsidRPr="00A14F7A">
        <w:rPr>
          <w:rFonts w:ascii="Goudy Old Style" w:hAnsi="Goudy Old Style"/>
          <w:b/>
          <w:sz w:val="24"/>
          <w:szCs w:val="24"/>
        </w:rPr>
        <w:t xml:space="preserve">la plus forte volonté politique </w:t>
      </w:r>
      <w:r w:rsidRPr="00A14F7A">
        <w:rPr>
          <w:rFonts w:ascii="Goudy Old Style" w:hAnsi="Goudy Old Style"/>
          <w:sz w:val="24"/>
          <w:szCs w:val="24"/>
        </w:rPr>
        <w:t xml:space="preserve">d’unification du droit dans un cadre national est bien sûr </w:t>
      </w:r>
      <w:r w:rsidRPr="00A14F7A">
        <w:rPr>
          <w:rFonts w:ascii="Goudy Old Style" w:hAnsi="Goudy Old Style"/>
          <w:b/>
          <w:sz w:val="24"/>
          <w:szCs w:val="24"/>
        </w:rPr>
        <w:t>Louis XIV</w:t>
      </w:r>
      <w:r w:rsidRPr="00A14F7A">
        <w:rPr>
          <w:rFonts w:ascii="Goudy Old Style" w:hAnsi="Goudy Old Style"/>
          <w:sz w:val="24"/>
          <w:szCs w:val="24"/>
        </w:rPr>
        <w:t>, même s’il a dû renoncer à cette ambition</w:t>
      </w:r>
      <w:r w:rsidR="009355E8" w:rsidRPr="00A14F7A">
        <w:rPr>
          <w:rFonts w:ascii="Goudy Old Style" w:hAnsi="Goudy Old Style"/>
          <w:sz w:val="24"/>
          <w:szCs w:val="24"/>
        </w:rPr>
        <w:t xml:space="preserve">. Malgré cela, le souverain se situe en amont d’un mouvement qui se poursuit </w:t>
      </w:r>
      <w:r w:rsidR="00B86411" w:rsidRPr="00A14F7A">
        <w:rPr>
          <w:rFonts w:ascii="Goudy Old Style" w:hAnsi="Goudy Old Style"/>
          <w:sz w:val="24"/>
          <w:szCs w:val="24"/>
        </w:rPr>
        <w:t xml:space="preserve">et prend encore davantage d’ampleur </w:t>
      </w:r>
      <w:r w:rsidR="009355E8" w:rsidRPr="00A14F7A">
        <w:rPr>
          <w:rFonts w:ascii="Goudy Old Style" w:hAnsi="Goudy Old Style"/>
          <w:sz w:val="24"/>
          <w:szCs w:val="24"/>
        </w:rPr>
        <w:t xml:space="preserve">après lui, avec la Révolution française et la codification napoléonienne. </w:t>
      </w:r>
    </w:p>
    <w:p w14:paraId="28135DF4" w14:textId="77777777" w:rsidR="00B86411" w:rsidRPr="00A14F7A" w:rsidRDefault="00B86411" w:rsidP="001A06D2">
      <w:pPr>
        <w:rPr>
          <w:rFonts w:ascii="Goudy Old Style" w:hAnsi="Goudy Old Style"/>
          <w:sz w:val="24"/>
          <w:szCs w:val="24"/>
        </w:rPr>
      </w:pPr>
    </w:p>
    <w:p w14:paraId="0A081CEE" w14:textId="77777777" w:rsidR="001A35BE" w:rsidRPr="00A14F7A" w:rsidRDefault="001A35BE" w:rsidP="001A06D2">
      <w:pPr>
        <w:pStyle w:val="Titre1"/>
        <w:rPr>
          <w:rFonts w:ascii="Goudy Old Style" w:hAnsi="Goudy Old Style"/>
        </w:rPr>
      </w:pPr>
      <w:bookmarkStart w:id="105" w:name="_Toc207103184"/>
      <w:r w:rsidRPr="00A14F7A">
        <w:rPr>
          <w:rFonts w:ascii="Goudy Old Style" w:hAnsi="Goudy Old Style"/>
        </w:rPr>
        <w:t>Quatrième partie. Vers la naissance du droit contemporain.</w:t>
      </w:r>
      <w:bookmarkEnd w:id="105"/>
      <w:r w:rsidRPr="00A14F7A">
        <w:rPr>
          <w:rFonts w:ascii="Goudy Old Style" w:hAnsi="Goudy Old Style"/>
        </w:rPr>
        <w:t xml:space="preserve"> </w:t>
      </w:r>
    </w:p>
    <w:p w14:paraId="744A8E48" w14:textId="77777777" w:rsidR="001A35BE" w:rsidRPr="00A14F7A" w:rsidRDefault="001A35BE" w:rsidP="001A06D2">
      <w:pPr>
        <w:rPr>
          <w:rFonts w:ascii="Goudy Old Style" w:hAnsi="Goudy Old Style"/>
          <w:sz w:val="24"/>
          <w:szCs w:val="24"/>
        </w:rPr>
      </w:pPr>
    </w:p>
    <w:p w14:paraId="6B41465B" w14:textId="77777777" w:rsidR="008932A0" w:rsidRPr="00A14F7A" w:rsidRDefault="008932A0" w:rsidP="001A06D2">
      <w:pPr>
        <w:rPr>
          <w:rFonts w:ascii="Goudy Old Style" w:hAnsi="Goudy Old Style"/>
          <w:sz w:val="24"/>
          <w:szCs w:val="24"/>
        </w:rPr>
      </w:pPr>
      <w:r w:rsidRPr="00A14F7A">
        <w:rPr>
          <w:rFonts w:ascii="Goudy Old Style" w:hAnsi="Goudy Old Style"/>
          <w:b/>
          <w:sz w:val="24"/>
          <w:szCs w:val="24"/>
        </w:rPr>
        <w:t>Trois idées sont à retenir</w:t>
      </w:r>
      <w:r w:rsidRPr="00A14F7A">
        <w:rPr>
          <w:rFonts w:ascii="Goudy Old Style" w:hAnsi="Goudy Old Style"/>
          <w:sz w:val="24"/>
          <w:szCs w:val="24"/>
        </w:rPr>
        <w:t xml:space="preserve"> qui marquent cette période qui commence avec la Révolution française en 1789</w:t>
      </w:r>
      <w:r w:rsidR="000E1E07" w:rsidRPr="00A14F7A">
        <w:rPr>
          <w:rFonts w:ascii="Goudy Old Style" w:hAnsi="Goudy Old Style"/>
          <w:sz w:val="24"/>
          <w:szCs w:val="24"/>
        </w:rPr>
        <w:t xml:space="preserve"> (en réalité un peu avant)</w:t>
      </w:r>
      <w:r w:rsidRPr="00A14F7A">
        <w:rPr>
          <w:rFonts w:ascii="Goudy Old Style" w:hAnsi="Goudy Old Style"/>
          <w:sz w:val="24"/>
          <w:szCs w:val="24"/>
        </w:rPr>
        <w:t xml:space="preserve"> et qui s’achève sous le règne de Napoléon Bonaparte, après la codification</w:t>
      </w:r>
      <w:r w:rsidR="000E1E07" w:rsidRPr="00A14F7A">
        <w:rPr>
          <w:rFonts w:ascii="Goudy Old Style" w:hAnsi="Goudy Old Style"/>
          <w:sz w:val="24"/>
          <w:szCs w:val="24"/>
        </w:rPr>
        <w:t xml:space="preserve"> (le dernier code napoléonien, le Code pénal, entre en vigueur en 1810)</w:t>
      </w:r>
      <w:r w:rsidR="00962848" w:rsidRPr="00A14F7A">
        <w:rPr>
          <w:rFonts w:ascii="Goudy Old Style" w:hAnsi="Goudy Old Style"/>
          <w:sz w:val="24"/>
          <w:szCs w:val="24"/>
        </w:rPr>
        <w:t xml:space="preserve">, période au cours de laquelle s’imposent des </w:t>
      </w:r>
      <w:r w:rsidR="00962848" w:rsidRPr="00A14F7A">
        <w:rPr>
          <w:rFonts w:ascii="Goudy Old Style" w:hAnsi="Goudy Old Style"/>
          <w:b/>
          <w:sz w:val="24"/>
          <w:szCs w:val="24"/>
        </w:rPr>
        <w:t>conceptions politiques et philosophiques nouvelles</w:t>
      </w:r>
      <w:r w:rsidR="00962848" w:rsidRPr="00A14F7A">
        <w:rPr>
          <w:rFonts w:ascii="Goudy Old Style" w:hAnsi="Goudy Old Style"/>
          <w:sz w:val="24"/>
          <w:szCs w:val="24"/>
        </w:rPr>
        <w:t xml:space="preserve">, qui aboutissent à une entreprise nouvelle, la </w:t>
      </w:r>
      <w:r w:rsidR="00962848" w:rsidRPr="00A14F7A">
        <w:rPr>
          <w:rFonts w:ascii="Goudy Old Style" w:hAnsi="Goudy Old Style"/>
          <w:b/>
          <w:sz w:val="24"/>
          <w:szCs w:val="24"/>
        </w:rPr>
        <w:t>codification</w:t>
      </w:r>
      <w:r w:rsidR="00962848" w:rsidRPr="00A14F7A">
        <w:rPr>
          <w:rFonts w:ascii="Goudy Old Style" w:hAnsi="Goudy Old Style"/>
          <w:sz w:val="24"/>
          <w:szCs w:val="24"/>
        </w:rPr>
        <w:t xml:space="preserve">, autant de facteurs d’évolution qui permettent la naissance de notre droit contemporain. </w:t>
      </w:r>
    </w:p>
    <w:p w14:paraId="423507F8" w14:textId="77777777" w:rsidR="008932A0" w:rsidRPr="00A14F7A" w:rsidRDefault="008932A0" w:rsidP="001A06D2">
      <w:pPr>
        <w:rPr>
          <w:rFonts w:ascii="Goudy Old Style" w:hAnsi="Goudy Old Style"/>
          <w:sz w:val="24"/>
          <w:szCs w:val="24"/>
        </w:rPr>
      </w:pPr>
    </w:p>
    <w:p w14:paraId="077F9920" w14:textId="77777777" w:rsidR="00B86411" w:rsidRPr="00A14F7A" w:rsidRDefault="00962848" w:rsidP="001A06D2">
      <w:pPr>
        <w:rPr>
          <w:rFonts w:ascii="Goudy Old Style" w:hAnsi="Goudy Old Style"/>
          <w:sz w:val="24"/>
          <w:szCs w:val="24"/>
        </w:rPr>
      </w:pPr>
      <w:r w:rsidRPr="00A14F7A">
        <w:rPr>
          <w:rFonts w:ascii="Goudy Old Style" w:hAnsi="Goudy Old Style"/>
          <w:b/>
          <w:sz w:val="24"/>
          <w:szCs w:val="24"/>
        </w:rPr>
        <w:t>1</w:t>
      </w:r>
      <w:r w:rsidRPr="00A14F7A">
        <w:rPr>
          <w:rFonts w:ascii="Goudy Old Style" w:hAnsi="Goudy Old Style"/>
          <w:b/>
          <w:sz w:val="24"/>
          <w:szCs w:val="24"/>
          <w:vertAlign w:val="superscript"/>
        </w:rPr>
        <w:t>ère</w:t>
      </w:r>
      <w:r w:rsidRPr="00A14F7A">
        <w:rPr>
          <w:rFonts w:ascii="Goudy Old Style" w:hAnsi="Goudy Old Style"/>
          <w:b/>
          <w:sz w:val="24"/>
          <w:szCs w:val="24"/>
        </w:rPr>
        <w:t xml:space="preserve"> idée</w:t>
      </w:r>
      <w:r w:rsidRPr="00A14F7A">
        <w:rPr>
          <w:rFonts w:ascii="Goudy Old Style" w:hAnsi="Goudy Old Style"/>
          <w:sz w:val="24"/>
          <w:szCs w:val="24"/>
        </w:rPr>
        <w:t> : l</w:t>
      </w:r>
      <w:r w:rsidR="00B86411" w:rsidRPr="00A14F7A">
        <w:rPr>
          <w:rFonts w:ascii="Goudy Old Style" w:hAnsi="Goudy Old Style"/>
          <w:sz w:val="24"/>
          <w:szCs w:val="24"/>
        </w:rPr>
        <w:t xml:space="preserve">’Europe du XVIIIe siècle, encore exclusivement monarchiste mais de plus en plus marquée par la philosophie des Lumières, adopte peu à peu une nouvelle conception du droit. Nous savons déjà que les pays européens sont à la recherche d’un </w:t>
      </w:r>
      <w:r w:rsidR="00B86411" w:rsidRPr="00A14F7A">
        <w:rPr>
          <w:rFonts w:ascii="Goudy Old Style" w:hAnsi="Goudy Old Style"/>
          <w:b/>
          <w:sz w:val="24"/>
          <w:szCs w:val="24"/>
        </w:rPr>
        <w:t>droit uniforme</w:t>
      </w:r>
      <w:r w:rsidR="00B86411" w:rsidRPr="00A14F7A">
        <w:rPr>
          <w:rFonts w:ascii="Goudy Old Style" w:hAnsi="Goudy Old Style"/>
          <w:sz w:val="24"/>
          <w:szCs w:val="24"/>
        </w:rPr>
        <w:t>, identique pour tous</w:t>
      </w:r>
      <w:r w:rsidR="00E94AB3" w:rsidRPr="00A14F7A">
        <w:rPr>
          <w:rFonts w:ascii="Goudy Old Style" w:hAnsi="Goudy Old Style"/>
          <w:sz w:val="24"/>
          <w:szCs w:val="24"/>
        </w:rPr>
        <w:t xml:space="preserve">, dans un souci de </w:t>
      </w:r>
      <w:r w:rsidR="00E94AB3" w:rsidRPr="00A14F7A">
        <w:rPr>
          <w:rFonts w:ascii="Goudy Old Style" w:hAnsi="Goudy Old Style"/>
          <w:b/>
          <w:sz w:val="24"/>
          <w:szCs w:val="24"/>
        </w:rPr>
        <w:t>rationalité</w:t>
      </w:r>
      <w:r w:rsidR="00B86411" w:rsidRPr="00A14F7A">
        <w:rPr>
          <w:rFonts w:ascii="Goudy Old Style" w:hAnsi="Goudy Old Style"/>
          <w:sz w:val="24"/>
          <w:szCs w:val="24"/>
        </w:rPr>
        <w:t>. Cette idé</w:t>
      </w:r>
      <w:r w:rsidR="008932A0" w:rsidRPr="00A14F7A">
        <w:rPr>
          <w:rFonts w:ascii="Goudy Old Style" w:hAnsi="Goudy Old Style"/>
          <w:sz w:val="24"/>
          <w:szCs w:val="24"/>
        </w:rPr>
        <w:t xml:space="preserve">e ne cesse de se renforcer car </w:t>
      </w:r>
      <w:r w:rsidR="008932A0" w:rsidRPr="00A14F7A">
        <w:rPr>
          <w:rFonts w:ascii="Goudy Old Style" w:hAnsi="Goudy Old Style"/>
          <w:b/>
          <w:sz w:val="24"/>
          <w:szCs w:val="24"/>
        </w:rPr>
        <w:t xml:space="preserve">à </w:t>
      </w:r>
      <w:r w:rsidR="008932A0" w:rsidRPr="00A14F7A">
        <w:rPr>
          <w:rFonts w:ascii="Goudy Old Style" w:hAnsi="Goudy Old Style"/>
          <w:b/>
          <w:sz w:val="24"/>
          <w:szCs w:val="24"/>
        </w:rPr>
        <w:lastRenderedPageBreak/>
        <w:t xml:space="preserve">la recherche d’un droit proprement national </w:t>
      </w:r>
      <w:r w:rsidR="008932A0" w:rsidRPr="00A14F7A">
        <w:rPr>
          <w:rFonts w:ascii="Goudy Old Style" w:hAnsi="Goudy Old Style"/>
          <w:sz w:val="24"/>
          <w:szCs w:val="24"/>
        </w:rPr>
        <w:t xml:space="preserve">s’ajoute l’idée </w:t>
      </w:r>
      <w:r w:rsidR="008932A0" w:rsidRPr="00A14F7A">
        <w:rPr>
          <w:rFonts w:ascii="Goudy Old Style" w:hAnsi="Goudy Old Style"/>
          <w:b/>
          <w:sz w:val="24"/>
          <w:szCs w:val="24"/>
        </w:rPr>
        <w:t>d’égalité</w:t>
      </w:r>
      <w:r w:rsidR="008932A0" w:rsidRPr="00A14F7A">
        <w:rPr>
          <w:rFonts w:ascii="Goudy Old Style" w:hAnsi="Goudy Old Style"/>
          <w:sz w:val="24"/>
          <w:szCs w:val="24"/>
        </w:rPr>
        <w:t xml:space="preserve"> chère aux philosophes des Lumières</w:t>
      </w:r>
      <w:r w:rsidRPr="00A14F7A">
        <w:rPr>
          <w:rFonts w:ascii="Goudy Old Style" w:hAnsi="Goudy Old Style"/>
          <w:sz w:val="24"/>
          <w:szCs w:val="24"/>
        </w:rPr>
        <w:t xml:space="preserve"> et qui sera proclamée par la Révolution française</w:t>
      </w:r>
      <w:r w:rsidR="008932A0" w:rsidRPr="00A14F7A">
        <w:rPr>
          <w:rFonts w:ascii="Goudy Old Style" w:hAnsi="Goudy Old Style"/>
          <w:sz w:val="24"/>
          <w:szCs w:val="24"/>
        </w:rPr>
        <w:t xml:space="preserve"> : les sujets, les citoyens bientôt, doivent se voir appliquer le même droit. </w:t>
      </w:r>
    </w:p>
    <w:p w14:paraId="452226E8" w14:textId="77777777" w:rsidR="00962848" w:rsidRPr="00A14F7A" w:rsidRDefault="00962848" w:rsidP="001A06D2">
      <w:pPr>
        <w:rPr>
          <w:rFonts w:ascii="Goudy Old Style" w:hAnsi="Goudy Old Style"/>
          <w:sz w:val="24"/>
          <w:szCs w:val="24"/>
        </w:rPr>
      </w:pPr>
    </w:p>
    <w:p w14:paraId="4A3B7AA8" w14:textId="77777777" w:rsidR="00962848" w:rsidRPr="00A14F7A" w:rsidRDefault="00962848" w:rsidP="001A06D2">
      <w:pPr>
        <w:rPr>
          <w:rFonts w:ascii="Goudy Old Style" w:hAnsi="Goudy Old Style"/>
          <w:sz w:val="24"/>
          <w:szCs w:val="24"/>
        </w:rPr>
      </w:pPr>
      <w:r w:rsidRPr="00A14F7A">
        <w:rPr>
          <w:rFonts w:ascii="Goudy Old Style" w:hAnsi="Goudy Old Style"/>
          <w:sz w:val="24"/>
          <w:szCs w:val="24"/>
        </w:rPr>
        <w:t>2</w:t>
      </w:r>
      <w:r w:rsidRPr="00A14F7A">
        <w:rPr>
          <w:rFonts w:ascii="Goudy Old Style" w:hAnsi="Goudy Old Style"/>
          <w:sz w:val="24"/>
          <w:szCs w:val="24"/>
          <w:vertAlign w:val="superscript"/>
        </w:rPr>
        <w:t>ème</w:t>
      </w:r>
      <w:r w:rsidRPr="00A14F7A">
        <w:rPr>
          <w:rFonts w:ascii="Goudy Old Style" w:hAnsi="Goudy Old Style"/>
          <w:sz w:val="24"/>
          <w:szCs w:val="24"/>
        </w:rPr>
        <w:t xml:space="preserve"> idée : pour que le droit soit le même pour tous, il doit aussi désormais être </w:t>
      </w:r>
      <w:r w:rsidRPr="00A14F7A">
        <w:rPr>
          <w:rFonts w:ascii="Goudy Old Style" w:hAnsi="Goudy Old Style"/>
          <w:b/>
          <w:sz w:val="24"/>
          <w:szCs w:val="24"/>
        </w:rPr>
        <w:t>unique</w:t>
      </w:r>
      <w:r w:rsidRPr="00A14F7A">
        <w:rPr>
          <w:rFonts w:ascii="Goudy Old Style" w:hAnsi="Goudy Old Style"/>
          <w:sz w:val="24"/>
          <w:szCs w:val="24"/>
        </w:rPr>
        <w:t>. Les nombreuses sources du droit de l’Ancien Régime vont disparaître</w:t>
      </w:r>
      <w:r w:rsidR="00E94AB3" w:rsidRPr="00A14F7A">
        <w:rPr>
          <w:rFonts w:ascii="Goudy Old Style" w:hAnsi="Goudy Old Style"/>
          <w:sz w:val="24"/>
          <w:szCs w:val="24"/>
        </w:rPr>
        <w:t>,</w:t>
      </w:r>
      <w:r w:rsidRPr="00A14F7A">
        <w:rPr>
          <w:rFonts w:ascii="Goudy Old Style" w:hAnsi="Goudy Old Style"/>
          <w:sz w:val="24"/>
          <w:szCs w:val="24"/>
        </w:rPr>
        <w:t xml:space="preserve"> et un droit va s’imposer sur tous les autres : la loi, car depuis le 17 juin 1789, depuis les États généraux se sont proclamés Assemblée nationale, mais aussi depuis le 9 juillet, depuis qu’ils se sont proclamés Assemblée nationale constituante, </w:t>
      </w:r>
      <w:r w:rsidR="00755B90" w:rsidRPr="00A14F7A">
        <w:rPr>
          <w:rFonts w:ascii="Goudy Old Style" w:hAnsi="Goudy Old Style"/>
          <w:b/>
          <w:sz w:val="24"/>
          <w:szCs w:val="24"/>
        </w:rPr>
        <w:t>la loi est nécessairement la meilleure source du droit, puisqu’elle est issue de la volonté populaire</w:t>
      </w:r>
      <w:r w:rsidR="00755B90" w:rsidRPr="00A14F7A">
        <w:rPr>
          <w:rFonts w:ascii="Goudy Old Style" w:hAnsi="Goudy Old Style"/>
          <w:sz w:val="24"/>
          <w:szCs w:val="24"/>
        </w:rPr>
        <w:t xml:space="preserve">. Or </w:t>
      </w:r>
      <w:r w:rsidR="00755B90" w:rsidRPr="00A14F7A">
        <w:rPr>
          <w:rFonts w:ascii="Goudy Old Style" w:hAnsi="Goudy Old Style"/>
          <w:b/>
          <w:sz w:val="24"/>
          <w:szCs w:val="24"/>
        </w:rPr>
        <w:t>qui désormais pourrait se prétendre supérieur à la masse des citoyens ?</w:t>
      </w:r>
      <w:r w:rsidR="00755B90" w:rsidRPr="00A14F7A">
        <w:rPr>
          <w:rFonts w:ascii="Goudy Old Style" w:hAnsi="Goudy Old Style"/>
          <w:sz w:val="24"/>
          <w:szCs w:val="24"/>
        </w:rPr>
        <w:t xml:space="preserve"> </w:t>
      </w:r>
      <w:r w:rsidR="00755B90" w:rsidRPr="00A14F7A">
        <w:rPr>
          <w:rFonts w:ascii="Goudy Old Style" w:hAnsi="Goudy Old Style"/>
          <w:b/>
          <w:sz w:val="24"/>
          <w:szCs w:val="24"/>
        </w:rPr>
        <w:t>Personne, et surtout pas le roi</w:t>
      </w:r>
      <w:r w:rsidR="00755B90" w:rsidRPr="00A14F7A">
        <w:rPr>
          <w:rFonts w:ascii="Goudy Old Style" w:hAnsi="Goudy Old Style"/>
          <w:sz w:val="24"/>
          <w:szCs w:val="24"/>
        </w:rPr>
        <w:t xml:space="preserve">, qui semble justement ne pas assez le comprendre, au point que c’est l’assemblée des citoyens (la Convention nationale) qui organisera son procès et ordonnera son exécution le 21 janvier 1793. </w:t>
      </w:r>
    </w:p>
    <w:p w14:paraId="66DD59D8" w14:textId="77777777" w:rsidR="00E94AB3" w:rsidRPr="00A14F7A" w:rsidRDefault="00E94AB3" w:rsidP="001A06D2">
      <w:pPr>
        <w:rPr>
          <w:rFonts w:ascii="Goudy Old Style" w:hAnsi="Goudy Old Style"/>
          <w:sz w:val="24"/>
          <w:szCs w:val="24"/>
        </w:rPr>
      </w:pPr>
    </w:p>
    <w:p w14:paraId="54CC9300" w14:textId="77777777" w:rsidR="00E94AB3" w:rsidRPr="00A14F7A" w:rsidRDefault="00E94AB3" w:rsidP="001A06D2">
      <w:pPr>
        <w:rPr>
          <w:rFonts w:ascii="Goudy Old Style" w:hAnsi="Goudy Old Style"/>
          <w:sz w:val="24"/>
          <w:szCs w:val="24"/>
        </w:rPr>
      </w:pPr>
      <w:r w:rsidRPr="00A14F7A">
        <w:rPr>
          <w:rFonts w:ascii="Goudy Old Style" w:hAnsi="Goudy Old Style"/>
          <w:sz w:val="24"/>
          <w:szCs w:val="24"/>
        </w:rPr>
        <w:t>3</w:t>
      </w:r>
      <w:r w:rsidRPr="00A14F7A">
        <w:rPr>
          <w:rFonts w:ascii="Goudy Old Style" w:hAnsi="Goudy Old Style"/>
          <w:sz w:val="24"/>
          <w:szCs w:val="24"/>
          <w:vertAlign w:val="superscript"/>
        </w:rPr>
        <w:t>ème</w:t>
      </w:r>
      <w:r w:rsidRPr="00A14F7A">
        <w:rPr>
          <w:rFonts w:ascii="Goudy Old Style" w:hAnsi="Goudy Old Style"/>
          <w:sz w:val="24"/>
          <w:szCs w:val="24"/>
        </w:rPr>
        <w:t xml:space="preserve"> idée : La Révolution française surtout entend faire table rase du passé, elle veut imposer une rupture complète avec ce qu’elle nomme désormais l’Ancien Régime. </w:t>
      </w:r>
      <w:r w:rsidR="00B3563A" w:rsidRPr="00A14F7A">
        <w:rPr>
          <w:rFonts w:ascii="Goudy Old Style" w:hAnsi="Goudy Old Style"/>
          <w:sz w:val="24"/>
          <w:szCs w:val="24"/>
        </w:rPr>
        <w:t xml:space="preserve">Elle ambitionne de régénérer la société et entend y parvenir par le droit. Elle va ainsi vouloir imposer un </w:t>
      </w:r>
      <w:r w:rsidR="00B3563A" w:rsidRPr="00A14F7A">
        <w:rPr>
          <w:rFonts w:ascii="Goudy Old Style" w:hAnsi="Goudy Old Style"/>
          <w:b/>
          <w:sz w:val="24"/>
          <w:szCs w:val="24"/>
        </w:rPr>
        <w:t>droit totalement nouveau</w:t>
      </w:r>
      <w:r w:rsidR="00B3563A" w:rsidRPr="00A14F7A">
        <w:rPr>
          <w:rFonts w:ascii="Goudy Old Style" w:hAnsi="Goudy Old Style"/>
          <w:sz w:val="24"/>
          <w:szCs w:val="24"/>
        </w:rPr>
        <w:t xml:space="preserve">, non pas un droit qui se forme par la sédimentation, par la répétition des usages, mais un droit nécessairement en avance sur son temps. Alors que le moyen âge se méfiait des </w:t>
      </w:r>
      <w:r w:rsidR="00B3563A" w:rsidRPr="00A14F7A">
        <w:rPr>
          <w:rFonts w:ascii="Goudy Old Style" w:hAnsi="Goudy Old Style"/>
          <w:i/>
          <w:sz w:val="24"/>
          <w:szCs w:val="24"/>
        </w:rPr>
        <w:t>novelletés</w:t>
      </w:r>
      <w:r w:rsidR="00B3563A" w:rsidRPr="00A14F7A">
        <w:rPr>
          <w:rFonts w:ascii="Goudy Old Style" w:hAnsi="Goudy Old Style"/>
          <w:sz w:val="24"/>
          <w:szCs w:val="24"/>
        </w:rPr>
        <w:t xml:space="preserve"> et ne donnait force contraignante à un principe que lorsqu’il était passé en coutume, au contraire les Révolutionnaires abolissent les anciens usages et veulent refonder le droit, pour refonder la société et le citoyen. Par la suite, </w:t>
      </w:r>
      <w:r w:rsidR="00B3563A" w:rsidRPr="00A14F7A">
        <w:rPr>
          <w:rFonts w:ascii="Goudy Old Style" w:hAnsi="Goudy Old Style"/>
          <w:b/>
          <w:sz w:val="24"/>
          <w:szCs w:val="24"/>
        </w:rPr>
        <w:t>Napoléon Bonaparte ne proclame pas tout à fait la même ambition</w:t>
      </w:r>
      <w:r w:rsidR="00B3563A" w:rsidRPr="00A14F7A">
        <w:rPr>
          <w:rFonts w:ascii="Goudy Old Style" w:hAnsi="Goudy Old Style"/>
          <w:sz w:val="24"/>
          <w:szCs w:val="24"/>
        </w:rPr>
        <w:t xml:space="preserve"> car l’entreprise de codification qu’il lance </w:t>
      </w:r>
      <w:r w:rsidR="00602ECD" w:rsidRPr="00A14F7A">
        <w:rPr>
          <w:rFonts w:ascii="Goudy Old Style" w:hAnsi="Goudy Old Style"/>
          <w:sz w:val="24"/>
          <w:szCs w:val="24"/>
        </w:rPr>
        <w:t xml:space="preserve">se veut une œuvre de compromis entre le droit de l’Ancien Régime et le droit révolutionnaire. Malgré tout, il y a dans cette idée de codification l’idée de réécriture du droit, de recomposition du droit, qui le rend nouveau du seul fait qu’il figure dans un code. L’autorité de l’empereur permet ainsi, par le Code, l’instauration d’un nouveau droit, même si ce droit n’entend pas marquer une rupture aussi nette avec le passé que le droit révolutionnaire. </w:t>
      </w:r>
    </w:p>
    <w:p w14:paraId="4730578B" w14:textId="77777777" w:rsidR="009B7338" w:rsidRPr="00A14F7A" w:rsidRDefault="009B7338" w:rsidP="001A06D2">
      <w:pPr>
        <w:rPr>
          <w:rFonts w:ascii="Goudy Old Style" w:hAnsi="Goudy Old Style"/>
          <w:sz w:val="24"/>
          <w:szCs w:val="24"/>
        </w:rPr>
      </w:pPr>
    </w:p>
    <w:p w14:paraId="249B4298" w14:textId="77777777" w:rsidR="009B7338" w:rsidRPr="00A14F7A" w:rsidRDefault="009B7338" w:rsidP="001A06D2">
      <w:pPr>
        <w:rPr>
          <w:rFonts w:ascii="Goudy Old Style" w:hAnsi="Goudy Old Style"/>
          <w:sz w:val="24"/>
          <w:szCs w:val="24"/>
        </w:rPr>
      </w:pPr>
      <w:r w:rsidRPr="00A14F7A">
        <w:rPr>
          <w:rFonts w:ascii="Goudy Old Style" w:hAnsi="Goudy Old Style"/>
          <w:sz w:val="24"/>
          <w:szCs w:val="24"/>
        </w:rPr>
        <w:t xml:space="preserve">Pour étudier ces trois idées qui sont déjà présentes dans la pensée philosophique et politique de l’Ancien Régime, il faut commencer par une section consacrée aux idées nouvelles (Section I), puis voir comment ces idées nouvelles sont mises en œuvre par la Révolution française (Section II) puis par Napoléon au moment de la codification (Section III). </w:t>
      </w:r>
    </w:p>
    <w:p w14:paraId="7356858D" w14:textId="77777777" w:rsidR="00B86411" w:rsidRPr="00A14F7A" w:rsidRDefault="00B86411" w:rsidP="001A06D2">
      <w:pPr>
        <w:rPr>
          <w:rFonts w:ascii="Goudy Old Style" w:hAnsi="Goudy Old Style"/>
          <w:sz w:val="24"/>
          <w:szCs w:val="24"/>
        </w:rPr>
      </w:pPr>
    </w:p>
    <w:p w14:paraId="594E653D" w14:textId="77777777" w:rsidR="000A1680" w:rsidRPr="00A14F7A" w:rsidRDefault="000A1680" w:rsidP="001A06D2">
      <w:pPr>
        <w:pStyle w:val="Titre3"/>
        <w:rPr>
          <w:rFonts w:ascii="Goudy Old Style" w:hAnsi="Goudy Old Style"/>
          <w:sz w:val="24"/>
          <w:szCs w:val="24"/>
        </w:rPr>
      </w:pPr>
      <w:bookmarkStart w:id="106" w:name="_Toc207103185"/>
      <w:r w:rsidRPr="00A14F7A">
        <w:rPr>
          <w:rFonts w:ascii="Goudy Old Style" w:hAnsi="Goudy Old Style"/>
          <w:sz w:val="24"/>
          <w:szCs w:val="24"/>
        </w:rPr>
        <w:t xml:space="preserve">Section I. </w:t>
      </w:r>
      <w:r w:rsidR="009B7338" w:rsidRPr="00A14F7A">
        <w:rPr>
          <w:rFonts w:ascii="Goudy Old Style" w:hAnsi="Goudy Old Style"/>
          <w:sz w:val="24"/>
          <w:szCs w:val="24"/>
        </w:rPr>
        <w:t>Les idées nouvelles</w:t>
      </w:r>
      <w:r w:rsidR="003E0171" w:rsidRPr="00A14F7A">
        <w:rPr>
          <w:rFonts w:ascii="Goudy Old Style" w:hAnsi="Goudy Old Style"/>
          <w:sz w:val="24"/>
          <w:szCs w:val="24"/>
        </w:rPr>
        <w:t> : vers la toute-puissance de l’individu et de la loi.</w:t>
      </w:r>
      <w:bookmarkEnd w:id="106"/>
      <w:r w:rsidR="003E0171" w:rsidRPr="00A14F7A">
        <w:rPr>
          <w:rFonts w:ascii="Goudy Old Style" w:hAnsi="Goudy Old Style"/>
          <w:sz w:val="24"/>
          <w:szCs w:val="24"/>
        </w:rPr>
        <w:t xml:space="preserve"> </w:t>
      </w:r>
    </w:p>
    <w:p w14:paraId="2F8EA81B" w14:textId="77777777" w:rsidR="003E0171" w:rsidRPr="00A14F7A" w:rsidRDefault="003E0171" w:rsidP="001A06D2">
      <w:pPr>
        <w:rPr>
          <w:rFonts w:ascii="Goudy Old Style" w:hAnsi="Goudy Old Style"/>
          <w:sz w:val="24"/>
          <w:szCs w:val="24"/>
        </w:rPr>
      </w:pPr>
    </w:p>
    <w:p w14:paraId="0ED3F093" w14:textId="77777777" w:rsidR="004A7D25" w:rsidRPr="00A14F7A" w:rsidRDefault="004A7D25" w:rsidP="001A06D2">
      <w:pPr>
        <w:rPr>
          <w:rFonts w:ascii="Goudy Old Style" w:hAnsi="Goudy Old Style"/>
          <w:sz w:val="24"/>
          <w:szCs w:val="24"/>
        </w:rPr>
      </w:pPr>
      <w:r w:rsidRPr="00A14F7A">
        <w:rPr>
          <w:rFonts w:ascii="Goudy Old Style" w:hAnsi="Goudy Old Style"/>
          <w:sz w:val="24"/>
          <w:szCs w:val="24"/>
        </w:rPr>
        <w:t xml:space="preserve">La loi devient la source exclusive du droit à partir de la Révolution française, et Napoléon Bonaparte </w:t>
      </w:r>
      <w:r w:rsidR="00461166" w:rsidRPr="00A14F7A">
        <w:rPr>
          <w:rFonts w:ascii="Goudy Old Style" w:hAnsi="Goudy Old Style"/>
          <w:sz w:val="24"/>
          <w:szCs w:val="24"/>
        </w:rPr>
        <w:t xml:space="preserve">ne remettra pas en cause ce postulat, bien au contraire. </w:t>
      </w:r>
    </w:p>
    <w:p w14:paraId="73C0E5EE" w14:textId="77777777" w:rsidR="009B5FB0" w:rsidRPr="00A14F7A" w:rsidRDefault="009B5FB0" w:rsidP="001A06D2">
      <w:pPr>
        <w:rPr>
          <w:rFonts w:ascii="Goudy Old Style" w:hAnsi="Goudy Old Style"/>
          <w:sz w:val="24"/>
          <w:szCs w:val="24"/>
        </w:rPr>
      </w:pPr>
    </w:p>
    <w:p w14:paraId="4A41D3F2"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Pour comprendre comment la loi a pu ainsi s’imposer comme source exclusive du droit, il faut saisir </w:t>
      </w:r>
      <w:r w:rsidR="00422FDA" w:rsidRPr="00A14F7A">
        <w:rPr>
          <w:rFonts w:ascii="Goudy Old Style" w:hAnsi="Goudy Old Style"/>
          <w:sz w:val="24"/>
          <w:szCs w:val="24"/>
        </w:rPr>
        <w:t>que la loi est le produit d’une philosophie nouvelle, qui place l’homme plutôt que Dieu au centre de son système (§ 1)</w:t>
      </w:r>
      <w:r w:rsidR="009B7338" w:rsidRPr="00A14F7A">
        <w:rPr>
          <w:rFonts w:ascii="Goudy Old Style" w:hAnsi="Goudy Old Style"/>
          <w:sz w:val="24"/>
          <w:szCs w:val="24"/>
        </w:rPr>
        <w:t xml:space="preserve">. </w:t>
      </w:r>
      <w:r w:rsidR="003E0171" w:rsidRPr="00A14F7A">
        <w:rPr>
          <w:rFonts w:ascii="Goudy Old Style" w:hAnsi="Goudy Old Style"/>
          <w:sz w:val="24"/>
          <w:szCs w:val="24"/>
        </w:rPr>
        <w:t xml:space="preserve">Il faut voir ensuite l’influence de cette pensée nouvelle sur le droit (§ 2). </w:t>
      </w:r>
    </w:p>
    <w:p w14:paraId="5A6CC7C0" w14:textId="77777777" w:rsidR="003E0171" w:rsidRPr="00A14F7A" w:rsidRDefault="003E0171" w:rsidP="001A06D2">
      <w:pPr>
        <w:rPr>
          <w:rFonts w:ascii="Goudy Old Style" w:hAnsi="Goudy Old Style"/>
          <w:sz w:val="24"/>
          <w:szCs w:val="24"/>
        </w:rPr>
      </w:pPr>
    </w:p>
    <w:p w14:paraId="1A37EC9D" w14:textId="77777777" w:rsidR="009B5FB0" w:rsidRPr="00A14F7A" w:rsidRDefault="009B5FB0" w:rsidP="001A06D2">
      <w:pPr>
        <w:pStyle w:val="Titre4"/>
        <w:rPr>
          <w:rFonts w:ascii="Goudy Old Style" w:hAnsi="Goudy Old Style"/>
          <w:sz w:val="24"/>
          <w:szCs w:val="24"/>
        </w:rPr>
      </w:pPr>
      <w:bookmarkStart w:id="107" w:name="_Toc207103186"/>
      <w:r w:rsidRPr="00A14F7A">
        <w:rPr>
          <w:rFonts w:ascii="Goudy Old Style" w:hAnsi="Goudy Old Style"/>
          <w:sz w:val="24"/>
          <w:szCs w:val="24"/>
        </w:rPr>
        <w:t>§ 1. Une philosophie nouvelle, dans laquelle l’homme remplace Dieu.</w:t>
      </w:r>
      <w:bookmarkEnd w:id="107"/>
      <w:r w:rsidRPr="00A14F7A">
        <w:rPr>
          <w:rFonts w:ascii="Goudy Old Style" w:hAnsi="Goudy Old Style"/>
          <w:sz w:val="24"/>
          <w:szCs w:val="24"/>
        </w:rPr>
        <w:t xml:space="preserve"> </w:t>
      </w:r>
    </w:p>
    <w:p w14:paraId="6E7D1108" w14:textId="77777777" w:rsidR="009B5FB0" w:rsidRPr="00A14F7A" w:rsidRDefault="009B5FB0" w:rsidP="001A06D2">
      <w:pPr>
        <w:rPr>
          <w:rFonts w:ascii="Goudy Old Style" w:hAnsi="Goudy Old Style"/>
          <w:sz w:val="24"/>
          <w:szCs w:val="24"/>
        </w:rPr>
      </w:pPr>
    </w:p>
    <w:p w14:paraId="4F03637B" w14:textId="77777777" w:rsidR="00422FDA" w:rsidRPr="00A14F7A" w:rsidRDefault="00422FDA" w:rsidP="001A06D2">
      <w:pPr>
        <w:rPr>
          <w:rFonts w:ascii="Goudy Old Style" w:hAnsi="Goudy Old Style"/>
          <w:sz w:val="24"/>
          <w:szCs w:val="24"/>
        </w:rPr>
      </w:pPr>
      <w:r w:rsidRPr="00A14F7A">
        <w:rPr>
          <w:rFonts w:ascii="Goudy Old Style" w:hAnsi="Goudy Old Style"/>
          <w:sz w:val="24"/>
          <w:szCs w:val="24"/>
        </w:rPr>
        <w:t xml:space="preserve">A partir du XVIe siècle mais surtout du XVIIe et du XVIIe siècle, s’imposent deux idées nouvelles qui contribuent à affirmer la toute-puissance de l’individu : d’abord il existe un ordre humain, propre aux hommes, qui n’est pas l’ordre divin comme on l’a cru jusque-là (A). Ensuite toute sa puissance est rendue à l’individu puisque l’homme devient à lui-même sa propre référence, puisque la puissance de la raison humaine est affirmée (B). </w:t>
      </w:r>
    </w:p>
    <w:p w14:paraId="500C3E06" w14:textId="77777777" w:rsidR="00422FDA" w:rsidRPr="00A14F7A" w:rsidRDefault="00422FDA" w:rsidP="001A06D2">
      <w:pPr>
        <w:rPr>
          <w:rFonts w:ascii="Goudy Old Style" w:hAnsi="Goudy Old Style"/>
          <w:sz w:val="24"/>
          <w:szCs w:val="24"/>
        </w:rPr>
      </w:pPr>
    </w:p>
    <w:p w14:paraId="00B44BF1" w14:textId="77777777" w:rsidR="009B5FB0" w:rsidRPr="00A14F7A" w:rsidRDefault="009B5FB0" w:rsidP="001A06D2">
      <w:pPr>
        <w:pStyle w:val="Titre5"/>
        <w:rPr>
          <w:rFonts w:ascii="Goudy Old Style" w:hAnsi="Goudy Old Style"/>
          <w:sz w:val="24"/>
          <w:szCs w:val="24"/>
        </w:rPr>
      </w:pPr>
      <w:bookmarkStart w:id="108" w:name="_Toc207103187"/>
      <w:r w:rsidRPr="00A14F7A">
        <w:rPr>
          <w:rFonts w:ascii="Goudy Old Style" w:hAnsi="Goudy Old Style"/>
          <w:sz w:val="24"/>
          <w:szCs w:val="24"/>
        </w:rPr>
        <w:t>A. L’ordre humain plutôt que l’ordre divin.</w:t>
      </w:r>
      <w:bookmarkEnd w:id="108"/>
    </w:p>
    <w:p w14:paraId="1FD21546" w14:textId="77777777" w:rsidR="009B5FB0" w:rsidRPr="00A14F7A" w:rsidRDefault="009B5FB0" w:rsidP="001A06D2">
      <w:pPr>
        <w:rPr>
          <w:rFonts w:ascii="Goudy Old Style" w:hAnsi="Goudy Old Style"/>
          <w:sz w:val="24"/>
          <w:szCs w:val="24"/>
        </w:rPr>
      </w:pPr>
    </w:p>
    <w:p w14:paraId="5986E529" w14:textId="77777777" w:rsidR="00573AA7" w:rsidRPr="00A14F7A" w:rsidRDefault="00573AA7" w:rsidP="001A06D2">
      <w:pPr>
        <w:rPr>
          <w:rFonts w:ascii="Goudy Old Style" w:hAnsi="Goudy Old Style"/>
          <w:sz w:val="24"/>
          <w:szCs w:val="24"/>
        </w:rPr>
      </w:pPr>
      <w:r w:rsidRPr="00A14F7A">
        <w:rPr>
          <w:rFonts w:ascii="Goudy Old Style" w:hAnsi="Goudy Old Style"/>
          <w:sz w:val="24"/>
          <w:szCs w:val="24"/>
        </w:rPr>
        <w:t xml:space="preserve">A partir du XIVe siècle mais surtout du XVIe siècle et encore davantage au XVIIIe siècle s’exprime l’idée suivant laquelle il n’est plus nécessaire, justifié de suivre l’ordre divin, mais qu’il faut plutôt considérer l’homme comme étant sa propre référence. </w:t>
      </w:r>
    </w:p>
    <w:p w14:paraId="27124D38" w14:textId="77777777" w:rsidR="00573AA7" w:rsidRPr="00A14F7A" w:rsidRDefault="00573AA7" w:rsidP="001A06D2">
      <w:pPr>
        <w:rPr>
          <w:rFonts w:ascii="Goudy Old Style" w:hAnsi="Goudy Old Style"/>
          <w:sz w:val="24"/>
          <w:szCs w:val="24"/>
        </w:rPr>
      </w:pPr>
    </w:p>
    <w:p w14:paraId="04292E1F" w14:textId="77777777" w:rsidR="00573AA7" w:rsidRPr="00A14F7A" w:rsidRDefault="00573AA7" w:rsidP="001A06D2">
      <w:pPr>
        <w:rPr>
          <w:rFonts w:ascii="Goudy Old Style" w:hAnsi="Goudy Old Style"/>
          <w:sz w:val="24"/>
          <w:szCs w:val="24"/>
        </w:rPr>
      </w:pPr>
      <w:r w:rsidRPr="00A14F7A">
        <w:rPr>
          <w:rFonts w:ascii="Goudy Old Style" w:hAnsi="Goudy Old Style"/>
          <w:sz w:val="24"/>
          <w:szCs w:val="24"/>
        </w:rPr>
        <w:t>Pour exprimer ce changement et pour rester dans le domaine du droit, l’on peut reprendre l’idée d’ordonnance et comprendre le glissement qui va s’opérer de l’ordonnance à la loi, deux sources du droit qui peuvent être comparées car elles sont toutes deux issues de la volonté souveraine : l’ordonnance de la volonté du roi</w:t>
      </w:r>
      <w:r w:rsidR="00190761" w:rsidRPr="00A14F7A">
        <w:rPr>
          <w:rFonts w:ascii="Goudy Old Style" w:hAnsi="Goudy Old Style"/>
          <w:sz w:val="24"/>
          <w:szCs w:val="24"/>
        </w:rPr>
        <w:t>, souveraine sous l’Ancien Régime,</w:t>
      </w:r>
      <w:r w:rsidRPr="00A14F7A">
        <w:rPr>
          <w:rFonts w:ascii="Goudy Old Style" w:hAnsi="Goudy Old Style"/>
          <w:sz w:val="24"/>
          <w:szCs w:val="24"/>
        </w:rPr>
        <w:t xml:space="preserve"> et la loi de la volonté du peuple</w:t>
      </w:r>
      <w:r w:rsidR="00190761" w:rsidRPr="00A14F7A">
        <w:rPr>
          <w:rFonts w:ascii="Goudy Old Style" w:hAnsi="Goudy Old Style"/>
          <w:sz w:val="24"/>
          <w:szCs w:val="24"/>
        </w:rPr>
        <w:t>, souveraine depuis la Révolution française</w:t>
      </w:r>
      <w:r w:rsidRPr="00A14F7A">
        <w:rPr>
          <w:rFonts w:ascii="Goudy Old Style" w:hAnsi="Goudy Old Style"/>
          <w:sz w:val="24"/>
          <w:szCs w:val="24"/>
        </w:rPr>
        <w:t xml:space="preserve">. </w:t>
      </w:r>
    </w:p>
    <w:p w14:paraId="3ADB0765" w14:textId="77777777" w:rsidR="00573AA7" w:rsidRPr="00A14F7A" w:rsidRDefault="00573AA7" w:rsidP="001A06D2">
      <w:pPr>
        <w:rPr>
          <w:rFonts w:ascii="Goudy Old Style" w:hAnsi="Goudy Old Style"/>
          <w:sz w:val="24"/>
          <w:szCs w:val="24"/>
        </w:rPr>
      </w:pPr>
    </w:p>
    <w:p w14:paraId="7FB78701" w14:textId="77777777" w:rsidR="00190761" w:rsidRPr="00A14F7A" w:rsidRDefault="009B5FB0" w:rsidP="001A06D2">
      <w:pPr>
        <w:rPr>
          <w:rFonts w:ascii="Goudy Old Style" w:hAnsi="Goudy Old Style"/>
          <w:sz w:val="24"/>
          <w:szCs w:val="24"/>
        </w:rPr>
      </w:pPr>
      <w:r w:rsidRPr="00A14F7A">
        <w:rPr>
          <w:rFonts w:ascii="Goudy Old Style" w:hAnsi="Goudy Old Style"/>
          <w:sz w:val="24"/>
          <w:szCs w:val="24"/>
        </w:rPr>
        <w:t xml:space="preserve">Le terme </w:t>
      </w:r>
      <w:r w:rsidRPr="00A14F7A">
        <w:rPr>
          <w:rFonts w:ascii="Goudy Old Style" w:hAnsi="Goudy Old Style"/>
          <w:b/>
          <w:sz w:val="24"/>
          <w:szCs w:val="24"/>
        </w:rPr>
        <w:t>d’ordonnance</w:t>
      </w:r>
      <w:r w:rsidRPr="00A14F7A">
        <w:rPr>
          <w:rFonts w:ascii="Goudy Old Style" w:hAnsi="Goudy Old Style"/>
          <w:sz w:val="24"/>
          <w:szCs w:val="24"/>
        </w:rPr>
        <w:t xml:space="preserve"> signifiait en effet à la fois un ordre donné par le roi, mais aussi une </w:t>
      </w:r>
      <w:r w:rsidRPr="00A14F7A">
        <w:rPr>
          <w:rFonts w:ascii="Goudy Old Style" w:hAnsi="Goudy Old Style"/>
          <w:b/>
          <w:sz w:val="24"/>
          <w:szCs w:val="24"/>
        </w:rPr>
        <w:t>remise en ordre</w:t>
      </w:r>
      <w:r w:rsidRPr="00A14F7A">
        <w:rPr>
          <w:rFonts w:ascii="Goudy Old Style" w:hAnsi="Goudy Old Style"/>
          <w:sz w:val="24"/>
          <w:szCs w:val="24"/>
        </w:rPr>
        <w:t xml:space="preserve"> : l’ordonnance n’avait pas vocation à innover mais plutôt à </w:t>
      </w:r>
      <w:r w:rsidRPr="00A14F7A">
        <w:rPr>
          <w:rFonts w:ascii="Goudy Old Style" w:hAnsi="Goudy Old Style"/>
          <w:b/>
          <w:sz w:val="24"/>
          <w:szCs w:val="24"/>
        </w:rPr>
        <w:t>réformer les abus, à corriger</w:t>
      </w:r>
      <w:r w:rsidRPr="00A14F7A">
        <w:rPr>
          <w:rFonts w:ascii="Goudy Old Style" w:hAnsi="Goudy Old Style"/>
          <w:sz w:val="24"/>
          <w:szCs w:val="24"/>
        </w:rPr>
        <w:t xml:space="preserve"> ce qui n’allait pas et donc à </w:t>
      </w:r>
      <w:r w:rsidRPr="00A14F7A">
        <w:rPr>
          <w:rFonts w:ascii="Goudy Old Style" w:hAnsi="Goudy Old Style"/>
          <w:b/>
          <w:sz w:val="24"/>
          <w:szCs w:val="24"/>
        </w:rPr>
        <w:t>rétablir l’ordre ancien</w:t>
      </w:r>
      <w:r w:rsidRPr="00A14F7A">
        <w:rPr>
          <w:rFonts w:ascii="Goudy Old Style" w:hAnsi="Goudy Old Style"/>
          <w:sz w:val="24"/>
          <w:szCs w:val="24"/>
        </w:rPr>
        <w:t xml:space="preserve">. </w:t>
      </w:r>
      <w:r w:rsidR="00190761" w:rsidRPr="00A14F7A">
        <w:rPr>
          <w:rFonts w:ascii="Goudy Old Style" w:hAnsi="Goudy Old Style"/>
          <w:sz w:val="24"/>
          <w:szCs w:val="24"/>
        </w:rPr>
        <w:t xml:space="preserve">C’était surtout vrai pour les </w:t>
      </w:r>
      <w:r w:rsidR="00190761" w:rsidRPr="00A14F7A">
        <w:rPr>
          <w:rFonts w:ascii="Goudy Old Style" w:hAnsi="Goudy Old Style"/>
          <w:b/>
          <w:sz w:val="24"/>
          <w:szCs w:val="24"/>
        </w:rPr>
        <w:t>ordonnances dites de réformation</w:t>
      </w:r>
      <w:r w:rsidR="00190761" w:rsidRPr="00A14F7A">
        <w:rPr>
          <w:rFonts w:ascii="Goudy Old Style" w:hAnsi="Goudy Old Style"/>
          <w:sz w:val="24"/>
          <w:szCs w:val="24"/>
        </w:rPr>
        <w:t>, à partir du XIIIe siècle, mais m</w:t>
      </w:r>
      <w:r w:rsidRPr="00A14F7A">
        <w:rPr>
          <w:rFonts w:ascii="Goudy Old Style" w:hAnsi="Goudy Old Style"/>
          <w:sz w:val="24"/>
          <w:szCs w:val="24"/>
        </w:rPr>
        <w:t xml:space="preserve">ême les </w:t>
      </w:r>
      <w:r w:rsidRPr="00A14F7A">
        <w:rPr>
          <w:rFonts w:ascii="Goudy Old Style" w:hAnsi="Goudy Old Style"/>
          <w:b/>
          <w:sz w:val="24"/>
          <w:szCs w:val="24"/>
        </w:rPr>
        <w:t>ordonnances de codification</w:t>
      </w:r>
      <w:r w:rsidRPr="00A14F7A">
        <w:rPr>
          <w:rFonts w:ascii="Goudy Old Style" w:hAnsi="Goudy Old Style"/>
          <w:sz w:val="24"/>
          <w:szCs w:val="24"/>
        </w:rPr>
        <w:t xml:space="preserve"> prises à partir de Louis XIV viennent mettre de l’ordre dans certains domaines du droit, où la confusion règne du fait du trop grand nombre de sources. </w:t>
      </w:r>
    </w:p>
    <w:p w14:paraId="3EC31EFC" w14:textId="77777777" w:rsidR="00190761" w:rsidRPr="00A14F7A" w:rsidRDefault="00190761" w:rsidP="001A06D2">
      <w:pPr>
        <w:rPr>
          <w:rFonts w:ascii="Goudy Old Style" w:hAnsi="Goudy Old Style"/>
          <w:sz w:val="24"/>
          <w:szCs w:val="24"/>
        </w:rPr>
      </w:pPr>
    </w:p>
    <w:p w14:paraId="5E88797E"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La remise en ordre </w:t>
      </w:r>
      <w:r w:rsidR="00190761" w:rsidRPr="00A14F7A">
        <w:rPr>
          <w:rFonts w:ascii="Goudy Old Style" w:hAnsi="Goudy Old Style"/>
          <w:sz w:val="24"/>
          <w:szCs w:val="24"/>
        </w:rPr>
        <w:t>du droit par l’ordonnance signifie donc qu’</w:t>
      </w:r>
      <w:r w:rsidR="00190761" w:rsidRPr="00A14F7A">
        <w:rPr>
          <w:rFonts w:ascii="Goudy Old Style" w:hAnsi="Goudy Old Style"/>
          <w:b/>
          <w:sz w:val="24"/>
          <w:szCs w:val="24"/>
        </w:rPr>
        <w:t>un ordre préexiste</w:t>
      </w:r>
      <w:r w:rsidR="00190761" w:rsidRPr="00A14F7A">
        <w:rPr>
          <w:rFonts w:ascii="Goudy Old Style" w:hAnsi="Goudy Old Style"/>
          <w:sz w:val="24"/>
          <w:szCs w:val="24"/>
        </w:rPr>
        <w:t>, que le souverain ne crée pas et qu’il ne fait que rétablir. Dans la pensée politique et philosophique, c</w:t>
      </w:r>
      <w:r w:rsidRPr="00A14F7A">
        <w:rPr>
          <w:rFonts w:ascii="Goudy Old Style" w:hAnsi="Goudy Old Style"/>
          <w:sz w:val="24"/>
          <w:szCs w:val="24"/>
        </w:rPr>
        <w:t>et ordre préexistant, c’est ce</w:t>
      </w:r>
      <w:r w:rsidR="00190761" w:rsidRPr="00A14F7A">
        <w:rPr>
          <w:rFonts w:ascii="Goudy Old Style" w:hAnsi="Goudy Old Style"/>
          <w:sz w:val="24"/>
          <w:szCs w:val="24"/>
        </w:rPr>
        <w:t>lui voulu par Dieu (loi divine) ou</w:t>
      </w:r>
      <w:r w:rsidRPr="00A14F7A">
        <w:rPr>
          <w:rFonts w:ascii="Goudy Old Style" w:hAnsi="Goudy Old Style"/>
          <w:sz w:val="24"/>
          <w:szCs w:val="24"/>
        </w:rPr>
        <w:t xml:space="preserve"> par la Nature (loi naturelle), ce qui revient à peu près au même, et la loi positive, l’ordonnance donnée par la personne du roi ne p</w:t>
      </w:r>
      <w:r w:rsidR="00190761" w:rsidRPr="00A14F7A">
        <w:rPr>
          <w:rFonts w:ascii="Goudy Old Style" w:hAnsi="Goudy Old Style"/>
          <w:sz w:val="24"/>
          <w:szCs w:val="24"/>
        </w:rPr>
        <w:t>eut</w:t>
      </w:r>
      <w:r w:rsidRPr="00A14F7A">
        <w:rPr>
          <w:rFonts w:ascii="Goudy Old Style" w:hAnsi="Goudy Old Style"/>
          <w:sz w:val="24"/>
          <w:szCs w:val="24"/>
        </w:rPr>
        <w:t xml:space="preserve"> rien changer à cet ordre, se content</w:t>
      </w:r>
      <w:r w:rsidR="00FF022E" w:rsidRPr="00A14F7A">
        <w:rPr>
          <w:rFonts w:ascii="Goudy Old Style" w:hAnsi="Goudy Old Style"/>
          <w:sz w:val="24"/>
          <w:szCs w:val="24"/>
        </w:rPr>
        <w:t xml:space="preserve">e donc de le suivre, de le proclamer, de le rétablir quand il a été troublé. </w:t>
      </w:r>
      <w:r w:rsidRPr="00A14F7A">
        <w:rPr>
          <w:rFonts w:ascii="Goudy Old Style" w:hAnsi="Goudy Old Style"/>
          <w:b/>
          <w:sz w:val="24"/>
          <w:szCs w:val="24"/>
        </w:rPr>
        <w:t>L’ordre du monde s’impose alors au souverain</w:t>
      </w:r>
      <w:r w:rsidR="00FF022E" w:rsidRPr="00A14F7A">
        <w:rPr>
          <w:rFonts w:ascii="Goudy Old Style" w:hAnsi="Goudy Old Style"/>
          <w:b/>
          <w:sz w:val="24"/>
          <w:szCs w:val="24"/>
        </w:rPr>
        <w:t xml:space="preserve"> qui n’est pas capable de construire son ordre propre, étant soumis à Dieu à et à la loi naturelle</w:t>
      </w:r>
      <w:r w:rsidRPr="00A14F7A">
        <w:rPr>
          <w:rFonts w:ascii="Goudy Old Style" w:hAnsi="Goudy Old Style"/>
          <w:sz w:val="24"/>
          <w:szCs w:val="24"/>
        </w:rPr>
        <w:t>. C’est aussi pour cette raison que le roi doit respecter le droit coutumier, qui n</w:t>
      </w:r>
      <w:r w:rsidR="00FF022E" w:rsidRPr="00A14F7A">
        <w:rPr>
          <w:rFonts w:ascii="Goudy Old Style" w:hAnsi="Goudy Old Style"/>
          <w:sz w:val="24"/>
          <w:szCs w:val="24"/>
        </w:rPr>
        <w:t xml:space="preserve">’est que </w:t>
      </w:r>
      <w:r w:rsidRPr="00A14F7A">
        <w:rPr>
          <w:rFonts w:ascii="Goudy Old Style" w:hAnsi="Goudy Old Style"/>
          <w:sz w:val="24"/>
          <w:szCs w:val="24"/>
        </w:rPr>
        <w:t>les usages répétés, les principes nés de l’ordre du monde</w:t>
      </w:r>
      <w:r w:rsidR="00FF022E" w:rsidRPr="00A14F7A">
        <w:rPr>
          <w:rFonts w:ascii="Goudy Old Style" w:hAnsi="Goudy Old Style"/>
          <w:sz w:val="24"/>
          <w:szCs w:val="24"/>
        </w:rPr>
        <w:t xml:space="preserve"> auquel le souverain doit se soumettre</w:t>
      </w:r>
      <w:r w:rsidRPr="00A14F7A">
        <w:rPr>
          <w:rFonts w:ascii="Goudy Old Style" w:hAnsi="Goudy Old Style"/>
          <w:sz w:val="24"/>
          <w:szCs w:val="24"/>
        </w:rPr>
        <w:t xml:space="preserve">. </w:t>
      </w:r>
    </w:p>
    <w:p w14:paraId="34A9CFB5" w14:textId="77777777" w:rsidR="009B5FB0" w:rsidRPr="00A14F7A" w:rsidRDefault="009B5FB0" w:rsidP="001A06D2">
      <w:pPr>
        <w:rPr>
          <w:rFonts w:ascii="Goudy Old Style" w:hAnsi="Goudy Old Style"/>
          <w:sz w:val="24"/>
          <w:szCs w:val="24"/>
        </w:rPr>
      </w:pPr>
    </w:p>
    <w:p w14:paraId="71923309"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lastRenderedPageBreak/>
        <w:t xml:space="preserve">Cette idée d’un ordre préexistant est précisément combattue par tout un courant philosophique qui naît au XIVe siècle mais qui s’épanouit surtout au XVIe siècle, avec </w:t>
      </w:r>
      <w:r w:rsidRPr="00A14F7A">
        <w:rPr>
          <w:rFonts w:ascii="Goudy Old Style" w:hAnsi="Goudy Old Style"/>
          <w:b/>
          <w:sz w:val="24"/>
          <w:szCs w:val="24"/>
        </w:rPr>
        <w:t>l’École du droit naturel</w:t>
      </w:r>
      <w:r w:rsidRPr="00A14F7A">
        <w:rPr>
          <w:rFonts w:ascii="Goudy Old Style" w:hAnsi="Goudy Old Style"/>
          <w:sz w:val="24"/>
          <w:szCs w:val="24"/>
        </w:rPr>
        <w:t xml:space="preserve">. Cette école de pensée, qui naît en Hollande en pleine réforme protestante, veut avant tout affirmer la </w:t>
      </w:r>
      <w:r w:rsidRPr="00A14F7A">
        <w:rPr>
          <w:rFonts w:ascii="Goudy Old Style" w:hAnsi="Goudy Old Style"/>
          <w:b/>
          <w:sz w:val="24"/>
          <w:szCs w:val="24"/>
        </w:rPr>
        <w:t>liberté religieuse du sujet</w:t>
      </w:r>
      <w:r w:rsidRPr="00A14F7A">
        <w:rPr>
          <w:rFonts w:ascii="Goudy Old Style" w:hAnsi="Goudy Old Style"/>
          <w:sz w:val="24"/>
          <w:szCs w:val="24"/>
        </w:rPr>
        <w:t xml:space="preserve">, de </w:t>
      </w:r>
      <w:r w:rsidRPr="00A14F7A">
        <w:rPr>
          <w:rFonts w:ascii="Goudy Old Style" w:hAnsi="Goudy Old Style"/>
          <w:b/>
          <w:sz w:val="24"/>
          <w:szCs w:val="24"/>
        </w:rPr>
        <w:t>l’individu</w:t>
      </w:r>
      <w:r w:rsidRPr="00A14F7A">
        <w:rPr>
          <w:rFonts w:ascii="Goudy Old Style" w:hAnsi="Goudy Old Style"/>
          <w:sz w:val="24"/>
          <w:szCs w:val="24"/>
        </w:rPr>
        <w:t xml:space="preserve">, mais faisant cela, elle développe un </w:t>
      </w:r>
      <w:r w:rsidRPr="00A14F7A">
        <w:rPr>
          <w:rFonts w:ascii="Goudy Old Style" w:hAnsi="Goudy Old Style"/>
          <w:b/>
          <w:sz w:val="24"/>
          <w:szCs w:val="24"/>
        </w:rPr>
        <w:t>système global de pensée</w:t>
      </w:r>
      <w:r w:rsidRPr="00A14F7A">
        <w:rPr>
          <w:rFonts w:ascii="Goudy Old Style" w:hAnsi="Goudy Old Style"/>
          <w:sz w:val="24"/>
          <w:szCs w:val="24"/>
        </w:rPr>
        <w:t xml:space="preserve"> qui sera repris par les Lumières et qui va amener à terme la destruction de la monarchie. Pour simplifier et pour résumer, cette école place la toute-puissance non plus en Dieu ou dans la Nature, mais dans l’individu lui-même. </w:t>
      </w:r>
      <w:r w:rsidRPr="00A14F7A">
        <w:rPr>
          <w:rFonts w:ascii="Goudy Old Style" w:hAnsi="Goudy Old Style"/>
          <w:b/>
          <w:sz w:val="24"/>
          <w:szCs w:val="24"/>
        </w:rPr>
        <w:t>Il n’y a donc plus d’ordre préexistant qui s’impose au souverain</w:t>
      </w:r>
      <w:r w:rsidRPr="00A14F7A">
        <w:rPr>
          <w:rFonts w:ascii="Goudy Old Style" w:hAnsi="Goudy Old Style"/>
          <w:sz w:val="24"/>
          <w:szCs w:val="24"/>
        </w:rPr>
        <w:t xml:space="preserve">. Il n’y a </w:t>
      </w:r>
      <w:r w:rsidRPr="00A14F7A">
        <w:rPr>
          <w:rFonts w:ascii="Goudy Old Style" w:hAnsi="Goudy Old Style"/>
          <w:b/>
          <w:sz w:val="24"/>
          <w:szCs w:val="24"/>
        </w:rPr>
        <w:t>qu’un ordre créé par des individus qui ont bien voulu s’associer ensemble et fonder une société</w:t>
      </w:r>
      <w:r w:rsidRPr="00A14F7A">
        <w:rPr>
          <w:rFonts w:ascii="Goudy Old Style" w:hAnsi="Goudy Old Style"/>
          <w:sz w:val="24"/>
          <w:szCs w:val="24"/>
        </w:rPr>
        <w:t xml:space="preserve"> (c’est le contrat social dont traitera Rousseau au XVIIIe siècle), </w:t>
      </w:r>
      <w:r w:rsidRPr="00A14F7A">
        <w:rPr>
          <w:rFonts w:ascii="Goudy Old Style" w:hAnsi="Goudy Old Style"/>
          <w:b/>
          <w:sz w:val="24"/>
          <w:szCs w:val="24"/>
        </w:rPr>
        <w:t>lequel ordre leur appartient</w:t>
      </w:r>
      <w:r w:rsidRPr="00A14F7A">
        <w:rPr>
          <w:rFonts w:ascii="Goudy Old Style" w:hAnsi="Goudy Old Style"/>
          <w:sz w:val="24"/>
          <w:szCs w:val="24"/>
        </w:rPr>
        <w:t xml:space="preserve">. Ils ont donc le </w:t>
      </w:r>
      <w:r w:rsidRPr="00A14F7A">
        <w:rPr>
          <w:rFonts w:ascii="Goudy Old Style" w:hAnsi="Goudy Old Style"/>
          <w:b/>
          <w:sz w:val="24"/>
          <w:szCs w:val="24"/>
        </w:rPr>
        <w:t>pouvoir de le changer</w:t>
      </w:r>
      <w:r w:rsidRPr="00A14F7A">
        <w:rPr>
          <w:rFonts w:ascii="Goudy Old Style" w:hAnsi="Goudy Old Style"/>
          <w:sz w:val="24"/>
          <w:szCs w:val="24"/>
        </w:rPr>
        <w:t xml:space="preserve">. </w:t>
      </w:r>
    </w:p>
    <w:p w14:paraId="10BCC9C6" w14:textId="77777777" w:rsidR="009B5FB0" w:rsidRPr="00A14F7A" w:rsidRDefault="009B5FB0" w:rsidP="001A06D2">
      <w:pPr>
        <w:rPr>
          <w:rFonts w:ascii="Goudy Old Style" w:hAnsi="Goudy Old Style"/>
          <w:sz w:val="24"/>
          <w:szCs w:val="24"/>
        </w:rPr>
      </w:pPr>
    </w:p>
    <w:p w14:paraId="35955AD1"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Plus que le roi (même si Jean Bodin affirme à partir de 1576 sa toute-puissance législative), ce sont </w:t>
      </w:r>
      <w:r w:rsidRPr="00A14F7A">
        <w:rPr>
          <w:rFonts w:ascii="Goudy Old Style" w:hAnsi="Goudy Old Style"/>
          <w:b/>
          <w:sz w:val="24"/>
          <w:szCs w:val="24"/>
        </w:rPr>
        <w:t>les citoyens qui vont profiter de cette idée</w:t>
      </w:r>
      <w:r w:rsidRPr="00A14F7A">
        <w:rPr>
          <w:rFonts w:ascii="Goudy Old Style" w:hAnsi="Goudy Old Style"/>
          <w:sz w:val="24"/>
          <w:szCs w:val="24"/>
        </w:rPr>
        <w:t>, dans la mesure où l’École du droit naturel affirme la toute-puissance de l’individu et la force de la volonté individuelle. Les citoyens réunis en assemblée nationale</w:t>
      </w:r>
      <w:r w:rsidR="00FF022E" w:rsidRPr="00A14F7A">
        <w:rPr>
          <w:rFonts w:ascii="Goudy Old Style" w:hAnsi="Goudy Old Style"/>
          <w:sz w:val="24"/>
          <w:szCs w:val="24"/>
        </w:rPr>
        <w:t xml:space="preserve"> (17 juin 1789)</w:t>
      </w:r>
      <w:r w:rsidRPr="00A14F7A">
        <w:rPr>
          <w:rFonts w:ascii="Goudy Old Style" w:hAnsi="Goudy Old Style"/>
          <w:sz w:val="24"/>
          <w:szCs w:val="24"/>
        </w:rPr>
        <w:t xml:space="preserve"> puis en assemblée nationale constituante</w:t>
      </w:r>
      <w:r w:rsidR="00FF022E" w:rsidRPr="00A14F7A">
        <w:rPr>
          <w:rFonts w:ascii="Goudy Old Style" w:hAnsi="Goudy Old Style"/>
          <w:sz w:val="24"/>
          <w:szCs w:val="24"/>
        </w:rPr>
        <w:t xml:space="preserve"> (9 juillet 1789)</w:t>
      </w:r>
      <w:r w:rsidRPr="00A14F7A">
        <w:rPr>
          <w:rFonts w:ascii="Goudy Old Style" w:hAnsi="Goudy Old Style"/>
          <w:sz w:val="24"/>
          <w:szCs w:val="24"/>
        </w:rPr>
        <w:t xml:space="preserve"> vont ainsi donner libre-cours à la toute-puissance de leur volonté et faire la loi, et même changer le monde par la loi. </w:t>
      </w:r>
      <w:r w:rsidR="00FF022E" w:rsidRPr="00A14F7A">
        <w:rPr>
          <w:rFonts w:ascii="Goudy Old Style" w:hAnsi="Goudy Old Style"/>
          <w:b/>
          <w:sz w:val="24"/>
          <w:szCs w:val="24"/>
        </w:rPr>
        <w:t>C’est la souveraineté du peuple qui dicte désormais l’ordre du monde</w:t>
      </w:r>
      <w:r w:rsidR="00FF022E" w:rsidRPr="00A14F7A">
        <w:rPr>
          <w:rFonts w:ascii="Goudy Old Style" w:hAnsi="Goudy Old Style"/>
          <w:sz w:val="24"/>
          <w:szCs w:val="24"/>
        </w:rPr>
        <w:t xml:space="preserve">. </w:t>
      </w:r>
    </w:p>
    <w:p w14:paraId="3DC9CC02" w14:textId="77777777" w:rsidR="00364ACC" w:rsidRPr="00A14F7A" w:rsidRDefault="00364ACC" w:rsidP="001A06D2">
      <w:pPr>
        <w:rPr>
          <w:rFonts w:ascii="Goudy Old Style" w:hAnsi="Goudy Old Style"/>
          <w:sz w:val="24"/>
          <w:szCs w:val="24"/>
        </w:rPr>
      </w:pPr>
    </w:p>
    <w:p w14:paraId="01A43888" w14:textId="77777777" w:rsidR="00364ACC" w:rsidRPr="00A14F7A" w:rsidRDefault="00364ACC" w:rsidP="001A06D2">
      <w:pPr>
        <w:rPr>
          <w:rFonts w:ascii="Goudy Old Style" w:hAnsi="Goudy Old Style"/>
          <w:sz w:val="24"/>
          <w:szCs w:val="24"/>
        </w:rPr>
      </w:pPr>
      <w:r w:rsidRPr="00A14F7A">
        <w:rPr>
          <w:rFonts w:ascii="Goudy Old Style" w:hAnsi="Goudy Old Style"/>
          <w:sz w:val="24"/>
          <w:szCs w:val="24"/>
        </w:rPr>
        <w:t>Ainsi l’ordre humain se substitue à l’ordre divin, et ce d’autant plus qu’est affirmée la supériorité de la raison humaine sur la raison divine.</w:t>
      </w:r>
    </w:p>
    <w:p w14:paraId="141957AE" w14:textId="77777777" w:rsidR="00190761" w:rsidRPr="00A14F7A" w:rsidRDefault="00190761" w:rsidP="001A06D2">
      <w:pPr>
        <w:pStyle w:val="Titre5"/>
        <w:rPr>
          <w:rFonts w:ascii="Goudy Old Style" w:hAnsi="Goudy Old Style"/>
          <w:sz w:val="24"/>
          <w:szCs w:val="24"/>
        </w:rPr>
      </w:pPr>
    </w:p>
    <w:p w14:paraId="2B457060" w14:textId="77777777" w:rsidR="009B5FB0" w:rsidRPr="00A14F7A" w:rsidRDefault="009B5FB0" w:rsidP="001A06D2">
      <w:pPr>
        <w:pStyle w:val="Titre5"/>
        <w:rPr>
          <w:rFonts w:ascii="Goudy Old Style" w:hAnsi="Goudy Old Style"/>
          <w:sz w:val="24"/>
          <w:szCs w:val="24"/>
        </w:rPr>
      </w:pPr>
      <w:bookmarkStart w:id="109" w:name="_Toc207103188"/>
      <w:r w:rsidRPr="00A14F7A">
        <w:rPr>
          <w:rFonts w:ascii="Goudy Old Style" w:hAnsi="Goudy Old Style"/>
          <w:sz w:val="24"/>
          <w:szCs w:val="24"/>
        </w:rPr>
        <w:t>B. La raison humaine plutôt que la raison divine.</w:t>
      </w:r>
      <w:bookmarkEnd w:id="109"/>
      <w:r w:rsidRPr="00A14F7A">
        <w:rPr>
          <w:rFonts w:ascii="Goudy Old Style" w:hAnsi="Goudy Old Style"/>
          <w:sz w:val="24"/>
          <w:szCs w:val="24"/>
        </w:rPr>
        <w:t xml:space="preserve"> </w:t>
      </w:r>
    </w:p>
    <w:p w14:paraId="21F4E0C4" w14:textId="77777777" w:rsidR="00461166" w:rsidRPr="00A14F7A" w:rsidRDefault="00461166" w:rsidP="001A06D2">
      <w:pPr>
        <w:rPr>
          <w:rFonts w:ascii="Goudy Old Style" w:hAnsi="Goudy Old Style"/>
          <w:sz w:val="24"/>
          <w:szCs w:val="24"/>
        </w:rPr>
      </w:pPr>
    </w:p>
    <w:p w14:paraId="4A5F7EC8"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L’homme est doué de raison, et c’est même ce qui le distingue de l’animal. Mais qui lui donne cette raison ? Les philosophies traditionnelles conçoivent que l’homme, créature de Dieu, a été doté de raison par Dieu, et sa raison a pour idéal la raison divine, qui sait discerner le bien du mal, qui sait quelle conduite adopter, etc. Cet idéal, l’homme peine à </w:t>
      </w:r>
      <w:r w:rsidRPr="00A14F7A">
        <w:rPr>
          <w:rFonts w:ascii="Goudy Old Style" w:hAnsi="Goudy Old Style"/>
          <w:sz w:val="24"/>
          <w:szCs w:val="24"/>
        </w:rPr>
        <w:lastRenderedPageBreak/>
        <w:t xml:space="preserve">le poursuivre et ne cesse de commettre des erreurs, des péchés, qui marquent son infériorité ou plutôt l’infériorité de sa raison par rapport à celle de Dieu. </w:t>
      </w:r>
    </w:p>
    <w:p w14:paraId="4C8F89FF" w14:textId="77777777" w:rsidR="009B5FB0" w:rsidRPr="00A14F7A" w:rsidRDefault="009B5FB0" w:rsidP="001A06D2">
      <w:pPr>
        <w:rPr>
          <w:rFonts w:ascii="Goudy Old Style" w:hAnsi="Goudy Old Style"/>
          <w:sz w:val="24"/>
          <w:szCs w:val="24"/>
        </w:rPr>
      </w:pPr>
    </w:p>
    <w:p w14:paraId="39ADDACC"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A partir du XVIe siècle, du fait une fois encore du conflit religieux qui déchire l’Europe, les penseurs prennent leurs distances à l’égard de la référence divine, et plaçant l’homme au centre de leur système de réflexion, ils tendent à affirmer que l’homme est à lui-même son propre référent, et que la raison humaine n’est en rien inférieure à la raison divine. Voilà pourquoi Dieu est un mystère que l’homme ne peut pas comprendre totalement. </w:t>
      </w:r>
    </w:p>
    <w:p w14:paraId="5DAF91CF" w14:textId="77777777" w:rsidR="009B5FB0" w:rsidRPr="00A14F7A" w:rsidRDefault="009B5FB0" w:rsidP="001A06D2">
      <w:pPr>
        <w:rPr>
          <w:rFonts w:ascii="Goudy Old Style" w:hAnsi="Goudy Old Style"/>
          <w:sz w:val="24"/>
          <w:szCs w:val="24"/>
        </w:rPr>
      </w:pPr>
    </w:p>
    <w:p w14:paraId="337999E7"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Plus que par foi en les vertus de l’homme, en sa sagesse, c’est </w:t>
      </w:r>
      <w:r w:rsidRPr="00A14F7A">
        <w:rPr>
          <w:rFonts w:ascii="Goudy Old Style" w:hAnsi="Goudy Old Style"/>
          <w:b/>
          <w:sz w:val="24"/>
          <w:szCs w:val="24"/>
        </w:rPr>
        <w:t>à un rejet de la religion</w:t>
      </w:r>
      <w:r w:rsidRPr="00A14F7A">
        <w:rPr>
          <w:rFonts w:ascii="Goudy Old Style" w:hAnsi="Goudy Old Style"/>
          <w:sz w:val="24"/>
          <w:szCs w:val="24"/>
        </w:rPr>
        <w:t xml:space="preserve"> que nous assistons. Dans un contexte marqué par les guerres de religion, par la Renaissance artistique et intellectuelle, par une meilleure compréhension du monde, par les progrès de la science, </w:t>
      </w:r>
      <w:r w:rsidRPr="00A14F7A">
        <w:rPr>
          <w:rFonts w:ascii="Goudy Old Style" w:hAnsi="Goudy Old Style"/>
          <w:b/>
          <w:sz w:val="24"/>
          <w:szCs w:val="24"/>
        </w:rPr>
        <w:t>la religion apparaît en effet de plus en plus comme une absurde superstition</w:t>
      </w:r>
      <w:r w:rsidRPr="00A14F7A">
        <w:rPr>
          <w:rFonts w:ascii="Goudy Old Style" w:hAnsi="Goudy Old Style"/>
          <w:sz w:val="24"/>
          <w:szCs w:val="24"/>
        </w:rPr>
        <w:t xml:space="preserve">. </w:t>
      </w:r>
    </w:p>
    <w:p w14:paraId="5B11F561" w14:textId="77777777" w:rsidR="009B5FB0" w:rsidRPr="00A14F7A" w:rsidRDefault="009B5FB0" w:rsidP="001A06D2">
      <w:pPr>
        <w:rPr>
          <w:rFonts w:ascii="Goudy Old Style" w:hAnsi="Goudy Old Style"/>
          <w:sz w:val="24"/>
          <w:szCs w:val="24"/>
        </w:rPr>
      </w:pPr>
    </w:p>
    <w:p w14:paraId="5AFF687F" w14:textId="77777777" w:rsidR="009B5FB0" w:rsidRPr="00A14F7A" w:rsidRDefault="009B5FB0" w:rsidP="001A06D2">
      <w:pPr>
        <w:rPr>
          <w:rFonts w:ascii="Goudy Old Style" w:hAnsi="Goudy Old Style"/>
          <w:sz w:val="24"/>
          <w:szCs w:val="24"/>
        </w:rPr>
      </w:pPr>
      <w:r w:rsidRPr="00A14F7A">
        <w:rPr>
          <w:rFonts w:ascii="Goudy Old Style" w:hAnsi="Goudy Old Style"/>
          <w:sz w:val="24"/>
          <w:szCs w:val="24"/>
        </w:rPr>
        <w:t xml:space="preserve">Par conséquent, la raison humaine est supérieure, et elle est même souveraine, rien ne pouvant se situer au-dessus d’elle. Certes l’homme ne sait pas tout, ne comprend pas tout, mais il n’y a pas dans le monde de mystère qui puisse lui échapper. Il n’y a que de l’ignorance, laquelle reculera sans cesse du fait de l’action de la raison humaine, du fait de la science et du progrès. La philosophie des Lumières postule en effet cette valeur suprême de la raison humaine et une foi totale dans le progrès. Ainsi tout doit pouvoir être compris, classé, organisé par l’homme, et l’Encyclopédie de Diderot et d’Alembert est bien le signe de cette prise nouvelle et totale que l’homme prétend avoir sur son monde. </w:t>
      </w:r>
    </w:p>
    <w:p w14:paraId="1358BD4F" w14:textId="77777777" w:rsidR="00364ACC" w:rsidRPr="00A14F7A" w:rsidRDefault="00364ACC" w:rsidP="001A06D2">
      <w:pPr>
        <w:rPr>
          <w:rFonts w:ascii="Goudy Old Style" w:hAnsi="Goudy Old Style"/>
          <w:sz w:val="24"/>
          <w:szCs w:val="24"/>
        </w:rPr>
      </w:pPr>
    </w:p>
    <w:p w14:paraId="4E634C20" w14:textId="77777777" w:rsidR="00364ACC" w:rsidRPr="00A14F7A" w:rsidRDefault="00364ACC" w:rsidP="001A06D2">
      <w:pPr>
        <w:rPr>
          <w:rFonts w:ascii="Goudy Old Style" w:hAnsi="Goudy Old Style"/>
          <w:sz w:val="24"/>
          <w:szCs w:val="24"/>
        </w:rPr>
      </w:pPr>
      <w:r w:rsidRPr="00A14F7A">
        <w:rPr>
          <w:rFonts w:ascii="Goudy Old Style" w:hAnsi="Goudy Old Style"/>
          <w:sz w:val="24"/>
          <w:szCs w:val="24"/>
        </w:rPr>
        <w:t>Cette philosophie nouvelle ne manque pas de bouleverser le droit.</w:t>
      </w:r>
    </w:p>
    <w:p w14:paraId="526C4BF4" w14:textId="77777777" w:rsidR="00364ACC" w:rsidRPr="00A14F7A" w:rsidRDefault="00364ACC" w:rsidP="001A06D2">
      <w:pPr>
        <w:pStyle w:val="Titre4"/>
        <w:rPr>
          <w:rFonts w:ascii="Goudy Old Style" w:hAnsi="Goudy Old Style"/>
          <w:sz w:val="24"/>
          <w:szCs w:val="24"/>
        </w:rPr>
      </w:pPr>
    </w:p>
    <w:p w14:paraId="1FAAB1CD" w14:textId="77777777" w:rsidR="003E0171" w:rsidRPr="00A14F7A" w:rsidRDefault="003E0171" w:rsidP="001A06D2">
      <w:pPr>
        <w:pStyle w:val="Titre4"/>
        <w:rPr>
          <w:rFonts w:ascii="Goudy Old Style" w:hAnsi="Goudy Old Style"/>
          <w:sz w:val="24"/>
          <w:szCs w:val="24"/>
        </w:rPr>
      </w:pPr>
      <w:bookmarkStart w:id="110" w:name="_Toc207103189"/>
      <w:r w:rsidRPr="00A14F7A">
        <w:rPr>
          <w:rFonts w:ascii="Goudy Old Style" w:hAnsi="Goudy Old Style"/>
          <w:sz w:val="24"/>
          <w:szCs w:val="24"/>
        </w:rPr>
        <w:t>§ 2. L’influence des idées nouvelles sur le droit.</w:t>
      </w:r>
      <w:bookmarkEnd w:id="110"/>
      <w:r w:rsidRPr="00A14F7A">
        <w:rPr>
          <w:rFonts w:ascii="Goudy Old Style" w:hAnsi="Goudy Old Style"/>
          <w:sz w:val="24"/>
          <w:szCs w:val="24"/>
        </w:rPr>
        <w:t xml:space="preserve"> </w:t>
      </w:r>
    </w:p>
    <w:p w14:paraId="7273B6FF" w14:textId="77777777" w:rsidR="003E0171" w:rsidRPr="00A14F7A" w:rsidRDefault="003E0171" w:rsidP="001A06D2">
      <w:pPr>
        <w:pStyle w:val="Titre4"/>
        <w:rPr>
          <w:rFonts w:ascii="Goudy Old Style" w:hAnsi="Goudy Old Style"/>
          <w:sz w:val="24"/>
          <w:szCs w:val="24"/>
        </w:rPr>
      </w:pPr>
    </w:p>
    <w:p w14:paraId="5C40574F" w14:textId="77777777" w:rsidR="00364ACC" w:rsidRPr="00A14F7A" w:rsidRDefault="00364ACC" w:rsidP="001A06D2">
      <w:pPr>
        <w:rPr>
          <w:rFonts w:ascii="Goudy Old Style" w:hAnsi="Goudy Old Style"/>
          <w:sz w:val="24"/>
          <w:szCs w:val="24"/>
        </w:rPr>
      </w:pPr>
      <w:r w:rsidRPr="00A14F7A">
        <w:rPr>
          <w:rFonts w:ascii="Goudy Old Style" w:hAnsi="Goudy Old Style"/>
          <w:sz w:val="24"/>
          <w:szCs w:val="24"/>
        </w:rPr>
        <w:lastRenderedPageBreak/>
        <w:t xml:space="preserve">Les idées nouvelles amènent tant à rejeter tout ce qui est ancien (A) qu’à poser en principe la supériorité d’une source nouvelle du droit : la loi (B). </w:t>
      </w:r>
    </w:p>
    <w:p w14:paraId="2B626983" w14:textId="77777777" w:rsidR="00364ACC" w:rsidRPr="00A14F7A" w:rsidRDefault="00364ACC" w:rsidP="001A06D2">
      <w:pPr>
        <w:pStyle w:val="Titre5"/>
        <w:rPr>
          <w:rFonts w:ascii="Goudy Old Style" w:hAnsi="Goudy Old Style"/>
          <w:sz w:val="24"/>
          <w:szCs w:val="24"/>
        </w:rPr>
      </w:pPr>
    </w:p>
    <w:p w14:paraId="79768B12" w14:textId="77777777" w:rsidR="004A7D25" w:rsidRPr="00A14F7A" w:rsidRDefault="003E0171" w:rsidP="001A06D2">
      <w:pPr>
        <w:pStyle w:val="Titre5"/>
        <w:rPr>
          <w:rFonts w:ascii="Goudy Old Style" w:hAnsi="Goudy Old Style"/>
          <w:sz w:val="24"/>
          <w:szCs w:val="24"/>
        </w:rPr>
      </w:pPr>
      <w:bookmarkStart w:id="111" w:name="_Toc207103190"/>
      <w:r w:rsidRPr="00A14F7A">
        <w:rPr>
          <w:rFonts w:ascii="Goudy Old Style" w:hAnsi="Goudy Old Style"/>
          <w:sz w:val="24"/>
          <w:szCs w:val="24"/>
        </w:rPr>
        <w:t xml:space="preserve">A. </w:t>
      </w:r>
      <w:r w:rsidR="005D1D72" w:rsidRPr="00A14F7A">
        <w:rPr>
          <w:rFonts w:ascii="Goudy Old Style" w:hAnsi="Goudy Old Style"/>
          <w:sz w:val="24"/>
          <w:szCs w:val="24"/>
        </w:rPr>
        <w:t>L</w:t>
      </w:r>
      <w:r w:rsidR="009B7338" w:rsidRPr="00A14F7A">
        <w:rPr>
          <w:rFonts w:ascii="Goudy Old Style" w:hAnsi="Goudy Old Style"/>
          <w:sz w:val="24"/>
          <w:szCs w:val="24"/>
        </w:rPr>
        <w:t>e rejet de l’ancien.</w:t>
      </w:r>
      <w:bookmarkEnd w:id="111"/>
      <w:r w:rsidR="005D1D72" w:rsidRPr="00A14F7A">
        <w:rPr>
          <w:rFonts w:ascii="Goudy Old Style" w:hAnsi="Goudy Old Style"/>
          <w:sz w:val="24"/>
          <w:szCs w:val="24"/>
        </w:rPr>
        <w:t xml:space="preserve"> </w:t>
      </w:r>
    </w:p>
    <w:p w14:paraId="53C2327D" w14:textId="77777777" w:rsidR="00D22568" w:rsidRPr="00A14F7A" w:rsidRDefault="00D22568" w:rsidP="001A06D2">
      <w:pPr>
        <w:rPr>
          <w:rFonts w:ascii="Goudy Old Style" w:hAnsi="Goudy Old Style"/>
          <w:sz w:val="24"/>
          <w:szCs w:val="24"/>
        </w:rPr>
      </w:pPr>
    </w:p>
    <w:p w14:paraId="5C17D67A" w14:textId="77777777" w:rsidR="00A62598" w:rsidRPr="00A14F7A" w:rsidRDefault="00001745" w:rsidP="001A06D2">
      <w:pPr>
        <w:rPr>
          <w:rFonts w:ascii="Goudy Old Style" w:hAnsi="Goudy Old Style"/>
          <w:sz w:val="24"/>
          <w:szCs w:val="24"/>
        </w:rPr>
      </w:pPr>
      <w:r w:rsidRPr="00A14F7A">
        <w:rPr>
          <w:rFonts w:ascii="Goudy Old Style" w:hAnsi="Goudy Old Style"/>
          <w:sz w:val="24"/>
          <w:szCs w:val="24"/>
        </w:rPr>
        <w:t xml:space="preserve">La pensée développée par l’École du droit naturel puis par les Lumières va amener à rejeter tout ce qui est ancien, et que l’on appellera bientôt l’Ancien Régime (période qui englobe donc non pas seulement les trois derniers siècles de la monarchie mais aussi le moyen âge, tout ce qui précède la rupture évolutionnaire). </w:t>
      </w:r>
    </w:p>
    <w:p w14:paraId="198BE3D5" w14:textId="77777777" w:rsidR="00001745" w:rsidRPr="00A14F7A" w:rsidRDefault="00001745" w:rsidP="001A06D2">
      <w:pPr>
        <w:rPr>
          <w:rFonts w:ascii="Goudy Old Style" w:hAnsi="Goudy Old Style"/>
          <w:sz w:val="24"/>
          <w:szCs w:val="24"/>
        </w:rPr>
      </w:pPr>
    </w:p>
    <w:p w14:paraId="26B0303B" w14:textId="77777777" w:rsidR="00001745" w:rsidRPr="00A14F7A" w:rsidRDefault="00001745" w:rsidP="001A06D2">
      <w:pPr>
        <w:rPr>
          <w:rFonts w:ascii="Goudy Old Style" w:hAnsi="Goudy Old Style"/>
          <w:sz w:val="24"/>
          <w:szCs w:val="24"/>
        </w:rPr>
      </w:pPr>
      <w:r w:rsidRPr="00A14F7A">
        <w:rPr>
          <w:rFonts w:ascii="Goudy Old Style" w:hAnsi="Goudy Old Style"/>
          <w:b/>
          <w:sz w:val="24"/>
          <w:szCs w:val="24"/>
        </w:rPr>
        <w:t>Première institution ancienne qui doit être rejetée : la monarchie de droit divin</w:t>
      </w:r>
      <w:r w:rsidRPr="00A14F7A">
        <w:rPr>
          <w:rFonts w:ascii="Goudy Old Style" w:hAnsi="Goudy Old Style"/>
          <w:sz w:val="24"/>
          <w:szCs w:val="24"/>
        </w:rPr>
        <w:t xml:space="preserve">. Dans un monde intellectuel où </w:t>
      </w:r>
      <w:r w:rsidRPr="00A14F7A">
        <w:rPr>
          <w:rFonts w:ascii="Goudy Old Style" w:hAnsi="Goudy Old Style"/>
          <w:b/>
          <w:sz w:val="24"/>
          <w:szCs w:val="24"/>
        </w:rPr>
        <w:t>Dieu cesse d’être la référence</w:t>
      </w:r>
      <w:r w:rsidRPr="00A14F7A">
        <w:rPr>
          <w:rFonts w:ascii="Goudy Old Style" w:hAnsi="Goudy Old Style"/>
          <w:sz w:val="24"/>
          <w:szCs w:val="24"/>
        </w:rPr>
        <w:t xml:space="preserve"> et où la religion est rejetée comme </w:t>
      </w:r>
      <w:r w:rsidRPr="00A14F7A">
        <w:rPr>
          <w:rFonts w:ascii="Goudy Old Style" w:hAnsi="Goudy Old Style"/>
          <w:b/>
          <w:sz w:val="24"/>
          <w:szCs w:val="24"/>
        </w:rPr>
        <w:t>superstition</w:t>
      </w:r>
      <w:r w:rsidRPr="00A14F7A">
        <w:rPr>
          <w:rFonts w:ascii="Goudy Old Style" w:hAnsi="Goudy Old Style"/>
          <w:sz w:val="24"/>
          <w:szCs w:val="24"/>
        </w:rPr>
        <w:t xml:space="preserve">, il devient absurde de considérer encore que le roi tient son pouvoir de Dieu, et que ce pouvoir divin lui est donné au moment du sacre, au moment de cette cérémonie où le roi devient aussi un envoyé de Dieu sur terre, et </w:t>
      </w:r>
      <w:r w:rsidR="00232FC5" w:rsidRPr="00A14F7A">
        <w:rPr>
          <w:rFonts w:ascii="Goudy Old Style" w:hAnsi="Goudy Old Style"/>
          <w:sz w:val="24"/>
          <w:szCs w:val="24"/>
        </w:rPr>
        <w:t xml:space="preserve">au moment où un peu comme le Christ, il peut à son tour accomplir des miracles en devenant thaumaturge, en guérissant les écrouelles. Son fondement du pouvoir royal est totalement remis en cause, et les philosophes des Lumières se montrent plutôt admiratifs de souverains </w:t>
      </w:r>
      <w:r w:rsidR="003F6F2A" w:rsidRPr="00A14F7A">
        <w:rPr>
          <w:rFonts w:ascii="Goudy Old Style" w:hAnsi="Goudy Old Style"/>
          <w:sz w:val="24"/>
          <w:szCs w:val="24"/>
        </w:rPr>
        <w:t xml:space="preserve">qu’ils considèrent comme éclairés, raisonnables, dont </w:t>
      </w:r>
      <w:r w:rsidR="003F6F2A" w:rsidRPr="00A14F7A">
        <w:rPr>
          <w:rFonts w:ascii="Goudy Old Style" w:hAnsi="Goudy Old Style"/>
          <w:b/>
          <w:sz w:val="24"/>
          <w:szCs w:val="24"/>
        </w:rPr>
        <w:t>le pouvoir s’impose parce qu’il est fondé sur la raison</w:t>
      </w:r>
      <w:r w:rsidR="003F6F2A" w:rsidRPr="00A14F7A">
        <w:rPr>
          <w:rFonts w:ascii="Goudy Old Style" w:hAnsi="Goudy Old Style"/>
          <w:sz w:val="24"/>
          <w:szCs w:val="24"/>
        </w:rPr>
        <w:t xml:space="preserve"> et non sur d’absurdes superstitions. Ainsi Voltaire et Mirabeau sont proches de Frédéric II de Prusse</w:t>
      </w:r>
      <w:r w:rsidR="00200786" w:rsidRPr="00A14F7A">
        <w:rPr>
          <w:rFonts w:ascii="Goudy Old Style" w:hAnsi="Goudy Old Style"/>
          <w:sz w:val="24"/>
          <w:szCs w:val="24"/>
        </w:rPr>
        <w:t xml:space="preserve"> (1740-1786)</w:t>
      </w:r>
      <w:r w:rsidR="003F6F2A" w:rsidRPr="00A14F7A">
        <w:rPr>
          <w:rFonts w:ascii="Goudy Old Style" w:hAnsi="Goudy Old Style"/>
          <w:sz w:val="24"/>
          <w:szCs w:val="24"/>
        </w:rPr>
        <w:t>, tandis que Diderot est proche de Catherine</w:t>
      </w:r>
      <w:r w:rsidR="00D0777C" w:rsidRPr="00A14F7A">
        <w:rPr>
          <w:rFonts w:ascii="Goudy Old Style" w:hAnsi="Goudy Old Style"/>
          <w:sz w:val="24"/>
          <w:szCs w:val="24"/>
        </w:rPr>
        <w:t xml:space="preserve"> II</w:t>
      </w:r>
      <w:r w:rsidR="003F6F2A" w:rsidRPr="00A14F7A">
        <w:rPr>
          <w:rFonts w:ascii="Goudy Old Style" w:hAnsi="Goudy Old Style"/>
          <w:sz w:val="24"/>
          <w:szCs w:val="24"/>
        </w:rPr>
        <w:t xml:space="preserve"> de Russie</w:t>
      </w:r>
      <w:r w:rsidR="00D0777C" w:rsidRPr="00A14F7A">
        <w:rPr>
          <w:rFonts w:ascii="Goudy Old Style" w:hAnsi="Goudy Old Style"/>
          <w:sz w:val="24"/>
          <w:szCs w:val="24"/>
        </w:rPr>
        <w:t xml:space="preserve"> (1762-</w:t>
      </w:r>
      <w:r w:rsidR="00200786" w:rsidRPr="00A14F7A">
        <w:rPr>
          <w:rFonts w:ascii="Goudy Old Style" w:hAnsi="Goudy Old Style"/>
          <w:sz w:val="24"/>
          <w:szCs w:val="24"/>
        </w:rPr>
        <w:t>1796)</w:t>
      </w:r>
      <w:r w:rsidR="003F6F2A" w:rsidRPr="00A14F7A">
        <w:rPr>
          <w:rFonts w:ascii="Goudy Old Style" w:hAnsi="Goudy Old Style"/>
          <w:sz w:val="24"/>
          <w:szCs w:val="24"/>
        </w:rPr>
        <w:t xml:space="preserve">. </w:t>
      </w:r>
      <w:r w:rsidR="00D0777C" w:rsidRPr="00A14F7A">
        <w:rPr>
          <w:rFonts w:ascii="Goudy Old Style" w:hAnsi="Goudy Old Style"/>
          <w:sz w:val="24"/>
          <w:szCs w:val="24"/>
        </w:rPr>
        <w:t>Le roi Gustave II de Suède</w:t>
      </w:r>
      <w:r w:rsidR="00200786" w:rsidRPr="00A14F7A">
        <w:rPr>
          <w:rFonts w:ascii="Goudy Old Style" w:hAnsi="Goudy Old Style"/>
          <w:sz w:val="24"/>
          <w:szCs w:val="24"/>
        </w:rPr>
        <w:t xml:space="preserve"> (1771-1792)</w:t>
      </w:r>
      <w:r w:rsidR="00D0777C" w:rsidRPr="00A14F7A">
        <w:rPr>
          <w:rFonts w:ascii="Goudy Old Style" w:hAnsi="Goudy Old Style"/>
          <w:sz w:val="24"/>
          <w:szCs w:val="24"/>
        </w:rPr>
        <w:t xml:space="preserve"> apparaît aussi comme l’un de ces despotes éclairés vantés par les Lumières. </w:t>
      </w:r>
      <w:r w:rsidR="00B4196A" w:rsidRPr="00A14F7A">
        <w:rPr>
          <w:rFonts w:ascii="Goudy Old Style" w:hAnsi="Goudy Old Style"/>
          <w:sz w:val="24"/>
          <w:szCs w:val="24"/>
        </w:rPr>
        <w:t xml:space="preserve">Les souverains d’Europe étant plus sensibles aux idées nouvelles, certains connaîtront d’ailleurs un mouvement de </w:t>
      </w:r>
      <w:r w:rsidR="00B4196A" w:rsidRPr="00A14F7A">
        <w:rPr>
          <w:rFonts w:ascii="Goudy Old Style" w:hAnsi="Goudy Old Style"/>
          <w:b/>
          <w:sz w:val="24"/>
          <w:szCs w:val="24"/>
        </w:rPr>
        <w:t>codification</w:t>
      </w:r>
      <w:r w:rsidR="00B4196A" w:rsidRPr="00A14F7A">
        <w:rPr>
          <w:rFonts w:ascii="Goudy Old Style" w:hAnsi="Goudy Old Style"/>
          <w:sz w:val="24"/>
          <w:szCs w:val="24"/>
        </w:rPr>
        <w:t xml:space="preserve"> de leur droit bien avant la France (vers 1750 pour la Bavière et en 1794 pour la Prusse), nous y reviendrons. </w:t>
      </w:r>
    </w:p>
    <w:p w14:paraId="503716B5" w14:textId="77777777" w:rsidR="003F6F2A" w:rsidRPr="00A14F7A" w:rsidRDefault="003F6F2A" w:rsidP="001A06D2">
      <w:pPr>
        <w:rPr>
          <w:rFonts w:ascii="Goudy Old Style" w:hAnsi="Goudy Old Style"/>
          <w:sz w:val="24"/>
          <w:szCs w:val="24"/>
        </w:rPr>
      </w:pPr>
    </w:p>
    <w:p w14:paraId="6C6EFE56" w14:textId="77777777" w:rsidR="003F6F2A" w:rsidRPr="00A14F7A" w:rsidRDefault="003F6F2A" w:rsidP="001A06D2">
      <w:pPr>
        <w:rPr>
          <w:rFonts w:ascii="Goudy Old Style" w:hAnsi="Goudy Old Style"/>
          <w:sz w:val="24"/>
          <w:szCs w:val="24"/>
        </w:rPr>
      </w:pPr>
      <w:r w:rsidRPr="00A14F7A">
        <w:rPr>
          <w:rFonts w:ascii="Goudy Old Style" w:hAnsi="Goudy Old Style"/>
          <w:b/>
          <w:sz w:val="24"/>
          <w:szCs w:val="24"/>
        </w:rPr>
        <w:t>Deuxième institution qui doit être rejetée : le pluralisme juridique de l’ancienne France</w:t>
      </w:r>
      <w:r w:rsidRPr="00A14F7A">
        <w:rPr>
          <w:rFonts w:ascii="Goudy Old Style" w:hAnsi="Goudy Old Style"/>
          <w:sz w:val="24"/>
          <w:szCs w:val="24"/>
        </w:rPr>
        <w:t xml:space="preserve">. Ce pluralisme juridique doit rejeté pour </w:t>
      </w:r>
      <w:r w:rsidR="008C05D0" w:rsidRPr="00A14F7A">
        <w:rPr>
          <w:rFonts w:ascii="Goudy Old Style" w:hAnsi="Goudy Old Style"/>
          <w:sz w:val="24"/>
          <w:szCs w:val="24"/>
        </w:rPr>
        <w:t>trois</w:t>
      </w:r>
      <w:r w:rsidRPr="00A14F7A">
        <w:rPr>
          <w:rFonts w:ascii="Goudy Old Style" w:hAnsi="Goudy Old Style"/>
          <w:sz w:val="24"/>
          <w:szCs w:val="24"/>
        </w:rPr>
        <w:t xml:space="preserve"> raisons : parce qu’il est absurde</w:t>
      </w:r>
      <w:r w:rsidR="00E34B76" w:rsidRPr="00A14F7A">
        <w:rPr>
          <w:rFonts w:ascii="Goudy Old Style" w:hAnsi="Goudy Old Style"/>
          <w:sz w:val="24"/>
          <w:szCs w:val="24"/>
        </w:rPr>
        <w:t>, parce qu’il est inefficace</w:t>
      </w:r>
      <w:r w:rsidRPr="00A14F7A">
        <w:rPr>
          <w:rFonts w:ascii="Goudy Old Style" w:hAnsi="Goudy Old Style"/>
          <w:sz w:val="24"/>
          <w:szCs w:val="24"/>
        </w:rPr>
        <w:t xml:space="preserve"> et parce qu’il est injuste.</w:t>
      </w:r>
    </w:p>
    <w:p w14:paraId="79200840" w14:textId="77777777" w:rsidR="003F6F2A" w:rsidRPr="00A14F7A" w:rsidRDefault="003F6F2A" w:rsidP="001A06D2">
      <w:pPr>
        <w:rPr>
          <w:rFonts w:ascii="Goudy Old Style" w:hAnsi="Goudy Old Style"/>
          <w:sz w:val="24"/>
          <w:szCs w:val="24"/>
        </w:rPr>
      </w:pPr>
    </w:p>
    <w:p w14:paraId="5CE96560" w14:textId="77777777" w:rsidR="003F6F2A" w:rsidRPr="00A14F7A" w:rsidRDefault="00E34B76" w:rsidP="001A06D2">
      <w:pPr>
        <w:rPr>
          <w:rFonts w:ascii="Goudy Old Style" w:hAnsi="Goudy Old Style"/>
          <w:sz w:val="24"/>
          <w:szCs w:val="24"/>
        </w:rPr>
      </w:pPr>
      <w:r w:rsidRPr="00A14F7A">
        <w:rPr>
          <w:rFonts w:ascii="Goudy Old Style" w:hAnsi="Goudy Old Style"/>
          <w:sz w:val="24"/>
          <w:szCs w:val="24"/>
        </w:rPr>
        <w:t xml:space="preserve">- </w:t>
      </w:r>
      <w:r w:rsidR="008C05D0" w:rsidRPr="00A14F7A">
        <w:rPr>
          <w:rFonts w:ascii="Goudy Old Style" w:hAnsi="Goudy Old Style"/>
          <w:sz w:val="24"/>
          <w:szCs w:val="24"/>
        </w:rPr>
        <w:t xml:space="preserve">Il est en effet absurde que </w:t>
      </w:r>
      <w:r w:rsidR="008C05D0" w:rsidRPr="00A14F7A">
        <w:rPr>
          <w:rFonts w:ascii="Goudy Old Style" w:hAnsi="Goudy Old Style"/>
          <w:b/>
          <w:sz w:val="24"/>
          <w:szCs w:val="24"/>
        </w:rPr>
        <w:t>l’on puisse se voir appliquer un droit différent d’un village à l’autre</w:t>
      </w:r>
      <w:r w:rsidR="008C05D0" w:rsidRPr="00A14F7A">
        <w:rPr>
          <w:rFonts w:ascii="Goudy Old Style" w:hAnsi="Goudy Old Style"/>
          <w:sz w:val="24"/>
          <w:szCs w:val="24"/>
        </w:rPr>
        <w:t xml:space="preserve">. Cet argument est rappelé de plus en plus souvent depuis le XVIe siècle, et nous avons vu qu’il a déjà permis une certaine uniformisation du droit. Cependant, au XVIIIe siècle, cette uniformisation n’est pas encore suffisante  et Voltaire se moque en disant qu’en France, lorsqu’on voyage, on change plus souvent de lois que de chevaux. </w:t>
      </w:r>
      <w:r w:rsidRPr="00A14F7A">
        <w:rPr>
          <w:rFonts w:ascii="Goudy Old Style" w:hAnsi="Goudy Old Style"/>
          <w:sz w:val="24"/>
          <w:szCs w:val="24"/>
        </w:rPr>
        <w:t xml:space="preserve">Ainsi surtout les penseurs dénoncent le fait que l’âge de la majorité change d’une coutume à l’autre, et demande en quoi l’individu change, s’il devient soudainement plus mature juste en franchissant quelques kilomètres. </w:t>
      </w:r>
    </w:p>
    <w:p w14:paraId="00E303E6" w14:textId="77777777" w:rsidR="00424621" w:rsidRPr="00A14F7A" w:rsidRDefault="00424621" w:rsidP="001A06D2">
      <w:pPr>
        <w:rPr>
          <w:rFonts w:ascii="Goudy Old Style" w:hAnsi="Goudy Old Style"/>
          <w:sz w:val="24"/>
          <w:szCs w:val="24"/>
        </w:rPr>
      </w:pPr>
    </w:p>
    <w:p w14:paraId="201930E0" w14:textId="77777777" w:rsidR="00424621" w:rsidRPr="00A14F7A" w:rsidRDefault="00424621"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Il est inefficace du point de vue économique surtout</w:t>
      </w:r>
      <w:r w:rsidRPr="00A14F7A">
        <w:rPr>
          <w:rFonts w:ascii="Goudy Old Style" w:hAnsi="Goudy Old Style"/>
          <w:sz w:val="24"/>
          <w:szCs w:val="24"/>
        </w:rPr>
        <w:t xml:space="preserve">, car le morcellement territorial subsiste, la France est divisée en de nombreuses petites seigneuries qui conservent surtout une importance économique plus que politique. Ainsi des taxes sont prélevées par le seigneur à l’entrée de son domaine, tant sur les personnes que sur les marchandises. Ainsi chacun a son propre système de poids et mesures. Tout ceci ne facilite pas les échanges commerciaux, et le mouvement physiocrate plaide pour une uniformisation du système, afin de faciliter les échanges et par-delà d’enrichir le pays. C’est encore Voltaire qui plaide pour « qu’il n’y ait qu’un poids, qu’une coutume, qu’une mesure ». </w:t>
      </w:r>
    </w:p>
    <w:p w14:paraId="0174BC33" w14:textId="77777777" w:rsidR="00424621" w:rsidRPr="00A14F7A" w:rsidRDefault="00424621" w:rsidP="001A06D2">
      <w:pPr>
        <w:rPr>
          <w:rFonts w:ascii="Goudy Old Style" w:hAnsi="Goudy Old Style"/>
          <w:sz w:val="24"/>
          <w:szCs w:val="24"/>
        </w:rPr>
      </w:pPr>
    </w:p>
    <w:p w14:paraId="76649FB1" w14:textId="77777777" w:rsidR="00424621" w:rsidRPr="00A14F7A" w:rsidRDefault="00424621" w:rsidP="001A06D2">
      <w:pPr>
        <w:rPr>
          <w:rFonts w:ascii="Goudy Old Style" w:hAnsi="Goudy Old Style"/>
          <w:sz w:val="24"/>
          <w:szCs w:val="24"/>
        </w:rPr>
      </w:pPr>
      <w:r w:rsidRPr="00A14F7A">
        <w:rPr>
          <w:rFonts w:ascii="Goudy Old Style" w:hAnsi="Goudy Old Style"/>
          <w:sz w:val="24"/>
          <w:szCs w:val="24"/>
        </w:rPr>
        <w:t xml:space="preserve">- </w:t>
      </w:r>
      <w:r w:rsidR="009B4B3B" w:rsidRPr="00A14F7A">
        <w:rPr>
          <w:rFonts w:ascii="Goudy Old Style" w:hAnsi="Goudy Old Style"/>
          <w:sz w:val="24"/>
          <w:szCs w:val="24"/>
        </w:rPr>
        <w:t xml:space="preserve">Il est enfin </w:t>
      </w:r>
      <w:r w:rsidR="009B4B3B" w:rsidRPr="00A14F7A">
        <w:rPr>
          <w:rFonts w:ascii="Goudy Old Style" w:hAnsi="Goudy Old Style"/>
          <w:b/>
          <w:sz w:val="24"/>
          <w:szCs w:val="24"/>
        </w:rPr>
        <w:t>injuste</w:t>
      </w:r>
      <w:r w:rsidR="009B4B3B" w:rsidRPr="00A14F7A">
        <w:rPr>
          <w:rFonts w:ascii="Goudy Old Style" w:hAnsi="Goudy Old Style"/>
          <w:sz w:val="24"/>
          <w:szCs w:val="24"/>
        </w:rPr>
        <w:t xml:space="preserve">. Il s’agit là d’une idée tout à fait nouvelle qui donne un tout autre sens au mot de privilège. Jusque-là le privilège était la loi particulière applicable à un groupe, ordre ou corps, puisque la société d’Ancien Régime est organisée en petits groupes d’individus et qu’elle n’appréhende jamais le sujet directement. Ces lois particulières applicables aux ordres, le fait que le droit ne soit pas le même d’un groupe à un autre n’a pendant plusieurs siècles choqué personne, essentiellement parce que ces lois particulières se justifiaient. Ainsi le clergé priait pour le salut de l’âme de tous les sujets, assumait toute une série de tâches administratives comme l’éducation, l’état-civil, et il paraissait normal qu’il n’acquitte aucun impôt. De même la noblesse </w:t>
      </w:r>
      <w:r w:rsidR="00B016F6" w:rsidRPr="00A14F7A">
        <w:rPr>
          <w:rFonts w:ascii="Goudy Old Style" w:hAnsi="Goudy Old Style"/>
          <w:sz w:val="24"/>
          <w:szCs w:val="24"/>
        </w:rPr>
        <w:t xml:space="preserve">combattait et supportait financièrement le poids de la guerre, si bien qu’il paraissait tout à fait justifié qu’elle ne soit pas davantage soumise à l’impôt par exemple. Mais à la fin de l’Ancien Régime les privilèges dont profitent </w:t>
      </w:r>
      <w:r w:rsidR="00B016F6" w:rsidRPr="00A14F7A">
        <w:rPr>
          <w:rFonts w:ascii="Goudy Old Style" w:hAnsi="Goudy Old Style"/>
          <w:sz w:val="24"/>
          <w:szCs w:val="24"/>
        </w:rPr>
        <w:lastRenderedPageBreak/>
        <w:t>les uns et les autres paraissent de moins en moins justifiés : les ecclésiastiques sont trop riches et vivent trop fastueusement, sans se comporter moralement comme leur état l’exige. De même les nobles ne vont plus si souvent à la guerre, puisque la monarchie a fini par organiser une armée permanente, rémunérée, à laquelle la noblesse continue de fournir ses cadres mais la justification ne tient plus. Alors que les finances de l’État sont au plus bas</w:t>
      </w:r>
      <w:r w:rsidR="00946985" w:rsidRPr="00A14F7A">
        <w:rPr>
          <w:rFonts w:ascii="Goudy Old Style" w:hAnsi="Goudy Old Style"/>
          <w:sz w:val="24"/>
          <w:szCs w:val="24"/>
        </w:rPr>
        <w:t xml:space="preserve">, que le peuple travaille durement et connaît même la famine au XVIIIe siècle, les privilèges prennent de plus en plus un sens péjoratif et apparaissent comme des faveurs injustifiées et insupportables. </w:t>
      </w:r>
    </w:p>
    <w:p w14:paraId="0D4F437A" w14:textId="77777777" w:rsidR="00946985" w:rsidRPr="00A14F7A" w:rsidRDefault="00946985" w:rsidP="001A06D2">
      <w:pPr>
        <w:rPr>
          <w:rFonts w:ascii="Goudy Old Style" w:hAnsi="Goudy Old Style"/>
          <w:sz w:val="24"/>
          <w:szCs w:val="24"/>
        </w:rPr>
      </w:pPr>
    </w:p>
    <w:p w14:paraId="34DC5173" w14:textId="77777777" w:rsidR="00A62598" w:rsidRPr="00A14F7A" w:rsidRDefault="00946985" w:rsidP="001A06D2">
      <w:pPr>
        <w:rPr>
          <w:rFonts w:ascii="Goudy Old Style" w:hAnsi="Goudy Old Style"/>
          <w:sz w:val="24"/>
          <w:szCs w:val="24"/>
        </w:rPr>
      </w:pPr>
      <w:r w:rsidRPr="00A14F7A">
        <w:rPr>
          <w:rFonts w:ascii="Goudy Old Style" w:hAnsi="Goudy Old Style"/>
          <w:sz w:val="24"/>
          <w:szCs w:val="24"/>
        </w:rPr>
        <w:t xml:space="preserve">Ce rejet d’un droit absurde, inefficace et injuste va amener à l’idée selon laquelle le droit doit être </w:t>
      </w:r>
      <w:r w:rsidRPr="00A14F7A">
        <w:rPr>
          <w:rFonts w:ascii="Goudy Old Style" w:hAnsi="Goudy Old Style"/>
          <w:b/>
          <w:sz w:val="24"/>
          <w:szCs w:val="24"/>
        </w:rPr>
        <w:t>uniforme</w:t>
      </w:r>
      <w:r w:rsidRPr="00A14F7A">
        <w:rPr>
          <w:rFonts w:ascii="Goudy Old Style" w:hAnsi="Goudy Old Style"/>
          <w:sz w:val="24"/>
          <w:szCs w:val="24"/>
        </w:rPr>
        <w:t xml:space="preserve">, </w:t>
      </w:r>
      <w:r w:rsidRPr="00A14F7A">
        <w:rPr>
          <w:rFonts w:ascii="Goudy Old Style" w:hAnsi="Goudy Old Style"/>
          <w:b/>
          <w:sz w:val="24"/>
          <w:szCs w:val="24"/>
        </w:rPr>
        <w:t>identique</w:t>
      </w:r>
      <w:r w:rsidRPr="00A14F7A">
        <w:rPr>
          <w:rFonts w:ascii="Goudy Old Style" w:hAnsi="Goudy Old Style"/>
          <w:sz w:val="24"/>
          <w:szCs w:val="24"/>
        </w:rPr>
        <w:t xml:space="preserve"> pour tou</w:t>
      </w:r>
      <w:r w:rsidR="003B4D3B" w:rsidRPr="00A14F7A">
        <w:rPr>
          <w:rFonts w:ascii="Goudy Old Style" w:hAnsi="Goudy Old Style"/>
          <w:sz w:val="24"/>
          <w:szCs w:val="24"/>
        </w:rPr>
        <w:t xml:space="preserve">s, et pour cela, </w:t>
      </w:r>
      <w:r w:rsidR="003B4D3B" w:rsidRPr="00A14F7A">
        <w:rPr>
          <w:rFonts w:ascii="Goudy Old Style" w:hAnsi="Goudy Old Style"/>
          <w:b/>
          <w:sz w:val="24"/>
          <w:szCs w:val="24"/>
        </w:rPr>
        <w:t>le droit doit être unique</w:t>
      </w:r>
      <w:r w:rsidR="003B4D3B" w:rsidRPr="00A14F7A">
        <w:rPr>
          <w:rFonts w:ascii="Goudy Old Style" w:hAnsi="Goudy Old Style"/>
          <w:sz w:val="24"/>
          <w:szCs w:val="24"/>
        </w:rPr>
        <w:t xml:space="preserve">, ou plutôt il ne doit plus y avoir </w:t>
      </w:r>
      <w:r w:rsidR="003B4D3B" w:rsidRPr="00A14F7A">
        <w:rPr>
          <w:rFonts w:ascii="Goudy Old Style" w:hAnsi="Goudy Old Style"/>
          <w:b/>
          <w:sz w:val="24"/>
          <w:szCs w:val="24"/>
        </w:rPr>
        <w:t>qu’une seule source du droit, issue de la volonté de l’individu</w:t>
      </w:r>
      <w:r w:rsidR="003B4D3B" w:rsidRPr="00A14F7A">
        <w:rPr>
          <w:rFonts w:ascii="Goudy Old Style" w:hAnsi="Goudy Old Style"/>
          <w:sz w:val="24"/>
          <w:szCs w:val="24"/>
        </w:rPr>
        <w:t xml:space="preserve">, de l’homme, du citoyen puisque c’est lui désormais qui se trouve au centre de toute pensée et dont la toute-puissance est affirmée. </w:t>
      </w:r>
      <w:r w:rsidR="003B4D3B" w:rsidRPr="00A14F7A">
        <w:rPr>
          <w:rFonts w:ascii="Goudy Old Style" w:hAnsi="Goudy Old Style"/>
          <w:b/>
          <w:sz w:val="24"/>
          <w:szCs w:val="24"/>
        </w:rPr>
        <w:t>Cette source du droit qui permet l’uniformité et l’unicité, tout en correspondant à l’idée de supériorité de l’homme sur Dieu, c’est la loi</w:t>
      </w:r>
      <w:r w:rsidR="003B4D3B" w:rsidRPr="00A14F7A">
        <w:rPr>
          <w:rFonts w:ascii="Goudy Old Style" w:hAnsi="Goudy Old Style"/>
          <w:sz w:val="24"/>
          <w:szCs w:val="24"/>
        </w:rPr>
        <w:t xml:space="preserve">. </w:t>
      </w:r>
    </w:p>
    <w:p w14:paraId="032D701D" w14:textId="77777777" w:rsidR="005D1D72" w:rsidRPr="00A14F7A" w:rsidRDefault="005D1D72" w:rsidP="001A06D2">
      <w:pPr>
        <w:rPr>
          <w:rFonts w:ascii="Goudy Old Style" w:hAnsi="Goudy Old Style"/>
          <w:sz w:val="24"/>
          <w:szCs w:val="24"/>
        </w:rPr>
      </w:pPr>
    </w:p>
    <w:p w14:paraId="0132B905" w14:textId="77777777" w:rsidR="005D1D72" w:rsidRPr="00A14F7A" w:rsidRDefault="003E0171" w:rsidP="001A06D2">
      <w:pPr>
        <w:pStyle w:val="Titre5"/>
        <w:rPr>
          <w:rFonts w:ascii="Goudy Old Style" w:hAnsi="Goudy Old Style"/>
          <w:sz w:val="24"/>
          <w:szCs w:val="24"/>
        </w:rPr>
      </w:pPr>
      <w:bookmarkStart w:id="112" w:name="_Toc207103191"/>
      <w:r w:rsidRPr="00A14F7A">
        <w:rPr>
          <w:rFonts w:ascii="Goudy Old Style" w:hAnsi="Goudy Old Style"/>
          <w:sz w:val="24"/>
          <w:szCs w:val="24"/>
        </w:rPr>
        <w:t xml:space="preserve">B. </w:t>
      </w:r>
      <w:r w:rsidR="005D1D72" w:rsidRPr="00A14F7A">
        <w:rPr>
          <w:rFonts w:ascii="Goudy Old Style" w:hAnsi="Goudy Old Style"/>
          <w:sz w:val="24"/>
          <w:szCs w:val="24"/>
        </w:rPr>
        <w:t>La supériorité par essence de la loi.</w:t>
      </w:r>
      <w:bookmarkEnd w:id="112"/>
      <w:r w:rsidR="005D1D72" w:rsidRPr="00A14F7A">
        <w:rPr>
          <w:rFonts w:ascii="Goudy Old Style" w:hAnsi="Goudy Old Style"/>
          <w:sz w:val="24"/>
          <w:szCs w:val="24"/>
        </w:rPr>
        <w:t xml:space="preserve"> </w:t>
      </w:r>
    </w:p>
    <w:p w14:paraId="11F095F1" w14:textId="77777777" w:rsidR="00D22568" w:rsidRPr="00A14F7A" w:rsidRDefault="00D22568" w:rsidP="001A06D2">
      <w:pPr>
        <w:rPr>
          <w:rFonts w:ascii="Goudy Old Style" w:hAnsi="Goudy Old Style"/>
          <w:sz w:val="24"/>
          <w:szCs w:val="24"/>
        </w:rPr>
      </w:pPr>
    </w:p>
    <w:p w14:paraId="55B4ED99" w14:textId="77777777" w:rsidR="003E0171" w:rsidRPr="00A14F7A" w:rsidRDefault="000B0283" w:rsidP="001A06D2">
      <w:pPr>
        <w:rPr>
          <w:rFonts w:ascii="Goudy Old Style" w:hAnsi="Goudy Old Style"/>
          <w:sz w:val="24"/>
          <w:szCs w:val="24"/>
        </w:rPr>
      </w:pPr>
      <w:r w:rsidRPr="00A14F7A">
        <w:rPr>
          <w:rFonts w:ascii="Goudy Old Style" w:hAnsi="Goudy Old Style"/>
          <w:sz w:val="24"/>
          <w:szCs w:val="24"/>
        </w:rPr>
        <w:t xml:space="preserve">L’individu devient supérieure, la norme issue de la sa volonté est elle aussi supérieure, par essence, par nature. </w:t>
      </w:r>
    </w:p>
    <w:p w14:paraId="190BF65C" w14:textId="77777777" w:rsidR="00AC6DC9" w:rsidRPr="00A14F7A" w:rsidRDefault="00AC6DC9" w:rsidP="001A06D2">
      <w:pPr>
        <w:rPr>
          <w:rFonts w:ascii="Goudy Old Style" w:hAnsi="Goudy Old Style"/>
          <w:sz w:val="24"/>
          <w:szCs w:val="24"/>
        </w:rPr>
      </w:pPr>
    </w:p>
    <w:p w14:paraId="7AF6E310" w14:textId="77777777" w:rsidR="00AC6DC9" w:rsidRPr="00A14F7A" w:rsidRDefault="00AC6DC9" w:rsidP="001A06D2">
      <w:pPr>
        <w:rPr>
          <w:rFonts w:ascii="Goudy Old Style" w:hAnsi="Goudy Old Style"/>
          <w:sz w:val="24"/>
          <w:szCs w:val="24"/>
        </w:rPr>
      </w:pPr>
      <w:r w:rsidRPr="00A14F7A">
        <w:rPr>
          <w:rFonts w:ascii="Goudy Old Style" w:hAnsi="Goudy Old Style"/>
          <w:sz w:val="24"/>
          <w:szCs w:val="24"/>
        </w:rPr>
        <w:t xml:space="preserve">Les auteurs </w:t>
      </w:r>
      <w:r w:rsidR="00B94280" w:rsidRPr="00A14F7A">
        <w:rPr>
          <w:rFonts w:ascii="Goudy Old Style" w:hAnsi="Goudy Old Style"/>
          <w:sz w:val="24"/>
          <w:szCs w:val="24"/>
        </w:rPr>
        <w:t xml:space="preserve">d’Ancien Régime </w:t>
      </w:r>
      <w:r w:rsidRPr="00A14F7A">
        <w:rPr>
          <w:rFonts w:ascii="Goudy Old Style" w:hAnsi="Goudy Old Style"/>
          <w:sz w:val="24"/>
          <w:szCs w:val="24"/>
        </w:rPr>
        <w:t>posent tout de même certaines conditions qui permettent de conclure à la supériorité de la loi :</w:t>
      </w:r>
    </w:p>
    <w:p w14:paraId="6C71CD21" w14:textId="77777777" w:rsidR="00AC6DC9" w:rsidRPr="00A14F7A" w:rsidRDefault="00AC6DC9" w:rsidP="001A06D2">
      <w:pPr>
        <w:rPr>
          <w:rFonts w:ascii="Goudy Old Style" w:hAnsi="Goudy Old Style"/>
          <w:sz w:val="24"/>
          <w:szCs w:val="24"/>
        </w:rPr>
      </w:pPr>
    </w:p>
    <w:p w14:paraId="64D74F9D" w14:textId="77777777" w:rsidR="00AC6DC9" w:rsidRPr="00A14F7A" w:rsidRDefault="00AC6DC9" w:rsidP="001A06D2">
      <w:pPr>
        <w:rPr>
          <w:rFonts w:ascii="Goudy Old Style" w:hAnsi="Goudy Old Style"/>
          <w:sz w:val="24"/>
          <w:szCs w:val="24"/>
        </w:rPr>
      </w:pPr>
      <w:r w:rsidRPr="00A14F7A">
        <w:rPr>
          <w:rFonts w:ascii="Goudy Old Style" w:hAnsi="Goudy Old Style"/>
          <w:sz w:val="24"/>
          <w:szCs w:val="24"/>
        </w:rPr>
        <w:t xml:space="preserve">- ainsi pour </w:t>
      </w:r>
      <w:r w:rsidRPr="00A14F7A">
        <w:rPr>
          <w:rFonts w:ascii="Goudy Old Style" w:hAnsi="Goudy Old Style"/>
          <w:b/>
          <w:sz w:val="24"/>
          <w:szCs w:val="24"/>
        </w:rPr>
        <w:t>Montesquieu</w:t>
      </w:r>
      <w:r w:rsidR="000B7632" w:rsidRPr="00A14F7A">
        <w:rPr>
          <w:rFonts w:ascii="Goudy Old Style" w:hAnsi="Goudy Old Style"/>
          <w:sz w:val="24"/>
          <w:szCs w:val="24"/>
        </w:rPr>
        <w:t>, magistrat</w:t>
      </w:r>
      <w:r w:rsidRPr="00A14F7A">
        <w:rPr>
          <w:rFonts w:ascii="Goudy Old Style" w:hAnsi="Goudy Old Style"/>
          <w:sz w:val="24"/>
          <w:szCs w:val="24"/>
        </w:rPr>
        <w:t xml:space="preserve"> au Parlement de Bordeaux et défenseur de la loi</w:t>
      </w:r>
      <w:r w:rsidR="000B7632" w:rsidRPr="00A14F7A">
        <w:rPr>
          <w:rFonts w:ascii="Goudy Old Style" w:hAnsi="Goudy Old Style"/>
          <w:sz w:val="24"/>
          <w:szCs w:val="24"/>
        </w:rPr>
        <w:t xml:space="preserve"> dans son ouvrage l’Esprit des lois (1748)</w:t>
      </w:r>
      <w:r w:rsidRPr="00A14F7A">
        <w:rPr>
          <w:rFonts w:ascii="Goudy Old Style" w:hAnsi="Goudy Old Style"/>
          <w:sz w:val="24"/>
          <w:szCs w:val="24"/>
        </w:rPr>
        <w:t xml:space="preserve">, il faut tout de même que soit posée </w:t>
      </w:r>
      <w:r w:rsidRPr="00A14F7A">
        <w:rPr>
          <w:rFonts w:ascii="Goudy Old Style" w:hAnsi="Goudy Old Style"/>
          <w:b/>
          <w:sz w:val="24"/>
          <w:szCs w:val="24"/>
        </w:rPr>
        <w:t>la séparation entre la fonction, législative, supérieure, et la fonction exécutive</w:t>
      </w:r>
      <w:r w:rsidRPr="00A14F7A">
        <w:rPr>
          <w:rFonts w:ascii="Goudy Old Style" w:hAnsi="Goudy Old Style"/>
          <w:sz w:val="24"/>
          <w:szCs w:val="24"/>
        </w:rPr>
        <w:t xml:space="preserve">. Ceux qui appliquent la loi ne </w:t>
      </w:r>
      <w:r w:rsidRPr="00A14F7A">
        <w:rPr>
          <w:rFonts w:ascii="Goudy Old Style" w:hAnsi="Goudy Old Style"/>
          <w:sz w:val="24"/>
          <w:szCs w:val="24"/>
        </w:rPr>
        <w:lastRenderedPageBreak/>
        <w:t xml:space="preserve">doivent pas être ceux qui la donnent, car autrement la loi serait le moyen de l’exercice d’un pouvoir arbitraire, tyrannique. </w:t>
      </w:r>
    </w:p>
    <w:p w14:paraId="33163824" w14:textId="77777777" w:rsidR="00AC6DC9" w:rsidRPr="00A14F7A" w:rsidRDefault="00AC6DC9" w:rsidP="001A06D2">
      <w:pPr>
        <w:rPr>
          <w:rFonts w:ascii="Goudy Old Style" w:hAnsi="Goudy Old Style"/>
          <w:sz w:val="24"/>
          <w:szCs w:val="24"/>
        </w:rPr>
      </w:pPr>
    </w:p>
    <w:p w14:paraId="76748B73" w14:textId="77777777" w:rsidR="00AC6DC9" w:rsidRPr="00A14F7A" w:rsidRDefault="00AC6DC9" w:rsidP="001A06D2">
      <w:pPr>
        <w:rPr>
          <w:rFonts w:ascii="Goudy Old Style" w:hAnsi="Goudy Old Style"/>
          <w:sz w:val="24"/>
          <w:szCs w:val="24"/>
        </w:rPr>
      </w:pPr>
      <w:r w:rsidRPr="00A14F7A">
        <w:rPr>
          <w:rFonts w:ascii="Goudy Old Style" w:hAnsi="Goudy Old Style"/>
          <w:sz w:val="24"/>
          <w:szCs w:val="24"/>
        </w:rPr>
        <w:t xml:space="preserve">- ensuite pour </w:t>
      </w:r>
      <w:r w:rsidRPr="00A14F7A">
        <w:rPr>
          <w:rFonts w:ascii="Goudy Old Style" w:hAnsi="Goudy Old Style"/>
          <w:b/>
          <w:sz w:val="24"/>
          <w:szCs w:val="24"/>
        </w:rPr>
        <w:t>Rousseau</w:t>
      </w:r>
      <w:r w:rsidRPr="00A14F7A">
        <w:rPr>
          <w:rFonts w:ascii="Goudy Old Style" w:hAnsi="Goudy Old Style"/>
          <w:sz w:val="24"/>
          <w:szCs w:val="24"/>
        </w:rPr>
        <w:t xml:space="preserve">, </w:t>
      </w:r>
      <w:r w:rsidR="000B7632" w:rsidRPr="00A14F7A">
        <w:rPr>
          <w:rFonts w:ascii="Goudy Old Style" w:hAnsi="Goudy Old Style"/>
          <w:sz w:val="24"/>
          <w:szCs w:val="24"/>
        </w:rPr>
        <w:t xml:space="preserve">dans le Contrat social (1762), </w:t>
      </w:r>
      <w:r w:rsidRPr="00A14F7A">
        <w:rPr>
          <w:rFonts w:ascii="Goudy Old Style" w:hAnsi="Goudy Old Style"/>
          <w:sz w:val="24"/>
          <w:szCs w:val="24"/>
        </w:rPr>
        <w:t xml:space="preserve">la loi n’est bonne que si elle est </w:t>
      </w:r>
      <w:r w:rsidRPr="00A14F7A">
        <w:rPr>
          <w:rFonts w:ascii="Goudy Old Style" w:hAnsi="Goudy Old Style"/>
          <w:b/>
          <w:sz w:val="24"/>
          <w:szCs w:val="24"/>
        </w:rPr>
        <w:t>l’expression de la volonté générale</w:t>
      </w:r>
      <w:r w:rsidR="00B94280" w:rsidRPr="00A14F7A">
        <w:rPr>
          <w:rFonts w:ascii="Goudy Old Style" w:hAnsi="Goudy Old Style"/>
          <w:sz w:val="24"/>
          <w:szCs w:val="24"/>
        </w:rPr>
        <w:t>, de la volonté de l’ensemble des citoyens. Bien que favorable à la démocratie directe, Rousseau reconnaît qu’elle n’est pas applicable partout, et que l’ensemble du peuple ne peut pas réellement faire la loi</w:t>
      </w:r>
      <w:r w:rsidR="009055C3" w:rsidRPr="00A14F7A">
        <w:rPr>
          <w:rFonts w:ascii="Goudy Old Style" w:hAnsi="Goudy Old Style"/>
          <w:sz w:val="24"/>
          <w:szCs w:val="24"/>
        </w:rPr>
        <w:t>, si bien que les citoyens doivent se doter de représentants, d’une sorte d’élite, qui fera les lois à leur place. C’est sur ce modèle que naîtront les futures assemblées nati</w:t>
      </w:r>
      <w:r w:rsidR="003C1830" w:rsidRPr="00A14F7A">
        <w:rPr>
          <w:rFonts w:ascii="Goudy Old Style" w:hAnsi="Goudy Old Style"/>
          <w:sz w:val="24"/>
          <w:szCs w:val="24"/>
        </w:rPr>
        <w:t xml:space="preserve">onales. </w:t>
      </w:r>
    </w:p>
    <w:p w14:paraId="7016BAD4" w14:textId="77777777" w:rsidR="000B0283" w:rsidRPr="00A14F7A" w:rsidRDefault="000B0283" w:rsidP="001A06D2">
      <w:pPr>
        <w:rPr>
          <w:rFonts w:ascii="Goudy Old Style" w:hAnsi="Goudy Old Style"/>
          <w:sz w:val="24"/>
          <w:szCs w:val="24"/>
        </w:rPr>
      </w:pPr>
    </w:p>
    <w:p w14:paraId="330A4131" w14:textId="77777777" w:rsidR="000B0283" w:rsidRPr="00A14F7A" w:rsidRDefault="000B0283" w:rsidP="001A06D2">
      <w:pPr>
        <w:rPr>
          <w:rFonts w:ascii="Goudy Old Style" w:hAnsi="Goudy Old Style"/>
          <w:sz w:val="24"/>
          <w:szCs w:val="24"/>
        </w:rPr>
      </w:pPr>
      <w:r w:rsidRPr="00A14F7A">
        <w:rPr>
          <w:rFonts w:ascii="Goudy Old Style" w:hAnsi="Goudy Old Style"/>
          <w:sz w:val="24"/>
          <w:szCs w:val="24"/>
        </w:rPr>
        <w:t xml:space="preserve">A ces conditions, la loi devient toute-puissante : non seulement elle contient nécessairement le </w:t>
      </w:r>
      <w:r w:rsidRPr="00A14F7A">
        <w:rPr>
          <w:rFonts w:ascii="Goudy Old Style" w:hAnsi="Goudy Old Style"/>
          <w:b/>
          <w:sz w:val="24"/>
          <w:szCs w:val="24"/>
        </w:rPr>
        <w:t>meilleur droit</w:t>
      </w:r>
      <w:r w:rsidRPr="00A14F7A">
        <w:rPr>
          <w:rFonts w:ascii="Goudy Old Style" w:hAnsi="Goudy Old Style"/>
          <w:sz w:val="24"/>
          <w:szCs w:val="24"/>
        </w:rPr>
        <w:t xml:space="preserve">, </w:t>
      </w:r>
      <w:r w:rsidR="003C1830" w:rsidRPr="00A14F7A">
        <w:rPr>
          <w:rFonts w:ascii="Goudy Old Style" w:hAnsi="Goudy Old Style"/>
          <w:b/>
          <w:sz w:val="24"/>
          <w:szCs w:val="24"/>
        </w:rPr>
        <w:t>le droit le plus juste</w:t>
      </w:r>
      <w:r w:rsidR="003C1830" w:rsidRPr="00A14F7A">
        <w:rPr>
          <w:rFonts w:ascii="Goudy Old Style" w:hAnsi="Goudy Old Style"/>
          <w:sz w:val="24"/>
          <w:szCs w:val="24"/>
        </w:rPr>
        <w:t xml:space="preserve">, </w:t>
      </w:r>
      <w:r w:rsidRPr="00A14F7A">
        <w:rPr>
          <w:rFonts w:ascii="Goudy Old Style" w:hAnsi="Goudy Old Style"/>
          <w:sz w:val="24"/>
          <w:szCs w:val="24"/>
        </w:rPr>
        <w:t>puisqu’il n’y a rien de supérieur au</w:t>
      </w:r>
      <w:r w:rsidR="003C1830" w:rsidRPr="00A14F7A">
        <w:rPr>
          <w:rFonts w:ascii="Goudy Old Style" w:hAnsi="Goudy Old Style"/>
          <w:sz w:val="24"/>
          <w:szCs w:val="24"/>
        </w:rPr>
        <w:t>x</w:t>
      </w:r>
      <w:r w:rsidRPr="00A14F7A">
        <w:rPr>
          <w:rFonts w:ascii="Goudy Old Style" w:hAnsi="Goudy Old Style"/>
          <w:sz w:val="24"/>
          <w:szCs w:val="24"/>
        </w:rPr>
        <w:t xml:space="preserve"> citoyen</w:t>
      </w:r>
      <w:r w:rsidR="003C1830" w:rsidRPr="00A14F7A">
        <w:rPr>
          <w:rFonts w:ascii="Goudy Old Style" w:hAnsi="Goudy Old Style"/>
          <w:sz w:val="24"/>
          <w:szCs w:val="24"/>
        </w:rPr>
        <w:t>s</w:t>
      </w:r>
      <w:r w:rsidRPr="00A14F7A">
        <w:rPr>
          <w:rFonts w:ascii="Goudy Old Style" w:hAnsi="Goudy Old Style"/>
          <w:sz w:val="24"/>
          <w:szCs w:val="24"/>
        </w:rPr>
        <w:t xml:space="preserve">, </w:t>
      </w:r>
      <w:r w:rsidR="003C1830" w:rsidRPr="00A14F7A">
        <w:rPr>
          <w:rFonts w:ascii="Goudy Old Style" w:hAnsi="Goudy Old Style"/>
          <w:sz w:val="24"/>
          <w:szCs w:val="24"/>
        </w:rPr>
        <w:t>que la masse ne peut pas se tromper ni vouloir ce qui est mal pour elle. M</w:t>
      </w:r>
      <w:r w:rsidRPr="00A14F7A">
        <w:rPr>
          <w:rFonts w:ascii="Goudy Old Style" w:hAnsi="Goudy Old Style"/>
          <w:sz w:val="24"/>
          <w:szCs w:val="24"/>
        </w:rPr>
        <w:t xml:space="preserve">ais de plus </w:t>
      </w:r>
      <w:r w:rsidR="00AC6DC9" w:rsidRPr="00A14F7A">
        <w:rPr>
          <w:rFonts w:ascii="Goudy Old Style" w:hAnsi="Goudy Old Style"/>
          <w:sz w:val="24"/>
          <w:szCs w:val="24"/>
        </w:rPr>
        <w:t xml:space="preserve">elle dispose d’une </w:t>
      </w:r>
      <w:r w:rsidR="00AC6DC9" w:rsidRPr="00A14F7A">
        <w:rPr>
          <w:rFonts w:ascii="Goudy Old Style" w:hAnsi="Goudy Old Style"/>
          <w:b/>
          <w:sz w:val="24"/>
          <w:szCs w:val="24"/>
        </w:rPr>
        <w:t>force créatrice</w:t>
      </w:r>
      <w:r w:rsidR="00AC6DC9" w:rsidRPr="00A14F7A">
        <w:rPr>
          <w:rFonts w:ascii="Goudy Old Style" w:hAnsi="Goudy Old Style"/>
          <w:sz w:val="24"/>
          <w:szCs w:val="24"/>
        </w:rPr>
        <w:t xml:space="preserve"> qu’elle n’avait pas auparavant, puisqu’il revient aux hommes de changer l’ordre de leur monde. </w:t>
      </w:r>
      <w:r w:rsidR="003C1830" w:rsidRPr="00A14F7A">
        <w:rPr>
          <w:rFonts w:ascii="Goudy Old Style" w:hAnsi="Goudy Old Style"/>
          <w:sz w:val="24"/>
          <w:szCs w:val="24"/>
        </w:rPr>
        <w:t xml:space="preserve">Ainsi la loi peut-elle </w:t>
      </w:r>
      <w:r w:rsidR="003C1830" w:rsidRPr="00A14F7A">
        <w:rPr>
          <w:rFonts w:ascii="Goudy Old Style" w:hAnsi="Goudy Old Style"/>
          <w:b/>
          <w:sz w:val="24"/>
          <w:szCs w:val="24"/>
        </w:rPr>
        <w:t>investir tous les domaines</w:t>
      </w:r>
      <w:r w:rsidR="003C1830" w:rsidRPr="00A14F7A">
        <w:rPr>
          <w:rFonts w:ascii="Goudy Old Style" w:hAnsi="Goudy Old Style"/>
          <w:sz w:val="24"/>
          <w:szCs w:val="24"/>
        </w:rPr>
        <w:t xml:space="preserve">, tant celui du droit public que celui du droit privé, et devenir la </w:t>
      </w:r>
      <w:r w:rsidR="003C1830" w:rsidRPr="00A14F7A">
        <w:rPr>
          <w:rFonts w:ascii="Goudy Old Style" w:hAnsi="Goudy Old Style"/>
          <w:b/>
          <w:sz w:val="24"/>
          <w:szCs w:val="24"/>
        </w:rPr>
        <w:t>source unique du droit</w:t>
      </w:r>
      <w:r w:rsidR="003C1830" w:rsidRPr="00A14F7A">
        <w:rPr>
          <w:rFonts w:ascii="Goudy Old Style" w:hAnsi="Goudy Old Style"/>
          <w:sz w:val="24"/>
          <w:szCs w:val="24"/>
        </w:rPr>
        <w:t xml:space="preserve">. </w:t>
      </w:r>
    </w:p>
    <w:p w14:paraId="2B73B71D" w14:textId="77777777" w:rsidR="008B6388" w:rsidRPr="00A14F7A" w:rsidRDefault="008B6388" w:rsidP="001A06D2">
      <w:pPr>
        <w:rPr>
          <w:rFonts w:ascii="Goudy Old Style" w:hAnsi="Goudy Old Style"/>
          <w:sz w:val="24"/>
          <w:szCs w:val="24"/>
        </w:rPr>
      </w:pPr>
    </w:p>
    <w:p w14:paraId="1144A3DD" w14:textId="77777777" w:rsidR="008B6388" w:rsidRPr="00A14F7A" w:rsidRDefault="008B6388" w:rsidP="001A06D2">
      <w:pPr>
        <w:rPr>
          <w:rFonts w:ascii="Goudy Old Style" w:hAnsi="Goudy Old Style"/>
          <w:sz w:val="24"/>
          <w:szCs w:val="24"/>
        </w:rPr>
      </w:pPr>
      <w:r w:rsidRPr="00A14F7A">
        <w:rPr>
          <w:rFonts w:ascii="Goudy Old Style" w:hAnsi="Goudy Old Style"/>
          <w:sz w:val="24"/>
          <w:szCs w:val="24"/>
        </w:rPr>
        <w:t xml:space="preserve">Une telle conception de la loi constitue aussi une critique contre la monarchie, dont la puissance législative apparaît arbitraire, puisque le roi décide seul, et peut aussi juger seul, ce qui rend imprévisible le contenu des actes qu’il prend. </w:t>
      </w:r>
    </w:p>
    <w:p w14:paraId="114EFDF9" w14:textId="77777777" w:rsidR="000B7632" w:rsidRPr="00A14F7A" w:rsidRDefault="000B7632" w:rsidP="001A06D2">
      <w:pPr>
        <w:rPr>
          <w:rFonts w:ascii="Goudy Old Style" w:hAnsi="Goudy Old Style"/>
          <w:sz w:val="24"/>
          <w:szCs w:val="24"/>
        </w:rPr>
      </w:pPr>
    </w:p>
    <w:p w14:paraId="1E720523" w14:textId="77777777" w:rsidR="00CF7DC7" w:rsidRPr="00A14F7A" w:rsidRDefault="000B7632" w:rsidP="001A06D2">
      <w:pPr>
        <w:rPr>
          <w:rFonts w:ascii="Goudy Old Style" w:hAnsi="Goudy Old Style"/>
          <w:sz w:val="24"/>
          <w:szCs w:val="24"/>
        </w:rPr>
      </w:pPr>
      <w:r w:rsidRPr="00A14F7A">
        <w:rPr>
          <w:rFonts w:ascii="Goudy Old Style" w:hAnsi="Goudy Old Style"/>
          <w:sz w:val="24"/>
          <w:szCs w:val="24"/>
        </w:rPr>
        <w:t xml:space="preserve">La supériorité de la loi implique enfin </w:t>
      </w:r>
      <w:r w:rsidRPr="00A14F7A">
        <w:rPr>
          <w:rFonts w:ascii="Goudy Old Style" w:hAnsi="Goudy Old Style"/>
          <w:b/>
          <w:sz w:val="24"/>
          <w:szCs w:val="24"/>
        </w:rPr>
        <w:t>la soumission du juge</w:t>
      </w:r>
      <w:r w:rsidRPr="00A14F7A">
        <w:rPr>
          <w:rFonts w:ascii="Goudy Old Style" w:hAnsi="Goudy Old Style"/>
          <w:sz w:val="24"/>
          <w:szCs w:val="24"/>
        </w:rPr>
        <w:t xml:space="preserve">. </w:t>
      </w:r>
      <w:r w:rsidR="004407CD" w:rsidRPr="00A14F7A">
        <w:rPr>
          <w:rFonts w:ascii="Goudy Old Style" w:hAnsi="Goudy Old Style"/>
          <w:sz w:val="24"/>
          <w:szCs w:val="24"/>
        </w:rPr>
        <w:t>Aux parlementaires qui prétendent conserver toute leur liberté de juger et d’interpréter la loi, voire de participer à l’exercice du pouvoir législatif, les auteurs répondent par la raison</w:t>
      </w:r>
      <w:r w:rsidR="00CF7DC7" w:rsidRPr="00A14F7A">
        <w:rPr>
          <w:rFonts w:ascii="Goudy Old Style" w:hAnsi="Goudy Old Style"/>
          <w:sz w:val="24"/>
          <w:szCs w:val="24"/>
        </w:rPr>
        <w:t xml:space="preserve">, </w:t>
      </w:r>
      <w:r w:rsidR="004407CD" w:rsidRPr="00A14F7A">
        <w:rPr>
          <w:rFonts w:ascii="Goudy Old Style" w:hAnsi="Goudy Old Style"/>
          <w:sz w:val="24"/>
          <w:szCs w:val="24"/>
        </w:rPr>
        <w:t>le progrès</w:t>
      </w:r>
      <w:r w:rsidR="00CF7DC7" w:rsidRPr="00A14F7A">
        <w:rPr>
          <w:rFonts w:ascii="Goudy Old Style" w:hAnsi="Goudy Old Style"/>
          <w:sz w:val="24"/>
          <w:szCs w:val="24"/>
        </w:rPr>
        <w:t xml:space="preserve"> et la puissance de la volonté nationale</w:t>
      </w:r>
      <w:r w:rsidR="004407CD" w:rsidRPr="00A14F7A">
        <w:rPr>
          <w:rFonts w:ascii="Goudy Old Style" w:hAnsi="Goudy Old Style"/>
          <w:sz w:val="24"/>
          <w:szCs w:val="24"/>
        </w:rPr>
        <w:t xml:space="preserve"> : </w:t>
      </w:r>
    </w:p>
    <w:p w14:paraId="173BD4BA" w14:textId="77777777" w:rsidR="009B5823" w:rsidRPr="00A14F7A" w:rsidRDefault="009B5823" w:rsidP="001A06D2">
      <w:pPr>
        <w:rPr>
          <w:rFonts w:ascii="Goudy Old Style" w:hAnsi="Goudy Old Style"/>
          <w:sz w:val="24"/>
          <w:szCs w:val="24"/>
        </w:rPr>
      </w:pPr>
    </w:p>
    <w:p w14:paraId="6D5CA235" w14:textId="77777777" w:rsidR="00CF7DC7" w:rsidRPr="00A14F7A" w:rsidRDefault="00CF7DC7" w:rsidP="001A06D2">
      <w:pPr>
        <w:rPr>
          <w:rFonts w:ascii="Goudy Old Style" w:hAnsi="Goudy Old Style"/>
          <w:sz w:val="24"/>
          <w:szCs w:val="24"/>
        </w:rPr>
      </w:pPr>
      <w:r w:rsidRPr="00A14F7A">
        <w:rPr>
          <w:rFonts w:ascii="Goudy Old Style" w:hAnsi="Goudy Old Style"/>
          <w:sz w:val="24"/>
          <w:szCs w:val="24"/>
        </w:rPr>
        <w:t xml:space="preserve">- </w:t>
      </w:r>
      <w:r w:rsidR="009B5823" w:rsidRPr="00A14F7A">
        <w:rPr>
          <w:rFonts w:ascii="Goudy Old Style" w:hAnsi="Goudy Old Style"/>
          <w:sz w:val="24"/>
          <w:szCs w:val="24"/>
        </w:rPr>
        <w:t>L</w:t>
      </w:r>
      <w:r w:rsidR="004407CD" w:rsidRPr="00A14F7A">
        <w:rPr>
          <w:rFonts w:ascii="Goudy Old Style" w:hAnsi="Goudy Old Style"/>
          <w:sz w:val="24"/>
          <w:szCs w:val="24"/>
        </w:rPr>
        <w:t xml:space="preserve">a </w:t>
      </w:r>
      <w:r w:rsidR="004407CD" w:rsidRPr="00A14F7A">
        <w:rPr>
          <w:rFonts w:ascii="Goudy Old Style" w:hAnsi="Goudy Old Style"/>
          <w:b/>
          <w:sz w:val="24"/>
          <w:szCs w:val="24"/>
        </w:rPr>
        <w:t>raison</w:t>
      </w:r>
      <w:r w:rsidR="004407CD" w:rsidRPr="00A14F7A">
        <w:rPr>
          <w:rFonts w:ascii="Goudy Old Style" w:hAnsi="Goudy Old Style"/>
          <w:sz w:val="24"/>
          <w:szCs w:val="24"/>
        </w:rPr>
        <w:t xml:space="preserve"> veut que la règle générale soit supérieure aux cas particuliers, lesquels sont réglés par le juge  dont la mission est inférieure à celle du législateur. </w:t>
      </w:r>
    </w:p>
    <w:p w14:paraId="15C7C5C4" w14:textId="77777777" w:rsidR="009B5823" w:rsidRPr="00A14F7A" w:rsidRDefault="009B5823" w:rsidP="001A06D2">
      <w:pPr>
        <w:rPr>
          <w:rFonts w:ascii="Goudy Old Style" w:hAnsi="Goudy Old Style"/>
          <w:sz w:val="24"/>
          <w:szCs w:val="24"/>
        </w:rPr>
      </w:pPr>
    </w:p>
    <w:p w14:paraId="2BFAA315" w14:textId="77777777" w:rsidR="000B7632" w:rsidRPr="00A14F7A" w:rsidRDefault="00CF7DC7" w:rsidP="001A06D2">
      <w:pPr>
        <w:rPr>
          <w:rFonts w:ascii="Goudy Old Style" w:hAnsi="Goudy Old Style"/>
          <w:sz w:val="24"/>
          <w:szCs w:val="24"/>
        </w:rPr>
      </w:pPr>
      <w:r w:rsidRPr="00A14F7A">
        <w:rPr>
          <w:rFonts w:ascii="Goudy Old Style" w:hAnsi="Goudy Old Style"/>
          <w:sz w:val="24"/>
          <w:szCs w:val="24"/>
        </w:rPr>
        <w:t xml:space="preserve">- </w:t>
      </w:r>
      <w:r w:rsidR="009B5823" w:rsidRPr="00A14F7A">
        <w:rPr>
          <w:rFonts w:ascii="Goudy Old Style" w:hAnsi="Goudy Old Style"/>
          <w:sz w:val="24"/>
          <w:szCs w:val="24"/>
        </w:rPr>
        <w:t>L</w:t>
      </w:r>
      <w:r w:rsidR="004407CD" w:rsidRPr="00A14F7A">
        <w:rPr>
          <w:rFonts w:ascii="Goudy Old Style" w:hAnsi="Goudy Old Style"/>
          <w:sz w:val="24"/>
          <w:szCs w:val="24"/>
        </w:rPr>
        <w:t xml:space="preserve">e </w:t>
      </w:r>
      <w:r w:rsidR="004407CD" w:rsidRPr="00A14F7A">
        <w:rPr>
          <w:rFonts w:ascii="Goudy Old Style" w:hAnsi="Goudy Old Style"/>
          <w:b/>
          <w:sz w:val="24"/>
          <w:szCs w:val="24"/>
        </w:rPr>
        <w:t>progrès</w:t>
      </w:r>
      <w:r w:rsidR="004407CD" w:rsidRPr="00A14F7A">
        <w:rPr>
          <w:rFonts w:ascii="Goudy Old Style" w:hAnsi="Goudy Old Style"/>
          <w:sz w:val="24"/>
          <w:szCs w:val="24"/>
        </w:rPr>
        <w:t xml:space="preserve"> veut que le législateur fasse des lois sans cesse meilleures, qui ne poseront pas de difficultés d’application, que les juges n’auront qu’à suivre docilement</w:t>
      </w:r>
      <w:r w:rsidR="00576B2F" w:rsidRPr="00A14F7A">
        <w:rPr>
          <w:rFonts w:ascii="Goudy Old Style" w:hAnsi="Goudy Old Style"/>
          <w:sz w:val="24"/>
          <w:szCs w:val="24"/>
        </w:rPr>
        <w:t>, sans avoir besoin de les interpréter</w:t>
      </w:r>
      <w:r w:rsidR="004407CD" w:rsidRPr="00A14F7A">
        <w:rPr>
          <w:rFonts w:ascii="Goudy Old Style" w:hAnsi="Goudy Old Style"/>
          <w:sz w:val="24"/>
          <w:szCs w:val="24"/>
        </w:rPr>
        <w:t xml:space="preserve">. </w:t>
      </w:r>
    </w:p>
    <w:p w14:paraId="494F1CEB" w14:textId="77777777" w:rsidR="009B5823" w:rsidRPr="00A14F7A" w:rsidRDefault="009B5823" w:rsidP="001A06D2">
      <w:pPr>
        <w:rPr>
          <w:rFonts w:ascii="Goudy Old Style" w:hAnsi="Goudy Old Style"/>
          <w:sz w:val="24"/>
          <w:szCs w:val="24"/>
        </w:rPr>
      </w:pPr>
    </w:p>
    <w:p w14:paraId="7B15375D" w14:textId="77777777" w:rsidR="00CF7DC7" w:rsidRPr="00A14F7A" w:rsidRDefault="00CF7DC7" w:rsidP="001A06D2">
      <w:pPr>
        <w:rPr>
          <w:rFonts w:ascii="Goudy Old Style" w:hAnsi="Goudy Old Style"/>
          <w:sz w:val="24"/>
          <w:szCs w:val="24"/>
        </w:rPr>
      </w:pPr>
      <w:r w:rsidRPr="00A14F7A">
        <w:rPr>
          <w:rFonts w:ascii="Goudy Old Style" w:hAnsi="Goudy Old Style"/>
          <w:sz w:val="24"/>
          <w:szCs w:val="24"/>
        </w:rPr>
        <w:t xml:space="preserve">- enfin, et nous devons ici l’argument à Montesquieu, pourtant juge parlementaire, </w:t>
      </w:r>
      <w:r w:rsidRPr="00A14F7A">
        <w:rPr>
          <w:rFonts w:ascii="Goudy Old Style" w:hAnsi="Goudy Old Style"/>
          <w:b/>
          <w:sz w:val="24"/>
          <w:szCs w:val="24"/>
        </w:rPr>
        <w:t>lorsque la loi est faite par l’ensemble des citoyens, lorsqu’elle est l’expression de la volonté générale</w:t>
      </w:r>
      <w:r w:rsidRPr="00A14F7A">
        <w:rPr>
          <w:rFonts w:ascii="Goudy Old Style" w:hAnsi="Goudy Old Style"/>
          <w:sz w:val="24"/>
          <w:szCs w:val="24"/>
        </w:rPr>
        <w:t>, comme c’est le cas dans une forme républicaine de gouvernement</w:t>
      </w:r>
      <w:r w:rsidR="009B5823" w:rsidRPr="00A14F7A">
        <w:rPr>
          <w:rFonts w:ascii="Goudy Old Style" w:hAnsi="Goudy Old Style"/>
          <w:sz w:val="24"/>
          <w:szCs w:val="24"/>
        </w:rPr>
        <w:t xml:space="preserve"> (Montesquieu compare alors la France, monarchique, avec l’Angleterre, monarchie constitutionnelle qui ressemble à la République au sens romain du terme)</w:t>
      </w:r>
      <w:r w:rsidRPr="00A14F7A">
        <w:rPr>
          <w:rFonts w:ascii="Goudy Old Style" w:hAnsi="Goudy Old Style"/>
          <w:sz w:val="24"/>
          <w:szCs w:val="24"/>
        </w:rPr>
        <w:t xml:space="preserve">, le juge doit s’y plier, car </w:t>
      </w:r>
      <w:r w:rsidRPr="00A14F7A">
        <w:rPr>
          <w:rFonts w:ascii="Goudy Old Style" w:hAnsi="Goudy Old Style"/>
          <w:b/>
          <w:sz w:val="24"/>
          <w:szCs w:val="24"/>
        </w:rPr>
        <w:t>il ne peut pas mettre sa volonté au-dessus</w:t>
      </w:r>
      <w:r w:rsidRPr="00A14F7A">
        <w:rPr>
          <w:rFonts w:ascii="Goudy Old Style" w:hAnsi="Goudy Old Style"/>
          <w:sz w:val="24"/>
          <w:szCs w:val="24"/>
        </w:rPr>
        <w:t xml:space="preserve"> de celle de tous les citoyens, et il porterait atteinte à la </w:t>
      </w:r>
      <w:r w:rsidRPr="00A14F7A">
        <w:rPr>
          <w:rFonts w:ascii="Goudy Old Style" w:hAnsi="Goudy Old Style"/>
          <w:b/>
          <w:sz w:val="24"/>
          <w:szCs w:val="24"/>
        </w:rPr>
        <w:t>liberté</w:t>
      </w:r>
      <w:r w:rsidRPr="00A14F7A">
        <w:rPr>
          <w:rFonts w:ascii="Goudy Old Style" w:hAnsi="Goudy Old Style"/>
          <w:sz w:val="24"/>
          <w:szCs w:val="24"/>
        </w:rPr>
        <w:t xml:space="preserve"> des citoyens s’il allait contre ce qu’ils ont décidé. </w:t>
      </w:r>
    </w:p>
    <w:p w14:paraId="77F9DC60" w14:textId="77777777" w:rsidR="00675C92" w:rsidRPr="00A14F7A" w:rsidRDefault="00675C92" w:rsidP="001A06D2">
      <w:pPr>
        <w:rPr>
          <w:rFonts w:ascii="Goudy Old Style" w:hAnsi="Goudy Old Style"/>
          <w:sz w:val="24"/>
          <w:szCs w:val="24"/>
        </w:rPr>
      </w:pPr>
    </w:p>
    <w:p w14:paraId="478836CD" w14:textId="77777777" w:rsidR="00675C92" w:rsidRPr="00A14F7A" w:rsidRDefault="00675C92" w:rsidP="001A06D2">
      <w:pPr>
        <w:rPr>
          <w:rFonts w:ascii="Goudy Old Style" w:hAnsi="Goudy Old Style"/>
          <w:sz w:val="24"/>
          <w:szCs w:val="24"/>
        </w:rPr>
      </w:pPr>
      <w:r w:rsidRPr="00A14F7A">
        <w:rPr>
          <w:rFonts w:ascii="Goudy Old Style" w:hAnsi="Goudy Old Style"/>
          <w:sz w:val="24"/>
          <w:szCs w:val="24"/>
        </w:rPr>
        <w:t>Forte de ces idées nouvelles qui marquent la fin de l’Ancien Régime, c’est à la Révolution de les mettre en œuvre, en imposant un droit nouveau, uniforme, identique pour tous, et unique. Mais la Révolution échouera sur un point : jamais elle ne parviendra à rassembler ce droit dans un code, notamment civil. C’est sur ce dernier point que la volonté politique de Napoléon Bonaparte triomphera.</w:t>
      </w:r>
    </w:p>
    <w:p w14:paraId="4FAB2DEA" w14:textId="77777777" w:rsidR="003E0171" w:rsidRPr="00A14F7A" w:rsidRDefault="003E0171" w:rsidP="001A06D2">
      <w:pPr>
        <w:pStyle w:val="Titre3"/>
        <w:rPr>
          <w:rFonts w:ascii="Goudy Old Style" w:hAnsi="Goudy Old Style"/>
          <w:sz w:val="24"/>
          <w:szCs w:val="24"/>
        </w:rPr>
      </w:pPr>
    </w:p>
    <w:p w14:paraId="750D42DF" w14:textId="77777777" w:rsidR="003E0171" w:rsidRPr="00A14F7A" w:rsidRDefault="003E0171" w:rsidP="001A06D2">
      <w:pPr>
        <w:pStyle w:val="Titre3"/>
        <w:rPr>
          <w:rFonts w:ascii="Goudy Old Style" w:hAnsi="Goudy Old Style"/>
          <w:sz w:val="24"/>
          <w:szCs w:val="24"/>
        </w:rPr>
      </w:pPr>
      <w:bookmarkStart w:id="113" w:name="_Toc207103192"/>
      <w:r w:rsidRPr="00A14F7A">
        <w:rPr>
          <w:rFonts w:ascii="Goudy Old Style" w:hAnsi="Goudy Old Style"/>
          <w:sz w:val="24"/>
          <w:szCs w:val="24"/>
        </w:rPr>
        <w:t>Section II. Le droit révolutionnaire.</w:t>
      </w:r>
      <w:bookmarkEnd w:id="113"/>
      <w:r w:rsidRPr="00A14F7A">
        <w:rPr>
          <w:rFonts w:ascii="Goudy Old Style" w:hAnsi="Goudy Old Style"/>
          <w:sz w:val="24"/>
          <w:szCs w:val="24"/>
        </w:rPr>
        <w:t xml:space="preserve"> </w:t>
      </w:r>
    </w:p>
    <w:p w14:paraId="18CB4F30" w14:textId="77777777" w:rsidR="003E0171" w:rsidRPr="00A14F7A" w:rsidRDefault="003E0171" w:rsidP="001A06D2">
      <w:pPr>
        <w:pStyle w:val="Titre3"/>
        <w:rPr>
          <w:rFonts w:ascii="Goudy Old Style" w:hAnsi="Goudy Old Style"/>
          <w:sz w:val="24"/>
          <w:szCs w:val="24"/>
        </w:rPr>
      </w:pPr>
    </w:p>
    <w:p w14:paraId="4AA9A6C0" w14:textId="77777777" w:rsidR="002B3FD9" w:rsidRPr="00A14F7A" w:rsidRDefault="00BB6D7B" w:rsidP="001A06D2">
      <w:pPr>
        <w:rPr>
          <w:rFonts w:ascii="Goudy Old Style" w:hAnsi="Goudy Old Style"/>
          <w:sz w:val="24"/>
          <w:szCs w:val="24"/>
        </w:rPr>
      </w:pPr>
      <w:r w:rsidRPr="00A14F7A">
        <w:rPr>
          <w:rFonts w:ascii="Goudy Old Style" w:hAnsi="Goudy Old Style"/>
          <w:b/>
          <w:sz w:val="24"/>
          <w:szCs w:val="24"/>
        </w:rPr>
        <w:t>Repères chronologiques</w:t>
      </w:r>
      <w:r w:rsidRPr="00A14F7A">
        <w:rPr>
          <w:rFonts w:ascii="Goudy Old Style" w:hAnsi="Goudy Old Style"/>
          <w:sz w:val="24"/>
          <w:szCs w:val="24"/>
        </w:rPr>
        <w:t xml:space="preserve">. </w:t>
      </w:r>
      <w:r w:rsidR="0079047B" w:rsidRPr="00A14F7A">
        <w:rPr>
          <w:rFonts w:ascii="Goudy Old Style" w:hAnsi="Goudy Old Style"/>
          <w:sz w:val="24"/>
          <w:szCs w:val="24"/>
        </w:rPr>
        <w:t xml:space="preserve">La Révolution commence lorsque Louis XVI, en butte à l’opposition systématique des Parlements, ressuscite la vieille institution des États généraux </w:t>
      </w:r>
      <w:r w:rsidR="007B46D6" w:rsidRPr="00A14F7A">
        <w:rPr>
          <w:rFonts w:ascii="Goudy Old Style" w:hAnsi="Goudy Old Style"/>
          <w:sz w:val="24"/>
          <w:szCs w:val="24"/>
        </w:rPr>
        <w:t xml:space="preserve">qui n’ont plus été réunis depuis 1614, dans l’espoir que le Tiers-État et une partie des députés des deux autres ordres, notamment le bas-clergé, plutôt pauvre, l’aideront à faire passer les réformes fiscales nécessaires. </w:t>
      </w:r>
      <w:r w:rsidR="002B3FD9" w:rsidRPr="00A14F7A">
        <w:rPr>
          <w:rFonts w:ascii="Goudy Old Style" w:hAnsi="Goudy Old Style"/>
          <w:sz w:val="24"/>
          <w:szCs w:val="24"/>
        </w:rPr>
        <w:t xml:space="preserve">En effet les députés des États qui devaient en principe voter séparément, par ordre, sur les mesures proposés par le roi, se rassemblent et se proclament, sur proposition de Sieyès, Assemblée nationale le 17 juin 1789, par 491 voix </w:t>
      </w:r>
      <w:r w:rsidR="002B3FD9" w:rsidRPr="00A14F7A">
        <w:rPr>
          <w:rFonts w:ascii="Goudy Old Style" w:hAnsi="Goudy Old Style"/>
          <w:sz w:val="24"/>
          <w:szCs w:val="24"/>
        </w:rPr>
        <w:lastRenderedPageBreak/>
        <w:t>contre 90. La première décision provisoire de l’assemblée est d’autoriser la perception provisoire des impôts. Louis XVI se réjouit, sans comprendre que l’Ancien Régime et sa société d’ordres sont en train de disparaître, puisqu’il n’y a plus d’États généraux, représentation des ordres distincts, mais une Assemblée nationale, représentation de la nation unique.</w:t>
      </w:r>
      <w:r w:rsidR="006D6A19" w:rsidRPr="00A14F7A">
        <w:rPr>
          <w:rFonts w:ascii="Goudy Old Style" w:hAnsi="Goudy Old Style"/>
          <w:sz w:val="24"/>
          <w:szCs w:val="24"/>
        </w:rPr>
        <w:t xml:space="preserve"> Cette assemblée nationale devient même Assemblée nationale constituante le 9 juillet 1789</w:t>
      </w:r>
      <w:r w:rsidR="00CB7316" w:rsidRPr="00A14F7A">
        <w:rPr>
          <w:rFonts w:ascii="Goudy Old Style" w:hAnsi="Goudy Old Style"/>
          <w:sz w:val="24"/>
          <w:szCs w:val="24"/>
        </w:rPr>
        <w:t>,</w:t>
      </w:r>
      <w:r w:rsidR="006D6A19" w:rsidRPr="00A14F7A">
        <w:rPr>
          <w:rFonts w:ascii="Goudy Old Style" w:hAnsi="Goudy Old Style"/>
          <w:sz w:val="24"/>
          <w:szCs w:val="24"/>
        </w:rPr>
        <w:t xml:space="preserve"> </w:t>
      </w:r>
      <w:r w:rsidR="00CB7316" w:rsidRPr="00A14F7A">
        <w:rPr>
          <w:rFonts w:ascii="Goudy Old Style" w:hAnsi="Goudy Old Style"/>
          <w:sz w:val="24"/>
          <w:szCs w:val="24"/>
        </w:rPr>
        <w:t>ce qui revient à transférer la souveraineté (et non plus seulement le pouvoir législatif) du roi à la Nation, représentée par l’Assemblée. Le roi ne règne plus alors par droit divin dynastique, mais par la force de la loi, expression de la volonté nationale. Juridiquement, la révolution est faite.</w:t>
      </w:r>
    </w:p>
    <w:p w14:paraId="696EE412" w14:textId="77777777" w:rsidR="00C22F04" w:rsidRPr="00A14F7A" w:rsidRDefault="00C22F04" w:rsidP="001A06D2">
      <w:pPr>
        <w:rPr>
          <w:rFonts w:ascii="Goudy Old Style" w:hAnsi="Goudy Old Style"/>
          <w:sz w:val="24"/>
          <w:szCs w:val="24"/>
        </w:rPr>
      </w:pPr>
    </w:p>
    <w:p w14:paraId="5E307BF3" w14:textId="77777777" w:rsidR="001F5BD9" w:rsidRPr="00A14F7A" w:rsidRDefault="00C22F04" w:rsidP="001A06D2">
      <w:pPr>
        <w:rPr>
          <w:rFonts w:ascii="Goudy Old Style" w:hAnsi="Goudy Old Style"/>
          <w:sz w:val="24"/>
          <w:szCs w:val="24"/>
        </w:rPr>
      </w:pPr>
      <w:r w:rsidRPr="00A14F7A">
        <w:rPr>
          <w:rFonts w:ascii="Goudy Old Style" w:hAnsi="Goudy Old Style"/>
          <w:sz w:val="24"/>
          <w:szCs w:val="24"/>
        </w:rPr>
        <w:t xml:space="preserve">Cette assemblée prépare ainsi une constitution, la première constitution écrite de la France, et proclame très rapidement son préambule : la Déclaration des Droits de l’homme et du citoyen, le 26 août 1789. </w:t>
      </w:r>
      <w:r w:rsidR="00F200CC" w:rsidRPr="00A14F7A">
        <w:rPr>
          <w:rFonts w:ascii="Goudy Old Style" w:hAnsi="Goudy Old Style"/>
          <w:sz w:val="24"/>
          <w:szCs w:val="24"/>
        </w:rPr>
        <w:t xml:space="preserve">Puis la Constitution est finalement proclamée les 3-14 septembre 1791. </w:t>
      </w:r>
      <w:r w:rsidR="001E4B18" w:rsidRPr="00A14F7A">
        <w:rPr>
          <w:rFonts w:ascii="Goudy Old Style" w:hAnsi="Goudy Old Style"/>
          <w:sz w:val="24"/>
          <w:szCs w:val="24"/>
        </w:rPr>
        <w:t>Cette Constitution entraîne l’installation d’une nouvelle assemblée, l’assemblée nationale législative cette fois, puisque la Constituante vient d’achever ses travaux, laquelle est élue en septembre 1791 et officiellement installée le 1</w:t>
      </w:r>
      <w:r w:rsidR="001E4B18" w:rsidRPr="00A14F7A">
        <w:rPr>
          <w:rFonts w:ascii="Goudy Old Style" w:hAnsi="Goudy Old Style"/>
          <w:sz w:val="24"/>
          <w:szCs w:val="24"/>
          <w:vertAlign w:val="superscript"/>
        </w:rPr>
        <w:t>er</w:t>
      </w:r>
      <w:r w:rsidR="001E4B18" w:rsidRPr="00A14F7A">
        <w:rPr>
          <w:rFonts w:ascii="Goudy Old Style" w:hAnsi="Goudy Old Style"/>
          <w:sz w:val="24"/>
          <w:szCs w:val="24"/>
        </w:rPr>
        <w:t xml:space="preserve"> octobre 1791. La Constitution met aussi en place une nouvelle organisation politique, </w:t>
      </w:r>
      <w:r w:rsidR="00F200CC" w:rsidRPr="00A14F7A">
        <w:rPr>
          <w:rFonts w:ascii="Goudy Old Style" w:hAnsi="Goudy Old Style"/>
          <w:sz w:val="24"/>
          <w:szCs w:val="24"/>
        </w:rPr>
        <w:t>une monarchie constitutionnelle qui ne dure que quelques mois, jusqu’à ce que le roi soit suspendu le 10 août 1792</w:t>
      </w:r>
      <w:r w:rsidR="001E4B18" w:rsidRPr="00A14F7A">
        <w:rPr>
          <w:rFonts w:ascii="Goudy Old Style" w:hAnsi="Goudy Old Style"/>
          <w:sz w:val="24"/>
          <w:szCs w:val="24"/>
        </w:rPr>
        <w:t xml:space="preserve"> parce qu’il est suspecté de trahir la cause nationale et de comploter avec l’ennemi, notamment autrichien, pour le rétablissement de ses pouvoirs, alors que la France révolutionnaire est précisément en guerre contre les monarchies européennes</w:t>
      </w:r>
      <w:r w:rsidR="0081023B" w:rsidRPr="00A14F7A">
        <w:rPr>
          <w:rFonts w:ascii="Goudy Old Style" w:hAnsi="Goudy Old Style"/>
          <w:sz w:val="24"/>
          <w:szCs w:val="24"/>
        </w:rPr>
        <w:t xml:space="preserve"> depuis avril 1792</w:t>
      </w:r>
      <w:r w:rsidR="001E4B18" w:rsidRPr="00A14F7A">
        <w:rPr>
          <w:rFonts w:ascii="Goudy Old Style" w:hAnsi="Goudy Old Style"/>
          <w:sz w:val="24"/>
          <w:szCs w:val="24"/>
        </w:rPr>
        <w:t xml:space="preserve">. </w:t>
      </w:r>
      <w:r w:rsidR="0081023B" w:rsidRPr="00A14F7A">
        <w:rPr>
          <w:rFonts w:ascii="Goudy Old Style" w:hAnsi="Goudy Old Style"/>
          <w:sz w:val="24"/>
          <w:szCs w:val="24"/>
        </w:rPr>
        <w:t xml:space="preserve">La Révolution se sent alors doublement menacée : par les ennemis de l’extérieur, les pays européens en guerre, mais aussi par les ennemis de l’intérieur, les contre-révolutionnaires, plus difficiles à identifier et à combattre. </w:t>
      </w:r>
    </w:p>
    <w:p w14:paraId="05100B52" w14:textId="77777777" w:rsidR="001F5BD9" w:rsidRPr="00A14F7A" w:rsidRDefault="001F5BD9" w:rsidP="001A06D2">
      <w:pPr>
        <w:rPr>
          <w:rFonts w:ascii="Goudy Old Style" w:hAnsi="Goudy Old Style"/>
          <w:sz w:val="24"/>
          <w:szCs w:val="24"/>
        </w:rPr>
      </w:pPr>
    </w:p>
    <w:p w14:paraId="538F0DCC" w14:textId="77777777" w:rsidR="00C22F04" w:rsidRPr="00A14F7A" w:rsidRDefault="0081023B" w:rsidP="001A06D2">
      <w:pPr>
        <w:rPr>
          <w:rFonts w:ascii="Goudy Old Style" w:hAnsi="Goudy Old Style"/>
          <w:sz w:val="24"/>
          <w:szCs w:val="24"/>
        </w:rPr>
      </w:pPr>
      <w:r w:rsidRPr="00A14F7A">
        <w:rPr>
          <w:rFonts w:ascii="Goudy Old Style" w:hAnsi="Goudy Old Style"/>
          <w:sz w:val="24"/>
          <w:szCs w:val="24"/>
        </w:rPr>
        <w:t xml:space="preserve">C’est ce qui explique qu’une </w:t>
      </w:r>
      <w:r w:rsidR="001F5BD9" w:rsidRPr="00A14F7A">
        <w:rPr>
          <w:rFonts w:ascii="Goudy Old Style" w:hAnsi="Goudy Old Style"/>
          <w:sz w:val="24"/>
          <w:szCs w:val="24"/>
        </w:rPr>
        <w:t xml:space="preserve">nouvelle assemblée soit élue pour élaborer une nouvelle constitution : la Convention nationale, qui siège à partir du 21 septembre 1792, et qui ce jour-là abolit la royauté pour instaurer la </w:t>
      </w:r>
      <w:r w:rsidR="007817AB" w:rsidRPr="00A14F7A">
        <w:rPr>
          <w:rFonts w:ascii="Goudy Old Style" w:hAnsi="Goudy Old Style"/>
          <w:sz w:val="24"/>
          <w:szCs w:val="24"/>
        </w:rPr>
        <w:t>I</w:t>
      </w:r>
      <w:r w:rsidR="007817AB" w:rsidRPr="00A14F7A">
        <w:rPr>
          <w:rFonts w:ascii="Goudy Old Style" w:hAnsi="Goudy Old Style"/>
          <w:sz w:val="24"/>
          <w:szCs w:val="24"/>
          <w:vertAlign w:val="superscript"/>
        </w:rPr>
        <w:t xml:space="preserve">ère </w:t>
      </w:r>
      <w:r w:rsidR="001F5BD9" w:rsidRPr="00A14F7A">
        <w:rPr>
          <w:rFonts w:ascii="Goudy Old Style" w:hAnsi="Goudy Old Style"/>
          <w:sz w:val="24"/>
          <w:szCs w:val="24"/>
        </w:rPr>
        <w:t>République.</w:t>
      </w:r>
      <w:r w:rsidR="007817AB" w:rsidRPr="00A14F7A">
        <w:rPr>
          <w:rFonts w:ascii="Goudy Old Style" w:hAnsi="Goudy Old Style"/>
          <w:sz w:val="24"/>
          <w:szCs w:val="24"/>
        </w:rPr>
        <w:t xml:space="preserve"> Cette assemblée est la plus radicale qu’ait connue la Révolution, et il faut soigneusement distinguer les lois qu’elle adopte de celles votées par les assemblées précédentes.</w:t>
      </w:r>
      <w:r w:rsidR="00F56644" w:rsidRPr="00A14F7A">
        <w:rPr>
          <w:rFonts w:ascii="Goudy Old Style" w:hAnsi="Goudy Old Style"/>
          <w:sz w:val="24"/>
          <w:szCs w:val="24"/>
        </w:rPr>
        <w:t xml:space="preserve"> C’est cette assemblée qui instaure la Terreur à </w:t>
      </w:r>
      <w:r w:rsidR="00F56644" w:rsidRPr="00A14F7A">
        <w:rPr>
          <w:rFonts w:ascii="Goudy Old Style" w:hAnsi="Goudy Old Style"/>
          <w:sz w:val="24"/>
          <w:szCs w:val="24"/>
        </w:rPr>
        <w:lastRenderedPageBreak/>
        <w:t>partir du printemps 1793, laquelle va durer jusqu’à la chute de Robespierre</w:t>
      </w:r>
      <w:r w:rsidR="00852165" w:rsidRPr="00A14F7A">
        <w:rPr>
          <w:rFonts w:ascii="Goudy Old Style" w:hAnsi="Goudy Old Style"/>
          <w:sz w:val="24"/>
          <w:szCs w:val="24"/>
        </w:rPr>
        <w:t>, à la fin du mois de juillet 1794 (27 juillet 1794, 9 thermidor an II). La Convention perdure après sa chute, mais animée par une autre majorité, plus modérée, si bien que l’on parle de Convention thermidorienne</w:t>
      </w:r>
      <w:r w:rsidR="004B1396" w:rsidRPr="00A14F7A">
        <w:rPr>
          <w:rFonts w:ascii="Goudy Old Style" w:hAnsi="Goudy Old Style"/>
          <w:sz w:val="24"/>
          <w:szCs w:val="24"/>
        </w:rPr>
        <w:t xml:space="preserve">. Cette Convention modérée poursuit la tâche assignée à la Convention et prépare une nouvelle constitution, adoptée le 22 août 1795, qui et en place un régime nouveau appelé Directoire. Il perdure jusqu’au coup d’État du 18 brumaire an VIII (9 novembre 1799) fomenté par </w:t>
      </w:r>
      <w:r w:rsidR="00BB6D7B" w:rsidRPr="00A14F7A">
        <w:rPr>
          <w:rFonts w:ascii="Goudy Old Style" w:hAnsi="Goudy Old Style"/>
          <w:sz w:val="24"/>
          <w:szCs w:val="24"/>
        </w:rPr>
        <w:t xml:space="preserve">Napoléon Bonaparte, lequel met officiellement fin à la Révolution. </w:t>
      </w:r>
    </w:p>
    <w:p w14:paraId="3211301D" w14:textId="77777777" w:rsidR="00737C69" w:rsidRPr="00A14F7A" w:rsidRDefault="00737C69" w:rsidP="001A06D2">
      <w:pPr>
        <w:rPr>
          <w:rFonts w:ascii="Goudy Old Style" w:hAnsi="Goudy Old Style"/>
          <w:sz w:val="24"/>
          <w:szCs w:val="24"/>
        </w:rPr>
      </w:pPr>
    </w:p>
    <w:p w14:paraId="586F9CAE" w14:textId="77777777" w:rsidR="0079047B" w:rsidRPr="00A14F7A" w:rsidRDefault="00737C69" w:rsidP="001A06D2">
      <w:pPr>
        <w:rPr>
          <w:rFonts w:ascii="Goudy Old Style" w:hAnsi="Goudy Old Style"/>
          <w:sz w:val="24"/>
          <w:szCs w:val="24"/>
        </w:rPr>
      </w:pPr>
      <w:r w:rsidRPr="00A14F7A">
        <w:rPr>
          <w:rFonts w:ascii="Goudy Old Style" w:hAnsi="Goudy Old Style"/>
          <w:sz w:val="24"/>
          <w:szCs w:val="24"/>
        </w:rPr>
        <w:t xml:space="preserve">Les différentes assemblées révolutionnaires vont voter de nombreuses lois, plus de 14000, qui ont une double ambition : </w:t>
      </w:r>
      <w:r w:rsidR="00543F1A" w:rsidRPr="00A14F7A">
        <w:rPr>
          <w:rFonts w:ascii="Goudy Old Style" w:hAnsi="Goudy Old Style"/>
          <w:sz w:val="24"/>
          <w:szCs w:val="24"/>
        </w:rPr>
        <w:t xml:space="preserve">publique, soit </w:t>
      </w:r>
      <w:r w:rsidRPr="00A14F7A">
        <w:rPr>
          <w:rFonts w:ascii="Goudy Old Style" w:hAnsi="Goudy Old Style"/>
          <w:sz w:val="24"/>
          <w:szCs w:val="24"/>
        </w:rPr>
        <w:t xml:space="preserve">la régénération de l’État </w:t>
      </w:r>
      <w:r w:rsidR="00543F1A" w:rsidRPr="00A14F7A">
        <w:rPr>
          <w:rFonts w:ascii="Goudy Old Style" w:hAnsi="Goudy Old Style"/>
          <w:sz w:val="24"/>
          <w:szCs w:val="24"/>
        </w:rPr>
        <w:t xml:space="preserve"> et du citoyen </w:t>
      </w:r>
      <w:r w:rsidRPr="00A14F7A">
        <w:rPr>
          <w:rFonts w:ascii="Goudy Old Style" w:hAnsi="Goudy Old Style"/>
          <w:sz w:val="24"/>
          <w:szCs w:val="24"/>
        </w:rPr>
        <w:t xml:space="preserve">(§ 1) et </w:t>
      </w:r>
      <w:r w:rsidR="00543F1A" w:rsidRPr="00A14F7A">
        <w:rPr>
          <w:rFonts w:ascii="Goudy Old Style" w:hAnsi="Goudy Old Style"/>
          <w:sz w:val="24"/>
          <w:szCs w:val="24"/>
        </w:rPr>
        <w:t>privée, par d’importantes innovations introduites par la loi en la matière</w:t>
      </w:r>
      <w:r w:rsidRPr="00A14F7A">
        <w:rPr>
          <w:rFonts w:ascii="Goudy Old Style" w:hAnsi="Goudy Old Style"/>
          <w:sz w:val="24"/>
          <w:szCs w:val="24"/>
        </w:rPr>
        <w:t xml:space="preserve"> (§ 2). </w:t>
      </w:r>
    </w:p>
    <w:p w14:paraId="4CDA9860" w14:textId="77777777" w:rsidR="0079047B" w:rsidRPr="00A14F7A" w:rsidRDefault="0079047B" w:rsidP="001A06D2">
      <w:pPr>
        <w:rPr>
          <w:rFonts w:ascii="Goudy Old Style" w:hAnsi="Goudy Old Style"/>
          <w:sz w:val="24"/>
          <w:szCs w:val="24"/>
        </w:rPr>
      </w:pPr>
    </w:p>
    <w:p w14:paraId="79147A8E" w14:textId="77777777" w:rsidR="003B7E1A" w:rsidRPr="00A14F7A" w:rsidRDefault="003B7E1A" w:rsidP="001A06D2">
      <w:pPr>
        <w:pStyle w:val="Titre4"/>
        <w:rPr>
          <w:rFonts w:ascii="Goudy Old Style" w:hAnsi="Goudy Old Style"/>
          <w:sz w:val="24"/>
          <w:szCs w:val="24"/>
        </w:rPr>
      </w:pPr>
      <w:bookmarkStart w:id="114" w:name="_Toc207103193"/>
      <w:r w:rsidRPr="00A14F7A">
        <w:rPr>
          <w:rFonts w:ascii="Goudy Old Style" w:hAnsi="Goudy Old Style"/>
          <w:sz w:val="24"/>
          <w:szCs w:val="24"/>
        </w:rPr>
        <w:t xml:space="preserve">§ 1. La régénération de l’État </w:t>
      </w:r>
      <w:r w:rsidR="00543F1A" w:rsidRPr="00A14F7A">
        <w:rPr>
          <w:rFonts w:ascii="Goudy Old Style" w:hAnsi="Goudy Old Style"/>
          <w:sz w:val="24"/>
          <w:szCs w:val="24"/>
        </w:rPr>
        <w:t xml:space="preserve">et du citoyen </w:t>
      </w:r>
      <w:r w:rsidRPr="00A14F7A">
        <w:rPr>
          <w:rFonts w:ascii="Goudy Old Style" w:hAnsi="Goudy Old Style"/>
          <w:sz w:val="24"/>
          <w:szCs w:val="24"/>
        </w:rPr>
        <w:t>par le droit.</w:t>
      </w:r>
      <w:bookmarkEnd w:id="114"/>
    </w:p>
    <w:p w14:paraId="21AE9811" w14:textId="77777777" w:rsidR="00FC073D" w:rsidRPr="00A14F7A" w:rsidRDefault="00FC073D" w:rsidP="001A06D2">
      <w:pPr>
        <w:rPr>
          <w:rFonts w:ascii="Goudy Old Style" w:hAnsi="Goudy Old Style"/>
          <w:sz w:val="24"/>
          <w:szCs w:val="24"/>
        </w:rPr>
      </w:pPr>
    </w:p>
    <w:p w14:paraId="420C8F08" w14:textId="77777777" w:rsidR="007303E0" w:rsidRPr="00A14F7A" w:rsidRDefault="007303E0" w:rsidP="001A06D2">
      <w:pPr>
        <w:rPr>
          <w:rFonts w:ascii="Goudy Old Style" w:hAnsi="Goudy Old Style"/>
          <w:sz w:val="24"/>
          <w:szCs w:val="24"/>
        </w:rPr>
      </w:pPr>
      <w:r w:rsidRPr="00A14F7A">
        <w:rPr>
          <w:rFonts w:ascii="Goudy Old Style" w:hAnsi="Goudy Old Style"/>
          <w:sz w:val="24"/>
          <w:szCs w:val="24"/>
        </w:rPr>
        <w:t>Pour comprendre comment le droit peut permettre la régénération de l’État</w:t>
      </w:r>
      <w:r w:rsidR="00543F1A" w:rsidRPr="00A14F7A">
        <w:rPr>
          <w:rFonts w:ascii="Goudy Old Style" w:hAnsi="Goudy Old Style"/>
          <w:sz w:val="24"/>
          <w:szCs w:val="24"/>
        </w:rPr>
        <w:t xml:space="preserve"> et du citoyen</w:t>
      </w:r>
      <w:r w:rsidRPr="00A14F7A">
        <w:rPr>
          <w:rFonts w:ascii="Goudy Old Style" w:hAnsi="Goudy Old Style"/>
          <w:sz w:val="24"/>
          <w:szCs w:val="24"/>
        </w:rPr>
        <w:t xml:space="preserve">, il faut saisir d’abord </w:t>
      </w:r>
      <w:r w:rsidRPr="00A14F7A">
        <w:rPr>
          <w:rFonts w:ascii="Goudy Old Style" w:hAnsi="Goudy Old Style"/>
          <w:b/>
          <w:sz w:val="24"/>
          <w:szCs w:val="24"/>
        </w:rPr>
        <w:t>comment s’impose l’idée nouvelle de souveraineté nationale</w:t>
      </w:r>
      <w:r w:rsidRPr="00A14F7A">
        <w:rPr>
          <w:rFonts w:ascii="Goudy Old Style" w:hAnsi="Goudy Old Style"/>
          <w:sz w:val="24"/>
          <w:szCs w:val="24"/>
        </w:rPr>
        <w:t xml:space="preserve">, qui remplace celle de la souveraineté royale (A). Puis il faut saisir </w:t>
      </w:r>
      <w:r w:rsidRPr="00A14F7A">
        <w:rPr>
          <w:rFonts w:ascii="Goudy Old Style" w:hAnsi="Goudy Old Style"/>
          <w:b/>
          <w:sz w:val="24"/>
          <w:szCs w:val="24"/>
        </w:rPr>
        <w:t>comment la Nation exprime sa volonté, par la loi</w:t>
      </w:r>
      <w:r w:rsidRPr="00A14F7A">
        <w:rPr>
          <w:rFonts w:ascii="Goudy Old Style" w:hAnsi="Goudy Old Style"/>
          <w:sz w:val="24"/>
          <w:szCs w:val="24"/>
        </w:rPr>
        <w:t xml:space="preserve"> (B). L’on pourra s’attarder ensuite sur le texte qui constitue le programme de la Révolution : la </w:t>
      </w:r>
      <w:r w:rsidRPr="00A14F7A">
        <w:rPr>
          <w:rFonts w:ascii="Goudy Old Style" w:hAnsi="Goudy Old Style"/>
          <w:b/>
          <w:sz w:val="24"/>
          <w:szCs w:val="24"/>
        </w:rPr>
        <w:t>Déclaration des Droits de l’homme et du citoyen</w:t>
      </w:r>
      <w:r w:rsidRPr="00A14F7A">
        <w:rPr>
          <w:rFonts w:ascii="Goudy Old Style" w:hAnsi="Goudy Old Style"/>
          <w:sz w:val="24"/>
          <w:szCs w:val="24"/>
        </w:rPr>
        <w:t xml:space="preserve"> (C). </w:t>
      </w:r>
    </w:p>
    <w:p w14:paraId="76D7EAFD" w14:textId="77777777" w:rsidR="007303E0" w:rsidRPr="00A14F7A" w:rsidRDefault="007303E0" w:rsidP="001A06D2">
      <w:pPr>
        <w:rPr>
          <w:rFonts w:ascii="Goudy Old Style" w:hAnsi="Goudy Old Style"/>
          <w:sz w:val="24"/>
          <w:szCs w:val="24"/>
        </w:rPr>
      </w:pPr>
    </w:p>
    <w:p w14:paraId="545ED7E2" w14:textId="77777777" w:rsidR="00FC073D" w:rsidRPr="00A14F7A" w:rsidRDefault="00FC073D" w:rsidP="001A06D2">
      <w:pPr>
        <w:pStyle w:val="Titre5"/>
        <w:rPr>
          <w:rFonts w:ascii="Goudy Old Style" w:hAnsi="Goudy Old Style"/>
          <w:sz w:val="24"/>
          <w:szCs w:val="24"/>
        </w:rPr>
      </w:pPr>
      <w:bookmarkStart w:id="115" w:name="_Toc207103194"/>
      <w:r w:rsidRPr="00A14F7A">
        <w:rPr>
          <w:rFonts w:ascii="Goudy Old Style" w:hAnsi="Goudy Old Style"/>
          <w:sz w:val="24"/>
          <w:szCs w:val="24"/>
        </w:rPr>
        <w:t>A. L</w:t>
      </w:r>
      <w:r w:rsidR="00036C09" w:rsidRPr="00A14F7A">
        <w:rPr>
          <w:rFonts w:ascii="Goudy Old Style" w:hAnsi="Goudy Old Style"/>
          <w:sz w:val="24"/>
          <w:szCs w:val="24"/>
        </w:rPr>
        <w:t>a souveraineté nationale</w:t>
      </w:r>
      <w:r w:rsidRPr="00A14F7A">
        <w:rPr>
          <w:rFonts w:ascii="Goudy Old Style" w:hAnsi="Goudy Old Style"/>
          <w:sz w:val="24"/>
          <w:szCs w:val="24"/>
        </w:rPr>
        <w:t>.</w:t>
      </w:r>
      <w:bookmarkEnd w:id="115"/>
    </w:p>
    <w:p w14:paraId="558CC933" w14:textId="77777777" w:rsidR="00FC073D" w:rsidRPr="00A14F7A" w:rsidRDefault="00FC073D" w:rsidP="001A06D2">
      <w:pPr>
        <w:rPr>
          <w:rFonts w:ascii="Goudy Old Style" w:hAnsi="Goudy Old Style"/>
          <w:sz w:val="24"/>
          <w:szCs w:val="24"/>
        </w:rPr>
      </w:pPr>
    </w:p>
    <w:p w14:paraId="150F8A0A" w14:textId="77777777" w:rsidR="003406E3" w:rsidRPr="00A14F7A" w:rsidRDefault="003406E3" w:rsidP="001A06D2">
      <w:pPr>
        <w:rPr>
          <w:rFonts w:ascii="Goudy Old Style" w:hAnsi="Goudy Old Style"/>
          <w:sz w:val="24"/>
          <w:szCs w:val="24"/>
        </w:rPr>
      </w:pPr>
      <w:r w:rsidRPr="00A14F7A">
        <w:rPr>
          <w:rFonts w:ascii="Goudy Old Style" w:hAnsi="Goudy Old Style"/>
          <w:sz w:val="24"/>
          <w:szCs w:val="24"/>
        </w:rPr>
        <w:t xml:space="preserve">1. La formation de la Nation souveraine. 2. L’Assemblée représentative de la Nation. 3. Le Gouvernement de la Nation. </w:t>
      </w:r>
    </w:p>
    <w:p w14:paraId="102F5350" w14:textId="77777777" w:rsidR="003406E3" w:rsidRPr="00A14F7A" w:rsidRDefault="003406E3" w:rsidP="001A06D2">
      <w:pPr>
        <w:rPr>
          <w:rFonts w:ascii="Goudy Old Style" w:hAnsi="Goudy Old Style"/>
          <w:sz w:val="24"/>
          <w:szCs w:val="24"/>
        </w:rPr>
      </w:pPr>
    </w:p>
    <w:p w14:paraId="029BE7F4" w14:textId="77777777" w:rsidR="001E469D" w:rsidRPr="00A14F7A" w:rsidRDefault="001E469D" w:rsidP="001A06D2">
      <w:pPr>
        <w:pStyle w:val="Titre6"/>
        <w:rPr>
          <w:rFonts w:ascii="Goudy Old Style" w:hAnsi="Goudy Old Style"/>
          <w:sz w:val="24"/>
          <w:szCs w:val="24"/>
        </w:rPr>
      </w:pPr>
      <w:bookmarkStart w:id="116" w:name="_Toc207103195"/>
      <w:r w:rsidRPr="00A14F7A">
        <w:rPr>
          <w:rFonts w:ascii="Goudy Old Style" w:hAnsi="Goudy Old Style"/>
          <w:sz w:val="24"/>
          <w:szCs w:val="24"/>
        </w:rPr>
        <w:t>1. La formation de la Nation souveraine.</w:t>
      </w:r>
      <w:bookmarkEnd w:id="116"/>
      <w:r w:rsidRPr="00A14F7A">
        <w:rPr>
          <w:rFonts w:ascii="Goudy Old Style" w:hAnsi="Goudy Old Style"/>
          <w:sz w:val="24"/>
          <w:szCs w:val="24"/>
        </w:rPr>
        <w:t xml:space="preserve"> </w:t>
      </w:r>
    </w:p>
    <w:p w14:paraId="321E1E7C" w14:textId="77777777" w:rsidR="001E469D" w:rsidRPr="00A14F7A" w:rsidRDefault="001E469D" w:rsidP="001A06D2">
      <w:pPr>
        <w:rPr>
          <w:rFonts w:ascii="Goudy Old Style" w:hAnsi="Goudy Old Style"/>
          <w:sz w:val="24"/>
          <w:szCs w:val="24"/>
        </w:rPr>
      </w:pPr>
    </w:p>
    <w:p w14:paraId="48844048" w14:textId="77777777" w:rsidR="00C24F59" w:rsidRPr="00A14F7A" w:rsidRDefault="00C24F59" w:rsidP="001A06D2">
      <w:pPr>
        <w:rPr>
          <w:rFonts w:ascii="Goudy Old Style" w:hAnsi="Goudy Old Style"/>
          <w:sz w:val="24"/>
          <w:szCs w:val="24"/>
        </w:rPr>
      </w:pPr>
      <w:r w:rsidRPr="00A14F7A">
        <w:rPr>
          <w:rFonts w:ascii="Goudy Old Style" w:hAnsi="Goudy Old Style"/>
          <w:sz w:val="24"/>
          <w:szCs w:val="24"/>
        </w:rPr>
        <w:t xml:space="preserve">L’idée de souveraineté nationale est affirmée dès le 17 juin 1789, dès que les États se proclament Assemblée nationale. Cette proclamation a été soufflée par Siéyès, homme d’Église mais député du Tiers aux États généraux, et la Nation est alors essentiellement incarnée par le Tiers-État, qui représente à peu près 96 % des habitants du royaume. Deux jours plus tard, le 19, le clergé décide de rejoindre le Tiers. </w:t>
      </w:r>
      <w:r w:rsidR="002D2566" w:rsidRPr="00A14F7A">
        <w:rPr>
          <w:rFonts w:ascii="Goudy Old Style" w:hAnsi="Goudy Old Style"/>
          <w:sz w:val="24"/>
          <w:szCs w:val="24"/>
        </w:rPr>
        <w:t>La noblesse, refusant de se joindre aux deux autres ordres, en appelle alors au roi, qui prononce un célèbre discours le 23, dans lequel il admet l’égalité fiscale, la liberté de conscience et la liberté de la presse, mais il ne lâche rien sur la structure politique du royaume, refusant que le vote se fasse par tête et non par ordre, alors qu’il vient d’admettre le doublement des députés du Tiers, refusant surtout que les trois ordres votent ensemble. Le 23, il leur ordonne de siéger à nouveau dans des chambres séparées</w:t>
      </w:r>
      <w:r w:rsidR="00A86F7D" w:rsidRPr="00A14F7A">
        <w:rPr>
          <w:rFonts w:ascii="Goudy Old Style" w:hAnsi="Goudy Old Style"/>
          <w:sz w:val="24"/>
          <w:szCs w:val="24"/>
        </w:rPr>
        <w:t xml:space="preserve">, et alors que le marquis de Dreux-Brézé vient signifier cet ordre royal aux États généraux, Mirabeau aurait répondu : « Je déclare que si l’on vous a chargé de nous faire sortir d’ici, vous devez demander des ordres pour employer la force : car nous ne quitterons nos places que par la puissance des baïonnettes ». Le 23 juin marque en tout cas le dernier acte d’autorité de l’Ancien Régime, car le 27 juin, le roi se résout à la fusion des trois ordres, enregistrant de la sorte le coup d’État du 17 juin. </w:t>
      </w:r>
      <w:r w:rsidR="00A86F7D" w:rsidRPr="00A14F7A">
        <w:rPr>
          <w:rFonts w:ascii="Goudy Old Style" w:hAnsi="Goudy Old Style"/>
          <w:b/>
          <w:sz w:val="24"/>
          <w:szCs w:val="24"/>
        </w:rPr>
        <w:t>Les trois ordres fusionnés sont donc désormais l’incarnation de la Nation souveraine</w:t>
      </w:r>
      <w:r w:rsidR="00A86F7D" w:rsidRPr="00A14F7A">
        <w:rPr>
          <w:rFonts w:ascii="Goudy Old Style" w:hAnsi="Goudy Old Style"/>
          <w:sz w:val="24"/>
          <w:szCs w:val="24"/>
        </w:rPr>
        <w:t xml:space="preserve">. </w:t>
      </w:r>
    </w:p>
    <w:p w14:paraId="14A2F4B5" w14:textId="77777777" w:rsidR="001E469D" w:rsidRPr="00A14F7A" w:rsidRDefault="001E469D" w:rsidP="001A06D2">
      <w:pPr>
        <w:rPr>
          <w:rFonts w:ascii="Goudy Old Style" w:hAnsi="Goudy Old Style"/>
          <w:sz w:val="24"/>
          <w:szCs w:val="24"/>
        </w:rPr>
      </w:pPr>
    </w:p>
    <w:p w14:paraId="4A928278" w14:textId="77777777" w:rsidR="001E469D" w:rsidRPr="00A14F7A" w:rsidRDefault="001E469D" w:rsidP="001A06D2">
      <w:pPr>
        <w:pStyle w:val="Titre6"/>
        <w:rPr>
          <w:rFonts w:ascii="Goudy Old Style" w:hAnsi="Goudy Old Style"/>
          <w:sz w:val="24"/>
          <w:szCs w:val="24"/>
        </w:rPr>
      </w:pPr>
      <w:bookmarkStart w:id="117" w:name="_Toc207103196"/>
      <w:r w:rsidRPr="00A14F7A">
        <w:rPr>
          <w:rFonts w:ascii="Goudy Old Style" w:hAnsi="Goudy Old Style"/>
          <w:sz w:val="24"/>
          <w:szCs w:val="24"/>
        </w:rPr>
        <w:t>2. L’assemblée représentative de la Nation.</w:t>
      </w:r>
      <w:bookmarkEnd w:id="117"/>
      <w:r w:rsidRPr="00A14F7A">
        <w:rPr>
          <w:rFonts w:ascii="Goudy Old Style" w:hAnsi="Goudy Old Style"/>
          <w:sz w:val="24"/>
          <w:szCs w:val="24"/>
        </w:rPr>
        <w:t xml:space="preserve"> </w:t>
      </w:r>
    </w:p>
    <w:p w14:paraId="71A410B4" w14:textId="77777777" w:rsidR="009C17DB" w:rsidRPr="00A14F7A" w:rsidRDefault="009C17DB" w:rsidP="001A06D2">
      <w:pPr>
        <w:rPr>
          <w:rFonts w:ascii="Goudy Old Style" w:hAnsi="Goudy Old Style"/>
          <w:sz w:val="24"/>
          <w:szCs w:val="24"/>
        </w:rPr>
      </w:pPr>
    </w:p>
    <w:p w14:paraId="3E21C4CC" w14:textId="77777777" w:rsidR="00CA7AE5" w:rsidRPr="00A14F7A" w:rsidRDefault="009C17DB" w:rsidP="001A06D2">
      <w:pPr>
        <w:rPr>
          <w:rFonts w:ascii="Goudy Old Style" w:hAnsi="Goudy Old Style"/>
          <w:sz w:val="24"/>
          <w:szCs w:val="24"/>
        </w:rPr>
      </w:pPr>
      <w:r w:rsidRPr="00A14F7A">
        <w:rPr>
          <w:rFonts w:ascii="Goudy Old Style" w:hAnsi="Goudy Old Style"/>
          <w:sz w:val="24"/>
          <w:szCs w:val="24"/>
        </w:rPr>
        <w:t xml:space="preserve">Les députés commencent alors à faire évoluer leur mandat. Ils étaient députés aux États généraux et avaient reçus de leurs électeurs un </w:t>
      </w:r>
      <w:r w:rsidRPr="00A14F7A">
        <w:rPr>
          <w:rFonts w:ascii="Goudy Old Style" w:hAnsi="Goudy Old Style"/>
          <w:b/>
          <w:sz w:val="24"/>
          <w:szCs w:val="24"/>
        </w:rPr>
        <w:t>mandat impératif</w:t>
      </w:r>
      <w:r w:rsidRPr="00A14F7A">
        <w:rPr>
          <w:rFonts w:ascii="Goudy Old Style" w:hAnsi="Goudy Old Style"/>
          <w:sz w:val="24"/>
          <w:szCs w:val="24"/>
        </w:rPr>
        <w:t xml:space="preserve">. Ils sont désormais députés de la nouvelle assemblée nationale autoproclamée en vertu d’un </w:t>
      </w:r>
      <w:r w:rsidRPr="00A14F7A">
        <w:rPr>
          <w:rFonts w:ascii="Goudy Old Style" w:hAnsi="Goudy Old Style"/>
          <w:b/>
          <w:sz w:val="24"/>
          <w:szCs w:val="24"/>
        </w:rPr>
        <w:t>mandat représentatif</w:t>
      </w:r>
      <w:r w:rsidRPr="00A14F7A">
        <w:rPr>
          <w:rFonts w:ascii="Goudy Old Style" w:hAnsi="Goudy Old Style"/>
          <w:sz w:val="24"/>
          <w:szCs w:val="24"/>
        </w:rPr>
        <w:t xml:space="preserve">. </w:t>
      </w:r>
      <w:r w:rsidR="00CA7AE5" w:rsidRPr="00A14F7A">
        <w:rPr>
          <w:rFonts w:ascii="Goudy Old Style" w:hAnsi="Goudy Old Style"/>
          <w:sz w:val="24"/>
          <w:szCs w:val="24"/>
        </w:rPr>
        <w:t xml:space="preserve">Jusque-là en effet, les députés aux États généraux étaient tenus par les limites de leur mandat impératif. Ils ne représentaient que leurs électeurs et ne pouvaient faire plus, aller au-delà de la mission qui leur avait été confiée par ces mêmes électeurs. </w:t>
      </w:r>
    </w:p>
    <w:p w14:paraId="3087A63E" w14:textId="77777777" w:rsidR="00CA7AE5" w:rsidRPr="00A14F7A" w:rsidRDefault="00CA7AE5" w:rsidP="001A06D2">
      <w:pPr>
        <w:rPr>
          <w:rFonts w:ascii="Goudy Old Style" w:hAnsi="Goudy Old Style"/>
          <w:sz w:val="24"/>
          <w:szCs w:val="24"/>
        </w:rPr>
      </w:pPr>
    </w:p>
    <w:p w14:paraId="5F017416" w14:textId="77777777" w:rsidR="009C17DB" w:rsidRPr="00A14F7A" w:rsidRDefault="00CA7AE5" w:rsidP="001A06D2">
      <w:pPr>
        <w:rPr>
          <w:rFonts w:ascii="Goudy Old Style" w:hAnsi="Goudy Old Style"/>
          <w:sz w:val="24"/>
          <w:szCs w:val="24"/>
        </w:rPr>
      </w:pPr>
      <w:r w:rsidRPr="00A14F7A">
        <w:rPr>
          <w:rFonts w:ascii="Goudy Old Style" w:hAnsi="Goudy Old Style"/>
          <w:sz w:val="24"/>
          <w:szCs w:val="24"/>
        </w:rPr>
        <w:lastRenderedPageBreak/>
        <w:t xml:space="preserve">Dès le </w:t>
      </w:r>
      <w:r w:rsidRPr="00A14F7A">
        <w:rPr>
          <w:rFonts w:ascii="Goudy Old Style" w:hAnsi="Goudy Old Style"/>
          <w:b/>
          <w:sz w:val="24"/>
          <w:szCs w:val="24"/>
        </w:rPr>
        <w:t>8 juillet</w:t>
      </w:r>
      <w:r w:rsidRPr="00A14F7A">
        <w:rPr>
          <w:rFonts w:ascii="Goudy Old Style" w:hAnsi="Goudy Old Style"/>
          <w:sz w:val="24"/>
          <w:szCs w:val="24"/>
        </w:rPr>
        <w:t xml:space="preserve">, l’Assemblée adopte une Déclaration, là encore soufflée par Siéyès, qui rompt avec cette logique d’Ancien Régime. </w:t>
      </w:r>
    </w:p>
    <w:p w14:paraId="55CF487B" w14:textId="77777777" w:rsidR="00CA7AE5" w:rsidRPr="00A14F7A" w:rsidRDefault="00CA7AE5" w:rsidP="001A06D2">
      <w:pPr>
        <w:rPr>
          <w:rFonts w:ascii="Goudy Old Style" w:hAnsi="Goudy Old Style"/>
          <w:sz w:val="24"/>
          <w:szCs w:val="24"/>
        </w:rPr>
      </w:pPr>
    </w:p>
    <w:p w14:paraId="0C1C8462" w14:textId="77777777" w:rsidR="00CA7AE5" w:rsidRPr="00A14F7A" w:rsidRDefault="0088399B" w:rsidP="001A06D2">
      <w:pPr>
        <w:rPr>
          <w:rFonts w:ascii="Goudy Old Style" w:hAnsi="Goudy Old Style"/>
          <w:sz w:val="24"/>
          <w:szCs w:val="24"/>
        </w:rPr>
      </w:pPr>
      <w:r w:rsidRPr="00A14F7A">
        <w:rPr>
          <w:rFonts w:ascii="Goudy Old Style" w:hAnsi="Goudy Old Style"/>
          <w:sz w:val="24"/>
          <w:szCs w:val="24"/>
        </w:rPr>
        <w:t>1°</w:t>
      </w:r>
      <w:r w:rsidR="00CA7AE5" w:rsidRPr="00A14F7A">
        <w:rPr>
          <w:rFonts w:ascii="Goudy Old Style" w:hAnsi="Goudy Old Style"/>
          <w:sz w:val="24"/>
          <w:szCs w:val="24"/>
        </w:rPr>
        <w:t xml:space="preserve">- Elle affirme d’abord </w:t>
      </w:r>
      <w:r w:rsidR="00254B4C" w:rsidRPr="00A14F7A">
        <w:rPr>
          <w:rFonts w:ascii="Goudy Old Style" w:hAnsi="Goudy Old Style"/>
          <w:sz w:val="24"/>
          <w:szCs w:val="24"/>
        </w:rPr>
        <w:t xml:space="preserve">que </w:t>
      </w:r>
      <w:r w:rsidR="007303E0" w:rsidRPr="00A14F7A">
        <w:rPr>
          <w:rFonts w:ascii="Goudy Old Style" w:hAnsi="Goudy Old Style"/>
          <w:sz w:val="24"/>
          <w:szCs w:val="24"/>
        </w:rPr>
        <w:t>« </w:t>
      </w:r>
      <w:r w:rsidR="00254B4C" w:rsidRPr="00A14F7A">
        <w:rPr>
          <w:rFonts w:ascii="Goudy Old Style" w:hAnsi="Goudy Old Style"/>
          <w:b/>
          <w:sz w:val="24"/>
          <w:szCs w:val="24"/>
        </w:rPr>
        <w:t>la Nation française est tout entière légitimement représentée par ses députés</w:t>
      </w:r>
      <w:r w:rsidR="007303E0" w:rsidRPr="00A14F7A">
        <w:rPr>
          <w:rFonts w:ascii="Goudy Old Style" w:hAnsi="Goudy Old Style"/>
          <w:sz w:val="24"/>
          <w:szCs w:val="24"/>
        </w:rPr>
        <w:t> »</w:t>
      </w:r>
      <w:r w:rsidR="00254B4C" w:rsidRPr="00A14F7A">
        <w:rPr>
          <w:rFonts w:ascii="Goudy Old Style" w:hAnsi="Goudy Old Style"/>
          <w:sz w:val="24"/>
          <w:szCs w:val="24"/>
        </w:rPr>
        <w:t>. Tous les députés, le corps des députés, l’Assemblée représentent donc l’ensemble des Français.</w:t>
      </w:r>
      <w:r w:rsidR="007303E0" w:rsidRPr="00A14F7A">
        <w:rPr>
          <w:rFonts w:ascii="Goudy Old Style" w:hAnsi="Goudy Old Style"/>
          <w:sz w:val="24"/>
          <w:szCs w:val="24"/>
        </w:rPr>
        <w:t xml:space="preserve"> L’Assemblée rompt avec la logique qui voulait qu’un député ne représente que ceux qui l’avaient élu. </w:t>
      </w:r>
    </w:p>
    <w:p w14:paraId="3D0F5415" w14:textId="77777777" w:rsidR="00254B4C" w:rsidRPr="00A14F7A" w:rsidRDefault="00254B4C" w:rsidP="001A06D2">
      <w:pPr>
        <w:rPr>
          <w:rFonts w:ascii="Goudy Old Style" w:hAnsi="Goudy Old Style"/>
          <w:sz w:val="24"/>
          <w:szCs w:val="24"/>
        </w:rPr>
      </w:pPr>
    </w:p>
    <w:p w14:paraId="1019711D" w14:textId="77777777" w:rsidR="00AB78CD" w:rsidRPr="00A14F7A" w:rsidRDefault="0088399B" w:rsidP="001A06D2">
      <w:pPr>
        <w:rPr>
          <w:rFonts w:ascii="Goudy Old Style" w:hAnsi="Goudy Old Style"/>
          <w:sz w:val="24"/>
          <w:szCs w:val="24"/>
        </w:rPr>
      </w:pPr>
      <w:r w:rsidRPr="00A14F7A">
        <w:rPr>
          <w:rFonts w:ascii="Goudy Old Style" w:hAnsi="Goudy Old Style"/>
          <w:sz w:val="24"/>
          <w:szCs w:val="24"/>
        </w:rPr>
        <w:t xml:space="preserve">2° </w:t>
      </w:r>
      <w:r w:rsidR="00254B4C" w:rsidRPr="00A14F7A">
        <w:rPr>
          <w:rFonts w:ascii="Goudy Old Style" w:hAnsi="Goudy Old Style"/>
          <w:sz w:val="24"/>
          <w:szCs w:val="24"/>
        </w:rPr>
        <w:t xml:space="preserve">- </w:t>
      </w:r>
      <w:r w:rsidR="00254B4C" w:rsidRPr="00A14F7A">
        <w:rPr>
          <w:rFonts w:ascii="Goudy Old Style" w:hAnsi="Goudy Old Style"/>
          <w:b/>
          <w:sz w:val="24"/>
          <w:szCs w:val="24"/>
        </w:rPr>
        <w:t>Elle rejette ensuite les limites</w:t>
      </w:r>
      <w:r w:rsidR="00254B4C" w:rsidRPr="00A14F7A">
        <w:rPr>
          <w:rFonts w:ascii="Goudy Old Style" w:hAnsi="Goudy Old Style"/>
          <w:sz w:val="24"/>
          <w:szCs w:val="24"/>
        </w:rPr>
        <w:t xml:space="preserve"> que l’on aurait pu lui opposer : « ni les mandats impératifs, ni l’absence de quelques membres, ni les protestations de la minorité ne peuvent arrêter son activité ni atténuer la force de ses statuts ». </w:t>
      </w:r>
    </w:p>
    <w:p w14:paraId="3B1523F3" w14:textId="77777777" w:rsidR="00254B4C" w:rsidRPr="00A14F7A" w:rsidRDefault="00AB78CD"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Les députés ne s’estiment plus liés par les mandats qu’ils ont reçu</w:t>
      </w:r>
      <w:r w:rsidR="0088399B" w:rsidRPr="00A14F7A">
        <w:rPr>
          <w:rFonts w:ascii="Goudy Old Style" w:hAnsi="Goudy Old Style"/>
          <w:b/>
          <w:sz w:val="24"/>
          <w:szCs w:val="24"/>
        </w:rPr>
        <w:t>s</w:t>
      </w:r>
      <w:r w:rsidRPr="00A14F7A">
        <w:rPr>
          <w:rFonts w:ascii="Goudy Old Style" w:hAnsi="Goudy Old Style"/>
          <w:sz w:val="24"/>
          <w:szCs w:val="24"/>
        </w:rPr>
        <w:t xml:space="preserve"> de leurs électeurs, par la mission précise que portaient ces mandats (il faut rappeler que les députés ont été élus pour éventuellement consentir au paiement de nouveaux impôts), et ils s’octroient le pouvoir d’aller plus loin si c’est nécessaire. </w:t>
      </w:r>
      <w:r w:rsidR="00A441DA" w:rsidRPr="00A14F7A">
        <w:rPr>
          <w:rFonts w:ascii="Goudy Old Style" w:hAnsi="Goudy Old Style"/>
          <w:sz w:val="24"/>
          <w:szCs w:val="24"/>
        </w:rPr>
        <w:t xml:space="preserve">C’est là faire preuve de beaucoup d’audace. Un élu de la noblesse, Cazalès, exprime parfaitement cette idée : « Nous ne pouvons nous dissimuler qu’emportés par l’amour de la liberté, nous avons dépassé les pouvoirs qui nous avaient été confiés. Le succès de nos opérations, le bonheur qui naîtra sans doute d’une constitution égale et libre, seront notre excuse ». </w:t>
      </w:r>
    </w:p>
    <w:p w14:paraId="351106E2" w14:textId="77777777" w:rsidR="00AB78CD" w:rsidRPr="00A14F7A" w:rsidRDefault="00AB78CD" w:rsidP="001A06D2">
      <w:pPr>
        <w:rPr>
          <w:rFonts w:ascii="Goudy Old Style" w:hAnsi="Goudy Old Style"/>
          <w:sz w:val="24"/>
          <w:szCs w:val="24"/>
        </w:rPr>
      </w:pPr>
      <w:r w:rsidRPr="00A14F7A">
        <w:rPr>
          <w:rFonts w:ascii="Goudy Old Style" w:hAnsi="Goudy Old Style"/>
          <w:sz w:val="24"/>
          <w:szCs w:val="24"/>
        </w:rPr>
        <w:t xml:space="preserve">. Si quelques députés sont absents, peu importe. </w:t>
      </w:r>
      <w:r w:rsidRPr="00A14F7A">
        <w:rPr>
          <w:rFonts w:ascii="Goudy Old Style" w:hAnsi="Goudy Old Style"/>
          <w:b/>
          <w:sz w:val="24"/>
          <w:szCs w:val="24"/>
        </w:rPr>
        <w:t>C’est bien l’Assemblée en tant que corps qui</w:t>
      </w:r>
      <w:r w:rsidR="00FA6754" w:rsidRPr="00A14F7A">
        <w:rPr>
          <w:rFonts w:ascii="Goudy Old Style" w:hAnsi="Goudy Old Style"/>
          <w:b/>
          <w:sz w:val="24"/>
          <w:szCs w:val="24"/>
        </w:rPr>
        <w:t xml:space="preserve"> représente la Nation</w:t>
      </w:r>
      <w:r w:rsidR="00FA6754" w:rsidRPr="00A14F7A">
        <w:rPr>
          <w:rFonts w:ascii="Goudy Old Style" w:hAnsi="Goudy Old Style"/>
          <w:sz w:val="24"/>
          <w:szCs w:val="24"/>
        </w:rPr>
        <w:t>, et non chacun de ses membres</w:t>
      </w:r>
      <w:r w:rsidRPr="00A14F7A">
        <w:rPr>
          <w:rFonts w:ascii="Goudy Old Style" w:hAnsi="Goudy Old Style"/>
          <w:sz w:val="24"/>
          <w:szCs w:val="24"/>
        </w:rPr>
        <w:t>.</w:t>
      </w:r>
      <w:r w:rsidR="00FA6754" w:rsidRPr="00A14F7A">
        <w:rPr>
          <w:rFonts w:ascii="Goudy Old Style" w:hAnsi="Goudy Old Style"/>
          <w:sz w:val="24"/>
          <w:szCs w:val="24"/>
        </w:rPr>
        <w:t xml:space="preserve"> Peu importe donc qu’il y ait des absents. </w:t>
      </w:r>
    </w:p>
    <w:p w14:paraId="6941CB44" w14:textId="77777777" w:rsidR="00AB78CD" w:rsidRPr="00A14F7A" w:rsidRDefault="00AB78CD" w:rsidP="001A06D2">
      <w:pPr>
        <w:rPr>
          <w:rFonts w:ascii="Goudy Old Style" w:hAnsi="Goudy Old Style"/>
          <w:sz w:val="24"/>
          <w:szCs w:val="24"/>
        </w:rPr>
      </w:pPr>
      <w:r w:rsidRPr="00A14F7A">
        <w:rPr>
          <w:rFonts w:ascii="Goudy Old Style" w:hAnsi="Goudy Old Style"/>
          <w:sz w:val="24"/>
          <w:szCs w:val="24"/>
        </w:rPr>
        <w:t xml:space="preserve">. Les protestations d’une minorité ne pourront entraver l’action de l’Assemblée, car c’est la volonté de la </w:t>
      </w:r>
      <w:r w:rsidRPr="00A14F7A">
        <w:rPr>
          <w:rFonts w:ascii="Goudy Old Style" w:hAnsi="Goudy Old Style"/>
          <w:b/>
          <w:sz w:val="24"/>
          <w:szCs w:val="24"/>
        </w:rPr>
        <w:t>majorité</w:t>
      </w:r>
      <w:r w:rsidRPr="00A14F7A">
        <w:rPr>
          <w:rFonts w:ascii="Goudy Old Style" w:hAnsi="Goudy Old Style"/>
          <w:sz w:val="24"/>
          <w:szCs w:val="24"/>
        </w:rPr>
        <w:t xml:space="preserve"> qui s’imposera.  </w:t>
      </w:r>
    </w:p>
    <w:p w14:paraId="1C1FCE44" w14:textId="77777777" w:rsidR="00254B4C" w:rsidRPr="00A14F7A" w:rsidRDefault="00254B4C" w:rsidP="001A06D2">
      <w:pPr>
        <w:rPr>
          <w:rFonts w:ascii="Goudy Old Style" w:hAnsi="Goudy Old Style"/>
          <w:sz w:val="24"/>
          <w:szCs w:val="24"/>
        </w:rPr>
      </w:pPr>
    </w:p>
    <w:p w14:paraId="0B38C306" w14:textId="77777777" w:rsidR="00254B4C" w:rsidRPr="00A14F7A" w:rsidRDefault="0088399B" w:rsidP="001A06D2">
      <w:pPr>
        <w:rPr>
          <w:rFonts w:ascii="Goudy Old Style" w:hAnsi="Goudy Old Style"/>
          <w:sz w:val="24"/>
          <w:szCs w:val="24"/>
        </w:rPr>
      </w:pPr>
      <w:r w:rsidRPr="00A14F7A">
        <w:rPr>
          <w:rFonts w:ascii="Goudy Old Style" w:hAnsi="Goudy Old Style"/>
          <w:sz w:val="24"/>
          <w:szCs w:val="24"/>
        </w:rPr>
        <w:t xml:space="preserve">3° </w:t>
      </w:r>
      <w:r w:rsidR="00254B4C" w:rsidRPr="00A14F7A">
        <w:rPr>
          <w:rFonts w:ascii="Goudy Old Style" w:hAnsi="Goudy Old Style"/>
          <w:sz w:val="24"/>
          <w:szCs w:val="24"/>
        </w:rPr>
        <w:t xml:space="preserve">- Elle déduit enfin qu’en tant que souveraine, elle dispose d’une </w:t>
      </w:r>
      <w:r w:rsidR="00254B4C" w:rsidRPr="00A14F7A">
        <w:rPr>
          <w:rFonts w:ascii="Goudy Old Style" w:hAnsi="Goudy Old Style"/>
          <w:b/>
          <w:sz w:val="24"/>
          <w:szCs w:val="24"/>
        </w:rPr>
        <w:t>puissance législative</w:t>
      </w:r>
      <w:r w:rsidR="00254B4C" w:rsidRPr="00A14F7A">
        <w:rPr>
          <w:rFonts w:ascii="Goudy Old Style" w:hAnsi="Goudy Old Style"/>
          <w:sz w:val="24"/>
          <w:szCs w:val="24"/>
        </w:rPr>
        <w:t xml:space="preserve"> qui s’étend sur toutes les parties de la nation et des possessions françaises. </w:t>
      </w:r>
      <w:r w:rsidRPr="00A14F7A">
        <w:rPr>
          <w:rFonts w:ascii="Goudy Old Style" w:hAnsi="Goudy Old Style"/>
          <w:b/>
          <w:sz w:val="24"/>
          <w:szCs w:val="24"/>
        </w:rPr>
        <w:t>Tous devront donc se soumettre aux commandements de l’Assemblée Nationale, représentante de la Nation</w:t>
      </w:r>
      <w:r w:rsidRPr="00A14F7A">
        <w:rPr>
          <w:rFonts w:ascii="Goudy Old Style" w:hAnsi="Goudy Old Style"/>
          <w:sz w:val="24"/>
          <w:szCs w:val="24"/>
        </w:rPr>
        <w:t xml:space="preserve">. </w:t>
      </w:r>
    </w:p>
    <w:p w14:paraId="1B9E7920" w14:textId="77777777" w:rsidR="009C17DB" w:rsidRPr="00A14F7A" w:rsidRDefault="009C17DB" w:rsidP="001A06D2">
      <w:pPr>
        <w:rPr>
          <w:rFonts w:ascii="Goudy Old Style" w:hAnsi="Goudy Old Style"/>
          <w:sz w:val="24"/>
          <w:szCs w:val="24"/>
        </w:rPr>
      </w:pPr>
    </w:p>
    <w:p w14:paraId="29998017" w14:textId="77777777" w:rsidR="00E81A88" w:rsidRPr="00A14F7A" w:rsidRDefault="008D67B5" w:rsidP="001A06D2">
      <w:pPr>
        <w:rPr>
          <w:rFonts w:ascii="Goudy Old Style" w:hAnsi="Goudy Old Style"/>
          <w:sz w:val="24"/>
          <w:szCs w:val="24"/>
        </w:rPr>
      </w:pPr>
      <w:r w:rsidRPr="00A14F7A">
        <w:rPr>
          <w:rFonts w:ascii="Goudy Old Style" w:hAnsi="Goudy Old Style"/>
          <w:sz w:val="24"/>
          <w:szCs w:val="24"/>
        </w:rPr>
        <w:t xml:space="preserve">Forte de ces principes, </w:t>
      </w:r>
      <w:r w:rsidR="00A54474" w:rsidRPr="00A14F7A">
        <w:rPr>
          <w:rFonts w:ascii="Goudy Old Style" w:hAnsi="Goudy Old Style"/>
          <w:sz w:val="24"/>
          <w:szCs w:val="24"/>
        </w:rPr>
        <w:t xml:space="preserve">l’on remarquera d’abord que </w:t>
      </w:r>
      <w:r w:rsidRPr="00A14F7A">
        <w:rPr>
          <w:rFonts w:ascii="Goudy Old Style" w:hAnsi="Goudy Old Style"/>
          <w:b/>
          <w:sz w:val="24"/>
          <w:szCs w:val="24"/>
        </w:rPr>
        <w:t>c’est l’Assemblée elle-même qui définit sa tâche</w:t>
      </w:r>
      <w:r w:rsidR="007C599A" w:rsidRPr="00A14F7A">
        <w:rPr>
          <w:rFonts w:ascii="Goudy Old Style" w:hAnsi="Goudy Old Style"/>
          <w:sz w:val="24"/>
          <w:szCs w:val="24"/>
        </w:rPr>
        <w:t> : « fixer la constitution du royaume… opérer la régénération de l’ordre public et maintenir les vrais principes de la monarchie »</w:t>
      </w:r>
      <w:r w:rsidR="00A54474" w:rsidRPr="00A14F7A">
        <w:rPr>
          <w:rFonts w:ascii="Goudy Old Style" w:hAnsi="Goudy Old Style"/>
          <w:sz w:val="24"/>
          <w:szCs w:val="24"/>
        </w:rPr>
        <w:t xml:space="preserve">. Ce but est conforme au </w:t>
      </w:r>
      <w:r w:rsidR="00A54474" w:rsidRPr="00A14F7A">
        <w:rPr>
          <w:rFonts w:ascii="Goudy Old Style" w:hAnsi="Goudy Old Style"/>
          <w:b/>
          <w:sz w:val="24"/>
          <w:szCs w:val="24"/>
        </w:rPr>
        <w:t>serment du Jeu de Paume</w:t>
      </w:r>
      <w:r w:rsidR="00A54474" w:rsidRPr="00A14F7A">
        <w:rPr>
          <w:rFonts w:ascii="Goudy Old Style" w:hAnsi="Goudy Old Style"/>
          <w:sz w:val="24"/>
          <w:szCs w:val="24"/>
        </w:rPr>
        <w:t xml:space="preserve"> prêté quelques jours plus tôt, le 20 juin, par lequel les députés ont juré de rester réunis « jusqu’à ce que la constitution du royaume soit établie et affermie sur des fondements solides ». L’on remarquera donc aussi que </w:t>
      </w:r>
      <w:r w:rsidR="00A54474" w:rsidRPr="00A14F7A">
        <w:rPr>
          <w:rFonts w:ascii="Goudy Old Style" w:hAnsi="Goudy Old Style"/>
          <w:b/>
          <w:sz w:val="24"/>
          <w:szCs w:val="24"/>
        </w:rPr>
        <w:t>les députés ne s’engagent plus à l’égard de leurs électeurs, mais entre eux</w:t>
      </w:r>
      <w:r w:rsidR="00905BF1" w:rsidRPr="00A14F7A">
        <w:rPr>
          <w:rFonts w:ascii="Goudy Old Style" w:hAnsi="Goudy Old Style"/>
          <w:sz w:val="24"/>
          <w:szCs w:val="24"/>
        </w:rPr>
        <w:t xml:space="preserve">, ce qui révèle le changement intervenu du point de vue de la représentation. </w:t>
      </w:r>
    </w:p>
    <w:p w14:paraId="00D3C66E" w14:textId="77777777" w:rsidR="00E81A88" w:rsidRPr="00A14F7A" w:rsidRDefault="00E81A88" w:rsidP="001A06D2">
      <w:pPr>
        <w:rPr>
          <w:rFonts w:ascii="Goudy Old Style" w:hAnsi="Goudy Old Style"/>
          <w:sz w:val="24"/>
          <w:szCs w:val="24"/>
        </w:rPr>
      </w:pPr>
    </w:p>
    <w:p w14:paraId="577015CB" w14:textId="77777777" w:rsidR="009C17DB" w:rsidRPr="00A14F7A" w:rsidRDefault="00905BF1" w:rsidP="001A06D2">
      <w:pPr>
        <w:rPr>
          <w:rFonts w:ascii="Goudy Old Style" w:hAnsi="Goudy Old Style"/>
          <w:sz w:val="24"/>
          <w:szCs w:val="24"/>
        </w:rPr>
      </w:pPr>
      <w:r w:rsidRPr="00A14F7A">
        <w:rPr>
          <w:rFonts w:ascii="Goudy Old Style" w:hAnsi="Goudy Old Style"/>
          <w:sz w:val="24"/>
          <w:szCs w:val="24"/>
        </w:rPr>
        <w:t xml:space="preserve">Logiquement, le 9 juillet, l’Assemblée </w:t>
      </w:r>
      <w:r w:rsidR="004978FB" w:rsidRPr="00A14F7A">
        <w:rPr>
          <w:rFonts w:ascii="Goudy Old Style" w:hAnsi="Goudy Old Style"/>
          <w:sz w:val="24"/>
          <w:szCs w:val="24"/>
        </w:rPr>
        <w:t xml:space="preserve">nationale se déclare constituante, ce qui achève la Révolution juridique, le 14 juillet n’étant qu’un complément populaire de ce qui vient de s’accomplir. </w:t>
      </w:r>
    </w:p>
    <w:p w14:paraId="0200F08E" w14:textId="77777777" w:rsidR="00E81A88" w:rsidRPr="00A14F7A" w:rsidRDefault="00E81A88" w:rsidP="001A06D2">
      <w:pPr>
        <w:rPr>
          <w:rFonts w:ascii="Goudy Old Style" w:hAnsi="Goudy Old Style"/>
          <w:sz w:val="24"/>
          <w:szCs w:val="24"/>
        </w:rPr>
      </w:pPr>
    </w:p>
    <w:p w14:paraId="7919346D" w14:textId="77777777" w:rsidR="00C94BCE" w:rsidRPr="00A14F7A" w:rsidRDefault="00E81A88" w:rsidP="001A06D2">
      <w:pPr>
        <w:rPr>
          <w:rFonts w:ascii="Goudy Old Style" w:hAnsi="Goudy Old Style"/>
          <w:sz w:val="24"/>
          <w:szCs w:val="24"/>
        </w:rPr>
      </w:pPr>
      <w:r w:rsidRPr="00A14F7A">
        <w:rPr>
          <w:rFonts w:ascii="Goudy Old Style" w:hAnsi="Goudy Old Style"/>
          <w:sz w:val="24"/>
          <w:szCs w:val="24"/>
        </w:rPr>
        <w:t xml:space="preserve">C’est enfin l’article 3 de la Déclaration des droits de l’homme et du citoyen qui résume le changement qui vient de s’opérer, affirmant : </w:t>
      </w:r>
      <w:r w:rsidR="003F7E3A" w:rsidRPr="00A14F7A">
        <w:rPr>
          <w:rFonts w:ascii="Goudy Old Style" w:hAnsi="Goudy Old Style"/>
          <w:b/>
          <w:sz w:val="24"/>
          <w:szCs w:val="24"/>
        </w:rPr>
        <w:t>« le principe de toute souveraineté réside essentiellement dans la Nation</w:t>
      </w:r>
      <w:r w:rsidR="00036C09" w:rsidRPr="00A14F7A">
        <w:rPr>
          <w:rFonts w:ascii="Goudy Old Style" w:hAnsi="Goudy Old Style"/>
          <w:b/>
          <w:sz w:val="24"/>
          <w:szCs w:val="24"/>
        </w:rPr>
        <w:t> »</w:t>
      </w:r>
      <w:r w:rsidR="00036C09" w:rsidRPr="00A14F7A">
        <w:rPr>
          <w:rFonts w:ascii="Goudy Old Style" w:hAnsi="Goudy Old Style"/>
          <w:sz w:val="24"/>
          <w:szCs w:val="24"/>
        </w:rPr>
        <w:t xml:space="preserve">. La Déclaration </w:t>
      </w:r>
      <w:r w:rsidR="00C94BCE" w:rsidRPr="00A14F7A">
        <w:rPr>
          <w:rFonts w:ascii="Goudy Old Style" w:hAnsi="Goudy Old Style"/>
          <w:sz w:val="24"/>
          <w:szCs w:val="24"/>
        </w:rPr>
        <w:t xml:space="preserve">achève ainsi de </w:t>
      </w:r>
      <w:r w:rsidR="00036C09" w:rsidRPr="00A14F7A">
        <w:rPr>
          <w:rFonts w:ascii="Goudy Old Style" w:hAnsi="Goudy Old Style"/>
          <w:sz w:val="24"/>
          <w:szCs w:val="24"/>
        </w:rPr>
        <w:t>valide</w:t>
      </w:r>
      <w:r w:rsidR="00C94BCE" w:rsidRPr="00A14F7A">
        <w:rPr>
          <w:rFonts w:ascii="Goudy Old Style" w:hAnsi="Goudy Old Style"/>
          <w:sz w:val="24"/>
          <w:szCs w:val="24"/>
        </w:rPr>
        <w:t>r</w:t>
      </w:r>
      <w:r w:rsidR="00036C09" w:rsidRPr="00A14F7A">
        <w:rPr>
          <w:rFonts w:ascii="Goudy Old Style" w:hAnsi="Goudy Old Style"/>
          <w:sz w:val="24"/>
          <w:szCs w:val="24"/>
        </w:rPr>
        <w:t xml:space="preserve"> le transfert de souveraineté qui </w:t>
      </w:r>
      <w:r w:rsidR="00C94BCE" w:rsidRPr="00A14F7A">
        <w:rPr>
          <w:rFonts w:ascii="Goudy Old Style" w:hAnsi="Goudy Old Style"/>
          <w:sz w:val="24"/>
          <w:szCs w:val="24"/>
        </w:rPr>
        <w:t xml:space="preserve">s’est opéré du roi à la Nation. </w:t>
      </w:r>
    </w:p>
    <w:p w14:paraId="56FD2652" w14:textId="77777777" w:rsidR="001E469D" w:rsidRPr="00A14F7A" w:rsidRDefault="001E469D" w:rsidP="001A06D2">
      <w:pPr>
        <w:rPr>
          <w:rFonts w:ascii="Goudy Old Style" w:hAnsi="Goudy Old Style"/>
          <w:sz w:val="24"/>
          <w:szCs w:val="24"/>
        </w:rPr>
      </w:pPr>
    </w:p>
    <w:p w14:paraId="48B3F7C6" w14:textId="77777777" w:rsidR="001E469D" w:rsidRPr="00A14F7A" w:rsidRDefault="001E469D" w:rsidP="001A06D2">
      <w:pPr>
        <w:pStyle w:val="Titre6"/>
        <w:rPr>
          <w:rFonts w:ascii="Goudy Old Style" w:hAnsi="Goudy Old Style"/>
          <w:sz w:val="24"/>
          <w:szCs w:val="24"/>
        </w:rPr>
      </w:pPr>
      <w:bookmarkStart w:id="118" w:name="_Toc207103197"/>
      <w:r w:rsidRPr="00A14F7A">
        <w:rPr>
          <w:rFonts w:ascii="Goudy Old Style" w:hAnsi="Goudy Old Style"/>
          <w:sz w:val="24"/>
          <w:szCs w:val="24"/>
        </w:rPr>
        <w:t>3. Le gouvernement de la Nation.</w:t>
      </w:r>
      <w:bookmarkEnd w:id="118"/>
      <w:r w:rsidRPr="00A14F7A">
        <w:rPr>
          <w:rFonts w:ascii="Goudy Old Style" w:hAnsi="Goudy Old Style"/>
          <w:sz w:val="24"/>
          <w:szCs w:val="24"/>
        </w:rPr>
        <w:t xml:space="preserve"> </w:t>
      </w:r>
    </w:p>
    <w:p w14:paraId="3B35348E" w14:textId="77777777" w:rsidR="00C94BCE" w:rsidRPr="00A14F7A" w:rsidRDefault="00C94BCE" w:rsidP="001A06D2">
      <w:pPr>
        <w:rPr>
          <w:rFonts w:ascii="Goudy Old Style" w:hAnsi="Goudy Old Style"/>
          <w:sz w:val="24"/>
          <w:szCs w:val="24"/>
        </w:rPr>
      </w:pPr>
    </w:p>
    <w:p w14:paraId="032E0C53" w14:textId="77777777" w:rsidR="00C94BCE" w:rsidRPr="00A14F7A" w:rsidRDefault="00036C09" w:rsidP="001A06D2">
      <w:pPr>
        <w:rPr>
          <w:rFonts w:ascii="Goudy Old Style" w:hAnsi="Goudy Old Style"/>
          <w:sz w:val="24"/>
          <w:szCs w:val="24"/>
        </w:rPr>
      </w:pPr>
      <w:r w:rsidRPr="00A14F7A">
        <w:rPr>
          <w:rFonts w:ascii="Goudy Old Style" w:hAnsi="Goudy Old Style"/>
          <w:sz w:val="24"/>
          <w:szCs w:val="24"/>
        </w:rPr>
        <w:t xml:space="preserve">C’est donc désormais le peuple, par l’intermédiaire de ses représentants, qui gouverne. </w:t>
      </w:r>
      <w:r w:rsidR="00C94BCE" w:rsidRPr="00A14F7A">
        <w:rPr>
          <w:rFonts w:ascii="Goudy Old Style" w:hAnsi="Goudy Old Style"/>
          <w:sz w:val="24"/>
          <w:szCs w:val="24"/>
        </w:rPr>
        <w:t xml:space="preserve">Si l’on reprend les trois fonctions </w:t>
      </w:r>
      <w:r w:rsidR="003406E3" w:rsidRPr="00A14F7A">
        <w:rPr>
          <w:rFonts w:ascii="Goudy Old Style" w:hAnsi="Goudy Old Style"/>
          <w:sz w:val="24"/>
          <w:szCs w:val="24"/>
        </w:rPr>
        <w:t xml:space="preserve">classiques : </w:t>
      </w:r>
      <w:r w:rsidR="00C94BCE" w:rsidRPr="00A14F7A">
        <w:rPr>
          <w:rFonts w:ascii="Goudy Old Style" w:hAnsi="Goudy Old Style"/>
          <w:sz w:val="24"/>
          <w:szCs w:val="24"/>
        </w:rPr>
        <w:t xml:space="preserve"> </w:t>
      </w:r>
    </w:p>
    <w:p w14:paraId="189B6C60" w14:textId="77777777" w:rsidR="00C94BCE" w:rsidRPr="00A14F7A" w:rsidRDefault="00C94BCE" w:rsidP="001A06D2">
      <w:pPr>
        <w:rPr>
          <w:rFonts w:ascii="Goudy Old Style" w:hAnsi="Goudy Old Style"/>
          <w:sz w:val="24"/>
          <w:szCs w:val="24"/>
        </w:rPr>
      </w:pPr>
    </w:p>
    <w:p w14:paraId="1D995667" w14:textId="77777777" w:rsidR="00C94BCE" w:rsidRPr="00A14F7A" w:rsidRDefault="00C94BCE" w:rsidP="001A06D2">
      <w:pPr>
        <w:rPr>
          <w:rFonts w:ascii="Goudy Old Style" w:hAnsi="Goudy Old Style"/>
          <w:sz w:val="24"/>
          <w:szCs w:val="24"/>
        </w:rPr>
      </w:pPr>
      <w:r w:rsidRPr="00A14F7A">
        <w:rPr>
          <w:rFonts w:ascii="Goudy Old Style" w:hAnsi="Goudy Old Style"/>
          <w:sz w:val="24"/>
          <w:szCs w:val="24"/>
        </w:rPr>
        <w:t xml:space="preserve">- c’est en effet le peuple qui confie le </w:t>
      </w:r>
      <w:r w:rsidRPr="00A14F7A">
        <w:rPr>
          <w:rFonts w:ascii="Goudy Old Style" w:hAnsi="Goudy Old Style"/>
          <w:b/>
          <w:sz w:val="24"/>
          <w:szCs w:val="24"/>
        </w:rPr>
        <w:t>pouvoir exécutif au roi</w:t>
      </w:r>
      <w:r w:rsidRPr="00A14F7A">
        <w:rPr>
          <w:rFonts w:ascii="Goudy Old Style" w:hAnsi="Goudy Old Style"/>
          <w:sz w:val="24"/>
          <w:szCs w:val="24"/>
        </w:rPr>
        <w:t xml:space="preserve">, lequel gouverne non plus en vertu de la loi divine mais en vertu et en étant soumis à la souveraineté nationale, </w:t>
      </w:r>
    </w:p>
    <w:p w14:paraId="1E946864" w14:textId="77777777" w:rsidR="00C94BCE" w:rsidRPr="00A14F7A" w:rsidRDefault="00C94BCE" w:rsidP="001A06D2">
      <w:pPr>
        <w:rPr>
          <w:rFonts w:ascii="Goudy Old Style" w:hAnsi="Goudy Old Style"/>
          <w:sz w:val="24"/>
          <w:szCs w:val="24"/>
        </w:rPr>
      </w:pPr>
    </w:p>
    <w:p w14:paraId="3E7575EE" w14:textId="77777777" w:rsidR="00C94BCE" w:rsidRPr="00A14F7A" w:rsidRDefault="00C94BCE" w:rsidP="001A06D2">
      <w:pPr>
        <w:rPr>
          <w:rFonts w:ascii="Goudy Old Style" w:hAnsi="Goudy Old Style"/>
          <w:sz w:val="24"/>
          <w:szCs w:val="24"/>
        </w:rPr>
      </w:pPr>
      <w:r w:rsidRPr="00A14F7A">
        <w:rPr>
          <w:rFonts w:ascii="Goudy Old Style" w:hAnsi="Goudy Old Style"/>
          <w:sz w:val="24"/>
          <w:szCs w:val="24"/>
        </w:rPr>
        <w:lastRenderedPageBreak/>
        <w:t xml:space="preserve">- c’est aussi le peuple qui élit les juges, qui assurent la </w:t>
      </w:r>
      <w:r w:rsidRPr="00A14F7A">
        <w:rPr>
          <w:rFonts w:ascii="Goudy Old Style" w:hAnsi="Goudy Old Style"/>
          <w:b/>
          <w:sz w:val="24"/>
          <w:szCs w:val="24"/>
        </w:rPr>
        <w:t>fonction judiciaire</w:t>
      </w:r>
      <w:r w:rsidRPr="00A14F7A">
        <w:rPr>
          <w:rFonts w:ascii="Goudy Old Style" w:hAnsi="Goudy Old Style"/>
          <w:sz w:val="24"/>
          <w:szCs w:val="24"/>
        </w:rPr>
        <w:t xml:space="preserve">. </w:t>
      </w:r>
    </w:p>
    <w:p w14:paraId="3B3A0EBE" w14:textId="77777777" w:rsidR="00C94BCE" w:rsidRPr="00A14F7A" w:rsidRDefault="00C94BCE" w:rsidP="001A06D2">
      <w:pPr>
        <w:rPr>
          <w:rFonts w:ascii="Goudy Old Style" w:hAnsi="Goudy Old Style"/>
          <w:sz w:val="24"/>
          <w:szCs w:val="24"/>
        </w:rPr>
      </w:pPr>
    </w:p>
    <w:p w14:paraId="3D545C5A" w14:textId="77777777" w:rsidR="009B7664" w:rsidRPr="00A14F7A" w:rsidRDefault="00C94BCE" w:rsidP="001A06D2">
      <w:pPr>
        <w:rPr>
          <w:rFonts w:ascii="Goudy Old Style" w:hAnsi="Goudy Old Style"/>
          <w:sz w:val="24"/>
          <w:szCs w:val="24"/>
        </w:rPr>
      </w:pPr>
      <w:r w:rsidRPr="00A14F7A">
        <w:rPr>
          <w:rFonts w:ascii="Goudy Old Style" w:hAnsi="Goudy Old Style"/>
          <w:sz w:val="24"/>
          <w:szCs w:val="24"/>
        </w:rPr>
        <w:t>- c’est enfin le peuple en effet le peuple qui assure la fonction législative, puisque l’Assemblée nationale exprime la volonté de la Nation par la loi.  </w:t>
      </w:r>
      <w:r w:rsidR="009B7664" w:rsidRPr="00A14F7A">
        <w:rPr>
          <w:rFonts w:ascii="Goudy Old Style" w:hAnsi="Goudy Old Style"/>
          <w:sz w:val="24"/>
          <w:szCs w:val="24"/>
        </w:rPr>
        <w:t xml:space="preserve"> </w:t>
      </w:r>
    </w:p>
    <w:p w14:paraId="6867AD8D" w14:textId="77777777" w:rsidR="003F7E3A" w:rsidRPr="00A14F7A" w:rsidRDefault="003F7E3A" w:rsidP="001A06D2">
      <w:pPr>
        <w:rPr>
          <w:rFonts w:ascii="Goudy Old Style" w:hAnsi="Goudy Old Style"/>
          <w:sz w:val="24"/>
          <w:szCs w:val="24"/>
        </w:rPr>
      </w:pPr>
    </w:p>
    <w:p w14:paraId="6C79F7A6" w14:textId="77777777" w:rsidR="003F7E3A" w:rsidRPr="00A14F7A" w:rsidRDefault="00054941" w:rsidP="001A06D2">
      <w:pPr>
        <w:rPr>
          <w:rFonts w:ascii="Goudy Old Style" w:hAnsi="Goudy Old Style"/>
          <w:sz w:val="24"/>
          <w:szCs w:val="24"/>
        </w:rPr>
      </w:pPr>
      <w:r w:rsidRPr="00A14F7A">
        <w:rPr>
          <w:rFonts w:ascii="Goudy Old Style" w:hAnsi="Goudy Old Style"/>
          <w:sz w:val="24"/>
          <w:szCs w:val="24"/>
        </w:rPr>
        <w:t xml:space="preserve">Les Révolutionnaires tiennent à cette séparation, comme le montre l’article 16 de la Déclaration des Droits de l’Homme et du citoyen : « Toute société dans laquelle la garantie des droits n’est pas assurée, ni la séparation des pouvoirs déterminée, n’a point de constitution ». </w:t>
      </w:r>
      <w:r w:rsidR="009A62C7" w:rsidRPr="00A14F7A">
        <w:rPr>
          <w:rFonts w:ascii="Goudy Old Style" w:hAnsi="Goudy Old Style"/>
          <w:b/>
          <w:sz w:val="24"/>
          <w:szCs w:val="24"/>
        </w:rPr>
        <w:t>La séparation des fonctions est dont l’un des fondements de la régénération de l’État</w:t>
      </w:r>
      <w:r w:rsidR="009A62C7" w:rsidRPr="00A14F7A">
        <w:rPr>
          <w:rFonts w:ascii="Goudy Old Style" w:hAnsi="Goudy Old Style"/>
          <w:sz w:val="24"/>
          <w:szCs w:val="24"/>
        </w:rPr>
        <w:t xml:space="preserve">. </w:t>
      </w:r>
    </w:p>
    <w:p w14:paraId="1E1E9E0F" w14:textId="77777777" w:rsidR="009A62C7" w:rsidRPr="00A14F7A" w:rsidRDefault="009A62C7" w:rsidP="001A06D2">
      <w:pPr>
        <w:rPr>
          <w:rFonts w:ascii="Goudy Old Style" w:hAnsi="Goudy Old Style"/>
          <w:sz w:val="24"/>
          <w:szCs w:val="24"/>
        </w:rPr>
      </w:pPr>
    </w:p>
    <w:p w14:paraId="17A25794" w14:textId="77777777" w:rsidR="00D9420C" w:rsidRPr="00A14F7A" w:rsidRDefault="009A62C7" w:rsidP="001A06D2">
      <w:pPr>
        <w:rPr>
          <w:rFonts w:ascii="Goudy Old Style" w:hAnsi="Goudy Old Style"/>
          <w:sz w:val="24"/>
          <w:szCs w:val="24"/>
        </w:rPr>
      </w:pPr>
      <w:r w:rsidRPr="00A14F7A">
        <w:rPr>
          <w:rFonts w:ascii="Goudy Old Style" w:hAnsi="Goudy Old Style"/>
          <w:sz w:val="24"/>
          <w:szCs w:val="24"/>
        </w:rPr>
        <w:t>L’influence des idées de Rousseau est ici grande, même si Rousseau prônait plutôt le modèle de la démocratie directe</w:t>
      </w:r>
      <w:r w:rsidR="001E469D" w:rsidRPr="00A14F7A">
        <w:rPr>
          <w:rFonts w:ascii="Goudy Old Style" w:hAnsi="Goudy Old Style"/>
          <w:sz w:val="24"/>
          <w:szCs w:val="24"/>
        </w:rPr>
        <w:t xml:space="preserve">, alors que les Révolutionnaires ont préféré opter pour le système représentatif. </w:t>
      </w:r>
    </w:p>
    <w:p w14:paraId="4A069019" w14:textId="77777777" w:rsidR="001E469D" w:rsidRPr="00A14F7A" w:rsidRDefault="001E469D" w:rsidP="001A06D2">
      <w:pPr>
        <w:rPr>
          <w:rFonts w:ascii="Goudy Old Style" w:hAnsi="Goudy Old Style"/>
          <w:sz w:val="24"/>
          <w:szCs w:val="24"/>
        </w:rPr>
      </w:pPr>
    </w:p>
    <w:p w14:paraId="78D2E5EC" w14:textId="77777777" w:rsidR="009A62C7" w:rsidRPr="00A14F7A" w:rsidRDefault="001E469D" w:rsidP="001A06D2">
      <w:pPr>
        <w:rPr>
          <w:rFonts w:ascii="Goudy Old Style" w:hAnsi="Goudy Old Style"/>
          <w:sz w:val="24"/>
          <w:szCs w:val="24"/>
        </w:rPr>
      </w:pPr>
      <w:r w:rsidRPr="00A14F7A">
        <w:rPr>
          <w:rFonts w:ascii="Goudy Old Style" w:hAnsi="Goudy Old Style"/>
          <w:sz w:val="24"/>
          <w:szCs w:val="24"/>
        </w:rPr>
        <w:t xml:space="preserve">Il faut enfin préciser que ce n’est pas non plus tout le peuple qui gouverne réellement, car le suffrage n’est pas universel mais </w:t>
      </w:r>
      <w:r w:rsidRPr="00A14F7A">
        <w:rPr>
          <w:rFonts w:ascii="Goudy Old Style" w:hAnsi="Goudy Old Style"/>
          <w:b/>
          <w:sz w:val="24"/>
          <w:szCs w:val="24"/>
        </w:rPr>
        <w:t>censitaire</w:t>
      </w:r>
      <w:r w:rsidRPr="00A14F7A">
        <w:rPr>
          <w:rFonts w:ascii="Goudy Old Style" w:hAnsi="Goudy Old Style"/>
          <w:sz w:val="24"/>
          <w:szCs w:val="24"/>
        </w:rPr>
        <w:t xml:space="preserve">. </w:t>
      </w:r>
      <w:r w:rsidR="005C3F7C" w:rsidRPr="00A14F7A">
        <w:rPr>
          <w:rFonts w:ascii="Goudy Old Style" w:hAnsi="Goudy Old Style"/>
          <w:sz w:val="24"/>
          <w:szCs w:val="24"/>
        </w:rPr>
        <w:t>Les Révolutionnaires en effet sont tous plutôt élitistes, et ne sont pas démocrates. Ils se méfient du peuple, de la masse, globalement illettrée, très peu éduquée, qui se laissera manipuler facilement.</w:t>
      </w:r>
      <w:r w:rsidR="00D36BCB" w:rsidRPr="00A14F7A">
        <w:rPr>
          <w:rFonts w:ascii="Goudy Old Style" w:hAnsi="Goudy Old Style"/>
          <w:sz w:val="24"/>
          <w:szCs w:val="24"/>
        </w:rPr>
        <w:t xml:space="preserve"> D’après la constitution de septembre 1791, ne votent en effet que les citoyens âgés de 25 ans ou plus, et qui paient un impôt correspond à trois journées de travail, cens assez faible qui exclut tout de même un tiers des citoyens. Encore </w:t>
      </w:r>
      <w:r w:rsidR="00D36BCB" w:rsidRPr="00A14F7A">
        <w:rPr>
          <w:rFonts w:ascii="Goudy Old Style" w:hAnsi="Goudy Old Style"/>
          <w:b/>
          <w:sz w:val="24"/>
          <w:szCs w:val="24"/>
        </w:rPr>
        <w:t>le suffrage est-il indirect</w:t>
      </w:r>
      <w:r w:rsidR="00D36BCB" w:rsidRPr="00A14F7A">
        <w:rPr>
          <w:rFonts w:ascii="Goudy Old Style" w:hAnsi="Goudy Old Style"/>
          <w:sz w:val="24"/>
          <w:szCs w:val="24"/>
        </w:rPr>
        <w:t xml:space="preserve">, ces électeurs désignant seulement des électeurs du second degré devant remplir des conditions de fortune supérieures (cens de dix journées de travail). </w:t>
      </w:r>
    </w:p>
    <w:p w14:paraId="4DCB7C94" w14:textId="77777777" w:rsidR="003F7E3A" w:rsidRPr="00A14F7A" w:rsidRDefault="003F7E3A" w:rsidP="001A06D2">
      <w:pPr>
        <w:rPr>
          <w:rFonts w:ascii="Goudy Old Style" w:hAnsi="Goudy Old Style"/>
          <w:sz w:val="24"/>
          <w:szCs w:val="24"/>
        </w:rPr>
      </w:pPr>
    </w:p>
    <w:p w14:paraId="12771EB2" w14:textId="77777777" w:rsidR="00FC073D" w:rsidRPr="00A14F7A" w:rsidRDefault="00FC073D" w:rsidP="001A06D2">
      <w:pPr>
        <w:pStyle w:val="Titre5"/>
        <w:rPr>
          <w:rFonts w:ascii="Goudy Old Style" w:hAnsi="Goudy Old Style"/>
          <w:sz w:val="24"/>
          <w:szCs w:val="24"/>
        </w:rPr>
      </w:pPr>
      <w:bookmarkStart w:id="119" w:name="_Toc207103198"/>
      <w:r w:rsidRPr="00A14F7A">
        <w:rPr>
          <w:rFonts w:ascii="Goudy Old Style" w:hAnsi="Goudy Old Style"/>
          <w:sz w:val="24"/>
          <w:szCs w:val="24"/>
        </w:rPr>
        <w:t>B. L</w:t>
      </w:r>
      <w:r w:rsidR="00A441DA" w:rsidRPr="00A14F7A">
        <w:rPr>
          <w:rFonts w:ascii="Goudy Old Style" w:hAnsi="Goudy Old Style"/>
          <w:sz w:val="24"/>
          <w:szCs w:val="24"/>
        </w:rPr>
        <w:t>’expression de la volonté nationale : l</w:t>
      </w:r>
      <w:r w:rsidRPr="00A14F7A">
        <w:rPr>
          <w:rFonts w:ascii="Goudy Old Style" w:hAnsi="Goudy Old Style"/>
          <w:sz w:val="24"/>
          <w:szCs w:val="24"/>
        </w:rPr>
        <w:t>a loi.</w:t>
      </w:r>
      <w:bookmarkEnd w:id="119"/>
    </w:p>
    <w:p w14:paraId="7EE15FD6" w14:textId="77777777" w:rsidR="00FC073D" w:rsidRPr="00A14F7A" w:rsidRDefault="00FC073D" w:rsidP="001A06D2">
      <w:pPr>
        <w:rPr>
          <w:rFonts w:ascii="Goudy Old Style" w:hAnsi="Goudy Old Style"/>
          <w:sz w:val="24"/>
          <w:szCs w:val="24"/>
        </w:rPr>
      </w:pPr>
    </w:p>
    <w:p w14:paraId="27269865" w14:textId="77777777" w:rsidR="00230C3B" w:rsidRPr="00A14F7A" w:rsidRDefault="00230C3B" w:rsidP="001A06D2">
      <w:pPr>
        <w:rPr>
          <w:rFonts w:ascii="Goudy Old Style" w:hAnsi="Goudy Old Style"/>
          <w:sz w:val="24"/>
          <w:szCs w:val="24"/>
        </w:rPr>
      </w:pPr>
      <w:r w:rsidRPr="00A14F7A">
        <w:rPr>
          <w:rFonts w:ascii="Goudy Old Style" w:hAnsi="Goudy Old Style"/>
          <w:sz w:val="24"/>
          <w:szCs w:val="24"/>
        </w:rPr>
        <w:lastRenderedPageBreak/>
        <w:t>Votée par l’Assemblée nationale, étant l’expression de la volonté générale, la l</w:t>
      </w:r>
      <w:r w:rsidR="00462186" w:rsidRPr="00A14F7A">
        <w:rPr>
          <w:rFonts w:ascii="Goudy Old Style" w:hAnsi="Goudy Old Style"/>
          <w:sz w:val="24"/>
          <w:szCs w:val="24"/>
        </w:rPr>
        <w:t>oi révolutionnaire présente trois</w:t>
      </w:r>
      <w:r w:rsidRPr="00A14F7A">
        <w:rPr>
          <w:rFonts w:ascii="Goudy Old Style" w:hAnsi="Goudy Old Style"/>
          <w:sz w:val="24"/>
          <w:szCs w:val="24"/>
        </w:rPr>
        <w:t xml:space="preserve"> caractéristiques :</w:t>
      </w:r>
    </w:p>
    <w:p w14:paraId="0EB113B7" w14:textId="77777777" w:rsidR="00230C3B" w:rsidRPr="00A14F7A" w:rsidRDefault="00230C3B" w:rsidP="001A06D2">
      <w:pPr>
        <w:rPr>
          <w:rFonts w:ascii="Goudy Old Style" w:hAnsi="Goudy Old Style"/>
          <w:sz w:val="24"/>
          <w:szCs w:val="24"/>
        </w:rPr>
      </w:pPr>
    </w:p>
    <w:p w14:paraId="3A4E0FB9" w14:textId="77777777" w:rsidR="00230C3B" w:rsidRPr="00A14F7A" w:rsidRDefault="00230C3B"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La loi régit absolument tous les domaines du droit</w:t>
      </w:r>
      <w:r w:rsidRPr="00A14F7A">
        <w:rPr>
          <w:rFonts w:ascii="Goudy Old Style" w:hAnsi="Goudy Old Style"/>
          <w:sz w:val="24"/>
          <w:szCs w:val="24"/>
        </w:rPr>
        <w:t xml:space="preserve">, car aucun domaine ne résiste à l’action de la volonté générale. </w:t>
      </w:r>
      <w:r w:rsidR="002564E3" w:rsidRPr="00A14F7A">
        <w:rPr>
          <w:rFonts w:ascii="Goudy Old Style" w:hAnsi="Goudy Old Style"/>
          <w:sz w:val="24"/>
          <w:szCs w:val="24"/>
        </w:rPr>
        <w:t xml:space="preserve">Rien ne s’impose au jeu de la raison humaine, rien ne lui est supérieur. </w:t>
      </w:r>
      <w:r w:rsidR="009E66C5" w:rsidRPr="00A14F7A">
        <w:rPr>
          <w:rFonts w:ascii="Goudy Old Style" w:hAnsi="Goudy Old Style"/>
          <w:sz w:val="24"/>
          <w:szCs w:val="24"/>
        </w:rPr>
        <w:t xml:space="preserve">Ainsi la loi va-t-elle régir aussi bien le droit public que le droit privé, sans restriction. </w:t>
      </w:r>
    </w:p>
    <w:p w14:paraId="5FBE078B" w14:textId="77777777" w:rsidR="00230C3B" w:rsidRPr="00A14F7A" w:rsidRDefault="00230C3B" w:rsidP="001A06D2">
      <w:pPr>
        <w:rPr>
          <w:rFonts w:ascii="Goudy Old Style" w:hAnsi="Goudy Old Style"/>
          <w:sz w:val="24"/>
          <w:szCs w:val="24"/>
        </w:rPr>
      </w:pPr>
    </w:p>
    <w:p w14:paraId="18344973" w14:textId="77777777" w:rsidR="00133325" w:rsidRPr="00A14F7A" w:rsidRDefault="00230C3B"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Elle devient la source du droit essentielle</w:t>
      </w:r>
      <w:r w:rsidRPr="00A14F7A">
        <w:rPr>
          <w:rFonts w:ascii="Goudy Old Style" w:hAnsi="Goudy Old Style"/>
          <w:sz w:val="24"/>
          <w:szCs w:val="24"/>
        </w:rPr>
        <w:t>, nécessairement supérieure aux autres, et qui tend à faire disparaître les autres sources du droit.</w:t>
      </w:r>
      <w:r w:rsidR="009E66C5" w:rsidRPr="00A14F7A">
        <w:rPr>
          <w:rFonts w:ascii="Goudy Old Style" w:hAnsi="Goudy Old Style"/>
          <w:sz w:val="24"/>
          <w:szCs w:val="24"/>
        </w:rPr>
        <w:t xml:space="preserve"> </w:t>
      </w:r>
    </w:p>
    <w:p w14:paraId="28F26E1C" w14:textId="77777777" w:rsidR="00133325" w:rsidRPr="00A14F7A" w:rsidRDefault="00133325" w:rsidP="001A06D2">
      <w:pPr>
        <w:rPr>
          <w:rFonts w:ascii="Goudy Old Style" w:hAnsi="Goudy Old Style"/>
          <w:sz w:val="24"/>
          <w:szCs w:val="24"/>
        </w:rPr>
      </w:pPr>
      <w:r w:rsidRPr="00A14F7A">
        <w:rPr>
          <w:rFonts w:ascii="Goudy Old Style" w:hAnsi="Goudy Old Style"/>
          <w:sz w:val="24"/>
          <w:szCs w:val="24"/>
        </w:rPr>
        <w:t xml:space="preserve">. </w:t>
      </w:r>
      <w:r w:rsidR="009E66C5" w:rsidRPr="00A14F7A">
        <w:rPr>
          <w:rFonts w:ascii="Goudy Old Style" w:hAnsi="Goudy Old Style"/>
          <w:sz w:val="24"/>
          <w:szCs w:val="24"/>
        </w:rPr>
        <w:t xml:space="preserve">Les </w:t>
      </w:r>
      <w:r w:rsidR="009E66C5" w:rsidRPr="00A14F7A">
        <w:rPr>
          <w:rFonts w:ascii="Goudy Old Style" w:hAnsi="Goudy Old Style"/>
          <w:b/>
          <w:sz w:val="24"/>
          <w:szCs w:val="24"/>
        </w:rPr>
        <w:t>coutumes</w:t>
      </w:r>
      <w:r w:rsidR="009E66C5" w:rsidRPr="00A14F7A">
        <w:rPr>
          <w:rFonts w:ascii="Goudy Old Style" w:hAnsi="Goudy Old Style"/>
          <w:sz w:val="24"/>
          <w:szCs w:val="24"/>
        </w:rPr>
        <w:t xml:space="preserve"> sont rejetées parce qu’elles empêchent les progrès du droit, parce qu’elles appartiennent au passé, parce qu’elles sont trop nombreuses. </w:t>
      </w:r>
    </w:p>
    <w:p w14:paraId="7776FDE3" w14:textId="77777777" w:rsidR="00133325" w:rsidRPr="00A14F7A" w:rsidRDefault="00133325" w:rsidP="001A06D2">
      <w:pPr>
        <w:rPr>
          <w:rFonts w:ascii="Goudy Old Style" w:hAnsi="Goudy Old Style"/>
          <w:sz w:val="24"/>
          <w:szCs w:val="24"/>
        </w:rPr>
      </w:pPr>
      <w:r w:rsidRPr="00A14F7A">
        <w:rPr>
          <w:rFonts w:ascii="Goudy Old Style" w:hAnsi="Goudy Old Style"/>
          <w:sz w:val="24"/>
          <w:szCs w:val="24"/>
        </w:rPr>
        <w:t xml:space="preserve">. Le </w:t>
      </w:r>
      <w:r w:rsidRPr="00A14F7A">
        <w:rPr>
          <w:rFonts w:ascii="Goudy Old Style" w:hAnsi="Goudy Old Style"/>
          <w:b/>
          <w:sz w:val="24"/>
          <w:szCs w:val="24"/>
        </w:rPr>
        <w:t>droit écrit</w:t>
      </w:r>
      <w:r w:rsidRPr="00A14F7A">
        <w:rPr>
          <w:rFonts w:ascii="Goudy Old Style" w:hAnsi="Goudy Old Style"/>
          <w:sz w:val="24"/>
          <w:szCs w:val="24"/>
        </w:rPr>
        <w:t xml:space="preserve"> est également rejeté, comme n’étant pas le droit issu de la volonté nationale. </w:t>
      </w:r>
    </w:p>
    <w:p w14:paraId="2AF6E5E0" w14:textId="77777777" w:rsidR="00230C3B" w:rsidRPr="00A14F7A" w:rsidRDefault="00133325" w:rsidP="001A06D2">
      <w:pPr>
        <w:rPr>
          <w:rFonts w:ascii="Goudy Old Style" w:hAnsi="Goudy Old Style"/>
          <w:sz w:val="24"/>
          <w:szCs w:val="24"/>
        </w:rPr>
      </w:pPr>
      <w:r w:rsidRPr="00A14F7A">
        <w:rPr>
          <w:rFonts w:ascii="Goudy Old Style" w:hAnsi="Goudy Old Style"/>
          <w:sz w:val="24"/>
          <w:szCs w:val="24"/>
        </w:rPr>
        <w:t>. Enfin, l</w:t>
      </w:r>
      <w:r w:rsidR="00C818F1" w:rsidRPr="00A14F7A">
        <w:rPr>
          <w:rFonts w:ascii="Goudy Old Style" w:hAnsi="Goudy Old Style"/>
          <w:sz w:val="24"/>
          <w:szCs w:val="24"/>
        </w:rPr>
        <w:t xml:space="preserve">a </w:t>
      </w:r>
      <w:r w:rsidR="00C818F1" w:rsidRPr="00A14F7A">
        <w:rPr>
          <w:rFonts w:ascii="Goudy Old Style" w:hAnsi="Goudy Old Style"/>
          <w:b/>
          <w:sz w:val="24"/>
          <w:szCs w:val="24"/>
        </w:rPr>
        <w:t>jurisprudence</w:t>
      </w:r>
      <w:r w:rsidR="00C818F1" w:rsidRPr="00A14F7A">
        <w:rPr>
          <w:rFonts w:ascii="Goudy Old Style" w:hAnsi="Goudy Old Style"/>
          <w:sz w:val="24"/>
          <w:szCs w:val="24"/>
        </w:rPr>
        <w:t xml:space="preserve"> est également refusée, car les juges sont tout entiers soumis à la puissance de la loi, deviennent la bouche de la loi. </w:t>
      </w:r>
      <w:r w:rsidR="009E7B76" w:rsidRPr="00A14F7A">
        <w:rPr>
          <w:rFonts w:ascii="Goudy Old Style" w:hAnsi="Goudy Old Style"/>
          <w:sz w:val="24"/>
          <w:szCs w:val="24"/>
        </w:rPr>
        <w:t>Ils n’ont absolument plus le droit d’interpréter la loi, et en cas de doute, ils doivent s’adresser à l’Assemblée (procédure du référé législatif), d’après la loi des 16-24 août 1790 (art. 12 du titre II). Finalement, s</w:t>
      </w:r>
      <w:r w:rsidR="009E66C5" w:rsidRPr="00A14F7A">
        <w:rPr>
          <w:rFonts w:ascii="Goudy Old Style" w:hAnsi="Goudy Old Style"/>
          <w:sz w:val="24"/>
          <w:szCs w:val="24"/>
        </w:rPr>
        <w:t xml:space="preserve">eul un </w:t>
      </w:r>
      <w:r w:rsidR="009E66C5" w:rsidRPr="00A14F7A">
        <w:rPr>
          <w:rFonts w:ascii="Goudy Old Style" w:hAnsi="Goudy Old Style"/>
          <w:b/>
          <w:sz w:val="24"/>
          <w:szCs w:val="24"/>
        </w:rPr>
        <w:t>droit national s’impose, entièrement contenu dans la loi</w:t>
      </w:r>
      <w:r w:rsidR="009E66C5" w:rsidRPr="00A14F7A">
        <w:rPr>
          <w:rFonts w:ascii="Goudy Old Style" w:hAnsi="Goudy Old Style"/>
          <w:sz w:val="24"/>
          <w:szCs w:val="24"/>
        </w:rPr>
        <w:t xml:space="preserve">, à tel point que la loi et le droit sont quasiment synonymes. </w:t>
      </w:r>
    </w:p>
    <w:p w14:paraId="5CDD9851" w14:textId="77777777" w:rsidR="009E66C5" w:rsidRPr="00A14F7A" w:rsidRDefault="009E66C5" w:rsidP="001A06D2">
      <w:pPr>
        <w:rPr>
          <w:rFonts w:ascii="Goudy Old Style" w:hAnsi="Goudy Old Style"/>
          <w:sz w:val="24"/>
          <w:szCs w:val="24"/>
        </w:rPr>
      </w:pPr>
    </w:p>
    <w:p w14:paraId="3C294261" w14:textId="77777777" w:rsidR="009E66C5" w:rsidRPr="00A14F7A" w:rsidRDefault="009E66C5" w:rsidP="001A06D2">
      <w:pPr>
        <w:rPr>
          <w:rFonts w:ascii="Goudy Old Style" w:hAnsi="Goudy Old Style"/>
          <w:sz w:val="24"/>
          <w:szCs w:val="24"/>
        </w:rPr>
      </w:pPr>
      <w:r w:rsidRPr="00A14F7A">
        <w:rPr>
          <w:rFonts w:ascii="Goudy Old Style" w:hAnsi="Goudy Old Style"/>
          <w:sz w:val="24"/>
          <w:szCs w:val="24"/>
        </w:rPr>
        <w:t xml:space="preserve">Ces deux caractéristiques font de la loi révolutionnaire un </w:t>
      </w:r>
      <w:r w:rsidRPr="00A14F7A">
        <w:rPr>
          <w:rFonts w:ascii="Goudy Old Style" w:hAnsi="Goudy Old Style"/>
          <w:b/>
          <w:sz w:val="24"/>
          <w:szCs w:val="24"/>
        </w:rPr>
        <w:t>droit unique</w:t>
      </w:r>
      <w:r w:rsidRPr="00A14F7A">
        <w:rPr>
          <w:rFonts w:ascii="Goudy Old Style" w:hAnsi="Goudy Old Style"/>
          <w:sz w:val="24"/>
          <w:szCs w:val="24"/>
        </w:rPr>
        <w:t xml:space="preserve">. </w:t>
      </w:r>
    </w:p>
    <w:p w14:paraId="15E44CBF" w14:textId="77777777" w:rsidR="00462186" w:rsidRPr="00A14F7A" w:rsidRDefault="00462186" w:rsidP="001A06D2">
      <w:pPr>
        <w:rPr>
          <w:rFonts w:ascii="Goudy Old Style" w:hAnsi="Goudy Old Style"/>
          <w:sz w:val="24"/>
          <w:szCs w:val="24"/>
        </w:rPr>
      </w:pPr>
    </w:p>
    <w:p w14:paraId="7260F621" w14:textId="77777777" w:rsidR="00462186" w:rsidRPr="00A14F7A" w:rsidRDefault="00462186" w:rsidP="001A06D2">
      <w:pPr>
        <w:rPr>
          <w:rFonts w:ascii="Goudy Old Style" w:hAnsi="Goudy Old Style"/>
          <w:sz w:val="24"/>
          <w:szCs w:val="24"/>
        </w:rPr>
      </w:pPr>
      <w:r w:rsidRPr="00A14F7A">
        <w:rPr>
          <w:rFonts w:ascii="Goudy Old Style" w:hAnsi="Goudy Old Style"/>
          <w:b/>
          <w:sz w:val="24"/>
          <w:szCs w:val="24"/>
        </w:rPr>
        <w:t>- La loi est la même pour tous</w:t>
      </w:r>
      <w:r w:rsidR="001F2D3B" w:rsidRPr="00A14F7A">
        <w:rPr>
          <w:rFonts w:ascii="Goudy Old Style" w:hAnsi="Goudy Old Style"/>
          <w:sz w:val="24"/>
          <w:szCs w:val="24"/>
        </w:rPr>
        <w:t xml:space="preserve">, comme l’affirme l’art. 6 de la DDHC. Cette affirmation consacre la disparition de la société d’ordres et de privilèges, fondements de l’Ancien Régime, les privilèges ayant été abolis au cours de la nuit du 4 août 1789. </w:t>
      </w:r>
    </w:p>
    <w:p w14:paraId="0CCF396A" w14:textId="77777777" w:rsidR="001F2D3B" w:rsidRPr="00A14F7A" w:rsidRDefault="001F2D3B" w:rsidP="001A06D2">
      <w:pPr>
        <w:rPr>
          <w:rFonts w:ascii="Goudy Old Style" w:hAnsi="Goudy Old Style"/>
          <w:sz w:val="24"/>
          <w:szCs w:val="24"/>
        </w:rPr>
      </w:pPr>
    </w:p>
    <w:p w14:paraId="04DA60DE" w14:textId="77777777" w:rsidR="001F2D3B" w:rsidRPr="00A14F7A" w:rsidRDefault="001F2D3B" w:rsidP="001A06D2">
      <w:pPr>
        <w:rPr>
          <w:rFonts w:ascii="Goudy Old Style" w:hAnsi="Goudy Old Style"/>
          <w:sz w:val="24"/>
          <w:szCs w:val="24"/>
        </w:rPr>
      </w:pPr>
      <w:r w:rsidRPr="00A14F7A">
        <w:rPr>
          <w:rFonts w:ascii="Goudy Old Style" w:hAnsi="Goudy Old Style"/>
          <w:sz w:val="24"/>
          <w:szCs w:val="24"/>
        </w:rPr>
        <w:lastRenderedPageBreak/>
        <w:t xml:space="preserve">Cette dernière caractéristique rend la loi révolutionnaire nécessairement </w:t>
      </w:r>
      <w:r w:rsidRPr="00A14F7A">
        <w:rPr>
          <w:rFonts w:ascii="Goudy Old Style" w:hAnsi="Goudy Old Style"/>
          <w:b/>
          <w:sz w:val="24"/>
          <w:szCs w:val="24"/>
        </w:rPr>
        <w:t>uniforme</w:t>
      </w:r>
      <w:r w:rsidRPr="00A14F7A">
        <w:rPr>
          <w:rFonts w:ascii="Goudy Old Style" w:hAnsi="Goudy Old Style"/>
          <w:sz w:val="24"/>
          <w:szCs w:val="24"/>
        </w:rPr>
        <w:t xml:space="preserve">. </w:t>
      </w:r>
    </w:p>
    <w:p w14:paraId="48C2D175" w14:textId="77777777" w:rsidR="00C818F1" w:rsidRPr="00A14F7A" w:rsidRDefault="00C818F1" w:rsidP="001A06D2">
      <w:pPr>
        <w:rPr>
          <w:rFonts w:ascii="Goudy Old Style" w:hAnsi="Goudy Old Style"/>
          <w:sz w:val="24"/>
          <w:szCs w:val="24"/>
        </w:rPr>
      </w:pPr>
    </w:p>
    <w:p w14:paraId="74EA40CE" w14:textId="77777777" w:rsidR="00C818F1" w:rsidRPr="00A14F7A" w:rsidRDefault="00C818F1" w:rsidP="001A06D2">
      <w:pPr>
        <w:rPr>
          <w:rFonts w:ascii="Goudy Old Style" w:hAnsi="Goudy Old Style"/>
          <w:sz w:val="24"/>
          <w:szCs w:val="24"/>
        </w:rPr>
      </w:pPr>
      <w:r w:rsidRPr="00A14F7A">
        <w:rPr>
          <w:rFonts w:ascii="Goudy Old Style" w:hAnsi="Goudy Old Style"/>
          <w:sz w:val="24"/>
          <w:szCs w:val="24"/>
        </w:rPr>
        <w:t xml:space="preserve">Parée de telles vertus, la loi devient la référence exclusive et absolue, à tel point que l’on parle de </w:t>
      </w:r>
      <w:r w:rsidRPr="00A14F7A">
        <w:rPr>
          <w:rFonts w:ascii="Goudy Old Style" w:hAnsi="Goudy Old Style"/>
          <w:b/>
          <w:sz w:val="24"/>
          <w:szCs w:val="24"/>
        </w:rPr>
        <w:t>légicentrisme</w:t>
      </w:r>
      <w:r w:rsidRPr="00A14F7A">
        <w:rPr>
          <w:rFonts w:ascii="Goudy Old Style" w:hAnsi="Goudy Old Style"/>
          <w:sz w:val="24"/>
          <w:szCs w:val="24"/>
        </w:rPr>
        <w:t xml:space="preserve"> pour désigner cette place nouvelle de la loi. </w:t>
      </w:r>
      <w:r w:rsidR="003306E8" w:rsidRPr="00A14F7A">
        <w:rPr>
          <w:rFonts w:ascii="Goudy Old Style" w:hAnsi="Goudy Old Style"/>
          <w:sz w:val="24"/>
          <w:szCs w:val="24"/>
        </w:rPr>
        <w:t xml:space="preserve">On a même pu parler de tyrannie de la loi, ou au moins de sa toute-puissance, dans la mesure où </w:t>
      </w:r>
      <w:r w:rsidR="003306E8" w:rsidRPr="00A14F7A">
        <w:rPr>
          <w:rFonts w:ascii="Goudy Old Style" w:hAnsi="Goudy Old Style"/>
          <w:b/>
          <w:sz w:val="24"/>
          <w:szCs w:val="24"/>
        </w:rPr>
        <w:t>venant des citoyens, elle contient nécessairement le meilleur droit</w:t>
      </w:r>
      <w:r w:rsidR="003306E8" w:rsidRPr="00A14F7A">
        <w:rPr>
          <w:rFonts w:ascii="Goudy Old Style" w:hAnsi="Goudy Old Style"/>
          <w:sz w:val="24"/>
          <w:szCs w:val="24"/>
        </w:rPr>
        <w:t xml:space="preserve">. </w:t>
      </w:r>
    </w:p>
    <w:p w14:paraId="59C50DBB" w14:textId="77777777" w:rsidR="00A65A39" w:rsidRPr="00A14F7A" w:rsidRDefault="00A65A39" w:rsidP="001A06D2">
      <w:pPr>
        <w:rPr>
          <w:rFonts w:ascii="Goudy Old Style" w:hAnsi="Goudy Old Style"/>
          <w:sz w:val="24"/>
          <w:szCs w:val="24"/>
        </w:rPr>
      </w:pPr>
    </w:p>
    <w:p w14:paraId="77AC922D" w14:textId="77777777" w:rsidR="00A65A39" w:rsidRPr="00A14F7A" w:rsidRDefault="00A65A39" w:rsidP="001A06D2">
      <w:pPr>
        <w:rPr>
          <w:rFonts w:ascii="Goudy Old Style" w:hAnsi="Goudy Old Style"/>
          <w:sz w:val="24"/>
          <w:szCs w:val="24"/>
        </w:rPr>
      </w:pPr>
      <w:r w:rsidRPr="00A14F7A">
        <w:rPr>
          <w:rFonts w:ascii="Goudy Old Style" w:hAnsi="Goudy Old Style"/>
          <w:sz w:val="24"/>
          <w:szCs w:val="24"/>
        </w:rPr>
        <w:t xml:space="preserve">Parmi les lois révolutionnaires, il y en a une, prise au tout début de la Révolution, qui doit être spécialement étudiée tant elle contient à la fois le programme révolutionnaire et de grands principes universels : la Déclaration des droits de l’homme et du citoyen. </w:t>
      </w:r>
    </w:p>
    <w:p w14:paraId="3270C0FC" w14:textId="77777777" w:rsidR="00230C3B" w:rsidRPr="00A14F7A" w:rsidRDefault="00230C3B" w:rsidP="001A06D2">
      <w:pPr>
        <w:rPr>
          <w:rFonts w:ascii="Goudy Old Style" w:hAnsi="Goudy Old Style"/>
          <w:sz w:val="24"/>
          <w:szCs w:val="24"/>
        </w:rPr>
      </w:pPr>
    </w:p>
    <w:p w14:paraId="2AA8481C" w14:textId="77777777" w:rsidR="00FC073D" w:rsidRPr="00A14F7A" w:rsidRDefault="00543F1A" w:rsidP="001A06D2">
      <w:pPr>
        <w:pStyle w:val="Titre5"/>
        <w:rPr>
          <w:rFonts w:ascii="Goudy Old Style" w:hAnsi="Goudy Old Style"/>
          <w:sz w:val="24"/>
          <w:szCs w:val="24"/>
        </w:rPr>
      </w:pPr>
      <w:bookmarkStart w:id="120" w:name="_Toc207103199"/>
      <w:r w:rsidRPr="00A14F7A">
        <w:rPr>
          <w:rFonts w:ascii="Goudy Old Style" w:hAnsi="Goudy Old Style"/>
          <w:sz w:val="24"/>
          <w:szCs w:val="24"/>
        </w:rPr>
        <w:t>C. La Déclaration des droits de l’homme et du citoyen</w:t>
      </w:r>
      <w:r w:rsidR="00A441DA" w:rsidRPr="00A14F7A">
        <w:rPr>
          <w:rFonts w:ascii="Goudy Old Style" w:hAnsi="Goudy Old Style"/>
          <w:sz w:val="24"/>
          <w:szCs w:val="24"/>
        </w:rPr>
        <w:t xml:space="preserve"> (26 août 1789)</w:t>
      </w:r>
      <w:r w:rsidRPr="00A14F7A">
        <w:rPr>
          <w:rFonts w:ascii="Goudy Old Style" w:hAnsi="Goudy Old Style"/>
          <w:sz w:val="24"/>
          <w:szCs w:val="24"/>
        </w:rPr>
        <w:t>.</w:t>
      </w:r>
      <w:bookmarkEnd w:id="120"/>
      <w:r w:rsidRPr="00A14F7A">
        <w:rPr>
          <w:rFonts w:ascii="Goudy Old Style" w:hAnsi="Goudy Old Style"/>
          <w:sz w:val="24"/>
          <w:szCs w:val="24"/>
        </w:rPr>
        <w:t xml:space="preserve"> </w:t>
      </w:r>
    </w:p>
    <w:p w14:paraId="14E3155E" w14:textId="77777777" w:rsidR="00FC073D" w:rsidRPr="00A14F7A" w:rsidRDefault="00FC073D" w:rsidP="001A06D2">
      <w:pPr>
        <w:rPr>
          <w:rFonts w:ascii="Goudy Old Style" w:hAnsi="Goudy Old Style"/>
          <w:sz w:val="24"/>
          <w:szCs w:val="24"/>
        </w:rPr>
      </w:pPr>
    </w:p>
    <w:p w14:paraId="66B77DA7" w14:textId="77777777" w:rsidR="00A65A39" w:rsidRPr="00A14F7A" w:rsidRDefault="00A65A39" w:rsidP="001A06D2">
      <w:pPr>
        <w:rPr>
          <w:rFonts w:ascii="Goudy Old Style" w:hAnsi="Goudy Old Style"/>
          <w:sz w:val="24"/>
          <w:szCs w:val="24"/>
        </w:rPr>
      </w:pPr>
      <w:r w:rsidRPr="00A14F7A">
        <w:rPr>
          <w:rFonts w:ascii="Goudy Old Style" w:hAnsi="Goudy Old Style"/>
          <w:sz w:val="24"/>
          <w:szCs w:val="24"/>
        </w:rPr>
        <w:t xml:space="preserve">Ce texte fera l’objet d’un commentaire en travaux dirigés et il s’agit ici de donner simplement les grandes lignes. </w:t>
      </w:r>
    </w:p>
    <w:p w14:paraId="285C6CF3" w14:textId="77777777" w:rsidR="00F056C4" w:rsidRPr="00A14F7A" w:rsidRDefault="00F056C4" w:rsidP="001A06D2">
      <w:pPr>
        <w:rPr>
          <w:rFonts w:ascii="Goudy Old Style" w:hAnsi="Goudy Old Style"/>
          <w:sz w:val="24"/>
          <w:szCs w:val="24"/>
        </w:rPr>
      </w:pPr>
    </w:p>
    <w:p w14:paraId="7CCC74B9" w14:textId="77777777" w:rsidR="00F056C4" w:rsidRPr="00A14F7A" w:rsidRDefault="00F056C4" w:rsidP="001A06D2">
      <w:pPr>
        <w:rPr>
          <w:rFonts w:ascii="Goudy Old Style" w:hAnsi="Goudy Old Style"/>
          <w:sz w:val="24"/>
          <w:szCs w:val="24"/>
        </w:rPr>
      </w:pPr>
      <w:r w:rsidRPr="00A14F7A">
        <w:rPr>
          <w:rFonts w:ascii="Goudy Old Style" w:hAnsi="Goudy Old Style"/>
          <w:sz w:val="24"/>
          <w:szCs w:val="24"/>
        </w:rPr>
        <w:t xml:space="preserve">Soulignons aussi que l’intérêt de ce texte dépasse amplement le champ de l’histoire puisque depuis la décision du Conseil constitutionnel en date du 16 juillet 1971, la DDHC fait partie intégrante du bloc de constitutionnalité. </w:t>
      </w:r>
    </w:p>
    <w:p w14:paraId="4AA6E43A" w14:textId="77777777" w:rsidR="00CD4F6C" w:rsidRPr="00A14F7A" w:rsidRDefault="00CD4F6C" w:rsidP="001A06D2">
      <w:pPr>
        <w:rPr>
          <w:rFonts w:ascii="Goudy Old Style" w:hAnsi="Goudy Old Style"/>
          <w:sz w:val="24"/>
          <w:szCs w:val="24"/>
        </w:rPr>
      </w:pPr>
    </w:p>
    <w:p w14:paraId="7F8E6B32" w14:textId="77777777" w:rsidR="00CD4F6C" w:rsidRPr="00A14F7A" w:rsidRDefault="00CD4F6C" w:rsidP="001A06D2">
      <w:pPr>
        <w:rPr>
          <w:rFonts w:ascii="Goudy Old Style" w:hAnsi="Goudy Old Style"/>
          <w:sz w:val="24"/>
          <w:szCs w:val="24"/>
        </w:rPr>
      </w:pPr>
      <w:r w:rsidRPr="00A14F7A">
        <w:rPr>
          <w:rFonts w:ascii="Goudy Old Style" w:hAnsi="Goudy Old Style"/>
          <w:sz w:val="24"/>
          <w:szCs w:val="24"/>
        </w:rPr>
        <w:t>L’on peut faire quatre remarques à propos de ce texte :</w:t>
      </w:r>
    </w:p>
    <w:p w14:paraId="15B34D1C" w14:textId="77777777" w:rsidR="00A65A39" w:rsidRPr="00A14F7A" w:rsidRDefault="00A65A39" w:rsidP="001A06D2">
      <w:pPr>
        <w:rPr>
          <w:rFonts w:ascii="Goudy Old Style" w:hAnsi="Goudy Old Style"/>
          <w:sz w:val="24"/>
          <w:szCs w:val="24"/>
        </w:rPr>
      </w:pPr>
    </w:p>
    <w:p w14:paraId="1AA1ED09" w14:textId="77777777" w:rsidR="00A65A39" w:rsidRPr="00A14F7A" w:rsidRDefault="00CD4F6C" w:rsidP="001A06D2">
      <w:pPr>
        <w:rPr>
          <w:rFonts w:ascii="Goudy Old Style" w:hAnsi="Goudy Old Style"/>
          <w:sz w:val="24"/>
          <w:szCs w:val="24"/>
        </w:rPr>
      </w:pPr>
      <w:r w:rsidRPr="00A14F7A">
        <w:rPr>
          <w:rFonts w:ascii="Goudy Old Style" w:hAnsi="Goudy Old Style"/>
          <w:sz w:val="24"/>
          <w:szCs w:val="24"/>
        </w:rPr>
        <w:t xml:space="preserve">1° </w:t>
      </w:r>
      <w:r w:rsidR="00A65A39" w:rsidRPr="00A14F7A">
        <w:rPr>
          <w:rFonts w:ascii="Goudy Old Style" w:hAnsi="Goudy Old Style"/>
          <w:sz w:val="24"/>
          <w:szCs w:val="24"/>
        </w:rPr>
        <w:t xml:space="preserve">D’abord à propos du </w:t>
      </w:r>
      <w:r w:rsidR="00A65A39" w:rsidRPr="00A14F7A">
        <w:rPr>
          <w:rFonts w:ascii="Goudy Old Style" w:hAnsi="Goudy Old Style"/>
          <w:b/>
          <w:sz w:val="24"/>
          <w:szCs w:val="24"/>
        </w:rPr>
        <w:t>nom</w:t>
      </w:r>
      <w:r w:rsidR="00A65A39" w:rsidRPr="00A14F7A">
        <w:rPr>
          <w:rFonts w:ascii="Goudy Old Style" w:hAnsi="Goudy Old Style"/>
          <w:sz w:val="24"/>
          <w:szCs w:val="24"/>
        </w:rPr>
        <w:t xml:space="preserve"> donné à ce texte, destiné à servir de préambule à la future constitution : </w:t>
      </w:r>
      <w:r w:rsidR="002762C2" w:rsidRPr="00A14F7A">
        <w:rPr>
          <w:rFonts w:ascii="Goudy Old Style" w:hAnsi="Goudy Old Style"/>
          <w:sz w:val="24"/>
          <w:szCs w:val="24"/>
        </w:rPr>
        <w:t xml:space="preserve">les droits de l’homme y sont déclarés. Le législateur révolutionnaire innove </w:t>
      </w:r>
      <w:r w:rsidR="00CD7403" w:rsidRPr="00A14F7A">
        <w:rPr>
          <w:rFonts w:ascii="Goudy Old Style" w:hAnsi="Goudy Old Style"/>
          <w:sz w:val="24"/>
          <w:szCs w:val="24"/>
        </w:rPr>
        <w:t xml:space="preserve">bien sûr mais ce n’est pas ainsi que se présente le texte, dans lequel le législateur </w:t>
      </w:r>
      <w:r w:rsidR="002762C2" w:rsidRPr="00A14F7A">
        <w:rPr>
          <w:rFonts w:ascii="Goudy Old Style" w:hAnsi="Goudy Old Style"/>
          <w:sz w:val="24"/>
          <w:szCs w:val="24"/>
        </w:rPr>
        <w:t xml:space="preserve">affirme reprendre des droits préexistants, ceux reconnus à tout individu </w:t>
      </w:r>
      <w:r w:rsidR="00CD7403" w:rsidRPr="00A14F7A">
        <w:rPr>
          <w:rFonts w:ascii="Goudy Old Style" w:hAnsi="Goudy Old Style"/>
          <w:sz w:val="24"/>
          <w:szCs w:val="24"/>
        </w:rPr>
        <w:t>par le dr</w:t>
      </w:r>
      <w:r w:rsidR="002762C2" w:rsidRPr="00A14F7A">
        <w:rPr>
          <w:rFonts w:ascii="Goudy Old Style" w:hAnsi="Goudy Old Style"/>
          <w:sz w:val="24"/>
          <w:szCs w:val="24"/>
        </w:rPr>
        <w:t xml:space="preserve">oit naturel. Ce </w:t>
      </w:r>
      <w:r w:rsidR="002762C2" w:rsidRPr="00A14F7A">
        <w:rPr>
          <w:rFonts w:ascii="Goudy Old Style" w:hAnsi="Goudy Old Style"/>
          <w:sz w:val="24"/>
          <w:szCs w:val="24"/>
        </w:rPr>
        <w:lastRenderedPageBreak/>
        <w:t xml:space="preserve">courant philosophique ayant affirmé la puissance de l’individu, il a pour conséquence l’émergence de l’individualisme et l’affirmation de droits naturels, au pluriel cette fois, attachés à l’homme en raison de sa nature. </w:t>
      </w:r>
    </w:p>
    <w:p w14:paraId="510F3F25" w14:textId="77777777" w:rsidR="00CD7403" w:rsidRPr="00A14F7A" w:rsidRDefault="00CD7403" w:rsidP="001A06D2">
      <w:pPr>
        <w:rPr>
          <w:rFonts w:ascii="Goudy Old Style" w:hAnsi="Goudy Old Style"/>
          <w:sz w:val="24"/>
          <w:szCs w:val="24"/>
        </w:rPr>
      </w:pPr>
    </w:p>
    <w:p w14:paraId="50F65637" w14:textId="77777777" w:rsidR="00CD7403" w:rsidRPr="00A14F7A" w:rsidRDefault="00CD4F6C" w:rsidP="001A06D2">
      <w:pPr>
        <w:rPr>
          <w:rFonts w:ascii="Goudy Old Style" w:hAnsi="Goudy Old Style"/>
          <w:sz w:val="24"/>
          <w:szCs w:val="24"/>
        </w:rPr>
      </w:pPr>
      <w:r w:rsidRPr="00A14F7A">
        <w:rPr>
          <w:rFonts w:ascii="Goudy Old Style" w:hAnsi="Goudy Old Style"/>
          <w:sz w:val="24"/>
          <w:szCs w:val="24"/>
        </w:rPr>
        <w:t xml:space="preserve">2° </w:t>
      </w:r>
      <w:r w:rsidR="00CD7403" w:rsidRPr="00A14F7A">
        <w:rPr>
          <w:rFonts w:ascii="Goudy Old Style" w:hAnsi="Goudy Old Style"/>
          <w:sz w:val="24"/>
          <w:szCs w:val="24"/>
        </w:rPr>
        <w:t xml:space="preserve">Ensuite ce texte </w:t>
      </w:r>
      <w:r w:rsidRPr="00A14F7A">
        <w:rPr>
          <w:rFonts w:ascii="Goudy Old Style" w:hAnsi="Goudy Old Style"/>
          <w:sz w:val="24"/>
          <w:szCs w:val="24"/>
        </w:rPr>
        <w:t xml:space="preserve">consacre des droits individuels. </w:t>
      </w:r>
    </w:p>
    <w:p w14:paraId="15566BC7" w14:textId="77777777" w:rsidR="00CD4F6C" w:rsidRPr="00A14F7A" w:rsidRDefault="00CD4F6C" w:rsidP="001A06D2">
      <w:pPr>
        <w:rPr>
          <w:rFonts w:ascii="Goudy Old Style" w:hAnsi="Goudy Old Style"/>
          <w:sz w:val="24"/>
          <w:szCs w:val="24"/>
        </w:rPr>
      </w:pPr>
    </w:p>
    <w:p w14:paraId="2F716512" w14:textId="77777777" w:rsidR="00794409" w:rsidRPr="00A14F7A" w:rsidRDefault="00794409" w:rsidP="001A06D2">
      <w:pPr>
        <w:rPr>
          <w:rFonts w:ascii="Goudy Old Style" w:hAnsi="Goudy Old Style"/>
          <w:sz w:val="24"/>
          <w:szCs w:val="24"/>
        </w:rPr>
      </w:pPr>
      <w:r w:rsidRPr="00A14F7A">
        <w:rPr>
          <w:rFonts w:ascii="Goudy Old Style" w:hAnsi="Goudy Old Style"/>
          <w:sz w:val="24"/>
          <w:szCs w:val="24"/>
        </w:rPr>
        <w:t>Ces droits sont essentiellement au nombre de deux : la liberté et l’égalité, comme le souligne l’art. 1</w:t>
      </w:r>
      <w:r w:rsidRPr="00A14F7A">
        <w:rPr>
          <w:rFonts w:ascii="Goudy Old Style" w:hAnsi="Goudy Old Style"/>
          <w:sz w:val="24"/>
          <w:szCs w:val="24"/>
          <w:vertAlign w:val="superscript"/>
        </w:rPr>
        <w:t>er</w:t>
      </w:r>
      <w:r w:rsidRPr="00A14F7A">
        <w:rPr>
          <w:rFonts w:ascii="Goudy Old Style" w:hAnsi="Goudy Old Style"/>
          <w:sz w:val="24"/>
          <w:szCs w:val="24"/>
        </w:rPr>
        <w:t xml:space="preserve">, qui affirme « les hommes naissent et demeurent libres et égaux en droit ». </w:t>
      </w:r>
    </w:p>
    <w:p w14:paraId="2C3F2AB9" w14:textId="77777777" w:rsidR="00794409" w:rsidRPr="00A14F7A" w:rsidRDefault="00794409" w:rsidP="001A06D2">
      <w:pPr>
        <w:rPr>
          <w:rFonts w:ascii="Goudy Old Style" w:hAnsi="Goudy Old Style"/>
          <w:sz w:val="24"/>
          <w:szCs w:val="24"/>
        </w:rPr>
      </w:pPr>
    </w:p>
    <w:p w14:paraId="0E56C41E" w14:textId="77777777" w:rsidR="00CD4F6C" w:rsidRPr="00A14F7A" w:rsidRDefault="00CD4F6C" w:rsidP="001A06D2">
      <w:pPr>
        <w:rPr>
          <w:rFonts w:ascii="Goudy Old Style" w:hAnsi="Goudy Old Style"/>
          <w:sz w:val="24"/>
          <w:szCs w:val="24"/>
        </w:rPr>
      </w:pPr>
      <w:r w:rsidRPr="00A14F7A">
        <w:rPr>
          <w:rFonts w:ascii="Goudy Old Style" w:hAnsi="Goudy Old Style"/>
          <w:sz w:val="24"/>
          <w:szCs w:val="24"/>
        </w:rPr>
        <w:t xml:space="preserve">La </w:t>
      </w:r>
      <w:r w:rsidRPr="00A14F7A">
        <w:rPr>
          <w:rFonts w:ascii="Goudy Old Style" w:hAnsi="Goudy Old Style"/>
          <w:b/>
          <w:sz w:val="24"/>
          <w:szCs w:val="24"/>
        </w:rPr>
        <w:t>liberté</w:t>
      </w:r>
      <w:r w:rsidRPr="00A14F7A">
        <w:rPr>
          <w:rFonts w:ascii="Goudy Old Style" w:hAnsi="Goudy Old Style"/>
          <w:sz w:val="24"/>
          <w:szCs w:val="24"/>
        </w:rPr>
        <w:t xml:space="preserve"> est le thème quantitativement le mieux représenté, celui qui est énoncé dans le plus grand nombre d’articles. Des </w:t>
      </w:r>
      <w:r w:rsidRPr="00A14F7A">
        <w:rPr>
          <w:rFonts w:ascii="Goudy Old Style" w:hAnsi="Goudy Old Style"/>
          <w:b/>
          <w:sz w:val="24"/>
          <w:szCs w:val="24"/>
        </w:rPr>
        <w:t>garanties de liberté individuelle</w:t>
      </w:r>
      <w:r w:rsidRPr="00A14F7A">
        <w:rPr>
          <w:rFonts w:ascii="Goudy Old Style" w:hAnsi="Goudy Old Style"/>
          <w:sz w:val="24"/>
          <w:szCs w:val="24"/>
        </w:rPr>
        <w:t xml:space="preserve"> sont d’abord posées, comme la </w:t>
      </w:r>
      <w:r w:rsidRPr="00A14F7A">
        <w:rPr>
          <w:rFonts w:ascii="Goudy Old Style" w:hAnsi="Goudy Old Style"/>
          <w:b/>
          <w:sz w:val="24"/>
          <w:szCs w:val="24"/>
        </w:rPr>
        <w:t>présomption d’innocence</w:t>
      </w:r>
      <w:r w:rsidRPr="00A14F7A">
        <w:rPr>
          <w:rFonts w:ascii="Goudy Old Style" w:hAnsi="Goudy Old Style"/>
          <w:sz w:val="24"/>
          <w:szCs w:val="24"/>
        </w:rPr>
        <w:t> : « Tout homme est présumé innocent jusqu’à ce qu’il ait été reconnu coupable »</w:t>
      </w:r>
      <w:r w:rsidR="00081653" w:rsidRPr="00A14F7A">
        <w:rPr>
          <w:rFonts w:ascii="Goudy Old Style" w:hAnsi="Goudy Old Style"/>
          <w:sz w:val="24"/>
          <w:szCs w:val="24"/>
        </w:rPr>
        <w:t xml:space="preserve"> (art. 9)</w:t>
      </w:r>
      <w:r w:rsidRPr="00A14F7A">
        <w:rPr>
          <w:rFonts w:ascii="Goudy Old Style" w:hAnsi="Goudy Old Style"/>
          <w:sz w:val="24"/>
          <w:szCs w:val="24"/>
        </w:rPr>
        <w:t xml:space="preserve">, ou encore </w:t>
      </w:r>
      <w:r w:rsidRPr="00A14F7A">
        <w:rPr>
          <w:rFonts w:ascii="Goudy Old Style" w:hAnsi="Goudy Old Style"/>
          <w:b/>
          <w:sz w:val="24"/>
          <w:szCs w:val="24"/>
        </w:rPr>
        <w:t>l’interdiction de la rétroactivité de la loi</w:t>
      </w:r>
      <w:r w:rsidR="00081653" w:rsidRPr="00A14F7A">
        <w:rPr>
          <w:rFonts w:ascii="Goudy Old Style" w:hAnsi="Goudy Old Style"/>
          <w:sz w:val="24"/>
          <w:szCs w:val="24"/>
        </w:rPr>
        <w:t xml:space="preserve"> (art. 8). Ensuite, le texte glisse vers la </w:t>
      </w:r>
      <w:r w:rsidR="00081653" w:rsidRPr="00A14F7A">
        <w:rPr>
          <w:rFonts w:ascii="Goudy Old Style" w:hAnsi="Goudy Old Style"/>
          <w:b/>
          <w:sz w:val="24"/>
          <w:szCs w:val="24"/>
        </w:rPr>
        <w:t>liberté de pensée</w:t>
      </w:r>
      <w:r w:rsidR="00081653" w:rsidRPr="00A14F7A">
        <w:rPr>
          <w:rFonts w:ascii="Goudy Old Style" w:hAnsi="Goudy Old Style"/>
          <w:sz w:val="24"/>
          <w:szCs w:val="24"/>
        </w:rPr>
        <w:t xml:space="preserve"> : « Nul ne doit être inquiété pour ses opinions, même religieuses, pourvu qu’elles ne troublent pas l’ordre public » (art. 10). La </w:t>
      </w:r>
      <w:r w:rsidR="00081653" w:rsidRPr="00A14F7A">
        <w:rPr>
          <w:rFonts w:ascii="Goudy Old Style" w:hAnsi="Goudy Old Style"/>
          <w:b/>
          <w:sz w:val="24"/>
          <w:szCs w:val="24"/>
        </w:rPr>
        <w:t>liberté de culte</w:t>
      </w:r>
      <w:r w:rsidR="00081653" w:rsidRPr="00A14F7A">
        <w:rPr>
          <w:rFonts w:ascii="Goudy Old Style" w:hAnsi="Goudy Old Style"/>
          <w:sz w:val="24"/>
          <w:szCs w:val="24"/>
        </w:rPr>
        <w:t xml:space="preserve"> se trouve ainsi incluse dans la liberté de pensée. Dans le prolongement de la liberté d’opinion est reconnue la </w:t>
      </w:r>
      <w:r w:rsidR="00081653" w:rsidRPr="00A14F7A">
        <w:rPr>
          <w:rFonts w:ascii="Goudy Old Style" w:hAnsi="Goudy Old Style"/>
          <w:b/>
          <w:sz w:val="24"/>
          <w:szCs w:val="24"/>
        </w:rPr>
        <w:t>liberté de la presse</w:t>
      </w:r>
      <w:r w:rsidR="00081653" w:rsidRPr="00A14F7A">
        <w:rPr>
          <w:rFonts w:ascii="Goudy Old Style" w:hAnsi="Goudy Old Style"/>
          <w:sz w:val="24"/>
          <w:szCs w:val="24"/>
        </w:rPr>
        <w:t xml:space="preserve"> (art. 11). La liste des libertés se clôt par la reconnaissance de la </w:t>
      </w:r>
      <w:r w:rsidR="00081653" w:rsidRPr="00A14F7A">
        <w:rPr>
          <w:rFonts w:ascii="Goudy Old Style" w:hAnsi="Goudy Old Style"/>
          <w:b/>
          <w:sz w:val="24"/>
          <w:szCs w:val="24"/>
        </w:rPr>
        <w:t>propriété</w:t>
      </w:r>
      <w:r w:rsidR="007B2D46" w:rsidRPr="00A14F7A">
        <w:rPr>
          <w:rFonts w:ascii="Goudy Old Style" w:hAnsi="Goudy Old Style"/>
          <w:sz w:val="24"/>
          <w:szCs w:val="24"/>
        </w:rPr>
        <w:t xml:space="preserve">, droit inviolable et sacré (art. 17). </w:t>
      </w:r>
    </w:p>
    <w:p w14:paraId="31AE5C43" w14:textId="77777777" w:rsidR="007B2D46" w:rsidRPr="00A14F7A" w:rsidRDefault="007B2D46" w:rsidP="001A06D2">
      <w:pPr>
        <w:rPr>
          <w:rFonts w:ascii="Goudy Old Style" w:hAnsi="Goudy Old Style"/>
          <w:sz w:val="24"/>
          <w:szCs w:val="24"/>
        </w:rPr>
      </w:pPr>
    </w:p>
    <w:p w14:paraId="09163402" w14:textId="77777777" w:rsidR="007B2D46" w:rsidRPr="00A14F7A" w:rsidRDefault="007B2D46" w:rsidP="001A06D2">
      <w:pPr>
        <w:rPr>
          <w:rFonts w:ascii="Goudy Old Style" w:hAnsi="Goudy Old Style"/>
          <w:sz w:val="24"/>
          <w:szCs w:val="24"/>
        </w:rPr>
      </w:pPr>
      <w:r w:rsidRPr="00A14F7A">
        <w:rPr>
          <w:rFonts w:ascii="Goudy Old Style" w:hAnsi="Goudy Old Style"/>
          <w:sz w:val="24"/>
          <w:szCs w:val="24"/>
        </w:rPr>
        <w:t xml:space="preserve">Vient ensuite </w:t>
      </w:r>
      <w:r w:rsidRPr="00A14F7A">
        <w:rPr>
          <w:rFonts w:ascii="Goudy Old Style" w:hAnsi="Goudy Old Style"/>
          <w:b/>
          <w:sz w:val="24"/>
          <w:szCs w:val="24"/>
        </w:rPr>
        <w:t>l’égalité</w:t>
      </w:r>
      <w:r w:rsidRPr="00A14F7A">
        <w:rPr>
          <w:rFonts w:ascii="Goudy Old Style" w:hAnsi="Goudy Old Style"/>
          <w:sz w:val="24"/>
          <w:szCs w:val="24"/>
        </w:rPr>
        <w:t xml:space="preserve">. </w:t>
      </w:r>
      <w:r w:rsidRPr="00A14F7A">
        <w:rPr>
          <w:rFonts w:ascii="Goudy Old Style" w:hAnsi="Goudy Old Style"/>
          <w:b/>
          <w:sz w:val="24"/>
          <w:szCs w:val="24"/>
        </w:rPr>
        <w:t>L’égalité fiscale</w:t>
      </w:r>
      <w:r w:rsidRPr="00A14F7A">
        <w:rPr>
          <w:rFonts w:ascii="Goudy Old Style" w:hAnsi="Goudy Old Style"/>
          <w:sz w:val="24"/>
          <w:szCs w:val="24"/>
        </w:rPr>
        <w:t xml:space="preserve"> est proclamée à l’art. 13, les inégalités de l’Ancien Régime ayant été sur ce point très durement ressenties. L’article 6, qui définit la </w:t>
      </w:r>
      <w:r w:rsidRPr="00A14F7A">
        <w:rPr>
          <w:rFonts w:ascii="Goudy Old Style" w:hAnsi="Goudy Old Style"/>
          <w:b/>
          <w:sz w:val="24"/>
          <w:szCs w:val="24"/>
        </w:rPr>
        <w:t>loi</w:t>
      </w:r>
      <w:r w:rsidRPr="00A14F7A">
        <w:rPr>
          <w:rFonts w:ascii="Goudy Old Style" w:hAnsi="Goudy Old Style"/>
          <w:sz w:val="24"/>
          <w:szCs w:val="24"/>
        </w:rPr>
        <w:t xml:space="preserve">, est en la matière le plus important. </w:t>
      </w:r>
      <w:r w:rsidRPr="00A14F7A">
        <w:rPr>
          <w:rFonts w:ascii="Goudy Old Style" w:hAnsi="Goudy Old Style"/>
          <w:b/>
          <w:sz w:val="24"/>
          <w:szCs w:val="24"/>
        </w:rPr>
        <w:t>Tous les citoyens ont le droit de concourir à son établissement</w:t>
      </w:r>
      <w:r w:rsidRPr="00A14F7A">
        <w:rPr>
          <w:rFonts w:ascii="Goudy Old Style" w:hAnsi="Goudy Old Style"/>
          <w:sz w:val="24"/>
          <w:szCs w:val="24"/>
        </w:rPr>
        <w:t xml:space="preserve">. </w:t>
      </w:r>
      <w:r w:rsidRPr="00A14F7A">
        <w:rPr>
          <w:rFonts w:ascii="Goudy Old Style" w:hAnsi="Goudy Old Style"/>
          <w:b/>
          <w:sz w:val="24"/>
          <w:szCs w:val="24"/>
        </w:rPr>
        <w:t>L’égalité judiciaire</w:t>
      </w:r>
      <w:r w:rsidRPr="00A14F7A">
        <w:rPr>
          <w:rFonts w:ascii="Goudy Old Style" w:hAnsi="Goudy Old Style"/>
          <w:sz w:val="24"/>
          <w:szCs w:val="24"/>
        </w:rPr>
        <w:t xml:space="preserve"> est aussi proclamée, puisque la loi doit être la même pour tous</w:t>
      </w:r>
      <w:r w:rsidR="00C861F1" w:rsidRPr="00A14F7A">
        <w:rPr>
          <w:rFonts w:ascii="Goudy Old Style" w:hAnsi="Goudy Old Style"/>
          <w:sz w:val="24"/>
          <w:szCs w:val="24"/>
        </w:rPr>
        <w:t xml:space="preserve">. Enfin, les citoyens doivent être également admissibles à toutes dignités, places et emplois publics, « selon leur capacité et sans autre distinction que celle de leurs vertus et de leurs talents » (art. 6). </w:t>
      </w:r>
      <w:r w:rsidRPr="00A14F7A">
        <w:rPr>
          <w:rFonts w:ascii="Goudy Old Style" w:hAnsi="Goudy Old Style"/>
          <w:sz w:val="24"/>
          <w:szCs w:val="24"/>
        </w:rPr>
        <w:t xml:space="preserve"> </w:t>
      </w:r>
    </w:p>
    <w:p w14:paraId="33D5F703" w14:textId="77777777" w:rsidR="00C861F1" w:rsidRPr="00A14F7A" w:rsidRDefault="00C861F1" w:rsidP="001A06D2">
      <w:pPr>
        <w:rPr>
          <w:rFonts w:ascii="Goudy Old Style" w:hAnsi="Goudy Old Style"/>
          <w:sz w:val="24"/>
          <w:szCs w:val="24"/>
        </w:rPr>
      </w:pPr>
    </w:p>
    <w:p w14:paraId="3271F01A" w14:textId="77777777" w:rsidR="00C861F1" w:rsidRPr="00A14F7A" w:rsidRDefault="00C861F1" w:rsidP="001A06D2">
      <w:pPr>
        <w:rPr>
          <w:rFonts w:ascii="Goudy Old Style" w:hAnsi="Goudy Old Style"/>
          <w:sz w:val="24"/>
          <w:szCs w:val="24"/>
        </w:rPr>
      </w:pPr>
      <w:r w:rsidRPr="00A14F7A">
        <w:rPr>
          <w:rFonts w:ascii="Goudy Old Style" w:hAnsi="Goudy Old Style"/>
          <w:sz w:val="24"/>
          <w:szCs w:val="24"/>
        </w:rPr>
        <w:t>3° Également, la DDHC révèle une tension entre loi naturelle et loi positive.</w:t>
      </w:r>
    </w:p>
    <w:p w14:paraId="5814F042" w14:textId="77777777" w:rsidR="00C861F1" w:rsidRPr="00A14F7A" w:rsidRDefault="00C861F1" w:rsidP="001A06D2">
      <w:pPr>
        <w:rPr>
          <w:rFonts w:ascii="Goudy Old Style" w:hAnsi="Goudy Old Style"/>
          <w:sz w:val="24"/>
          <w:szCs w:val="24"/>
        </w:rPr>
      </w:pPr>
    </w:p>
    <w:p w14:paraId="3651F383" w14:textId="77777777" w:rsidR="00C861F1" w:rsidRPr="00A14F7A" w:rsidRDefault="00F126B5" w:rsidP="001A06D2">
      <w:pPr>
        <w:rPr>
          <w:rFonts w:ascii="Goudy Old Style" w:hAnsi="Goudy Old Style"/>
          <w:sz w:val="24"/>
          <w:szCs w:val="24"/>
        </w:rPr>
      </w:pPr>
      <w:r w:rsidRPr="00A14F7A">
        <w:rPr>
          <w:rFonts w:ascii="Goudy Old Style" w:hAnsi="Goudy Old Style"/>
          <w:sz w:val="24"/>
          <w:szCs w:val="24"/>
        </w:rPr>
        <w:t xml:space="preserve">Le texte cherche en effet à concilier la qualité d’homme et les droits naturels qui y sont attachés, avec la qualité de citoyen et la soumission à la loi positive qu’elle impose. </w:t>
      </w:r>
    </w:p>
    <w:p w14:paraId="00F7B2C6" w14:textId="77777777" w:rsidR="00F126B5" w:rsidRPr="00A14F7A" w:rsidRDefault="00F126B5" w:rsidP="001A06D2">
      <w:pPr>
        <w:rPr>
          <w:rFonts w:ascii="Goudy Old Style" w:hAnsi="Goudy Old Style"/>
          <w:sz w:val="24"/>
          <w:szCs w:val="24"/>
        </w:rPr>
      </w:pPr>
    </w:p>
    <w:p w14:paraId="399202AA" w14:textId="77777777" w:rsidR="00F126B5" w:rsidRPr="00A14F7A" w:rsidRDefault="00F126B5" w:rsidP="001A06D2">
      <w:pPr>
        <w:rPr>
          <w:rFonts w:ascii="Goudy Old Style" w:hAnsi="Goudy Old Style"/>
          <w:sz w:val="24"/>
          <w:szCs w:val="24"/>
        </w:rPr>
      </w:pPr>
      <w:r w:rsidRPr="00A14F7A">
        <w:rPr>
          <w:rFonts w:ascii="Goudy Old Style" w:hAnsi="Goudy Old Style"/>
          <w:sz w:val="24"/>
          <w:szCs w:val="24"/>
        </w:rPr>
        <w:t xml:space="preserve">A de nombreuses reprises en effet, le texte émet l’idée que </w:t>
      </w:r>
      <w:r w:rsidRPr="00A14F7A">
        <w:rPr>
          <w:rFonts w:ascii="Goudy Old Style" w:hAnsi="Goudy Old Style"/>
          <w:b/>
          <w:sz w:val="24"/>
          <w:szCs w:val="24"/>
        </w:rPr>
        <w:t xml:space="preserve">les droits naturels </w:t>
      </w:r>
      <w:r w:rsidR="00794409" w:rsidRPr="00A14F7A">
        <w:rPr>
          <w:rFonts w:ascii="Goudy Old Style" w:hAnsi="Goudy Old Style"/>
          <w:b/>
          <w:sz w:val="24"/>
          <w:szCs w:val="24"/>
        </w:rPr>
        <w:t>peuvent être limités par la loi</w:t>
      </w:r>
      <w:r w:rsidR="00794409" w:rsidRPr="00A14F7A">
        <w:rPr>
          <w:rFonts w:ascii="Goudy Old Style" w:hAnsi="Goudy Old Style"/>
          <w:sz w:val="24"/>
          <w:szCs w:val="24"/>
        </w:rPr>
        <w:t xml:space="preserve">, qu’ils devront céder devant les exigences de l’ordre public. Ainsi l’abus de liberté sera sanctionné dans les cas déterminés par la loi (art. 11), ou encore la propriété, bien que droit inviolable et sacré, peut être retirée à un individu lorsque la nécessité publique l’exige (art. 17). </w:t>
      </w:r>
    </w:p>
    <w:p w14:paraId="317CF818" w14:textId="77777777" w:rsidR="00E64295" w:rsidRPr="00A14F7A" w:rsidRDefault="00E64295" w:rsidP="001A06D2">
      <w:pPr>
        <w:rPr>
          <w:rFonts w:ascii="Goudy Old Style" w:hAnsi="Goudy Old Style"/>
          <w:sz w:val="24"/>
          <w:szCs w:val="24"/>
        </w:rPr>
      </w:pPr>
    </w:p>
    <w:p w14:paraId="224688D6" w14:textId="77777777" w:rsidR="00E64295" w:rsidRPr="00A14F7A" w:rsidRDefault="00E64295" w:rsidP="001A06D2">
      <w:pPr>
        <w:rPr>
          <w:rFonts w:ascii="Goudy Old Style" w:hAnsi="Goudy Old Style"/>
          <w:sz w:val="24"/>
          <w:szCs w:val="24"/>
        </w:rPr>
      </w:pPr>
      <w:r w:rsidRPr="00A14F7A">
        <w:rPr>
          <w:rFonts w:ascii="Goudy Old Style" w:hAnsi="Goudy Old Style"/>
          <w:sz w:val="24"/>
          <w:szCs w:val="24"/>
        </w:rPr>
        <w:t xml:space="preserve">Pour autant </w:t>
      </w:r>
      <w:r w:rsidRPr="00A14F7A">
        <w:rPr>
          <w:rFonts w:ascii="Goudy Old Style" w:hAnsi="Goudy Old Style"/>
          <w:b/>
          <w:sz w:val="24"/>
          <w:szCs w:val="24"/>
        </w:rPr>
        <w:t>la référence à la loi ne doit pas couvrir des abus</w:t>
      </w:r>
      <w:r w:rsidRPr="00A14F7A">
        <w:rPr>
          <w:rFonts w:ascii="Goudy Old Style" w:hAnsi="Goudy Old Style"/>
          <w:sz w:val="24"/>
          <w:szCs w:val="24"/>
        </w:rPr>
        <w:t xml:space="preserve">, ne doit pas permettre de trop limiter les droits naturels. Le texte pose une </w:t>
      </w:r>
      <w:r w:rsidRPr="00A14F7A">
        <w:rPr>
          <w:rFonts w:ascii="Goudy Old Style" w:hAnsi="Goudy Old Style"/>
          <w:b/>
          <w:sz w:val="24"/>
          <w:szCs w:val="24"/>
        </w:rPr>
        <w:t>exigence de mesure</w:t>
      </w:r>
      <w:r w:rsidRPr="00A14F7A">
        <w:rPr>
          <w:rFonts w:ascii="Goudy Old Style" w:hAnsi="Goudy Old Style"/>
          <w:sz w:val="24"/>
          <w:szCs w:val="24"/>
        </w:rPr>
        <w:t xml:space="preserve"> quant à l’action de la loi positive</w:t>
      </w:r>
      <w:r w:rsidR="00C24713" w:rsidRPr="00A14F7A">
        <w:rPr>
          <w:rFonts w:ascii="Goudy Old Style" w:hAnsi="Goudy Old Style"/>
          <w:sz w:val="24"/>
          <w:szCs w:val="24"/>
        </w:rPr>
        <w:t xml:space="preserve">. Ainsi à l’article 5 : « La loi n’a le droit de défendre que les actions nuisibles à la société ». Ou encore à l’article 8 : « La loi ne doit établir que des peines strictement et évidemment nécessaires ». </w:t>
      </w:r>
    </w:p>
    <w:p w14:paraId="06FC4499" w14:textId="77777777" w:rsidR="00C24713" w:rsidRPr="00A14F7A" w:rsidRDefault="00C24713" w:rsidP="001A06D2">
      <w:pPr>
        <w:rPr>
          <w:rFonts w:ascii="Goudy Old Style" w:hAnsi="Goudy Old Style"/>
          <w:sz w:val="24"/>
          <w:szCs w:val="24"/>
        </w:rPr>
      </w:pPr>
    </w:p>
    <w:p w14:paraId="16E066AB" w14:textId="77777777" w:rsidR="004B16F1" w:rsidRPr="00A14F7A" w:rsidRDefault="00C24713" w:rsidP="001A06D2">
      <w:pPr>
        <w:rPr>
          <w:rFonts w:ascii="Goudy Old Style" w:hAnsi="Goudy Old Style"/>
          <w:sz w:val="24"/>
          <w:szCs w:val="24"/>
        </w:rPr>
      </w:pPr>
      <w:r w:rsidRPr="00A14F7A">
        <w:rPr>
          <w:rFonts w:ascii="Goudy Old Style" w:hAnsi="Goudy Old Style"/>
          <w:sz w:val="24"/>
          <w:szCs w:val="24"/>
        </w:rPr>
        <w:t xml:space="preserve">Malgré tout, des contradictions subsistent, que les Révolutionnaires ne parviennent </w:t>
      </w:r>
      <w:r w:rsidR="004B16F1" w:rsidRPr="00A14F7A">
        <w:rPr>
          <w:rFonts w:ascii="Goudy Old Style" w:hAnsi="Goudy Old Style"/>
          <w:sz w:val="24"/>
          <w:szCs w:val="24"/>
        </w:rPr>
        <w:t xml:space="preserve">que difficilement </w:t>
      </w:r>
      <w:r w:rsidRPr="00A14F7A">
        <w:rPr>
          <w:rFonts w:ascii="Goudy Old Style" w:hAnsi="Goudy Old Style"/>
          <w:sz w:val="24"/>
          <w:szCs w:val="24"/>
        </w:rPr>
        <w:t xml:space="preserve">à surmonter. </w:t>
      </w:r>
    </w:p>
    <w:p w14:paraId="39CF73BB" w14:textId="77777777" w:rsidR="004B16F1" w:rsidRPr="00A14F7A" w:rsidRDefault="004B16F1" w:rsidP="001A06D2">
      <w:pPr>
        <w:rPr>
          <w:rFonts w:ascii="Goudy Old Style" w:hAnsi="Goudy Old Style"/>
          <w:sz w:val="24"/>
          <w:szCs w:val="24"/>
        </w:rPr>
      </w:pPr>
      <w:r w:rsidRPr="00A14F7A">
        <w:rPr>
          <w:rFonts w:ascii="Goudy Old Style" w:hAnsi="Goudy Old Style"/>
          <w:sz w:val="24"/>
          <w:szCs w:val="24"/>
        </w:rPr>
        <w:t xml:space="preserve">. </w:t>
      </w:r>
      <w:r w:rsidR="00C24713" w:rsidRPr="00A14F7A">
        <w:rPr>
          <w:rFonts w:ascii="Goudy Old Style" w:hAnsi="Goudy Old Style"/>
          <w:sz w:val="24"/>
          <w:szCs w:val="24"/>
        </w:rPr>
        <w:t xml:space="preserve">Ainsi l’article 2 proclame que parmi les droits naturels et imprescriptibles de l’homme, l’on trouve la </w:t>
      </w:r>
      <w:r w:rsidR="00C24713" w:rsidRPr="00A14F7A">
        <w:rPr>
          <w:rFonts w:ascii="Goudy Old Style" w:hAnsi="Goudy Old Style"/>
          <w:b/>
          <w:sz w:val="24"/>
          <w:szCs w:val="24"/>
        </w:rPr>
        <w:t>résistance à l’oppression</w:t>
      </w:r>
      <w:r w:rsidR="00C24713" w:rsidRPr="00A14F7A">
        <w:rPr>
          <w:rFonts w:ascii="Goudy Old Style" w:hAnsi="Goudy Old Style"/>
          <w:sz w:val="24"/>
          <w:szCs w:val="24"/>
        </w:rPr>
        <w:t xml:space="preserve">. </w:t>
      </w:r>
      <w:r w:rsidR="00B83270" w:rsidRPr="00A14F7A">
        <w:rPr>
          <w:rFonts w:ascii="Goudy Old Style" w:hAnsi="Goudy Old Style"/>
          <w:sz w:val="24"/>
          <w:szCs w:val="24"/>
        </w:rPr>
        <w:t xml:space="preserve">Ainsi en cas d’oppression, face à un pouvoir tyrannique, </w:t>
      </w:r>
      <w:r w:rsidR="00B83270" w:rsidRPr="00A14F7A">
        <w:rPr>
          <w:rFonts w:ascii="Goudy Old Style" w:hAnsi="Goudy Old Style"/>
          <w:b/>
          <w:sz w:val="24"/>
          <w:szCs w:val="24"/>
        </w:rPr>
        <w:t>la Nation reprendrait ses droits et exercerait à nouveau son pouvoir constituant, conformément à la loi naturelle</w:t>
      </w:r>
      <w:r w:rsidR="00B83270" w:rsidRPr="00A14F7A">
        <w:rPr>
          <w:rFonts w:ascii="Goudy Old Style" w:hAnsi="Goudy Old Style"/>
          <w:sz w:val="24"/>
          <w:szCs w:val="24"/>
        </w:rPr>
        <w:t>. Il s’agit là d’une conception protectrice de l’individu face à l’État qui est celle de nombre de révolutionnaires en 1789</w:t>
      </w:r>
      <w:r w:rsidRPr="00A14F7A">
        <w:rPr>
          <w:rFonts w:ascii="Goudy Old Style" w:hAnsi="Goudy Old Style"/>
          <w:sz w:val="24"/>
          <w:szCs w:val="24"/>
        </w:rPr>
        <w:t xml:space="preserve">. </w:t>
      </w:r>
    </w:p>
    <w:p w14:paraId="66979CF4" w14:textId="77777777" w:rsidR="004B16F1" w:rsidRPr="00A14F7A" w:rsidRDefault="004B16F1" w:rsidP="001A06D2">
      <w:pPr>
        <w:rPr>
          <w:rFonts w:ascii="Goudy Old Style" w:hAnsi="Goudy Old Style"/>
          <w:sz w:val="24"/>
          <w:szCs w:val="24"/>
        </w:rPr>
      </w:pPr>
    </w:p>
    <w:p w14:paraId="616D3C8B" w14:textId="77777777" w:rsidR="00C24713" w:rsidRPr="00A14F7A" w:rsidRDefault="004B16F1" w:rsidP="001A06D2">
      <w:pPr>
        <w:rPr>
          <w:rFonts w:ascii="Goudy Old Style" w:hAnsi="Goudy Old Style"/>
          <w:sz w:val="24"/>
          <w:szCs w:val="24"/>
        </w:rPr>
      </w:pPr>
      <w:r w:rsidRPr="00A14F7A">
        <w:rPr>
          <w:rFonts w:ascii="Goudy Old Style" w:hAnsi="Goudy Old Style"/>
          <w:sz w:val="24"/>
          <w:szCs w:val="24"/>
        </w:rPr>
        <w:t>. M</w:t>
      </w:r>
      <w:r w:rsidR="00B83270" w:rsidRPr="00A14F7A">
        <w:rPr>
          <w:rFonts w:ascii="Goudy Old Style" w:hAnsi="Goudy Old Style"/>
          <w:sz w:val="24"/>
          <w:szCs w:val="24"/>
        </w:rPr>
        <w:t xml:space="preserve">ais pour autant, la Déclaration ne tranche pas nettement en faveur de ce droit, car </w:t>
      </w:r>
      <w:r w:rsidR="00B83270" w:rsidRPr="00A14F7A">
        <w:rPr>
          <w:rFonts w:ascii="Goudy Old Style" w:hAnsi="Goudy Old Style"/>
          <w:b/>
          <w:sz w:val="24"/>
          <w:szCs w:val="24"/>
        </w:rPr>
        <w:t>l’article 7</w:t>
      </w:r>
      <w:r w:rsidR="00B83270" w:rsidRPr="00A14F7A">
        <w:rPr>
          <w:rFonts w:ascii="Goudy Old Style" w:hAnsi="Goudy Old Style"/>
          <w:sz w:val="24"/>
          <w:szCs w:val="24"/>
        </w:rPr>
        <w:t xml:space="preserve"> semble le contredire, lequel exprime en réalité toute la gêne des Constituants : « Tout citoyen appelé ou saisi en vertu de la loi doit obéir à l’instant : </w:t>
      </w:r>
      <w:r w:rsidR="00B83270" w:rsidRPr="00A14F7A">
        <w:rPr>
          <w:rFonts w:ascii="Goudy Old Style" w:hAnsi="Goudy Old Style"/>
          <w:b/>
          <w:sz w:val="24"/>
          <w:szCs w:val="24"/>
        </w:rPr>
        <w:t>il se rend coupable par la résistance</w:t>
      </w:r>
      <w:r w:rsidR="00B83270" w:rsidRPr="00A14F7A">
        <w:rPr>
          <w:rFonts w:ascii="Goudy Old Style" w:hAnsi="Goudy Old Style"/>
          <w:sz w:val="24"/>
          <w:szCs w:val="24"/>
        </w:rPr>
        <w:t xml:space="preserve"> ». Car en effet le droit de résistance, acceptable pour la plupart à l’état de </w:t>
      </w:r>
      <w:r w:rsidR="00B83270" w:rsidRPr="00A14F7A">
        <w:rPr>
          <w:rFonts w:ascii="Goudy Old Style" w:hAnsi="Goudy Old Style"/>
          <w:sz w:val="24"/>
          <w:szCs w:val="24"/>
        </w:rPr>
        <w:lastRenderedPageBreak/>
        <w:t xml:space="preserve">nature, </w:t>
      </w:r>
      <w:r w:rsidRPr="00A14F7A">
        <w:rPr>
          <w:rFonts w:ascii="Goudy Old Style" w:hAnsi="Goudy Old Style"/>
          <w:sz w:val="24"/>
          <w:szCs w:val="24"/>
        </w:rPr>
        <w:t xml:space="preserve">pose de sérieuses difficultés une fois transposé dans l’ordre social et politique, dans le droit positif. Il faut en effet pouvoir imposer l’autorité de l’État contre le désordre. </w:t>
      </w:r>
    </w:p>
    <w:p w14:paraId="36B87CA9" w14:textId="77777777" w:rsidR="004B16F1" w:rsidRPr="00A14F7A" w:rsidRDefault="004B16F1" w:rsidP="001A06D2">
      <w:pPr>
        <w:rPr>
          <w:rFonts w:ascii="Goudy Old Style" w:hAnsi="Goudy Old Style"/>
          <w:sz w:val="24"/>
          <w:szCs w:val="24"/>
        </w:rPr>
      </w:pPr>
    </w:p>
    <w:p w14:paraId="5E9322E7" w14:textId="77777777" w:rsidR="004B16F1" w:rsidRPr="00A14F7A" w:rsidRDefault="004B16F1" w:rsidP="001A06D2">
      <w:pPr>
        <w:rPr>
          <w:rFonts w:ascii="Goudy Old Style" w:hAnsi="Goudy Old Style"/>
          <w:sz w:val="24"/>
          <w:szCs w:val="24"/>
        </w:rPr>
      </w:pPr>
      <w:r w:rsidRPr="00A14F7A">
        <w:rPr>
          <w:rFonts w:ascii="Goudy Old Style" w:hAnsi="Goudy Old Style"/>
          <w:sz w:val="24"/>
          <w:szCs w:val="24"/>
        </w:rPr>
        <w:t xml:space="preserve">La </w:t>
      </w:r>
      <w:r w:rsidR="00C818F1" w:rsidRPr="00A14F7A">
        <w:rPr>
          <w:rFonts w:ascii="Goudy Old Style" w:hAnsi="Goudy Old Style"/>
          <w:sz w:val="24"/>
          <w:szCs w:val="24"/>
        </w:rPr>
        <w:t>contradiction peut en fait être levée quand on relit plus attentivement l’article 7 et que l’on réalise que le citoyen se rend cou</w:t>
      </w:r>
      <w:r w:rsidRPr="00A14F7A">
        <w:rPr>
          <w:rFonts w:ascii="Goudy Old Style" w:hAnsi="Goudy Old Style"/>
          <w:sz w:val="24"/>
          <w:szCs w:val="24"/>
        </w:rPr>
        <w:t>pable de sa résist</w:t>
      </w:r>
      <w:r w:rsidR="00C818F1" w:rsidRPr="00A14F7A">
        <w:rPr>
          <w:rFonts w:ascii="Goudy Old Style" w:hAnsi="Goudy Old Style"/>
          <w:sz w:val="24"/>
          <w:szCs w:val="24"/>
        </w:rPr>
        <w:t xml:space="preserve">ance à la loi. </w:t>
      </w:r>
      <w:r w:rsidR="003306E8" w:rsidRPr="00A14F7A">
        <w:rPr>
          <w:rFonts w:ascii="Goudy Old Style" w:hAnsi="Goudy Old Style"/>
          <w:sz w:val="24"/>
          <w:szCs w:val="24"/>
        </w:rPr>
        <w:t xml:space="preserve">L’article 7 exprime en effet </w:t>
      </w:r>
      <w:r w:rsidR="003306E8" w:rsidRPr="00A14F7A">
        <w:rPr>
          <w:rFonts w:ascii="Goudy Old Style" w:hAnsi="Goudy Old Style"/>
          <w:b/>
          <w:sz w:val="24"/>
          <w:szCs w:val="24"/>
        </w:rPr>
        <w:t>sa totale confiance envers le Législateur</w:t>
      </w:r>
      <w:r w:rsidR="003306E8" w:rsidRPr="00A14F7A">
        <w:rPr>
          <w:rFonts w:ascii="Goudy Old Style" w:hAnsi="Goudy Old Style"/>
          <w:sz w:val="24"/>
          <w:szCs w:val="24"/>
        </w:rPr>
        <w:t xml:space="preserve">, tandis que le droit à la résistance manifeste </w:t>
      </w:r>
      <w:r w:rsidR="003306E8" w:rsidRPr="00A14F7A">
        <w:rPr>
          <w:rFonts w:ascii="Goudy Old Style" w:hAnsi="Goudy Old Style"/>
          <w:b/>
          <w:sz w:val="24"/>
          <w:szCs w:val="24"/>
        </w:rPr>
        <w:t>une défiance à l’égard du pouvoir exécutif</w:t>
      </w:r>
      <w:r w:rsidR="003306E8" w:rsidRPr="00A14F7A">
        <w:rPr>
          <w:rFonts w:ascii="Goudy Old Style" w:hAnsi="Goudy Old Style"/>
          <w:sz w:val="24"/>
          <w:szCs w:val="24"/>
        </w:rPr>
        <w:t>. Faut-il encore savoir qui fait la loi…</w:t>
      </w:r>
    </w:p>
    <w:p w14:paraId="4DAEEB02" w14:textId="77777777" w:rsidR="003306E8" w:rsidRPr="00A14F7A" w:rsidRDefault="003306E8" w:rsidP="001A06D2">
      <w:pPr>
        <w:rPr>
          <w:rFonts w:ascii="Goudy Old Style" w:hAnsi="Goudy Old Style"/>
          <w:sz w:val="24"/>
          <w:szCs w:val="24"/>
        </w:rPr>
      </w:pPr>
    </w:p>
    <w:p w14:paraId="4A7A8591" w14:textId="77777777" w:rsidR="003306E8" w:rsidRPr="00A14F7A" w:rsidRDefault="003306E8" w:rsidP="001A06D2">
      <w:pPr>
        <w:rPr>
          <w:rFonts w:ascii="Goudy Old Style" w:hAnsi="Goudy Old Style"/>
          <w:sz w:val="24"/>
          <w:szCs w:val="24"/>
        </w:rPr>
      </w:pPr>
      <w:r w:rsidRPr="00A14F7A">
        <w:rPr>
          <w:rFonts w:ascii="Goudy Old Style" w:hAnsi="Goudy Old Style"/>
          <w:sz w:val="24"/>
          <w:szCs w:val="24"/>
        </w:rPr>
        <w:t xml:space="preserve">4° Les orientations constitutionnelles. </w:t>
      </w:r>
    </w:p>
    <w:p w14:paraId="5962DD59" w14:textId="77777777" w:rsidR="003306E8" w:rsidRPr="00A14F7A" w:rsidRDefault="003306E8" w:rsidP="001A06D2">
      <w:pPr>
        <w:rPr>
          <w:rFonts w:ascii="Goudy Old Style" w:hAnsi="Goudy Old Style"/>
          <w:sz w:val="24"/>
          <w:szCs w:val="24"/>
        </w:rPr>
      </w:pPr>
    </w:p>
    <w:p w14:paraId="40D278B9" w14:textId="77777777" w:rsidR="003306E8" w:rsidRPr="00A14F7A" w:rsidRDefault="00545AEE" w:rsidP="001A06D2">
      <w:pPr>
        <w:rPr>
          <w:rFonts w:ascii="Goudy Old Style" w:hAnsi="Goudy Old Style"/>
          <w:sz w:val="24"/>
          <w:szCs w:val="24"/>
        </w:rPr>
      </w:pPr>
      <w:r w:rsidRPr="00A14F7A">
        <w:rPr>
          <w:rFonts w:ascii="Goudy Old Style" w:hAnsi="Goudy Old Style"/>
          <w:sz w:val="24"/>
          <w:szCs w:val="24"/>
        </w:rPr>
        <w:t xml:space="preserve">- </w:t>
      </w:r>
      <w:r w:rsidR="003306E8" w:rsidRPr="00A14F7A">
        <w:rPr>
          <w:rFonts w:ascii="Goudy Old Style" w:hAnsi="Goudy Old Style"/>
          <w:sz w:val="24"/>
          <w:szCs w:val="24"/>
        </w:rPr>
        <w:t xml:space="preserve">L’une des orientations essentielles est donnée par l’article 16 : « Toute société dans laquelle la garantie des droits n’est pas assurée ni la séparation des pouvoirs déterminée, n’a point de constitution ». </w:t>
      </w:r>
      <w:r w:rsidR="003406E3" w:rsidRPr="00A14F7A">
        <w:rPr>
          <w:rFonts w:ascii="Goudy Old Style" w:hAnsi="Goudy Old Style"/>
          <w:sz w:val="24"/>
          <w:szCs w:val="24"/>
        </w:rPr>
        <w:t>Cette séparation des pouvoirs n’est pas inspirée de Montesquieu, comme on le lit trop souvent, car Montesquieu, comme ses contemporains des Lumières, était convaincu de la supériorité de la fonction législative et n’a donc pas pensé la séparation des pouvoirs en des termes modernes</w:t>
      </w:r>
      <w:r w:rsidRPr="00A14F7A">
        <w:rPr>
          <w:rFonts w:ascii="Goudy Old Style" w:hAnsi="Goudy Old Style"/>
          <w:sz w:val="24"/>
          <w:szCs w:val="24"/>
        </w:rPr>
        <w:t xml:space="preserve">, laquelle pense à l’égalité entre les différentes fonctions étatiques. </w:t>
      </w:r>
    </w:p>
    <w:p w14:paraId="656E1F6E" w14:textId="77777777" w:rsidR="00545AEE" w:rsidRPr="00A14F7A" w:rsidRDefault="00545AEE" w:rsidP="001A06D2">
      <w:pPr>
        <w:rPr>
          <w:rFonts w:ascii="Goudy Old Style" w:hAnsi="Goudy Old Style"/>
          <w:sz w:val="24"/>
          <w:szCs w:val="24"/>
        </w:rPr>
      </w:pPr>
    </w:p>
    <w:p w14:paraId="4CB8B114" w14:textId="77777777" w:rsidR="00545AEE" w:rsidRPr="00A14F7A" w:rsidRDefault="00545AEE" w:rsidP="001A06D2">
      <w:pPr>
        <w:rPr>
          <w:rFonts w:ascii="Goudy Old Style" w:hAnsi="Goudy Old Style"/>
          <w:sz w:val="24"/>
          <w:szCs w:val="24"/>
        </w:rPr>
      </w:pPr>
      <w:r w:rsidRPr="00A14F7A">
        <w:rPr>
          <w:rFonts w:ascii="Goudy Old Style" w:hAnsi="Goudy Old Style"/>
          <w:sz w:val="24"/>
          <w:szCs w:val="24"/>
        </w:rPr>
        <w:t xml:space="preserve">L’article 16 ne fait donc que refléter l’opinion commune au XVIIIe siècle, selon laquelle une même autorité ne doit pas cumuler entre ses mains toutes les fonctions de l’État. L’article 16 se contente ainsi de reprendre des idées courantes : un gouvernement despotique est un gouvernement sans constitution. Le gouvernement doit donc se soumettre à des règles, parmi lesquelles la séparation des pouvoirs. </w:t>
      </w:r>
    </w:p>
    <w:p w14:paraId="646E183E" w14:textId="77777777" w:rsidR="00545AEE" w:rsidRPr="00A14F7A" w:rsidRDefault="00545AEE" w:rsidP="001A06D2">
      <w:pPr>
        <w:rPr>
          <w:rFonts w:ascii="Goudy Old Style" w:hAnsi="Goudy Old Style"/>
          <w:sz w:val="24"/>
          <w:szCs w:val="24"/>
        </w:rPr>
      </w:pPr>
    </w:p>
    <w:p w14:paraId="6EA4E367" w14:textId="77777777" w:rsidR="00545AEE" w:rsidRPr="00A14F7A" w:rsidRDefault="00545AEE" w:rsidP="001A06D2">
      <w:pPr>
        <w:rPr>
          <w:rFonts w:ascii="Goudy Old Style" w:hAnsi="Goudy Old Style"/>
          <w:sz w:val="24"/>
          <w:szCs w:val="24"/>
        </w:rPr>
      </w:pPr>
      <w:r w:rsidRPr="00A14F7A">
        <w:rPr>
          <w:rFonts w:ascii="Goudy Old Style" w:hAnsi="Goudy Old Style"/>
          <w:sz w:val="24"/>
          <w:szCs w:val="24"/>
        </w:rPr>
        <w:t xml:space="preserve">- Une autre orientation essentielle est donnée par l’article </w:t>
      </w:r>
      <w:r w:rsidR="00EB2407" w:rsidRPr="00A14F7A">
        <w:rPr>
          <w:rFonts w:ascii="Goudy Old Style" w:hAnsi="Goudy Old Style"/>
          <w:sz w:val="24"/>
          <w:szCs w:val="24"/>
        </w:rPr>
        <w:t xml:space="preserve">3 : « Le principe de toute souveraineté réside dans la Nation. Nul corps, nul individu ne peut exercer d’autorité qui n’en émane expressément ». Il s’agit là de rendre légal après coup, a posteriori, le coup </w:t>
      </w:r>
      <w:r w:rsidR="00EB2407" w:rsidRPr="00A14F7A">
        <w:rPr>
          <w:rFonts w:ascii="Goudy Old Style" w:hAnsi="Goudy Old Style"/>
          <w:sz w:val="24"/>
          <w:szCs w:val="24"/>
        </w:rPr>
        <w:lastRenderedPageBreak/>
        <w:t xml:space="preserve">d’État du 17 juin 1789. Il s’agit aussi de rappeler que le roi comme l’Assemblée, qui exercent l’autorité, tiennent leur pouvoir de la Nation, et non d’eux-mêmes. </w:t>
      </w:r>
    </w:p>
    <w:p w14:paraId="46B4E14D" w14:textId="77777777" w:rsidR="00EB2407" w:rsidRPr="00A14F7A" w:rsidRDefault="00EB2407" w:rsidP="001A06D2">
      <w:pPr>
        <w:rPr>
          <w:rFonts w:ascii="Goudy Old Style" w:hAnsi="Goudy Old Style"/>
          <w:sz w:val="24"/>
          <w:szCs w:val="24"/>
        </w:rPr>
      </w:pPr>
    </w:p>
    <w:p w14:paraId="24341C9E" w14:textId="77777777" w:rsidR="003B7E1A" w:rsidRPr="00A14F7A" w:rsidRDefault="00EB2407" w:rsidP="001A06D2">
      <w:pPr>
        <w:rPr>
          <w:rFonts w:ascii="Goudy Old Style" w:hAnsi="Goudy Old Style"/>
          <w:sz w:val="24"/>
          <w:szCs w:val="24"/>
        </w:rPr>
      </w:pPr>
      <w:r w:rsidRPr="00A14F7A">
        <w:rPr>
          <w:rFonts w:ascii="Goudy Old Style" w:hAnsi="Goudy Old Style"/>
          <w:sz w:val="24"/>
          <w:szCs w:val="24"/>
        </w:rPr>
        <w:t xml:space="preserve">- Enfin, une dernière </w:t>
      </w:r>
      <w:r w:rsidR="00A527AE" w:rsidRPr="00A14F7A">
        <w:rPr>
          <w:rFonts w:ascii="Goudy Old Style" w:hAnsi="Goudy Old Style"/>
          <w:sz w:val="24"/>
          <w:szCs w:val="24"/>
        </w:rPr>
        <w:t xml:space="preserve">orientation  est donnée par l’article 6 : « La loi est l’expression de la volonté générale. Tous les citoyens ont droit de concourir personnellement, ou par leurs représentants, à sa formation ». La loi expression de la volonté générale, l’idée est empruntée à Rousseau pour qui la loi ainsi définie est le meilleur rempart contre l’arbitraire. C’est de la participation de tous que naît la garantie que la loi respectera la liberté de chacun. C’est enfin à la demande de Sieyès qu’a été ajoutée l’incise à propos des représentants. </w:t>
      </w:r>
    </w:p>
    <w:p w14:paraId="7E3AA479" w14:textId="77777777" w:rsidR="00133325" w:rsidRPr="00A14F7A" w:rsidRDefault="00133325" w:rsidP="001A06D2">
      <w:pPr>
        <w:rPr>
          <w:rFonts w:ascii="Goudy Old Style" w:hAnsi="Goudy Old Style"/>
          <w:sz w:val="24"/>
          <w:szCs w:val="24"/>
        </w:rPr>
      </w:pPr>
    </w:p>
    <w:p w14:paraId="2AC4B650" w14:textId="77777777" w:rsidR="00133325" w:rsidRPr="00A14F7A" w:rsidRDefault="00133325" w:rsidP="001A06D2">
      <w:pPr>
        <w:rPr>
          <w:rFonts w:ascii="Goudy Old Style" w:hAnsi="Goudy Old Style"/>
          <w:sz w:val="24"/>
          <w:szCs w:val="24"/>
        </w:rPr>
      </w:pPr>
      <w:r w:rsidRPr="00A14F7A">
        <w:rPr>
          <w:rFonts w:ascii="Goudy Old Style" w:hAnsi="Goudy Old Style"/>
          <w:sz w:val="24"/>
          <w:szCs w:val="24"/>
        </w:rPr>
        <w:t>Ainsi le droit révolutionnaire bouleverse rénove complètement l’État et le citoyen. Mais voulant régénérer la société tout entière, il investit aussi le domaine du droit privé.</w:t>
      </w:r>
    </w:p>
    <w:p w14:paraId="5792D462" w14:textId="77777777" w:rsidR="00133325" w:rsidRPr="00A14F7A" w:rsidRDefault="00133325" w:rsidP="001A06D2">
      <w:pPr>
        <w:rPr>
          <w:rFonts w:ascii="Goudy Old Style" w:hAnsi="Goudy Old Style"/>
          <w:sz w:val="24"/>
          <w:szCs w:val="24"/>
        </w:rPr>
      </w:pPr>
    </w:p>
    <w:p w14:paraId="36EA8BB8" w14:textId="77777777" w:rsidR="003B7E1A" w:rsidRPr="00A14F7A" w:rsidRDefault="003B7E1A" w:rsidP="001A06D2">
      <w:pPr>
        <w:pStyle w:val="Titre4"/>
        <w:rPr>
          <w:rFonts w:ascii="Goudy Old Style" w:hAnsi="Goudy Old Style"/>
          <w:sz w:val="24"/>
          <w:szCs w:val="24"/>
        </w:rPr>
      </w:pPr>
      <w:bookmarkStart w:id="121" w:name="_Toc207103200"/>
      <w:r w:rsidRPr="00A14F7A">
        <w:rPr>
          <w:rFonts w:ascii="Goudy Old Style" w:hAnsi="Goudy Old Style"/>
          <w:sz w:val="24"/>
          <w:szCs w:val="24"/>
        </w:rPr>
        <w:t xml:space="preserve">§ 2. </w:t>
      </w:r>
      <w:r w:rsidR="00FC073D" w:rsidRPr="00A14F7A">
        <w:rPr>
          <w:rFonts w:ascii="Goudy Old Style" w:hAnsi="Goudy Old Style"/>
          <w:sz w:val="24"/>
          <w:szCs w:val="24"/>
        </w:rPr>
        <w:t>L</w:t>
      </w:r>
      <w:r w:rsidR="00543F1A" w:rsidRPr="00A14F7A">
        <w:rPr>
          <w:rFonts w:ascii="Goudy Old Style" w:hAnsi="Goudy Old Style"/>
          <w:sz w:val="24"/>
          <w:szCs w:val="24"/>
        </w:rPr>
        <w:t>es innovations révolutionnaires en matière de droit privé.</w:t>
      </w:r>
      <w:bookmarkEnd w:id="121"/>
      <w:r w:rsidR="00543F1A" w:rsidRPr="00A14F7A">
        <w:rPr>
          <w:rFonts w:ascii="Goudy Old Style" w:hAnsi="Goudy Old Style"/>
          <w:sz w:val="24"/>
          <w:szCs w:val="24"/>
        </w:rPr>
        <w:t xml:space="preserve"> </w:t>
      </w:r>
    </w:p>
    <w:p w14:paraId="5EFEDCB2" w14:textId="77777777" w:rsidR="00FC073D" w:rsidRPr="00A14F7A" w:rsidRDefault="00FC073D" w:rsidP="001A06D2">
      <w:pPr>
        <w:rPr>
          <w:rFonts w:ascii="Goudy Old Style" w:hAnsi="Goudy Old Style"/>
          <w:sz w:val="24"/>
          <w:szCs w:val="24"/>
        </w:rPr>
      </w:pPr>
    </w:p>
    <w:p w14:paraId="7265841C" w14:textId="77777777" w:rsidR="0080294A" w:rsidRPr="00A14F7A" w:rsidRDefault="0080294A" w:rsidP="001A06D2">
      <w:pPr>
        <w:rPr>
          <w:rFonts w:ascii="Goudy Old Style" w:hAnsi="Goudy Old Style"/>
          <w:sz w:val="24"/>
          <w:szCs w:val="24"/>
        </w:rPr>
      </w:pPr>
      <w:r w:rsidRPr="00A14F7A">
        <w:rPr>
          <w:rFonts w:ascii="Goudy Old Style" w:hAnsi="Goudy Old Style"/>
          <w:sz w:val="24"/>
          <w:szCs w:val="24"/>
        </w:rPr>
        <w:t>A. L’uniformisation préalable du droit privé. B. L</w:t>
      </w:r>
      <w:r w:rsidR="00344656" w:rsidRPr="00A14F7A">
        <w:rPr>
          <w:rFonts w:ascii="Goudy Old Style" w:hAnsi="Goudy Old Style"/>
          <w:sz w:val="24"/>
          <w:szCs w:val="24"/>
        </w:rPr>
        <w:t>’exemple du</w:t>
      </w:r>
      <w:r w:rsidRPr="00A14F7A">
        <w:rPr>
          <w:rFonts w:ascii="Goudy Old Style" w:hAnsi="Goudy Old Style"/>
          <w:sz w:val="24"/>
          <w:szCs w:val="24"/>
        </w:rPr>
        <w:t xml:space="preserve"> droit de la famille. </w:t>
      </w:r>
    </w:p>
    <w:p w14:paraId="3B8A1225" w14:textId="77777777" w:rsidR="00344656" w:rsidRPr="00A14F7A" w:rsidRDefault="00344656" w:rsidP="001A06D2">
      <w:pPr>
        <w:pStyle w:val="Titre5"/>
        <w:rPr>
          <w:rFonts w:ascii="Goudy Old Style" w:hAnsi="Goudy Old Style"/>
          <w:sz w:val="24"/>
          <w:szCs w:val="24"/>
        </w:rPr>
      </w:pPr>
    </w:p>
    <w:p w14:paraId="3AE6E58A" w14:textId="77777777" w:rsidR="003A1E28" w:rsidRPr="00A14F7A" w:rsidRDefault="003A1E28" w:rsidP="001A06D2">
      <w:pPr>
        <w:pStyle w:val="Titre5"/>
        <w:rPr>
          <w:rFonts w:ascii="Goudy Old Style" w:hAnsi="Goudy Old Style"/>
          <w:sz w:val="24"/>
          <w:szCs w:val="24"/>
        </w:rPr>
      </w:pPr>
      <w:bookmarkStart w:id="122" w:name="_Toc207103201"/>
      <w:r w:rsidRPr="00A14F7A">
        <w:rPr>
          <w:rFonts w:ascii="Goudy Old Style" w:hAnsi="Goudy Old Style"/>
          <w:sz w:val="24"/>
          <w:szCs w:val="24"/>
        </w:rPr>
        <w:t xml:space="preserve">A. L’uniformisation </w:t>
      </w:r>
      <w:r w:rsidR="00210657" w:rsidRPr="00A14F7A">
        <w:rPr>
          <w:rFonts w:ascii="Goudy Old Style" w:hAnsi="Goudy Old Style"/>
          <w:sz w:val="24"/>
          <w:szCs w:val="24"/>
        </w:rPr>
        <w:t xml:space="preserve">préalable </w:t>
      </w:r>
      <w:r w:rsidRPr="00A14F7A">
        <w:rPr>
          <w:rFonts w:ascii="Goudy Old Style" w:hAnsi="Goudy Old Style"/>
          <w:sz w:val="24"/>
          <w:szCs w:val="24"/>
        </w:rPr>
        <w:t>du droit privé.</w:t>
      </w:r>
      <w:bookmarkEnd w:id="122"/>
    </w:p>
    <w:p w14:paraId="4700BFA4" w14:textId="77777777" w:rsidR="003A1E28" w:rsidRPr="00A14F7A" w:rsidRDefault="003A1E28" w:rsidP="001A06D2">
      <w:pPr>
        <w:rPr>
          <w:rFonts w:ascii="Goudy Old Style" w:hAnsi="Goudy Old Style"/>
          <w:sz w:val="24"/>
          <w:szCs w:val="24"/>
        </w:rPr>
      </w:pPr>
    </w:p>
    <w:p w14:paraId="02C4CE9F" w14:textId="77777777" w:rsidR="003A1E28" w:rsidRPr="00A14F7A" w:rsidRDefault="003A1E28" w:rsidP="001A06D2">
      <w:pPr>
        <w:rPr>
          <w:rFonts w:ascii="Goudy Old Style" w:hAnsi="Goudy Old Style"/>
          <w:sz w:val="24"/>
          <w:szCs w:val="24"/>
        </w:rPr>
      </w:pPr>
      <w:r w:rsidRPr="00A14F7A">
        <w:rPr>
          <w:rFonts w:ascii="Goudy Old Style" w:hAnsi="Goudy Old Style"/>
          <w:sz w:val="24"/>
          <w:szCs w:val="24"/>
        </w:rPr>
        <w:t xml:space="preserve">En matière de droit privé, la Révolution va pour la première fois imposer un </w:t>
      </w:r>
      <w:r w:rsidRPr="00A14F7A">
        <w:rPr>
          <w:rFonts w:ascii="Goudy Old Style" w:hAnsi="Goudy Old Style"/>
          <w:b/>
          <w:sz w:val="24"/>
          <w:szCs w:val="24"/>
        </w:rPr>
        <w:t>droit uniforme</w:t>
      </w:r>
      <w:r w:rsidRPr="00A14F7A">
        <w:rPr>
          <w:rFonts w:ascii="Goudy Old Style" w:hAnsi="Goudy Old Style"/>
          <w:sz w:val="24"/>
          <w:szCs w:val="24"/>
        </w:rPr>
        <w:t xml:space="preserve"> et </w:t>
      </w:r>
      <w:r w:rsidRPr="00A14F7A">
        <w:rPr>
          <w:rFonts w:ascii="Goudy Old Style" w:hAnsi="Goudy Old Style"/>
          <w:b/>
          <w:sz w:val="24"/>
          <w:szCs w:val="24"/>
        </w:rPr>
        <w:t>unique</w:t>
      </w:r>
      <w:r w:rsidRPr="00A14F7A">
        <w:rPr>
          <w:rFonts w:ascii="Goudy Old Style" w:hAnsi="Goudy Old Style"/>
          <w:sz w:val="24"/>
          <w:szCs w:val="24"/>
        </w:rPr>
        <w:t xml:space="preserve">, tout entier contenu dans la loi votée par l’Assemblée représentative de la Nation. </w:t>
      </w:r>
    </w:p>
    <w:p w14:paraId="53376DA5" w14:textId="77777777" w:rsidR="003A1E28" w:rsidRPr="00A14F7A" w:rsidRDefault="003A1E28" w:rsidP="001A06D2">
      <w:pPr>
        <w:rPr>
          <w:rFonts w:ascii="Goudy Old Style" w:hAnsi="Goudy Old Style"/>
          <w:sz w:val="24"/>
          <w:szCs w:val="24"/>
        </w:rPr>
      </w:pPr>
    </w:p>
    <w:p w14:paraId="10764284" w14:textId="77777777" w:rsidR="003A1E28" w:rsidRPr="00A14F7A" w:rsidRDefault="003A1E28" w:rsidP="001A06D2">
      <w:pPr>
        <w:rPr>
          <w:rFonts w:ascii="Goudy Old Style" w:hAnsi="Goudy Old Style"/>
          <w:sz w:val="24"/>
          <w:szCs w:val="24"/>
        </w:rPr>
      </w:pPr>
      <w:r w:rsidRPr="00A14F7A">
        <w:rPr>
          <w:rFonts w:ascii="Goudy Old Style" w:hAnsi="Goudy Old Style"/>
          <w:sz w:val="24"/>
          <w:szCs w:val="24"/>
        </w:rPr>
        <w:t>La Révolution commence en effet par abolir les privilèges</w:t>
      </w:r>
      <w:r w:rsidR="007C4E05" w:rsidRPr="00A14F7A">
        <w:rPr>
          <w:rFonts w:ascii="Goudy Old Style" w:hAnsi="Goudy Old Style"/>
          <w:sz w:val="24"/>
          <w:szCs w:val="24"/>
        </w:rPr>
        <w:t>, les lois particulières dont profitaient les individus</w:t>
      </w:r>
      <w:r w:rsidRPr="00A14F7A">
        <w:rPr>
          <w:rFonts w:ascii="Goudy Old Style" w:hAnsi="Goudy Old Style"/>
          <w:sz w:val="24"/>
          <w:szCs w:val="24"/>
        </w:rPr>
        <w:t xml:space="preserve">, dans la nuit du </w:t>
      </w:r>
      <w:r w:rsidRPr="00A14F7A">
        <w:rPr>
          <w:rFonts w:ascii="Goudy Old Style" w:hAnsi="Goudy Old Style"/>
          <w:b/>
          <w:sz w:val="24"/>
          <w:szCs w:val="24"/>
        </w:rPr>
        <w:t>4 août 1789</w:t>
      </w:r>
      <w:r w:rsidRPr="00A14F7A">
        <w:rPr>
          <w:rFonts w:ascii="Goudy Old Style" w:hAnsi="Goudy Old Style"/>
          <w:sz w:val="24"/>
          <w:szCs w:val="24"/>
        </w:rPr>
        <w:t xml:space="preserve">, puis elle précise par le </w:t>
      </w:r>
      <w:r w:rsidRPr="00A14F7A">
        <w:rPr>
          <w:rFonts w:ascii="Goudy Old Style" w:hAnsi="Goudy Old Style"/>
          <w:b/>
          <w:sz w:val="24"/>
          <w:szCs w:val="24"/>
        </w:rPr>
        <w:t>décret des 5-</w:t>
      </w:r>
      <w:r w:rsidRPr="00A14F7A">
        <w:rPr>
          <w:rFonts w:ascii="Goudy Old Style" w:hAnsi="Goudy Old Style"/>
          <w:b/>
          <w:sz w:val="24"/>
          <w:szCs w:val="24"/>
        </w:rPr>
        <w:lastRenderedPageBreak/>
        <w:t>11 août 1789</w:t>
      </w:r>
      <w:r w:rsidRPr="00A14F7A">
        <w:rPr>
          <w:rFonts w:ascii="Goudy Old Style" w:hAnsi="Goudy Old Style"/>
          <w:sz w:val="24"/>
          <w:szCs w:val="24"/>
        </w:rPr>
        <w:t xml:space="preserve"> que les</w:t>
      </w:r>
      <w:r w:rsidR="00210657" w:rsidRPr="00A14F7A">
        <w:rPr>
          <w:rFonts w:ascii="Goudy Old Style" w:hAnsi="Goudy Old Style"/>
          <w:sz w:val="24"/>
          <w:szCs w:val="24"/>
        </w:rPr>
        <w:t xml:space="preserve"> </w:t>
      </w:r>
      <w:r w:rsidRPr="00A14F7A">
        <w:rPr>
          <w:rFonts w:ascii="Goudy Old Style" w:hAnsi="Goudy Old Style"/>
          <w:sz w:val="24"/>
          <w:szCs w:val="24"/>
        </w:rPr>
        <w:t xml:space="preserve">privilèges </w:t>
      </w:r>
      <w:r w:rsidR="007C4E05" w:rsidRPr="00A14F7A">
        <w:rPr>
          <w:rFonts w:ascii="Goudy Old Style" w:hAnsi="Goudy Old Style"/>
          <w:sz w:val="24"/>
          <w:szCs w:val="24"/>
        </w:rPr>
        <w:t xml:space="preserve">territoriaux </w:t>
      </w:r>
      <w:r w:rsidRPr="00A14F7A">
        <w:rPr>
          <w:rFonts w:ascii="Goudy Old Style" w:hAnsi="Goudy Old Style"/>
          <w:sz w:val="24"/>
          <w:szCs w:val="24"/>
        </w:rPr>
        <w:t>des provinces</w:t>
      </w:r>
      <w:r w:rsidR="00210657" w:rsidRPr="00A14F7A">
        <w:rPr>
          <w:rFonts w:ascii="Goudy Old Style" w:hAnsi="Goudy Old Style"/>
          <w:sz w:val="24"/>
          <w:szCs w:val="24"/>
        </w:rPr>
        <w:t xml:space="preserve"> et autres communautés d’habitants</w:t>
      </w:r>
      <w:r w:rsidR="00C67190" w:rsidRPr="00A14F7A">
        <w:rPr>
          <w:rFonts w:ascii="Goudy Old Style" w:hAnsi="Goudy Old Style"/>
          <w:sz w:val="24"/>
          <w:szCs w:val="24"/>
        </w:rPr>
        <w:t>, y compris ceux des corporations de métiers qui sont supprimées,</w:t>
      </w:r>
      <w:r w:rsidR="00210657" w:rsidRPr="00A14F7A">
        <w:rPr>
          <w:rFonts w:ascii="Goudy Old Style" w:hAnsi="Goudy Old Style"/>
          <w:sz w:val="24"/>
          <w:szCs w:val="24"/>
        </w:rPr>
        <w:t xml:space="preserve"> « sont abolis sans retour et demeureront confondus dans le </w:t>
      </w:r>
      <w:r w:rsidR="00210657" w:rsidRPr="00A14F7A">
        <w:rPr>
          <w:rFonts w:ascii="Goudy Old Style" w:hAnsi="Goudy Old Style"/>
          <w:b/>
          <w:sz w:val="24"/>
          <w:szCs w:val="24"/>
        </w:rPr>
        <w:t>droit commun des Français</w:t>
      </w:r>
      <w:r w:rsidR="00210657" w:rsidRPr="00A14F7A">
        <w:rPr>
          <w:rFonts w:ascii="Goudy Old Style" w:hAnsi="Goudy Old Style"/>
          <w:sz w:val="24"/>
          <w:szCs w:val="24"/>
        </w:rPr>
        <w:t xml:space="preserve"> », et </w:t>
      </w:r>
      <w:r w:rsidR="00210657" w:rsidRPr="00A14F7A">
        <w:rPr>
          <w:rFonts w:ascii="Goudy Old Style" w:hAnsi="Goudy Old Style"/>
          <w:b/>
          <w:sz w:val="24"/>
          <w:szCs w:val="24"/>
        </w:rPr>
        <w:t>cette expression de droit commun change alors de sens</w:t>
      </w:r>
      <w:r w:rsidR="00210657" w:rsidRPr="00A14F7A">
        <w:rPr>
          <w:rFonts w:ascii="Goudy Old Style" w:hAnsi="Goudy Old Style"/>
          <w:sz w:val="24"/>
          <w:szCs w:val="24"/>
        </w:rPr>
        <w:t xml:space="preserve"> car elle ne désigne plus un corps de grands principes généraux laissant subsister des droits propres, mais un </w:t>
      </w:r>
      <w:r w:rsidR="00210657" w:rsidRPr="00A14F7A">
        <w:rPr>
          <w:rFonts w:ascii="Goudy Old Style" w:hAnsi="Goudy Old Style"/>
          <w:b/>
          <w:sz w:val="24"/>
          <w:szCs w:val="24"/>
        </w:rPr>
        <w:t>droit unique, qui ne laisse subsister aucun droit spécial</w:t>
      </w:r>
      <w:r w:rsidR="00210657" w:rsidRPr="00A14F7A">
        <w:rPr>
          <w:rFonts w:ascii="Goudy Old Style" w:hAnsi="Goudy Old Style"/>
          <w:sz w:val="24"/>
          <w:szCs w:val="24"/>
        </w:rPr>
        <w:t xml:space="preserve">, aucun droit particulier. </w:t>
      </w:r>
      <w:r w:rsidR="007C4E05" w:rsidRPr="00A14F7A">
        <w:rPr>
          <w:rFonts w:ascii="Goudy Old Style" w:hAnsi="Goudy Old Style"/>
          <w:sz w:val="24"/>
          <w:szCs w:val="24"/>
        </w:rPr>
        <w:t>Ainsi est assurée l’égalité de tous devant la loi.</w:t>
      </w:r>
    </w:p>
    <w:p w14:paraId="23E277D4" w14:textId="77777777" w:rsidR="007C4E05" w:rsidRPr="00A14F7A" w:rsidRDefault="007C4E05" w:rsidP="001A06D2">
      <w:pPr>
        <w:rPr>
          <w:rFonts w:ascii="Goudy Old Style" w:hAnsi="Goudy Old Style"/>
          <w:sz w:val="24"/>
          <w:szCs w:val="24"/>
        </w:rPr>
      </w:pPr>
    </w:p>
    <w:p w14:paraId="421BCA7F" w14:textId="77777777" w:rsidR="007C4E05" w:rsidRPr="00A14F7A" w:rsidRDefault="007C4E05" w:rsidP="001A06D2">
      <w:pPr>
        <w:rPr>
          <w:rFonts w:ascii="Goudy Old Style" w:hAnsi="Goudy Old Style"/>
          <w:sz w:val="24"/>
          <w:szCs w:val="24"/>
        </w:rPr>
      </w:pPr>
      <w:r w:rsidRPr="00A14F7A">
        <w:rPr>
          <w:rFonts w:ascii="Goudy Old Style" w:hAnsi="Goudy Old Style"/>
          <w:sz w:val="24"/>
          <w:szCs w:val="24"/>
        </w:rPr>
        <w:t xml:space="preserve">Logiquement, le projet de fonder un droit à la fois uniforme, unique et nouveau amène à la volonté de codifier ce droit, de le présenter dans un </w:t>
      </w:r>
      <w:r w:rsidRPr="00A14F7A">
        <w:rPr>
          <w:rFonts w:ascii="Goudy Old Style" w:hAnsi="Goudy Old Style"/>
          <w:b/>
          <w:sz w:val="24"/>
          <w:szCs w:val="24"/>
        </w:rPr>
        <w:t>Code</w:t>
      </w:r>
      <w:r w:rsidRPr="00A14F7A">
        <w:rPr>
          <w:rFonts w:ascii="Goudy Old Style" w:hAnsi="Goudy Old Style"/>
          <w:sz w:val="24"/>
          <w:szCs w:val="24"/>
        </w:rPr>
        <w:t xml:space="preserve">, entreprise nouvelle qui aurait permis de </w:t>
      </w:r>
      <w:r w:rsidRPr="00A14F7A">
        <w:rPr>
          <w:rFonts w:ascii="Goudy Old Style" w:hAnsi="Goudy Old Style"/>
          <w:b/>
          <w:sz w:val="24"/>
          <w:szCs w:val="24"/>
        </w:rPr>
        <w:t>célébrer la puissance législative de la Nation</w:t>
      </w:r>
      <w:r w:rsidRPr="00A14F7A">
        <w:rPr>
          <w:rFonts w:ascii="Goudy Old Style" w:hAnsi="Goudy Old Style"/>
          <w:sz w:val="24"/>
          <w:szCs w:val="24"/>
        </w:rPr>
        <w:t xml:space="preserve">. </w:t>
      </w:r>
      <w:r w:rsidR="00E33A8C" w:rsidRPr="00A14F7A">
        <w:rPr>
          <w:rFonts w:ascii="Goudy Old Style" w:hAnsi="Goudy Old Style"/>
          <w:sz w:val="24"/>
          <w:szCs w:val="24"/>
        </w:rPr>
        <w:t xml:space="preserve">La volonté de codifier le droit révolutionnaire est énoncée dès la </w:t>
      </w:r>
      <w:r w:rsidR="00E33A8C" w:rsidRPr="00A14F7A">
        <w:rPr>
          <w:rFonts w:ascii="Goudy Old Style" w:hAnsi="Goudy Old Style"/>
          <w:b/>
          <w:sz w:val="24"/>
          <w:szCs w:val="24"/>
        </w:rPr>
        <w:t>loi du 5 juillet 1790</w:t>
      </w:r>
      <w:r w:rsidR="00E33A8C" w:rsidRPr="00A14F7A">
        <w:rPr>
          <w:rFonts w:ascii="Goudy Old Style" w:hAnsi="Goudy Old Style"/>
          <w:sz w:val="24"/>
          <w:szCs w:val="24"/>
        </w:rPr>
        <w:t> : « </w:t>
      </w:r>
      <w:r w:rsidR="00E33A8C" w:rsidRPr="00A14F7A">
        <w:rPr>
          <w:rFonts w:ascii="Goudy Old Style" w:hAnsi="Goudy Old Style"/>
          <w:i/>
          <w:sz w:val="24"/>
          <w:szCs w:val="24"/>
        </w:rPr>
        <w:t>Il sera fait un Code général de lois simples, claires et appropriées à la Constitution</w:t>
      </w:r>
      <w:r w:rsidR="00E33A8C" w:rsidRPr="00A14F7A">
        <w:rPr>
          <w:rFonts w:ascii="Goudy Old Style" w:hAnsi="Goudy Old Style"/>
          <w:sz w:val="24"/>
          <w:szCs w:val="24"/>
        </w:rPr>
        <w:t xml:space="preserve"> », tandis que la </w:t>
      </w:r>
      <w:r w:rsidR="00E33A8C" w:rsidRPr="00A14F7A">
        <w:rPr>
          <w:rFonts w:ascii="Goudy Old Style" w:hAnsi="Goudy Old Style"/>
          <w:b/>
          <w:sz w:val="24"/>
          <w:szCs w:val="24"/>
        </w:rPr>
        <w:t>loi du 2 juillet 1791</w:t>
      </w:r>
      <w:r w:rsidR="00E33A8C" w:rsidRPr="00A14F7A">
        <w:rPr>
          <w:rFonts w:ascii="Goudy Old Style" w:hAnsi="Goudy Old Style"/>
          <w:sz w:val="24"/>
          <w:szCs w:val="24"/>
        </w:rPr>
        <w:t xml:space="preserve"> manifeste la même volonté à propos du </w:t>
      </w:r>
      <w:r w:rsidR="00E33A8C" w:rsidRPr="00A14F7A">
        <w:rPr>
          <w:rFonts w:ascii="Goudy Old Style" w:hAnsi="Goudy Old Style"/>
          <w:b/>
          <w:sz w:val="24"/>
          <w:szCs w:val="24"/>
        </w:rPr>
        <w:t>Code civil</w:t>
      </w:r>
      <w:r w:rsidR="00E33A8C" w:rsidRPr="00A14F7A">
        <w:rPr>
          <w:rFonts w:ascii="Goudy Old Style" w:hAnsi="Goudy Old Style"/>
          <w:sz w:val="24"/>
          <w:szCs w:val="24"/>
        </w:rPr>
        <w:t xml:space="preserve"> plus précisément : « </w:t>
      </w:r>
      <w:r w:rsidR="00E33A8C" w:rsidRPr="00A14F7A">
        <w:rPr>
          <w:rFonts w:ascii="Goudy Old Style" w:hAnsi="Goudy Old Style"/>
          <w:i/>
          <w:sz w:val="24"/>
          <w:szCs w:val="24"/>
        </w:rPr>
        <w:t>Il sera fait un Code de lois civiles communes à tout le royaume</w:t>
      </w:r>
      <w:r w:rsidR="00E33A8C" w:rsidRPr="00A14F7A">
        <w:rPr>
          <w:rFonts w:ascii="Goudy Old Style" w:hAnsi="Goudy Old Style"/>
          <w:sz w:val="24"/>
          <w:szCs w:val="24"/>
        </w:rPr>
        <w:t xml:space="preserve"> ». </w:t>
      </w:r>
    </w:p>
    <w:p w14:paraId="3F3432BE" w14:textId="77777777" w:rsidR="00E33A8C" w:rsidRPr="00A14F7A" w:rsidRDefault="00E33A8C" w:rsidP="001A06D2">
      <w:pPr>
        <w:rPr>
          <w:rFonts w:ascii="Goudy Old Style" w:hAnsi="Goudy Old Style"/>
          <w:sz w:val="24"/>
          <w:szCs w:val="24"/>
        </w:rPr>
      </w:pPr>
    </w:p>
    <w:p w14:paraId="508B7D3D" w14:textId="77777777" w:rsidR="00E33A8C" w:rsidRPr="00A14F7A" w:rsidRDefault="00E33A8C" w:rsidP="001A06D2">
      <w:pPr>
        <w:rPr>
          <w:rFonts w:ascii="Goudy Old Style" w:hAnsi="Goudy Old Style"/>
          <w:sz w:val="24"/>
          <w:szCs w:val="24"/>
        </w:rPr>
      </w:pPr>
      <w:r w:rsidRPr="00A14F7A">
        <w:rPr>
          <w:rFonts w:ascii="Goudy Old Style" w:hAnsi="Goudy Old Style"/>
          <w:sz w:val="24"/>
          <w:szCs w:val="24"/>
        </w:rPr>
        <w:t>En réalité, la Révolution ne parviendra à codifier</w:t>
      </w:r>
      <w:r w:rsidR="000A701B" w:rsidRPr="00A14F7A">
        <w:rPr>
          <w:rFonts w:ascii="Goudy Old Style" w:hAnsi="Goudy Old Style"/>
          <w:sz w:val="24"/>
          <w:szCs w:val="24"/>
        </w:rPr>
        <w:t xml:space="preserve"> que le droit pénal, puisque le premier </w:t>
      </w:r>
      <w:r w:rsidR="000A701B" w:rsidRPr="00A14F7A">
        <w:rPr>
          <w:rFonts w:ascii="Goudy Old Style" w:hAnsi="Goudy Old Style"/>
          <w:b/>
          <w:sz w:val="24"/>
          <w:szCs w:val="24"/>
        </w:rPr>
        <w:t>Code pénal français</w:t>
      </w:r>
      <w:r w:rsidR="000A701B" w:rsidRPr="00A14F7A">
        <w:rPr>
          <w:rFonts w:ascii="Goudy Old Style" w:hAnsi="Goudy Old Style"/>
          <w:sz w:val="24"/>
          <w:szCs w:val="24"/>
        </w:rPr>
        <w:t xml:space="preserve"> est promulgué les </w:t>
      </w:r>
      <w:r w:rsidR="000A701B" w:rsidRPr="00A14F7A">
        <w:rPr>
          <w:rFonts w:ascii="Goudy Old Style" w:hAnsi="Goudy Old Style"/>
          <w:b/>
          <w:sz w:val="24"/>
          <w:szCs w:val="24"/>
        </w:rPr>
        <w:t>25 septembre-6 octobre 1791</w:t>
      </w:r>
      <w:r w:rsidR="000A701B" w:rsidRPr="00A14F7A">
        <w:rPr>
          <w:rFonts w:ascii="Goudy Old Style" w:hAnsi="Goudy Old Style"/>
          <w:sz w:val="24"/>
          <w:szCs w:val="24"/>
        </w:rPr>
        <w:t>. Mais la Révolution essaiera surtout, même en vain, de codifier le droit civil. C’</w:t>
      </w:r>
      <w:r w:rsidR="00D61FF5" w:rsidRPr="00A14F7A">
        <w:rPr>
          <w:rFonts w:ascii="Goudy Old Style" w:hAnsi="Goudy Old Style"/>
          <w:sz w:val="24"/>
          <w:szCs w:val="24"/>
        </w:rPr>
        <w:t xml:space="preserve">est un juriste montpelliérain, </w:t>
      </w:r>
      <w:r w:rsidR="00D61FF5" w:rsidRPr="00A14F7A">
        <w:rPr>
          <w:rFonts w:ascii="Goudy Old Style" w:hAnsi="Goudy Old Style"/>
          <w:b/>
          <w:sz w:val="24"/>
          <w:szCs w:val="24"/>
        </w:rPr>
        <w:t>P</w:t>
      </w:r>
      <w:r w:rsidR="000A701B" w:rsidRPr="00A14F7A">
        <w:rPr>
          <w:rFonts w:ascii="Goudy Old Style" w:hAnsi="Goudy Old Style"/>
          <w:b/>
          <w:sz w:val="24"/>
          <w:szCs w:val="24"/>
        </w:rPr>
        <w:t xml:space="preserve">résident du Comité de Législation au sein de l’Assemblée nationale, Jacques-Jean Régis </w:t>
      </w:r>
      <w:r w:rsidR="00D61FF5" w:rsidRPr="00A14F7A">
        <w:rPr>
          <w:rFonts w:ascii="Goudy Old Style" w:hAnsi="Goudy Old Style"/>
          <w:b/>
          <w:sz w:val="24"/>
          <w:szCs w:val="24"/>
        </w:rPr>
        <w:t>(</w:t>
      </w:r>
      <w:r w:rsidR="000A701B" w:rsidRPr="00A14F7A">
        <w:rPr>
          <w:rFonts w:ascii="Goudy Old Style" w:hAnsi="Goudy Old Style"/>
          <w:b/>
          <w:sz w:val="24"/>
          <w:szCs w:val="24"/>
        </w:rPr>
        <w:t>de</w:t>
      </w:r>
      <w:r w:rsidR="00D61FF5" w:rsidRPr="00A14F7A">
        <w:rPr>
          <w:rFonts w:ascii="Goudy Old Style" w:hAnsi="Goudy Old Style"/>
          <w:b/>
          <w:sz w:val="24"/>
          <w:szCs w:val="24"/>
        </w:rPr>
        <w:t>)</w:t>
      </w:r>
      <w:r w:rsidR="000A701B" w:rsidRPr="00A14F7A">
        <w:rPr>
          <w:rFonts w:ascii="Goudy Old Style" w:hAnsi="Goudy Old Style"/>
          <w:b/>
          <w:sz w:val="24"/>
          <w:szCs w:val="24"/>
        </w:rPr>
        <w:t xml:space="preserve"> Cambacérès</w:t>
      </w:r>
      <w:r w:rsidR="000A701B" w:rsidRPr="00A14F7A">
        <w:rPr>
          <w:rFonts w:ascii="Goudy Old Style" w:hAnsi="Goudy Old Style"/>
          <w:sz w:val="24"/>
          <w:szCs w:val="24"/>
        </w:rPr>
        <w:t xml:space="preserve"> qui présentera </w:t>
      </w:r>
      <w:r w:rsidR="000A701B" w:rsidRPr="00A14F7A">
        <w:rPr>
          <w:rFonts w:ascii="Goudy Old Style" w:hAnsi="Goudy Old Style"/>
          <w:b/>
          <w:sz w:val="24"/>
          <w:szCs w:val="24"/>
        </w:rPr>
        <w:t>trois projets successifs</w:t>
      </w:r>
      <w:r w:rsidR="000A701B" w:rsidRPr="00A14F7A">
        <w:rPr>
          <w:rFonts w:ascii="Goudy Old Style" w:hAnsi="Goudy Old Style"/>
          <w:sz w:val="24"/>
          <w:szCs w:val="24"/>
        </w:rPr>
        <w:t xml:space="preserve">, </w:t>
      </w:r>
      <w:r w:rsidR="0080294A" w:rsidRPr="00A14F7A">
        <w:rPr>
          <w:rFonts w:ascii="Goudy Old Style" w:hAnsi="Goudy Old Style"/>
          <w:sz w:val="24"/>
          <w:szCs w:val="24"/>
        </w:rPr>
        <w:t xml:space="preserve">en </w:t>
      </w:r>
      <w:r w:rsidR="0080294A" w:rsidRPr="00A14F7A">
        <w:rPr>
          <w:rFonts w:ascii="Goudy Old Style" w:hAnsi="Goudy Old Style"/>
          <w:b/>
          <w:sz w:val="24"/>
          <w:szCs w:val="24"/>
        </w:rPr>
        <w:t>août 1793</w:t>
      </w:r>
      <w:r w:rsidR="0080294A" w:rsidRPr="00A14F7A">
        <w:rPr>
          <w:rFonts w:ascii="Goudy Old Style" w:hAnsi="Goudy Old Style"/>
          <w:sz w:val="24"/>
          <w:szCs w:val="24"/>
        </w:rPr>
        <w:t xml:space="preserve"> (sous la Convention d’avant la chute de Robespierre), puis en </w:t>
      </w:r>
      <w:r w:rsidR="0080294A" w:rsidRPr="00A14F7A">
        <w:rPr>
          <w:rFonts w:ascii="Goudy Old Style" w:hAnsi="Goudy Old Style"/>
          <w:b/>
          <w:sz w:val="24"/>
          <w:szCs w:val="24"/>
        </w:rPr>
        <w:t>septembre 1794</w:t>
      </w:r>
      <w:r w:rsidR="0080294A" w:rsidRPr="00A14F7A">
        <w:rPr>
          <w:rFonts w:ascii="Goudy Old Style" w:hAnsi="Goudy Old Style"/>
          <w:sz w:val="24"/>
          <w:szCs w:val="24"/>
        </w:rPr>
        <w:t xml:space="preserve">, sous la Convention thermidorienne, enfin en </w:t>
      </w:r>
      <w:r w:rsidR="0080294A" w:rsidRPr="00A14F7A">
        <w:rPr>
          <w:rFonts w:ascii="Goudy Old Style" w:hAnsi="Goudy Old Style"/>
          <w:b/>
          <w:sz w:val="24"/>
          <w:szCs w:val="24"/>
        </w:rPr>
        <w:t>juin 1796</w:t>
      </w:r>
      <w:r w:rsidR="0080294A" w:rsidRPr="00A14F7A">
        <w:rPr>
          <w:rFonts w:ascii="Goudy Old Style" w:hAnsi="Goudy Old Style"/>
          <w:sz w:val="24"/>
          <w:szCs w:val="24"/>
        </w:rPr>
        <w:t xml:space="preserve">, devant les deux assemblées du Directoire (Conseil des Cinq-Cents et Conseil des anciens). Aucun de ces projets n’aboutira, essentiellement parce que chacun contient des </w:t>
      </w:r>
      <w:r w:rsidR="0080294A" w:rsidRPr="00A14F7A">
        <w:rPr>
          <w:rFonts w:ascii="Goudy Old Style" w:hAnsi="Goudy Old Style"/>
          <w:b/>
          <w:sz w:val="24"/>
          <w:szCs w:val="24"/>
        </w:rPr>
        <w:t>dispositions très novatrices</w:t>
      </w:r>
      <w:r w:rsidR="0080294A" w:rsidRPr="00A14F7A">
        <w:rPr>
          <w:rFonts w:ascii="Goudy Old Style" w:hAnsi="Goudy Old Style"/>
          <w:sz w:val="24"/>
          <w:szCs w:val="24"/>
        </w:rPr>
        <w:t xml:space="preserve">, très en avance sur la société, parfois trop. Chacun de ces projets de code contient des </w:t>
      </w:r>
      <w:r w:rsidR="0080294A" w:rsidRPr="00A14F7A">
        <w:rPr>
          <w:rFonts w:ascii="Goudy Old Style" w:hAnsi="Goudy Old Style"/>
          <w:b/>
          <w:sz w:val="24"/>
          <w:szCs w:val="24"/>
        </w:rPr>
        <w:t>lois de combat</w:t>
      </w:r>
      <w:r w:rsidR="0080294A" w:rsidRPr="00A14F7A">
        <w:rPr>
          <w:rFonts w:ascii="Goudy Old Style" w:hAnsi="Goudy Old Style"/>
          <w:sz w:val="24"/>
          <w:szCs w:val="24"/>
        </w:rPr>
        <w:t xml:space="preserve"> qui veulent </w:t>
      </w:r>
      <w:r w:rsidR="0080294A" w:rsidRPr="00A14F7A">
        <w:rPr>
          <w:rFonts w:ascii="Goudy Old Style" w:hAnsi="Goudy Old Style"/>
          <w:b/>
          <w:sz w:val="24"/>
          <w:szCs w:val="24"/>
        </w:rPr>
        <w:t>changer l’homme et régénérer la société</w:t>
      </w:r>
      <w:r w:rsidR="0080294A" w:rsidRPr="00A14F7A">
        <w:rPr>
          <w:rFonts w:ascii="Goudy Old Style" w:hAnsi="Goudy Old Style"/>
          <w:sz w:val="24"/>
          <w:szCs w:val="24"/>
        </w:rPr>
        <w:t>, si bien que leur présentation suscite de longues discussions et les assemblées étaient préoccupées par les événements politiques qui ponctuent la Révolution, aucun de ces projets n’est voté finalement.</w:t>
      </w:r>
    </w:p>
    <w:p w14:paraId="12505B50" w14:textId="77777777" w:rsidR="0080294A" w:rsidRPr="00A14F7A" w:rsidRDefault="0080294A" w:rsidP="001A06D2">
      <w:pPr>
        <w:rPr>
          <w:rFonts w:ascii="Goudy Old Style" w:hAnsi="Goudy Old Style"/>
          <w:sz w:val="24"/>
          <w:szCs w:val="24"/>
        </w:rPr>
      </w:pPr>
    </w:p>
    <w:p w14:paraId="2FCBD0D9" w14:textId="77777777" w:rsidR="003A1E28" w:rsidRPr="00A14F7A" w:rsidRDefault="0080294A" w:rsidP="001A06D2">
      <w:pPr>
        <w:rPr>
          <w:rFonts w:ascii="Goudy Old Style" w:hAnsi="Goudy Old Style"/>
          <w:sz w:val="24"/>
          <w:szCs w:val="24"/>
        </w:rPr>
      </w:pPr>
      <w:r w:rsidRPr="00A14F7A">
        <w:rPr>
          <w:rFonts w:ascii="Goudy Old Style" w:hAnsi="Goudy Old Style"/>
          <w:sz w:val="24"/>
          <w:szCs w:val="24"/>
        </w:rPr>
        <w:lastRenderedPageBreak/>
        <w:t xml:space="preserve">Malgré tout, il en reste quelque chose car </w:t>
      </w:r>
      <w:r w:rsidRPr="00A14F7A">
        <w:rPr>
          <w:rFonts w:ascii="Goudy Old Style" w:hAnsi="Goudy Old Style"/>
          <w:b/>
          <w:sz w:val="24"/>
          <w:szCs w:val="24"/>
        </w:rPr>
        <w:t>des pans entiers</w:t>
      </w:r>
      <w:r w:rsidRPr="00A14F7A">
        <w:rPr>
          <w:rFonts w:ascii="Goudy Old Style" w:hAnsi="Goudy Old Style"/>
          <w:sz w:val="24"/>
          <w:szCs w:val="24"/>
        </w:rPr>
        <w:t xml:space="preserve"> de ces projets de code sont </w:t>
      </w:r>
      <w:r w:rsidRPr="00A14F7A">
        <w:rPr>
          <w:rFonts w:ascii="Goudy Old Style" w:hAnsi="Goudy Old Style"/>
          <w:b/>
          <w:sz w:val="24"/>
          <w:szCs w:val="24"/>
        </w:rPr>
        <w:t>votés séparément par les assemblées</w:t>
      </w:r>
      <w:r w:rsidRPr="00A14F7A">
        <w:rPr>
          <w:rFonts w:ascii="Goudy Old Style" w:hAnsi="Goudy Old Style"/>
          <w:sz w:val="24"/>
          <w:szCs w:val="24"/>
        </w:rPr>
        <w:t xml:space="preserve">. Ainsi la Révolution a permis le vote de </w:t>
      </w:r>
      <w:r w:rsidRPr="00A14F7A">
        <w:rPr>
          <w:rFonts w:ascii="Goudy Old Style" w:hAnsi="Goudy Old Style"/>
          <w:b/>
          <w:sz w:val="24"/>
          <w:szCs w:val="24"/>
        </w:rPr>
        <w:t>quelques grandes lois</w:t>
      </w:r>
      <w:r w:rsidRPr="00A14F7A">
        <w:rPr>
          <w:rFonts w:ascii="Goudy Old Style" w:hAnsi="Goudy Old Style"/>
          <w:sz w:val="24"/>
          <w:szCs w:val="24"/>
        </w:rPr>
        <w:t xml:space="preserve">, très marquées par l’idéologie révolutionnaire, </w:t>
      </w:r>
      <w:r w:rsidRPr="00A14F7A">
        <w:rPr>
          <w:rFonts w:ascii="Goudy Old Style" w:hAnsi="Goudy Old Style"/>
          <w:b/>
          <w:sz w:val="24"/>
          <w:szCs w:val="24"/>
        </w:rPr>
        <w:t>qui bouleversent essentiellement le droit de la famill</w:t>
      </w:r>
      <w:r w:rsidRPr="00A14F7A">
        <w:rPr>
          <w:rFonts w:ascii="Goudy Old Style" w:hAnsi="Goudy Old Style"/>
          <w:sz w:val="24"/>
          <w:szCs w:val="24"/>
        </w:rPr>
        <w:t>e</w:t>
      </w:r>
      <w:r w:rsidR="00582083" w:rsidRPr="00A14F7A">
        <w:rPr>
          <w:rFonts w:ascii="Goudy Old Style" w:hAnsi="Goudy Old Style"/>
          <w:sz w:val="24"/>
          <w:szCs w:val="24"/>
        </w:rPr>
        <w:t xml:space="preserve">, que l’on peut donc prendre à titre d’exemple. </w:t>
      </w:r>
      <w:r w:rsidRPr="00A14F7A">
        <w:rPr>
          <w:rFonts w:ascii="Goudy Old Style" w:hAnsi="Goudy Old Style"/>
          <w:sz w:val="24"/>
          <w:szCs w:val="24"/>
        </w:rPr>
        <w:t xml:space="preserve"> </w:t>
      </w:r>
    </w:p>
    <w:p w14:paraId="3917E4EE" w14:textId="77777777" w:rsidR="0080294A" w:rsidRPr="00A14F7A" w:rsidRDefault="0080294A" w:rsidP="001A06D2">
      <w:pPr>
        <w:rPr>
          <w:rFonts w:ascii="Goudy Old Style" w:hAnsi="Goudy Old Style"/>
          <w:sz w:val="24"/>
          <w:szCs w:val="24"/>
        </w:rPr>
      </w:pPr>
    </w:p>
    <w:p w14:paraId="64B65EF7" w14:textId="77777777" w:rsidR="00FC073D" w:rsidRPr="00A14F7A" w:rsidRDefault="003A1E28" w:rsidP="001A06D2">
      <w:pPr>
        <w:pStyle w:val="Titre5"/>
        <w:rPr>
          <w:rFonts w:ascii="Goudy Old Style" w:hAnsi="Goudy Old Style"/>
          <w:sz w:val="24"/>
          <w:szCs w:val="24"/>
        </w:rPr>
      </w:pPr>
      <w:bookmarkStart w:id="123" w:name="_Toc207103202"/>
      <w:r w:rsidRPr="00A14F7A">
        <w:rPr>
          <w:rFonts w:ascii="Goudy Old Style" w:hAnsi="Goudy Old Style"/>
          <w:sz w:val="24"/>
          <w:szCs w:val="24"/>
        </w:rPr>
        <w:t>B</w:t>
      </w:r>
      <w:r w:rsidR="00FC073D" w:rsidRPr="00A14F7A">
        <w:rPr>
          <w:rFonts w:ascii="Goudy Old Style" w:hAnsi="Goudy Old Style"/>
          <w:sz w:val="24"/>
          <w:szCs w:val="24"/>
        </w:rPr>
        <w:t>. L</w:t>
      </w:r>
      <w:r w:rsidR="00344656" w:rsidRPr="00A14F7A">
        <w:rPr>
          <w:rFonts w:ascii="Goudy Old Style" w:hAnsi="Goudy Old Style"/>
          <w:sz w:val="24"/>
          <w:szCs w:val="24"/>
        </w:rPr>
        <w:t>’exemple du droit de la famille.</w:t>
      </w:r>
      <w:bookmarkEnd w:id="123"/>
      <w:r w:rsidR="00344656" w:rsidRPr="00A14F7A">
        <w:rPr>
          <w:rFonts w:ascii="Goudy Old Style" w:hAnsi="Goudy Old Style"/>
          <w:sz w:val="24"/>
          <w:szCs w:val="24"/>
        </w:rPr>
        <w:t xml:space="preserve"> </w:t>
      </w:r>
      <w:r w:rsidR="00FC073D" w:rsidRPr="00A14F7A">
        <w:rPr>
          <w:rFonts w:ascii="Goudy Old Style" w:hAnsi="Goudy Old Style"/>
          <w:sz w:val="24"/>
          <w:szCs w:val="24"/>
        </w:rPr>
        <w:t xml:space="preserve"> </w:t>
      </w:r>
    </w:p>
    <w:p w14:paraId="43662822" w14:textId="77777777" w:rsidR="00FC073D" w:rsidRPr="00A14F7A" w:rsidRDefault="00FC073D" w:rsidP="001A06D2">
      <w:pPr>
        <w:rPr>
          <w:rFonts w:ascii="Goudy Old Style" w:hAnsi="Goudy Old Style"/>
          <w:sz w:val="24"/>
          <w:szCs w:val="24"/>
        </w:rPr>
      </w:pPr>
    </w:p>
    <w:p w14:paraId="411E8A9A" w14:textId="77777777" w:rsidR="00C67190" w:rsidRPr="00A14F7A" w:rsidRDefault="00C67190" w:rsidP="001A06D2">
      <w:pPr>
        <w:rPr>
          <w:rFonts w:ascii="Goudy Old Style" w:hAnsi="Goudy Old Style"/>
          <w:sz w:val="24"/>
          <w:szCs w:val="24"/>
        </w:rPr>
      </w:pPr>
      <w:r w:rsidRPr="00A14F7A">
        <w:rPr>
          <w:rFonts w:ascii="Goudy Old Style" w:hAnsi="Goudy Old Style"/>
          <w:sz w:val="24"/>
          <w:szCs w:val="24"/>
        </w:rPr>
        <w:t>La Révolution va bouleverser le droit du mariage</w:t>
      </w:r>
      <w:r w:rsidR="004378BB" w:rsidRPr="00A14F7A">
        <w:rPr>
          <w:rFonts w:ascii="Goudy Old Style" w:hAnsi="Goudy Old Style"/>
          <w:sz w:val="24"/>
          <w:szCs w:val="24"/>
        </w:rPr>
        <w:t>, en lien avec la réforme de l’Église catholique</w:t>
      </w:r>
      <w:r w:rsidR="00D61FF5" w:rsidRPr="00A14F7A">
        <w:rPr>
          <w:rFonts w:ascii="Goudy Old Style" w:hAnsi="Goudy Old Style"/>
          <w:sz w:val="24"/>
          <w:szCs w:val="24"/>
        </w:rPr>
        <w:t xml:space="preserve"> (1)</w:t>
      </w:r>
      <w:r w:rsidR="004378BB" w:rsidRPr="00A14F7A">
        <w:rPr>
          <w:rFonts w:ascii="Goudy Old Style" w:hAnsi="Goudy Old Style"/>
          <w:sz w:val="24"/>
          <w:szCs w:val="24"/>
        </w:rPr>
        <w:t xml:space="preserve">, ainsi que le droit des </w:t>
      </w:r>
      <w:r w:rsidRPr="00A14F7A">
        <w:rPr>
          <w:rFonts w:ascii="Goudy Old Style" w:hAnsi="Goudy Old Style"/>
          <w:sz w:val="24"/>
          <w:szCs w:val="24"/>
        </w:rPr>
        <w:t>successions</w:t>
      </w:r>
      <w:r w:rsidR="00D61FF5" w:rsidRPr="00A14F7A">
        <w:rPr>
          <w:rFonts w:ascii="Goudy Old Style" w:hAnsi="Goudy Old Style"/>
          <w:sz w:val="24"/>
          <w:szCs w:val="24"/>
        </w:rPr>
        <w:t xml:space="preserve"> (2)</w:t>
      </w:r>
      <w:r w:rsidRPr="00A14F7A">
        <w:rPr>
          <w:rFonts w:ascii="Goudy Old Style" w:hAnsi="Goudy Old Style"/>
          <w:sz w:val="24"/>
          <w:szCs w:val="24"/>
        </w:rPr>
        <w:t>.</w:t>
      </w:r>
    </w:p>
    <w:p w14:paraId="4BB7FF26" w14:textId="77777777" w:rsidR="004378BB" w:rsidRPr="00A14F7A" w:rsidRDefault="004378BB" w:rsidP="001A06D2">
      <w:pPr>
        <w:rPr>
          <w:rFonts w:ascii="Goudy Old Style" w:hAnsi="Goudy Old Style"/>
          <w:sz w:val="24"/>
          <w:szCs w:val="24"/>
        </w:rPr>
      </w:pPr>
    </w:p>
    <w:p w14:paraId="6CC44066" w14:textId="77777777" w:rsidR="004378BB" w:rsidRPr="00A14F7A" w:rsidRDefault="004378BB" w:rsidP="001A06D2">
      <w:pPr>
        <w:pStyle w:val="Titre6"/>
        <w:rPr>
          <w:rFonts w:ascii="Goudy Old Style" w:hAnsi="Goudy Old Style"/>
          <w:sz w:val="24"/>
          <w:szCs w:val="24"/>
        </w:rPr>
      </w:pPr>
      <w:bookmarkStart w:id="124" w:name="_Toc207103203"/>
      <w:r w:rsidRPr="00A14F7A">
        <w:rPr>
          <w:rFonts w:ascii="Goudy Old Style" w:hAnsi="Goudy Old Style"/>
          <w:sz w:val="24"/>
          <w:szCs w:val="24"/>
        </w:rPr>
        <w:t>1. L’évolution du mariage et le nouveau statut de l’Église catholique.</w:t>
      </w:r>
      <w:bookmarkEnd w:id="124"/>
      <w:r w:rsidRPr="00A14F7A">
        <w:rPr>
          <w:rFonts w:ascii="Goudy Old Style" w:hAnsi="Goudy Old Style"/>
          <w:sz w:val="24"/>
          <w:szCs w:val="24"/>
        </w:rPr>
        <w:t xml:space="preserve"> </w:t>
      </w:r>
    </w:p>
    <w:p w14:paraId="3FE782F7" w14:textId="77777777" w:rsidR="00C67190" w:rsidRPr="00A14F7A" w:rsidRDefault="00C67190" w:rsidP="001A06D2">
      <w:pPr>
        <w:rPr>
          <w:rFonts w:ascii="Goudy Old Style" w:hAnsi="Goudy Old Style"/>
          <w:sz w:val="24"/>
          <w:szCs w:val="24"/>
        </w:rPr>
      </w:pPr>
    </w:p>
    <w:p w14:paraId="2F980597" w14:textId="77777777" w:rsidR="00D61FF5" w:rsidRPr="00A14F7A" w:rsidRDefault="00FD7EF8" w:rsidP="001A06D2">
      <w:pPr>
        <w:rPr>
          <w:rFonts w:ascii="Goudy Old Style" w:hAnsi="Goudy Old Style"/>
          <w:sz w:val="24"/>
          <w:szCs w:val="24"/>
        </w:rPr>
      </w:pPr>
      <w:r w:rsidRPr="00A14F7A">
        <w:rPr>
          <w:rFonts w:ascii="Goudy Old Style" w:hAnsi="Goudy Old Style"/>
          <w:sz w:val="24"/>
          <w:szCs w:val="24"/>
        </w:rPr>
        <w:t xml:space="preserve">D’abord, </w:t>
      </w:r>
      <w:r w:rsidRPr="00A14F7A">
        <w:rPr>
          <w:rFonts w:ascii="Goudy Old Style" w:hAnsi="Goudy Old Style"/>
          <w:b/>
          <w:sz w:val="24"/>
          <w:szCs w:val="24"/>
        </w:rPr>
        <w:t>la Révolution sécularise le mariage</w:t>
      </w:r>
      <w:r w:rsidRPr="00A14F7A">
        <w:rPr>
          <w:rFonts w:ascii="Goudy Old Style" w:hAnsi="Goudy Old Style"/>
          <w:sz w:val="24"/>
          <w:szCs w:val="24"/>
        </w:rPr>
        <w:t xml:space="preserve">, le fait entrer dans le siècle, dans le temps des hommes, et non plus seulement dans le temps de Dieu. Le mariage était jusque là l’un des sept </w:t>
      </w:r>
      <w:r w:rsidRPr="00A14F7A">
        <w:rPr>
          <w:rFonts w:ascii="Goudy Old Style" w:hAnsi="Goudy Old Style"/>
          <w:b/>
          <w:sz w:val="24"/>
          <w:szCs w:val="24"/>
        </w:rPr>
        <w:t>sacrements</w:t>
      </w:r>
      <w:r w:rsidRPr="00A14F7A">
        <w:rPr>
          <w:rFonts w:ascii="Goudy Old Style" w:hAnsi="Goudy Old Style"/>
          <w:sz w:val="24"/>
          <w:szCs w:val="24"/>
        </w:rPr>
        <w:t xml:space="preserve"> de l’Église catholique. Il devient un </w:t>
      </w:r>
      <w:r w:rsidRPr="00A14F7A">
        <w:rPr>
          <w:rFonts w:ascii="Goudy Old Style" w:hAnsi="Goudy Old Style"/>
          <w:b/>
          <w:sz w:val="24"/>
          <w:szCs w:val="24"/>
        </w:rPr>
        <w:t>contrat civil</w:t>
      </w:r>
      <w:r w:rsidRPr="00A14F7A">
        <w:rPr>
          <w:rFonts w:ascii="Goudy Old Style" w:hAnsi="Goudy Old Style"/>
          <w:sz w:val="24"/>
          <w:szCs w:val="24"/>
        </w:rPr>
        <w:t xml:space="preserve">, d’après </w:t>
      </w:r>
      <w:r w:rsidRPr="00A14F7A">
        <w:rPr>
          <w:rFonts w:ascii="Goudy Old Style" w:hAnsi="Goudy Old Style"/>
          <w:b/>
          <w:sz w:val="24"/>
          <w:szCs w:val="24"/>
        </w:rPr>
        <w:t>la loi du 20 septembre 1792</w:t>
      </w:r>
      <w:r w:rsidRPr="00A14F7A">
        <w:rPr>
          <w:rFonts w:ascii="Goudy Old Style" w:hAnsi="Goudy Old Style"/>
          <w:sz w:val="24"/>
          <w:szCs w:val="24"/>
        </w:rPr>
        <w:t xml:space="preserve"> (la dernière votée par l’Assemblée nationale législative)</w:t>
      </w:r>
      <w:r w:rsidR="00D61FF5" w:rsidRPr="00A14F7A">
        <w:rPr>
          <w:rFonts w:ascii="Goudy Old Style" w:hAnsi="Goudy Old Style"/>
          <w:sz w:val="24"/>
          <w:szCs w:val="24"/>
        </w:rPr>
        <w:t>, célébré à la mairie devant un officier d’état civil</w:t>
      </w:r>
      <w:r w:rsidRPr="00A14F7A">
        <w:rPr>
          <w:rFonts w:ascii="Goudy Old Style" w:hAnsi="Goudy Old Style"/>
          <w:sz w:val="24"/>
          <w:szCs w:val="24"/>
        </w:rPr>
        <w:t xml:space="preserve">. </w:t>
      </w:r>
    </w:p>
    <w:p w14:paraId="761B2CBF" w14:textId="77777777" w:rsidR="00D61FF5" w:rsidRPr="00A14F7A" w:rsidRDefault="00D61FF5" w:rsidP="001A06D2">
      <w:pPr>
        <w:rPr>
          <w:rFonts w:ascii="Goudy Old Style" w:hAnsi="Goudy Old Style"/>
          <w:sz w:val="24"/>
          <w:szCs w:val="24"/>
        </w:rPr>
      </w:pPr>
    </w:p>
    <w:p w14:paraId="0B9092C0" w14:textId="77777777" w:rsidR="009F542A" w:rsidRPr="00A14F7A" w:rsidRDefault="00FD7EF8" w:rsidP="001A06D2">
      <w:pPr>
        <w:rPr>
          <w:rFonts w:ascii="Goudy Old Style" w:hAnsi="Goudy Old Style"/>
          <w:sz w:val="24"/>
          <w:szCs w:val="24"/>
        </w:rPr>
      </w:pPr>
      <w:r w:rsidRPr="00A14F7A">
        <w:rPr>
          <w:rFonts w:ascii="Goudy Old Style" w:hAnsi="Goudy Old Style"/>
          <w:sz w:val="24"/>
          <w:szCs w:val="24"/>
        </w:rPr>
        <w:t xml:space="preserve">Plus globalement, c’est </w:t>
      </w:r>
      <w:r w:rsidRPr="00A14F7A">
        <w:rPr>
          <w:rFonts w:ascii="Goudy Old Style" w:hAnsi="Goudy Old Style"/>
          <w:b/>
          <w:sz w:val="24"/>
          <w:szCs w:val="24"/>
        </w:rPr>
        <w:t>tout le droit de la famille</w:t>
      </w:r>
      <w:r w:rsidRPr="00A14F7A">
        <w:rPr>
          <w:rFonts w:ascii="Goudy Old Style" w:hAnsi="Goudy Old Style"/>
          <w:sz w:val="24"/>
          <w:szCs w:val="24"/>
        </w:rPr>
        <w:t xml:space="preserve"> qui se trouve transformé par </w:t>
      </w:r>
      <w:r w:rsidRPr="00A14F7A">
        <w:rPr>
          <w:rFonts w:ascii="Goudy Old Style" w:hAnsi="Goudy Old Style"/>
          <w:b/>
          <w:sz w:val="24"/>
          <w:szCs w:val="24"/>
        </w:rPr>
        <w:t>cette loi</w:t>
      </w:r>
      <w:r w:rsidRPr="00A14F7A">
        <w:rPr>
          <w:rFonts w:ascii="Goudy Old Style" w:hAnsi="Goudy Old Style"/>
          <w:sz w:val="24"/>
          <w:szCs w:val="24"/>
        </w:rPr>
        <w:t xml:space="preserve"> </w:t>
      </w:r>
      <w:r w:rsidR="00E53319" w:rsidRPr="00A14F7A">
        <w:rPr>
          <w:rFonts w:ascii="Goudy Old Style" w:hAnsi="Goudy Old Style"/>
          <w:sz w:val="24"/>
          <w:szCs w:val="24"/>
        </w:rPr>
        <w:t xml:space="preserve">qui confie la tenue des </w:t>
      </w:r>
      <w:r w:rsidR="00E53319" w:rsidRPr="00A14F7A">
        <w:rPr>
          <w:rFonts w:ascii="Goudy Old Style" w:hAnsi="Goudy Old Style"/>
          <w:b/>
          <w:sz w:val="24"/>
          <w:szCs w:val="24"/>
        </w:rPr>
        <w:t>registres d’état civil</w:t>
      </w:r>
      <w:r w:rsidR="00E53319" w:rsidRPr="00A14F7A">
        <w:rPr>
          <w:rFonts w:ascii="Goudy Old Style" w:hAnsi="Goudy Old Style"/>
          <w:sz w:val="24"/>
          <w:szCs w:val="24"/>
        </w:rPr>
        <w:t xml:space="preserve"> non plus à l’Église mais à </w:t>
      </w:r>
      <w:r w:rsidR="00E53319" w:rsidRPr="00A14F7A">
        <w:rPr>
          <w:rFonts w:ascii="Goudy Old Style" w:hAnsi="Goudy Old Style"/>
          <w:b/>
          <w:sz w:val="24"/>
          <w:szCs w:val="24"/>
        </w:rPr>
        <w:t>l’officier d’état civil</w:t>
      </w:r>
      <w:r w:rsidR="00E53319" w:rsidRPr="00A14F7A">
        <w:rPr>
          <w:rFonts w:ascii="Goudy Old Style" w:hAnsi="Goudy Old Style"/>
          <w:sz w:val="24"/>
          <w:szCs w:val="24"/>
        </w:rPr>
        <w:t xml:space="preserve">, qui tient donc désormais un registre des naissances et des décès. </w:t>
      </w:r>
    </w:p>
    <w:p w14:paraId="445A90DD" w14:textId="77777777" w:rsidR="009F542A" w:rsidRPr="00A14F7A" w:rsidRDefault="009F542A" w:rsidP="001A06D2">
      <w:pPr>
        <w:rPr>
          <w:rFonts w:ascii="Goudy Old Style" w:hAnsi="Goudy Old Style"/>
          <w:sz w:val="24"/>
          <w:szCs w:val="24"/>
        </w:rPr>
      </w:pPr>
    </w:p>
    <w:p w14:paraId="61744234" w14:textId="77777777" w:rsidR="00E53319" w:rsidRPr="00A14F7A" w:rsidRDefault="00E53319" w:rsidP="001A06D2">
      <w:pPr>
        <w:rPr>
          <w:rFonts w:ascii="Goudy Old Style" w:hAnsi="Goudy Old Style"/>
          <w:sz w:val="24"/>
          <w:szCs w:val="24"/>
        </w:rPr>
      </w:pPr>
      <w:r w:rsidRPr="00A14F7A">
        <w:rPr>
          <w:rFonts w:ascii="Goudy Old Style" w:hAnsi="Goudy Old Style"/>
          <w:sz w:val="24"/>
          <w:szCs w:val="24"/>
        </w:rPr>
        <w:t xml:space="preserve">C’est aussi cette loi qui tirant toutes les conséquences de ce que le mariage est désormais pensé comme un contrat, autorise la </w:t>
      </w:r>
      <w:r w:rsidRPr="00A14F7A">
        <w:rPr>
          <w:rFonts w:ascii="Goudy Old Style" w:hAnsi="Goudy Old Style"/>
          <w:b/>
          <w:sz w:val="24"/>
          <w:szCs w:val="24"/>
        </w:rPr>
        <w:t>dissolution du mariage</w:t>
      </w:r>
      <w:r w:rsidRPr="00A14F7A">
        <w:rPr>
          <w:rFonts w:ascii="Goudy Old Style" w:hAnsi="Goudy Old Style"/>
          <w:sz w:val="24"/>
          <w:szCs w:val="24"/>
        </w:rPr>
        <w:t xml:space="preserve">, autrement dit le </w:t>
      </w:r>
      <w:r w:rsidRPr="00A14F7A">
        <w:rPr>
          <w:rFonts w:ascii="Goudy Old Style" w:hAnsi="Goudy Old Style"/>
          <w:b/>
          <w:sz w:val="24"/>
          <w:szCs w:val="24"/>
        </w:rPr>
        <w:t>divorce</w:t>
      </w:r>
      <w:r w:rsidRPr="00A14F7A">
        <w:rPr>
          <w:rFonts w:ascii="Goudy Old Style" w:hAnsi="Goudy Old Style"/>
          <w:sz w:val="24"/>
          <w:szCs w:val="24"/>
        </w:rPr>
        <w:t xml:space="preserve">, pour la première fois dans notre droit. Le divorce peut ainsi être </w:t>
      </w:r>
      <w:r w:rsidRPr="00A14F7A">
        <w:rPr>
          <w:rFonts w:ascii="Goudy Old Style" w:hAnsi="Goudy Old Style"/>
          <w:b/>
          <w:sz w:val="24"/>
          <w:szCs w:val="24"/>
        </w:rPr>
        <w:t>demandé par les deux époux</w:t>
      </w:r>
      <w:r w:rsidRPr="00A14F7A">
        <w:rPr>
          <w:rFonts w:ascii="Goudy Old Style" w:hAnsi="Goudy Old Style"/>
          <w:sz w:val="24"/>
          <w:szCs w:val="24"/>
        </w:rPr>
        <w:t xml:space="preserve">, qui mettent ainsi fin, d’un commun accord, à leur contrat de mariage (divorce par consentement mutuel). Le divorce peut aussi être </w:t>
      </w:r>
      <w:r w:rsidRPr="00A14F7A">
        <w:rPr>
          <w:rFonts w:ascii="Goudy Old Style" w:hAnsi="Goudy Old Style"/>
          <w:b/>
          <w:sz w:val="24"/>
          <w:szCs w:val="24"/>
        </w:rPr>
        <w:t>demandé par un seul époux</w:t>
      </w:r>
      <w:r w:rsidRPr="00A14F7A">
        <w:rPr>
          <w:rFonts w:ascii="Goudy Old Style" w:hAnsi="Goudy Old Style"/>
          <w:sz w:val="24"/>
          <w:szCs w:val="24"/>
        </w:rPr>
        <w:t xml:space="preserve">, soit pour </w:t>
      </w:r>
      <w:r w:rsidRPr="00A14F7A">
        <w:rPr>
          <w:rFonts w:ascii="Goudy Old Style" w:hAnsi="Goudy Old Style"/>
          <w:sz w:val="24"/>
          <w:szCs w:val="24"/>
        </w:rPr>
        <w:lastRenderedPageBreak/>
        <w:t xml:space="preserve">une </w:t>
      </w:r>
      <w:r w:rsidRPr="00A14F7A">
        <w:rPr>
          <w:rFonts w:ascii="Goudy Old Style" w:hAnsi="Goudy Old Style"/>
          <w:b/>
          <w:sz w:val="24"/>
          <w:szCs w:val="24"/>
        </w:rPr>
        <w:t>raison grave</w:t>
      </w:r>
      <w:r w:rsidRPr="00A14F7A">
        <w:rPr>
          <w:rFonts w:ascii="Goudy Old Style" w:hAnsi="Goudy Old Style"/>
          <w:sz w:val="24"/>
          <w:szCs w:val="24"/>
        </w:rPr>
        <w:t xml:space="preserve"> (sévices, coups, injures, dérèglement de mœurs), et alors l’officier d’état civil se contente de le constater ; soit pour </w:t>
      </w:r>
      <w:r w:rsidRPr="00A14F7A">
        <w:rPr>
          <w:rFonts w:ascii="Goudy Old Style" w:hAnsi="Goudy Old Style"/>
          <w:b/>
          <w:sz w:val="24"/>
          <w:szCs w:val="24"/>
        </w:rPr>
        <w:t>simple incompatibilité d’humeur</w:t>
      </w:r>
      <w:r w:rsidRPr="00A14F7A">
        <w:rPr>
          <w:rFonts w:ascii="Goudy Old Style" w:hAnsi="Goudy Old Style"/>
          <w:sz w:val="24"/>
          <w:szCs w:val="24"/>
        </w:rPr>
        <w:t xml:space="preserve">, et dans ce cas les époux doivent au préalable tenter de se réconcilier devant une assemblée de </w:t>
      </w:r>
      <w:r w:rsidR="00393B30" w:rsidRPr="00A14F7A">
        <w:rPr>
          <w:rFonts w:ascii="Goudy Old Style" w:hAnsi="Goudy Old Style"/>
          <w:sz w:val="24"/>
          <w:szCs w:val="24"/>
        </w:rPr>
        <w:t>famille (tribunal de famille), et ce n’est qu’en cas d’échec de cette conciliation que l’officier d’état civil constate le divorce.</w:t>
      </w:r>
    </w:p>
    <w:p w14:paraId="441CAF83" w14:textId="77777777" w:rsidR="00393B30" w:rsidRPr="00A14F7A" w:rsidRDefault="00393B30" w:rsidP="001A06D2">
      <w:pPr>
        <w:rPr>
          <w:rFonts w:ascii="Goudy Old Style" w:hAnsi="Goudy Old Style"/>
          <w:sz w:val="24"/>
          <w:szCs w:val="24"/>
        </w:rPr>
      </w:pPr>
    </w:p>
    <w:p w14:paraId="1B8620A4" w14:textId="77777777" w:rsidR="00393B30" w:rsidRPr="00A14F7A" w:rsidRDefault="00393B30" w:rsidP="001A06D2">
      <w:pPr>
        <w:rPr>
          <w:rFonts w:ascii="Goudy Old Style" w:hAnsi="Goudy Old Style"/>
          <w:sz w:val="24"/>
          <w:szCs w:val="24"/>
        </w:rPr>
      </w:pPr>
      <w:r w:rsidRPr="00A14F7A">
        <w:rPr>
          <w:rFonts w:ascii="Goudy Old Style" w:hAnsi="Goudy Old Style"/>
          <w:sz w:val="24"/>
          <w:szCs w:val="24"/>
        </w:rPr>
        <w:t xml:space="preserve">L’Église catholique voit donc son domaine traditionnel d’action lui échapper. La réforme </w:t>
      </w:r>
      <w:r w:rsidR="009F542A" w:rsidRPr="00A14F7A">
        <w:rPr>
          <w:rFonts w:ascii="Goudy Old Style" w:hAnsi="Goudy Old Style"/>
          <w:sz w:val="24"/>
          <w:szCs w:val="24"/>
        </w:rPr>
        <w:t xml:space="preserve">s’inscrit ici </w:t>
      </w:r>
      <w:r w:rsidRPr="00A14F7A">
        <w:rPr>
          <w:rFonts w:ascii="Goudy Old Style" w:hAnsi="Goudy Old Style"/>
          <w:sz w:val="24"/>
          <w:szCs w:val="24"/>
        </w:rPr>
        <w:t xml:space="preserve">tout à fait </w:t>
      </w:r>
      <w:r w:rsidR="009F542A" w:rsidRPr="00A14F7A">
        <w:rPr>
          <w:rFonts w:ascii="Goudy Old Style" w:hAnsi="Goudy Old Style"/>
          <w:sz w:val="24"/>
          <w:szCs w:val="24"/>
        </w:rPr>
        <w:t>dans la droite ligne du</w:t>
      </w:r>
      <w:r w:rsidRPr="00A14F7A">
        <w:rPr>
          <w:rFonts w:ascii="Goudy Old Style" w:hAnsi="Goudy Old Style"/>
          <w:sz w:val="24"/>
          <w:szCs w:val="24"/>
        </w:rPr>
        <w:t xml:space="preserve"> </w:t>
      </w:r>
      <w:r w:rsidRPr="00A14F7A">
        <w:rPr>
          <w:rFonts w:ascii="Goudy Old Style" w:hAnsi="Goudy Old Style"/>
          <w:b/>
          <w:sz w:val="24"/>
          <w:szCs w:val="24"/>
        </w:rPr>
        <w:t>principe de liberté des cultes</w:t>
      </w:r>
      <w:r w:rsidRPr="00A14F7A">
        <w:rPr>
          <w:rFonts w:ascii="Goudy Old Style" w:hAnsi="Goudy Old Style"/>
          <w:sz w:val="24"/>
          <w:szCs w:val="24"/>
        </w:rPr>
        <w:t xml:space="preserve"> qui a été proclamée le </w:t>
      </w:r>
      <w:r w:rsidRPr="00A14F7A">
        <w:rPr>
          <w:rFonts w:ascii="Goudy Old Style" w:hAnsi="Goudy Old Style"/>
          <w:b/>
          <w:sz w:val="24"/>
          <w:szCs w:val="24"/>
        </w:rPr>
        <w:t>26 août 1789</w:t>
      </w:r>
      <w:r w:rsidRPr="00A14F7A">
        <w:rPr>
          <w:rFonts w:ascii="Goudy Old Style" w:hAnsi="Goudy Old Style"/>
          <w:sz w:val="24"/>
          <w:szCs w:val="24"/>
        </w:rPr>
        <w:t xml:space="preserve"> dans la Déclaration des droits de l’homme et du citoyen</w:t>
      </w:r>
      <w:r w:rsidR="004E3832" w:rsidRPr="00A14F7A">
        <w:rPr>
          <w:rFonts w:ascii="Goudy Old Style" w:hAnsi="Goudy Old Style"/>
          <w:sz w:val="24"/>
          <w:szCs w:val="24"/>
        </w:rPr>
        <w:t xml:space="preserve">, et qui a pour conséquence de </w:t>
      </w:r>
      <w:r w:rsidR="004E3832" w:rsidRPr="00A14F7A">
        <w:rPr>
          <w:rFonts w:ascii="Goudy Old Style" w:hAnsi="Goudy Old Style"/>
          <w:b/>
          <w:sz w:val="24"/>
          <w:szCs w:val="24"/>
        </w:rPr>
        <w:t>faire perdre au catholicisme son caractère de religion d’</w:t>
      </w:r>
      <w:r w:rsidR="009F542A" w:rsidRPr="00A14F7A">
        <w:rPr>
          <w:rFonts w:ascii="Goudy Old Style" w:hAnsi="Goudy Old Style"/>
          <w:b/>
          <w:sz w:val="24"/>
          <w:szCs w:val="24"/>
        </w:rPr>
        <w:t>État</w:t>
      </w:r>
      <w:r w:rsidRPr="00A14F7A">
        <w:rPr>
          <w:rFonts w:ascii="Goudy Old Style" w:hAnsi="Goudy Old Style"/>
          <w:sz w:val="24"/>
          <w:szCs w:val="24"/>
        </w:rPr>
        <w:t xml:space="preserve">. S’il y a </w:t>
      </w:r>
      <w:r w:rsidRPr="00A14F7A">
        <w:rPr>
          <w:rFonts w:ascii="Goudy Old Style" w:hAnsi="Goudy Old Style"/>
          <w:b/>
          <w:sz w:val="24"/>
          <w:szCs w:val="24"/>
        </w:rPr>
        <w:t>plusieurs cultes autorisés</w:t>
      </w:r>
      <w:r w:rsidRPr="00A14F7A">
        <w:rPr>
          <w:rFonts w:ascii="Goudy Old Style" w:hAnsi="Goudy Old Style"/>
          <w:sz w:val="24"/>
          <w:szCs w:val="24"/>
        </w:rPr>
        <w:t xml:space="preserve"> en France, il n’est pas possible que l’Église catholique </w:t>
      </w:r>
      <w:r w:rsidR="009F542A" w:rsidRPr="00A14F7A">
        <w:rPr>
          <w:rFonts w:ascii="Goudy Old Style" w:hAnsi="Goudy Old Style"/>
          <w:sz w:val="24"/>
          <w:szCs w:val="24"/>
        </w:rPr>
        <w:t>conserve le monopole de l’état c</w:t>
      </w:r>
      <w:r w:rsidRPr="00A14F7A">
        <w:rPr>
          <w:rFonts w:ascii="Goudy Old Style" w:hAnsi="Goudy Old Style"/>
          <w:sz w:val="24"/>
          <w:szCs w:val="24"/>
        </w:rPr>
        <w:t xml:space="preserve">ivil et de la célébration du mariage. Il s’agit là d’une évolution qui était en réalité </w:t>
      </w:r>
      <w:r w:rsidRPr="00A14F7A">
        <w:rPr>
          <w:rFonts w:ascii="Goudy Old Style" w:hAnsi="Goudy Old Style"/>
          <w:b/>
          <w:sz w:val="24"/>
          <w:szCs w:val="24"/>
        </w:rPr>
        <w:t>en germe avant même la Révolution</w:t>
      </w:r>
      <w:r w:rsidRPr="00A14F7A">
        <w:rPr>
          <w:rFonts w:ascii="Goudy Old Style" w:hAnsi="Goudy Old Style"/>
          <w:sz w:val="24"/>
          <w:szCs w:val="24"/>
        </w:rPr>
        <w:t xml:space="preserve"> française, puisqu’en </w:t>
      </w:r>
      <w:r w:rsidRPr="00A14F7A">
        <w:rPr>
          <w:rFonts w:ascii="Goudy Old Style" w:hAnsi="Goudy Old Style"/>
          <w:b/>
          <w:sz w:val="24"/>
          <w:szCs w:val="24"/>
        </w:rPr>
        <w:t>1787</w:t>
      </w:r>
      <w:r w:rsidRPr="00A14F7A">
        <w:rPr>
          <w:rFonts w:ascii="Goudy Old Style" w:hAnsi="Goudy Old Style"/>
          <w:sz w:val="24"/>
          <w:szCs w:val="24"/>
        </w:rPr>
        <w:t xml:space="preserve"> déjà Louis XVI avait </w:t>
      </w:r>
      <w:r w:rsidR="00017BA0" w:rsidRPr="00A14F7A">
        <w:rPr>
          <w:rFonts w:ascii="Goudy Old Style" w:hAnsi="Goudy Old Style"/>
          <w:sz w:val="24"/>
          <w:szCs w:val="24"/>
        </w:rPr>
        <w:t xml:space="preserve">par un </w:t>
      </w:r>
      <w:r w:rsidR="00017BA0" w:rsidRPr="00A14F7A">
        <w:rPr>
          <w:rFonts w:ascii="Goudy Old Style" w:hAnsi="Goudy Old Style"/>
          <w:b/>
          <w:sz w:val="24"/>
          <w:szCs w:val="24"/>
        </w:rPr>
        <w:t>édit de tolérance</w:t>
      </w:r>
      <w:r w:rsidR="00017BA0" w:rsidRPr="00A14F7A">
        <w:rPr>
          <w:rFonts w:ascii="Goudy Old Style" w:hAnsi="Goudy Old Style"/>
          <w:sz w:val="24"/>
          <w:szCs w:val="24"/>
        </w:rPr>
        <w:t xml:space="preserve"> accordé la liberté religieuse aux protestants et reconnu </w:t>
      </w:r>
      <w:r w:rsidR="00017BA0" w:rsidRPr="00A14F7A">
        <w:rPr>
          <w:rFonts w:ascii="Goudy Old Style" w:hAnsi="Goudy Old Style"/>
          <w:b/>
          <w:sz w:val="24"/>
          <w:szCs w:val="24"/>
        </w:rPr>
        <w:t>que leur mariage contracté devant un pasteur protestant était valable</w:t>
      </w:r>
      <w:r w:rsidR="004E3832" w:rsidRPr="00A14F7A">
        <w:rPr>
          <w:rFonts w:ascii="Goudy Old Style" w:hAnsi="Goudy Old Style"/>
          <w:sz w:val="24"/>
          <w:szCs w:val="24"/>
        </w:rPr>
        <w:t xml:space="preserve"> (plus globalement les protestants reçoivent à ce moment-là un état civil particulier)</w:t>
      </w:r>
      <w:r w:rsidR="00017BA0" w:rsidRPr="00A14F7A">
        <w:rPr>
          <w:rFonts w:ascii="Goudy Old Style" w:hAnsi="Goudy Old Style"/>
          <w:sz w:val="24"/>
          <w:szCs w:val="24"/>
        </w:rPr>
        <w:t xml:space="preserve">. Il était donc logique que le monopole de l’Église catholique finisse par céder, </w:t>
      </w:r>
      <w:r w:rsidR="00017BA0" w:rsidRPr="00A14F7A">
        <w:rPr>
          <w:rFonts w:ascii="Goudy Old Style" w:hAnsi="Goudy Old Style"/>
          <w:b/>
          <w:sz w:val="24"/>
          <w:szCs w:val="24"/>
        </w:rPr>
        <w:t xml:space="preserve">d’autant plus que la Révolution y ajoute </w:t>
      </w:r>
      <w:r w:rsidR="004378BB" w:rsidRPr="00A14F7A">
        <w:rPr>
          <w:rFonts w:ascii="Goudy Old Style" w:hAnsi="Goudy Old Style"/>
          <w:b/>
          <w:sz w:val="24"/>
          <w:szCs w:val="24"/>
        </w:rPr>
        <w:t>un</w:t>
      </w:r>
      <w:r w:rsidR="00017BA0" w:rsidRPr="00A14F7A">
        <w:rPr>
          <w:rFonts w:ascii="Goudy Old Style" w:hAnsi="Goudy Old Style"/>
          <w:b/>
          <w:sz w:val="24"/>
          <w:szCs w:val="24"/>
        </w:rPr>
        <w:t xml:space="preserve"> </w:t>
      </w:r>
      <w:r w:rsidR="009F542A" w:rsidRPr="00A14F7A">
        <w:rPr>
          <w:rFonts w:ascii="Goudy Old Style" w:hAnsi="Goudy Old Style"/>
          <w:b/>
          <w:sz w:val="24"/>
          <w:szCs w:val="24"/>
        </w:rPr>
        <w:t xml:space="preserve">anticléricalisme </w:t>
      </w:r>
      <w:r w:rsidR="004378BB" w:rsidRPr="00A14F7A">
        <w:rPr>
          <w:rFonts w:ascii="Goudy Old Style" w:hAnsi="Goudy Old Style"/>
          <w:b/>
          <w:sz w:val="24"/>
          <w:szCs w:val="24"/>
        </w:rPr>
        <w:t>grandissant</w:t>
      </w:r>
      <w:r w:rsidR="00017BA0" w:rsidRPr="00A14F7A">
        <w:rPr>
          <w:rFonts w:ascii="Goudy Old Style" w:hAnsi="Goudy Old Style"/>
          <w:sz w:val="24"/>
          <w:szCs w:val="24"/>
        </w:rPr>
        <w:t xml:space="preserve">. </w:t>
      </w:r>
    </w:p>
    <w:p w14:paraId="039EE436" w14:textId="77777777" w:rsidR="00017BA0" w:rsidRPr="00A14F7A" w:rsidRDefault="00017BA0" w:rsidP="001A06D2">
      <w:pPr>
        <w:rPr>
          <w:rFonts w:ascii="Goudy Old Style" w:hAnsi="Goudy Old Style"/>
          <w:sz w:val="24"/>
          <w:szCs w:val="24"/>
        </w:rPr>
      </w:pPr>
    </w:p>
    <w:p w14:paraId="01A59AAD" w14:textId="77777777" w:rsidR="00061590" w:rsidRPr="00A14F7A" w:rsidRDefault="008A3FDE" w:rsidP="001A06D2">
      <w:pPr>
        <w:rPr>
          <w:rFonts w:ascii="Goudy Old Style" w:hAnsi="Goudy Old Style"/>
          <w:sz w:val="24"/>
          <w:szCs w:val="24"/>
        </w:rPr>
      </w:pPr>
      <w:r w:rsidRPr="00A14F7A">
        <w:rPr>
          <w:rFonts w:ascii="Goudy Old Style" w:hAnsi="Goudy Old Style"/>
          <w:sz w:val="24"/>
          <w:szCs w:val="24"/>
        </w:rPr>
        <w:t xml:space="preserve">Si les premiers révolutionnaires se contentent de proclamer la liberté des cultes, </w:t>
      </w:r>
      <w:r w:rsidR="004E3832" w:rsidRPr="00A14F7A">
        <w:rPr>
          <w:rFonts w:ascii="Goudy Old Style" w:hAnsi="Goudy Old Style"/>
          <w:sz w:val="24"/>
          <w:szCs w:val="24"/>
        </w:rPr>
        <w:t xml:space="preserve">ils sont rapidement amenés à prendre des décisions qui vont entraîner une rupture avec le Pape. Ainsi </w:t>
      </w:r>
      <w:r w:rsidR="004E3832" w:rsidRPr="00A14F7A">
        <w:rPr>
          <w:rFonts w:ascii="Goudy Old Style" w:hAnsi="Goudy Old Style"/>
          <w:b/>
          <w:sz w:val="24"/>
          <w:szCs w:val="24"/>
        </w:rPr>
        <w:t>le 4 août 1789 le clergé perd ses privilèges</w:t>
      </w:r>
      <w:r w:rsidR="004E3832" w:rsidRPr="00A14F7A">
        <w:rPr>
          <w:rFonts w:ascii="Goudy Old Style" w:hAnsi="Goudy Old Style"/>
          <w:sz w:val="24"/>
          <w:szCs w:val="24"/>
        </w:rPr>
        <w:t xml:space="preserve"> : ses membres peuvent désormais être imposés, tandis que les impôts prélevés sur le tiers-état en faveur de l’Église, comme la dîme, sont supprimés. </w:t>
      </w:r>
      <w:r w:rsidR="00E06D2F" w:rsidRPr="00A14F7A">
        <w:rPr>
          <w:rFonts w:ascii="Goudy Old Style" w:hAnsi="Goudy Old Style"/>
          <w:sz w:val="24"/>
          <w:szCs w:val="24"/>
        </w:rPr>
        <w:t xml:space="preserve">A partir de </w:t>
      </w:r>
      <w:r w:rsidR="00E06D2F" w:rsidRPr="00A14F7A">
        <w:rPr>
          <w:rFonts w:ascii="Goudy Old Style" w:hAnsi="Goudy Old Style"/>
          <w:b/>
          <w:sz w:val="24"/>
          <w:szCs w:val="24"/>
        </w:rPr>
        <w:t>février 1790</w:t>
      </w:r>
      <w:r w:rsidR="00E06D2F" w:rsidRPr="00A14F7A">
        <w:rPr>
          <w:rFonts w:ascii="Goudy Old Style" w:hAnsi="Goudy Old Style"/>
          <w:sz w:val="24"/>
          <w:szCs w:val="24"/>
        </w:rPr>
        <w:t xml:space="preserve">, ce sont les </w:t>
      </w:r>
      <w:r w:rsidR="00E06D2F" w:rsidRPr="00A14F7A">
        <w:rPr>
          <w:rFonts w:ascii="Goudy Old Style" w:hAnsi="Goudy Old Style"/>
          <w:b/>
          <w:sz w:val="24"/>
          <w:szCs w:val="24"/>
        </w:rPr>
        <w:t>biens du clergé régulier</w:t>
      </w:r>
      <w:r w:rsidR="00E06D2F" w:rsidRPr="00A14F7A">
        <w:rPr>
          <w:rFonts w:ascii="Goudy Old Style" w:hAnsi="Goudy Old Style"/>
          <w:sz w:val="24"/>
          <w:szCs w:val="24"/>
        </w:rPr>
        <w:t xml:space="preserve"> qui sont </w:t>
      </w:r>
      <w:r w:rsidR="00E06D2F" w:rsidRPr="00A14F7A">
        <w:rPr>
          <w:rFonts w:ascii="Goudy Old Style" w:hAnsi="Goudy Old Style"/>
          <w:b/>
          <w:sz w:val="24"/>
          <w:szCs w:val="24"/>
        </w:rPr>
        <w:t>nationalisés</w:t>
      </w:r>
      <w:r w:rsidR="00E06D2F" w:rsidRPr="00A14F7A">
        <w:rPr>
          <w:rFonts w:ascii="Goudy Old Style" w:hAnsi="Goudy Old Style"/>
          <w:sz w:val="24"/>
          <w:szCs w:val="24"/>
        </w:rPr>
        <w:t xml:space="preserve"> et qui sont vendus par l’État pour combler la dette publique. Également, la </w:t>
      </w:r>
      <w:r w:rsidR="000960C6" w:rsidRPr="00A14F7A">
        <w:rPr>
          <w:rFonts w:ascii="Goudy Old Style" w:hAnsi="Goudy Old Style"/>
          <w:b/>
          <w:sz w:val="24"/>
          <w:szCs w:val="24"/>
        </w:rPr>
        <w:t>C</w:t>
      </w:r>
      <w:r w:rsidR="00E06D2F" w:rsidRPr="00A14F7A">
        <w:rPr>
          <w:rFonts w:ascii="Goudy Old Style" w:hAnsi="Goudy Old Style"/>
          <w:b/>
          <w:sz w:val="24"/>
          <w:szCs w:val="24"/>
        </w:rPr>
        <w:t>onstitution civile du clergé</w:t>
      </w:r>
      <w:r w:rsidR="00E06D2F" w:rsidRPr="00A14F7A">
        <w:rPr>
          <w:rFonts w:ascii="Goudy Old Style" w:hAnsi="Goudy Old Style"/>
          <w:sz w:val="24"/>
          <w:szCs w:val="24"/>
        </w:rPr>
        <w:t xml:space="preserve"> est adopte le </w:t>
      </w:r>
      <w:r w:rsidR="00E06D2F" w:rsidRPr="00A14F7A">
        <w:rPr>
          <w:rFonts w:ascii="Goudy Old Style" w:hAnsi="Goudy Old Style"/>
          <w:b/>
          <w:sz w:val="24"/>
          <w:szCs w:val="24"/>
        </w:rPr>
        <w:t>24 août 1790</w:t>
      </w:r>
      <w:r w:rsidR="00E06D2F" w:rsidRPr="00A14F7A">
        <w:rPr>
          <w:rFonts w:ascii="Goudy Old Style" w:hAnsi="Goudy Old Style"/>
          <w:sz w:val="24"/>
          <w:szCs w:val="24"/>
        </w:rPr>
        <w:t xml:space="preserve">, qui dans la droite ligne du gallicanisme, soumet encore plus étroitement qu’auparavant l’Église de France à l’autorité de la Nation souveraine. Ainsi </w:t>
      </w:r>
      <w:r w:rsidR="004378BB" w:rsidRPr="00A14F7A">
        <w:rPr>
          <w:rFonts w:ascii="Goudy Old Style" w:hAnsi="Goudy Old Style"/>
          <w:sz w:val="24"/>
          <w:szCs w:val="24"/>
        </w:rPr>
        <w:t xml:space="preserve">les évêques et les curés sont-ils </w:t>
      </w:r>
      <w:r w:rsidR="004378BB" w:rsidRPr="00A14F7A">
        <w:rPr>
          <w:rFonts w:ascii="Goudy Old Style" w:hAnsi="Goudy Old Style"/>
          <w:b/>
          <w:sz w:val="24"/>
          <w:szCs w:val="24"/>
        </w:rPr>
        <w:t>élus</w:t>
      </w:r>
      <w:r w:rsidR="004378BB" w:rsidRPr="00A14F7A">
        <w:rPr>
          <w:rFonts w:ascii="Goudy Old Style" w:hAnsi="Goudy Old Style"/>
          <w:sz w:val="24"/>
          <w:szCs w:val="24"/>
        </w:rPr>
        <w:t xml:space="preserve"> par la population, d’après ce texte, et doivent-ils prêter un </w:t>
      </w:r>
      <w:r w:rsidR="004378BB" w:rsidRPr="00A14F7A">
        <w:rPr>
          <w:rFonts w:ascii="Goudy Old Style" w:hAnsi="Goudy Old Style"/>
          <w:b/>
          <w:sz w:val="24"/>
          <w:szCs w:val="24"/>
        </w:rPr>
        <w:t>serment de fidélité à la Nation, à la loi et au roi</w:t>
      </w:r>
      <w:r w:rsidR="004378BB" w:rsidRPr="00A14F7A">
        <w:rPr>
          <w:rFonts w:ascii="Goudy Old Style" w:hAnsi="Goudy Old Style"/>
          <w:sz w:val="24"/>
          <w:szCs w:val="24"/>
        </w:rPr>
        <w:t xml:space="preserve">. </w:t>
      </w:r>
    </w:p>
    <w:p w14:paraId="492B9505" w14:textId="77777777" w:rsidR="00061590" w:rsidRPr="00A14F7A" w:rsidRDefault="00061590" w:rsidP="001A06D2">
      <w:pPr>
        <w:rPr>
          <w:rFonts w:ascii="Goudy Old Style" w:hAnsi="Goudy Old Style"/>
          <w:sz w:val="24"/>
          <w:szCs w:val="24"/>
        </w:rPr>
      </w:pPr>
    </w:p>
    <w:p w14:paraId="2800C72C" w14:textId="77777777" w:rsidR="00017BA0" w:rsidRPr="00A14F7A" w:rsidRDefault="00061590" w:rsidP="001A06D2">
      <w:pPr>
        <w:rPr>
          <w:rFonts w:ascii="Goudy Old Style" w:hAnsi="Goudy Old Style"/>
          <w:sz w:val="24"/>
          <w:szCs w:val="24"/>
        </w:rPr>
      </w:pPr>
      <w:r w:rsidRPr="00A14F7A">
        <w:rPr>
          <w:rFonts w:ascii="Goudy Old Style" w:hAnsi="Goudy Old Style"/>
          <w:sz w:val="24"/>
          <w:szCs w:val="24"/>
        </w:rPr>
        <w:lastRenderedPageBreak/>
        <w:t>Or nombreux sont ceux qui refusent de prêter un tel serment, si bien que d’un côté le Pape Pie VI soutient les réfractaires et condamne la Constitution civile du clergé </w:t>
      </w:r>
      <w:r w:rsidR="001176B0" w:rsidRPr="00A14F7A">
        <w:rPr>
          <w:rFonts w:ascii="Goudy Old Style" w:hAnsi="Goudy Old Style"/>
          <w:sz w:val="24"/>
          <w:szCs w:val="24"/>
        </w:rPr>
        <w:t>en mars 1791</w:t>
      </w:r>
      <w:r w:rsidRPr="00A14F7A">
        <w:rPr>
          <w:rFonts w:ascii="Goudy Old Style" w:hAnsi="Goudy Old Style"/>
          <w:sz w:val="24"/>
          <w:szCs w:val="24"/>
        </w:rPr>
        <w:t>; tandis que d’un autre côté l’Assemblée nationale prend</w:t>
      </w:r>
      <w:r w:rsidR="001176B0" w:rsidRPr="00A14F7A">
        <w:rPr>
          <w:rFonts w:ascii="Goudy Old Style" w:hAnsi="Goudy Old Style"/>
          <w:sz w:val="24"/>
          <w:szCs w:val="24"/>
        </w:rPr>
        <w:t xml:space="preserve"> à partir de mai 1791</w:t>
      </w:r>
      <w:r w:rsidRPr="00A14F7A">
        <w:rPr>
          <w:rFonts w:ascii="Goudy Old Style" w:hAnsi="Goudy Old Style"/>
          <w:sz w:val="24"/>
          <w:szCs w:val="24"/>
        </w:rPr>
        <w:t xml:space="preserve"> des mesures sans cesse plus dures contre ces mêmes réfractaires, ordonnant leur détention, leur expulsion du territoire, laissant les prêtres se faire massacrer par la foule… Ces événements dressent un peu plus le roi contre la Révolution, </w:t>
      </w:r>
      <w:r w:rsidR="001176B0" w:rsidRPr="00A14F7A">
        <w:rPr>
          <w:rFonts w:ascii="Goudy Old Style" w:hAnsi="Goudy Old Style"/>
          <w:sz w:val="24"/>
          <w:szCs w:val="24"/>
        </w:rPr>
        <w:t>ainsi que les départements de l’Ouest de la France (Vendée et Poitou essentiellement)… La rupture était donc déjà bien consommée lorsque les révolutionnaires retirent l’état civil à l’Église</w:t>
      </w:r>
      <w:r w:rsidR="009F542A" w:rsidRPr="00A14F7A">
        <w:rPr>
          <w:rFonts w:ascii="Goudy Old Style" w:hAnsi="Goudy Old Style"/>
          <w:sz w:val="24"/>
          <w:szCs w:val="24"/>
        </w:rPr>
        <w:t>, sécularisent le mariage</w:t>
      </w:r>
      <w:r w:rsidR="001176B0" w:rsidRPr="00A14F7A">
        <w:rPr>
          <w:rFonts w:ascii="Goudy Old Style" w:hAnsi="Goudy Old Style"/>
          <w:sz w:val="24"/>
          <w:szCs w:val="24"/>
        </w:rPr>
        <w:t xml:space="preserve"> et permettent la dissolution du lien matrimonial, en septembre 1792.</w:t>
      </w:r>
    </w:p>
    <w:p w14:paraId="40E5A692" w14:textId="77777777" w:rsidR="001176B0" w:rsidRPr="00A14F7A" w:rsidRDefault="001176B0" w:rsidP="001A06D2">
      <w:pPr>
        <w:rPr>
          <w:rFonts w:ascii="Goudy Old Style" w:hAnsi="Goudy Old Style"/>
          <w:sz w:val="24"/>
          <w:szCs w:val="24"/>
        </w:rPr>
      </w:pPr>
    </w:p>
    <w:p w14:paraId="453402BC" w14:textId="77777777" w:rsidR="00C856BE" w:rsidRPr="00A14F7A" w:rsidRDefault="001176B0" w:rsidP="001A06D2">
      <w:pPr>
        <w:rPr>
          <w:rFonts w:ascii="Goudy Old Style" w:hAnsi="Goudy Old Style"/>
          <w:sz w:val="24"/>
          <w:szCs w:val="24"/>
        </w:rPr>
      </w:pPr>
      <w:r w:rsidRPr="00A14F7A">
        <w:rPr>
          <w:rFonts w:ascii="Goudy Old Style" w:hAnsi="Goudy Old Style"/>
          <w:sz w:val="24"/>
          <w:szCs w:val="24"/>
        </w:rPr>
        <w:t>Cette rupture ne cesse de se poursuivre par la suite</w:t>
      </w:r>
      <w:r w:rsidR="00AF5786" w:rsidRPr="00A14F7A">
        <w:rPr>
          <w:rFonts w:ascii="Goudy Old Style" w:hAnsi="Goudy Old Style"/>
          <w:sz w:val="24"/>
          <w:szCs w:val="24"/>
        </w:rPr>
        <w:t xml:space="preserve">. Le lendemain de la loi sur le mariage </w:t>
      </w:r>
      <w:r w:rsidR="004144A9" w:rsidRPr="00A14F7A">
        <w:rPr>
          <w:rFonts w:ascii="Goudy Old Style" w:hAnsi="Goudy Old Style"/>
          <w:sz w:val="24"/>
          <w:szCs w:val="24"/>
        </w:rPr>
        <w:t xml:space="preserve">commence ainsi </w:t>
      </w:r>
      <w:r w:rsidR="00AF5786" w:rsidRPr="00A14F7A">
        <w:rPr>
          <w:rFonts w:ascii="Goudy Old Style" w:hAnsi="Goudy Old Style"/>
          <w:sz w:val="24"/>
          <w:szCs w:val="24"/>
        </w:rPr>
        <w:t xml:space="preserve">un </w:t>
      </w:r>
      <w:r w:rsidR="00AF5786" w:rsidRPr="00A14F7A">
        <w:rPr>
          <w:rFonts w:ascii="Goudy Old Style" w:hAnsi="Goudy Old Style"/>
          <w:b/>
          <w:sz w:val="24"/>
          <w:szCs w:val="24"/>
        </w:rPr>
        <w:t>nouveau calendrier révolutionnaire</w:t>
      </w:r>
      <w:r w:rsidR="00AF5786" w:rsidRPr="00A14F7A">
        <w:rPr>
          <w:rFonts w:ascii="Goudy Old Style" w:hAnsi="Goudy Old Style"/>
          <w:sz w:val="24"/>
          <w:szCs w:val="24"/>
        </w:rPr>
        <w:t xml:space="preserve">, appelé </w:t>
      </w:r>
      <w:r w:rsidR="00AF5786" w:rsidRPr="00A14F7A">
        <w:rPr>
          <w:rFonts w:ascii="Goudy Old Style" w:hAnsi="Goudy Old Style"/>
          <w:b/>
          <w:sz w:val="24"/>
          <w:szCs w:val="24"/>
        </w:rPr>
        <w:t>républicain</w:t>
      </w:r>
      <w:r w:rsidR="00AF5786" w:rsidRPr="00A14F7A">
        <w:rPr>
          <w:rFonts w:ascii="Goudy Old Style" w:hAnsi="Goudy Old Style"/>
          <w:sz w:val="24"/>
          <w:szCs w:val="24"/>
        </w:rPr>
        <w:t xml:space="preserve">, afin de ne plus suivre un découpage chrétien du temps comme dans le calendrier traditionnel </w:t>
      </w:r>
      <w:r w:rsidR="004144A9" w:rsidRPr="00A14F7A">
        <w:rPr>
          <w:rFonts w:ascii="Goudy Old Style" w:hAnsi="Goudy Old Style"/>
          <w:sz w:val="24"/>
          <w:szCs w:val="24"/>
        </w:rPr>
        <w:t xml:space="preserve">(appelé calendrier grégorien) </w:t>
      </w:r>
      <w:r w:rsidR="00AF5786" w:rsidRPr="00A14F7A">
        <w:rPr>
          <w:rFonts w:ascii="Goudy Old Style" w:hAnsi="Goudy Old Style"/>
          <w:sz w:val="24"/>
          <w:szCs w:val="24"/>
        </w:rPr>
        <w:t xml:space="preserve">auquel nous sommes finalement revenus en 1805. </w:t>
      </w:r>
    </w:p>
    <w:p w14:paraId="7759BC03" w14:textId="77777777" w:rsidR="00C856BE" w:rsidRPr="00A14F7A" w:rsidRDefault="00C856BE" w:rsidP="001A06D2">
      <w:pPr>
        <w:rPr>
          <w:rFonts w:ascii="Goudy Old Style" w:hAnsi="Goudy Old Style"/>
          <w:sz w:val="24"/>
          <w:szCs w:val="24"/>
        </w:rPr>
      </w:pPr>
    </w:p>
    <w:p w14:paraId="488EB780" w14:textId="77777777" w:rsidR="00C856BE" w:rsidRPr="00A14F7A" w:rsidRDefault="00C856BE" w:rsidP="001A06D2">
      <w:pPr>
        <w:rPr>
          <w:rFonts w:ascii="Goudy Old Style" w:hAnsi="Goudy Old Style"/>
          <w:sz w:val="24"/>
          <w:szCs w:val="24"/>
        </w:rPr>
      </w:pPr>
      <w:r w:rsidRPr="00A14F7A">
        <w:rPr>
          <w:rFonts w:ascii="Goudy Old Style" w:hAnsi="Goudy Old Style"/>
          <w:sz w:val="24"/>
          <w:szCs w:val="24"/>
        </w:rPr>
        <w:t xml:space="preserve">- </w:t>
      </w:r>
      <w:r w:rsidR="00AF5786" w:rsidRPr="00A14F7A">
        <w:rPr>
          <w:rFonts w:ascii="Goudy Old Style" w:hAnsi="Goudy Old Style"/>
          <w:sz w:val="24"/>
          <w:szCs w:val="24"/>
        </w:rPr>
        <w:t xml:space="preserve">Ainsi l’année ne commence pas quelques jours après la naissance du Christ mais le jour de l’équinoxe d’automne, le 21 septembre 1792, qui est aussi le premier jour de la République. </w:t>
      </w:r>
    </w:p>
    <w:p w14:paraId="26227F72" w14:textId="77777777" w:rsidR="00C856BE" w:rsidRPr="00A14F7A" w:rsidRDefault="00C856BE" w:rsidP="001A06D2">
      <w:pPr>
        <w:rPr>
          <w:rFonts w:ascii="Goudy Old Style" w:hAnsi="Goudy Old Style"/>
          <w:sz w:val="24"/>
          <w:szCs w:val="24"/>
        </w:rPr>
      </w:pPr>
    </w:p>
    <w:p w14:paraId="147FF901" w14:textId="77777777" w:rsidR="00C856BE" w:rsidRPr="00A14F7A" w:rsidRDefault="00C856BE" w:rsidP="001A06D2">
      <w:pPr>
        <w:rPr>
          <w:rFonts w:ascii="Goudy Old Style" w:hAnsi="Goudy Old Style"/>
          <w:sz w:val="24"/>
          <w:szCs w:val="24"/>
        </w:rPr>
      </w:pPr>
      <w:r w:rsidRPr="00A14F7A">
        <w:rPr>
          <w:rFonts w:ascii="Goudy Old Style" w:hAnsi="Goudy Old Style"/>
          <w:sz w:val="24"/>
          <w:szCs w:val="24"/>
        </w:rPr>
        <w:t xml:space="preserve">- </w:t>
      </w:r>
      <w:r w:rsidR="00AF5786" w:rsidRPr="00A14F7A">
        <w:rPr>
          <w:rFonts w:ascii="Goudy Old Style" w:hAnsi="Goudy Old Style"/>
          <w:sz w:val="24"/>
          <w:szCs w:val="24"/>
        </w:rPr>
        <w:t xml:space="preserve">L’année demeure découpée en </w:t>
      </w:r>
      <w:r w:rsidR="00AF5786" w:rsidRPr="00A14F7A">
        <w:rPr>
          <w:rFonts w:ascii="Goudy Old Style" w:hAnsi="Goudy Old Style"/>
          <w:b/>
          <w:sz w:val="24"/>
          <w:szCs w:val="24"/>
        </w:rPr>
        <w:t>12 mois de trente jours</w:t>
      </w:r>
      <w:r w:rsidR="00AF5786" w:rsidRPr="00A14F7A">
        <w:rPr>
          <w:rFonts w:ascii="Goudy Old Style" w:hAnsi="Goudy Old Style"/>
          <w:sz w:val="24"/>
          <w:szCs w:val="24"/>
        </w:rPr>
        <w:t xml:space="preserve"> (plus 5 jours </w:t>
      </w:r>
      <w:r w:rsidR="004144A9" w:rsidRPr="00A14F7A">
        <w:rPr>
          <w:rFonts w:ascii="Goudy Old Style" w:hAnsi="Goudy Old Style"/>
          <w:sz w:val="24"/>
          <w:szCs w:val="24"/>
        </w:rPr>
        <w:t>appelés complémentaires</w:t>
      </w:r>
      <w:r w:rsidR="00AF5786" w:rsidRPr="00A14F7A">
        <w:rPr>
          <w:rFonts w:ascii="Goudy Old Style" w:hAnsi="Goudy Old Style"/>
          <w:sz w:val="24"/>
          <w:szCs w:val="24"/>
        </w:rPr>
        <w:t>)</w:t>
      </w:r>
      <w:r w:rsidR="00E935AC" w:rsidRPr="00A14F7A">
        <w:rPr>
          <w:rFonts w:ascii="Goudy Old Style" w:hAnsi="Goudy Old Style"/>
          <w:sz w:val="24"/>
          <w:szCs w:val="24"/>
        </w:rPr>
        <w:t xml:space="preserve">, mais </w:t>
      </w:r>
      <w:r w:rsidR="00E935AC" w:rsidRPr="00A14F7A">
        <w:rPr>
          <w:rFonts w:ascii="Goudy Old Style" w:hAnsi="Goudy Old Style"/>
          <w:b/>
          <w:sz w:val="24"/>
          <w:szCs w:val="24"/>
        </w:rPr>
        <w:t>les anciens noms de mois</w:t>
      </w:r>
      <w:r w:rsidR="00E935AC" w:rsidRPr="00A14F7A">
        <w:rPr>
          <w:rFonts w:ascii="Goudy Old Style" w:hAnsi="Goudy Old Style"/>
          <w:sz w:val="24"/>
          <w:szCs w:val="24"/>
        </w:rPr>
        <w:t xml:space="preserve">, pourtant hérités du paganisme antique (août pour Auguste, janvier pour Janus, le dieu de la guerre) sont remplacés par des </w:t>
      </w:r>
      <w:r w:rsidR="00E935AC" w:rsidRPr="00A14F7A">
        <w:rPr>
          <w:rFonts w:ascii="Goudy Old Style" w:hAnsi="Goudy Old Style"/>
          <w:b/>
          <w:sz w:val="24"/>
          <w:szCs w:val="24"/>
        </w:rPr>
        <w:t>noms plus poétiques</w:t>
      </w:r>
      <w:r w:rsidR="00E935AC" w:rsidRPr="00A14F7A">
        <w:rPr>
          <w:rFonts w:ascii="Goudy Old Style" w:hAnsi="Goudy Old Style"/>
          <w:sz w:val="24"/>
          <w:szCs w:val="24"/>
        </w:rPr>
        <w:t xml:space="preserve"> : noms en –aire pour </w:t>
      </w:r>
      <w:r w:rsidR="00E935AC" w:rsidRPr="00A14F7A">
        <w:rPr>
          <w:rFonts w:ascii="Goudy Old Style" w:hAnsi="Goudy Old Style"/>
          <w:b/>
          <w:sz w:val="24"/>
          <w:szCs w:val="24"/>
        </w:rPr>
        <w:t>l’automne</w:t>
      </w:r>
      <w:r w:rsidR="00E935AC" w:rsidRPr="00A14F7A">
        <w:rPr>
          <w:rFonts w:ascii="Goudy Old Style" w:hAnsi="Goudy Old Style"/>
          <w:sz w:val="24"/>
          <w:szCs w:val="24"/>
        </w:rPr>
        <w:t xml:space="preserve">, avec vendémiaire pour le mois des vendanges, en septembre-octobre, brumaire, le mois des brumes pour octobre-novembre, frimaire le mois des frimas pour novembre-décembre. Noms en –ose pour </w:t>
      </w:r>
      <w:r w:rsidR="00E935AC" w:rsidRPr="00A14F7A">
        <w:rPr>
          <w:rFonts w:ascii="Goudy Old Style" w:hAnsi="Goudy Old Style"/>
          <w:b/>
          <w:sz w:val="24"/>
          <w:szCs w:val="24"/>
        </w:rPr>
        <w:t>l’hiver</w:t>
      </w:r>
      <w:r w:rsidR="00E935AC" w:rsidRPr="00A14F7A">
        <w:rPr>
          <w:rFonts w:ascii="Goudy Old Style" w:hAnsi="Goudy Old Style"/>
          <w:sz w:val="24"/>
          <w:szCs w:val="24"/>
        </w:rPr>
        <w:t xml:space="preserve">, avec nivôse le mois de la neige pour décembre-janvier, </w:t>
      </w:r>
      <w:r w:rsidRPr="00A14F7A">
        <w:rPr>
          <w:rFonts w:ascii="Goudy Old Style" w:hAnsi="Goudy Old Style"/>
          <w:sz w:val="24"/>
          <w:szCs w:val="24"/>
        </w:rPr>
        <w:t>pluviôse</w:t>
      </w:r>
      <w:r w:rsidR="00E935AC" w:rsidRPr="00A14F7A">
        <w:rPr>
          <w:rFonts w:ascii="Goudy Old Style" w:hAnsi="Goudy Old Style"/>
          <w:sz w:val="24"/>
          <w:szCs w:val="24"/>
        </w:rPr>
        <w:t xml:space="preserve"> et </w:t>
      </w:r>
      <w:r w:rsidRPr="00A14F7A">
        <w:rPr>
          <w:rFonts w:ascii="Goudy Old Style" w:hAnsi="Goudy Old Style"/>
          <w:sz w:val="24"/>
          <w:szCs w:val="24"/>
        </w:rPr>
        <w:t>ventôse</w:t>
      </w:r>
      <w:r w:rsidR="00E935AC" w:rsidRPr="00A14F7A">
        <w:rPr>
          <w:rFonts w:ascii="Goudy Old Style" w:hAnsi="Goudy Old Style"/>
          <w:sz w:val="24"/>
          <w:szCs w:val="24"/>
        </w:rPr>
        <w:t xml:space="preserve">. </w:t>
      </w:r>
      <w:r w:rsidR="00762EFD" w:rsidRPr="00A14F7A">
        <w:rPr>
          <w:rFonts w:ascii="Goudy Old Style" w:hAnsi="Goudy Old Style"/>
          <w:sz w:val="24"/>
          <w:szCs w:val="24"/>
        </w:rPr>
        <w:t xml:space="preserve">Noms en –al pour le </w:t>
      </w:r>
      <w:r w:rsidR="00762EFD" w:rsidRPr="00A14F7A">
        <w:rPr>
          <w:rFonts w:ascii="Goudy Old Style" w:hAnsi="Goudy Old Style"/>
          <w:b/>
          <w:sz w:val="24"/>
          <w:szCs w:val="24"/>
        </w:rPr>
        <w:t>printemps</w:t>
      </w:r>
      <w:r w:rsidR="00762EFD" w:rsidRPr="00A14F7A">
        <w:rPr>
          <w:rFonts w:ascii="Goudy Old Style" w:hAnsi="Goudy Old Style"/>
          <w:sz w:val="24"/>
          <w:szCs w:val="24"/>
        </w:rPr>
        <w:t xml:space="preserve"> : germinal, floréal, prairial. Enfin noms en –or pour </w:t>
      </w:r>
      <w:r w:rsidR="00762EFD" w:rsidRPr="00A14F7A">
        <w:rPr>
          <w:rFonts w:ascii="Goudy Old Style" w:hAnsi="Goudy Old Style"/>
          <w:b/>
          <w:sz w:val="24"/>
          <w:szCs w:val="24"/>
        </w:rPr>
        <w:t>l’été</w:t>
      </w:r>
      <w:r w:rsidR="00762EFD" w:rsidRPr="00A14F7A">
        <w:rPr>
          <w:rFonts w:ascii="Goudy Old Style" w:hAnsi="Goudy Old Style"/>
          <w:sz w:val="24"/>
          <w:szCs w:val="24"/>
        </w:rPr>
        <w:t xml:space="preserve"> : messidor, thermidor, fructidor. </w:t>
      </w:r>
    </w:p>
    <w:p w14:paraId="0C8064DF" w14:textId="77777777" w:rsidR="00C856BE" w:rsidRPr="00A14F7A" w:rsidRDefault="00C856BE" w:rsidP="001A06D2">
      <w:pPr>
        <w:rPr>
          <w:rFonts w:ascii="Goudy Old Style" w:hAnsi="Goudy Old Style"/>
          <w:sz w:val="24"/>
          <w:szCs w:val="24"/>
        </w:rPr>
      </w:pPr>
    </w:p>
    <w:p w14:paraId="34AA79C2" w14:textId="77777777" w:rsidR="001176B0" w:rsidRPr="00A14F7A" w:rsidRDefault="00C856BE" w:rsidP="001A06D2">
      <w:pPr>
        <w:rPr>
          <w:rFonts w:ascii="Goudy Old Style" w:hAnsi="Goudy Old Style"/>
          <w:sz w:val="24"/>
          <w:szCs w:val="24"/>
        </w:rPr>
      </w:pPr>
      <w:r w:rsidRPr="00A14F7A">
        <w:rPr>
          <w:rFonts w:ascii="Goudy Old Style" w:hAnsi="Goudy Old Style"/>
          <w:sz w:val="24"/>
          <w:szCs w:val="24"/>
        </w:rPr>
        <w:lastRenderedPageBreak/>
        <w:t xml:space="preserve">- </w:t>
      </w:r>
      <w:r w:rsidR="003D614C" w:rsidRPr="00A14F7A">
        <w:rPr>
          <w:rFonts w:ascii="Goudy Old Style" w:hAnsi="Goudy Old Style"/>
          <w:b/>
          <w:sz w:val="24"/>
          <w:szCs w:val="24"/>
        </w:rPr>
        <w:t>Le découpage des mois est lui aussi destiné à faire disparaître le dimanche chrétien</w:t>
      </w:r>
      <w:r w:rsidR="003D614C" w:rsidRPr="00A14F7A">
        <w:rPr>
          <w:rFonts w:ascii="Goudy Old Style" w:hAnsi="Goudy Old Style"/>
          <w:sz w:val="24"/>
          <w:szCs w:val="24"/>
        </w:rPr>
        <w:t>. Chaque mois est ainsi divisé en trois groupes de dix jours (</w:t>
      </w:r>
      <w:r w:rsidR="003D614C" w:rsidRPr="00A14F7A">
        <w:rPr>
          <w:rFonts w:ascii="Goudy Old Style" w:hAnsi="Goudy Old Style"/>
          <w:b/>
          <w:sz w:val="24"/>
          <w:szCs w:val="24"/>
        </w:rPr>
        <w:t>décades</w:t>
      </w:r>
      <w:r w:rsidR="003D614C" w:rsidRPr="00A14F7A">
        <w:rPr>
          <w:rFonts w:ascii="Goudy Old Style" w:hAnsi="Goudy Old Style"/>
          <w:sz w:val="24"/>
          <w:szCs w:val="24"/>
        </w:rPr>
        <w:t xml:space="preserve">), et les jours changent de nom : primidi, duodi, tridi, quartidi, etc, jusqu’à </w:t>
      </w:r>
      <w:r w:rsidR="003D614C" w:rsidRPr="00A14F7A">
        <w:rPr>
          <w:rFonts w:ascii="Goudy Old Style" w:hAnsi="Goudy Old Style"/>
          <w:b/>
          <w:sz w:val="24"/>
          <w:szCs w:val="24"/>
        </w:rPr>
        <w:t>décadi, le dernier jour de la décade et le seul jour chômé</w:t>
      </w:r>
      <w:r w:rsidR="003D614C" w:rsidRPr="00A14F7A">
        <w:rPr>
          <w:rFonts w:ascii="Goudy Old Style" w:hAnsi="Goudy Old Style"/>
          <w:sz w:val="24"/>
          <w:szCs w:val="24"/>
        </w:rPr>
        <w:t xml:space="preserve">. Le monde des travailleurs y a donc beaucoup perdu, d’autant plus que ce jour-là il fallait se réunir pour procéder à des </w:t>
      </w:r>
      <w:r w:rsidR="003D614C" w:rsidRPr="00A14F7A">
        <w:rPr>
          <w:rFonts w:ascii="Goudy Old Style" w:hAnsi="Goudy Old Style"/>
          <w:b/>
          <w:sz w:val="24"/>
          <w:szCs w:val="24"/>
        </w:rPr>
        <w:t>célébrations patriotiques</w:t>
      </w:r>
      <w:r w:rsidR="004144A9" w:rsidRPr="00A14F7A">
        <w:rPr>
          <w:rFonts w:ascii="Goudy Old Style" w:hAnsi="Goudy Old Style"/>
          <w:b/>
          <w:sz w:val="24"/>
          <w:szCs w:val="24"/>
        </w:rPr>
        <w:t xml:space="preserve"> </w:t>
      </w:r>
      <w:r w:rsidR="004144A9" w:rsidRPr="00A14F7A">
        <w:rPr>
          <w:rFonts w:ascii="Goudy Old Style" w:hAnsi="Goudy Old Style"/>
          <w:sz w:val="24"/>
          <w:szCs w:val="24"/>
        </w:rPr>
        <w:t>(</w:t>
      </w:r>
      <w:r w:rsidR="00B74DE3" w:rsidRPr="00A14F7A">
        <w:rPr>
          <w:rFonts w:ascii="Goudy Old Style" w:hAnsi="Goudy Old Style"/>
          <w:sz w:val="24"/>
          <w:szCs w:val="24"/>
        </w:rPr>
        <w:t>pour la Justice, la République, la Pudeur, la Frugalité, la Foi conjugale, l’Age viril, l’Agriculture, l’Industrie)</w:t>
      </w:r>
      <w:r w:rsidR="003D614C" w:rsidRPr="00A14F7A">
        <w:rPr>
          <w:rFonts w:ascii="Goudy Old Style" w:hAnsi="Goudy Old Style"/>
          <w:sz w:val="24"/>
          <w:szCs w:val="24"/>
        </w:rPr>
        <w:t xml:space="preserve">. </w:t>
      </w:r>
    </w:p>
    <w:p w14:paraId="0B0DCA8A" w14:textId="77777777" w:rsidR="00C856BE" w:rsidRPr="00A14F7A" w:rsidRDefault="00C856BE" w:rsidP="001A06D2">
      <w:pPr>
        <w:rPr>
          <w:rFonts w:ascii="Goudy Old Style" w:hAnsi="Goudy Old Style"/>
          <w:sz w:val="24"/>
          <w:szCs w:val="24"/>
        </w:rPr>
      </w:pPr>
    </w:p>
    <w:p w14:paraId="2B1FD96A" w14:textId="77777777" w:rsidR="00C856BE" w:rsidRPr="00A14F7A" w:rsidRDefault="00C856BE" w:rsidP="001A06D2">
      <w:pPr>
        <w:rPr>
          <w:rFonts w:ascii="Goudy Old Style" w:hAnsi="Goudy Old Style"/>
          <w:sz w:val="24"/>
          <w:szCs w:val="24"/>
        </w:rPr>
      </w:pPr>
      <w:r w:rsidRPr="00A14F7A">
        <w:rPr>
          <w:rFonts w:ascii="Goudy Old Style" w:hAnsi="Goudy Old Style"/>
          <w:sz w:val="24"/>
          <w:szCs w:val="24"/>
        </w:rPr>
        <w:t xml:space="preserve">- Les noms des </w:t>
      </w:r>
      <w:r w:rsidRPr="00A14F7A">
        <w:rPr>
          <w:rFonts w:ascii="Goudy Old Style" w:hAnsi="Goudy Old Style"/>
          <w:b/>
          <w:sz w:val="24"/>
          <w:szCs w:val="24"/>
        </w:rPr>
        <w:t>saints</w:t>
      </w:r>
      <w:r w:rsidRPr="00A14F7A">
        <w:rPr>
          <w:rFonts w:ascii="Goudy Old Style" w:hAnsi="Goudy Old Style"/>
          <w:sz w:val="24"/>
          <w:szCs w:val="24"/>
        </w:rPr>
        <w:t xml:space="preserve"> qui marquaient chaque jour sont aussi remplacés par des noms de plantes, d’animaux domestiques ou d’instruments agricoles. Le 31 janvier (12 pluviose) est ainsi le jour du </w:t>
      </w:r>
      <w:r w:rsidRPr="00A14F7A">
        <w:rPr>
          <w:rFonts w:ascii="Goudy Old Style" w:hAnsi="Goudy Old Style"/>
          <w:b/>
          <w:sz w:val="24"/>
          <w:szCs w:val="24"/>
        </w:rPr>
        <w:t>brocoli</w:t>
      </w:r>
      <w:r w:rsidRPr="00A14F7A">
        <w:rPr>
          <w:rFonts w:ascii="Goudy Old Style" w:hAnsi="Goudy Old Style"/>
          <w:sz w:val="24"/>
          <w:szCs w:val="24"/>
        </w:rPr>
        <w:t xml:space="preserve">, le 5 mars (15 ventôse) le jour de la </w:t>
      </w:r>
      <w:r w:rsidRPr="00A14F7A">
        <w:rPr>
          <w:rFonts w:ascii="Goudy Old Style" w:hAnsi="Goudy Old Style"/>
          <w:b/>
          <w:sz w:val="24"/>
          <w:szCs w:val="24"/>
        </w:rPr>
        <w:t>chèvre</w:t>
      </w:r>
      <w:r w:rsidRPr="00A14F7A">
        <w:rPr>
          <w:rFonts w:ascii="Goudy Old Style" w:hAnsi="Goudy Old Style"/>
          <w:sz w:val="24"/>
          <w:szCs w:val="24"/>
        </w:rPr>
        <w:t xml:space="preserve">, le 28 juillet (10 thermidor) le jour de </w:t>
      </w:r>
      <w:r w:rsidRPr="00A14F7A">
        <w:rPr>
          <w:rFonts w:ascii="Goudy Old Style" w:hAnsi="Goudy Old Style"/>
          <w:b/>
          <w:sz w:val="24"/>
          <w:szCs w:val="24"/>
        </w:rPr>
        <w:t>l’arrosoir</w:t>
      </w:r>
      <w:r w:rsidRPr="00A14F7A">
        <w:rPr>
          <w:rFonts w:ascii="Goudy Old Style" w:hAnsi="Goudy Old Style"/>
          <w:sz w:val="24"/>
          <w:szCs w:val="24"/>
        </w:rPr>
        <w:t>…</w:t>
      </w:r>
      <w:r w:rsidR="00867E29" w:rsidRPr="00A14F7A">
        <w:rPr>
          <w:rFonts w:ascii="Goudy Old Style" w:hAnsi="Goudy Old Style"/>
          <w:sz w:val="24"/>
          <w:szCs w:val="24"/>
        </w:rPr>
        <w:t xml:space="preserve"> Plus globalement, ce sont alors </w:t>
      </w:r>
      <w:r w:rsidR="00867E29" w:rsidRPr="00A14F7A">
        <w:rPr>
          <w:rFonts w:ascii="Goudy Old Style" w:hAnsi="Goudy Old Style"/>
          <w:b/>
          <w:sz w:val="24"/>
          <w:szCs w:val="24"/>
        </w:rPr>
        <w:t>tous les noms qui changent</w:t>
      </w:r>
      <w:r w:rsidR="00867E29" w:rsidRPr="00A14F7A">
        <w:rPr>
          <w:rFonts w:ascii="Goudy Old Style" w:hAnsi="Goudy Old Style"/>
          <w:sz w:val="24"/>
          <w:szCs w:val="24"/>
        </w:rPr>
        <w:t xml:space="preserve"> : noms de </w:t>
      </w:r>
      <w:r w:rsidR="00867E29" w:rsidRPr="00A14F7A">
        <w:rPr>
          <w:rFonts w:ascii="Goudy Old Style" w:hAnsi="Goudy Old Style"/>
          <w:b/>
          <w:sz w:val="24"/>
          <w:szCs w:val="24"/>
        </w:rPr>
        <w:t>communes</w:t>
      </w:r>
      <w:r w:rsidR="00867E29" w:rsidRPr="00A14F7A">
        <w:rPr>
          <w:rFonts w:ascii="Goudy Old Style" w:hAnsi="Goudy Old Style"/>
          <w:sz w:val="24"/>
          <w:szCs w:val="24"/>
        </w:rPr>
        <w:t xml:space="preserve">, noms de </w:t>
      </w:r>
      <w:r w:rsidR="00867E29" w:rsidRPr="00A14F7A">
        <w:rPr>
          <w:rFonts w:ascii="Goudy Old Style" w:hAnsi="Goudy Old Style"/>
          <w:b/>
          <w:sz w:val="24"/>
          <w:szCs w:val="24"/>
        </w:rPr>
        <w:t>rues</w:t>
      </w:r>
      <w:r w:rsidR="00012EC8" w:rsidRPr="00A14F7A">
        <w:rPr>
          <w:rFonts w:ascii="Goudy Old Style" w:hAnsi="Goudy Old Style"/>
          <w:sz w:val="24"/>
          <w:szCs w:val="24"/>
        </w:rPr>
        <w:t xml:space="preserve">… La ville de </w:t>
      </w:r>
      <w:r w:rsidR="00012EC8" w:rsidRPr="00A14F7A">
        <w:rPr>
          <w:rFonts w:ascii="Goudy Old Style" w:hAnsi="Goudy Old Style"/>
          <w:b/>
          <w:sz w:val="24"/>
          <w:szCs w:val="24"/>
        </w:rPr>
        <w:t>Lyon</w:t>
      </w:r>
      <w:r w:rsidR="00012EC8" w:rsidRPr="00A14F7A">
        <w:rPr>
          <w:rFonts w:ascii="Goudy Old Style" w:hAnsi="Goudy Old Style"/>
          <w:sz w:val="24"/>
          <w:szCs w:val="24"/>
        </w:rPr>
        <w:t xml:space="preserve"> s’appelle désormais Commune-affranchie, la ville de </w:t>
      </w:r>
      <w:r w:rsidR="00012EC8" w:rsidRPr="00A14F7A">
        <w:rPr>
          <w:rFonts w:ascii="Goudy Old Style" w:hAnsi="Goudy Old Style"/>
          <w:b/>
          <w:sz w:val="24"/>
          <w:szCs w:val="24"/>
        </w:rPr>
        <w:t>Marseille</w:t>
      </w:r>
      <w:r w:rsidR="00012EC8" w:rsidRPr="00A14F7A">
        <w:rPr>
          <w:rFonts w:ascii="Goudy Old Style" w:hAnsi="Goudy Old Style"/>
          <w:sz w:val="24"/>
          <w:szCs w:val="24"/>
        </w:rPr>
        <w:t xml:space="preserve"> s’appelle désormais Sans-nom. </w:t>
      </w:r>
      <w:r w:rsidR="007028B5" w:rsidRPr="00A14F7A">
        <w:rPr>
          <w:rFonts w:ascii="Goudy Old Style" w:hAnsi="Goudy Old Style"/>
          <w:sz w:val="24"/>
          <w:szCs w:val="24"/>
        </w:rPr>
        <w:t xml:space="preserve">Les </w:t>
      </w:r>
      <w:r w:rsidR="007028B5" w:rsidRPr="00A14F7A">
        <w:rPr>
          <w:rFonts w:ascii="Goudy Old Style" w:hAnsi="Goudy Old Style"/>
          <w:b/>
          <w:sz w:val="24"/>
          <w:szCs w:val="24"/>
        </w:rPr>
        <w:t>citoyens</w:t>
      </w:r>
      <w:r w:rsidR="007028B5" w:rsidRPr="00A14F7A">
        <w:rPr>
          <w:rFonts w:ascii="Goudy Old Style" w:hAnsi="Goudy Old Style"/>
          <w:sz w:val="24"/>
          <w:szCs w:val="24"/>
        </w:rPr>
        <w:t xml:space="preserve"> aussi veulent changer de nom, abandonner leur prénom chrétien au profit de </w:t>
      </w:r>
      <w:r w:rsidR="007028B5" w:rsidRPr="00A14F7A">
        <w:rPr>
          <w:rFonts w:ascii="Goudy Old Style" w:hAnsi="Goudy Old Style"/>
          <w:b/>
          <w:sz w:val="24"/>
          <w:szCs w:val="24"/>
        </w:rPr>
        <w:t>prénoms révolutionnaires</w:t>
      </w:r>
      <w:r w:rsidR="007028B5" w:rsidRPr="00A14F7A">
        <w:rPr>
          <w:rFonts w:ascii="Goudy Old Style" w:hAnsi="Goudy Old Style"/>
          <w:sz w:val="24"/>
          <w:szCs w:val="24"/>
        </w:rPr>
        <w:t xml:space="preserve">. Certains adoptent ainsi les </w:t>
      </w:r>
      <w:r w:rsidR="007028B5" w:rsidRPr="00A14F7A">
        <w:rPr>
          <w:rFonts w:ascii="Goudy Old Style" w:hAnsi="Goudy Old Style"/>
          <w:b/>
          <w:sz w:val="24"/>
          <w:szCs w:val="24"/>
        </w:rPr>
        <w:t>prénoms du nouveau calendrier républicain</w:t>
      </w:r>
      <w:r w:rsidR="007028B5" w:rsidRPr="00A14F7A">
        <w:rPr>
          <w:rFonts w:ascii="Goudy Old Style" w:hAnsi="Goudy Old Style"/>
          <w:sz w:val="24"/>
          <w:szCs w:val="24"/>
        </w:rPr>
        <w:t xml:space="preserve">, se prénommant ou prénommant leurs enfants Orange, Sureau, Tulipe, Chou-fleur… </w:t>
      </w:r>
      <w:r w:rsidR="000960C6" w:rsidRPr="00A14F7A">
        <w:rPr>
          <w:rFonts w:ascii="Goudy Old Style" w:hAnsi="Goudy Old Style"/>
          <w:sz w:val="24"/>
          <w:szCs w:val="24"/>
        </w:rPr>
        <w:t xml:space="preserve">Encore plus nombreux sont les </w:t>
      </w:r>
      <w:r w:rsidR="000960C6" w:rsidRPr="00A14F7A">
        <w:rPr>
          <w:rFonts w:ascii="Goudy Old Style" w:hAnsi="Goudy Old Style"/>
          <w:b/>
          <w:sz w:val="24"/>
          <w:szCs w:val="24"/>
        </w:rPr>
        <w:t>prénoms patriotiques</w:t>
      </w:r>
      <w:r w:rsidR="000960C6" w:rsidRPr="00A14F7A">
        <w:rPr>
          <w:rFonts w:ascii="Goudy Old Style" w:hAnsi="Goudy Old Style"/>
          <w:sz w:val="24"/>
          <w:szCs w:val="24"/>
        </w:rPr>
        <w:t xml:space="preserve"> comme Marie-Egalité, ou Marie-Patriote-Républicaine, encore trop marqués, ou Liberté-Chérie, ou encore Montagnard sans culotte. De nombreux citoyens s’inspirent aussi </w:t>
      </w:r>
      <w:r w:rsidR="000960C6" w:rsidRPr="00A14F7A">
        <w:rPr>
          <w:rFonts w:ascii="Goudy Old Style" w:hAnsi="Goudy Old Style"/>
          <w:b/>
          <w:sz w:val="24"/>
          <w:szCs w:val="24"/>
        </w:rPr>
        <w:t>des prénoms de l’Antiquité</w:t>
      </w:r>
      <w:r w:rsidR="000960C6" w:rsidRPr="00A14F7A">
        <w:rPr>
          <w:rFonts w:ascii="Goudy Old Style" w:hAnsi="Goudy Old Style"/>
          <w:sz w:val="24"/>
          <w:szCs w:val="24"/>
        </w:rPr>
        <w:t xml:space="preserve">, notamment de Brutus, prénom le plus répandu, du nom de l’assassin de César, celui qui se prenait pour le roi de Rome. </w:t>
      </w:r>
    </w:p>
    <w:p w14:paraId="7FE483B5" w14:textId="77777777" w:rsidR="001176B0" w:rsidRPr="00A14F7A" w:rsidRDefault="001176B0" w:rsidP="001A06D2">
      <w:pPr>
        <w:rPr>
          <w:rFonts w:ascii="Goudy Old Style" w:hAnsi="Goudy Old Style"/>
          <w:sz w:val="24"/>
          <w:szCs w:val="24"/>
        </w:rPr>
      </w:pPr>
    </w:p>
    <w:p w14:paraId="7C9DAC8A" w14:textId="77777777" w:rsidR="001176B0" w:rsidRPr="00A14F7A" w:rsidRDefault="00BD22A2" w:rsidP="001A06D2">
      <w:pPr>
        <w:rPr>
          <w:rFonts w:ascii="Goudy Old Style" w:hAnsi="Goudy Old Style"/>
          <w:sz w:val="24"/>
          <w:szCs w:val="24"/>
        </w:rPr>
      </w:pPr>
      <w:r w:rsidRPr="00A14F7A">
        <w:rPr>
          <w:rFonts w:ascii="Goudy Old Style" w:hAnsi="Goudy Old Style"/>
          <w:sz w:val="24"/>
          <w:szCs w:val="24"/>
        </w:rPr>
        <w:t xml:space="preserve">Après l’adoption de ce calendrier, la Révolution érige de </w:t>
      </w:r>
      <w:r w:rsidRPr="00A14F7A">
        <w:rPr>
          <w:rFonts w:ascii="Goudy Old Style" w:hAnsi="Goudy Old Style"/>
          <w:b/>
          <w:sz w:val="24"/>
          <w:szCs w:val="24"/>
        </w:rPr>
        <w:t>nouveaux dieux</w:t>
      </w:r>
      <w:r w:rsidRPr="00A14F7A">
        <w:rPr>
          <w:rFonts w:ascii="Goudy Old Style" w:hAnsi="Goudy Old Style"/>
          <w:sz w:val="24"/>
          <w:szCs w:val="24"/>
        </w:rPr>
        <w:t xml:space="preserve"> : la déesse </w:t>
      </w:r>
      <w:r w:rsidRPr="00A14F7A">
        <w:rPr>
          <w:rFonts w:ascii="Goudy Old Style" w:hAnsi="Goudy Old Style"/>
          <w:b/>
          <w:sz w:val="24"/>
          <w:szCs w:val="24"/>
        </w:rPr>
        <w:t>Raison</w:t>
      </w:r>
      <w:r w:rsidRPr="00A14F7A">
        <w:rPr>
          <w:rFonts w:ascii="Goudy Old Style" w:hAnsi="Goudy Old Style"/>
          <w:sz w:val="24"/>
          <w:szCs w:val="24"/>
        </w:rPr>
        <w:t xml:space="preserve">, puis </w:t>
      </w:r>
      <w:r w:rsidRPr="00A14F7A">
        <w:rPr>
          <w:rFonts w:ascii="Goudy Old Style" w:hAnsi="Goudy Old Style"/>
          <w:b/>
          <w:sz w:val="24"/>
          <w:szCs w:val="24"/>
        </w:rPr>
        <w:t>l’Être suprême</w:t>
      </w:r>
      <w:r w:rsidRPr="00A14F7A">
        <w:rPr>
          <w:rFonts w:ascii="Goudy Old Style" w:hAnsi="Goudy Old Style"/>
          <w:sz w:val="24"/>
          <w:szCs w:val="24"/>
        </w:rPr>
        <w:t xml:space="preserve">, idée que l’on doit à Robespierre qui craignait qu’une déchristianisation trop profonde ne fasse disparaître la morale. </w:t>
      </w:r>
      <w:r w:rsidR="004C4DC4" w:rsidRPr="00A14F7A">
        <w:rPr>
          <w:rFonts w:ascii="Goudy Old Style" w:hAnsi="Goudy Old Style"/>
          <w:b/>
          <w:sz w:val="24"/>
          <w:szCs w:val="24"/>
        </w:rPr>
        <w:t>Si bien que l’Église et l’État se séparent finalement, au cours de l’année 1795</w:t>
      </w:r>
      <w:r w:rsidR="004C4DC4" w:rsidRPr="00A14F7A">
        <w:rPr>
          <w:rFonts w:ascii="Goudy Old Style" w:hAnsi="Goudy Old Style"/>
          <w:sz w:val="24"/>
          <w:szCs w:val="24"/>
        </w:rPr>
        <w:t xml:space="preserve">, séparation de courte durée puisque Napoléon Bonaparte se réconciliera avec l’Église catholique, mais essentielle car elle préfigure celle sur laquelle nous vivons depuis 1905. </w:t>
      </w:r>
    </w:p>
    <w:p w14:paraId="47F118A7" w14:textId="77777777" w:rsidR="008A01A9" w:rsidRPr="00A14F7A" w:rsidRDefault="008A01A9" w:rsidP="001A06D2">
      <w:pPr>
        <w:rPr>
          <w:rFonts w:ascii="Goudy Old Style" w:hAnsi="Goudy Old Style"/>
          <w:sz w:val="24"/>
          <w:szCs w:val="24"/>
        </w:rPr>
      </w:pPr>
    </w:p>
    <w:p w14:paraId="074B9583" w14:textId="77777777" w:rsidR="008A01A9" w:rsidRPr="00A14F7A" w:rsidRDefault="008A01A9" w:rsidP="001A06D2">
      <w:pPr>
        <w:pStyle w:val="Titre6"/>
        <w:rPr>
          <w:rFonts w:ascii="Goudy Old Style" w:hAnsi="Goudy Old Style"/>
          <w:sz w:val="24"/>
          <w:szCs w:val="24"/>
        </w:rPr>
      </w:pPr>
      <w:bookmarkStart w:id="125" w:name="_Toc207103204"/>
      <w:r w:rsidRPr="00A14F7A">
        <w:rPr>
          <w:rFonts w:ascii="Goudy Old Style" w:hAnsi="Goudy Old Style"/>
          <w:sz w:val="24"/>
          <w:szCs w:val="24"/>
        </w:rPr>
        <w:lastRenderedPageBreak/>
        <w:t>2. Le droit des successions.</w:t>
      </w:r>
      <w:bookmarkEnd w:id="125"/>
    </w:p>
    <w:p w14:paraId="79B38A11" w14:textId="77777777" w:rsidR="00017BA0" w:rsidRPr="00A14F7A" w:rsidRDefault="00017BA0" w:rsidP="001A06D2">
      <w:pPr>
        <w:rPr>
          <w:rFonts w:ascii="Goudy Old Style" w:hAnsi="Goudy Old Style"/>
          <w:sz w:val="24"/>
          <w:szCs w:val="24"/>
        </w:rPr>
      </w:pPr>
    </w:p>
    <w:p w14:paraId="77C4B951" w14:textId="77777777" w:rsidR="00017BA0" w:rsidRPr="00A14F7A" w:rsidRDefault="008A01A9" w:rsidP="001A06D2">
      <w:pPr>
        <w:rPr>
          <w:rFonts w:ascii="Goudy Old Style" w:hAnsi="Goudy Old Style"/>
          <w:sz w:val="24"/>
          <w:szCs w:val="24"/>
        </w:rPr>
      </w:pPr>
      <w:r w:rsidRPr="00A14F7A">
        <w:rPr>
          <w:rFonts w:ascii="Goudy Old Style" w:hAnsi="Goudy Old Style"/>
          <w:sz w:val="24"/>
          <w:szCs w:val="24"/>
        </w:rPr>
        <w:t xml:space="preserve">Le droit des successions est lui aussi profondément bouleversé, du fait de </w:t>
      </w:r>
      <w:r w:rsidRPr="00A14F7A">
        <w:rPr>
          <w:rFonts w:ascii="Goudy Old Style" w:hAnsi="Goudy Old Style"/>
          <w:b/>
          <w:sz w:val="24"/>
          <w:szCs w:val="24"/>
        </w:rPr>
        <w:t>l’idéologie révolutionnaire</w:t>
      </w:r>
      <w:r w:rsidR="00B74DE3" w:rsidRPr="00A14F7A">
        <w:rPr>
          <w:rFonts w:ascii="Goudy Old Style" w:hAnsi="Goudy Old Style"/>
          <w:sz w:val="24"/>
          <w:szCs w:val="24"/>
        </w:rPr>
        <w:t xml:space="preserve"> et du principe </w:t>
      </w:r>
      <w:r w:rsidR="00B74DE3" w:rsidRPr="00A14F7A">
        <w:rPr>
          <w:rFonts w:ascii="Goudy Old Style" w:hAnsi="Goudy Old Style"/>
          <w:b/>
          <w:sz w:val="24"/>
          <w:szCs w:val="24"/>
        </w:rPr>
        <w:t>d’égalité</w:t>
      </w:r>
      <w:r w:rsidRPr="00A14F7A">
        <w:rPr>
          <w:rFonts w:ascii="Goudy Old Style" w:hAnsi="Goudy Old Style"/>
          <w:sz w:val="24"/>
          <w:szCs w:val="24"/>
        </w:rPr>
        <w:t xml:space="preserve"> plutôt que de l’anticléricalisme. </w:t>
      </w:r>
    </w:p>
    <w:p w14:paraId="51063E1A" w14:textId="77777777" w:rsidR="008A01A9" w:rsidRPr="00A14F7A" w:rsidRDefault="008A01A9" w:rsidP="001A06D2">
      <w:pPr>
        <w:rPr>
          <w:rFonts w:ascii="Goudy Old Style" w:hAnsi="Goudy Old Style"/>
          <w:sz w:val="24"/>
          <w:szCs w:val="24"/>
        </w:rPr>
      </w:pPr>
    </w:p>
    <w:p w14:paraId="77895803" w14:textId="77777777" w:rsidR="008A01A9" w:rsidRPr="00A14F7A" w:rsidRDefault="008A01A9" w:rsidP="001A06D2">
      <w:pPr>
        <w:rPr>
          <w:rFonts w:ascii="Goudy Old Style" w:hAnsi="Goudy Old Style"/>
          <w:sz w:val="24"/>
          <w:szCs w:val="24"/>
        </w:rPr>
      </w:pPr>
      <w:r w:rsidRPr="00A14F7A">
        <w:rPr>
          <w:rFonts w:ascii="Goudy Old Style" w:hAnsi="Goudy Old Style"/>
          <w:b/>
          <w:sz w:val="24"/>
          <w:szCs w:val="24"/>
        </w:rPr>
        <w:t>Jusque là</w:t>
      </w:r>
      <w:r w:rsidRPr="00A14F7A">
        <w:rPr>
          <w:rFonts w:ascii="Goudy Old Style" w:hAnsi="Goudy Old Style"/>
          <w:sz w:val="24"/>
          <w:szCs w:val="24"/>
        </w:rPr>
        <w:t xml:space="preserve">, le droit des successions permettait la mise en œuvre de </w:t>
      </w:r>
      <w:r w:rsidRPr="00A14F7A">
        <w:rPr>
          <w:rFonts w:ascii="Goudy Old Style" w:hAnsi="Goudy Old Style"/>
          <w:b/>
          <w:sz w:val="24"/>
          <w:szCs w:val="24"/>
        </w:rPr>
        <w:t xml:space="preserve">stratégies familiales </w:t>
      </w:r>
      <w:r w:rsidRPr="00A14F7A">
        <w:rPr>
          <w:rFonts w:ascii="Goudy Old Style" w:hAnsi="Goudy Old Style"/>
          <w:sz w:val="24"/>
          <w:szCs w:val="24"/>
        </w:rPr>
        <w:t xml:space="preserve">afin de </w:t>
      </w:r>
      <w:r w:rsidRPr="00A14F7A">
        <w:rPr>
          <w:rFonts w:ascii="Goudy Old Style" w:hAnsi="Goudy Old Style"/>
          <w:b/>
          <w:sz w:val="24"/>
          <w:szCs w:val="24"/>
        </w:rPr>
        <w:t>conserver les biens au sein d’une même famille et d’éviter de trop les diviser</w:t>
      </w:r>
      <w:r w:rsidRPr="00A14F7A">
        <w:rPr>
          <w:rFonts w:ascii="Goudy Old Style" w:hAnsi="Goudy Old Style"/>
          <w:sz w:val="24"/>
          <w:szCs w:val="24"/>
        </w:rPr>
        <w:t>. Ainsi les biens immeubles ne pouvaient être cédés, surtout dans le Nord, sans l’accord des membres de la famille</w:t>
      </w:r>
      <w:r w:rsidR="00C847C3" w:rsidRPr="00A14F7A">
        <w:rPr>
          <w:rFonts w:ascii="Goudy Old Style" w:hAnsi="Goudy Old Style"/>
          <w:sz w:val="24"/>
          <w:szCs w:val="24"/>
        </w:rPr>
        <w:t xml:space="preserve"> (</w:t>
      </w:r>
      <w:r w:rsidR="00C847C3" w:rsidRPr="00A14F7A">
        <w:rPr>
          <w:rFonts w:ascii="Goudy Old Style" w:hAnsi="Goudy Old Style"/>
          <w:b/>
          <w:sz w:val="24"/>
          <w:szCs w:val="24"/>
        </w:rPr>
        <w:t>retrait lignager</w:t>
      </w:r>
      <w:r w:rsidR="00C847C3" w:rsidRPr="00A14F7A">
        <w:rPr>
          <w:rFonts w:ascii="Goudy Old Style" w:hAnsi="Goudy Old Style"/>
          <w:sz w:val="24"/>
          <w:szCs w:val="24"/>
        </w:rPr>
        <w:t>)</w:t>
      </w:r>
      <w:r w:rsidRPr="00A14F7A">
        <w:rPr>
          <w:rFonts w:ascii="Goudy Old Style" w:hAnsi="Goudy Old Style"/>
          <w:sz w:val="24"/>
          <w:szCs w:val="24"/>
        </w:rPr>
        <w:t>, et celui qui organisait sa succession pouvait avantager l’un de ses enfants, généralement le fils aîn</w:t>
      </w:r>
      <w:r w:rsidR="00C847C3" w:rsidRPr="00A14F7A">
        <w:rPr>
          <w:rFonts w:ascii="Goudy Old Style" w:hAnsi="Goudy Old Style"/>
          <w:sz w:val="24"/>
          <w:szCs w:val="24"/>
        </w:rPr>
        <w:t>é</w:t>
      </w:r>
      <w:r w:rsidR="00B74DE3" w:rsidRPr="00A14F7A">
        <w:rPr>
          <w:rFonts w:ascii="Goudy Old Style" w:hAnsi="Goudy Old Style"/>
          <w:sz w:val="24"/>
          <w:szCs w:val="24"/>
        </w:rPr>
        <w:t xml:space="preserve"> (</w:t>
      </w:r>
      <w:r w:rsidR="00B74DE3" w:rsidRPr="00A14F7A">
        <w:rPr>
          <w:rFonts w:ascii="Goudy Old Style" w:hAnsi="Goudy Old Style"/>
          <w:b/>
          <w:sz w:val="24"/>
          <w:szCs w:val="24"/>
        </w:rPr>
        <w:t>droit d’aînesse</w:t>
      </w:r>
      <w:r w:rsidR="00B74DE3" w:rsidRPr="00A14F7A">
        <w:rPr>
          <w:rFonts w:ascii="Goudy Old Style" w:hAnsi="Goudy Old Style"/>
          <w:sz w:val="24"/>
          <w:szCs w:val="24"/>
        </w:rPr>
        <w:t>)</w:t>
      </w:r>
      <w:r w:rsidR="00C847C3" w:rsidRPr="00A14F7A">
        <w:rPr>
          <w:rFonts w:ascii="Goudy Old Style" w:hAnsi="Goudy Old Style"/>
          <w:sz w:val="24"/>
          <w:szCs w:val="24"/>
        </w:rPr>
        <w:t xml:space="preserve">. </w:t>
      </w:r>
      <w:r w:rsidRPr="00A14F7A">
        <w:rPr>
          <w:rFonts w:ascii="Goudy Old Style" w:hAnsi="Goudy Old Style"/>
          <w:sz w:val="24"/>
          <w:szCs w:val="24"/>
        </w:rPr>
        <w:t xml:space="preserve"> </w:t>
      </w:r>
    </w:p>
    <w:p w14:paraId="6B0272DC" w14:textId="77777777" w:rsidR="00C847C3" w:rsidRPr="00A14F7A" w:rsidRDefault="00C847C3" w:rsidP="001A06D2">
      <w:pPr>
        <w:rPr>
          <w:rFonts w:ascii="Goudy Old Style" w:hAnsi="Goudy Old Style"/>
          <w:sz w:val="24"/>
          <w:szCs w:val="24"/>
        </w:rPr>
      </w:pPr>
    </w:p>
    <w:p w14:paraId="57FD40DB" w14:textId="77777777" w:rsidR="00C847C3" w:rsidRPr="00A14F7A" w:rsidRDefault="00C847C3" w:rsidP="001A06D2">
      <w:pPr>
        <w:rPr>
          <w:rFonts w:ascii="Goudy Old Style" w:hAnsi="Goudy Old Style"/>
          <w:sz w:val="24"/>
          <w:szCs w:val="24"/>
        </w:rPr>
      </w:pPr>
      <w:r w:rsidRPr="00A14F7A">
        <w:rPr>
          <w:rFonts w:ascii="Goudy Old Style" w:hAnsi="Goudy Old Style"/>
          <w:b/>
          <w:sz w:val="24"/>
          <w:szCs w:val="24"/>
        </w:rPr>
        <w:t>La passion révolutionnaire pour l’égalité</w:t>
      </w:r>
      <w:r w:rsidRPr="00A14F7A">
        <w:rPr>
          <w:rFonts w:ascii="Goudy Old Style" w:hAnsi="Goudy Old Style"/>
          <w:sz w:val="24"/>
          <w:szCs w:val="24"/>
        </w:rPr>
        <w:t xml:space="preserve"> amène nécessairement à la condamnation de tels principes</w:t>
      </w:r>
      <w:r w:rsidR="002B6ED5" w:rsidRPr="00A14F7A">
        <w:rPr>
          <w:rFonts w:ascii="Goudy Old Style" w:hAnsi="Goudy Old Style"/>
          <w:sz w:val="24"/>
          <w:szCs w:val="24"/>
        </w:rPr>
        <w:t xml:space="preserve">, notamment par la </w:t>
      </w:r>
      <w:r w:rsidR="002B6ED5" w:rsidRPr="00A14F7A">
        <w:rPr>
          <w:rFonts w:ascii="Goudy Old Style" w:hAnsi="Goudy Old Style"/>
          <w:b/>
          <w:sz w:val="24"/>
          <w:szCs w:val="24"/>
        </w:rPr>
        <w:t>Convention</w:t>
      </w:r>
      <w:r w:rsidR="002B6ED5" w:rsidRPr="00A14F7A">
        <w:rPr>
          <w:rFonts w:ascii="Goudy Old Style" w:hAnsi="Goudy Old Style"/>
          <w:sz w:val="24"/>
          <w:szCs w:val="24"/>
        </w:rPr>
        <w:t xml:space="preserve"> qui prend en la matière les décisions les plus radicales et les plus avancées</w:t>
      </w:r>
      <w:r w:rsidRPr="00A14F7A">
        <w:rPr>
          <w:rFonts w:ascii="Goudy Old Style" w:hAnsi="Goudy Old Style"/>
          <w:sz w:val="24"/>
          <w:szCs w:val="24"/>
        </w:rPr>
        <w:t xml:space="preserve"> : </w:t>
      </w:r>
      <w:r w:rsidR="002B6ED5" w:rsidRPr="00A14F7A">
        <w:rPr>
          <w:rFonts w:ascii="Goudy Old Style" w:hAnsi="Goudy Old Style"/>
          <w:sz w:val="24"/>
          <w:szCs w:val="24"/>
        </w:rPr>
        <w:t xml:space="preserve">ainsi </w:t>
      </w:r>
      <w:r w:rsidR="002B6ED5" w:rsidRPr="00A14F7A">
        <w:rPr>
          <w:rFonts w:ascii="Goudy Old Style" w:hAnsi="Goudy Old Style"/>
          <w:b/>
          <w:sz w:val="24"/>
          <w:szCs w:val="24"/>
        </w:rPr>
        <w:t>elle reconnaît les enfants naturels</w:t>
      </w:r>
      <w:r w:rsidR="002B6ED5" w:rsidRPr="00A14F7A">
        <w:rPr>
          <w:rFonts w:ascii="Goudy Old Style" w:hAnsi="Goudy Old Style"/>
          <w:sz w:val="24"/>
          <w:szCs w:val="24"/>
        </w:rPr>
        <w:t xml:space="preserve">, à égalité avec les enfants légitimes, </w:t>
      </w:r>
      <w:r w:rsidR="002B6ED5" w:rsidRPr="00A14F7A">
        <w:rPr>
          <w:rFonts w:ascii="Goudy Old Style" w:hAnsi="Goudy Old Style"/>
          <w:b/>
          <w:sz w:val="24"/>
          <w:szCs w:val="24"/>
        </w:rPr>
        <w:t xml:space="preserve">le 12 brumaire an II </w:t>
      </w:r>
      <w:r w:rsidR="002B6ED5" w:rsidRPr="00A14F7A">
        <w:rPr>
          <w:rFonts w:ascii="Goudy Old Style" w:hAnsi="Goudy Old Style"/>
          <w:sz w:val="24"/>
          <w:szCs w:val="24"/>
        </w:rPr>
        <w:t xml:space="preserve">(2 novembre 1793) puis le </w:t>
      </w:r>
      <w:r w:rsidR="002B6ED5" w:rsidRPr="00A14F7A">
        <w:rPr>
          <w:rFonts w:ascii="Goudy Old Style" w:hAnsi="Goudy Old Style"/>
          <w:b/>
          <w:sz w:val="24"/>
          <w:szCs w:val="24"/>
        </w:rPr>
        <w:t>17 nivôse an II</w:t>
      </w:r>
      <w:r w:rsidR="002B02C6" w:rsidRPr="00A14F7A">
        <w:rPr>
          <w:rFonts w:ascii="Goudy Old Style" w:hAnsi="Goudy Old Style"/>
          <w:sz w:val="24"/>
          <w:szCs w:val="24"/>
        </w:rPr>
        <w:t xml:space="preserve"> (6 janvier 1794)</w:t>
      </w:r>
      <w:r w:rsidR="002B6ED5" w:rsidRPr="00A14F7A">
        <w:rPr>
          <w:rFonts w:ascii="Goudy Old Style" w:hAnsi="Goudy Old Style"/>
          <w:sz w:val="24"/>
          <w:szCs w:val="24"/>
        </w:rPr>
        <w:t xml:space="preserve"> elle </w:t>
      </w:r>
      <w:r w:rsidR="002B6ED5" w:rsidRPr="00A14F7A">
        <w:rPr>
          <w:rFonts w:ascii="Goudy Old Style" w:hAnsi="Goudy Old Style"/>
          <w:b/>
          <w:sz w:val="24"/>
          <w:szCs w:val="24"/>
        </w:rPr>
        <w:t>proclame l’égalité successorale absolue entre tous les descendants</w:t>
      </w:r>
      <w:r w:rsidR="002B6ED5" w:rsidRPr="00A14F7A">
        <w:rPr>
          <w:rFonts w:ascii="Goudy Old Style" w:hAnsi="Goudy Old Style"/>
          <w:sz w:val="24"/>
          <w:szCs w:val="24"/>
        </w:rPr>
        <w:t xml:space="preserve">, </w:t>
      </w:r>
      <w:r w:rsidR="002B02C6" w:rsidRPr="00A14F7A">
        <w:rPr>
          <w:rFonts w:ascii="Goudy Old Style" w:hAnsi="Goudy Old Style"/>
          <w:sz w:val="24"/>
          <w:szCs w:val="24"/>
        </w:rPr>
        <w:t xml:space="preserve">naturels et légitimes, </w:t>
      </w:r>
      <w:r w:rsidR="002B6ED5" w:rsidRPr="00A14F7A">
        <w:rPr>
          <w:rFonts w:ascii="Goudy Old Style" w:hAnsi="Goudy Old Style"/>
          <w:sz w:val="24"/>
          <w:szCs w:val="24"/>
        </w:rPr>
        <w:t xml:space="preserve">chacun devant recevoir une </w:t>
      </w:r>
      <w:r w:rsidR="002B6ED5" w:rsidRPr="00A14F7A">
        <w:rPr>
          <w:rFonts w:ascii="Goudy Old Style" w:hAnsi="Goudy Old Style"/>
          <w:b/>
          <w:sz w:val="24"/>
          <w:szCs w:val="24"/>
        </w:rPr>
        <w:t>part strictement égale de l’héritage</w:t>
      </w:r>
      <w:r w:rsidR="002B6ED5" w:rsidRPr="00A14F7A">
        <w:rPr>
          <w:rFonts w:ascii="Goudy Old Style" w:hAnsi="Goudy Old Style"/>
          <w:sz w:val="24"/>
          <w:szCs w:val="24"/>
        </w:rPr>
        <w:t xml:space="preserve"> sans qu’il ne soit plus possible désormais d’avantager son fils aîné. </w:t>
      </w:r>
    </w:p>
    <w:p w14:paraId="29ADF0CB" w14:textId="77777777" w:rsidR="00344656" w:rsidRPr="00A14F7A" w:rsidRDefault="00344656" w:rsidP="001A06D2">
      <w:pPr>
        <w:rPr>
          <w:rFonts w:ascii="Goudy Old Style" w:hAnsi="Goudy Old Style"/>
          <w:sz w:val="24"/>
          <w:szCs w:val="24"/>
        </w:rPr>
      </w:pPr>
    </w:p>
    <w:p w14:paraId="10FB706B" w14:textId="77777777" w:rsidR="00344656" w:rsidRPr="00A14F7A" w:rsidRDefault="00344656" w:rsidP="001A06D2">
      <w:pPr>
        <w:rPr>
          <w:rFonts w:ascii="Goudy Old Style" w:hAnsi="Goudy Old Style"/>
          <w:sz w:val="24"/>
          <w:szCs w:val="24"/>
        </w:rPr>
      </w:pPr>
      <w:r w:rsidRPr="00A14F7A">
        <w:rPr>
          <w:rFonts w:ascii="Goudy Old Style" w:hAnsi="Goudy Old Style"/>
          <w:b/>
          <w:sz w:val="24"/>
          <w:szCs w:val="24"/>
        </w:rPr>
        <w:t>Conclusion</w:t>
      </w:r>
      <w:r w:rsidRPr="00A14F7A">
        <w:rPr>
          <w:rFonts w:ascii="Goudy Old Style" w:hAnsi="Goudy Old Style"/>
          <w:sz w:val="24"/>
          <w:szCs w:val="24"/>
        </w:rPr>
        <w:t xml:space="preserve">. De ces lois de combat il en restera quelque chose : </w:t>
      </w:r>
    </w:p>
    <w:p w14:paraId="19147617" w14:textId="77777777" w:rsidR="00344656" w:rsidRPr="00A14F7A" w:rsidRDefault="00344656" w:rsidP="001A06D2">
      <w:pPr>
        <w:rPr>
          <w:rFonts w:ascii="Goudy Old Style" w:hAnsi="Goudy Old Style"/>
          <w:sz w:val="24"/>
          <w:szCs w:val="24"/>
        </w:rPr>
      </w:pPr>
      <w:r w:rsidRPr="00A14F7A">
        <w:rPr>
          <w:rFonts w:ascii="Goudy Old Style" w:hAnsi="Goudy Old Style"/>
          <w:sz w:val="24"/>
          <w:szCs w:val="24"/>
        </w:rPr>
        <w:t xml:space="preserve">. Le </w:t>
      </w:r>
      <w:r w:rsidRPr="00A14F7A">
        <w:rPr>
          <w:rFonts w:ascii="Goudy Old Style" w:hAnsi="Goudy Old Style"/>
          <w:b/>
          <w:sz w:val="24"/>
          <w:szCs w:val="24"/>
        </w:rPr>
        <w:t>mariage</w:t>
      </w:r>
      <w:r w:rsidRPr="00A14F7A">
        <w:rPr>
          <w:rFonts w:ascii="Goudy Old Style" w:hAnsi="Goudy Old Style"/>
          <w:sz w:val="24"/>
          <w:szCs w:val="24"/>
        </w:rPr>
        <w:t xml:space="preserve"> demeure séculier et le </w:t>
      </w:r>
      <w:r w:rsidRPr="00A14F7A">
        <w:rPr>
          <w:rFonts w:ascii="Goudy Old Style" w:hAnsi="Goudy Old Style"/>
          <w:b/>
          <w:sz w:val="24"/>
          <w:szCs w:val="24"/>
        </w:rPr>
        <w:t>divorce</w:t>
      </w:r>
      <w:r w:rsidRPr="00A14F7A">
        <w:rPr>
          <w:rFonts w:ascii="Goudy Old Style" w:hAnsi="Goudy Old Style"/>
          <w:sz w:val="24"/>
          <w:szCs w:val="24"/>
        </w:rPr>
        <w:t xml:space="preserve"> est autorisé, tandis que </w:t>
      </w:r>
      <w:r w:rsidRPr="00A14F7A">
        <w:rPr>
          <w:rFonts w:ascii="Goudy Old Style" w:hAnsi="Goudy Old Style"/>
          <w:b/>
          <w:sz w:val="24"/>
          <w:szCs w:val="24"/>
        </w:rPr>
        <w:t>le caractère contractuel du mariage ne cesse d’être accentué</w:t>
      </w:r>
      <w:r w:rsidRPr="00A14F7A">
        <w:rPr>
          <w:rFonts w:ascii="Goudy Old Style" w:hAnsi="Goudy Old Style"/>
          <w:sz w:val="24"/>
          <w:szCs w:val="24"/>
        </w:rPr>
        <w:t xml:space="preserve"> (reconnaissance du divorce par consentement mutuel en 1975 et dépénalisation de l’adultère).</w:t>
      </w:r>
    </w:p>
    <w:p w14:paraId="41031331" w14:textId="77777777" w:rsidR="00344656" w:rsidRPr="00A14F7A" w:rsidRDefault="00344656"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L’égalité successorale entre les enfants</w:t>
      </w:r>
      <w:r w:rsidRPr="00A14F7A">
        <w:rPr>
          <w:rFonts w:ascii="Goudy Old Style" w:hAnsi="Goudy Old Style"/>
          <w:sz w:val="24"/>
          <w:szCs w:val="24"/>
        </w:rPr>
        <w:t xml:space="preserve"> demeure la règle</w:t>
      </w:r>
      <w:r w:rsidR="002B02C6" w:rsidRPr="00A14F7A">
        <w:rPr>
          <w:rFonts w:ascii="Goudy Old Style" w:hAnsi="Goudy Old Style"/>
          <w:sz w:val="24"/>
          <w:szCs w:val="24"/>
        </w:rPr>
        <w:t xml:space="preserve"> (la réserve est la même pour chacun)</w:t>
      </w:r>
      <w:r w:rsidRPr="00A14F7A">
        <w:rPr>
          <w:rFonts w:ascii="Goudy Old Style" w:hAnsi="Goudy Old Style"/>
          <w:sz w:val="24"/>
          <w:szCs w:val="24"/>
        </w:rPr>
        <w:t>, même s’il est possible d’avantager l’un d’entre eux, pour une petite part de la succession</w:t>
      </w:r>
      <w:r w:rsidR="002B02C6" w:rsidRPr="00A14F7A">
        <w:rPr>
          <w:rFonts w:ascii="Goudy Old Style" w:hAnsi="Goudy Old Style"/>
          <w:sz w:val="24"/>
          <w:szCs w:val="24"/>
        </w:rPr>
        <w:t xml:space="preserve"> (quotité disponible)</w:t>
      </w:r>
      <w:r w:rsidRPr="00A14F7A">
        <w:rPr>
          <w:rFonts w:ascii="Goudy Old Style" w:hAnsi="Goudy Old Style"/>
          <w:sz w:val="24"/>
          <w:szCs w:val="24"/>
        </w:rPr>
        <w:t xml:space="preserve">. </w:t>
      </w:r>
    </w:p>
    <w:p w14:paraId="2E04198A" w14:textId="77777777" w:rsidR="00344656" w:rsidRPr="00A14F7A" w:rsidRDefault="00344656" w:rsidP="001A06D2">
      <w:pPr>
        <w:rPr>
          <w:rFonts w:ascii="Goudy Old Style" w:hAnsi="Goudy Old Style"/>
          <w:sz w:val="24"/>
          <w:szCs w:val="24"/>
        </w:rPr>
      </w:pPr>
      <w:r w:rsidRPr="00A14F7A">
        <w:rPr>
          <w:rFonts w:ascii="Goudy Old Style" w:hAnsi="Goudy Old Style"/>
          <w:sz w:val="24"/>
          <w:szCs w:val="24"/>
        </w:rPr>
        <w:lastRenderedPageBreak/>
        <w:t xml:space="preserve">. </w:t>
      </w:r>
      <w:r w:rsidRPr="00A14F7A">
        <w:rPr>
          <w:rFonts w:ascii="Goudy Old Style" w:hAnsi="Goudy Old Style"/>
          <w:b/>
          <w:sz w:val="24"/>
          <w:szCs w:val="24"/>
        </w:rPr>
        <w:t>L’égalité entre les enfants naturels et légitimes</w:t>
      </w:r>
      <w:r w:rsidRPr="00A14F7A">
        <w:rPr>
          <w:rFonts w:ascii="Goudy Old Style" w:hAnsi="Goudy Old Style"/>
          <w:sz w:val="24"/>
          <w:szCs w:val="24"/>
        </w:rPr>
        <w:t xml:space="preserve"> n’a été à nouveau proclamée dans notre droit qu’en </w:t>
      </w:r>
      <w:r w:rsidRPr="00A14F7A">
        <w:rPr>
          <w:rFonts w:ascii="Goudy Old Style" w:hAnsi="Goudy Old Style"/>
          <w:b/>
          <w:sz w:val="24"/>
          <w:szCs w:val="24"/>
        </w:rPr>
        <w:t>1972</w:t>
      </w:r>
      <w:r w:rsidRPr="00A14F7A">
        <w:rPr>
          <w:rFonts w:ascii="Goudy Old Style" w:hAnsi="Goudy Old Style"/>
          <w:sz w:val="24"/>
          <w:szCs w:val="24"/>
        </w:rPr>
        <w:t xml:space="preserve">. </w:t>
      </w:r>
    </w:p>
    <w:p w14:paraId="6E549BB2" w14:textId="77777777" w:rsidR="00582083" w:rsidRPr="00A14F7A" w:rsidRDefault="00582083" w:rsidP="001A06D2">
      <w:pPr>
        <w:rPr>
          <w:rFonts w:ascii="Goudy Old Style" w:hAnsi="Goudy Old Style"/>
          <w:sz w:val="24"/>
          <w:szCs w:val="24"/>
        </w:rPr>
      </w:pPr>
    </w:p>
    <w:p w14:paraId="3EE5F054" w14:textId="77777777" w:rsidR="00E53319" w:rsidRPr="00A14F7A" w:rsidRDefault="00582083" w:rsidP="001A06D2">
      <w:pPr>
        <w:rPr>
          <w:rFonts w:ascii="Goudy Old Style" w:hAnsi="Goudy Old Style"/>
          <w:sz w:val="24"/>
          <w:szCs w:val="24"/>
        </w:rPr>
      </w:pPr>
      <w:r w:rsidRPr="00A14F7A">
        <w:rPr>
          <w:rFonts w:ascii="Goudy Old Style" w:hAnsi="Goudy Old Style"/>
          <w:sz w:val="24"/>
          <w:szCs w:val="24"/>
        </w:rPr>
        <w:t>Transition. L‘apport du droit révolutionnaire est donc tout à fait m</w:t>
      </w:r>
      <w:r w:rsidR="002B02C6" w:rsidRPr="00A14F7A">
        <w:rPr>
          <w:rFonts w:ascii="Goudy Old Style" w:hAnsi="Goudy Old Style"/>
          <w:sz w:val="24"/>
          <w:szCs w:val="24"/>
        </w:rPr>
        <w:t>ajeur. En dix</w:t>
      </w:r>
      <w:r w:rsidRPr="00A14F7A">
        <w:rPr>
          <w:rFonts w:ascii="Goudy Old Style" w:hAnsi="Goudy Old Style"/>
          <w:sz w:val="24"/>
          <w:szCs w:val="24"/>
        </w:rPr>
        <w:t xml:space="preserve"> ans, aux fondements de la société d’Ancien Régime, qui ne disparaissent pas totalement, s’ajoutent des idées nouvelles qui continuent de nous marquer profondément. Le droit est prêt pour la codification, tandis que la société est prête pour être dirigée par un homme nouveau qui fera la synthèse entre ces</w:t>
      </w:r>
      <w:r w:rsidR="002B02C6" w:rsidRPr="00A14F7A">
        <w:rPr>
          <w:rFonts w:ascii="Goudy Old Style" w:hAnsi="Goudy Old Style"/>
          <w:sz w:val="24"/>
          <w:szCs w:val="24"/>
        </w:rPr>
        <w:t xml:space="preserve"> deux</w:t>
      </w:r>
      <w:r w:rsidRPr="00A14F7A">
        <w:rPr>
          <w:rFonts w:ascii="Goudy Old Style" w:hAnsi="Goudy Old Style"/>
          <w:sz w:val="24"/>
          <w:szCs w:val="24"/>
        </w:rPr>
        <w:t xml:space="preserve"> traditions : Napoléon Bonaparte. </w:t>
      </w:r>
    </w:p>
    <w:p w14:paraId="16419950" w14:textId="77777777" w:rsidR="00582083" w:rsidRPr="00A14F7A" w:rsidRDefault="00582083" w:rsidP="001A06D2">
      <w:pPr>
        <w:pStyle w:val="Titre3"/>
        <w:rPr>
          <w:rFonts w:ascii="Goudy Old Style" w:hAnsi="Goudy Old Style"/>
          <w:sz w:val="24"/>
          <w:szCs w:val="24"/>
        </w:rPr>
      </w:pPr>
    </w:p>
    <w:p w14:paraId="6DA360E2" w14:textId="77777777" w:rsidR="00D93EA9" w:rsidRPr="00A14F7A" w:rsidRDefault="00D93EA9" w:rsidP="001A06D2">
      <w:pPr>
        <w:pStyle w:val="Titre3"/>
        <w:rPr>
          <w:rFonts w:ascii="Goudy Old Style" w:hAnsi="Goudy Old Style"/>
          <w:sz w:val="24"/>
          <w:szCs w:val="24"/>
        </w:rPr>
      </w:pPr>
      <w:bookmarkStart w:id="126" w:name="_Toc207103205"/>
      <w:r w:rsidRPr="00A14F7A">
        <w:rPr>
          <w:rFonts w:ascii="Goudy Old Style" w:hAnsi="Goudy Old Style"/>
          <w:sz w:val="24"/>
          <w:szCs w:val="24"/>
        </w:rPr>
        <w:t>Section III. La codification.</w:t>
      </w:r>
      <w:bookmarkEnd w:id="126"/>
      <w:r w:rsidRPr="00A14F7A">
        <w:rPr>
          <w:rFonts w:ascii="Goudy Old Style" w:hAnsi="Goudy Old Style"/>
          <w:sz w:val="24"/>
          <w:szCs w:val="24"/>
        </w:rPr>
        <w:t xml:space="preserve"> </w:t>
      </w:r>
    </w:p>
    <w:p w14:paraId="2FC8C19A" w14:textId="77777777" w:rsidR="00BD5BA5" w:rsidRPr="00A14F7A" w:rsidRDefault="00BD5BA5" w:rsidP="001A06D2">
      <w:pPr>
        <w:rPr>
          <w:rFonts w:ascii="Goudy Old Style" w:hAnsi="Goudy Old Style"/>
          <w:sz w:val="24"/>
          <w:szCs w:val="24"/>
        </w:rPr>
      </w:pPr>
    </w:p>
    <w:p w14:paraId="43B80264" w14:textId="77777777" w:rsidR="00B9699A" w:rsidRPr="00A14F7A" w:rsidRDefault="00B9699A" w:rsidP="001A06D2">
      <w:pPr>
        <w:rPr>
          <w:rFonts w:ascii="Goudy Old Style" w:hAnsi="Goudy Old Style"/>
          <w:sz w:val="24"/>
          <w:szCs w:val="24"/>
        </w:rPr>
      </w:pPr>
      <w:r w:rsidRPr="00A14F7A">
        <w:rPr>
          <w:rFonts w:ascii="Goudy Old Style" w:hAnsi="Goudy Old Style"/>
          <w:sz w:val="24"/>
          <w:szCs w:val="24"/>
        </w:rPr>
        <w:t xml:space="preserve">§ 1. L’idée de codification en Europe à la fin du XVIIIe siècle. § 2. La codification napoléonienne. § 3. Son devenir. </w:t>
      </w:r>
    </w:p>
    <w:p w14:paraId="0540A12E" w14:textId="77777777" w:rsidR="00B9699A" w:rsidRPr="00A14F7A" w:rsidRDefault="00B9699A" w:rsidP="001A06D2">
      <w:pPr>
        <w:rPr>
          <w:rFonts w:ascii="Goudy Old Style" w:hAnsi="Goudy Old Style"/>
          <w:sz w:val="24"/>
          <w:szCs w:val="24"/>
        </w:rPr>
      </w:pPr>
    </w:p>
    <w:p w14:paraId="1B7415F0" w14:textId="77777777" w:rsidR="00BC44C2" w:rsidRPr="00A14F7A" w:rsidRDefault="00BC44C2" w:rsidP="001A06D2">
      <w:pPr>
        <w:pStyle w:val="Titre4"/>
        <w:rPr>
          <w:rFonts w:ascii="Goudy Old Style" w:hAnsi="Goudy Old Style"/>
          <w:sz w:val="24"/>
          <w:szCs w:val="24"/>
        </w:rPr>
      </w:pPr>
      <w:bookmarkStart w:id="127" w:name="_Toc207103206"/>
      <w:r w:rsidRPr="00A14F7A">
        <w:rPr>
          <w:rFonts w:ascii="Goudy Old Style" w:hAnsi="Goudy Old Style"/>
          <w:sz w:val="24"/>
          <w:szCs w:val="24"/>
        </w:rPr>
        <w:t>§ 1. L’idée de codification en Europe à la fin du XVIIIe siècle.</w:t>
      </w:r>
      <w:bookmarkEnd w:id="127"/>
      <w:r w:rsidRPr="00A14F7A">
        <w:rPr>
          <w:rFonts w:ascii="Goudy Old Style" w:hAnsi="Goudy Old Style"/>
          <w:sz w:val="24"/>
          <w:szCs w:val="24"/>
        </w:rPr>
        <w:t xml:space="preserve"> </w:t>
      </w:r>
    </w:p>
    <w:p w14:paraId="4F7A62D1" w14:textId="77777777" w:rsidR="00BC44C2" w:rsidRPr="00A14F7A" w:rsidRDefault="00BC44C2" w:rsidP="001A06D2">
      <w:pPr>
        <w:rPr>
          <w:rFonts w:ascii="Goudy Old Style" w:hAnsi="Goudy Old Style"/>
          <w:sz w:val="24"/>
          <w:szCs w:val="24"/>
        </w:rPr>
      </w:pPr>
    </w:p>
    <w:p w14:paraId="252DC278" w14:textId="77777777" w:rsidR="009D281B" w:rsidRPr="00A14F7A" w:rsidRDefault="007B4D4A" w:rsidP="001A06D2">
      <w:pPr>
        <w:rPr>
          <w:rFonts w:ascii="Goudy Old Style" w:hAnsi="Goudy Old Style"/>
          <w:sz w:val="24"/>
          <w:szCs w:val="24"/>
        </w:rPr>
      </w:pPr>
      <w:r w:rsidRPr="00A14F7A">
        <w:rPr>
          <w:rFonts w:ascii="Goudy Old Style" w:hAnsi="Goudy Old Style"/>
          <w:sz w:val="24"/>
          <w:szCs w:val="24"/>
        </w:rPr>
        <w:t xml:space="preserve">L’idée de codification n’est pas propre à la France. Elle apparaît en </w:t>
      </w:r>
      <w:r w:rsidRPr="00A14F7A">
        <w:rPr>
          <w:rFonts w:ascii="Goudy Old Style" w:hAnsi="Goudy Old Style"/>
          <w:b/>
          <w:sz w:val="24"/>
          <w:szCs w:val="24"/>
        </w:rPr>
        <w:t>Europe</w:t>
      </w:r>
      <w:r w:rsidRPr="00A14F7A">
        <w:rPr>
          <w:rFonts w:ascii="Goudy Old Style" w:hAnsi="Goudy Old Style"/>
          <w:sz w:val="24"/>
          <w:szCs w:val="24"/>
        </w:rPr>
        <w:t xml:space="preserve"> dès la deuxième moitié du XVIIIe siècle</w:t>
      </w:r>
      <w:r w:rsidR="001200A3" w:rsidRPr="00A14F7A">
        <w:rPr>
          <w:rFonts w:ascii="Goudy Old Style" w:hAnsi="Goudy Old Style"/>
          <w:sz w:val="24"/>
          <w:szCs w:val="24"/>
        </w:rPr>
        <w:t xml:space="preserve"> : après avoir recherché leur </w:t>
      </w:r>
      <w:r w:rsidR="001200A3" w:rsidRPr="00A14F7A">
        <w:rPr>
          <w:rFonts w:ascii="Goudy Old Style" w:hAnsi="Goudy Old Style"/>
          <w:b/>
          <w:sz w:val="24"/>
          <w:szCs w:val="24"/>
        </w:rPr>
        <w:t>droit national</w:t>
      </w:r>
      <w:r w:rsidR="001200A3" w:rsidRPr="00A14F7A">
        <w:rPr>
          <w:rFonts w:ascii="Goudy Old Style" w:hAnsi="Goudy Old Style"/>
          <w:sz w:val="24"/>
          <w:szCs w:val="24"/>
        </w:rPr>
        <w:t xml:space="preserve"> au XVIe siècle, </w:t>
      </w:r>
      <w:r w:rsidR="009D281B" w:rsidRPr="00A14F7A">
        <w:rPr>
          <w:rFonts w:ascii="Goudy Old Style" w:hAnsi="Goudy Old Style"/>
          <w:b/>
          <w:sz w:val="24"/>
          <w:szCs w:val="24"/>
        </w:rPr>
        <w:t>les mêmes États européens</w:t>
      </w:r>
      <w:r w:rsidR="009D281B" w:rsidRPr="00A14F7A">
        <w:rPr>
          <w:rFonts w:ascii="Goudy Old Style" w:hAnsi="Goudy Old Style"/>
          <w:sz w:val="24"/>
          <w:szCs w:val="24"/>
        </w:rPr>
        <w:t xml:space="preserve"> v</w:t>
      </w:r>
      <w:r w:rsidR="001200A3" w:rsidRPr="00A14F7A">
        <w:rPr>
          <w:rFonts w:ascii="Goudy Old Style" w:hAnsi="Goudy Old Style"/>
          <w:sz w:val="24"/>
          <w:szCs w:val="24"/>
        </w:rPr>
        <w:t xml:space="preserve">eulent </w:t>
      </w:r>
      <w:r w:rsidR="001200A3" w:rsidRPr="00A14F7A">
        <w:rPr>
          <w:rFonts w:ascii="Goudy Old Style" w:hAnsi="Goudy Old Style"/>
          <w:b/>
          <w:sz w:val="24"/>
          <w:szCs w:val="24"/>
        </w:rPr>
        <w:t>codifier</w:t>
      </w:r>
      <w:r w:rsidR="001200A3" w:rsidRPr="00A14F7A">
        <w:rPr>
          <w:rFonts w:ascii="Goudy Old Style" w:hAnsi="Goudy Old Style"/>
          <w:sz w:val="24"/>
          <w:szCs w:val="24"/>
        </w:rPr>
        <w:t xml:space="preserve"> ce droit</w:t>
      </w:r>
      <w:r w:rsidR="009D281B" w:rsidRPr="00A14F7A">
        <w:rPr>
          <w:rFonts w:ascii="Goudy Old Style" w:hAnsi="Goudy Old Style"/>
          <w:sz w:val="24"/>
          <w:szCs w:val="24"/>
        </w:rPr>
        <w:t xml:space="preserve"> et </w:t>
      </w:r>
      <w:r w:rsidR="00B9699A" w:rsidRPr="00A14F7A">
        <w:rPr>
          <w:rFonts w:ascii="Goudy Old Style" w:hAnsi="Goudy Old Style"/>
          <w:sz w:val="24"/>
          <w:szCs w:val="24"/>
        </w:rPr>
        <w:t>réaliser</w:t>
      </w:r>
      <w:r w:rsidR="009D281B" w:rsidRPr="00A14F7A">
        <w:rPr>
          <w:rFonts w:ascii="Goudy Old Style" w:hAnsi="Goudy Old Style"/>
          <w:sz w:val="24"/>
          <w:szCs w:val="24"/>
        </w:rPr>
        <w:t xml:space="preserve"> </w:t>
      </w:r>
      <w:r w:rsidR="009D281B" w:rsidRPr="00A14F7A">
        <w:rPr>
          <w:rFonts w:ascii="Goudy Old Style" w:hAnsi="Goudy Old Style"/>
          <w:b/>
          <w:sz w:val="24"/>
          <w:szCs w:val="24"/>
        </w:rPr>
        <w:t>deux ambitions</w:t>
      </w:r>
      <w:r w:rsidR="009D281B" w:rsidRPr="00A14F7A">
        <w:rPr>
          <w:rFonts w:ascii="Goudy Old Style" w:hAnsi="Goudy Old Style"/>
          <w:sz w:val="24"/>
          <w:szCs w:val="24"/>
        </w:rPr>
        <w:t xml:space="preserve"> : </w:t>
      </w:r>
    </w:p>
    <w:p w14:paraId="678A4790" w14:textId="77777777" w:rsidR="009D281B" w:rsidRPr="00A14F7A" w:rsidRDefault="009D281B" w:rsidP="001A06D2">
      <w:pPr>
        <w:rPr>
          <w:rFonts w:ascii="Goudy Old Style" w:hAnsi="Goudy Old Style"/>
          <w:sz w:val="24"/>
          <w:szCs w:val="24"/>
        </w:rPr>
      </w:pPr>
    </w:p>
    <w:p w14:paraId="3EE85493" w14:textId="77777777" w:rsidR="009D281B" w:rsidRPr="00A14F7A" w:rsidRDefault="009D281B"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faire tenir tout le droit dans le Code</w:t>
      </w:r>
      <w:r w:rsidRPr="00A14F7A">
        <w:rPr>
          <w:rFonts w:ascii="Goudy Old Style" w:hAnsi="Goudy Old Style"/>
          <w:sz w:val="24"/>
          <w:szCs w:val="24"/>
        </w:rPr>
        <w:t xml:space="preserve">, faire en sorte qu’il n’y ait plus qu’un </w:t>
      </w:r>
      <w:r w:rsidRPr="00A14F7A">
        <w:rPr>
          <w:rFonts w:ascii="Goudy Old Style" w:hAnsi="Goudy Old Style"/>
          <w:b/>
          <w:sz w:val="24"/>
          <w:szCs w:val="24"/>
        </w:rPr>
        <w:t>droit uniforme</w:t>
      </w:r>
      <w:r w:rsidRPr="00A14F7A">
        <w:rPr>
          <w:rFonts w:ascii="Goudy Old Style" w:hAnsi="Goudy Old Style"/>
          <w:sz w:val="24"/>
          <w:szCs w:val="24"/>
        </w:rPr>
        <w:t xml:space="preserve">, le droit national, contenu dans une </w:t>
      </w:r>
      <w:r w:rsidRPr="00A14F7A">
        <w:rPr>
          <w:rFonts w:ascii="Goudy Old Style" w:hAnsi="Goudy Old Style"/>
          <w:b/>
          <w:sz w:val="24"/>
          <w:szCs w:val="24"/>
        </w:rPr>
        <w:t>source du droit unique</w:t>
      </w:r>
      <w:r w:rsidR="00B9699A" w:rsidRPr="00A14F7A">
        <w:rPr>
          <w:rFonts w:ascii="Goudy Old Style" w:hAnsi="Goudy Old Style"/>
          <w:sz w:val="24"/>
          <w:szCs w:val="24"/>
        </w:rPr>
        <w:t>,</w:t>
      </w:r>
      <w:r w:rsidRPr="00A14F7A">
        <w:rPr>
          <w:rFonts w:ascii="Goudy Old Style" w:hAnsi="Goudy Old Style"/>
          <w:sz w:val="24"/>
          <w:szCs w:val="24"/>
        </w:rPr>
        <w:t xml:space="preserve"> le Code. </w:t>
      </w:r>
    </w:p>
    <w:p w14:paraId="72016F81" w14:textId="77777777" w:rsidR="009D281B" w:rsidRPr="00A14F7A" w:rsidRDefault="009D281B" w:rsidP="001A06D2">
      <w:pPr>
        <w:rPr>
          <w:rFonts w:ascii="Goudy Old Style" w:hAnsi="Goudy Old Style"/>
          <w:sz w:val="24"/>
          <w:szCs w:val="24"/>
        </w:rPr>
      </w:pPr>
    </w:p>
    <w:p w14:paraId="3C1F9B7A" w14:textId="77777777" w:rsidR="007B4D4A" w:rsidRPr="00A14F7A" w:rsidRDefault="009D281B" w:rsidP="001A06D2">
      <w:pPr>
        <w:rPr>
          <w:rFonts w:ascii="Goudy Old Style" w:hAnsi="Goudy Old Style"/>
          <w:sz w:val="24"/>
          <w:szCs w:val="24"/>
        </w:rPr>
      </w:pPr>
      <w:r w:rsidRPr="00A14F7A">
        <w:rPr>
          <w:rFonts w:ascii="Goudy Old Style" w:hAnsi="Goudy Old Style"/>
          <w:sz w:val="24"/>
          <w:szCs w:val="24"/>
        </w:rPr>
        <w:t xml:space="preserve">- faire entrer dans le Code un </w:t>
      </w:r>
      <w:r w:rsidRPr="00A14F7A">
        <w:rPr>
          <w:rFonts w:ascii="Goudy Old Style" w:hAnsi="Goudy Old Style"/>
          <w:b/>
          <w:sz w:val="24"/>
          <w:szCs w:val="24"/>
        </w:rPr>
        <w:t>droit nouveau</w:t>
      </w:r>
      <w:r w:rsidRPr="00A14F7A">
        <w:rPr>
          <w:rFonts w:ascii="Goudy Old Style" w:hAnsi="Goudy Old Style"/>
          <w:sz w:val="24"/>
          <w:szCs w:val="24"/>
        </w:rPr>
        <w:t xml:space="preserve">, car au XVIIIe siècle l’on différencie nettement la compilation de la codification. La </w:t>
      </w:r>
      <w:r w:rsidRPr="00A14F7A">
        <w:rPr>
          <w:rFonts w:ascii="Goudy Old Style" w:hAnsi="Goudy Old Style"/>
          <w:b/>
          <w:sz w:val="24"/>
          <w:szCs w:val="24"/>
        </w:rPr>
        <w:t>compilation</w:t>
      </w:r>
      <w:r w:rsidRPr="00A14F7A">
        <w:rPr>
          <w:rFonts w:ascii="Goudy Old Style" w:hAnsi="Goudy Old Style"/>
          <w:sz w:val="24"/>
          <w:szCs w:val="24"/>
        </w:rPr>
        <w:t xml:space="preserve"> consiste en une </w:t>
      </w:r>
      <w:r w:rsidRPr="00A14F7A">
        <w:rPr>
          <w:rFonts w:ascii="Goudy Old Style" w:hAnsi="Goudy Old Style"/>
          <w:b/>
          <w:sz w:val="24"/>
          <w:szCs w:val="24"/>
        </w:rPr>
        <w:t>remise en ordre du droit</w:t>
      </w:r>
      <w:r w:rsidRPr="00A14F7A">
        <w:rPr>
          <w:rFonts w:ascii="Goudy Old Style" w:hAnsi="Goudy Old Style"/>
          <w:sz w:val="24"/>
          <w:szCs w:val="24"/>
        </w:rPr>
        <w:t xml:space="preserve">, comme le fut la compilation justinienne ou les </w:t>
      </w:r>
      <w:r w:rsidR="001200A3" w:rsidRPr="00A14F7A">
        <w:rPr>
          <w:rFonts w:ascii="Goudy Old Style" w:hAnsi="Goudy Old Style"/>
          <w:sz w:val="24"/>
          <w:szCs w:val="24"/>
        </w:rPr>
        <w:t xml:space="preserve">grandes ordonnances de Louis XIV que l’on </w:t>
      </w:r>
      <w:r w:rsidR="001200A3" w:rsidRPr="00A14F7A">
        <w:rPr>
          <w:rFonts w:ascii="Goudy Old Style" w:hAnsi="Goudy Old Style"/>
          <w:sz w:val="24"/>
          <w:szCs w:val="24"/>
        </w:rPr>
        <w:lastRenderedPageBreak/>
        <w:t xml:space="preserve">qualifie parfois à tort de codes (l’on parle notamment de Code Louis pour les ordonnances civile et criminelle). </w:t>
      </w:r>
      <w:r w:rsidRPr="00A14F7A">
        <w:rPr>
          <w:rFonts w:ascii="Goudy Old Style" w:hAnsi="Goudy Old Style"/>
          <w:sz w:val="24"/>
          <w:szCs w:val="24"/>
        </w:rPr>
        <w:t xml:space="preserve">La </w:t>
      </w:r>
      <w:r w:rsidRPr="00A14F7A">
        <w:rPr>
          <w:rFonts w:ascii="Goudy Old Style" w:hAnsi="Goudy Old Style"/>
          <w:b/>
          <w:sz w:val="24"/>
          <w:szCs w:val="24"/>
        </w:rPr>
        <w:t>codification</w:t>
      </w:r>
      <w:r w:rsidRPr="00A14F7A">
        <w:rPr>
          <w:rFonts w:ascii="Goudy Old Style" w:hAnsi="Goudy Old Style"/>
          <w:sz w:val="24"/>
          <w:szCs w:val="24"/>
        </w:rPr>
        <w:t xml:space="preserve"> se veut bien plus que cela</w:t>
      </w:r>
      <w:r w:rsidR="000D1D62" w:rsidRPr="00A14F7A">
        <w:rPr>
          <w:rFonts w:ascii="Goudy Old Style" w:hAnsi="Goudy Old Style"/>
          <w:sz w:val="24"/>
          <w:szCs w:val="24"/>
        </w:rPr>
        <w:t xml:space="preserve"> et entend permettre la fondation d’un droit nouveau. </w:t>
      </w:r>
      <w:r w:rsidR="00034B2C" w:rsidRPr="00A14F7A">
        <w:rPr>
          <w:rFonts w:ascii="Goudy Old Style" w:hAnsi="Goudy Old Style"/>
          <w:sz w:val="24"/>
          <w:szCs w:val="24"/>
        </w:rPr>
        <w:t xml:space="preserve">C’est du moins l’ambition affichée par les souverains européens qui souhaitent codifier leur droit dans la deuxième moitié du XIXe siècle. </w:t>
      </w:r>
      <w:r w:rsidR="000D1D62" w:rsidRPr="00A14F7A">
        <w:rPr>
          <w:rFonts w:ascii="Goudy Old Style" w:hAnsi="Goudy Old Style"/>
          <w:sz w:val="24"/>
          <w:szCs w:val="24"/>
        </w:rPr>
        <w:t xml:space="preserve">En réalité, </w:t>
      </w:r>
      <w:r w:rsidR="000D1D62" w:rsidRPr="00A14F7A">
        <w:rPr>
          <w:rFonts w:ascii="Goudy Old Style" w:hAnsi="Goudy Old Style"/>
          <w:b/>
          <w:sz w:val="24"/>
          <w:szCs w:val="24"/>
        </w:rPr>
        <w:t>c’est surtout l’entreprise qui est nouvelle, plutôt que la matière</w:t>
      </w:r>
      <w:r w:rsidR="00034B2C" w:rsidRPr="00A14F7A">
        <w:rPr>
          <w:rFonts w:ascii="Goudy Old Style" w:hAnsi="Goudy Old Style"/>
          <w:sz w:val="24"/>
          <w:szCs w:val="24"/>
        </w:rPr>
        <w:t xml:space="preserve">. Mais </w:t>
      </w:r>
      <w:r w:rsidR="00034B2C" w:rsidRPr="00A14F7A">
        <w:rPr>
          <w:rFonts w:ascii="Goudy Old Style" w:hAnsi="Goudy Old Style"/>
          <w:b/>
          <w:sz w:val="24"/>
          <w:szCs w:val="24"/>
        </w:rPr>
        <w:t>la matière ancienne se trouve tout de même considérablement transformée du fait de la codification</w:t>
      </w:r>
      <w:r w:rsidR="00034B2C" w:rsidRPr="00A14F7A">
        <w:rPr>
          <w:rFonts w:ascii="Goudy Old Style" w:hAnsi="Goudy Old Style"/>
          <w:sz w:val="24"/>
          <w:szCs w:val="24"/>
        </w:rPr>
        <w:t> : les principes anciens sont relus, triés, agencés différemment, au regard des idées nouvelles. Ainsi à l’issue du processus d</w:t>
      </w:r>
      <w:r w:rsidR="001D242C" w:rsidRPr="00A14F7A">
        <w:rPr>
          <w:rFonts w:ascii="Goudy Old Style" w:hAnsi="Goudy Old Style"/>
          <w:sz w:val="24"/>
          <w:szCs w:val="24"/>
        </w:rPr>
        <w:t>e</w:t>
      </w:r>
      <w:r w:rsidR="00034B2C" w:rsidRPr="00A14F7A">
        <w:rPr>
          <w:rFonts w:ascii="Goudy Old Style" w:hAnsi="Goudy Old Style"/>
          <w:sz w:val="24"/>
          <w:szCs w:val="24"/>
        </w:rPr>
        <w:t xml:space="preserve"> codification le caractère ancien d’un principe a été gommé</w:t>
      </w:r>
      <w:r w:rsidR="001D242C" w:rsidRPr="00A14F7A">
        <w:rPr>
          <w:rFonts w:ascii="Goudy Old Style" w:hAnsi="Goudy Old Style"/>
          <w:sz w:val="24"/>
          <w:szCs w:val="24"/>
        </w:rPr>
        <w:t xml:space="preserve"> et il apparaît comme </w:t>
      </w:r>
      <w:r w:rsidR="001D242C" w:rsidRPr="00A14F7A">
        <w:rPr>
          <w:rFonts w:ascii="Goudy Old Style" w:hAnsi="Goudy Old Style"/>
          <w:b/>
          <w:sz w:val="24"/>
          <w:szCs w:val="24"/>
        </w:rPr>
        <w:t>neuf, sans origine, sans histoire, sans passé</w:t>
      </w:r>
      <w:r w:rsidR="001D242C" w:rsidRPr="00A14F7A">
        <w:rPr>
          <w:rFonts w:ascii="Goudy Old Style" w:hAnsi="Goudy Old Style"/>
          <w:sz w:val="24"/>
          <w:szCs w:val="24"/>
        </w:rPr>
        <w:t>.</w:t>
      </w:r>
    </w:p>
    <w:p w14:paraId="239C7BA7" w14:textId="77777777" w:rsidR="00AF6FCC" w:rsidRPr="00A14F7A" w:rsidRDefault="00AF6FCC" w:rsidP="001A06D2">
      <w:pPr>
        <w:rPr>
          <w:rFonts w:ascii="Goudy Old Style" w:hAnsi="Goudy Old Style"/>
          <w:sz w:val="24"/>
          <w:szCs w:val="24"/>
        </w:rPr>
      </w:pPr>
    </w:p>
    <w:p w14:paraId="45407176" w14:textId="77777777" w:rsidR="00D70F59" w:rsidRPr="00A14F7A" w:rsidRDefault="00AF6FCC" w:rsidP="001A06D2">
      <w:pPr>
        <w:rPr>
          <w:rFonts w:ascii="Goudy Old Style" w:hAnsi="Goudy Old Style"/>
          <w:sz w:val="24"/>
          <w:szCs w:val="24"/>
        </w:rPr>
      </w:pPr>
      <w:r w:rsidRPr="00A14F7A">
        <w:rPr>
          <w:rFonts w:ascii="Goudy Old Style" w:hAnsi="Goudy Old Style"/>
          <w:sz w:val="24"/>
          <w:szCs w:val="24"/>
        </w:rPr>
        <w:t xml:space="preserve">Sur les terres du </w:t>
      </w:r>
      <w:r w:rsidRPr="00A14F7A">
        <w:rPr>
          <w:rFonts w:ascii="Goudy Old Style" w:hAnsi="Goudy Old Style"/>
          <w:b/>
          <w:sz w:val="24"/>
          <w:szCs w:val="24"/>
        </w:rPr>
        <w:t>Saint-Empire romain germanique</w:t>
      </w:r>
      <w:r w:rsidRPr="00A14F7A">
        <w:rPr>
          <w:rFonts w:ascii="Goudy Old Style" w:hAnsi="Goudy Old Style"/>
          <w:sz w:val="24"/>
          <w:szCs w:val="24"/>
        </w:rPr>
        <w:t xml:space="preserve"> </w:t>
      </w:r>
      <w:r w:rsidR="00D70F59" w:rsidRPr="00A14F7A">
        <w:rPr>
          <w:rFonts w:ascii="Goudy Old Style" w:hAnsi="Goudy Old Style"/>
          <w:sz w:val="24"/>
          <w:szCs w:val="24"/>
        </w:rPr>
        <w:t xml:space="preserve">les travaux de codification commencent dès </w:t>
      </w:r>
      <w:r w:rsidR="00D70F59" w:rsidRPr="00A14F7A">
        <w:rPr>
          <w:rFonts w:ascii="Goudy Old Style" w:hAnsi="Goudy Old Style"/>
          <w:b/>
          <w:sz w:val="24"/>
          <w:szCs w:val="24"/>
        </w:rPr>
        <w:t>1751</w:t>
      </w:r>
      <w:r w:rsidR="00D70F59" w:rsidRPr="00A14F7A">
        <w:rPr>
          <w:rFonts w:ascii="Goudy Old Style" w:hAnsi="Goudy Old Style"/>
          <w:sz w:val="24"/>
          <w:szCs w:val="24"/>
        </w:rPr>
        <w:t xml:space="preserve"> pour codifier le droit pénal et dès </w:t>
      </w:r>
      <w:r w:rsidR="00D70F59" w:rsidRPr="00A14F7A">
        <w:rPr>
          <w:rFonts w:ascii="Goudy Old Style" w:hAnsi="Goudy Old Style"/>
          <w:b/>
          <w:sz w:val="24"/>
          <w:szCs w:val="24"/>
        </w:rPr>
        <w:t>1753</w:t>
      </w:r>
      <w:r w:rsidR="00D70F59" w:rsidRPr="00A14F7A">
        <w:rPr>
          <w:rFonts w:ascii="Goudy Old Style" w:hAnsi="Goudy Old Style"/>
          <w:sz w:val="24"/>
          <w:szCs w:val="24"/>
        </w:rPr>
        <w:t xml:space="preserve"> pour codifier le droit civil. </w:t>
      </w:r>
    </w:p>
    <w:p w14:paraId="544D93C2" w14:textId="77777777" w:rsidR="00D70F59" w:rsidRPr="00A14F7A" w:rsidRDefault="00D70F59" w:rsidP="001A06D2">
      <w:pPr>
        <w:rPr>
          <w:rFonts w:ascii="Goudy Old Style" w:hAnsi="Goudy Old Style"/>
          <w:sz w:val="24"/>
          <w:szCs w:val="24"/>
        </w:rPr>
      </w:pPr>
    </w:p>
    <w:p w14:paraId="3F2A55CA" w14:textId="77777777" w:rsidR="00AF6FCC" w:rsidRPr="00A14F7A" w:rsidRDefault="00D70F59" w:rsidP="001A06D2">
      <w:pPr>
        <w:rPr>
          <w:rFonts w:ascii="Goudy Old Style" w:hAnsi="Goudy Old Style"/>
          <w:sz w:val="24"/>
          <w:szCs w:val="24"/>
        </w:rPr>
      </w:pPr>
      <w:r w:rsidRPr="00A14F7A">
        <w:rPr>
          <w:rFonts w:ascii="Goudy Old Style" w:hAnsi="Goudy Old Style"/>
          <w:b/>
          <w:sz w:val="24"/>
          <w:szCs w:val="24"/>
        </w:rPr>
        <w:t>En matière pénale, la codification pose peu de difficultés</w:t>
      </w:r>
      <w:r w:rsidRPr="00A14F7A">
        <w:rPr>
          <w:rFonts w:ascii="Goudy Old Style" w:hAnsi="Goudy Old Style"/>
          <w:sz w:val="24"/>
          <w:szCs w:val="24"/>
        </w:rPr>
        <w:t>, si bien que les souverains parviennent à promulguer différents textes : code bavarois de 1751, Constitution criminelle de Marie-Thérèse en 1769, code toscan en 1786. La Révolution française parviendra elle aussi à codifier le droit pénal avec le premier code pénal français</w:t>
      </w:r>
      <w:r w:rsidR="00800567" w:rsidRPr="00A14F7A">
        <w:rPr>
          <w:rFonts w:ascii="Goudy Old Style" w:hAnsi="Goudy Old Style"/>
          <w:sz w:val="24"/>
          <w:szCs w:val="24"/>
        </w:rPr>
        <w:t xml:space="preserve"> promulgué par la loi des 25 septembre-6 octobre 1791. </w:t>
      </w:r>
    </w:p>
    <w:p w14:paraId="5629F7D4" w14:textId="77777777" w:rsidR="00800567" w:rsidRPr="00A14F7A" w:rsidRDefault="00800567" w:rsidP="001A06D2">
      <w:pPr>
        <w:rPr>
          <w:rFonts w:ascii="Goudy Old Style" w:hAnsi="Goudy Old Style"/>
          <w:sz w:val="24"/>
          <w:szCs w:val="24"/>
        </w:rPr>
      </w:pPr>
    </w:p>
    <w:p w14:paraId="23156ADE" w14:textId="77777777" w:rsidR="00800567" w:rsidRPr="00A14F7A" w:rsidRDefault="00800567" w:rsidP="001A06D2">
      <w:pPr>
        <w:rPr>
          <w:rFonts w:ascii="Goudy Old Style" w:hAnsi="Goudy Old Style"/>
          <w:sz w:val="24"/>
          <w:szCs w:val="24"/>
        </w:rPr>
      </w:pPr>
      <w:r w:rsidRPr="00A14F7A">
        <w:rPr>
          <w:rFonts w:ascii="Goudy Old Style" w:hAnsi="Goudy Old Style"/>
          <w:b/>
          <w:sz w:val="24"/>
          <w:szCs w:val="24"/>
        </w:rPr>
        <w:t>La codification du droit civil pose plus de difficultés</w:t>
      </w:r>
      <w:r w:rsidRPr="00A14F7A">
        <w:rPr>
          <w:rFonts w:ascii="Goudy Old Style" w:hAnsi="Goudy Old Style"/>
          <w:sz w:val="24"/>
          <w:szCs w:val="24"/>
        </w:rPr>
        <w:t xml:space="preserve">. En </w:t>
      </w:r>
      <w:r w:rsidRPr="00A14F7A">
        <w:rPr>
          <w:rFonts w:ascii="Goudy Old Style" w:hAnsi="Goudy Old Style"/>
          <w:b/>
          <w:sz w:val="24"/>
          <w:szCs w:val="24"/>
        </w:rPr>
        <w:t>1786</w:t>
      </w:r>
      <w:r w:rsidRPr="00A14F7A">
        <w:rPr>
          <w:rFonts w:ascii="Goudy Old Style" w:hAnsi="Goudy Old Style"/>
          <w:sz w:val="24"/>
          <w:szCs w:val="24"/>
        </w:rPr>
        <w:t xml:space="preserve"> sur les terres du Saint-Empire romain germanique un Code civil général est adopté (ABG), mais il est incomplet et ne sera complété qu’en 1811. Également l’on peut citer le Code général des États prussiens (ALR) rédigé à l’initiative de Frédéric II de Prusse et qui ambitionne de contenir tout le droit, public comme privé. </w:t>
      </w:r>
      <w:r w:rsidR="00533F6E" w:rsidRPr="00A14F7A">
        <w:rPr>
          <w:rFonts w:ascii="Goudy Old Style" w:hAnsi="Goudy Old Style"/>
          <w:sz w:val="24"/>
          <w:szCs w:val="24"/>
        </w:rPr>
        <w:t xml:space="preserve">Il est promulgué en </w:t>
      </w:r>
      <w:r w:rsidR="00533F6E" w:rsidRPr="00A14F7A">
        <w:rPr>
          <w:rFonts w:ascii="Goudy Old Style" w:hAnsi="Goudy Old Style"/>
          <w:b/>
          <w:sz w:val="24"/>
          <w:szCs w:val="24"/>
        </w:rPr>
        <w:t>1794</w:t>
      </w:r>
      <w:r w:rsidR="00533F6E" w:rsidRPr="00A14F7A">
        <w:rPr>
          <w:rFonts w:ascii="Goudy Old Style" w:hAnsi="Goudy Old Style"/>
          <w:sz w:val="24"/>
          <w:szCs w:val="24"/>
        </w:rPr>
        <w:t xml:space="preserve">. </w:t>
      </w:r>
      <w:r w:rsidRPr="00A14F7A">
        <w:rPr>
          <w:rFonts w:ascii="Goudy Old Style" w:hAnsi="Goudy Old Style"/>
          <w:sz w:val="24"/>
          <w:szCs w:val="24"/>
        </w:rPr>
        <w:t xml:space="preserve">Ce code représente la plus grande entreprise de codification avant la codification napoléonienne. </w:t>
      </w:r>
      <w:r w:rsidR="00BC44C2" w:rsidRPr="00A14F7A">
        <w:rPr>
          <w:rFonts w:ascii="Goudy Old Style" w:hAnsi="Goudy Old Style"/>
          <w:sz w:val="24"/>
          <w:szCs w:val="24"/>
        </w:rPr>
        <w:t>Il restera en vigueur dans le royaume de Prusse jusqu’à la fin du XIXe siècle.</w:t>
      </w:r>
    </w:p>
    <w:p w14:paraId="07B17AE1" w14:textId="77777777" w:rsidR="00BC44C2" w:rsidRPr="00A14F7A" w:rsidRDefault="00BC44C2" w:rsidP="001A06D2">
      <w:pPr>
        <w:rPr>
          <w:rFonts w:ascii="Goudy Old Style" w:hAnsi="Goudy Old Style"/>
          <w:sz w:val="24"/>
          <w:szCs w:val="24"/>
        </w:rPr>
      </w:pPr>
    </w:p>
    <w:p w14:paraId="3EC3AE01" w14:textId="77777777" w:rsidR="00BC44C2" w:rsidRPr="00A14F7A" w:rsidRDefault="00BC44C2" w:rsidP="001A06D2">
      <w:pPr>
        <w:rPr>
          <w:rFonts w:ascii="Goudy Old Style" w:hAnsi="Goudy Old Style"/>
          <w:sz w:val="24"/>
          <w:szCs w:val="24"/>
        </w:rPr>
      </w:pPr>
      <w:r w:rsidRPr="00A14F7A">
        <w:rPr>
          <w:rFonts w:ascii="Goudy Old Style" w:hAnsi="Goudy Old Style"/>
          <w:sz w:val="24"/>
          <w:szCs w:val="24"/>
        </w:rPr>
        <w:t>C’est donc en France que le mouvement de codification a eu les conséquences les plus abouties</w:t>
      </w:r>
      <w:r w:rsidR="00533F6E" w:rsidRPr="00A14F7A">
        <w:rPr>
          <w:rFonts w:ascii="Goudy Old Style" w:hAnsi="Goudy Old Style"/>
          <w:sz w:val="24"/>
          <w:szCs w:val="24"/>
        </w:rPr>
        <w:t>, avec la codification napoléonienne</w:t>
      </w:r>
      <w:r w:rsidRPr="00A14F7A">
        <w:rPr>
          <w:rFonts w:ascii="Goudy Old Style" w:hAnsi="Goudy Old Style"/>
          <w:sz w:val="24"/>
          <w:szCs w:val="24"/>
        </w:rPr>
        <w:t xml:space="preserve">. </w:t>
      </w:r>
    </w:p>
    <w:p w14:paraId="73F732E7" w14:textId="77777777" w:rsidR="00BC44C2" w:rsidRPr="00A14F7A" w:rsidRDefault="00BC44C2" w:rsidP="001A06D2">
      <w:pPr>
        <w:rPr>
          <w:rFonts w:ascii="Goudy Old Style" w:hAnsi="Goudy Old Style"/>
          <w:sz w:val="24"/>
          <w:szCs w:val="24"/>
        </w:rPr>
      </w:pPr>
    </w:p>
    <w:p w14:paraId="6D68C040" w14:textId="77777777" w:rsidR="00BC44C2" w:rsidRPr="00A14F7A" w:rsidRDefault="00BC44C2" w:rsidP="001A06D2">
      <w:pPr>
        <w:pStyle w:val="Titre4"/>
        <w:rPr>
          <w:rFonts w:ascii="Goudy Old Style" w:hAnsi="Goudy Old Style"/>
          <w:sz w:val="24"/>
          <w:szCs w:val="24"/>
        </w:rPr>
      </w:pPr>
      <w:bookmarkStart w:id="128" w:name="_Toc207103207"/>
      <w:r w:rsidRPr="00A14F7A">
        <w:rPr>
          <w:rFonts w:ascii="Goudy Old Style" w:hAnsi="Goudy Old Style"/>
          <w:sz w:val="24"/>
          <w:szCs w:val="24"/>
        </w:rPr>
        <w:t>§ 2. La codification napoléonienne.</w:t>
      </w:r>
      <w:bookmarkEnd w:id="128"/>
    </w:p>
    <w:p w14:paraId="66A44CA9" w14:textId="77777777" w:rsidR="00BC44C2" w:rsidRPr="00A14F7A" w:rsidRDefault="00BC44C2" w:rsidP="001A06D2">
      <w:pPr>
        <w:rPr>
          <w:rFonts w:ascii="Goudy Old Style" w:hAnsi="Goudy Old Style"/>
          <w:sz w:val="24"/>
          <w:szCs w:val="24"/>
        </w:rPr>
      </w:pPr>
    </w:p>
    <w:p w14:paraId="481DE183" w14:textId="77777777" w:rsidR="00533F6E" w:rsidRPr="00A14F7A" w:rsidRDefault="00A17633" w:rsidP="001A06D2">
      <w:pPr>
        <w:rPr>
          <w:rFonts w:ascii="Goudy Old Style" w:hAnsi="Goudy Old Style"/>
          <w:sz w:val="24"/>
          <w:szCs w:val="24"/>
        </w:rPr>
      </w:pPr>
      <w:r w:rsidRPr="00A14F7A">
        <w:rPr>
          <w:rFonts w:ascii="Goudy Old Style" w:hAnsi="Goudy Old Style"/>
          <w:sz w:val="24"/>
          <w:szCs w:val="24"/>
        </w:rPr>
        <w:t xml:space="preserve">Après les trois échecs successifs des projets présentés sous la Révolution, il revient à Napoléon Bonaparte de relancer le processus de codification du droit. </w:t>
      </w:r>
    </w:p>
    <w:p w14:paraId="3D612A91" w14:textId="77777777" w:rsidR="00BC44C2" w:rsidRPr="00A14F7A" w:rsidRDefault="00533F6E" w:rsidP="001A06D2">
      <w:pPr>
        <w:rPr>
          <w:rFonts w:ascii="Goudy Old Style" w:hAnsi="Goudy Old Style"/>
          <w:sz w:val="24"/>
          <w:szCs w:val="24"/>
        </w:rPr>
      </w:pPr>
      <w:r w:rsidRPr="00A14F7A">
        <w:rPr>
          <w:rFonts w:ascii="Goudy Old Style" w:hAnsi="Goudy Old Style"/>
          <w:sz w:val="24"/>
          <w:szCs w:val="24"/>
        </w:rPr>
        <w:t xml:space="preserve">A. La volonté napoléonienne. B. Le Code civil. C. Les autres codes. </w:t>
      </w:r>
    </w:p>
    <w:p w14:paraId="53AADD8F" w14:textId="77777777" w:rsidR="00AE33CA" w:rsidRPr="00A14F7A" w:rsidRDefault="00AE33CA" w:rsidP="001A06D2">
      <w:pPr>
        <w:rPr>
          <w:rFonts w:ascii="Goudy Old Style" w:hAnsi="Goudy Old Style"/>
          <w:sz w:val="24"/>
          <w:szCs w:val="24"/>
        </w:rPr>
      </w:pPr>
    </w:p>
    <w:p w14:paraId="5D028B78" w14:textId="77777777" w:rsidR="00533F6E" w:rsidRPr="00A14F7A" w:rsidRDefault="00533F6E" w:rsidP="001A06D2">
      <w:pPr>
        <w:rPr>
          <w:rFonts w:ascii="Goudy Old Style" w:hAnsi="Goudy Old Style"/>
          <w:sz w:val="24"/>
          <w:szCs w:val="24"/>
          <w:u w:val="single"/>
        </w:rPr>
      </w:pPr>
      <w:r w:rsidRPr="00A14F7A">
        <w:rPr>
          <w:rFonts w:ascii="Goudy Old Style" w:hAnsi="Goudy Old Style"/>
          <w:sz w:val="24"/>
          <w:szCs w:val="24"/>
        </w:rPr>
        <w:br w:type="page"/>
      </w:r>
    </w:p>
    <w:p w14:paraId="45AD503D" w14:textId="77777777" w:rsidR="00AE33CA" w:rsidRPr="00A14F7A" w:rsidRDefault="00AE33CA" w:rsidP="001A06D2">
      <w:pPr>
        <w:pStyle w:val="Titre5"/>
        <w:rPr>
          <w:rFonts w:ascii="Goudy Old Style" w:hAnsi="Goudy Old Style"/>
          <w:sz w:val="24"/>
          <w:szCs w:val="24"/>
        </w:rPr>
      </w:pPr>
      <w:bookmarkStart w:id="129" w:name="_Toc207103208"/>
      <w:r w:rsidRPr="00A14F7A">
        <w:rPr>
          <w:rFonts w:ascii="Goudy Old Style" w:hAnsi="Goudy Old Style"/>
          <w:sz w:val="24"/>
          <w:szCs w:val="24"/>
        </w:rPr>
        <w:lastRenderedPageBreak/>
        <w:t>A. La volonté napoléonienne.</w:t>
      </w:r>
      <w:bookmarkEnd w:id="129"/>
    </w:p>
    <w:p w14:paraId="24EBFF3E" w14:textId="77777777" w:rsidR="00AE33CA" w:rsidRPr="00A14F7A" w:rsidRDefault="00AE33CA" w:rsidP="001A06D2">
      <w:pPr>
        <w:rPr>
          <w:rFonts w:ascii="Goudy Old Style" w:hAnsi="Goudy Old Style"/>
          <w:sz w:val="24"/>
          <w:szCs w:val="24"/>
        </w:rPr>
      </w:pPr>
    </w:p>
    <w:p w14:paraId="0CABA127" w14:textId="77777777" w:rsidR="00FE65C9" w:rsidRPr="00A14F7A" w:rsidRDefault="00AE33CA" w:rsidP="001A06D2">
      <w:pPr>
        <w:rPr>
          <w:rFonts w:ascii="Goudy Old Style" w:hAnsi="Goudy Old Style"/>
          <w:sz w:val="24"/>
          <w:szCs w:val="24"/>
        </w:rPr>
      </w:pPr>
      <w:r w:rsidRPr="00A14F7A">
        <w:rPr>
          <w:rFonts w:ascii="Goudy Old Style" w:hAnsi="Goudy Old Style"/>
          <w:sz w:val="24"/>
          <w:szCs w:val="24"/>
        </w:rPr>
        <w:t xml:space="preserve">L’on peut dire quelques mots de la </w:t>
      </w:r>
      <w:r w:rsidRPr="00A14F7A">
        <w:rPr>
          <w:rFonts w:ascii="Goudy Old Style" w:hAnsi="Goudy Old Style"/>
          <w:b/>
          <w:sz w:val="24"/>
          <w:szCs w:val="24"/>
        </w:rPr>
        <w:t>personnalité de Napoléon Bonaparte</w:t>
      </w:r>
      <w:r w:rsidRPr="00A14F7A">
        <w:rPr>
          <w:rFonts w:ascii="Goudy Old Style" w:hAnsi="Goudy Old Style"/>
          <w:sz w:val="24"/>
          <w:szCs w:val="24"/>
        </w:rPr>
        <w:t xml:space="preserve"> tant elle permet de comprendre la codification qu’on lui doit. </w:t>
      </w:r>
    </w:p>
    <w:p w14:paraId="2F520E6A" w14:textId="77777777" w:rsidR="00FE65C9" w:rsidRPr="00A14F7A" w:rsidRDefault="00FE65C9" w:rsidP="001A06D2">
      <w:pPr>
        <w:rPr>
          <w:rFonts w:ascii="Goudy Old Style" w:hAnsi="Goudy Old Style"/>
          <w:sz w:val="24"/>
          <w:szCs w:val="24"/>
        </w:rPr>
      </w:pPr>
    </w:p>
    <w:p w14:paraId="79FFC9A7" w14:textId="77777777" w:rsidR="00906A51" w:rsidRPr="00A14F7A" w:rsidRDefault="00AE33CA" w:rsidP="001A06D2">
      <w:pPr>
        <w:rPr>
          <w:rFonts w:ascii="Goudy Old Style" w:hAnsi="Goudy Old Style"/>
          <w:sz w:val="24"/>
          <w:szCs w:val="24"/>
        </w:rPr>
      </w:pPr>
      <w:r w:rsidRPr="00A14F7A">
        <w:rPr>
          <w:rFonts w:ascii="Goudy Old Style" w:hAnsi="Goudy Old Style"/>
          <w:sz w:val="24"/>
          <w:szCs w:val="24"/>
        </w:rPr>
        <w:t xml:space="preserve">Bonaparte est un </w:t>
      </w:r>
      <w:r w:rsidRPr="00A14F7A">
        <w:rPr>
          <w:rFonts w:ascii="Goudy Old Style" w:hAnsi="Goudy Old Style"/>
          <w:b/>
          <w:sz w:val="24"/>
          <w:szCs w:val="24"/>
        </w:rPr>
        <w:t>jeune général corse</w:t>
      </w:r>
      <w:r w:rsidRPr="00A14F7A">
        <w:rPr>
          <w:rFonts w:ascii="Goudy Old Style" w:hAnsi="Goudy Old Style"/>
          <w:sz w:val="24"/>
          <w:szCs w:val="24"/>
        </w:rPr>
        <w:t xml:space="preserve"> qui se fait connaître pendant les années de la Révolution. </w:t>
      </w:r>
      <w:r w:rsidR="00C600B7" w:rsidRPr="00A14F7A">
        <w:rPr>
          <w:rFonts w:ascii="Goudy Old Style" w:hAnsi="Goudy Old Style"/>
          <w:b/>
          <w:sz w:val="24"/>
          <w:szCs w:val="24"/>
        </w:rPr>
        <w:t>Robespierre</w:t>
      </w:r>
      <w:r w:rsidR="00C600B7" w:rsidRPr="00A14F7A">
        <w:rPr>
          <w:rFonts w:ascii="Goudy Old Style" w:hAnsi="Goudy Old Style"/>
          <w:sz w:val="24"/>
          <w:szCs w:val="24"/>
        </w:rPr>
        <w:t xml:space="preserve"> lui confie ses premières missions militaires, alors qu’il n’a que 25 ans, et il se montre </w:t>
      </w:r>
      <w:r w:rsidR="00C600B7" w:rsidRPr="00A14F7A">
        <w:rPr>
          <w:rFonts w:ascii="Goudy Old Style" w:hAnsi="Goudy Old Style"/>
          <w:b/>
          <w:sz w:val="24"/>
          <w:szCs w:val="24"/>
        </w:rPr>
        <w:t>proche des révolutionnaires les pus radicaux, Cambacérès par exemple</w:t>
      </w:r>
      <w:r w:rsidR="00C600B7" w:rsidRPr="00A14F7A">
        <w:rPr>
          <w:rFonts w:ascii="Goudy Old Style" w:hAnsi="Goudy Old Style"/>
          <w:sz w:val="24"/>
          <w:szCs w:val="24"/>
        </w:rPr>
        <w:t xml:space="preserve">, ce qui lui vaut d’être </w:t>
      </w:r>
      <w:r w:rsidR="00C600B7" w:rsidRPr="00A14F7A">
        <w:rPr>
          <w:rFonts w:ascii="Goudy Old Style" w:hAnsi="Goudy Old Style"/>
          <w:b/>
          <w:sz w:val="24"/>
          <w:szCs w:val="24"/>
        </w:rPr>
        <w:t>emprisonné</w:t>
      </w:r>
      <w:r w:rsidR="00C600B7" w:rsidRPr="00A14F7A">
        <w:rPr>
          <w:rFonts w:ascii="Goudy Old Style" w:hAnsi="Goudy Old Style"/>
          <w:sz w:val="24"/>
          <w:szCs w:val="24"/>
        </w:rPr>
        <w:t xml:space="preserve"> quelques jours à la chute de Robespierre à la fin du mois de juillet 1794. Le </w:t>
      </w:r>
      <w:r w:rsidR="00C600B7" w:rsidRPr="00A14F7A">
        <w:rPr>
          <w:rFonts w:ascii="Goudy Old Style" w:hAnsi="Goudy Old Style"/>
          <w:b/>
          <w:sz w:val="24"/>
          <w:szCs w:val="24"/>
        </w:rPr>
        <w:t>Directoire</w:t>
      </w:r>
      <w:r w:rsidR="00C600B7" w:rsidRPr="00A14F7A">
        <w:rPr>
          <w:rFonts w:ascii="Goudy Old Style" w:hAnsi="Goudy Old Style"/>
          <w:sz w:val="24"/>
          <w:szCs w:val="24"/>
        </w:rPr>
        <w:t xml:space="preserve"> fait à nouveau appel à ses services, en tant que militaire, et il remporte d’importantes victoires en Italie et surtout en </w:t>
      </w:r>
      <w:r w:rsidR="00C600B7" w:rsidRPr="00A14F7A">
        <w:rPr>
          <w:rFonts w:ascii="Goudy Old Style" w:hAnsi="Goudy Old Style"/>
          <w:b/>
          <w:sz w:val="24"/>
          <w:szCs w:val="24"/>
        </w:rPr>
        <w:t>Égypte</w:t>
      </w:r>
      <w:r w:rsidR="00E22EED" w:rsidRPr="00A14F7A">
        <w:rPr>
          <w:rFonts w:ascii="Goudy Old Style" w:hAnsi="Goudy Old Style"/>
          <w:sz w:val="24"/>
          <w:szCs w:val="24"/>
        </w:rPr>
        <w:t xml:space="preserve">, d’où il rentre en 1799. Il se rapproche alors de l’un des cinq directeurs, </w:t>
      </w:r>
      <w:r w:rsidR="00533F6E" w:rsidRPr="00A14F7A">
        <w:rPr>
          <w:rFonts w:ascii="Goudy Old Style" w:hAnsi="Goudy Old Style"/>
          <w:b/>
          <w:sz w:val="24"/>
          <w:szCs w:val="24"/>
        </w:rPr>
        <w:t>Sieyès</w:t>
      </w:r>
      <w:r w:rsidR="00E22EED" w:rsidRPr="00A14F7A">
        <w:rPr>
          <w:rFonts w:ascii="Goudy Old Style" w:hAnsi="Goudy Old Style"/>
          <w:sz w:val="24"/>
          <w:szCs w:val="24"/>
        </w:rPr>
        <w:t xml:space="preserve">, et avec lui prépare le </w:t>
      </w:r>
      <w:r w:rsidR="00533F6E" w:rsidRPr="00A14F7A">
        <w:rPr>
          <w:rFonts w:ascii="Goudy Old Style" w:hAnsi="Goudy Old Style"/>
          <w:b/>
          <w:sz w:val="24"/>
          <w:szCs w:val="24"/>
        </w:rPr>
        <w:t>coup d’E</w:t>
      </w:r>
      <w:r w:rsidR="00E22EED" w:rsidRPr="00A14F7A">
        <w:rPr>
          <w:rFonts w:ascii="Goudy Old Style" w:hAnsi="Goudy Old Style"/>
          <w:b/>
          <w:sz w:val="24"/>
          <w:szCs w:val="24"/>
        </w:rPr>
        <w:t>tat du 18 brumaire an VIII</w:t>
      </w:r>
      <w:r w:rsidR="00E22EED" w:rsidRPr="00A14F7A">
        <w:rPr>
          <w:rFonts w:ascii="Goudy Old Style" w:hAnsi="Goudy Old Style"/>
          <w:sz w:val="24"/>
          <w:szCs w:val="24"/>
        </w:rPr>
        <w:t xml:space="preserve"> (9 novembre 1799) qui met en place un nouveau régime, le </w:t>
      </w:r>
      <w:r w:rsidR="00E22EED" w:rsidRPr="00A14F7A">
        <w:rPr>
          <w:rFonts w:ascii="Goudy Old Style" w:hAnsi="Goudy Old Style"/>
          <w:b/>
          <w:sz w:val="24"/>
          <w:szCs w:val="24"/>
        </w:rPr>
        <w:t>Consulat</w:t>
      </w:r>
      <w:r w:rsidR="00E22EED" w:rsidRPr="00A14F7A">
        <w:rPr>
          <w:rFonts w:ascii="Goudy Old Style" w:hAnsi="Goudy Old Style"/>
          <w:sz w:val="24"/>
          <w:szCs w:val="24"/>
        </w:rPr>
        <w:t xml:space="preserve">. </w:t>
      </w:r>
    </w:p>
    <w:p w14:paraId="64E80101" w14:textId="77777777" w:rsidR="005531F1" w:rsidRPr="00A14F7A" w:rsidRDefault="005531F1" w:rsidP="001A06D2">
      <w:pPr>
        <w:rPr>
          <w:rFonts w:ascii="Goudy Old Style" w:hAnsi="Goudy Old Style"/>
          <w:sz w:val="24"/>
          <w:szCs w:val="24"/>
        </w:rPr>
      </w:pPr>
    </w:p>
    <w:p w14:paraId="337B6E96" w14:textId="77777777" w:rsidR="00906A51" w:rsidRPr="00A14F7A" w:rsidRDefault="00906A51" w:rsidP="001A06D2">
      <w:pPr>
        <w:rPr>
          <w:rFonts w:ascii="Goudy Old Style" w:hAnsi="Goudy Old Style"/>
          <w:sz w:val="24"/>
          <w:szCs w:val="24"/>
        </w:rPr>
      </w:pPr>
      <w:r w:rsidRPr="00A14F7A">
        <w:rPr>
          <w:rFonts w:ascii="Goudy Old Style" w:hAnsi="Goudy Old Style"/>
          <w:sz w:val="24"/>
          <w:szCs w:val="24"/>
        </w:rPr>
        <w:t>Ce coup d’état du 18 brumaire an VIII marque la fin de la Révolution. Ceux qui en sont les acteurs</w:t>
      </w:r>
      <w:r w:rsidR="008717C2" w:rsidRPr="00A14F7A">
        <w:rPr>
          <w:rFonts w:ascii="Goudy Old Style" w:hAnsi="Goudy Old Style"/>
          <w:sz w:val="24"/>
          <w:szCs w:val="24"/>
        </w:rPr>
        <w:t xml:space="preserve">, notamment </w:t>
      </w:r>
      <w:r w:rsidR="008717C2" w:rsidRPr="00A14F7A">
        <w:rPr>
          <w:rFonts w:ascii="Goudy Old Style" w:hAnsi="Goudy Old Style"/>
          <w:b/>
          <w:sz w:val="24"/>
          <w:szCs w:val="24"/>
        </w:rPr>
        <w:t>Siéyès</w:t>
      </w:r>
      <w:r w:rsidR="008717C2" w:rsidRPr="00A14F7A">
        <w:rPr>
          <w:rFonts w:ascii="Goudy Old Style" w:hAnsi="Goudy Old Style"/>
          <w:sz w:val="24"/>
          <w:szCs w:val="24"/>
        </w:rPr>
        <w:t>, qui avait aussi lancé la Révolution avec sa brochure sur le Tiers-</w:t>
      </w:r>
      <w:r w:rsidR="00890C91" w:rsidRPr="00A14F7A">
        <w:rPr>
          <w:rFonts w:ascii="Goudy Old Style" w:hAnsi="Goudy Old Style"/>
          <w:sz w:val="24"/>
          <w:szCs w:val="24"/>
        </w:rPr>
        <w:t>État,</w:t>
      </w:r>
      <w:r w:rsidRPr="00A14F7A">
        <w:rPr>
          <w:rFonts w:ascii="Goudy Old Style" w:hAnsi="Goudy Old Style"/>
          <w:sz w:val="24"/>
          <w:szCs w:val="24"/>
        </w:rPr>
        <w:t xml:space="preserve"> et qui ont porté Napoléon Bonaparte au pouvoir veulent absolument conserver les </w:t>
      </w:r>
      <w:r w:rsidRPr="00A14F7A">
        <w:rPr>
          <w:rFonts w:ascii="Goudy Old Style" w:hAnsi="Goudy Old Style"/>
          <w:b/>
          <w:sz w:val="24"/>
          <w:szCs w:val="24"/>
        </w:rPr>
        <w:t xml:space="preserve">conquêtes civiles et sociales </w:t>
      </w:r>
      <w:r w:rsidRPr="00A14F7A">
        <w:rPr>
          <w:rFonts w:ascii="Goudy Old Style" w:hAnsi="Goudy Old Style"/>
          <w:sz w:val="24"/>
          <w:szCs w:val="24"/>
        </w:rPr>
        <w:t xml:space="preserve">de la première Révolution, la </w:t>
      </w:r>
      <w:r w:rsidRPr="00A14F7A">
        <w:rPr>
          <w:rFonts w:ascii="Goudy Old Style" w:hAnsi="Goudy Old Style"/>
          <w:b/>
          <w:sz w:val="24"/>
          <w:szCs w:val="24"/>
        </w:rPr>
        <w:t>Révolution bourgeoise de 1789</w:t>
      </w:r>
      <w:r w:rsidR="008717C2" w:rsidRPr="00A14F7A">
        <w:rPr>
          <w:rFonts w:ascii="Goudy Old Style" w:hAnsi="Goudy Old Style"/>
          <w:b/>
          <w:sz w:val="24"/>
          <w:szCs w:val="24"/>
        </w:rPr>
        <w:t>-1792</w:t>
      </w:r>
      <w:r w:rsidR="008717C2" w:rsidRPr="00A14F7A">
        <w:rPr>
          <w:rFonts w:ascii="Goudy Old Style" w:hAnsi="Goudy Old Style"/>
          <w:sz w:val="24"/>
          <w:szCs w:val="24"/>
        </w:rPr>
        <w:t xml:space="preserve"> : </w:t>
      </w:r>
      <w:r w:rsidR="008717C2" w:rsidRPr="00A14F7A">
        <w:rPr>
          <w:rFonts w:ascii="Goudy Old Style" w:hAnsi="Goudy Old Style"/>
          <w:b/>
          <w:sz w:val="24"/>
          <w:szCs w:val="24"/>
        </w:rPr>
        <w:t>libertés publiques, égalité civile, propriété libérée des droits seigneuriaux, tolérance religieuse</w:t>
      </w:r>
      <w:r w:rsidRPr="00A14F7A">
        <w:rPr>
          <w:rFonts w:ascii="Goudy Old Style" w:hAnsi="Goudy Old Style"/>
          <w:sz w:val="24"/>
          <w:szCs w:val="24"/>
        </w:rPr>
        <w:t xml:space="preserve">. </w:t>
      </w:r>
      <w:r w:rsidR="005531F1" w:rsidRPr="00A14F7A">
        <w:rPr>
          <w:rFonts w:ascii="Goudy Old Style" w:hAnsi="Goudy Old Style"/>
          <w:sz w:val="24"/>
          <w:szCs w:val="24"/>
        </w:rPr>
        <w:t xml:space="preserve">Dans le même temps, ils sont conscients de </w:t>
      </w:r>
      <w:r w:rsidR="005531F1" w:rsidRPr="00A14F7A">
        <w:rPr>
          <w:rFonts w:ascii="Goudy Old Style" w:hAnsi="Goudy Old Style"/>
          <w:b/>
          <w:sz w:val="24"/>
          <w:szCs w:val="24"/>
        </w:rPr>
        <w:t>l’échec du Directoire</w:t>
      </w:r>
      <w:r w:rsidR="005531F1" w:rsidRPr="00A14F7A">
        <w:rPr>
          <w:rFonts w:ascii="Goudy Old Style" w:hAnsi="Goudy Old Style"/>
          <w:sz w:val="24"/>
          <w:szCs w:val="24"/>
        </w:rPr>
        <w:t xml:space="preserve">, régime trop marqué par la crainte d’un pouvoir tyrannique et qui a </w:t>
      </w:r>
      <w:r w:rsidR="005531F1" w:rsidRPr="00A14F7A">
        <w:rPr>
          <w:rFonts w:ascii="Goudy Old Style" w:hAnsi="Goudy Old Style"/>
          <w:b/>
          <w:sz w:val="24"/>
          <w:szCs w:val="24"/>
        </w:rPr>
        <w:t>trop multiplié les détenteurs du pouvoir</w:t>
      </w:r>
      <w:r w:rsidR="005531F1" w:rsidRPr="00A14F7A">
        <w:rPr>
          <w:rFonts w:ascii="Goudy Old Style" w:hAnsi="Goudy Old Style"/>
          <w:sz w:val="24"/>
          <w:szCs w:val="24"/>
        </w:rPr>
        <w:t xml:space="preserve">, en instituant deux assemblées au lieu d’une et en confiant le pouvoir exécutif à cinq directeurs ! Ainsi ils veulent désormais </w:t>
      </w:r>
      <w:r w:rsidR="005531F1" w:rsidRPr="00A14F7A">
        <w:rPr>
          <w:rFonts w:ascii="Goudy Old Style" w:hAnsi="Goudy Old Style"/>
          <w:b/>
          <w:sz w:val="24"/>
          <w:szCs w:val="24"/>
        </w:rPr>
        <w:t>placer ces conquêtes civiles et sociales sous la sauvegarde d’un militaire à poigne, d’une sorte de roi républicain </w:t>
      </w:r>
      <w:r w:rsidR="005531F1" w:rsidRPr="00A14F7A">
        <w:rPr>
          <w:rFonts w:ascii="Goudy Old Style" w:hAnsi="Goudy Old Style"/>
          <w:sz w:val="24"/>
          <w:szCs w:val="24"/>
        </w:rPr>
        <w:t xml:space="preserve">: le général Bonaparte, proche des révolutionnaires, brillant militaire, survient à point nommé pour incarner cet espoir. </w:t>
      </w:r>
      <w:r w:rsidR="009759CF" w:rsidRPr="00A14F7A">
        <w:rPr>
          <w:rFonts w:ascii="Goudy Old Style" w:hAnsi="Goudy Old Style"/>
          <w:b/>
          <w:sz w:val="24"/>
          <w:szCs w:val="24"/>
        </w:rPr>
        <w:t>Mais ceux qui l’ont porté au pouvoir ignoraient que le général Bonaparte deviendrait l’empereur Napoléon !</w:t>
      </w:r>
    </w:p>
    <w:p w14:paraId="214E4790" w14:textId="77777777" w:rsidR="005531F1" w:rsidRPr="00A14F7A" w:rsidRDefault="005531F1" w:rsidP="001A06D2">
      <w:pPr>
        <w:rPr>
          <w:rFonts w:ascii="Goudy Old Style" w:hAnsi="Goudy Old Style"/>
          <w:sz w:val="24"/>
          <w:szCs w:val="24"/>
        </w:rPr>
      </w:pPr>
    </w:p>
    <w:p w14:paraId="531C1556" w14:textId="77777777" w:rsidR="00761AD9" w:rsidRPr="00A14F7A" w:rsidRDefault="005531F1" w:rsidP="001A06D2">
      <w:pPr>
        <w:rPr>
          <w:rFonts w:ascii="Goudy Old Style" w:hAnsi="Goudy Old Style"/>
          <w:sz w:val="24"/>
          <w:szCs w:val="24"/>
        </w:rPr>
      </w:pPr>
      <w:r w:rsidRPr="00A14F7A">
        <w:rPr>
          <w:rFonts w:ascii="Goudy Old Style" w:hAnsi="Goudy Old Style"/>
          <w:sz w:val="24"/>
          <w:szCs w:val="24"/>
        </w:rPr>
        <w:lastRenderedPageBreak/>
        <w:t xml:space="preserve">Immédiatement après le coup d’État est préparée une </w:t>
      </w:r>
      <w:r w:rsidRPr="00A14F7A">
        <w:rPr>
          <w:rFonts w:ascii="Goudy Old Style" w:hAnsi="Goudy Old Style"/>
          <w:b/>
          <w:sz w:val="24"/>
          <w:szCs w:val="24"/>
        </w:rPr>
        <w:t>nouvelle constitution</w:t>
      </w:r>
      <w:r w:rsidR="008717C2" w:rsidRPr="00A14F7A">
        <w:rPr>
          <w:rFonts w:ascii="Goudy Old Style" w:hAnsi="Goudy Old Style"/>
          <w:sz w:val="24"/>
          <w:szCs w:val="24"/>
        </w:rPr>
        <w:t xml:space="preserve"> (13 décembre 1799)</w:t>
      </w:r>
      <w:r w:rsidRPr="00A14F7A">
        <w:rPr>
          <w:rFonts w:ascii="Goudy Old Style" w:hAnsi="Goudy Old Style"/>
          <w:sz w:val="24"/>
          <w:szCs w:val="24"/>
        </w:rPr>
        <w:t xml:space="preserve"> qui met en place un nouveau régime, celui du </w:t>
      </w:r>
      <w:r w:rsidRPr="00A14F7A">
        <w:rPr>
          <w:rFonts w:ascii="Goudy Old Style" w:hAnsi="Goudy Old Style"/>
          <w:b/>
          <w:sz w:val="24"/>
          <w:szCs w:val="24"/>
        </w:rPr>
        <w:t>Consulat</w:t>
      </w:r>
      <w:r w:rsidR="009759CF" w:rsidRPr="00A14F7A">
        <w:rPr>
          <w:rFonts w:ascii="Goudy Old Style" w:hAnsi="Goudy Old Style"/>
          <w:sz w:val="24"/>
          <w:szCs w:val="24"/>
        </w:rPr>
        <w:t xml:space="preserve">. </w:t>
      </w:r>
      <w:r w:rsidRPr="00A14F7A">
        <w:rPr>
          <w:rFonts w:ascii="Goudy Old Style" w:hAnsi="Goudy Old Style"/>
          <w:sz w:val="24"/>
          <w:szCs w:val="24"/>
        </w:rPr>
        <w:t xml:space="preserve">Bonaparte devient </w:t>
      </w:r>
      <w:r w:rsidR="009759CF" w:rsidRPr="00A14F7A">
        <w:rPr>
          <w:rFonts w:ascii="Goudy Old Style" w:hAnsi="Goudy Old Style"/>
          <w:sz w:val="24"/>
          <w:szCs w:val="24"/>
        </w:rPr>
        <w:t xml:space="preserve">alors </w:t>
      </w:r>
      <w:r w:rsidRPr="00A14F7A">
        <w:rPr>
          <w:rFonts w:ascii="Goudy Old Style" w:hAnsi="Goudy Old Style"/>
          <w:sz w:val="24"/>
          <w:szCs w:val="24"/>
        </w:rPr>
        <w:t>le Premier consul, ce qui lui assure la conduite du pouvoir exécutif pour dix ans, aux côtés de deux autres consuls dont les pouvoirs sont moindres.</w:t>
      </w:r>
      <w:r w:rsidR="008717C2" w:rsidRPr="00A14F7A">
        <w:rPr>
          <w:rFonts w:ascii="Goudy Old Style" w:hAnsi="Goudy Old Style"/>
          <w:sz w:val="24"/>
          <w:szCs w:val="24"/>
        </w:rPr>
        <w:t xml:space="preserve"> Alors qu’il n’était que le sabre d’un coup d’État préparé essentiellement par Siéyès, Napoléon manifeste donc très vite sa volonté </w:t>
      </w:r>
      <w:r w:rsidR="008717C2" w:rsidRPr="00A14F7A">
        <w:rPr>
          <w:rFonts w:ascii="Goudy Old Style" w:hAnsi="Goudy Old Style"/>
          <w:b/>
          <w:sz w:val="24"/>
          <w:szCs w:val="24"/>
        </w:rPr>
        <w:t>d</w:t>
      </w:r>
      <w:r w:rsidR="004B00C1" w:rsidRPr="00A14F7A">
        <w:rPr>
          <w:rFonts w:ascii="Goudy Old Style" w:hAnsi="Goudy Old Style"/>
          <w:b/>
          <w:sz w:val="24"/>
          <w:szCs w:val="24"/>
        </w:rPr>
        <w:t>’exercer seul</w:t>
      </w:r>
      <w:r w:rsidR="004B00C1" w:rsidRPr="00A14F7A">
        <w:rPr>
          <w:rFonts w:ascii="Goudy Old Style" w:hAnsi="Goudy Old Style"/>
          <w:sz w:val="24"/>
          <w:szCs w:val="24"/>
        </w:rPr>
        <w:t xml:space="preserve"> ou presque le pouvoir,</w:t>
      </w:r>
      <w:r w:rsidR="008717C2" w:rsidRPr="00A14F7A">
        <w:rPr>
          <w:rFonts w:ascii="Goudy Old Style" w:hAnsi="Goudy Old Style"/>
          <w:sz w:val="24"/>
          <w:szCs w:val="24"/>
        </w:rPr>
        <w:t xml:space="preserve"> </w:t>
      </w:r>
      <w:r w:rsidR="00890C91" w:rsidRPr="00A14F7A">
        <w:rPr>
          <w:rFonts w:ascii="Goudy Old Style" w:hAnsi="Goudy Old Style"/>
          <w:sz w:val="24"/>
          <w:szCs w:val="24"/>
        </w:rPr>
        <w:t xml:space="preserve">en se présentant </w:t>
      </w:r>
      <w:r w:rsidR="00890C91" w:rsidRPr="00A14F7A">
        <w:rPr>
          <w:rFonts w:ascii="Goudy Old Style" w:hAnsi="Goudy Old Style"/>
          <w:b/>
          <w:sz w:val="24"/>
          <w:szCs w:val="24"/>
        </w:rPr>
        <w:t>comme l’artisan de la réconciliation nationale</w:t>
      </w:r>
      <w:r w:rsidR="00761AD9" w:rsidRPr="00A14F7A">
        <w:rPr>
          <w:rFonts w:ascii="Goudy Old Style" w:hAnsi="Goudy Old Style"/>
          <w:sz w:val="24"/>
          <w:szCs w:val="24"/>
        </w:rPr>
        <w:t>, celui qui n’est ni trop à gauche (du côté des sans-culottes parisiens), ni trop à droite (du côté des aristocrates réactionnaires)</w:t>
      </w:r>
      <w:r w:rsidR="00B2716A" w:rsidRPr="00A14F7A">
        <w:rPr>
          <w:rFonts w:ascii="Goudy Old Style" w:hAnsi="Goudy Old Style"/>
          <w:sz w:val="24"/>
          <w:szCs w:val="24"/>
        </w:rPr>
        <w:t>, comme l’exprime sa célèbre phrase : « </w:t>
      </w:r>
      <w:r w:rsidR="004B00C1" w:rsidRPr="00A14F7A">
        <w:rPr>
          <w:rFonts w:ascii="Goudy Old Style" w:hAnsi="Goudy Old Style"/>
          <w:b/>
          <w:sz w:val="24"/>
          <w:szCs w:val="24"/>
        </w:rPr>
        <w:t>N</w:t>
      </w:r>
      <w:r w:rsidR="00B2716A" w:rsidRPr="00A14F7A">
        <w:rPr>
          <w:rFonts w:ascii="Goudy Old Style" w:hAnsi="Goudy Old Style"/>
          <w:b/>
          <w:sz w:val="24"/>
          <w:szCs w:val="24"/>
        </w:rPr>
        <w:t>i bonnet rouge ni talon rouge, je suis national</w:t>
      </w:r>
      <w:r w:rsidR="00B2716A" w:rsidRPr="00A14F7A">
        <w:rPr>
          <w:rFonts w:ascii="Goudy Old Style" w:hAnsi="Goudy Old Style"/>
          <w:sz w:val="24"/>
          <w:szCs w:val="24"/>
        </w:rPr>
        <w:t> »</w:t>
      </w:r>
      <w:r w:rsidR="00890C91" w:rsidRPr="00A14F7A">
        <w:rPr>
          <w:rFonts w:ascii="Goudy Old Style" w:hAnsi="Goudy Old Style"/>
          <w:sz w:val="24"/>
          <w:szCs w:val="24"/>
        </w:rPr>
        <w:t xml:space="preserve">. </w:t>
      </w:r>
    </w:p>
    <w:p w14:paraId="776B5CA8" w14:textId="77777777" w:rsidR="00761AD9" w:rsidRPr="00A14F7A" w:rsidRDefault="00761AD9" w:rsidP="001A06D2">
      <w:pPr>
        <w:rPr>
          <w:rFonts w:ascii="Goudy Old Style" w:hAnsi="Goudy Old Style"/>
          <w:sz w:val="24"/>
          <w:szCs w:val="24"/>
        </w:rPr>
      </w:pPr>
    </w:p>
    <w:p w14:paraId="6CCE7FC1" w14:textId="77777777" w:rsidR="005531F1" w:rsidRPr="00A14F7A" w:rsidRDefault="00890C91" w:rsidP="001A06D2">
      <w:pPr>
        <w:rPr>
          <w:rFonts w:ascii="Goudy Old Style" w:hAnsi="Goudy Old Style"/>
          <w:sz w:val="24"/>
          <w:szCs w:val="24"/>
        </w:rPr>
      </w:pPr>
      <w:r w:rsidRPr="00A14F7A">
        <w:rPr>
          <w:rFonts w:ascii="Goudy Old Style" w:hAnsi="Goudy Old Style"/>
          <w:sz w:val="24"/>
          <w:szCs w:val="24"/>
        </w:rPr>
        <w:t>Pour y parvenir, d’un côté il reprend les principaux acquis de la Révolution</w:t>
      </w:r>
      <w:r w:rsidR="00F94E18" w:rsidRPr="00A14F7A">
        <w:rPr>
          <w:rFonts w:ascii="Goudy Old Style" w:hAnsi="Goudy Old Style"/>
          <w:sz w:val="24"/>
          <w:szCs w:val="24"/>
        </w:rPr>
        <w:t>, notamment la liberté civile,</w:t>
      </w:r>
      <w:r w:rsidRPr="00A14F7A">
        <w:rPr>
          <w:rFonts w:ascii="Goudy Old Style" w:hAnsi="Goudy Old Style"/>
          <w:sz w:val="24"/>
          <w:szCs w:val="24"/>
        </w:rPr>
        <w:t xml:space="preserve"> et il en assure le maintien. Ceux qui ont profité de la Révolution, notamment les bourgeois qui ont acquis des biens nationaux, lui en seront reconnaissants et constitueront son principal soutien</w:t>
      </w:r>
      <w:r w:rsidR="00F94E18" w:rsidRPr="00A14F7A">
        <w:rPr>
          <w:rFonts w:ascii="Goudy Old Style" w:hAnsi="Goudy Old Style"/>
          <w:sz w:val="24"/>
          <w:szCs w:val="24"/>
        </w:rPr>
        <w:t xml:space="preserve">, même si en échange Napoléon de la liberté civile reconnue Napoléon impose une forte diminution de la liberté politique. En effet </w:t>
      </w:r>
      <w:r w:rsidRPr="00A14F7A">
        <w:rPr>
          <w:rFonts w:ascii="Goudy Old Style" w:hAnsi="Goudy Old Style"/>
          <w:sz w:val="24"/>
          <w:szCs w:val="24"/>
        </w:rPr>
        <w:t>d’un autre côté il fonde un nouvel édifice politique, administratif et juridique</w:t>
      </w:r>
      <w:r w:rsidR="00B2716A" w:rsidRPr="00A14F7A">
        <w:rPr>
          <w:rFonts w:ascii="Goudy Old Style" w:hAnsi="Goudy Old Style"/>
          <w:sz w:val="24"/>
          <w:szCs w:val="24"/>
        </w:rPr>
        <w:t>, nouvel édifice destiné à ramener l’ordre et</w:t>
      </w:r>
      <w:r w:rsidRPr="00A14F7A">
        <w:rPr>
          <w:rFonts w:ascii="Goudy Old Style" w:hAnsi="Goudy Old Style"/>
          <w:sz w:val="24"/>
          <w:szCs w:val="24"/>
        </w:rPr>
        <w:t xml:space="preserve"> qui emprunte aussi beaucoup à l’Ancien Régime, </w:t>
      </w:r>
      <w:r w:rsidR="00761AD9" w:rsidRPr="00A14F7A">
        <w:rPr>
          <w:rFonts w:ascii="Goudy Old Style" w:hAnsi="Goudy Old Style"/>
          <w:sz w:val="24"/>
          <w:szCs w:val="24"/>
        </w:rPr>
        <w:t xml:space="preserve">si bien que les royalistes vont pour partie se rallier à son pouvoir, d’autant plus qu’il saura se montrer sans cesse très conciliant avec ceux qui rallient sa cause, même sur le tard, tandis qu’il ne cesse de poursuivre de sa rancune ceux qui persistent à demeurer ses ennemis. </w:t>
      </w:r>
    </w:p>
    <w:p w14:paraId="49081084" w14:textId="77777777" w:rsidR="00B2716A" w:rsidRPr="00A14F7A" w:rsidRDefault="00B2716A" w:rsidP="001A06D2">
      <w:pPr>
        <w:rPr>
          <w:rFonts w:ascii="Goudy Old Style" w:hAnsi="Goudy Old Style"/>
          <w:sz w:val="24"/>
          <w:szCs w:val="24"/>
        </w:rPr>
      </w:pPr>
    </w:p>
    <w:p w14:paraId="556E661A" w14:textId="77777777" w:rsidR="000D6ADA" w:rsidRPr="00A14F7A" w:rsidRDefault="00B2716A" w:rsidP="001A06D2">
      <w:pPr>
        <w:rPr>
          <w:rFonts w:ascii="Goudy Old Style" w:hAnsi="Goudy Old Style"/>
          <w:sz w:val="24"/>
          <w:szCs w:val="24"/>
        </w:rPr>
      </w:pPr>
      <w:r w:rsidRPr="00A14F7A">
        <w:rPr>
          <w:rFonts w:ascii="Goudy Old Style" w:hAnsi="Goudy Old Style"/>
          <w:sz w:val="24"/>
          <w:szCs w:val="24"/>
        </w:rPr>
        <w:t xml:space="preserve">Napoléon Bonaparte parvient donc à faire la </w:t>
      </w:r>
      <w:r w:rsidRPr="00A14F7A">
        <w:rPr>
          <w:rFonts w:ascii="Goudy Old Style" w:hAnsi="Goudy Old Style"/>
          <w:b/>
          <w:sz w:val="24"/>
          <w:szCs w:val="24"/>
        </w:rPr>
        <w:t>synthèse entre l’Ancien Régime et la Révolution</w:t>
      </w:r>
      <w:r w:rsidRPr="00A14F7A">
        <w:rPr>
          <w:rFonts w:ascii="Goudy Old Style" w:hAnsi="Goudy Old Style"/>
          <w:sz w:val="24"/>
          <w:szCs w:val="24"/>
        </w:rPr>
        <w:t xml:space="preserve">, et il veut durer. </w:t>
      </w:r>
      <w:r w:rsidR="00F32334" w:rsidRPr="00A14F7A">
        <w:rPr>
          <w:rFonts w:ascii="Goudy Old Style" w:hAnsi="Goudy Old Style"/>
          <w:sz w:val="24"/>
          <w:szCs w:val="24"/>
        </w:rPr>
        <w:t>Sur le plan politique, d</w:t>
      </w:r>
      <w:r w:rsidRPr="00A14F7A">
        <w:rPr>
          <w:rFonts w:ascii="Goudy Old Style" w:hAnsi="Goudy Old Style"/>
          <w:sz w:val="24"/>
          <w:szCs w:val="24"/>
        </w:rPr>
        <w:t xml:space="preserve">ès 1802 il se fait désigner </w:t>
      </w:r>
      <w:r w:rsidRPr="00A14F7A">
        <w:rPr>
          <w:rFonts w:ascii="Goudy Old Style" w:hAnsi="Goudy Old Style"/>
          <w:b/>
          <w:sz w:val="24"/>
          <w:szCs w:val="24"/>
        </w:rPr>
        <w:t>consul à vie</w:t>
      </w:r>
      <w:r w:rsidRPr="00A14F7A">
        <w:rPr>
          <w:rFonts w:ascii="Goudy Old Style" w:hAnsi="Goudy Old Style"/>
          <w:sz w:val="24"/>
          <w:szCs w:val="24"/>
        </w:rPr>
        <w:t xml:space="preserve"> puis </w:t>
      </w:r>
      <w:r w:rsidRPr="00A14F7A">
        <w:rPr>
          <w:rFonts w:ascii="Goudy Old Style" w:hAnsi="Goudy Old Style"/>
          <w:b/>
          <w:sz w:val="24"/>
          <w:szCs w:val="24"/>
        </w:rPr>
        <w:t>empereur en 1804</w:t>
      </w:r>
      <w:r w:rsidRPr="00A14F7A">
        <w:rPr>
          <w:rFonts w:ascii="Goudy Old Style" w:hAnsi="Goudy Old Style"/>
          <w:sz w:val="24"/>
          <w:szCs w:val="24"/>
        </w:rPr>
        <w:t>, ce qui lui permet de transmettre son pouvoir à son héritier</w:t>
      </w:r>
      <w:r w:rsidR="00F32334" w:rsidRPr="00A14F7A">
        <w:rPr>
          <w:rFonts w:ascii="Goudy Old Style" w:hAnsi="Goudy Old Style"/>
          <w:sz w:val="24"/>
          <w:szCs w:val="24"/>
        </w:rPr>
        <w:t xml:space="preserve">. Sur le plan juridique, il veut ajouter à ses succès militaires la gloire des </w:t>
      </w:r>
      <w:r w:rsidR="00F32334" w:rsidRPr="00A14F7A">
        <w:rPr>
          <w:rFonts w:ascii="Goudy Old Style" w:hAnsi="Goudy Old Style"/>
          <w:b/>
          <w:sz w:val="24"/>
          <w:szCs w:val="24"/>
        </w:rPr>
        <w:t>grands législateurs</w:t>
      </w:r>
      <w:r w:rsidR="006065B6" w:rsidRPr="00A14F7A">
        <w:rPr>
          <w:rFonts w:ascii="Goudy Old Style" w:hAnsi="Goudy Old Style"/>
          <w:b/>
          <w:sz w:val="24"/>
          <w:szCs w:val="24"/>
        </w:rPr>
        <w:t xml:space="preserve"> tels Lycurgue, Solon, Justinien</w:t>
      </w:r>
      <w:r w:rsidR="00F32334" w:rsidRPr="00A14F7A">
        <w:rPr>
          <w:rFonts w:ascii="Goudy Old Style" w:hAnsi="Goudy Old Style"/>
          <w:sz w:val="24"/>
          <w:szCs w:val="24"/>
        </w:rPr>
        <w:t xml:space="preserve"> et dès 1800, il nomme une commission de quatre juristes chargés de rédiger le Code civil.</w:t>
      </w:r>
    </w:p>
    <w:p w14:paraId="074FDE99" w14:textId="77777777" w:rsidR="000D6ADA" w:rsidRPr="00A14F7A" w:rsidRDefault="000D6ADA" w:rsidP="001A06D2">
      <w:pPr>
        <w:rPr>
          <w:rFonts w:ascii="Goudy Old Style" w:hAnsi="Goudy Old Style"/>
          <w:sz w:val="24"/>
          <w:szCs w:val="24"/>
        </w:rPr>
      </w:pPr>
    </w:p>
    <w:p w14:paraId="1E1B3D52" w14:textId="77777777" w:rsidR="00AE33CA" w:rsidRPr="00A14F7A" w:rsidRDefault="000D6ADA" w:rsidP="001A06D2">
      <w:pPr>
        <w:rPr>
          <w:rFonts w:ascii="Goudy Old Style" w:hAnsi="Goudy Old Style"/>
          <w:sz w:val="24"/>
          <w:szCs w:val="24"/>
        </w:rPr>
      </w:pPr>
      <w:r w:rsidRPr="00A14F7A">
        <w:rPr>
          <w:rFonts w:ascii="Goudy Old Style" w:hAnsi="Goudy Old Style"/>
          <w:sz w:val="24"/>
          <w:szCs w:val="24"/>
        </w:rPr>
        <w:lastRenderedPageBreak/>
        <w:t xml:space="preserve">Ce Code, le plus important dans l’esprit de Napoléon Bonaparte, doit permettre la </w:t>
      </w:r>
      <w:r w:rsidRPr="00A14F7A">
        <w:rPr>
          <w:rFonts w:ascii="Goudy Old Style" w:hAnsi="Goudy Old Style"/>
          <w:b/>
          <w:sz w:val="24"/>
          <w:szCs w:val="24"/>
        </w:rPr>
        <w:t>refondation de la société</w:t>
      </w:r>
      <w:r w:rsidRPr="00A14F7A">
        <w:rPr>
          <w:rFonts w:ascii="Goudy Old Style" w:hAnsi="Goudy Old Style"/>
          <w:sz w:val="24"/>
          <w:szCs w:val="24"/>
        </w:rPr>
        <w:t>. Napoléon pense que la Révolution est allée trop loin dans l’individualisme, dans la destruction de tous les corps intermédiaires. Elle a fait des citoyens des « </w:t>
      </w:r>
      <w:r w:rsidRPr="00A14F7A">
        <w:rPr>
          <w:rFonts w:ascii="Goudy Old Style" w:hAnsi="Goudy Old Style"/>
          <w:b/>
          <w:sz w:val="24"/>
          <w:szCs w:val="24"/>
        </w:rPr>
        <w:t>grains de sable</w:t>
      </w:r>
      <w:r w:rsidRPr="00A14F7A">
        <w:rPr>
          <w:rFonts w:ascii="Goudy Old Style" w:hAnsi="Goudy Old Style"/>
          <w:sz w:val="24"/>
          <w:szCs w:val="24"/>
        </w:rPr>
        <w:t> » que plus rien ne vient lier entre eux. Pour lutter contre cet individualisme excessif, Napoléon veut restaurer ce qu’il appelle des « </w:t>
      </w:r>
      <w:r w:rsidRPr="00A14F7A">
        <w:rPr>
          <w:rFonts w:ascii="Goudy Old Style" w:hAnsi="Goudy Old Style"/>
          <w:b/>
          <w:sz w:val="24"/>
          <w:szCs w:val="24"/>
        </w:rPr>
        <w:t>masses de granit</w:t>
      </w:r>
      <w:r w:rsidRPr="00A14F7A">
        <w:rPr>
          <w:rFonts w:ascii="Goudy Old Style" w:hAnsi="Goudy Old Style"/>
          <w:sz w:val="24"/>
          <w:szCs w:val="24"/>
        </w:rPr>
        <w:t xml:space="preserve"> », solides, durables, </w:t>
      </w:r>
      <w:r w:rsidRPr="00A14F7A">
        <w:rPr>
          <w:rFonts w:ascii="Goudy Old Style" w:hAnsi="Goudy Old Style"/>
          <w:b/>
          <w:sz w:val="24"/>
          <w:szCs w:val="24"/>
        </w:rPr>
        <w:t>des institutions entre l’État et les citoyens</w:t>
      </w:r>
      <w:r w:rsidRPr="00A14F7A">
        <w:rPr>
          <w:rFonts w:ascii="Goudy Old Style" w:hAnsi="Goudy Old Style"/>
          <w:sz w:val="24"/>
          <w:szCs w:val="24"/>
        </w:rPr>
        <w:t>. Parmi ces masses de granit il faut évidemment replacer le Code civil</w:t>
      </w:r>
      <w:r w:rsidR="004B00C1" w:rsidRPr="00A14F7A">
        <w:rPr>
          <w:rFonts w:ascii="Goudy Old Style" w:hAnsi="Goudy Old Style"/>
          <w:sz w:val="24"/>
          <w:szCs w:val="24"/>
        </w:rPr>
        <w:t>, pièce maîtresse de la codification napoléonienne</w:t>
      </w:r>
      <w:r w:rsidRPr="00A14F7A">
        <w:rPr>
          <w:rFonts w:ascii="Goudy Old Style" w:hAnsi="Goudy Old Style"/>
          <w:sz w:val="24"/>
          <w:szCs w:val="24"/>
        </w:rPr>
        <w:t xml:space="preserve">. </w:t>
      </w:r>
    </w:p>
    <w:p w14:paraId="160C2CF0" w14:textId="77777777" w:rsidR="000D6ADA" w:rsidRPr="00A14F7A" w:rsidRDefault="000D6ADA" w:rsidP="001A06D2">
      <w:pPr>
        <w:rPr>
          <w:rFonts w:ascii="Goudy Old Style" w:hAnsi="Goudy Old Style"/>
          <w:sz w:val="24"/>
          <w:szCs w:val="24"/>
        </w:rPr>
      </w:pPr>
    </w:p>
    <w:p w14:paraId="6C24A4DD" w14:textId="77777777" w:rsidR="00AE33CA" w:rsidRPr="00A14F7A" w:rsidRDefault="00AE33CA" w:rsidP="001A06D2">
      <w:pPr>
        <w:pStyle w:val="Titre5"/>
        <w:rPr>
          <w:rFonts w:ascii="Goudy Old Style" w:hAnsi="Goudy Old Style"/>
          <w:sz w:val="24"/>
          <w:szCs w:val="24"/>
        </w:rPr>
      </w:pPr>
      <w:bookmarkStart w:id="130" w:name="_Toc207103209"/>
      <w:r w:rsidRPr="00A14F7A">
        <w:rPr>
          <w:rFonts w:ascii="Goudy Old Style" w:hAnsi="Goudy Old Style"/>
          <w:sz w:val="24"/>
          <w:szCs w:val="24"/>
        </w:rPr>
        <w:t>B. Le Code civil.</w:t>
      </w:r>
      <w:bookmarkEnd w:id="130"/>
    </w:p>
    <w:p w14:paraId="54D59C88" w14:textId="77777777" w:rsidR="00AE33CA" w:rsidRPr="00A14F7A" w:rsidRDefault="00AE33CA" w:rsidP="001A06D2">
      <w:pPr>
        <w:rPr>
          <w:rFonts w:ascii="Goudy Old Style" w:hAnsi="Goudy Old Style"/>
          <w:sz w:val="24"/>
          <w:szCs w:val="24"/>
        </w:rPr>
      </w:pPr>
    </w:p>
    <w:p w14:paraId="21E2FD20" w14:textId="77777777" w:rsidR="006406E4" w:rsidRPr="00A14F7A" w:rsidRDefault="006406E4" w:rsidP="001A06D2">
      <w:pPr>
        <w:rPr>
          <w:rFonts w:ascii="Goudy Old Style" w:hAnsi="Goudy Old Style"/>
          <w:sz w:val="24"/>
          <w:szCs w:val="24"/>
        </w:rPr>
      </w:pPr>
      <w:r w:rsidRPr="00A14F7A">
        <w:rPr>
          <w:rFonts w:ascii="Goudy Old Style" w:hAnsi="Goudy Old Style"/>
          <w:sz w:val="24"/>
          <w:szCs w:val="24"/>
        </w:rPr>
        <w:t>Tel que rédigé à l’initiative de Napoléon, le Code apparaît à la fois comme une œuvre d’autorité</w:t>
      </w:r>
      <w:r w:rsidR="009E1DED" w:rsidRPr="00A14F7A">
        <w:rPr>
          <w:rFonts w:ascii="Goudy Old Style" w:hAnsi="Goudy Old Style"/>
          <w:sz w:val="24"/>
          <w:szCs w:val="24"/>
        </w:rPr>
        <w:t xml:space="preserve"> (1)</w:t>
      </w:r>
      <w:r w:rsidRPr="00A14F7A">
        <w:rPr>
          <w:rFonts w:ascii="Goudy Old Style" w:hAnsi="Goudy Old Style"/>
          <w:sz w:val="24"/>
          <w:szCs w:val="24"/>
        </w:rPr>
        <w:t xml:space="preserve"> et de compromis</w:t>
      </w:r>
      <w:r w:rsidR="009E1DED" w:rsidRPr="00A14F7A">
        <w:rPr>
          <w:rFonts w:ascii="Goudy Old Style" w:hAnsi="Goudy Old Style"/>
          <w:sz w:val="24"/>
          <w:szCs w:val="24"/>
        </w:rPr>
        <w:t xml:space="preserve"> (2)</w:t>
      </w:r>
      <w:r w:rsidR="0079615E" w:rsidRPr="00A14F7A">
        <w:rPr>
          <w:rFonts w:ascii="Goudy Old Style" w:hAnsi="Goudy Old Style"/>
          <w:sz w:val="24"/>
          <w:szCs w:val="24"/>
        </w:rPr>
        <w:t>, ce qui lui confère un contenu particulier (3).</w:t>
      </w:r>
    </w:p>
    <w:p w14:paraId="1C1587CC" w14:textId="77777777" w:rsidR="006406E4" w:rsidRPr="00A14F7A" w:rsidRDefault="006406E4" w:rsidP="001A06D2">
      <w:pPr>
        <w:rPr>
          <w:rFonts w:ascii="Goudy Old Style" w:hAnsi="Goudy Old Style"/>
          <w:sz w:val="24"/>
          <w:szCs w:val="24"/>
        </w:rPr>
      </w:pPr>
    </w:p>
    <w:p w14:paraId="0107686B" w14:textId="77777777" w:rsidR="006065B6" w:rsidRPr="00A14F7A" w:rsidRDefault="006065B6" w:rsidP="001A06D2">
      <w:pPr>
        <w:pStyle w:val="Titre6"/>
        <w:rPr>
          <w:rFonts w:ascii="Goudy Old Style" w:hAnsi="Goudy Old Style"/>
          <w:sz w:val="24"/>
          <w:szCs w:val="24"/>
        </w:rPr>
      </w:pPr>
      <w:bookmarkStart w:id="131" w:name="_Toc207103210"/>
      <w:r w:rsidRPr="00A14F7A">
        <w:rPr>
          <w:rFonts w:ascii="Goudy Old Style" w:hAnsi="Goudy Old Style"/>
          <w:sz w:val="24"/>
          <w:szCs w:val="24"/>
        </w:rPr>
        <w:t>1. Une œuvre d’autorité.</w:t>
      </w:r>
      <w:bookmarkEnd w:id="131"/>
    </w:p>
    <w:p w14:paraId="143D730B" w14:textId="77777777" w:rsidR="006065B6" w:rsidRPr="00A14F7A" w:rsidRDefault="006065B6" w:rsidP="001A06D2">
      <w:pPr>
        <w:rPr>
          <w:rFonts w:ascii="Goudy Old Style" w:hAnsi="Goudy Old Style"/>
          <w:sz w:val="24"/>
          <w:szCs w:val="24"/>
        </w:rPr>
      </w:pPr>
    </w:p>
    <w:p w14:paraId="147319E2" w14:textId="77777777" w:rsidR="004B00C1" w:rsidRPr="00A14F7A" w:rsidRDefault="006527FE" w:rsidP="001A06D2">
      <w:pPr>
        <w:rPr>
          <w:rFonts w:ascii="Goudy Old Style" w:hAnsi="Goudy Old Style"/>
          <w:sz w:val="24"/>
          <w:szCs w:val="24"/>
        </w:rPr>
      </w:pPr>
      <w:r w:rsidRPr="00A14F7A">
        <w:rPr>
          <w:rFonts w:ascii="Goudy Old Style" w:hAnsi="Goudy Old Style"/>
          <w:sz w:val="24"/>
          <w:szCs w:val="24"/>
        </w:rPr>
        <w:t>La rédaction du Code civil commence en août 1800</w:t>
      </w:r>
      <w:r w:rsidR="006D6222" w:rsidRPr="00A14F7A">
        <w:rPr>
          <w:rFonts w:ascii="Goudy Old Style" w:hAnsi="Goudy Old Style"/>
          <w:sz w:val="24"/>
          <w:szCs w:val="24"/>
        </w:rPr>
        <w:t xml:space="preserve"> et le processus suivi pour sa</w:t>
      </w:r>
      <w:r w:rsidR="004B2B77" w:rsidRPr="00A14F7A">
        <w:rPr>
          <w:rFonts w:ascii="Goudy Old Style" w:hAnsi="Goudy Old Style"/>
          <w:sz w:val="24"/>
          <w:szCs w:val="24"/>
        </w:rPr>
        <w:t xml:space="preserve"> rédaction montre qu’il s’agit </w:t>
      </w:r>
      <w:r w:rsidR="004B2B77" w:rsidRPr="00A14F7A">
        <w:rPr>
          <w:rFonts w:ascii="Goudy Old Style" w:hAnsi="Goudy Old Style"/>
          <w:b/>
          <w:sz w:val="24"/>
          <w:szCs w:val="24"/>
        </w:rPr>
        <w:t>d’une œuvre d’autorité</w:t>
      </w:r>
      <w:r w:rsidRPr="00A14F7A">
        <w:rPr>
          <w:rFonts w:ascii="Goudy Old Style" w:hAnsi="Goudy Old Style"/>
          <w:sz w:val="24"/>
          <w:szCs w:val="24"/>
        </w:rPr>
        <w:t xml:space="preserve">. La commission nommée par Bonaparte établit un premier projet en à peine quatre mois. Parmi les rédacteurs de ce projet l’on trouve quatre juristes choisis par Bonaparte en raison de leur </w:t>
      </w:r>
      <w:r w:rsidRPr="00A14F7A">
        <w:rPr>
          <w:rFonts w:ascii="Goudy Old Style" w:hAnsi="Goudy Old Style"/>
          <w:b/>
          <w:sz w:val="24"/>
          <w:szCs w:val="24"/>
        </w:rPr>
        <w:t>origine géographique</w:t>
      </w:r>
      <w:r w:rsidRPr="00A14F7A">
        <w:rPr>
          <w:rFonts w:ascii="Goudy Old Style" w:hAnsi="Goudy Old Style"/>
          <w:sz w:val="24"/>
          <w:szCs w:val="24"/>
        </w:rPr>
        <w:t xml:space="preserve">. Ils sont tous assez </w:t>
      </w:r>
      <w:r w:rsidRPr="00A14F7A">
        <w:rPr>
          <w:rFonts w:ascii="Goudy Old Style" w:hAnsi="Goudy Old Style"/>
          <w:b/>
          <w:sz w:val="24"/>
          <w:szCs w:val="24"/>
        </w:rPr>
        <w:t>âgés</w:t>
      </w:r>
      <w:r w:rsidRPr="00A14F7A">
        <w:rPr>
          <w:rFonts w:ascii="Goudy Old Style" w:hAnsi="Goudy Old Style"/>
          <w:sz w:val="24"/>
          <w:szCs w:val="24"/>
        </w:rPr>
        <w:t xml:space="preserve"> (entre 50 et 80 ans) et ce sont donc aussi des </w:t>
      </w:r>
      <w:r w:rsidRPr="00A14F7A">
        <w:rPr>
          <w:rFonts w:ascii="Goudy Old Style" w:hAnsi="Goudy Old Style"/>
          <w:b/>
          <w:sz w:val="24"/>
          <w:szCs w:val="24"/>
        </w:rPr>
        <w:t>hommes d’expérience</w:t>
      </w:r>
      <w:r w:rsidRPr="00A14F7A">
        <w:rPr>
          <w:rFonts w:ascii="Goudy Old Style" w:hAnsi="Goudy Old Style"/>
          <w:sz w:val="24"/>
          <w:szCs w:val="24"/>
        </w:rPr>
        <w:t xml:space="preserve">, </w:t>
      </w:r>
      <w:r w:rsidRPr="00A14F7A">
        <w:rPr>
          <w:rFonts w:ascii="Goudy Old Style" w:hAnsi="Goudy Old Style"/>
          <w:b/>
          <w:sz w:val="24"/>
          <w:szCs w:val="24"/>
        </w:rPr>
        <w:t>fins connaisseurs du droit d’Ancien Régime qui sont aussi parvenus à traverser la Révolution</w:t>
      </w:r>
      <w:r w:rsidRPr="00A14F7A">
        <w:rPr>
          <w:rFonts w:ascii="Goudy Old Style" w:hAnsi="Goudy Old Style"/>
          <w:sz w:val="24"/>
          <w:szCs w:val="24"/>
        </w:rPr>
        <w:t xml:space="preserve">. </w:t>
      </w:r>
      <w:r w:rsidR="00AA6176" w:rsidRPr="00A14F7A">
        <w:rPr>
          <w:rFonts w:ascii="Goudy Old Style" w:hAnsi="Goudy Old Style"/>
          <w:sz w:val="24"/>
          <w:szCs w:val="24"/>
        </w:rPr>
        <w:t xml:space="preserve">Ils sont tous enfin plutôt favorables à la </w:t>
      </w:r>
      <w:r w:rsidR="00AA6176" w:rsidRPr="00A14F7A">
        <w:rPr>
          <w:rFonts w:ascii="Goudy Old Style" w:hAnsi="Goudy Old Style"/>
          <w:b/>
          <w:sz w:val="24"/>
          <w:szCs w:val="24"/>
        </w:rPr>
        <w:t>monarchie</w:t>
      </w:r>
      <w:r w:rsidR="00AA6176" w:rsidRPr="00A14F7A">
        <w:rPr>
          <w:rFonts w:ascii="Goudy Old Style" w:hAnsi="Goudy Old Style"/>
          <w:sz w:val="24"/>
          <w:szCs w:val="24"/>
        </w:rPr>
        <w:t>.</w:t>
      </w:r>
      <w:r w:rsidRPr="00A14F7A">
        <w:rPr>
          <w:rFonts w:ascii="Goudy Old Style" w:hAnsi="Goudy Old Style"/>
          <w:sz w:val="24"/>
          <w:szCs w:val="24"/>
        </w:rPr>
        <w:t xml:space="preserve"> </w:t>
      </w:r>
    </w:p>
    <w:p w14:paraId="1EB4AA83" w14:textId="77777777" w:rsidR="004B00C1" w:rsidRPr="00A14F7A" w:rsidRDefault="004B00C1" w:rsidP="001A06D2">
      <w:pPr>
        <w:rPr>
          <w:rFonts w:ascii="Goudy Old Style" w:hAnsi="Goudy Old Style"/>
          <w:sz w:val="24"/>
          <w:szCs w:val="24"/>
        </w:rPr>
      </w:pPr>
    </w:p>
    <w:p w14:paraId="13FE36A7" w14:textId="77777777" w:rsidR="00FA5853" w:rsidRPr="00A14F7A" w:rsidRDefault="008D3D2C" w:rsidP="001A06D2">
      <w:pPr>
        <w:rPr>
          <w:rFonts w:ascii="Goudy Old Style" w:hAnsi="Goudy Old Style"/>
          <w:sz w:val="24"/>
          <w:szCs w:val="24"/>
        </w:rPr>
      </w:pPr>
      <w:r w:rsidRPr="00A14F7A">
        <w:rPr>
          <w:rFonts w:ascii="Goudy Old Style" w:hAnsi="Goudy Old Style"/>
          <w:sz w:val="24"/>
          <w:szCs w:val="24"/>
        </w:rPr>
        <w:t xml:space="preserve">Ainsi l’on trouve deux bons connaisseurs du droit romain : </w:t>
      </w:r>
    </w:p>
    <w:p w14:paraId="1A835257" w14:textId="77777777" w:rsidR="00FA5853" w:rsidRPr="00A14F7A" w:rsidRDefault="00FA5853" w:rsidP="001A06D2">
      <w:pPr>
        <w:rPr>
          <w:rFonts w:ascii="Goudy Old Style" w:hAnsi="Goudy Old Style"/>
          <w:sz w:val="24"/>
          <w:szCs w:val="24"/>
        </w:rPr>
      </w:pPr>
    </w:p>
    <w:p w14:paraId="3AFA8F23" w14:textId="77777777" w:rsidR="00FA5853" w:rsidRPr="00A14F7A" w:rsidRDefault="00FA5853" w:rsidP="001A06D2">
      <w:pPr>
        <w:rPr>
          <w:rFonts w:ascii="Goudy Old Style" w:hAnsi="Goudy Old Style"/>
          <w:sz w:val="24"/>
          <w:szCs w:val="24"/>
        </w:rPr>
      </w:pPr>
      <w:r w:rsidRPr="00A14F7A">
        <w:rPr>
          <w:rFonts w:ascii="Goudy Old Style" w:hAnsi="Goudy Old Style"/>
          <w:sz w:val="24"/>
          <w:szCs w:val="24"/>
        </w:rPr>
        <w:t xml:space="preserve">- </w:t>
      </w:r>
      <w:r w:rsidR="008D3D2C" w:rsidRPr="00A14F7A">
        <w:rPr>
          <w:rFonts w:ascii="Goudy Old Style" w:hAnsi="Goudy Old Style"/>
          <w:sz w:val="24"/>
          <w:szCs w:val="24"/>
        </w:rPr>
        <w:t xml:space="preserve">le provençal </w:t>
      </w:r>
      <w:r w:rsidR="008D3D2C" w:rsidRPr="00A14F7A">
        <w:rPr>
          <w:rFonts w:ascii="Goudy Old Style" w:hAnsi="Goudy Old Style"/>
          <w:b/>
          <w:sz w:val="24"/>
          <w:szCs w:val="24"/>
        </w:rPr>
        <w:t>Portalis</w:t>
      </w:r>
      <w:r w:rsidR="00AA6176" w:rsidRPr="00A14F7A">
        <w:rPr>
          <w:rFonts w:ascii="Goudy Old Style" w:hAnsi="Goudy Old Style"/>
          <w:sz w:val="24"/>
          <w:szCs w:val="24"/>
        </w:rPr>
        <w:t xml:space="preserve">, qui en plus du droit romain est aussi l’un des partisans du </w:t>
      </w:r>
      <w:r w:rsidR="00AA6176" w:rsidRPr="00A14F7A">
        <w:rPr>
          <w:rFonts w:ascii="Goudy Old Style" w:hAnsi="Goudy Old Style"/>
          <w:b/>
          <w:sz w:val="24"/>
          <w:szCs w:val="24"/>
        </w:rPr>
        <w:t>droit naturel</w:t>
      </w:r>
      <w:r w:rsidR="00AA6176" w:rsidRPr="00A14F7A">
        <w:rPr>
          <w:rFonts w:ascii="Goudy Old Style" w:hAnsi="Goudy Old Style"/>
          <w:sz w:val="24"/>
          <w:szCs w:val="24"/>
        </w:rPr>
        <w:t xml:space="preserve">, et qui assure la </w:t>
      </w:r>
      <w:r w:rsidR="00AA6176" w:rsidRPr="00A14F7A">
        <w:rPr>
          <w:rFonts w:ascii="Goudy Old Style" w:hAnsi="Goudy Old Style"/>
          <w:b/>
          <w:sz w:val="24"/>
          <w:szCs w:val="24"/>
        </w:rPr>
        <w:t>direction morale de la rédaction</w:t>
      </w:r>
      <w:r w:rsidR="006F79AB" w:rsidRPr="00A14F7A">
        <w:rPr>
          <w:rFonts w:ascii="Goudy Old Style" w:hAnsi="Goudy Old Style"/>
          <w:sz w:val="24"/>
          <w:szCs w:val="24"/>
        </w:rPr>
        <w:t>. Il a fait ses études de droit à Aix-</w:t>
      </w:r>
      <w:r w:rsidR="006F79AB" w:rsidRPr="00A14F7A">
        <w:rPr>
          <w:rFonts w:ascii="Goudy Old Style" w:hAnsi="Goudy Old Style"/>
          <w:sz w:val="24"/>
          <w:szCs w:val="24"/>
        </w:rPr>
        <w:lastRenderedPageBreak/>
        <w:t xml:space="preserve">en-Provence, est devenu </w:t>
      </w:r>
      <w:r w:rsidR="006F79AB" w:rsidRPr="00A14F7A">
        <w:rPr>
          <w:rFonts w:ascii="Goudy Old Style" w:hAnsi="Goudy Old Style"/>
          <w:b/>
          <w:sz w:val="24"/>
          <w:szCs w:val="24"/>
        </w:rPr>
        <w:t>avocat au Parlement d’Aix</w:t>
      </w:r>
      <w:r w:rsidR="006F79AB" w:rsidRPr="00A14F7A">
        <w:rPr>
          <w:rFonts w:ascii="Goudy Old Style" w:hAnsi="Goudy Old Style"/>
          <w:sz w:val="24"/>
          <w:szCs w:val="24"/>
        </w:rPr>
        <w:t xml:space="preserve"> puis s’est affirmé sous la Révolution partisan de la </w:t>
      </w:r>
      <w:r w:rsidR="006F79AB" w:rsidRPr="00A14F7A">
        <w:rPr>
          <w:rFonts w:ascii="Goudy Old Style" w:hAnsi="Goudy Old Style"/>
          <w:b/>
          <w:sz w:val="24"/>
          <w:szCs w:val="24"/>
        </w:rPr>
        <w:t>monarchie constitutionnelle</w:t>
      </w:r>
      <w:r w:rsidR="006F79AB" w:rsidRPr="00A14F7A">
        <w:rPr>
          <w:rFonts w:ascii="Goudy Old Style" w:hAnsi="Goudy Old Style"/>
          <w:sz w:val="24"/>
          <w:szCs w:val="24"/>
        </w:rPr>
        <w:t xml:space="preserve">. Cette position lui vaut </w:t>
      </w:r>
      <w:r w:rsidRPr="00A14F7A">
        <w:rPr>
          <w:rFonts w:ascii="Goudy Old Style" w:hAnsi="Goudy Old Style"/>
          <w:sz w:val="24"/>
          <w:szCs w:val="24"/>
        </w:rPr>
        <w:t xml:space="preserve">d’être emprisonné pendant la Révolution et surtout condamné à l’exil. C’est Bonaparte qui lui permet de rentrer d’exil après le coup d’État et les deux hommes demeureront très proches. Portalis livre un célèbre </w:t>
      </w:r>
      <w:r w:rsidRPr="00A14F7A">
        <w:rPr>
          <w:rFonts w:ascii="Goudy Old Style" w:hAnsi="Goudy Old Style"/>
          <w:b/>
          <w:i/>
          <w:sz w:val="24"/>
          <w:szCs w:val="24"/>
        </w:rPr>
        <w:t>Discours préliminaire</w:t>
      </w:r>
      <w:r w:rsidRPr="00A14F7A">
        <w:rPr>
          <w:rFonts w:ascii="Goudy Old Style" w:hAnsi="Goudy Old Style"/>
          <w:b/>
          <w:sz w:val="24"/>
          <w:szCs w:val="24"/>
        </w:rPr>
        <w:t xml:space="preserve"> au projet de Code civil qui en exprime tout l’esprit, la substance, qui est un guide précieux de compréhension du Code</w:t>
      </w:r>
      <w:r w:rsidRPr="00A14F7A">
        <w:rPr>
          <w:rFonts w:ascii="Goudy Old Style" w:hAnsi="Goudy Old Style"/>
          <w:sz w:val="24"/>
          <w:szCs w:val="24"/>
        </w:rPr>
        <w:t xml:space="preserve">. </w:t>
      </w:r>
    </w:p>
    <w:p w14:paraId="39520466" w14:textId="77777777" w:rsidR="00FA5853" w:rsidRPr="00A14F7A" w:rsidRDefault="00FA5853" w:rsidP="001A06D2">
      <w:pPr>
        <w:rPr>
          <w:rFonts w:ascii="Goudy Old Style" w:hAnsi="Goudy Old Style"/>
          <w:sz w:val="24"/>
          <w:szCs w:val="24"/>
        </w:rPr>
      </w:pPr>
    </w:p>
    <w:p w14:paraId="1A7F9493" w14:textId="77777777" w:rsidR="00FA5853" w:rsidRPr="00A14F7A" w:rsidRDefault="00FA5853" w:rsidP="001A06D2">
      <w:pPr>
        <w:rPr>
          <w:rFonts w:ascii="Goudy Old Style" w:hAnsi="Goudy Old Style"/>
          <w:sz w:val="24"/>
          <w:szCs w:val="24"/>
        </w:rPr>
      </w:pPr>
      <w:r w:rsidRPr="00A14F7A">
        <w:rPr>
          <w:rFonts w:ascii="Goudy Old Style" w:hAnsi="Goudy Old Style"/>
          <w:sz w:val="24"/>
          <w:szCs w:val="24"/>
        </w:rPr>
        <w:t xml:space="preserve">- le périgourdin </w:t>
      </w:r>
      <w:r w:rsidRPr="00A14F7A">
        <w:rPr>
          <w:rFonts w:ascii="Goudy Old Style" w:hAnsi="Goudy Old Style"/>
          <w:b/>
          <w:sz w:val="24"/>
          <w:szCs w:val="24"/>
        </w:rPr>
        <w:t>Maleville</w:t>
      </w:r>
      <w:r w:rsidRPr="00A14F7A">
        <w:rPr>
          <w:rFonts w:ascii="Goudy Old Style" w:hAnsi="Goudy Old Style"/>
          <w:sz w:val="24"/>
          <w:szCs w:val="24"/>
        </w:rPr>
        <w:t>, qui connaît aussi les coutumes du Sud-Ouest (nous avons vu en effet que malgré la romanisation des pays du Midi, il subsistait des coutumes dans le ressort du Parlement de Bordeaux).</w:t>
      </w:r>
    </w:p>
    <w:p w14:paraId="2B7384E0" w14:textId="77777777" w:rsidR="00FA5853" w:rsidRPr="00A14F7A" w:rsidRDefault="00FA5853" w:rsidP="001A06D2">
      <w:pPr>
        <w:rPr>
          <w:rFonts w:ascii="Goudy Old Style" w:hAnsi="Goudy Old Style"/>
          <w:sz w:val="24"/>
          <w:szCs w:val="24"/>
        </w:rPr>
      </w:pPr>
    </w:p>
    <w:p w14:paraId="09BD4511" w14:textId="77777777" w:rsidR="00FA5853" w:rsidRPr="00A14F7A" w:rsidRDefault="008D3D2C" w:rsidP="001A06D2">
      <w:pPr>
        <w:rPr>
          <w:rFonts w:ascii="Goudy Old Style" w:hAnsi="Goudy Old Style"/>
          <w:sz w:val="24"/>
          <w:szCs w:val="24"/>
        </w:rPr>
      </w:pPr>
      <w:r w:rsidRPr="00A14F7A">
        <w:rPr>
          <w:rFonts w:ascii="Goudy Old Style" w:hAnsi="Goudy Old Style"/>
          <w:sz w:val="24"/>
          <w:szCs w:val="24"/>
        </w:rPr>
        <w:t xml:space="preserve">L’on trouve également deux bons connaisseurs du droit coutumier du Nord de la France : </w:t>
      </w:r>
    </w:p>
    <w:p w14:paraId="3D0F5FCA" w14:textId="77777777" w:rsidR="00FA5853" w:rsidRPr="00A14F7A" w:rsidRDefault="00FA5853" w:rsidP="001A06D2">
      <w:pPr>
        <w:rPr>
          <w:rFonts w:ascii="Goudy Old Style" w:hAnsi="Goudy Old Style"/>
          <w:sz w:val="24"/>
          <w:szCs w:val="24"/>
        </w:rPr>
      </w:pPr>
    </w:p>
    <w:p w14:paraId="11DA8E38" w14:textId="77777777" w:rsidR="00FA5853" w:rsidRPr="00A14F7A" w:rsidRDefault="00FA5853" w:rsidP="001A06D2">
      <w:pPr>
        <w:rPr>
          <w:rFonts w:ascii="Goudy Old Style" w:hAnsi="Goudy Old Style"/>
          <w:sz w:val="24"/>
          <w:szCs w:val="24"/>
        </w:rPr>
      </w:pPr>
      <w:r w:rsidRPr="00A14F7A">
        <w:rPr>
          <w:rFonts w:ascii="Goudy Old Style" w:hAnsi="Goudy Old Style"/>
          <w:sz w:val="24"/>
          <w:szCs w:val="24"/>
        </w:rPr>
        <w:t xml:space="preserve">- </w:t>
      </w:r>
      <w:r w:rsidR="008D3D2C" w:rsidRPr="00A14F7A">
        <w:rPr>
          <w:rFonts w:ascii="Goudy Old Style" w:hAnsi="Goudy Old Style"/>
          <w:sz w:val="24"/>
          <w:szCs w:val="24"/>
        </w:rPr>
        <w:t xml:space="preserve">le parisien </w:t>
      </w:r>
      <w:r w:rsidR="008D3D2C" w:rsidRPr="00A14F7A">
        <w:rPr>
          <w:rFonts w:ascii="Goudy Old Style" w:hAnsi="Goudy Old Style"/>
          <w:b/>
          <w:sz w:val="24"/>
          <w:szCs w:val="24"/>
        </w:rPr>
        <w:t>Tronchet</w:t>
      </w:r>
      <w:r w:rsidR="00AA6176" w:rsidRPr="00A14F7A">
        <w:rPr>
          <w:rFonts w:ascii="Goudy Old Style" w:hAnsi="Goudy Old Style"/>
          <w:sz w:val="24"/>
          <w:szCs w:val="24"/>
        </w:rPr>
        <w:t>, qui a défendu Louis XVI lors de son procès à la Convention</w:t>
      </w:r>
      <w:r w:rsidR="00541616" w:rsidRPr="00A14F7A">
        <w:rPr>
          <w:rFonts w:ascii="Goudy Old Style" w:hAnsi="Goudy Old Style"/>
          <w:sz w:val="24"/>
          <w:szCs w:val="24"/>
        </w:rPr>
        <w:t xml:space="preserve"> et qui est un très bon connaisseur de la coutume de Paris</w:t>
      </w:r>
      <w:r w:rsidR="00AA6176" w:rsidRPr="00A14F7A">
        <w:rPr>
          <w:rFonts w:ascii="Goudy Old Style" w:hAnsi="Goudy Old Style"/>
          <w:sz w:val="24"/>
          <w:szCs w:val="24"/>
        </w:rPr>
        <w:t>,</w:t>
      </w:r>
    </w:p>
    <w:p w14:paraId="088EB8EA" w14:textId="77777777" w:rsidR="00FA5853" w:rsidRPr="00A14F7A" w:rsidRDefault="00FA5853" w:rsidP="001A06D2">
      <w:pPr>
        <w:rPr>
          <w:rFonts w:ascii="Goudy Old Style" w:hAnsi="Goudy Old Style"/>
          <w:sz w:val="24"/>
          <w:szCs w:val="24"/>
        </w:rPr>
      </w:pPr>
    </w:p>
    <w:p w14:paraId="66588FD2" w14:textId="77777777" w:rsidR="00AE33CA" w:rsidRPr="00A14F7A" w:rsidRDefault="00FA5853" w:rsidP="001A06D2">
      <w:pPr>
        <w:rPr>
          <w:rFonts w:ascii="Goudy Old Style" w:hAnsi="Goudy Old Style"/>
          <w:sz w:val="24"/>
          <w:szCs w:val="24"/>
        </w:rPr>
      </w:pPr>
      <w:r w:rsidRPr="00A14F7A">
        <w:rPr>
          <w:rFonts w:ascii="Goudy Old Style" w:hAnsi="Goudy Old Style"/>
          <w:sz w:val="24"/>
          <w:szCs w:val="24"/>
        </w:rPr>
        <w:t xml:space="preserve">- </w:t>
      </w:r>
      <w:r w:rsidR="008D3D2C" w:rsidRPr="00A14F7A">
        <w:rPr>
          <w:rFonts w:ascii="Goudy Old Style" w:hAnsi="Goudy Old Style"/>
          <w:sz w:val="24"/>
          <w:szCs w:val="24"/>
        </w:rPr>
        <w:t xml:space="preserve">le breton </w:t>
      </w:r>
      <w:r w:rsidR="008D3D2C" w:rsidRPr="00A14F7A">
        <w:rPr>
          <w:rFonts w:ascii="Goudy Old Style" w:hAnsi="Goudy Old Style"/>
          <w:b/>
          <w:sz w:val="24"/>
          <w:szCs w:val="24"/>
        </w:rPr>
        <w:t>Bigot de Préameneu</w:t>
      </w:r>
      <w:r w:rsidR="00541616" w:rsidRPr="00A14F7A">
        <w:rPr>
          <w:rFonts w:ascii="Goudy Old Style" w:hAnsi="Goudy Old Style"/>
          <w:sz w:val="24"/>
          <w:szCs w:val="24"/>
        </w:rPr>
        <w:t>, bon connaisseur de toutes les coutumes de l’Ouest, Bretagne et Normandie surtout</w:t>
      </w:r>
      <w:r w:rsidR="008D3D2C" w:rsidRPr="00A14F7A">
        <w:rPr>
          <w:rFonts w:ascii="Goudy Old Style" w:hAnsi="Goudy Old Style"/>
          <w:sz w:val="24"/>
          <w:szCs w:val="24"/>
        </w:rPr>
        <w:t xml:space="preserve">. </w:t>
      </w:r>
    </w:p>
    <w:p w14:paraId="6E924893" w14:textId="77777777" w:rsidR="008D3D2C" w:rsidRPr="00A14F7A" w:rsidRDefault="008D3D2C" w:rsidP="001A06D2">
      <w:pPr>
        <w:rPr>
          <w:rFonts w:ascii="Goudy Old Style" w:hAnsi="Goudy Old Style"/>
          <w:sz w:val="24"/>
          <w:szCs w:val="24"/>
        </w:rPr>
      </w:pPr>
    </w:p>
    <w:p w14:paraId="7CF70EB5" w14:textId="77777777" w:rsidR="008D3D2C" w:rsidRPr="00A14F7A" w:rsidRDefault="008D3D2C" w:rsidP="001A06D2">
      <w:pPr>
        <w:rPr>
          <w:rFonts w:ascii="Goudy Old Style" w:hAnsi="Goudy Old Style"/>
          <w:sz w:val="24"/>
          <w:szCs w:val="24"/>
        </w:rPr>
      </w:pPr>
      <w:r w:rsidRPr="00A14F7A">
        <w:rPr>
          <w:rFonts w:ascii="Goudy Old Style" w:hAnsi="Goudy Old Style"/>
          <w:sz w:val="24"/>
          <w:szCs w:val="24"/>
        </w:rPr>
        <w:t xml:space="preserve">Le projet préparé par cette commission est ensuite envoyé aux </w:t>
      </w:r>
      <w:r w:rsidRPr="00A14F7A">
        <w:rPr>
          <w:rFonts w:ascii="Goudy Old Style" w:hAnsi="Goudy Old Style"/>
          <w:b/>
          <w:sz w:val="24"/>
          <w:szCs w:val="24"/>
        </w:rPr>
        <w:t>tribunaux d’appel</w:t>
      </w:r>
      <w:r w:rsidRPr="00A14F7A">
        <w:rPr>
          <w:rFonts w:ascii="Goudy Old Style" w:hAnsi="Goudy Old Style"/>
          <w:sz w:val="24"/>
          <w:szCs w:val="24"/>
        </w:rPr>
        <w:t xml:space="preserve"> ainsi qu’au </w:t>
      </w:r>
      <w:r w:rsidRPr="00A14F7A">
        <w:rPr>
          <w:rFonts w:ascii="Goudy Old Style" w:hAnsi="Goudy Old Style"/>
          <w:b/>
          <w:sz w:val="24"/>
          <w:szCs w:val="24"/>
        </w:rPr>
        <w:t>Tribunal de cassation</w:t>
      </w:r>
      <w:r w:rsidRPr="00A14F7A">
        <w:rPr>
          <w:rFonts w:ascii="Goudy Old Style" w:hAnsi="Goudy Old Style"/>
          <w:sz w:val="24"/>
          <w:szCs w:val="24"/>
        </w:rPr>
        <w:t>, pour avis</w:t>
      </w:r>
      <w:r w:rsidR="00AA6176" w:rsidRPr="00A14F7A">
        <w:rPr>
          <w:rFonts w:ascii="Goudy Old Style" w:hAnsi="Goudy Old Style"/>
          <w:sz w:val="24"/>
          <w:szCs w:val="24"/>
        </w:rPr>
        <w:t xml:space="preserve"> (ces juridictions retrouveront leur nom d’Ancien Régime, leur nom de cours, sous l’Empire, en 1806)</w:t>
      </w:r>
      <w:r w:rsidRPr="00A14F7A">
        <w:rPr>
          <w:rFonts w:ascii="Goudy Old Style" w:hAnsi="Goudy Old Style"/>
          <w:sz w:val="24"/>
          <w:szCs w:val="24"/>
        </w:rPr>
        <w:t>.</w:t>
      </w:r>
    </w:p>
    <w:p w14:paraId="2CFC37C2" w14:textId="77777777" w:rsidR="008D3D2C" w:rsidRPr="00A14F7A" w:rsidRDefault="008D3D2C" w:rsidP="001A06D2">
      <w:pPr>
        <w:rPr>
          <w:rFonts w:ascii="Goudy Old Style" w:hAnsi="Goudy Old Style"/>
          <w:sz w:val="24"/>
          <w:szCs w:val="24"/>
        </w:rPr>
      </w:pPr>
    </w:p>
    <w:p w14:paraId="62F3C6A5" w14:textId="77777777" w:rsidR="00541616" w:rsidRPr="00A14F7A" w:rsidRDefault="008D3D2C" w:rsidP="001A06D2">
      <w:pPr>
        <w:rPr>
          <w:rFonts w:ascii="Goudy Old Style" w:hAnsi="Goudy Old Style"/>
          <w:sz w:val="24"/>
          <w:szCs w:val="24"/>
        </w:rPr>
      </w:pPr>
      <w:r w:rsidRPr="00A14F7A">
        <w:rPr>
          <w:rFonts w:ascii="Goudy Old Style" w:hAnsi="Goudy Old Style"/>
          <w:sz w:val="24"/>
          <w:szCs w:val="24"/>
        </w:rPr>
        <w:t xml:space="preserve">Puis le projet arrive, avec les commentaires des juges, devant les </w:t>
      </w:r>
      <w:r w:rsidRPr="00A14F7A">
        <w:rPr>
          <w:rFonts w:ascii="Goudy Old Style" w:hAnsi="Goudy Old Style"/>
          <w:b/>
          <w:sz w:val="24"/>
          <w:szCs w:val="24"/>
        </w:rPr>
        <w:t>assemblées législatives mises en place par Napoléon</w:t>
      </w:r>
      <w:r w:rsidR="00AA6176" w:rsidRPr="00A14F7A">
        <w:rPr>
          <w:rFonts w:ascii="Goudy Old Style" w:hAnsi="Goudy Old Style"/>
          <w:sz w:val="24"/>
          <w:szCs w:val="24"/>
        </w:rPr>
        <w:t>, qui sont au nombre de trois puisque Napoléon Bonaparte a voulu abaisser le pouvoir législatif au profit du pouvoir exécutif, rompant sur ce point avec la tradition révolutionnaire</w:t>
      </w:r>
      <w:r w:rsidRPr="00A14F7A">
        <w:rPr>
          <w:rFonts w:ascii="Goudy Old Style" w:hAnsi="Goudy Old Style"/>
          <w:sz w:val="24"/>
          <w:szCs w:val="24"/>
        </w:rPr>
        <w:t xml:space="preserve"> : </w:t>
      </w:r>
    </w:p>
    <w:p w14:paraId="3D18987C" w14:textId="77777777" w:rsidR="00541616" w:rsidRPr="00A14F7A" w:rsidRDefault="00541616" w:rsidP="001A06D2">
      <w:pPr>
        <w:rPr>
          <w:rFonts w:ascii="Goudy Old Style" w:hAnsi="Goudy Old Style"/>
          <w:sz w:val="24"/>
          <w:szCs w:val="24"/>
        </w:rPr>
      </w:pPr>
    </w:p>
    <w:p w14:paraId="739EA024" w14:textId="77777777" w:rsidR="006406E4" w:rsidRPr="00A14F7A" w:rsidRDefault="00541616" w:rsidP="001A06D2">
      <w:pPr>
        <w:rPr>
          <w:rFonts w:ascii="Goudy Old Style" w:hAnsi="Goudy Old Style"/>
          <w:sz w:val="24"/>
          <w:szCs w:val="24"/>
        </w:rPr>
      </w:pPr>
      <w:r w:rsidRPr="00A14F7A">
        <w:rPr>
          <w:rFonts w:ascii="Goudy Old Style" w:hAnsi="Goudy Old Style"/>
          <w:sz w:val="24"/>
          <w:szCs w:val="24"/>
        </w:rPr>
        <w:t xml:space="preserve">- </w:t>
      </w:r>
      <w:r w:rsidR="008D3D2C" w:rsidRPr="00A14F7A">
        <w:rPr>
          <w:rFonts w:ascii="Goudy Old Style" w:hAnsi="Goudy Old Style"/>
          <w:sz w:val="24"/>
          <w:szCs w:val="24"/>
        </w:rPr>
        <w:t xml:space="preserve">d’abord devant le </w:t>
      </w:r>
      <w:r w:rsidR="008D3D2C" w:rsidRPr="00A14F7A">
        <w:rPr>
          <w:rFonts w:ascii="Goudy Old Style" w:hAnsi="Goudy Old Style"/>
          <w:b/>
          <w:sz w:val="24"/>
          <w:szCs w:val="24"/>
        </w:rPr>
        <w:t>Conseil d’État</w:t>
      </w:r>
      <w:r w:rsidR="006065B6" w:rsidRPr="00A14F7A">
        <w:rPr>
          <w:rFonts w:ascii="Goudy Old Style" w:hAnsi="Goudy Old Style"/>
          <w:sz w:val="24"/>
          <w:szCs w:val="24"/>
        </w:rPr>
        <w:t xml:space="preserve"> qui </w:t>
      </w:r>
      <w:r w:rsidR="006065B6" w:rsidRPr="00A14F7A">
        <w:rPr>
          <w:rFonts w:ascii="Goudy Old Style" w:hAnsi="Goudy Old Style"/>
          <w:b/>
          <w:sz w:val="24"/>
          <w:szCs w:val="24"/>
        </w:rPr>
        <w:t>rédige le texte définitif</w:t>
      </w:r>
      <w:r w:rsidR="006065B6" w:rsidRPr="00A14F7A">
        <w:rPr>
          <w:rFonts w:ascii="Goudy Old Style" w:hAnsi="Goudy Old Style"/>
          <w:sz w:val="24"/>
          <w:szCs w:val="24"/>
        </w:rPr>
        <w:t xml:space="preserve">, au cours de 87 séances, </w:t>
      </w:r>
      <w:r w:rsidR="008D3D2C" w:rsidRPr="00A14F7A">
        <w:rPr>
          <w:rFonts w:ascii="Goudy Old Style" w:hAnsi="Goudy Old Style"/>
          <w:sz w:val="24"/>
          <w:szCs w:val="24"/>
        </w:rPr>
        <w:t>en présence de Napoléon Bonaparte parfois</w:t>
      </w:r>
      <w:r w:rsidR="006065B6" w:rsidRPr="00A14F7A">
        <w:rPr>
          <w:rFonts w:ascii="Goudy Old Style" w:hAnsi="Goudy Old Style"/>
          <w:sz w:val="24"/>
          <w:szCs w:val="24"/>
        </w:rPr>
        <w:t xml:space="preserve"> (35 séances)</w:t>
      </w:r>
      <w:r w:rsidR="008D3D2C" w:rsidRPr="00A14F7A">
        <w:rPr>
          <w:rFonts w:ascii="Goudy Old Style" w:hAnsi="Goudy Old Style"/>
          <w:sz w:val="24"/>
          <w:szCs w:val="24"/>
        </w:rPr>
        <w:t xml:space="preserve"> et de Cambacérès bien souvent. </w:t>
      </w:r>
      <w:r w:rsidR="006406E4" w:rsidRPr="00A14F7A">
        <w:rPr>
          <w:rFonts w:ascii="Goudy Old Style" w:hAnsi="Goudy Old Style"/>
          <w:sz w:val="24"/>
          <w:szCs w:val="24"/>
        </w:rPr>
        <w:t xml:space="preserve">Lorsqu’il est là, Napoléon, bien que non juriste, intervient sur de nombreux sujets. C’est par exemple à son intervention personnelle que l’on doit </w:t>
      </w:r>
      <w:r w:rsidR="002C1AA0" w:rsidRPr="00A14F7A">
        <w:rPr>
          <w:rFonts w:ascii="Goudy Old Style" w:hAnsi="Goudy Old Style"/>
          <w:sz w:val="24"/>
          <w:szCs w:val="24"/>
        </w:rPr>
        <w:t xml:space="preserve">le maintien dans le Code du </w:t>
      </w:r>
      <w:r w:rsidR="002C1AA0" w:rsidRPr="00A14F7A">
        <w:rPr>
          <w:rFonts w:ascii="Goudy Old Style" w:hAnsi="Goudy Old Style"/>
          <w:b/>
          <w:sz w:val="24"/>
          <w:szCs w:val="24"/>
        </w:rPr>
        <w:t>divorce</w:t>
      </w:r>
      <w:r w:rsidR="002C1AA0" w:rsidRPr="00A14F7A">
        <w:rPr>
          <w:rFonts w:ascii="Goudy Old Style" w:hAnsi="Goudy Old Style"/>
          <w:sz w:val="24"/>
          <w:szCs w:val="24"/>
        </w:rPr>
        <w:t xml:space="preserve"> et de l’adoption, car en 1802, lorsque le Code est discuté devant le Conseil d’État, </w:t>
      </w:r>
      <w:r w:rsidR="002C1AA0" w:rsidRPr="00A14F7A">
        <w:rPr>
          <w:rFonts w:ascii="Goudy Old Style" w:hAnsi="Goudy Old Style"/>
          <w:b/>
          <w:sz w:val="24"/>
          <w:szCs w:val="24"/>
        </w:rPr>
        <w:t>Napoléon Bonaparte est toujours marié à Joséphine de Beauharnais et n’a toujours pas d’enfant</w:t>
      </w:r>
      <w:r w:rsidR="002C1AA0" w:rsidRPr="00A14F7A">
        <w:rPr>
          <w:rFonts w:ascii="Goudy Old Style" w:hAnsi="Goudy Old Style"/>
          <w:sz w:val="24"/>
          <w:szCs w:val="24"/>
        </w:rPr>
        <w:t xml:space="preserve">. Il pense déjà à l’Empire et à la transmission de son pouvoir à un héritier, qu’il n’a pas encore. Il veut ainsi se réserver la possibilité </w:t>
      </w:r>
      <w:r w:rsidR="00555211" w:rsidRPr="00A14F7A">
        <w:rPr>
          <w:rFonts w:ascii="Goudy Old Style" w:hAnsi="Goudy Old Style"/>
          <w:sz w:val="24"/>
          <w:szCs w:val="24"/>
        </w:rPr>
        <w:t xml:space="preserve">de </w:t>
      </w:r>
      <w:r w:rsidR="00555211" w:rsidRPr="00A14F7A">
        <w:rPr>
          <w:rFonts w:ascii="Goudy Old Style" w:hAnsi="Goudy Old Style"/>
          <w:b/>
          <w:sz w:val="24"/>
          <w:szCs w:val="24"/>
        </w:rPr>
        <w:t xml:space="preserve">sortir </w:t>
      </w:r>
      <w:r w:rsidR="002C1AA0" w:rsidRPr="00A14F7A">
        <w:rPr>
          <w:rFonts w:ascii="Goudy Old Style" w:hAnsi="Goudy Old Style"/>
          <w:b/>
          <w:sz w:val="24"/>
          <w:szCs w:val="24"/>
        </w:rPr>
        <w:t>des liens nés de ce premier mariage</w:t>
      </w:r>
      <w:r w:rsidR="009E1DED" w:rsidRPr="00A14F7A">
        <w:rPr>
          <w:rFonts w:ascii="Goudy Old Style" w:hAnsi="Goudy Old Style"/>
          <w:sz w:val="24"/>
          <w:szCs w:val="24"/>
        </w:rPr>
        <w:t xml:space="preserve">, ce qu’il fera en </w:t>
      </w:r>
      <w:r w:rsidR="009E1DED" w:rsidRPr="00A14F7A">
        <w:rPr>
          <w:rFonts w:ascii="Goudy Old Style" w:hAnsi="Goudy Old Style"/>
          <w:b/>
          <w:sz w:val="24"/>
          <w:szCs w:val="24"/>
        </w:rPr>
        <w:t>1809</w:t>
      </w:r>
      <w:r w:rsidR="009E1DED" w:rsidRPr="00A14F7A">
        <w:rPr>
          <w:rFonts w:ascii="Goudy Old Style" w:hAnsi="Goudy Old Style"/>
          <w:sz w:val="24"/>
          <w:szCs w:val="24"/>
        </w:rPr>
        <w:t xml:space="preserve">, pour se remarier l’année suivante avec Marie-Louise d’Autriche, qui lui donnera un fils l’année suivante, surnommé </w:t>
      </w:r>
      <w:r w:rsidR="009E1DED" w:rsidRPr="00A14F7A">
        <w:rPr>
          <w:rFonts w:ascii="Goudy Old Style" w:hAnsi="Goudy Old Style"/>
          <w:b/>
          <w:sz w:val="24"/>
          <w:szCs w:val="24"/>
        </w:rPr>
        <w:t>l’Aiglon</w:t>
      </w:r>
      <w:r w:rsidR="009E1DED" w:rsidRPr="00A14F7A">
        <w:rPr>
          <w:rFonts w:ascii="Goudy Old Style" w:hAnsi="Goudy Old Style"/>
          <w:sz w:val="24"/>
          <w:szCs w:val="24"/>
        </w:rPr>
        <w:t xml:space="preserve"> et qui finalement ne succèdera pas à son père puisqu’en </w:t>
      </w:r>
      <w:r w:rsidR="00555211" w:rsidRPr="00A14F7A">
        <w:rPr>
          <w:rFonts w:ascii="Goudy Old Style" w:hAnsi="Goudy Old Style"/>
          <w:sz w:val="24"/>
          <w:szCs w:val="24"/>
        </w:rPr>
        <w:t xml:space="preserve">juin </w:t>
      </w:r>
      <w:r w:rsidR="009E1DED" w:rsidRPr="00A14F7A">
        <w:rPr>
          <w:rFonts w:ascii="Goudy Old Style" w:hAnsi="Goudy Old Style"/>
          <w:sz w:val="24"/>
          <w:szCs w:val="24"/>
        </w:rPr>
        <w:t>1815, les monarchies européennes sont définitivement victorieuses de Napoléon Bonaparte</w:t>
      </w:r>
      <w:r w:rsidR="00555211" w:rsidRPr="00A14F7A">
        <w:rPr>
          <w:rFonts w:ascii="Goudy Old Style" w:hAnsi="Goudy Old Style"/>
          <w:sz w:val="24"/>
          <w:szCs w:val="24"/>
        </w:rPr>
        <w:t xml:space="preserve">, après la bataille de </w:t>
      </w:r>
      <w:r w:rsidR="00555211" w:rsidRPr="00A14F7A">
        <w:rPr>
          <w:rFonts w:ascii="Goudy Old Style" w:hAnsi="Goudy Old Style"/>
          <w:b/>
          <w:sz w:val="24"/>
          <w:szCs w:val="24"/>
        </w:rPr>
        <w:t>Waterloo</w:t>
      </w:r>
      <w:r w:rsidR="00555211" w:rsidRPr="00A14F7A">
        <w:rPr>
          <w:rFonts w:ascii="Goudy Old Style" w:hAnsi="Goudy Old Style"/>
          <w:sz w:val="24"/>
          <w:szCs w:val="24"/>
        </w:rPr>
        <w:t>,</w:t>
      </w:r>
      <w:r w:rsidR="009E1DED" w:rsidRPr="00A14F7A">
        <w:rPr>
          <w:rFonts w:ascii="Goudy Old Style" w:hAnsi="Goudy Old Style"/>
          <w:sz w:val="24"/>
          <w:szCs w:val="24"/>
        </w:rPr>
        <w:t xml:space="preserve"> et imposent le retour des Bourbon au pouvoir, de Louis XVIII puis de Charles X, les deux frères de Louis XVI. </w:t>
      </w:r>
    </w:p>
    <w:p w14:paraId="27726FC7" w14:textId="77777777" w:rsidR="006406E4" w:rsidRPr="00A14F7A" w:rsidRDefault="006406E4" w:rsidP="001A06D2">
      <w:pPr>
        <w:rPr>
          <w:rFonts w:ascii="Goudy Old Style" w:hAnsi="Goudy Old Style"/>
          <w:sz w:val="24"/>
          <w:szCs w:val="24"/>
        </w:rPr>
      </w:pPr>
    </w:p>
    <w:p w14:paraId="6C36F1F1" w14:textId="77777777" w:rsidR="00541616" w:rsidRPr="00A14F7A" w:rsidRDefault="00541616" w:rsidP="001A06D2">
      <w:pPr>
        <w:rPr>
          <w:rFonts w:ascii="Goudy Old Style" w:hAnsi="Goudy Old Style"/>
          <w:sz w:val="24"/>
          <w:szCs w:val="24"/>
        </w:rPr>
      </w:pPr>
      <w:r w:rsidRPr="00A14F7A">
        <w:rPr>
          <w:rFonts w:ascii="Goudy Old Style" w:hAnsi="Goudy Old Style"/>
          <w:sz w:val="24"/>
          <w:szCs w:val="24"/>
        </w:rPr>
        <w:t xml:space="preserve">- </w:t>
      </w:r>
      <w:r w:rsidR="008D3D2C" w:rsidRPr="00A14F7A">
        <w:rPr>
          <w:rFonts w:ascii="Goudy Old Style" w:hAnsi="Goudy Old Style"/>
          <w:sz w:val="24"/>
          <w:szCs w:val="24"/>
        </w:rPr>
        <w:t xml:space="preserve">Puis le texte arrive devant la deuxième assemblée, le </w:t>
      </w:r>
      <w:r w:rsidR="008D3D2C" w:rsidRPr="00A14F7A">
        <w:rPr>
          <w:rFonts w:ascii="Goudy Old Style" w:hAnsi="Goudy Old Style"/>
          <w:b/>
          <w:sz w:val="24"/>
          <w:szCs w:val="24"/>
        </w:rPr>
        <w:t>Tribunat</w:t>
      </w:r>
      <w:r w:rsidRPr="00A14F7A">
        <w:rPr>
          <w:rFonts w:ascii="Goudy Old Style" w:hAnsi="Goudy Old Style"/>
          <w:b/>
          <w:sz w:val="24"/>
          <w:szCs w:val="24"/>
        </w:rPr>
        <w:t xml:space="preserve"> (corps des bavards)</w:t>
      </w:r>
      <w:r w:rsidR="008D3D2C" w:rsidRPr="00A14F7A">
        <w:rPr>
          <w:rFonts w:ascii="Goudy Old Style" w:hAnsi="Goudy Old Style"/>
          <w:sz w:val="24"/>
          <w:szCs w:val="24"/>
        </w:rPr>
        <w:t>, qui</w:t>
      </w:r>
      <w:r w:rsidR="006065B6" w:rsidRPr="00A14F7A">
        <w:rPr>
          <w:rFonts w:ascii="Goudy Old Style" w:hAnsi="Goudy Old Style"/>
          <w:sz w:val="24"/>
          <w:szCs w:val="24"/>
        </w:rPr>
        <w:t xml:space="preserve"> n’a que le pouvoir de discuter le texte </w:t>
      </w:r>
      <w:r w:rsidR="008D3D2C" w:rsidRPr="00A14F7A">
        <w:rPr>
          <w:rFonts w:ascii="Goudy Old Style" w:hAnsi="Goudy Old Style"/>
          <w:sz w:val="24"/>
          <w:szCs w:val="24"/>
        </w:rPr>
        <w:t xml:space="preserve">et qui commence à émettre les </w:t>
      </w:r>
      <w:r w:rsidR="008D3D2C" w:rsidRPr="00A14F7A">
        <w:rPr>
          <w:rFonts w:ascii="Goudy Old Style" w:hAnsi="Goudy Old Style"/>
          <w:b/>
          <w:sz w:val="24"/>
          <w:szCs w:val="24"/>
        </w:rPr>
        <w:t>premières critiques</w:t>
      </w:r>
      <w:r w:rsidR="004B2B77" w:rsidRPr="00A14F7A">
        <w:rPr>
          <w:rFonts w:ascii="Goudy Old Style" w:hAnsi="Goudy Old Style"/>
          <w:sz w:val="24"/>
          <w:szCs w:val="24"/>
        </w:rPr>
        <w:t xml:space="preserve">, </w:t>
      </w:r>
    </w:p>
    <w:p w14:paraId="12ECA3CA" w14:textId="77777777" w:rsidR="00541616" w:rsidRPr="00A14F7A" w:rsidRDefault="00541616" w:rsidP="001A06D2">
      <w:pPr>
        <w:rPr>
          <w:rFonts w:ascii="Goudy Old Style" w:hAnsi="Goudy Old Style"/>
          <w:sz w:val="24"/>
          <w:szCs w:val="24"/>
        </w:rPr>
      </w:pPr>
    </w:p>
    <w:p w14:paraId="1B542BF7" w14:textId="77777777" w:rsidR="00541616" w:rsidRPr="00A14F7A" w:rsidRDefault="00541616" w:rsidP="001A06D2">
      <w:pPr>
        <w:rPr>
          <w:rFonts w:ascii="Goudy Old Style" w:hAnsi="Goudy Old Style"/>
          <w:sz w:val="24"/>
          <w:szCs w:val="24"/>
        </w:rPr>
      </w:pPr>
      <w:r w:rsidRPr="00A14F7A">
        <w:rPr>
          <w:rFonts w:ascii="Goudy Old Style" w:hAnsi="Goudy Old Style"/>
          <w:sz w:val="24"/>
          <w:szCs w:val="24"/>
        </w:rPr>
        <w:t xml:space="preserve">- </w:t>
      </w:r>
      <w:r w:rsidR="004B2B77" w:rsidRPr="00A14F7A">
        <w:rPr>
          <w:rFonts w:ascii="Goudy Old Style" w:hAnsi="Goudy Old Style"/>
          <w:sz w:val="24"/>
          <w:szCs w:val="24"/>
        </w:rPr>
        <w:t xml:space="preserve">à tel point que la troisième assemblée, le </w:t>
      </w:r>
      <w:r w:rsidR="004B2B77" w:rsidRPr="00A14F7A">
        <w:rPr>
          <w:rFonts w:ascii="Goudy Old Style" w:hAnsi="Goudy Old Style"/>
          <w:b/>
          <w:sz w:val="24"/>
          <w:szCs w:val="24"/>
        </w:rPr>
        <w:t>Corps Législatif</w:t>
      </w:r>
      <w:r w:rsidRPr="00A14F7A">
        <w:rPr>
          <w:rFonts w:ascii="Goudy Old Style" w:hAnsi="Goudy Old Style"/>
          <w:b/>
          <w:sz w:val="24"/>
          <w:szCs w:val="24"/>
        </w:rPr>
        <w:t xml:space="preserve"> (corps des muets)</w:t>
      </w:r>
      <w:r w:rsidR="004B2B77" w:rsidRPr="00A14F7A">
        <w:rPr>
          <w:rFonts w:ascii="Goudy Old Style" w:hAnsi="Goudy Old Style"/>
          <w:sz w:val="24"/>
          <w:szCs w:val="24"/>
        </w:rPr>
        <w:t xml:space="preserve">, rejette le titre premier du Code. </w:t>
      </w:r>
    </w:p>
    <w:p w14:paraId="07276353" w14:textId="77777777" w:rsidR="00541616" w:rsidRPr="00A14F7A" w:rsidRDefault="00541616" w:rsidP="001A06D2">
      <w:pPr>
        <w:rPr>
          <w:rFonts w:ascii="Goudy Old Style" w:hAnsi="Goudy Old Style"/>
          <w:sz w:val="24"/>
          <w:szCs w:val="24"/>
        </w:rPr>
      </w:pPr>
    </w:p>
    <w:p w14:paraId="0D1A0A4C" w14:textId="77777777" w:rsidR="008D3D2C" w:rsidRPr="00A14F7A" w:rsidRDefault="004B2B77" w:rsidP="001A06D2">
      <w:pPr>
        <w:rPr>
          <w:rFonts w:ascii="Goudy Old Style" w:hAnsi="Goudy Old Style"/>
          <w:sz w:val="24"/>
          <w:szCs w:val="24"/>
        </w:rPr>
      </w:pPr>
      <w:r w:rsidRPr="00A14F7A">
        <w:rPr>
          <w:rFonts w:ascii="Goudy Old Style" w:hAnsi="Goudy Old Style"/>
          <w:sz w:val="24"/>
          <w:szCs w:val="24"/>
        </w:rPr>
        <w:t xml:space="preserve">Elle était sur le point de rejeter également le Second lorsque </w:t>
      </w:r>
      <w:r w:rsidRPr="00A14F7A">
        <w:rPr>
          <w:rFonts w:ascii="Goudy Old Style" w:hAnsi="Goudy Old Style"/>
          <w:b/>
          <w:sz w:val="24"/>
          <w:szCs w:val="24"/>
        </w:rPr>
        <w:t>Napoléon arrête la procédure</w:t>
      </w:r>
      <w:r w:rsidRPr="00A14F7A">
        <w:rPr>
          <w:rFonts w:ascii="Goudy Old Style" w:hAnsi="Goudy Old Style"/>
          <w:sz w:val="24"/>
          <w:szCs w:val="24"/>
        </w:rPr>
        <w:t xml:space="preserve">, </w:t>
      </w:r>
      <w:r w:rsidRPr="00A14F7A">
        <w:rPr>
          <w:rFonts w:ascii="Goudy Old Style" w:hAnsi="Goudy Old Style"/>
          <w:b/>
          <w:sz w:val="24"/>
          <w:szCs w:val="24"/>
        </w:rPr>
        <w:t>épure</w:t>
      </w:r>
      <w:r w:rsidRPr="00A14F7A">
        <w:rPr>
          <w:rFonts w:ascii="Goudy Old Style" w:hAnsi="Goudy Old Style"/>
          <w:sz w:val="24"/>
          <w:szCs w:val="24"/>
        </w:rPr>
        <w:t xml:space="preserve"> le Tribunat et le Corps législatif d’une partie de leurs membres, </w:t>
      </w:r>
      <w:r w:rsidRPr="00A14F7A">
        <w:rPr>
          <w:rFonts w:ascii="Goudy Old Style" w:hAnsi="Goudy Old Style"/>
          <w:b/>
          <w:sz w:val="24"/>
          <w:szCs w:val="24"/>
        </w:rPr>
        <w:t xml:space="preserve">fait officieusement réécrire </w:t>
      </w:r>
      <w:r w:rsidRPr="00A14F7A">
        <w:rPr>
          <w:rFonts w:ascii="Goudy Old Style" w:hAnsi="Goudy Old Style"/>
          <w:sz w:val="24"/>
          <w:szCs w:val="24"/>
        </w:rPr>
        <w:t>par le Conseil d’État les articles qui posaient problème, si bien que tous les</w:t>
      </w:r>
      <w:r w:rsidR="00541616" w:rsidRPr="00A14F7A">
        <w:rPr>
          <w:rFonts w:ascii="Goudy Old Style" w:hAnsi="Goudy Old Style"/>
          <w:sz w:val="24"/>
          <w:szCs w:val="24"/>
        </w:rPr>
        <w:t xml:space="preserve"> titres du Code civil sont finalement</w:t>
      </w:r>
      <w:r w:rsidRPr="00A14F7A">
        <w:rPr>
          <w:rFonts w:ascii="Goudy Old Style" w:hAnsi="Goudy Old Style"/>
          <w:sz w:val="24"/>
          <w:szCs w:val="24"/>
        </w:rPr>
        <w:t xml:space="preserve"> votés entre mars 1803 et mars 1804, par </w:t>
      </w:r>
      <w:r w:rsidRPr="00A14F7A">
        <w:rPr>
          <w:rFonts w:ascii="Goudy Old Style" w:hAnsi="Goudy Old Style"/>
          <w:b/>
          <w:sz w:val="24"/>
          <w:szCs w:val="24"/>
        </w:rPr>
        <w:t>36 lois successives</w:t>
      </w:r>
      <w:r w:rsidRPr="00A14F7A">
        <w:rPr>
          <w:rFonts w:ascii="Goudy Old Style" w:hAnsi="Goudy Old Style"/>
          <w:sz w:val="24"/>
          <w:szCs w:val="24"/>
        </w:rPr>
        <w:t xml:space="preserve">, qui sont enfin réunies sous le nom de </w:t>
      </w:r>
      <w:r w:rsidRPr="00A14F7A">
        <w:rPr>
          <w:rFonts w:ascii="Goudy Old Style" w:hAnsi="Goudy Old Style"/>
          <w:b/>
          <w:sz w:val="24"/>
          <w:szCs w:val="24"/>
        </w:rPr>
        <w:t>Code civil des Français, composé de 2281 articles, promulgué par la loi du 21 mars 1804</w:t>
      </w:r>
      <w:r w:rsidRPr="00A14F7A">
        <w:rPr>
          <w:rFonts w:ascii="Goudy Old Style" w:hAnsi="Goudy Old Style"/>
          <w:sz w:val="24"/>
          <w:szCs w:val="24"/>
        </w:rPr>
        <w:t xml:space="preserve">.  </w:t>
      </w:r>
    </w:p>
    <w:p w14:paraId="3B09C05B" w14:textId="77777777" w:rsidR="006406E4" w:rsidRPr="00A14F7A" w:rsidRDefault="006406E4" w:rsidP="001A06D2">
      <w:pPr>
        <w:rPr>
          <w:rFonts w:ascii="Goudy Old Style" w:hAnsi="Goudy Old Style"/>
          <w:sz w:val="24"/>
          <w:szCs w:val="24"/>
        </w:rPr>
      </w:pPr>
    </w:p>
    <w:p w14:paraId="00252620" w14:textId="77777777" w:rsidR="006406E4" w:rsidRPr="00A14F7A" w:rsidRDefault="006406E4" w:rsidP="001A06D2">
      <w:pPr>
        <w:pStyle w:val="Titre6"/>
        <w:rPr>
          <w:rFonts w:ascii="Goudy Old Style" w:hAnsi="Goudy Old Style"/>
          <w:sz w:val="24"/>
          <w:szCs w:val="24"/>
        </w:rPr>
      </w:pPr>
      <w:bookmarkStart w:id="132" w:name="_Toc207103211"/>
      <w:r w:rsidRPr="00A14F7A">
        <w:rPr>
          <w:rFonts w:ascii="Goudy Old Style" w:hAnsi="Goudy Old Style"/>
          <w:sz w:val="24"/>
          <w:szCs w:val="24"/>
        </w:rPr>
        <w:lastRenderedPageBreak/>
        <w:t>2. Une œuvre de compromis.</w:t>
      </w:r>
      <w:bookmarkEnd w:id="132"/>
      <w:r w:rsidRPr="00A14F7A">
        <w:rPr>
          <w:rFonts w:ascii="Goudy Old Style" w:hAnsi="Goudy Old Style"/>
          <w:sz w:val="24"/>
          <w:szCs w:val="24"/>
        </w:rPr>
        <w:t xml:space="preserve"> </w:t>
      </w:r>
    </w:p>
    <w:p w14:paraId="2C343C8B" w14:textId="77777777" w:rsidR="006D6222" w:rsidRPr="00A14F7A" w:rsidRDefault="006D6222" w:rsidP="001A06D2">
      <w:pPr>
        <w:rPr>
          <w:rFonts w:ascii="Goudy Old Style" w:hAnsi="Goudy Old Style"/>
          <w:sz w:val="24"/>
          <w:szCs w:val="24"/>
        </w:rPr>
      </w:pPr>
    </w:p>
    <w:p w14:paraId="6B036CB3" w14:textId="77777777" w:rsidR="00DC4C44" w:rsidRPr="00A14F7A" w:rsidRDefault="00004BFB" w:rsidP="001A06D2">
      <w:pPr>
        <w:rPr>
          <w:rFonts w:ascii="Goudy Old Style" w:hAnsi="Goudy Old Style"/>
          <w:sz w:val="24"/>
          <w:szCs w:val="24"/>
        </w:rPr>
      </w:pPr>
      <w:r w:rsidRPr="00A14F7A">
        <w:rPr>
          <w:rFonts w:ascii="Goudy Old Style" w:hAnsi="Goudy Old Style"/>
          <w:sz w:val="24"/>
          <w:szCs w:val="24"/>
        </w:rPr>
        <w:t xml:space="preserve">Mais le Code civil est aussi </w:t>
      </w:r>
      <w:r w:rsidRPr="00A14F7A">
        <w:rPr>
          <w:rFonts w:ascii="Goudy Old Style" w:hAnsi="Goudy Old Style"/>
          <w:b/>
          <w:sz w:val="24"/>
          <w:szCs w:val="24"/>
        </w:rPr>
        <w:t>une œuvre de compromis</w:t>
      </w:r>
      <w:r w:rsidRPr="00A14F7A">
        <w:rPr>
          <w:rFonts w:ascii="Goudy Old Style" w:hAnsi="Goudy Old Style"/>
          <w:sz w:val="24"/>
          <w:szCs w:val="24"/>
        </w:rPr>
        <w:t xml:space="preserve">, car il a puisé son inspiration aux sources de l’ancien droit et du droit révolutionnaire. </w:t>
      </w:r>
      <w:r w:rsidR="00DC4C44" w:rsidRPr="00A14F7A">
        <w:rPr>
          <w:rFonts w:ascii="Goudy Old Style" w:hAnsi="Goudy Old Style"/>
          <w:sz w:val="24"/>
          <w:szCs w:val="24"/>
        </w:rPr>
        <w:t xml:space="preserve">Il a </w:t>
      </w:r>
      <w:r w:rsidR="00DC4C44" w:rsidRPr="00A14F7A">
        <w:rPr>
          <w:rFonts w:ascii="Goudy Old Style" w:hAnsi="Goudy Old Style"/>
          <w:b/>
          <w:sz w:val="24"/>
          <w:szCs w:val="24"/>
        </w:rPr>
        <w:t>transigé</w:t>
      </w:r>
      <w:r w:rsidR="00DC4C44" w:rsidRPr="00A14F7A">
        <w:rPr>
          <w:rFonts w:ascii="Goudy Old Style" w:hAnsi="Goudy Old Style"/>
          <w:sz w:val="24"/>
          <w:szCs w:val="24"/>
        </w:rPr>
        <w:t xml:space="preserve"> entre toutes ces sources, indique Portalis dans son </w:t>
      </w:r>
      <w:r w:rsidR="00DC4C44" w:rsidRPr="00A14F7A">
        <w:rPr>
          <w:rFonts w:ascii="Goudy Old Style" w:hAnsi="Goudy Old Style"/>
          <w:i/>
          <w:sz w:val="24"/>
          <w:szCs w:val="24"/>
        </w:rPr>
        <w:t>Discours préliminaire</w:t>
      </w:r>
      <w:r w:rsidR="00DC4C44" w:rsidRPr="00A14F7A">
        <w:rPr>
          <w:rFonts w:ascii="Goudy Old Style" w:hAnsi="Goudy Old Style"/>
          <w:sz w:val="24"/>
          <w:szCs w:val="24"/>
        </w:rPr>
        <w:t xml:space="preserve">. </w:t>
      </w:r>
    </w:p>
    <w:p w14:paraId="7D6DECD6" w14:textId="77777777" w:rsidR="00DC4C44" w:rsidRPr="00A14F7A" w:rsidRDefault="00DC4C44" w:rsidP="001A06D2">
      <w:pPr>
        <w:rPr>
          <w:rFonts w:ascii="Goudy Old Style" w:hAnsi="Goudy Old Style"/>
          <w:sz w:val="24"/>
          <w:szCs w:val="24"/>
        </w:rPr>
      </w:pPr>
    </w:p>
    <w:p w14:paraId="7D23B776" w14:textId="77777777" w:rsidR="00AE33CA" w:rsidRPr="00A14F7A" w:rsidRDefault="00DC4C44" w:rsidP="001A06D2">
      <w:pPr>
        <w:rPr>
          <w:rFonts w:ascii="Goudy Old Style" w:hAnsi="Goudy Old Style"/>
          <w:sz w:val="24"/>
          <w:szCs w:val="24"/>
        </w:rPr>
      </w:pPr>
      <w:r w:rsidRPr="00A14F7A">
        <w:rPr>
          <w:rFonts w:ascii="Goudy Old Style" w:hAnsi="Goudy Old Style"/>
          <w:sz w:val="24"/>
          <w:szCs w:val="24"/>
        </w:rPr>
        <w:t xml:space="preserve">Cette idée de </w:t>
      </w:r>
      <w:r w:rsidRPr="00A14F7A">
        <w:rPr>
          <w:rFonts w:ascii="Goudy Old Style" w:hAnsi="Goudy Old Style"/>
          <w:b/>
          <w:sz w:val="24"/>
          <w:szCs w:val="24"/>
        </w:rPr>
        <w:t xml:space="preserve">transaction avec les concessions réciproques </w:t>
      </w:r>
      <w:r w:rsidRPr="00A14F7A">
        <w:rPr>
          <w:rFonts w:ascii="Goudy Old Style" w:hAnsi="Goudy Old Style"/>
          <w:sz w:val="24"/>
          <w:szCs w:val="24"/>
        </w:rPr>
        <w:t xml:space="preserve">qu’elle implique n’est toutefois pas tout à fait exacte, car une source domine toutes les autres dans le Code : </w:t>
      </w:r>
      <w:r w:rsidR="00004BFB" w:rsidRPr="00A14F7A">
        <w:rPr>
          <w:rFonts w:ascii="Goudy Old Style" w:hAnsi="Goudy Old Style"/>
          <w:b/>
          <w:sz w:val="24"/>
          <w:szCs w:val="24"/>
        </w:rPr>
        <w:t>l’ancien droit coutumier</w:t>
      </w:r>
      <w:r w:rsidR="00004BFB" w:rsidRPr="00A14F7A">
        <w:rPr>
          <w:rFonts w:ascii="Goudy Old Style" w:hAnsi="Goudy Old Style"/>
          <w:sz w:val="24"/>
          <w:szCs w:val="24"/>
        </w:rPr>
        <w:t xml:space="preserve">, en particulier la Coutume de Paris réformée de 1580 qui fournit les dispositions sur </w:t>
      </w:r>
      <w:r w:rsidR="00004BFB" w:rsidRPr="00A14F7A">
        <w:rPr>
          <w:rFonts w:ascii="Goudy Old Style" w:hAnsi="Goudy Old Style"/>
          <w:b/>
          <w:sz w:val="24"/>
          <w:szCs w:val="24"/>
        </w:rPr>
        <w:t>l’incapacité de la femme mariée</w:t>
      </w:r>
      <w:r w:rsidR="00004BFB" w:rsidRPr="00A14F7A">
        <w:rPr>
          <w:rFonts w:ascii="Goudy Old Style" w:hAnsi="Goudy Old Style"/>
          <w:sz w:val="24"/>
          <w:szCs w:val="24"/>
        </w:rPr>
        <w:t xml:space="preserve">, la </w:t>
      </w:r>
      <w:r w:rsidR="00004BFB" w:rsidRPr="00A14F7A">
        <w:rPr>
          <w:rFonts w:ascii="Goudy Old Style" w:hAnsi="Goudy Old Style"/>
          <w:b/>
          <w:sz w:val="24"/>
          <w:szCs w:val="24"/>
        </w:rPr>
        <w:t>puissance maritale</w:t>
      </w:r>
      <w:r w:rsidR="00E67308" w:rsidRPr="00A14F7A">
        <w:rPr>
          <w:rFonts w:ascii="Goudy Old Style" w:hAnsi="Goudy Old Style"/>
          <w:sz w:val="24"/>
          <w:szCs w:val="24"/>
        </w:rPr>
        <w:t xml:space="preserve"> </w:t>
      </w:r>
      <w:r w:rsidR="00E67308" w:rsidRPr="00A14F7A">
        <w:rPr>
          <w:rFonts w:ascii="Goudy Old Style" w:hAnsi="Goudy Old Style"/>
          <w:b/>
          <w:sz w:val="24"/>
          <w:szCs w:val="24"/>
        </w:rPr>
        <w:t>et paternelle</w:t>
      </w:r>
      <w:r w:rsidR="00004BFB" w:rsidRPr="00A14F7A">
        <w:rPr>
          <w:rFonts w:ascii="Goudy Old Style" w:hAnsi="Goudy Old Style"/>
          <w:sz w:val="24"/>
          <w:szCs w:val="24"/>
        </w:rPr>
        <w:t xml:space="preserve">, le </w:t>
      </w:r>
      <w:r w:rsidR="00004BFB" w:rsidRPr="00A14F7A">
        <w:rPr>
          <w:rFonts w:ascii="Goudy Old Style" w:hAnsi="Goudy Old Style"/>
          <w:b/>
          <w:sz w:val="24"/>
          <w:szCs w:val="24"/>
        </w:rPr>
        <w:t>sort des biens entre époux</w:t>
      </w:r>
      <w:r w:rsidR="00004BFB" w:rsidRPr="00A14F7A">
        <w:rPr>
          <w:rFonts w:ascii="Goudy Old Style" w:hAnsi="Goudy Old Style"/>
          <w:sz w:val="24"/>
          <w:szCs w:val="24"/>
        </w:rPr>
        <w:t xml:space="preserve"> (la communauté des biens devient le régime légal)</w:t>
      </w:r>
      <w:r w:rsidR="00473DF8" w:rsidRPr="00A14F7A">
        <w:rPr>
          <w:rFonts w:ascii="Goudy Old Style" w:hAnsi="Goudy Old Style"/>
          <w:sz w:val="24"/>
          <w:szCs w:val="24"/>
        </w:rPr>
        <w:t xml:space="preserve">, nombre de règles successorales. </w:t>
      </w:r>
      <w:r w:rsidR="00473DF8" w:rsidRPr="00A14F7A">
        <w:rPr>
          <w:rFonts w:ascii="Goudy Old Style" w:hAnsi="Goudy Old Style"/>
          <w:b/>
          <w:sz w:val="24"/>
          <w:szCs w:val="24"/>
        </w:rPr>
        <w:t>L’autorité du père de famille</w:t>
      </w:r>
      <w:r w:rsidR="00473DF8" w:rsidRPr="00A14F7A">
        <w:rPr>
          <w:rFonts w:ascii="Goudy Old Style" w:hAnsi="Goudy Old Style"/>
          <w:sz w:val="24"/>
          <w:szCs w:val="24"/>
        </w:rPr>
        <w:t xml:space="preserve"> qui avait été affaiblie par la Révolution se renforce ainsi sur la femme (autorité maritale) et sur les enfants (autorité paternelle), car dans la </w:t>
      </w:r>
      <w:r w:rsidR="00473DF8" w:rsidRPr="00A14F7A">
        <w:rPr>
          <w:rFonts w:ascii="Goudy Old Style" w:hAnsi="Goudy Old Style"/>
          <w:b/>
          <w:sz w:val="24"/>
          <w:szCs w:val="24"/>
        </w:rPr>
        <w:t>reconstitution des corps où doivent s’agréger les grains de sable, la famille joue le premier rôle, sous la conduite de son chef, le père de famille</w:t>
      </w:r>
      <w:r w:rsidR="00473DF8" w:rsidRPr="00A14F7A">
        <w:rPr>
          <w:rFonts w:ascii="Goudy Old Style" w:hAnsi="Goudy Old Style"/>
          <w:sz w:val="24"/>
          <w:szCs w:val="24"/>
        </w:rPr>
        <w:t xml:space="preserve">. La famille devient en effet le </w:t>
      </w:r>
      <w:r w:rsidR="00473DF8" w:rsidRPr="00A14F7A">
        <w:rPr>
          <w:rFonts w:ascii="Goudy Old Style" w:hAnsi="Goudy Old Style"/>
          <w:b/>
          <w:sz w:val="24"/>
          <w:szCs w:val="24"/>
        </w:rPr>
        <w:t>lieu d’apprentissage de l’organisation et de la soumission à l’autorité du chef</w:t>
      </w:r>
      <w:r w:rsidR="00473DF8" w:rsidRPr="00A14F7A">
        <w:rPr>
          <w:rFonts w:ascii="Goudy Old Style" w:hAnsi="Goudy Old Style"/>
          <w:sz w:val="24"/>
          <w:szCs w:val="24"/>
        </w:rPr>
        <w:t xml:space="preserve">. </w:t>
      </w:r>
    </w:p>
    <w:p w14:paraId="5E423575" w14:textId="77777777" w:rsidR="00473DF8" w:rsidRPr="00A14F7A" w:rsidRDefault="00473DF8" w:rsidP="001A06D2">
      <w:pPr>
        <w:rPr>
          <w:rFonts w:ascii="Goudy Old Style" w:hAnsi="Goudy Old Style"/>
          <w:sz w:val="24"/>
          <w:szCs w:val="24"/>
        </w:rPr>
      </w:pPr>
    </w:p>
    <w:p w14:paraId="2D09B2A1" w14:textId="77777777" w:rsidR="002500B3" w:rsidRPr="00A14F7A" w:rsidRDefault="00473DF8" w:rsidP="001A06D2">
      <w:pPr>
        <w:rPr>
          <w:rFonts w:ascii="Goudy Old Style" w:hAnsi="Goudy Old Style"/>
          <w:sz w:val="24"/>
          <w:szCs w:val="24"/>
        </w:rPr>
      </w:pPr>
      <w:r w:rsidRPr="00A14F7A">
        <w:rPr>
          <w:rFonts w:ascii="Goudy Old Style" w:hAnsi="Goudy Old Style"/>
          <w:sz w:val="24"/>
          <w:szCs w:val="24"/>
        </w:rPr>
        <w:t xml:space="preserve">Viennent ensuite parmi les autres sources le </w:t>
      </w:r>
      <w:r w:rsidRPr="00A14F7A">
        <w:rPr>
          <w:rFonts w:ascii="Goudy Old Style" w:hAnsi="Goudy Old Style"/>
          <w:b/>
          <w:sz w:val="24"/>
          <w:szCs w:val="24"/>
        </w:rPr>
        <w:t>droit romain</w:t>
      </w:r>
      <w:r w:rsidRPr="00A14F7A">
        <w:rPr>
          <w:rFonts w:ascii="Goudy Old Style" w:hAnsi="Goudy Old Style"/>
          <w:sz w:val="24"/>
          <w:szCs w:val="24"/>
        </w:rPr>
        <w:t xml:space="preserve">, qui a surtout inspiré le droit des </w:t>
      </w:r>
      <w:r w:rsidRPr="00A14F7A">
        <w:rPr>
          <w:rFonts w:ascii="Goudy Old Style" w:hAnsi="Goudy Old Style"/>
          <w:b/>
          <w:sz w:val="24"/>
          <w:szCs w:val="24"/>
        </w:rPr>
        <w:t>obligations</w:t>
      </w:r>
      <w:r w:rsidR="004844FA" w:rsidRPr="00A14F7A">
        <w:rPr>
          <w:rFonts w:ascii="Goudy Old Style" w:hAnsi="Goudy Old Style"/>
          <w:sz w:val="24"/>
          <w:szCs w:val="24"/>
        </w:rPr>
        <w:t xml:space="preserve">, </w:t>
      </w:r>
      <w:r w:rsidR="002500B3" w:rsidRPr="00A14F7A">
        <w:rPr>
          <w:rFonts w:ascii="Goudy Old Style" w:hAnsi="Goudy Old Style"/>
          <w:sz w:val="24"/>
          <w:szCs w:val="24"/>
        </w:rPr>
        <w:t>mais</w:t>
      </w:r>
      <w:r w:rsidR="00DC4C44" w:rsidRPr="00A14F7A">
        <w:rPr>
          <w:rFonts w:ascii="Goudy Old Style" w:hAnsi="Goudy Old Style"/>
          <w:sz w:val="24"/>
          <w:szCs w:val="24"/>
        </w:rPr>
        <w:t xml:space="preserve"> dans ce domaine, le droit romain s’était imposé partout contre le droit coutumier</w:t>
      </w:r>
      <w:r w:rsidR="002500B3" w:rsidRPr="00A14F7A">
        <w:rPr>
          <w:rFonts w:ascii="Goudy Old Style" w:hAnsi="Goudy Old Style"/>
          <w:sz w:val="24"/>
          <w:szCs w:val="24"/>
        </w:rPr>
        <w:t xml:space="preserve">, y compris donc en pays de coutumes, si bien qu’il n’y a pas là de concessions faites par les juristes du Nord au profit du droit romain. </w:t>
      </w:r>
      <w:r w:rsidR="002500B3" w:rsidRPr="00A14F7A">
        <w:rPr>
          <w:rFonts w:ascii="Goudy Old Style" w:hAnsi="Goudy Old Style"/>
          <w:b/>
          <w:sz w:val="24"/>
          <w:szCs w:val="24"/>
        </w:rPr>
        <w:t>C’était déjà leur droit en matière d’obligations</w:t>
      </w:r>
      <w:r w:rsidR="00DE5F70" w:rsidRPr="00A14F7A">
        <w:rPr>
          <w:rFonts w:ascii="Goudy Old Style" w:hAnsi="Goudy Old Style"/>
          <w:sz w:val="24"/>
          <w:szCs w:val="24"/>
        </w:rPr>
        <w:t xml:space="preserve">, et ce droit a été systématisé par les grands auteurs de la fin de l’Ancien Régime qui l’ont présenté comme un droit français, notamment </w:t>
      </w:r>
      <w:r w:rsidR="00DE5F70" w:rsidRPr="00A14F7A">
        <w:rPr>
          <w:rFonts w:ascii="Goudy Old Style" w:hAnsi="Goudy Old Style"/>
          <w:b/>
          <w:sz w:val="24"/>
          <w:szCs w:val="24"/>
        </w:rPr>
        <w:t>Domat et Pothier</w:t>
      </w:r>
      <w:r w:rsidR="00DE5F70" w:rsidRPr="00A14F7A">
        <w:rPr>
          <w:rFonts w:ascii="Goudy Old Style" w:hAnsi="Goudy Old Style"/>
          <w:sz w:val="24"/>
          <w:szCs w:val="24"/>
        </w:rPr>
        <w:t>, dont les auteurs du Code civil copient souvent les œuvres en la matière</w:t>
      </w:r>
      <w:r w:rsidR="002500B3" w:rsidRPr="00A14F7A">
        <w:rPr>
          <w:rFonts w:ascii="Goudy Old Style" w:hAnsi="Goudy Old Style"/>
          <w:sz w:val="24"/>
          <w:szCs w:val="24"/>
        </w:rPr>
        <w:t xml:space="preserve">. Le droit romain influence ensuite le domaine fondamental de la </w:t>
      </w:r>
      <w:r w:rsidR="002500B3" w:rsidRPr="00A14F7A">
        <w:rPr>
          <w:rFonts w:ascii="Goudy Old Style" w:hAnsi="Goudy Old Style"/>
          <w:b/>
          <w:sz w:val="24"/>
          <w:szCs w:val="24"/>
        </w:rPr>
        <w:t>propriété</w:t>
      </w:r>
      <w:r w:rsidR="002500B3" w:rsidRPr="00A14F7A">
        <w:rPr>
          <w:rFonts w:ascii="Goudy Old Style" w:hAnsi="Goudy Old Style"/>
          <w:sz w:val="24"/>
          <w:szCs w:val="24"/>
        </w:rPr>
        <w:t xml:space="preserve">, qui est présentée comme exclusive et absolue. Sur ce point encore, c’est en réalité moins </w:t>
      </w:r>
      <w:r w:rsidR="00DE5F70" w:rsidRPr="00A14F7A">
        <w:rPr>
          <w:rFonts w:ascii="Goudy Old Style" w:hAnsi="Goudy Old Style"/>
          <w:sz w:val="24"/>
          <w:szCs w:val="24"/>
        </w:rPr>
        <w:t>l</w:t>
      </w:r>
      <w:r w:rsidRPr="00A14F7A">
        <w:rPr>
          <w:rFonts w:ascii="Goudy Old Style" w:hAnsi="Goudy Old Style"/>
          <w:sz w:val="24"/>
          <w:szCs w:val="24"/>
        </w:rPr>
        <w:t>a conception de la propriété</w:t>
      </w:r>
      <w:r w:rsidR="002500B3" w:rsidRPr="00A14F7A">
        <w:rPr>
          <w:rFonts w:ascii="Goudy Old Style" w:hAnsi="Goudy Old Style"/>
          <w:sz w:val="24"/>
          <w:szCs w:val="24"/>
        </w:rPr>
        <w:t xml:space="preserve"> romaine qui s’impose que </w:t>
      </w:r>
      <w:r w:rsidR="002500B3" w:rsidRPr="00A14F7A">
        <w:rPr>
          <w:rFonts w:ascii="Goudy Old Style" w:hAnsi="Goudy Old Style"/>
          <w:b/>
          <w:sz w:val="24"/>
          <w:szCs w:val="24"/>
        </w:rPr>
        <w:t>la conception révolutionnaire</w:t>
      </w:r>
      <w:r w:rsidR="002500B3" w:rsidRPr="00A14F7A">
        <w:rPr>
          <w:rFonts w:ascii="Goudy Old Style" w:hAnsi="Goudy Old Style"/>
          <w:sz w:val="24"/>
          <w:szCs w:val="24"/>
        </w:rPr>
        <w:t xml:space="preserve">, qui s’est servie de la définition romaine de la propriété pour faire échec aux prétentions des seigneurs. La seule véritable concession faite aux juristes du Sud est en réalité le </w:t>
      </w:r>
      <w:r w:rsidR="002500B3" w:rsidRPr="00A14F7A">
        <w:rPr>
          <w:rFonts w:ascii="Goudy Old Style" w:hAnsi="Goudy Old Style"/>
          <w:b/>
          <w:sz w:val="24"/>
          <w:szCs w:val="24"/>
        </w:rPr>
        <w:t>régime dotal</w:t>
      </w:r>
      <w:r w:rsidR="002500B3" w:rsidRPr="00A14F7A">
        <w:rPr>
          <w:rFonts w:ascii="Goudy Old Style" w:hAnsi="Goudy Old Style"/>
          <w:sz w:val="24"/>
          <w:szCs w:val="24"/>
        </w:rPr>
        <w:t xml:space="preserve">. </w:t>
      </w:r>
    </w:p>
    <w:p w14:paraId="68169E42" w14:textId="77777777" w:rsidR="002500B3" w:rsidRPr="00A14F7A" w:rsidRDefault="002500B3" w:rsidP="001A06D2">
      <w:pPr>
        <w:rPr>
          <w:rFonts w:ascii="Goudy Old Style" w:hAnsi="Goudy Old Style"/>
          <w:sz w:val="24"/>
          <w:szCs w:val="24"/>
        </w:rPr>
      </w:pPr>
    </w:p>
    <w:p w14:paraId="46C226AA" w14:textId="77777777" w:rsidR="00473DF8" w:rsidRPr="00A14F7A" w:rsidRDefault="002500B3" w:rsidP="001A06D2">
      <w:pPr>
        <w:rPr>
          <w:rFonts w:ascii="Goudy Old Style" w:hAnsi="Goudy Old Style"/>
          <w:sz w:val="24"/>
          <w:szCs w:val="24"/>
        </w:rPr>
      </w:pPr>
      <w:r w:rsidRPr="00A14F7A">
        <w:rPr>
          <w:rFonts w:ascii="Goudy Old Style" w:hAnsi="Goudy Old Style"/>
          <w:sz w:val="24"/>
          <w:szCs w:val="24"/>
        </w:rPr>
        <w:t xml:space="preserve">Les </w:t>
      </w:r>
      <w:r w:rsidR="00473DF8" w:rsidRPr="00A14F7A">
        <w:rPr>
          <w:rFonts w:ascii="Goudy Old Style" w:hAnsi="Goudy Old Style"/>
          <w:b/>
          <w:sz w:val="24"/>
          <w:szCs w:val="24"/>
        </w:rPr>
        <w:t>ordonnances royales</w:t>
      </w:r>
      <w:r w:rsidRPr="00A14F7A">
        <w:rPr>
          <w:rFonts w:ascii="Goudy Old Style" w:hAnsi="Goudy Old Style"/>
          <w:sz w:val="24"/>
          <w:szCs w:val="24"/>
        </w:rPr>
        <w:t xml:space="preserve"> (essentiellement celles de d’Aguesseau sur les donations et les testaments)</w:t>
      </w:r>
      <w:r w:rsidR="00473DF8" w:rsidRPr="00A14F7A">
        <w:rPr>
          <w:rFonts w:ascii="Goudy Old Style" w:hAnsi="Goudy Old Style"/>
          <w:sz w:val="24"/>
          <w:szCs w:val="24"/>
        </w:rPr>
        <w:t xml:space="preserve"> </w:t>
      </w:r>
      <w:r w:rsidR="003700FE" w:rsidRPr="00A14F7A">
        <w:rPr>
          <w:rFonts w:ascii="Goudy Old Style" w:hAnsi="Goudy Old Style"/>
          <w:sz w:val="24"/>
          <w:szCs w:val="24"/>
        </w:rPr>
        <w:t xml:space="preserve">et </w:t>
      </w:r>
      <w:r w:rsidR="003700FE" w:rsidRPr="00A14F7A">
        <w:rPr>
          <w:rFonts w:ascii="Goudy Old Style" w:hAnsi="Goudy Old Style"/>
          <w:b/>
          <w:sz w:val="24"/>
          <w:szCs w:val="24"/>
        </w:rPr>
        <w:t>le droit canonique</w:t>
      </w:r>
      <w:r w:rsidR="003700FE" w:rsidRPr="00A14F7A">
        <w:rPr>
          <w:rFonts w:ascii="Goudy Old Style" w:hAnsi="Goudy Old Style"/>
          <w:sz w:val="24"/>
          <w:szCs w:val="24"/>
        </w:rPr>
        <w:t xml:space="preserve"> </w:t>
      </w:r>
      <w:r w:rsidRPr="00A14F7A">
        <w:rPr>
          <w:rFonts w:ascii="Goudy Old Style" w:hAnsi="Goudy Old Style"/>
          <w:sz w:val="24"/>
          <w:szCs w:val="24"/>
        </w:rPr>
        <w:t xml:space="preserve">(pour le mariage) </w:t>
      </w:r>
      <w:r w:rsidR="003700FE" w:rsidRPr="00A14F7A">
        <w:rPr>
          <w:rFonts w:ascii="Goudy Old Style" w:hAnsi="Goudy Old Style"/>
          <w:sz w:val="24"/>
          <w:szCs w:val="24"/>
        </w:rPr>
        <w:t xml:space="preserve">sont aussi des sources d’inspiration. </w:t>
      </w:r>
    </w:p>
    <w:p w14:paraId="215215AF" w14:textId="77777777" w:rsidR="003700FE" w:rsidRPr="00A14F7A" w:rsidRDefault="003700FE" w:rsidP="001A06D2">
      <w:pPr>
        <w:rPr>
          <w:rFonts w:ascii="Goudy Old Style" w:hAnsi="Goudy Old Style"/>
          <w:sz w:val="24"/>
          <w:szCs w:val="24"/>
        </w:rPr>
      </w:pPr>
    </w:p>
    <w:p w14:paraId="6516B0D1" w14:textId="77777777" w:rsidR="003700FE" w:rsidRPr="00A14F7A" w:rsidRDefault="003700FE" w:rsidP="001A06D2">
      <w:pPr>
        <w:rPr>
          <w:rFonts w:ascii="Goudy Old Style" w:hAnsi="Goudy Old Style"/>
          <w:sz w:val="24"/>
          <w:szCs w:val="24"/>
        </w:rPr>
      </w:pPr>
      <w:r w:rsidRPr="00A14F7A">
        <w:rPr>
          <w:rFonts w:ascii="Goudy Old Style" w:hAnsi="Goudy Old Style"/>
          <w:sz w:val="24"/>
          <w:szCs w:val="24"/>
        </w:rPr>
        <w:t xml:space="preserve">Enfin le </w:t>
      </w:r>
      <w:r w:rsidRPr="00A14F7A">
        <w:rPr>
          <w:rFonts w:ascii="Goudy Old Style" w:hAnsi="Goudy Old Style"/>
          <w:b/>
          <w:sz w:val="24"/>
          <w:szCs w:val="24"/>
        </w:rPr>
        <w:t>droit révolutionnaire</w:t>
      </w:r>
      <w:r w:rsidRPr="00A14F7A">
        <w:rPr>
          <w:rFonts w:ascii="Goudy Old Style" w:hAnsi="Goudy Old Style"/>
          <w:sz w:val="24"/>
          <w:szCs w:val="24"/>
        </w:rPr>
        <w:t xml:space="preserve"> marque aussi le Code civil par quelques grandes idées : </w:t>
      </w:r>
      <w:r w:rsidR="00F004A3" w:rsidRPr="00A14F7A">
        <w:rPr>
          <w:rFonts w:ascii="Goudy Old Style" w:hAnsi="Goudy Old Style"/>
          <w:sz w:val="24"/>
          <w:szCs w:val="24"/>
        </w:rPr>
        <w:t xml:space="preserve">essentiellement </w:t>
      </w:r>
      <w:r w:rsidRPr="00A14F7A">
        <w:rPr>
          <w:rFonts w:ascii="Goudy Old Style" w:hAnsi="Goudy Old Style"/>
          <w:b/>
          <w:sz w:val="24"/>
          <w:szCs w:val="24"/>
        </w:rPr>
        <w:t>l’égalité</w:t>
      </w:r>
      <w:r w:rsidRPr="00A14F7A">
        <w:rPr>
          <w:rFonts w:ascii="Goudy Old Style" w:hAnsi="Goudy Old Style"/>
          <w:sz w:val="24"/>
          <w:szCs w:val="24"/>
        </w:rPr>
        <w:t>, maintenue en matière successorale</w:t>
      </w:r>
      <w:r w:rsidR="006F757E" w:rsidRPr="00A14F7A">
        <w:rPr>
          <w:rFonts w:ascii="Goudy Old Style" w:hAnsi="Goudy Old Style"/>
          <w:sz w:val="24"/>
          <w:szCs w:val="24"/>
        </w:rPr>
        <w:t>, mais entre les seuls enfants légitimes (chacun reçoit une part minimum égale, que l’on appelle la réserve) ; également</w:t>
      </w:r>
      <w:r w:rsidRPr="00A14F7A">
        <w:rPr>
          <w:rFonts w:ascii="Goudy Old Style" w:hAnsi="Goudy Old Style"/>
          <w:sz w:val="24"/>
          <w:szCs w:val="24"/>
        </w:rPr>
        <w:t xml:space="preserve"> la </w:t>
      </w:r>
      <w:r w:rsidRPr="00A14F7A">
        <w:rPr>
          <w:rFonts w:ascii="Goudy Old Style" w:hAnsi="Goudy Old Style"/>
          <w:b/>
          <w:sz w:val="24"/>
          <w:szCs w:val="24"/>
        </w:rPr>
        <w:t>tolérance religieuse</w:t>
      </w:r>
      <w:r w:rsidRPr="00A14F7A">
        <w:rPr>
          <w:rFonts w:ascii="Goudy Old Style" w:hAnsi="Goudy Old Style"/>
          <w:sz w:val="24"/>
          <w:szCs w:val="24"/>
        </w:rPr>
        <w:t xml:space="preserve"> qui implique la laïcité de l’</w:t>
      </w:r>
      <w:r w:rsidR="00F004A3" w:rsidRPr="00A14F7A">
        <w:rPr>
          <w:rFonts w:ascii="Goudy Old Style" w:hAnsi="Goudy Old Style"/>
          <w:sz w:val="24"/>
          <w:szCs w:val="24"/>
        </w:rPr>
        <w:t xml:space="preserve">État, du mariage civil et le maintien du divorce. Il s’agit là d’idées importantes qui vont faire que </w:t>
      </w:r>
      <w:r w:rsidR="00F004A3" w:rsidRPr="00A14F7A">
        <w:rPr>
          <w:rFonts w:ascii="Goudy Old Style" w:hAnsi="Goudy Old Style"/>
          <w:b/>
          <w:sz w:val="24"/>
          <w:szCs w:val="24"/>
        </w:rPr>
        <w:t>le Code va apparaître partout en Europe comme le symbole de la Révolution</w:t>
      </w:r>
      <w:r w:rsidR="00F004A3" w:rsidRPr="00A14F7A">
        <w:rPr>
          <w:rFonts w:ascii="Goudy Old Style" w:hAnsi="Goudy Old Style"/>
          <w:sz w:val="24"/>
          <w:szCs w:val="24"/>
        </w:rPr>
        <w:t xml:space="preserve">. Il représente plutôt un </w:t>
      </w:r>
      <w:r w:rsidR="00F004A3" w:rsidRPr="00A14F7A">
        <w:rPr>
          <w:rFonts w:ascii="Goudy Old Style" w:hAnsi="Goudy Old Style"/>
          <w:b/>
          <w:sz w:val="24"/>
          <w:szCs w:val="24"/>
        </w:rPr>
        <w:t>alliage solide de la Tradition et de la Modernité</w:t>
      </w:r>
      <w:r w:rsidR="00F004A3" w:rsidRPr="00A14F7A">
        <w:rPr>
          <w:rFonts w:ascii="Goudy Old Style" w:hAnsi="Goudy Old Style"/>
          <w:sz w:val="24"/>
          <w:szCs w:val="24"/>
        </w:rPr>
        <w:t xml:space="preserve">, au point d’assurer la </w:t>
      </w:r>
      <w:r w:rsidR="00F004A3" w:rsidRPr="00A14F7A">
        <w:rPr>
          <w:rFonts w:ascii="Goudy Old Style" w:hAnsi="Goudy Old Style"/>
          <w:b/>
          <w:sz w:val="24"/>
          <w:szCs w:val="24"/>
        </w:rPr>
        <w:t>stabilité de la société nouvelle</w:t>
      </w:r>
      <w:r w:rsidR="00F004A3" w:rsidRPr="00A14F7A">
        <w:rPr>
          <w:rFonts w:ascii="Goudy Old Style" w:hAnsi="Goudy Old Style"/>
          <w:sz w:val="24"/>
          <w:szCs w:val="24"/>
        </w:rPr>
        <w:t xml:space="preserve"> voulue par Napoléon : sa célébrité et son prestige prouvent évidemment le succès de l’œuvre consulaire. </w:t>
      </w:r>
    </w:p>
    <w:p w14:paraId="328A1E63" w14:textId="77777777" w:rsidR="009E1DED" w:rsidRPr="00A14F7A" w:rsidRDefault="009E1DED" w:rsidP="001A06D2">
      <w:pPr>
        <w:rPr>
          <w:rFonts w:ascii="Goudy Old Style" w:hAnsi="Goudy Old Style"/>
          <w:sz w:val="24"/>
          <w:szCs w:val="24"/>
        </w:rPr>
      </w:pPr>
    </w:p>
    <w:p w14:paraId="77BC9B58" w14:textId="77777777" w:rsidR="009E1DED" w:rsidRPr="00A14F7A" w:rsidRDefault="009E1DED" w:rsidP="001A06D2">
      <w:pPr>
        <w:pStyle w:val="Titre6"/>
        <w:rPr>
          <w:rFonts w:ascii="Goudy Old Style" w:hAnsi="Goudy Old Style"/>
          <w:sz w:val="24"/>
          <w:szCs w:val="24"/>
        </w:rPr>
      </w:pPr>
      <w:bookmarkStart w:id="133" w:name="_Toc207103212"/>
      <w:r w:rsidRPr="00A14F7A">
        <w:rPr>
          <w:rFonts w:ascii="Goudy Old Style" w:hAnsi="Goudy Old Style"/>
          <w:sz w:val="24"/>
          <w:szCs w:val="24"/>
        </w:rPr>
        <w:t xml:space="preserve">3. </w:t>
      </w:r>
      <w:r w:rsidR="0079615E" w:rsidRPr="00A14F7A">
        <w:rPr>
          <w:rFonts w:ascii="Goudy Old Style" w:hAnsi="Goudy Old Style"/>
          <w:sz w:val="24"/>
          <w:szCs w:val="24"/>
        </w:rPr>
        <w:t>Le contenu du Code civil</w:t>
      </w:r>
      <w:r w:rsidRPr="00A14F7A">
        <w:rPr>
          <w:rFonts w:ascii="Goudy Old Style" w:hAnsi="Goudy Old Style"/>
          <w:sz w:val="24"/>
          <w:szCs w:val="24"/>
        </w:rPr>
        <w:t>.</w:t>
      </w:r>
      <w:bookmarkEnd w:id="133"/>
      <w:r w:rsidRPr="00A14F7A">
        <w:rPr>
          <w:rFonts w:ascii="Goudy Old Style" w:hAnsi="Goudy Old Style"/>
          <w:sz w:val="24"/>
          <w:szCs w:val="24"/>
        </w:rPr>
        <w:t xml:space="preserve"> </w:t>
      </w:r>
    </w:p>
    <w:p w14:paraId="19A087F1" w14:textId="77777777" w:rsidR="003700FE" w:rsidRPr="00A14F7A" w:rsidRDefault="003700FE" w:rsidP="001A06D2">
      <w:pPr>
        <w:rPr>
          <w:rFonts w:ascii="Goudy Old Style" w:hAnsi="Goudy Old Style"/>
          <w:sz w:val="24"/>
          <w:szCs w:val="24"/>
        </w:rPr>
      </w:pPr>
    </w:p>
    <w:p w14:paraId="3E8BDD87" w14:textId="77777777" w:rsidR="00631874" w:rsidRPr="00A14F7A" w:rsidRDefault="00631874" w:rsidP="001A06D2">
      <w:pPr>
        <w:rPr>
          <w:rFonts w:ascii="Goudy Old Style" w:hAnsi="Goudy Old Style"/>
          <w:sz w:val="24"/>
          <w:szCs w:val="24"/>
        </w:rPr>
      </w:pPr>
      <w:r w:rsidRPr="00A14F7A">
        <w:rPr>
          <w:rFonts w:ascii="Goudy Old Style" w:hAnsi="Goudy Old Style"/>
          <w:sz w:val="24"/>
          <w:szCs w:val="24"/>
        </w:rPr>
        <w:t xml:space="preserve">Pour étudier le contenu du Code civil, l’on peut dire formuler d’abord quelques remarques formelles et dire quelques mots du </w:t>
      </w:r>
      <w:r w:rsidRPr="00A14F7A">
        <w:rPr>
          <w:rFonts w:ascii="Goudy Old Style" w:hAnsi="Goudy Old Style"/>
          <w:b/>
          <w:sz w:val="24"/>
          <w:szCs w:val="24"/>
        </w:rPr>
        <w:t>plan</w:t>
      </w:r>
      <w:r w:rsidRPr="00A14F7A">
        <w:rPr>
          <w:rFonts w:ascii="Goudy Old Style" w:hAnsi="Goudy Old Style"/>
          <w:sz w:val="24"/>
          <w:szCs w:val="24"/>
        </w:rPr>
        <w:t xml:space="preserve"> et du </w:t>
      </w:r>
      <w:r w:rsidRPr="00A14F7A">
        <w:rPr>
          <w:rFonts w:ascii="Goudy Old Style" w:hAnsi="Goudy Old Style"/>
          <w:b/>
          <w:sz w:val="24"/>
          <w:szCs w:val="24"/>
        </w:rPr>
        <w:t>style</w:t>
      </w:r>
      <w:r w:rsidRPr="00A14F7A">
        <w:rPr>
          <w:rFonts w:ascii="Goudy Old Style" w:hAnsi="Goudy Old Style"/>
          <w:sz w:val="24"/>
          <w:szCs w:val="24"/>
        </w:rPr>
        <w:t xml:space="preserve"> (a), puis passer au fond pour relever que le Code contient un </w:t>
      </w:r>
      <w:r w:rsidRPr="00A14F7A">
        <w:rPr>
          <w:rFonts w:ascii="Goudy Old Style" w:hAnsi="Goudy Old Style"/>
          <w:b/>
          <w:sz w:val="24"/>
          <w:szCs w:val="24"/>
        </w:rPr>
        <w:t>droit nouveau mais adapté à l’esprit de son temps</w:t>
      </w:r>
      <w:r w:rsidRPr="00A14F7A">
        <w:rPr>
          <w:rFonts w:ascii="Goudy Old Style" w:hAnsi="Goudy Old Style"/>
          <w:sz w:val="24"/>
          <w:szCs w:val="24"/>
        </w:rPr>
        <w:t xml:space="preserve"> (b)</w:t>
      </w:r>
      <w:r w:rsidR="0037071D" w:rsidRPr="00A14F7A">
        <w:rPr>
          <w:rFonts w:ascii="Goudy Old Style" w:hAnsi="Goudy Old Style"/>
          <w:sz w:val="24"/>
          <w:szCs w:val="24"/>
        </w:rPr>
        <w:t xml:space="preserve"> ; et qu’il contient également </w:t>
      </w:r>
      <w:r w:rsidR="0037071D" w:rsidRPr="00A14F7A">
        <w:rPr>
          <w:rFonts w:ascii="Goudy Old Style" w:hAnsi="Goudy Old Style"/>
          <w:b/>
          <w:sz w:val="24"/>
          <w:szCs w:val="24"/>
        </w:rPr>
        <w:t xml:space="preserve">quelques grands principes qui devront nécessairement être interprétés </w:t>
      </w:r>
      <w:r w:rsidR="0037071D" w:rsidRPr="00A14F7A">
        <w:rPr>
          <w:rFonts w:ascii="Goudy Old Style" w:hAnsi="Goudy Old Style"/>
          <w:sz w:val="24"/>
          <w:szCs w:val="24"/>
        </w:rPr>
        <w:t xml:space="preserve">pour être mis en œuvre (c). </w:t>
      </w:r>
    </w:p>
    <w:p w14:paraId="16BE47A2" w14:textId="77777777" w:rsidR="00631874" w:rsidRPr="00A14F7A" w:rsidRDefault="00631874" w:rsidP="001A06D2">
      <w:pPr>
        <w:rPr>
          <w:rFonts w:ascii="Goudy Old Style" w:hAnsi="Goudy Old Style"/>
          <w:sz w:val="24"/>
          <w:szCs w:val="24"/>
        </w:rPr>
      </w:pPr>
    </w:p>
    <w:p w14:paraId="1CCEBF30" w14:textId="77777777" w:rsidR="00631874" w:rsidRPr="00A14F7A" w:rsidRDefault="00631874" w:rsidP="001A06D2">
      <w:pPr>
        <w:pStyle w:val="Titre7"/>
        <w:rPr>
          <w:rFonts w:ascii="Goudy Old Style" w:hAnsi="Goudy Old Style"/>
          <w:sz w:val="24"/>
          <w:szCs w:val="24"/>
        </w:rPr>
      </w:pPr>
      <w:bookmarkStart w:id="134" w:name="_Toc207103213"/>
      <w:r w:rsidRPr="00A14F7A">
        <w:rPr>
          <w:rFonts w:ascii="Goudy Old Style" w:hAnsi="Goudy Old Style"/>
          <w:sz w:val="24"/>
          <w:szCs w:val="24"/>
        </w:rPr>
        <w:t>a. Pour la forme, le plan et le style du Code civil.</w:t>
      </w:r>
      <w:bookmarkEnd w:id="134"/>
    </w:p>
    <w:p w14:paraId="428943CB" w14:textId="77777777" w:rsidR="00631874" w:rsidRPr="00A14F7A" w:rsidRDefault="00631874" w:rsidP="001A06D2">
      <w:pPr>
        <w:rPr>
          <w:rFonts w:ascii="Goudy Old Style" w:hAnsi="Goudy Old Style"/>
          <w:sz w:val="24"/>
          <w:szCs w:val="24"/>
        </w:rPr>
      </w:pPr>
    </w:p>
    <w:p w14:paraId="26FA94CB" w14:textId="77777777" w:rsidR="00F748C8" w:rsidRPr="00A14F7A" w:rsidRDefault="00631874" w:rsidP="001A06D2">
      <w:pPr>
        <w:rPr>
          <w:rFonts w:ascii="Goudy Old Style" w:hAnsi="Goudy Old Style"/>
          <w:sz w:val="24"/>
          <w:szCs w:val="24"/>
        </w:rPr>
      </w:pPr>
      <w:r w:rsidRPr="00A14F7A">
        <w:rPr>
          <w:rFonts w:ascii="Goudy Old Style" w:hAnsi="Goudy Old Style"/>
          <w:sz w:val="24"/>
          <w:szCs w:val="24"/>
        </w:rPr>
        <w:t xml:space="preserve">- </w:t>
      </w:r>
      <w:r w:rsidR="00F748C8" w:rsidRPr="00A14F7A">
        <w:rPr>
          <w:rFonts w:ascii="Goudy Old Style" w:hAnsi="Goudy Old Style"/>
          <w:sz w:val="24"/>
          <w:szCs w:val="24"/>
        </w:rPr>
        <w:t xml:space="preserve">Ayant été adopté non pas en entiers mais par grandes lois, les rédacteurs n’ont pensé au </w:t>
      </w:r>
      <w:r w:rsidR="00F748C8" w:rsidRPr="00A14F7A">
        <w:rPr>
          <w:rFonts w:ascii="Goudy Old Style" w:hAnsi="Goudy Old Style"/>
          <w:b/>
          <w:sz w:val="24"/>
          <w:szCs w:val="24"/>
        </w:rPr>
        <w:t>plan</w:t>
      </w:r>
      <w:r w:rsidR="00F748C8" w:rsidRPr="00A14F7A">
        <w:rPr>
          <w:rFonts w:ascii="Goudy Old Style" w:hAnsi="Goudy Old Style"/>
          <w:sz w:val="24"/>
          <w:szCs w:val="24"/>
        </w:rPr>
        <w:t xml:space="preserve"> du Code qu’à la toute fin de la rédaction, et ce plan est d’ailleurs assez curieux. Il est directement in</w:t>
      </w:r>
      <w:r w:rsidR="00555211" w:rsidRPr="00A14F7A">
        <w:rPr>
          <w:rFonts w:ascii="Goudy Old Style" w:hAnsi="Goudy Old Style"/>
          <w:sz w:val="24"/>
          <w:szCs w:val="24"/>
        </w:rPr>
        <w:t>s</w:t>
      </w:r>
      <w:r w:rsidR="00F748C8" w:rsidRPr="00A14F7A">
        <w:rPr>
          <w:rFonts w:ascii="Goudy Old Style" w:hAnsi="Goudy Old Style"/>
          <w:sz w:val="24"/>
          <w:szCs w:val="24"/>
        </w:rPr>
        <w:t xml:space="preserve">piré des </w:t>
      </w:r>
      <w:r w:rsidR="00F748C8" w:rsidRPr="00A14F7A">
        <w:rPr>
          <w:rFonts w:ascii="Goudy Old Style" w:hAnsi="Goudy Old Style"/>
          <w:b/>
          <w:i/>
          <w:sz w:val="24"/>
          <w:szCs w:val="24"/>
        </w:rPr>
        <w:t>Institutes</w:t>
      </w:r>
      <w:r w:rsidR="00F748C8" w:rsidRPr="00A14F7A">
        <w:rPr>
          <w:rFonts w:ascii="Goudy Old Style" w:hAnsi="Goudy Old Style"/>
          <w:i/>
          <w:sz w:val="24"/>
          <w:szCs w:val="24"/>
        </w:rPr>
        <w:t xml:space="preserve"> de Gaius</w:t>
      </w:r>
      <w:r w:rsidR="00F748C8" w:rsidRPr="00A14F7A">
        <w:rPr>
          <w:rFonts w:ascii="Goudy Old Style" w:hAnsi="Goudy Old Style"/>
          <w:sz w:val="24"/>
          <w:szCs w:val="24"/>
        </w:rPr>
        <w:t xml:space="preserve"> publiées au IIe siècle de notre ère, les </w:t>
      </w:r>
      <w:r w:rsidR="00F748C8" w:rsidRPr="00A14F7A">
        <w:rPr>
          <w:rFonts w:ascii="Goudy Old Style" w:hAnsi="Goudy Old Style"/>
          <w:i/>
          <w:sz w:val="24"/>
          <w:szCs w:val="24"/>
        </w:rPr>
        <w:t>Institutes</w:t>
      </w:r>
      <w:r w:rsidR="00F748C8" w:rsidRPr="00A14F7A">
        <w:rPr>
          <w:rFonts w:ascii="Goudy Old Style" w:hAnsi="Goudy Old Style"/>
          <w:sz w:val="24"/>
          <w:szCs w:val="24"/>
        </w:rPr>
        <w:t xml:space="preserve"> </w:t>
      </w:r>
      <w:r w:rsidR="00F748C8" w:rsidRPr="00A14F7A">
        <w:rPr>
          <w:rFonts w:ascii="Goudy Old Style" w:hAnsi="Goudy Old Style"/>
          <w:sz w:val="24"/>
          <w:szCs w:val="24"/>
        </w:rPr>
        <w:lastRenderedPageBreak/>
        <w:t xml:space="preserve">de Justinien les ayant elle-même pris pour modèle. Après un premier titre préliminaire portant des dispositions générales relatives à la loi, le Code est ainsi divisé en </w:t>
      </w:r>
      <w:r w:rsidR="00F748C8" w:rsidRPr="00A14F7A">
        <w:rPr>
          <w:rFonts w:ascii="Goudy Old Style" w:hAnsi="Goudy Old Style"/>
          <w:b/>
          <w:sz w:val="24"/>
          <w:szCs w:val="24"/>
        </w:rPr>
        <w:t>trois livres</w:t>
      </w:r>
      <w:r w:rsidR="00F748C8" w:rsidRPr="00A14F7A">
        <w:rPr>
          <w:rFonts w:ascii="Goudy Old Style" w:hAnsi="Goudy Old Style"/>
          <w:sz w:val="24"/>
          <w:szCs w:val="24"/>
        </w:rPr>
        <w:t xml:space="preserve"> : le premier consacré aux </w:t>
      </w:r>
      <w:r w:rsidR="00F748C8" w:rsidRPr="00A14F7A">
        <w:rPr>
          <w:rFonts w:ascii="Goudy Old Style" w:hAnsi="Goudy Old Style"/>
          <w:b/>
          <w:sz w:val="24"/>
          <w:szCs w:val="24"/>
        </w:rPr>
        <w:t>personnes</w:t>
      </w:r>
      <w:r w:rsidR="00F748C8" w:rsidRPr="00A14F7A">
        <w:rPr>
          <w:rFonts w:ascii="Goudy Old Style" w:hAnsi="Goudy Old Style"/>
          <w:sz w:val="24"/>
          <w:szCs w:val="24"/>
        </w:rPr>
        <w:t xml:space="preserve">, le deuxième aux </w:t>
      </w:r>
      <w:r w:rsidR="00F748C8" w:rsidRPr="00A14F7A">
        <w:rPr>
          <w:rFonts w:ascii="Goudy Old Style" w:hAnsi="Goudy Old Style"/>
          <w:b/>
          <w:sz w:val="24"/>
          <w:szCs w:val="24"/>
        </w:rPr>
        <w:t>biens</w:t>
      </w:r>
      <w:r w:rsidR="00F748C8" w:rsidRPr="00A14F7A">
        <w:rPr>
          <w:rFonts w:ascii="Goudy Old Style" w:hAnsi="Goudy Old Style"/>
          <w:sz w:val="24"/>
          <w:szCs w:val="24"/>
        </w:rPr>
        <w:t xml:space="preserve"> et le troisième, le plus étrangement dénommé, </w:t>
      </w:r>
      <w:r w:rsidR="00F748C8" w:rsidRPr="00A14F7A">
        <w:rPr>
          <w:rFonts w:ascii="Goudy Old Style" w:hAnsi="Goudy Old Style"/>
          <w:b/>
          <w:sz w:val="24"/>
          <w:szCs w:val="24"/>
        </w:rPr>
        <w:t>aux différentes manières dont on acquiert la propriété</w:t>
      </w:r>
      <w:r w:rsidR="00F748C8" w:rsidRPr="00A14F7A">
        <w:rPr>
          <w:rFonts w:ascii="Goudy Old Style" w:hAnsi="Goudy Old Style"/>
          <w:sz w:val="24"/>
          <w:szCs w:val="24"/>
        </w:rPr>
        <w:t>, c’est-à-dire le droit des obligations.</w:t>
      </w:r>
    </w:p>
    <w:p w14:paraId="762B059C" w14:textId="77777777" w:rsidR="00F748C8" w:rsidRPr="00A14F7A" w:rsidRDefault="00F748C8" w:rsidP="001A06D2">
      <w:pPr>
        <w:rPr>
          <w:rFonts w:ascii="Goudy Old Style" w:hAnsi="Goudy Old Style"/>
          <w:sz w:val="24"/>
          <w:szCs w:val="24"/>
        </w:rPr>
      </w:pPr>
    </w:p>
    <w:p w14:paraId="6B833804" w14:textId="77777777" w:rsidR="00F748C8" w:rsidRPr="00A14F7A" w:rsidRDefault="00265443" w:rsidP="001A06D2">
      <w:pPr>
        <w:rPr>
          <w:rFonts w:ascii="Goudy Old Style" w:hAnsi="Goudy Old Style"/>
          <w:sz w:val="24"/>
          <w:szCs w:val="24"/>
        </w:rPr>
      </w:pPr>
      <w:r w:rsidRPr="00A14F7A">
        <w:rPr>
          <w:rFonts w:ascii="Goudy Old Style" w:hAnsi="Goudy Old Style"/>
          <w:b/>
          <w:sz w:val="24"/>
          <w:szCs w:val="24"/>
        </w:rPr>
        <w:t xml:space="preserve">- </w:t>
      </w:r>
      <w:r w:rsidR="00F748C8" w:rsidRPr="00A14F7A">
        <w:rPr>
          <w:rFonts w:ascii="Goudy Old Style" w:hAnsi="Goudy Old Style"/>
          <w:b/>
          <w:sz w:val="24"/>
          <w:szCs w:val="24"/>
        </w:rPr>
        <w:t>Le style de l’écriture</w:t>
      </w:r>
      <w:r w:rsidR="00F748C8" w:rsidRPr="00A14F7A">
        <w:rPr>
          <w:rFonts w:ascii="Goudy Old Style" w:hAnsi="Goudy Old Style"/>
          <w:sz w:val="24"/>
          <w:szCs w:val="24"/>
        </w:rPr>
        <w:t xml:space="preserve"> que l’on doit essentiellement à Portalis et à Cambacérès, est d’une grande qualité, si bien que même si les articles sont marqués par leur contexte, même si certains sont rédigés pour une société napoléonienne, ils sont tellement bien rédigés qu’ils pourront traverser les temps et </w:t>
      </w:r>
      <w:r w:rsidR="00F748C8" w:rsidRPr="00A14F7A">
        <w:rPr>
          <w:rFonts w:ascii="Goudy Old Style" w:hAnsi="Goudy Old Style"/>
          <w:b/>
          <w:sz w:val="24"/>
          <w:szCs w:val="24"/>
        </w:rPr>
        <w:t>s’adapter à des mondes nouveaux</w:t>
      </w:r>
      <w:r w:rsidR="00F748C8" w:rsidRPr="00A14F7A">
        <w:rPr>
          <w:rFonts w:ascii="Goudy Old Style" w:hAnsi="Goudy Old Style"/>
          <w:sz w:val="24"/>
          <w:szCs w:val="24"/>
        </w:rPr>
        <w:t xml:space="preserve">, ceux de </w:t>
      </w:r>
      <w:r w:rsidR="00F748C8" w:rsidRPr="00A14F7A">
        <w:rPr>
          <w:rFonts w:ascii="Goudy Old Style" w:hAnsi="Goudy Old Style"/>
          <w:b/>
          <w:sz w:val="24"/>
          <w:szCs w:val="24"/>
        </w:rPr>
        <w:t>l’industrialisation</w:t>
      </w:r>
      <w:r w:rsidR="00F748C8" w:rsidRPr="00A14F7A">
        <w:rPr>
          <w:rFonts w:ascii="Goudy Old Style" w:hAnsi="Goudy Old Style"/>
          <w:sz w:val="24"/>
          <w:szCs w:val="24"/>
        </w:rPr>
        <w:t xml:space="preserve"> plutôt que de la propriété terrienne, ceux de la </w:t>
      </w:r>
      <w:r w:rsidR="00F748C8" w:rsidRPr="00A14F7A">
        <w:rPr>
          <w:rFonts w:ascii="Goudy Old Style" w:hAnsi="Goudy Old Style"/>
          <w:b/>
          <w:sz w:val="24"/>
          <w:szCs w:val="24"/>
        </w:rPr>
        <w:t>libération de la famille et de la diminution des pouvoirs du père</w:t>
      </w:r>
      <w:r w:rsidR="00F748C8" w:rsidRPr="00A14F7A">
        <w:rPr>
          <w:rFonts w:ascii="Goudy Old Style" w:hAnsi="Goudy Old Style"/>
          <w:sz w:val="24"/>
          <w:szCs w:val="24"/>
        </w:rPr>
        <w:t xml:space="preserve">. La qualité du style, concis, clair, ne disant que l’essentiel, ne se perdant pas en détails, </w:t>
      </w:r>
      <w:r w:rsidR="0079615E" w:rsidRPr="00A14F7A">
        <w:rPr>
          <w:rFonts w:ascii="Goudy Old Style" w:hAnsi="Goudy Old Style"/>
          <w:sz w:val="24"/>
          <w:szCs w:val="24"/>
        </w:rPr>
        <w:t xml:space="preserve">sont loués </w:t>
      </w:r>
      <w:r w:rsidR="00F748C8" w:rsidRPr="00A14F7A">
        <w:rPr>
          <w:rFonts w:ascii="Goudy Old Style" w:hAnsi="Goudy Old Style"/>
          <w:sz w:val="24"/>
          <w:szCs w:val="24"/>
        </w:rPr>
        <w:t xml:space="preserve">par tous, notamment par </w:t>
      </w:r>
      <w:r w:rsidR="00F748C8" w:rsidRPr="00A14F7A">
        <w:rPr>
          <w:rFonts w:ascii="Goudy Old Style" w:hAnsi="Goudy Old Style"/>
          <w:b/>
          <w:sz w:val="24"/>
          <w:szCs w:val="24"/>
        </w:rPr>
        <w:t>Stendhal</w:t>
      </w:r>
      <w:r w:rsidR="00F748C8" w:rsidRPr="00A14F7A">
        <w:rPr>
          <w:rFonts w:ascii="Goudy Old Style" w:hAnsi="Goudy Old Style"/>
          <w:sz w:val="24"/>
          <w:szCs w:val="24"/>
        </w:rPr>
        <w:t xml:space="preserve"> qui recommande aux jeunes gens désireux de former leur style la lecture du Code civil. </w:t>
      </w:r>
    </w:p>
    <w:p w14:paraId="2408E585" w14:textId="77777777" w:rsidR="0079615E" w:rsidRPr="00A14F7A" w:rsidRDefault="0079615E" w:rsidP="001A06D2">
      <w:pPr>
        <w:rPr>
          <w:rFonts w:ascii="Goudy Old Style" w:hAnsi="Goudy Old Style"/>
          <w:sz w:val="24"/>
          <w:szCs w:val="24"/>
        </w:rPr>
      </w:pPr>
    </w:p>
    <w:p w14:paraId="0459E0BC" w14:textId="77777777" w:rsidR="00555211" w:rsidRPr="00A14F7A" w:rsidRDefault="00555211" w:rsidP="001A06D2">
      <w:pPr>
        <w:rPr>
          <w:rFonts w:ascii="Goudy Old Style" w:hAnsi="Goudy Old Style"/>
          <w:sz w:val="24"/>
          <w:szCs w:val="24"/>
        </w:rPr>
      </w:pPr>
      <w:r w:rsidRPr="00A14F7A">
        <w:rPr>
          <w:rFonts w:ascii="Goudy Old Style" w:hAnsi="Goudy Old Style"/>
          <w:sz w:val="24"/>
          <w:szCs w:val="24"/>
        </w:rPr>
        <w:br w:type="page"/>
      </w:r>
    </w:p>
    <w:p w14:paraId="070F2F5E" w14:textId="77777777" w:rsidR="00631874" w:rsidRPr="00A14F7A" w:rsidRDefault="00631874" w:rsidP="001A06D2">
      <w:pPr>
        <w:pStyle w:val="Titre7"/>
        <w:rPr>
          <w:rFonts w:ascii="Goudy Old Style" w:hAnsi="Goudy Old Style"/>
          <w:sz w:val="24"/>
          <w:szCs w:val="24"/>
        </w:rPr>
      </w:pPr>
      <w:bookmarkStart w:id="135" w:name="_Toc207103214"/>
      <w:r w:rsidRPr="00A14F7A">
        <w:rPr>
          <w:rFonts w:ascii="Goudy Old Style" w:hAnsi="Goudy Old Style"/>
          <w:sz w:val="24"/>
          <w:szCs w:val="24"/>
        </w:rPr>
        <w:lastRenderedPageBreak/>
        <w:t>b. Un droit nouveau mais adapté à l’esprit de son temps.</w:t>
      </w:r>
      <w:bookmarkEnd w:id="135"/>
      <w:r w:rsidRPr="00A14F7A">
        <w:rPr>
          <w:rFonts w:ascii="Goudy Old Style" w:hAnsi="Goudy Old Style"/>
          <w:sz w:val="24"/>
          <w:szCs w:val="24"/>
        </w:rPr>
        <w:t xml:space="preserve"> </w:t>
      </w:r>
    </w:p>
    <w:p w14:paraId="6C98DCEC" w14:textId="77777777" w:rsidR="00631874" w:rsidRPr="00A14F7A" w:rsidRDefault="00631874" w:rsidP="001A06D2">
      <w:pPr>
        <w:rPr>
          <w:rFonts w:ascii="Goudy Old Style" w:hAnsi="Goudy Old Style"/>
          <w:sz w:val="24"/>
          <w:szCs w:val="24"/>
        </w:rPr>
      </w:pPr>
    </w:p>
    <w:p w14:paraId="3F603748" w14:textId="77777777" w:rsidR="00265443" w:rsidRPr="00A14F7A" w:rsidRDefault="0079615E" w:rsidP="001A06D2">
      <w:pPr>
        <w:rPr>
          <w:rFonts w:ascii="Goudy Old Style" w:hAnsi="Goudy Old Style"/>
          <w:sz w:val="24"/>
          <w:szCs w:val="24"/>
        </w:rPr>
      </w:pPr>
      <w:r w:rsidRPr="00A14F7A">
        <w:rPr>
          <w:rFonts w:ascii="Goudy Old Style" w:hAnsi="Goudy Old Style"/>
          <w:sz w:val="24"/>
          <w:szCs w:val="24"/>
        </w:rPr>
        <w:t>Le Code se veut également porteur d’un droit nouveau</w:t>
      </w:r>
      <w:r w:rsidR="00265443" w:rsidRPr="00A14F7A">
        <w:rPr>
          <w:rFonts w:ascii="Goudy Old Style" w:hAnsi="Goudy Old Style"/>
          <w:sz w:val="24"/>
          <w:szCs w:val="24"/>
        </w:rPr>
        <w:t xml:space="preserve"> mais d’un droit conforme à l’esprit de la société qu’il entend régir, tout à l’opposé sur ce point du droit révolutionnaire. </w:t>
      </w:r>
      <w:r w:rsidRPr="00A14F7A">
        <w:rPr>
          <w:rFonts w:ascii="Goudy Old Style" w:hAnsi="Goudy Old Style"/>
          <w:sz w:val="24"/>
          <w:szCs w:val="24"/>
        </w:rPr>
        <w:t xml:space="preserve"> </w:t>
      </w:r>
    </w:p>
    <w:p w14:paraId="69358E36" w14:textId="77777777" w:rsidR="00631874" w:rsidRPr="00A14F7A" w:rsidRDefault="00631874" w:rsidP="001A06D2">
      <w:pPr>
        <w:rPr>
          <w:rFonts w:ascii="Goudy Old Style" w:hAnsi="Goudy Old Style"/>
          <w:sz w:val="24"/>
          <w:szCs w:val="24"/>
        </w:rPr>
      </w:pPr>
    </w:p>
    <w:p w14:paraId="469D8B47" w14:textId="77777777" w:rsidR="00631874" w:rsidRPr="00A14F7A" w:rsidRDefault="00631874" w:rsidP="001A06D2">
      <w:pPr>
        <w:rPr>
          <w:rFonts w:ascii="Goudy Old Style" w:hAnsi="Goudy Old Style"/>
          <w:sz w:val="24"/>
          <w:szCs w:val="24"/>
        </w:rPr>
      </w:pPr>
      <w:r w:rsidRPr="00A14F7A">
        <w:rPr>
          <w:rFonts w:ascii="Goudy Old Style" w:hAnsi="Goudy Old Style"/>
          <w:sz w:val="24"/>
          <w:szCs w:val="24"/>
        </w:rPr>
        <w:t xml:space="preserve">- </w:t>
      </w:r>
      <w:r w:rsidR="00265443" w:rsidRPr="00A14F7A">
        <w:rPr>
          <w:rFonts w:ascii="Goudy Old Style" w:hAnsi="Goudy Old Style"/>
          <w:sz w:val="24"/>
          <w:szCs w:val="24"/>
        </w:rPr>
        <w:t xml:space="preserve">Le Code est en effet porteur d’un </w:t>
      </w:r>
      <w:r w:rsidR="00265443" w:rsidRPr="00A14F7A">
        <w:rPr>
          <w:rFonts w:ascii="Goudy Old Style" w:hAnsi="Goudy Old Style"/>
          <w:b/>
          <w:sz w:val="24"/>
          <w:szCs w:val="24"/>
        </w:rPr>
        <w:t>droit nouveau</w:t>
      </w:r>
      <w:r w:rsidR="00265443" w:rsidRPr="00A14F7A">
        <w:rPr>
          <w:rFonts w:ascii="Goudy Old Style" w:hAnsi="Goudy Old Style"/>
          <w:sz w:val="24"/>
          <w:szCs w:val="24"/>
        </w:rPr>
        <w:t xml:space="preserve"> </w:t>
      </w:r>
      <w:r w:rsidR="0079615E" w:rsidRPr="00A14F7A">
        <w:rPr>
          <w:rFonts w:ascii="Goudy Old Style" w:hAnsi="Goudy Old Style"/>
          <w:sz w:val="24"/>
          <w:szCs w:val="24"/>
        </w:rPr>
        <w:t xml:space="preserve">(c’était l’ambition de départ) et il </w:t>
      </w:r>
      <w:r w:rsidR="00265443" w:rsidRPr="00A14F7A">
        <w:rPr>
          <w:rFonts w:ascii="Goudy Old Style" w:hAnsi="Goudy Old Style"/>
          <w:sz w:val="24"/>
          <w:szCs w:val="24"/>
        </w:rPr>
        <w:t>implique</w:t>
      </w:r>
      <w:r w:rsidR="0079615E" w:rsidRPr="00A14F7A">
        <w:rPr>
          <w:rFonts w:ascii="Goudy Old Style" w:hAnsi="Goudy Old Style"/>
          <w:sz w:val="24"/>
          <w:szCs w:val="24"/>
        </w:rPr>
        <w:t xml:space="preserve"> donc, le jour même où il entre en vigueur, le 21 mars 1804, abolition de tout le droit ancien, soit les lois romaines, les ordonnances, les coutumes générales ou locales, les statuts</w:t>
      </w:r>
      <w:r w:rsidR="006F79AB" w:rsidRPr="00A14F7A">
        <w:rPr>
          <w:rFonts w:ascii="Goudy Old Style" w:hAnsi="Goudy Old Style"/>
          <w:sz w:val="24"/>
          <w:szCs w:val="24"/>
        </w:rPr>
        <w:t xml:space="preserve">. </w:t>
      </w:r>
    </w:p>
    <w:p w14:paraId="24F4FE95" w14:textId="77777777" w:rsidR="00631874" w:rsidRPr="00A14F7A" w:rsidRDefault="00631874" w:rsidP="001A06D2">
      <w:pPr>
        <w:rPr>
          <w:rFonts w:ascii="Goudy Old Style" w:hAnsi="Goudy Old Style"/>
          <w:sz w:val="24"/>
          <w:szCs w:val="24"/>
        </w:rPr>
      </w:pPr>
    </w:p>
    <w:p w14:paraId="65D76129" w14:textId="77777777" w:rsidR="0079615E" w:rsidRPr="00A14F7A" w:rsidRDefault="00631874" w:rsidP="001A06D2">
      <w:pPr>
        <w:rPr>
          <w:rFonts w:ascii="Goudy Old Style" w:hAnsi="Goudy Old Style"/>
          <w:sz w:val="24"/>
          <w:szCs w:val="24"/>
        </w:rPr>
      </w:pPr>
      <w:r w:rsidRPr="00A14F7A">
        <w:rPr>
          <w:rFonts w:ascii="Goudy Old Style" w:hAnsi="Goudy Old Style"/>
          <w:sz w:val="24"/>
          <w:szCs w:val="24"/>
        </w:rPr>
        <w:t xml:space="preserve">- </w:t>
      </w:r>
      <w:r w:rsidR="006F79AB" w:rsidRPr="00A14F7A">
        <w:rPr>
          <w:rFonts w:ascii="Goudy Old Style" w:hAnsi="Goudy Old Style"/>
          <w:sz w:val="24"/>
          <w:szCs w:val="24"/>
        </w:rPr>
        <w:t xml:space="preserve">En réalité, ces différentes sources du droit sont intégrées dans les dispositions du Code, car Napoléon et Portalis surtout, comme il l’explique dans son Discours préliminaire, </w:t>
      </w:r>
      <w:r w:rsidR="006F79AB" w:rsidRPr="00A14F7A">
        <w:rPr>
          <w:rFonts w:ascii="Goudy Old Style" w:hAnsi="Goudy Old Style"/>
          <w:b/>
          <w:sz w:val="24"/>
          <w:szCs w:val="24"/>
        </w:rPr>
        <w:t>ne voulaient pas produire un droit trop en avance sur son temps</w:t>
      </w:r>
      <w:r w:rsidR="006F79AB" w:rsidRPr="00A14F7A">
        <w:rPr>
          <w:rFonts w:ascii="Goudy Old Style" w:hAnsi="Goudy Old Style"/>
          <w:sz w:val="24"/>
          <w:szCs w:val="24"/>
        </w:rPr>
        <w:t>, contrairement aux Révolutionnaires. Il ne s’agit pas de faire entrer dans le Code des lois de combat qui devront changer l’homme. Il faut au contraire tenir de ce qu’est déjà l’homme afin que le Code soit plus facilement appliqué. A ce sujet, Portalis a une formule célèbre dans son discours préliminaire</w:t>
      </w:r>
      <w:r w:rsidR="00541616" w:rsidRPr="00A14F7A">
        <w:rPr>
          <w:rFonts w:ascii="Goudy Old Style" w:hAnsi="Goudy Old Style"/>
          <w:sz w:val="24"/>
          <w:szCs w:val="24"/>
        </w:rPr>
        <w:t> : « Les lois ne sont pas de purs actes de puissance…</w:t>
      </w:r>
      <w:r w:rsidR="00265443" w:rsidRPr="00A14F7A">
        <w:rPr>
          <w:rFonts w:ascii="Goudy Old Style" w:hAnsi="Goudy Old Style"/>
          <w:sz w:val="24"/>
          <w:szCs w:val="24"/>
        </w:rPr>
        <w:t xml:space="preserve"> [Le législateur] ne doit pas perdre de vue que </w:t>
      </w:r>
      <w:r w:rsidR="00265443" w:rsidRPr="00A14F7A">
        <w:rPr>
          <w:rFonts w:ascii="Goudy Old Style" w:hAnsi="Goudy Old Style"/>
          <w:b/>
          <w:sz w:val="24"/>
          <w:szCs w:val="24"/>
        </w:rPr>
        <w:t>les lois sont faites pour les hommes</w:t>
      </w:r>
      <w:r w:rsidR="00265443" w:rsidRPr="00A14F7A">
        <w:rPr>
          <w:rFonts w:ascii="Goudy Old Style" w:hAnsi="Goudy Old Style"/>
          <w:sz w:val="24"/>
          <w:szCs w:val="24"/>
        </w:rPr>
        <w:t xml:space="preserve">, et non les hommes pour les lois ; qu’elles doivent être adaptées au caractère, aux habitudes, à la situation du peuple pour lequel elles sont faites ». </w:t>
      </w:r>
    </w:p>
    <w:p w14:paraId="12B7433B" w14:textId="77777777" w:rsidR="00D47340" w:rsidRPr="00A14F7A" w:rsidRDefault="00D47340" w:rsidP="001A06D2">
      <w:pPr>
        <w:rPr>
          <w:rFonts w:ascii="Goudy Old Style" w:hAnsi="Goudy Old Style"/>
          <w:sz w:val="24"/>
          <w:szCs w:val="24"/>
        </w:rPr>
      </w:pPr>
    </w:p>
    <w:p w14:paraId="1B9AE00A" w14:textId="77777777" w:rsidR="00D47340" w:rsidRPr="00A14F7A" w:rsidRDefault="00D47340" w:rsidP="001A06D2">
      <w:pPr>
        <w:rPr>
          <w:rFonts w:ascii="Goudy Old Style" w:hAnsi="Goudy Old Style"/>
          <w:sz w:val="24"/>
          <w:szCs w:val="24"/>
        </w:rPr>
      </w:pPr>
      <w:r w:rsidRPr="00A14F7A">
        <w:rPr>
          <w:rFonts w:ascii="Goudy Old Style" w:hAnsi="Goudy Old Style"/>
          <w:sz w:val="24"/>
          <w:szCs w:val="24"/>
        </w:rPr>
        <w:t xml:space="preserve">Voulant se conformer à l’esprit de son temps, le Code est porteur d’une </w:t>
      </w:r>
      <w:r w:rsidRPr="00A14F7A">
        <w:rPr>
          <w:rFonts w:ascii="Goudy Old Style" w:hAnsi="Goudy Old Style"/>
          <w:b/>
          <w:sz w:val="24"/>
          <w:szCs w:val="24"/>
        </w:rPr>
        <w:t xml:space="preserve">idéologie autoritariste </w:t>
      </w:r>
      <w:r w:rsidRPr="00A14F7A">
        <w:rPr>
          <w:rFonts w:ascii="Goudy Old Style" w:hAnsi="Goudy Old Style"/>
          <w:sz w:val="24"/>
          <w:szCs w:val="24"/>
        </w:rPr>
        <w:t xml:space="preserve">car les codificateurs font preuve d’un </w:t>
      </w:r>
      <w:r w:rsidRPr="00A14F7A">
        <w:rPr>
          <w:rFonts w:ascii="Goudy Old Style" w:hAnsi="Goudy Old Style"/>
          <w:b/>
          <w:sz w:val="24"/>
          <w:szCs w:val="24"/>
        </w:rPr>
        <w:t>grand pessimisme sur la nature humaine</w:t>
      </w:r>
      <w:r w:rsidRPr="00A14F7A">
        <w:rPr>
          <w:rFonts w:ascii="Goudy Old Style" w:hAnsi="Goudy Old Style"/>
          <w:sz w:val="24"/>
          <w:szCs w:val="24"/>
        </w:rPr>
        <w:t>. Le Code ne doit pas laisser l’homme, ce grain de sable trop individualiste, totalement libre, car autrement il se laissera guider par sa vraie nature et ne fera des choix qu’en fonction des ses intérêts particuliers. Il faut donc pour éviter cela le soumettre à l’intérêt collectif, même de force</w:t>
      </w:r>
      <w:r w:rsidR="004E55DF" w:rsidRPr="00A14F7A">
        <w:rPr>
          <w:rFonts w:ascii="Goudy Old Style" w:hAnsi="Goudy Old Style"/>
          <w:sz w:val="24"/>
          <w:szCs w:val="24"/>
        </w:rPr>
        <w:t xml:space="preserve">. Portalis l’indique bien dans son </w:t>
      </w:r>
      <w:r w:rsidR="004E55DF" w:rsidRPr="00A14F7A">
        <w:rPr>
          <w:rFonts w:ascii="Goudy Old Style" w:hAnsi="Goudy Old Style"/>
          <w:i/>
          <w:sz w:val="24"/>
          <w:szCs w:val="24"/>
        </w:rPr>
        <w:t>Discours préliminaire</w:t>
      </w:r>
      <w:r w:rsidR="004E55DF" w:rsidRPr="00A14F7A">
        <w:rPr>
          <w:rFonts w:ascii="Goudy Old Style" w:hAnsi="Goudy Old Style"/>
          <w:sz w:val="24"/>
          <w:szCs w:val="24"/>
        </w:rPr>
        <w:t> : « </w:t>
      </w:r>
      <w:r w:rsidR="004E55DF" w:rsidRPr="00A14F7A">
        <w:rPr>
          <w:rFonts w:ascii="Goudy Old Style" w:hAnsi="Goudy Old Style"/>
          <w:b/>
          <w:sz w:val="24"/>
          <w:szCs w:val="24"/>
        </w:rPr>
        <w:t>S’agit-il du droit, l’individu n’est rien, la société est tout</w:t>
      </w:r>
      <w:r w:rsidR="004E55DF" w:rsidRPr="00A14F7A">
        <w:rPr>
          <w:rFonts w:ascii="Goudy Old Style" w:hAnsi="Goudy Old Style"/>
          <w:sz w:val="24"/>
          <w:szCs w:val="24"/>
        </w:rPr>
        <w:t xml:space="preserve"> ». Voilà pourquoi notamment le Code impose le </w:t>
      </w:r>
      <w:r w:rsidR="004E55DF" w:rsidRPr="00A14F7A">
        <w:rPr>
          <w:rFonts w:ascii="Goudy Old Style" w:hAnsi="Goudy Old Style"/>
          <w:b/>
          <w:sz w:val="24"/>
          <w:szCs w:val="24"/>
        </w:rPr>
        <w:t>modèle de la famille soumise à l’autorité du père et du mari</w:t>
      </w:r>
      <w:r w:rsidR="004E55DF" w:rsidRPr="00A14F7A">
        <w:rPr>
          <w:rFonts w:ascii="Goudy Old Style" w:hAnsi="Goudy Old Style"/>
          <w:sz w:val="24"/>
          <w:szCs w:val="24"/>
        </w:rPr>
        <w:t xml:space="preserve">. </w:t>
      </w:r>
    </w:p>
    <w:p w14:paraId="1F919C8D" w14:textId="77777777" w:rsidR="00631874" w:rsidRPr="00A14F7A" w:rsidRDefault="00631874" w:rsidP="001A06D2">
      <w:pPr>
        <w:rPr>
          <w:rFonts w:ascii="Goudy Old Style" w:hAnsi="Goudy Old Style"/>
          <w:sz w:val="24"/>
          <w:szCs w:val="24"/>
        </w:rPr>
      </w:pPr>
    </w:p>
    <w:p w14:paraId="302F9A8D" w14:textId="77777777" w:rsidR="00631874" w:rsidRPr="00A14F7A" w:rsidRDefault="00631874" w:rsidP="001A06D2">
      <w:pPr>
        <w:pStyle w:val="Titre7"/>
        <w:rPr>
          <w:rFonts w:ascii="Goudy Old Style" w:hAnsi="Goudy Old Style"/>
          <w:sz w:val="24"/>
          <w:szCs w:val="24"/>
        </w:rPr>
      </w:pPr>
      <w:bookmarkStart w:id="136" w:name="_Toc207103215"/>
      <w:r w:rsidRPr="00A14F7A">
        <w:rPr>
          <w:rFonts w:ascii="Goudy Old Style" w:hAnsi="Goudy Old Style"/>
          <w:sz w:val="24"/>
          <w:szCs w:val="24"/>
        </w:rPr>
        <w:t>c. L’interprétation des grands principes contenus dans le Code.</w:t>
      </w:r>
      <w:bookmarkEnd w:id="136"/>
      <w:r w:rsidRPr="00A14F7A">
        <w:rPr>
          <w:rFonts w:ascii="Goudy Old Style" w:hAnsi="Goudy Old Style"/>
          <w:sz w:val="24"/>
          <w:szCs w:val="24"/>
        </w:rPr>
        <w:t xml:space="preserve"> </w:t>
      </w:r>
    </w:p>
    <w:p w14:paraId="2D48D815" w14:textId="77777777" w:rsidR="00265443" w:rsidRPr="00A14F7A" w:rsidRDefault="00265443" w:rsidP="001A06D2">
      <w:pPr>
        <w:rPr>
          <w:rFonts w:ascii="Goudy Old Style" w:hAnsi="Goudy Old Style"/>
          <w:sz w:val="24"/>
          <w:szCs w:val="24"/>
        </w:rPr>
      </w:pPr>
    </w:p>
    <w:p w14:paraId="5E9674B2" w14:textId="77777777" w:rsidR="00265443" w:rsidRPr="00A14F7A" w:rsidRDefault="006C54CE" w:rsidP="001A06D2">
      <w:pPr>
        <w:rPr>
          <w:rFonts w:ascii="Goudy Old Style" w:hAnsi="Goudy Old Style"/>
          <w:sz w:val="24"/>
          <w:szCs w:val="24"/>
        </w:rPr>
      </w:pPr>
      <w:r w:rsidRPr="00A14F7A">
        <w:rPr>
          <w:rFonts w:ascii="Goudy Old Style" w:hAnsi="Goudy Old Style"/>
          <w:sz w:val="24"/>
          <w:szCs w:val="24"/>
        </w:rPr>
        <w:t xml:space="preserve">Le Code se veut également </w:t>
      </w:r>
      <w:r w:rsidRPr="00A14F7A">
        <w:rPr>
          <w:rFonts w:ascii="Goudy Old Style" w:hAnsi="Goudy Old Style"/>
          <w:b/>
          <w:sz w:val="24"/>
          <w:szCs w:val="24"/>
        </w:rPr>
        <w:t>porteur de quelques grands principes</w:t>
      </w:r>
      <w:r w:rsidRPr="00A14F7A">
        <w:rPr>
          <w:rFonts w:ascii="Goudy Old Style" w:hAnsi="Goudy Old Style"/>
          <w:sz w:val="24"/>
          <w:szCs w:val="24"/>
        </w:rPr>
        <w:t xml:space="preserve">. Il n’entend </w:t>
      </w:r>
      <w:r w:rsidRPr="00A14F7A">
        <w:rPr>
          <w:rFonts w:ascii="Goudy Old Style" w:hAnsi="Goudy Old Style"/>
          <w:b/>
          <w:sz w:val="24"/>
          <w:szCs w:val="24"/>
        </w:rPr>
        <w:t>pas s’abaisser aux détails</w:t>
      </w:r>
      <w:r w:rsidRPr="00A14F7A">
        <w:rPr>
          <w:rFonts w:ascii="Goudy Old Style" w:hAnsi="Goudy Old Style"/>
          <w:sz w:val="24"/>
          <w:szCs w:val="24"/>
        </w:rPr>
        <w:t xml:space="preserve"> et ne veut contenir que des règles générales. L’on doit cette caractéristique essentielle, qui explique le succès du Code et son adaptation à une société nouvelle, à </w:t>
      </w:r>
      <w:r w:rsidRPr="00A14F7A">
        <w:rPr>
          <w:rFonts w:ascii="Goudy Old Style" w:hAnsi="Goudy Old Style"/>
          <w:b/>
          <w:sz w:val="24"/>
          <w:szCs w:val="24"/>
        </w:rPr>
        <w:t>Portalis</w:t>
      </w:r>
      <w:r w:rsidR="00D131FC" w:rsidRPr="00A14F7A">
        <w:rPr>
          <w:rFonts w:ascii="Goudy Old Style" w:hAnsi="Goudy Old Style"/>
          <w:sz w:val="24"/>
          <w:szCs w:val="24"/>
        </w:rPr>
        <w:t xml:space="preserve">, qui indique dans son Discours préliminaire toujours quel est le sens de la loi : « fixer, par de grandes vues, les maximes générales du droit … et non descendre dans le détail des questions qui peuvent naître sur chaque matière ». </w:t>
      </w:r>
    </w:p>
    <w:p w14:paraId="4D07AD0D" w14:textId="77777777" w:rsidR="006F757E" w:rsidRPr="00A14F7A" w:rsidRDefault="006F757E" w:rsidP="001A06D2">
      <w:pPr>
        <w:rPr>
          <w:rFonts w:ascii="Goudy Old Style" w:hAnsi="Goudy Old Style"/>
          <w:sz w:val="24"/>
          <w:szCs w:val="24"/>
        </w:rPr>
      </w:pPr>
    </w:p>
    <w:p w14:paraId="3A86A424" w14:textId="77777777" w:rsidR="006F757E" w:rsidRPr="00A14F7A" w:rsidRDefault="006F757E" w:rsidP="001A06D2">
      <w:pPr>
        <w:rPr>
          <w:rFonts w:ascii="Goudy Old Style" w:hAnsi="Goudy Old Style"/>
          <w:sz w:val="24"/>
          <w:szCs w:val="24"/>
        </w:rPr>
      </w:pPr>
      <w:r w:rsidRPr="00A14F7A">
        <w:rPr>
          <w:rFonts w:ascii="Goudy Old Style" w:hAnsi="Goudy Old Style"/>
          <w:sz w:val="24"/>
          <w:szCs w:val="24"/>
        </w:rPr>
        <w:t xml:space="preserve">Le Code devra donc </w:t>
      </w:r>
      <w:r w:rsidR="00CB3C46" w:rsidRPr="00A14F7A">
        <w:rPr>
          <w:rFonts w:ascii="Goudy Old Style" w:hAnsi="Goudy Old Style"/>
          <w:sz w:val="24"/>
          <w:szCs w:val="24"/>
        </w:rPr>
        <w:t xml:space="preserve">nécessairement </w:t>
      </w:r>
      <w:r w:rsidRPr="00A14F7A">
        <w:rPr>
          <w:rFonts w:ascii="Goudy Old Style" w:hAnsi="Goudy Old Style"/>
          <w:sz w:val="24"/>
          <w:szCs w:val="24"/>
        </w:rPr>
        <w:t xml:space="preserve">être interprété, mis en œuvre, d’abord par le </w:t>
      </w:r>
      <w:r w:rsidRPr="00A14F7A">
        <w:rPr>
          <w:rFonts w:ascii="Goudy Old Style" w:hAnsi="Goudy Old Style"/>
          <w:b/>
          <w:sz w:val="24"/>
          <w:szCs w:val="24"/>
        </w:rPr>
        <w:t>juge</w:t>
      </w:r>
      <w:r w:rsidRPr="00A14F7A">
        <w:rPr>
          <w:rFonts w:ascii="Goudy Old Style" w:hAnsi="Goudy Old Style"/>
          <w:sz w:val="24"/>
          <w:szCs w:val="24"/>
        </w:rPr>
        <w:t xml:space="preserve"> puis par la </w:t>
      </w:r>
      <w:r w:rsidRPr="00A14F7A">
        <w:rPr>
          <w:rFonts w:ascii="Goudy Old Style" w:hAnsi="Goudy Old Style"/>
          <w:b/>
          <w:sz w:val="24"/>
          <w:szCs w:val="24"/>
        </w:rPr>
        <w:t>doctrine</w:t>
      </w:r>
      <w:r w:rsidRPr="00A14F7A">
        <w:rPr>
          <w:rFonts w:ascii="Goudy Old Style" w:hAnsi="Goudy Old Style"/>
          <w:sz w:val="24"/>
          <w:szCs w:val="24"/>
        </w:rPr>
        <w:t>.</w:t>
      </w:r>
      <w:r w:rsidR="00CB3C46" w:rsidRPr="00A14F7A">
        <w:rPr>
          <w:rFonts w:ascii="Goudy Old Style" w:hAnsi="Goudy Old Style"/>
          <w:sz w:val="24"/>
          <w:szCs w:val="24"/>
        </w:rPr>
        <w:t xml:space="preserve"> C’est du moins le souhait affiché de Portalis. </w:t>
      </w:r>
      <w:r w:rsidRPr="00A14F7A">
        <w:rPr>
          <w:rFonts w:ascii="Goudy Old Style" w:hAnsi="Goudy Old Style"/>
          <w:sz w:val="24"/>
          <w:szCs w:val="24"/>
        </w:rPr>
        <w:t xml:space="preserve"> </w:t>
      </w:r>
    </w:p>
    <w:p w14:paraId="5A53B971" w14:textId="77777777" w:rsidR="00D131FC" w:rsidRPr="00A14F7A" w:rsidRDefault="00D131FC" w:rsidP="001A06D2">
      <w:pPr>
        <w:rPr>
          <w:rFonts w:ascii="Goudy Old Style" w:hAnsi="Goudy Old Style"/>
          <w:sz w:val="24"/>
          <w:szCs w:val="24"/>
        </w:rPr>
      </w:pPr>
    </w:p>
    <w:p w14:paraId="58FDFF03" w14:textId="77777777" w:rsidR="002953DB" w:rsidRPr="00A14F7A" w:rsidRDefault="00453347"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Le Code et le juge</w:t>
      </w:r>
      <w:r w:rsidRPr="00A14F7A">
        <w:rPr>
          <w:rFonts w:ascii="Goudy Old Style" w:hAnsi="Goudy Old Style"/>
          <w:sz w:val="24"/>
          <w:szCs w:val="24"/>
        </w:rPr>
        <w:t xml:space="preserve">. </w:t>
      </w:r>
      <w:r w:rsidR="00D131FC" w:rsidRPr="00A14F7A">
        <w:rPr>
          <w:rFonts w:ascii="Goudy Old Style" w:hAnsi="Goudy Old Style"/>
          <w:sz w:val="24"/>
          <w:szCs w:val="24"/>
        </w:rPr>
        <w:t xml:space="preserve">Pour autant, les règles portées par le Code auront besoin d’être appliquées à des cas particuliers. Ce travail de mise en œuvre, explique Portalis, revient au </w:t>
      </w:r>
      <w:r w:rsidR="00D131FC" w:rsidRPr="00A14F7A">
        <w:rPr>
          <w:rFonts w:ascii="Goudy Old Style" w:hAnsi="Goudy Old Style"/>
          <w:b/>
          <w:sz w:val="24"/>
          <w:szCs w:val="24"/>
        </w:rPr>
        <w:t>juge</w:t>
      </w:r>
      <w:r w:rsidR="00D131FC" w:rsidRPr="00A14F7A">
        <w:rPr>
          <w:rFonts w:ascii="Goudy Old Style" w:hAnsi="Goudy Old Style"/>
          <w:sz w:val="24"/>
          <w:szCs w:val="24"/>
        </w:rPr>
        <w:t xml:space="preserve">. Portalis indique bien dans son Discours toute la </w:t>
      </w:r>
      <w:r w:rsidR="00D131FC" w:rsidRPr="00A14F7A">
        <w:rPr>
          <w:rFonts w:ascii="Goudy Old Style" w:hAnsi="Goudy Old Style"/>
          <w:b/>
          <w:sz w:val="24"/>
          <w:szCs w:val="24"/>
        </w:rPr>
        <w:t>confiance</w:t>
      </w:r>
      <w:r w:rsidR="00D131FC" w:rsidRPr="00A14F7A">
        <w:rPr>
          <w:rFonts w:ascii="Goudy Old Style" w:hAnsi="Goudy Old Style"/>
          <w:sz w:val="24"/>
          <w:szCs w:val="24"/>
        </w:rPr>
        <w:t xml:space="preserve"> qu’il place dans la fonction judiciaire. </w:t>
      </w:r>
      <w:r w:rsidR="00D131FC" w:rsidRPr="00A14F7A">
        <w:rPr>
          <w:rFonts w:ascii="Goudy Old Style" w:hAnsi="Goudy Old Style"/>
          <w:b/>
          <w:sz w:val="24"/>
          <w:szCs w:val="24"/>
        </w:rPr>
        <w:t>Le juge n’est plus la bouche de la loi</w:t>
      </w:r>
      <w:r w:rsidR="00D131FC" w:rsidRPr="00A14F7A">
        <w:rPr>
          <w:rFonts w:ascii="Goudy Old Style" w:hAnsi="Goudy Old Style"/>
          <w:sz w:val="24"/>
          <w:szCs w:val="24"/>
        </w:rPr>
        <w:t xml:space="preserve">, ne doit plus appliquer la loi de manière automatique comme le juge révolutionnaire mais retrouve un </w:t>
      </w:r>
      <w:r w:rsidR="00D131FC" w:rsidRPr="00A14F7A">
        <w:rPr>
          <w:rFonts w:ascii="Goudy Old Style" w:hAnsi="Goudy Old Style"/>
          <w:b/>
          <w:sz w:val="24"/>
          <w:szCs w:val="24"/>
        </w:rPr>
        <w:t>certain pouvoir d’interprétation de la règle de droit</w:t>
      </w:r>
      <w:r w:rsidR="00D131FC" w:rsidRPr="00A14F7A">
        <w:rPr>
          <w:rFonts w:ascii="Goudy Old Style" w:hAnsi="Goudy Old Style"/>
          <w:sz w:val="24"/>
          <w:szCs w:val="24"/>
        </w:rPr>
        <w:t xml:space="preserve">, si bien que </w:t>
      </w:r>
      <w:r w:rsidR="00D131FC" w:rsidRPr="00A14F7A">
        <w:rPr>
          <w:rFonts w:ascii="Goudy Old Style" w:hAnsi="Goudy Old Style"/>
          <w:b/>
          <w:sz w:val="24"/>
          <w:szCs w:val="24"/>
        </w:rPr>
        <w:t>le système du référé législatif</w:t>
      </w:r>
      <w:r w:rsidR="00D131FC" w:rsidRPr="00A14F7A">
        <w:rPr>
          <w:rFonts w:ascii="Goudy Old Style" w:hAnsi="Goudy Old Style"/>
          <w:sz w:val="24"/>
          <w:szCs w:val="24"/>
        </w:rPr>
        <w:t xml:space="preserve">, qui obligeait les juges en cas de doute à interroger le législateur, est abandonné. </w:t>
      </w:r>
    </w:p>
    <w:p w14:paraId="232D0390" w14:textId="77777777" w:rsidR="002953DB" w:rsidRPr="00A14F7A" w:rsidRDefault="002953DB" w:rsidP="001A06D2">
      <w:pPr>
        <w:rPr>
          <w:rFonts w:ascii="Goudy Old Style" w:hAnsi="Goudy Old Style"/>
          <w:sz w:val="24"/>
          <w:szCs w:val="24"/>
        </w:rPr>
      </w:pPr>
    </w:p>
    <w:p w14:paraId="10EE6D41" w14:textId="77777777" w:rsidR="002953DB" w:rsidRPr="00A14F7A" w:rsidRDefault="002953DB" w:rsidP="001A06D2">
      <w:pPr>
        <w:rPr>
          <w:rFonts w:ascii="Goudy Old Style" w:hAnsi="Goudy Old Style"/>
          <w:sz w:val="24"/>
          <w:szCs w:val="24"/>
        </w:rPr>
      </w:pPr>
      <w:r w:rsidRPr="00A14F7A">
        <w:rPr>
          <w:rFonts w:ascii="Goudy Old Style" w:hAnsi="Goudy Old Style"/>
          <w:b/>
          <w:sz w:val="24"/>
          <w:szCs w:val="24"/>
        </w:rPr>
        <w:t>Il faut déduire cet abandon de l’article 4</w:t>
      </w:r>
      <w:r w:rsidRPr="00A14F7A">
        <w:rPr>
          <w:rFonts w:ascii="Goudy Old Style" w:hAnsi="Goudy Old Style"/>
          <w:sz w:val="24"/>
          <w:szCs w:val="24"/>
        </w:rPr>
        <w:t xml:space="preserve"> du Code civil qui porte que « Le juge qui refusera de juger, sous prétexte du silence, de l’obscurité ou de l’insuffisance de la loi, pourra être poursuivi comme coupable de déni de justice ». Si le juge est obligé de juger dans ces cas, c’est bien qu’il n’a plus à demander au législateur de préciser sa volonté. </w:t>
      </w:r>
    </w:p>
    <w:p w14:paraId="25E20419" w14:textId="77777777" w:rsidR="002953DB" w:rsidRPr="00A14F7A" w:rsidRDefault="002953DB" w:rsidP="001A06D2">
      <w:pPr>
        <w:rPr>
          <w:rFonts w:ascii="Goudy Old Style" w:hAnsi="Goudy Old Style"/>
          <w:sz w:val="24"/>
          <w:szCs w:val="24"/>
        </w:rPr>
      </w:pPr>
    </w:p>
    <w:p w14:paraId="6AC3F05F" w14:textId="77777777" w:rsidR="006F759C" w:rsidRPr="00A14F7A" w:rsidRDefault="006F759C" w:rsidP="001A06D2">
      <w:pPr>
        <w:rPr>
          <w:rFonts w:ascii="Goudy Old Style" w:hAnsi="Goudy Old Style"/>
          <w:sz w:val="24"/>
          <w:szCs w:val="24"/>
        </w:rPr>
      </w:pPr>
      <w:r w:rsidRPr="00A14F7A">
        <w:rPr>
          <w:rFonts w:ascii="Goudy Old Style" w:hAnsi="Goudy Old Style"/>
          <w:sz w:val="24"/>
          <w:szCs w:val="24"/>
        </w:rPr>
        <w:lastRenderedPageBreak/>
        <w:t xml:space="preserve">Portalis aurait même voulu aller plus loin et permettre au juge </w:t>
      </w:r>
      <w:r w:rsidRPr="00A14F7A">
        <w:rPr>
          <w:rFonts w:ascii="Goudy Old Style" w:hAnsi="Goudy Old Style"/>
          <w:b/>
          <w:sz w:val="24"/>
          <w:szCs w:val="24"/>
        </w:rPr>
        <w:t>de juger en équité</w:t>
      </w:r>
      <w:r w:rsidRPr="00A14F7A">
        <w:rPr>
          <w:rFonts w:ascii="Goudy Old Style" w:hAnsi="Goudy Old Style"/>
          <w:sz w:val="24"/>
          <w:szCs w:val="24"/>
        </w:rPr>
        <w:t xml:space="preserve">, soit d’écarter la règle de droit chaque fois qu’elle aboutit à des conséquences injustes. Un article de l’avant-projet est en ce sens, et il est logique que Portalis ait voulu l’imposer car marqué par le droit naturel, </w:t>
      </w:r>
      <w:r w:rsidRPr="00A14F7A">
        <w:rPr>
          <w:rFonts w:ascii="Goudy Old Style" w:hAnsi="Goudy Old Style"/>
          <w:b/>
          <w:sz w:val="24"/>
          <w:szCs w:val="24"/>
        </w:rPr>
        <w:t>il pense que la loi positive doit céder lorsqu’elle est moins bonne que la raison, que l’équité</w:t>
      </w:r>
      <w:r w:rsidRPr="00A14F7A">
        <w:rPr>
          <w:rFonts w:ascii="Goudy Old Style" w:hAnsi="Goudy Old Style"/>
          <w:sz w:val="24"/>
          <w:szCs w:val="24"/>
        </w:rPr>
        <w:t xml:space="preserve">. Mais les juges surtout, les tribuns également se sont élevés contre une telle idée et Portalis a dû y renoncer. </w:t>
      </w:r>
    </w:p>
    <w:p w14:paraId="79E95CAD" w14:textId="77777777" w:rsidR="006F759C" w:rsidRPr="00A14F7A" w:rsidRDefault="006F759C" w:rsidP="001A06D2">
      <w:pPr>
        <w:rPr>
          <w:rFonts w:ascii="Goudy Old Style" w:hAnsi="Goudy Old Style"/>
          <w:sz w:val="24"/>
          <w:szCs w:val="24"/>
        </w:rPr>
      </w:pPr>
    </w:p>
    <w:p w14:paraId="089555D5" w14:textId="77777777" w:rsidR="0037071D" w:rsidRPr="00A14F7A" w:rsidRDefault="006F759C" w:rsidP="001A06D2">
      <w:pPr>
        <w:rPr>
          <w:rFonts w:ascii="Goudy Old Style" w:hAnsi="Goudy Old Style"/>
          <w:sz w:val="24"/>
          <w:szCs w:val="24"/>
        </w:rPr>
      </w:pPr>
      <w:r w:rsidRPr="00A14F7A">
        <w:rPr>
          <w:rFonts w:ascii="Goudy Old Style" w:hAnsi="Goudy Old Style"/>
          <w:sz w:val="24"/>
          <w:szCs w:val="24"/>
        </w:rPr>
        <w:t xml:space="preserve">Il n’en reste pas moins que le Discours préliminaire de Portalis manifeste toute la </w:t>
      </w:r>
      <w:r w:rsidRPr="00A14F7A">
        <w:rPr>
          <w:rFonts w:ascii="Goudy Old Style" w:hAnsi="Goudy Old Style"/>
          <w:b/>
          <w:sz w:val="24"/>
          <w:szCs w:val="24"/>
        </w:rPr>
        <w:t>confiance</w:t>
      </w:r>
      <w:r w:rsidRPr="00A14F7A">
        <w:rPr>
          <w:rFonts w:ascii="Goudy Old Style" w:hAnsi="Goudy Old Style"/>
          <w:sz w:val="24"/>
          <w:szCs w:val="24"/>
        </w:rPr>
        <w:t xml:space="preserve"> retrouvée entre le pourvoir politique et sa justice</w:t>
      </w:r>
      <w:r w:rsidRPr="00A14F7A">
        <w:rPr>
          <w:rFonts w:ascii="Goudy Old Style" w:hAnsi="Goudy Old Style"/>
          <w:b/>
          <w:sz w:val="24"/>
          <w:szCs w:val="24"/>
        </w:rPr>
        <w:t>. Sur ce point il ne faut pas se laisser abuser et dire quelques mots rapides de la réforme napoléonienne de la justice pour comprendre à quel prix Napoléon autorise ses juges à interpréter le Code</w:t>
      </w:r>
      <w:r w:rsidRPr="00A14F7A">
        <w:rPr>
          <w:rFonts w:ascii="Goudy Old Style" w:hAnsi="Goudy Old Style"/>
          <w:sz w:val="24"/>
          <w:szCs w:val="24"/>
        </w:rPr>
        <w:t xml:space="preserve">. </w:t>
      </w:r>
    </w:p>
    <w:p w14:paraId="640A7EF4" w14:textId="77777777" w:rsidR="00453347" w:rsidRPr="00A14F7A" w:rsidRDefault="00453347" w:rsidP="001A06D2">
      <w:pPr>
        <w:rPr>
          <w:rFonts w:ascii="Goudy Old Style" w:hAnsi="Goudy Old Style"/>
          <w:sz w:val="24"/>
          <w:szCs w:val="24"/>
        </w:rPr>
      </w:pPr>
    </w:p>
    <w:p w14:paraId="01B547C9" w14:textId="77777777" w:rsidR="00D131FC" w:rsidRPr="00A14F7A" w:rsidRDefault="0037071D" w:rsidP="001A06D2">
      <w:pPr>
        <w:rPr>
          <w:rFonts w:ascii="Goudy Old Style" w:hAnsi="Goudy Old Style"/>
          <w:sz w:val="24"/>
          <w:szCs w:val="24"/>
        </w:rPr>
      </w:pPr>
      <w:r w:rsidRPr="00A14F7A">
        <w:rPr>
          <w:rFonts w:ascii="Goudy Old Style" w:hAnsi="Goudy Old Style"/>
          <w:sz w:val="24"/>
          <w:szCs w:val="24"/>
        </w:rPr>
        <w:t xml:space="preserve">. </w:t>
      </w:r>
      <w:r w:rsidR="006F759C" w:rsidRPr="00A14F7A">
        <w:rPr>
          <w:rFonts w:ascii="Goudy Old Style" w:hAnsi="Goudy Old Style"/>
          <w:sz w:val="24"/>
          <w:szCs w:val="24"/>
        </w:rPr>
        <w:t xml:space="preserve">Toute l’organisation judiciaire est en effet réformée par Napoléon, et les juges sont désormais tous </w:t>
      </w:r>
      <w:r w:rsidR="006F759C" w:rsidRPr="00A14F7A">
        <w:rPr>
          <w:rFonts w:ascii="Goudy Old Style" w:hAnsi="Goudy Old Style"/>
          <w:b/>
          <w:sz w:val="24"/>
          <w:szCs w:val="24"/>
        </w:rPr>
        <w:t>nommés</w:t>
      </w:r>
      <w:r w:rsidR="006F759C" w:rsidRPr="00A14F7A">
        <w:rPr>
          <w:rFonts w:ascii="Goudy Old Style" w:hAnsi="Goudy Old Style"/>
          <w:sz w:val="24"/>
          <w:szCs w:val="24"/>
        </w:rPr>
        <w:t xml:space="preserve"> par le pouvoir politique. En contrepartie, ils obtiennent la garantie de leur </w:t>
      </w:r>
      <w:r w:rsidR="006F759C" w:rsidRPr="00A14F7A">
        <w:rPr>
          <w:rFonts w:ascii="Goudy Old Style" w:hAnsi="Goudy Old Style"/>
          <w:b/>
          <w:sz w:val="24"/>
          <w:szCs w:val="24"/>
        </w:rPr>
        <w:t>inamovibilité</w:t>
      </w:r>
      <w:r w:rsidR="006F759C" w:rsidRPr="00A14F7A">
        <w:rPr>
          <w:rFonts w:ascii="Goudy Old Style" w:hAnsi="Goudy Old Style"/>
          <w:sz w:val="24"/>
          <w:szCs w:val="24"/>
        </w:rPr>
        <w:t xml:space="preserve">, mais Napoléon, sous les prétextes les plus divers, ne cesse </w:t>
      </w:r>
      <w:r w:rsidRPr="00A14F7A">
        <w:rPr>
          <w:rFonts w:ascii="Goudy Old Style" w:hAnsi="Goudy Old Style"/>
          <w:sz w:val="24"/>
          <w:szCs w:val="24"/>
        </w:rPr>
        <w:t xml:space="preserve">de revenir sur ce principe </w:t>
      </w:r>
      <w:r w:rsidRPr="00A14F7A">
        <w:rPr>
          <w:rFonts w:ascii="Goudy Old Style" w:hAnsi="Goudy Old Style"/>
          <w:b/>
          <w:sz w:val="24"/>
          <w:szCs w:val="24"/>
        </w:rPr>
        <w:t>et épure régulièrement la magistrature</w:t>
      </w:r>
      <w:r w:rsidR="00453347" w:rsidRPr="00A14F7A">
        <w:rPr>
          <w:rFonts w:ascii="Goudy Old Style" w:hAnsi="Goudy Old Style"/>
          <w:sz w:val="24"/>
          <w:szCs w:val="24"/>
        </w:rPr>
        <w:t xml:space="preserve"> (à chaque nouvelle réforme constitutionnelle par exemple, en 1802 puis en 1804, puis après cette date il décide que l’inamovibilité n’est acquise qu’après une période probatoire de 5 ans)</w:t>
      </w:r>
      <w:r w:rsidRPr="00A14F7A">
        <w:rPr>
          <w:rFonts w:ascii="Goudy Old Style" w:hAnsi="Goudy Old Style"/>
          <w:sz w:val="24"/>
          <w:szCs w:val="24"/>
        </w:rPr>
        <w:t xml:space="preserve">. Il dispose ainsi d’un personnel judiciaire particulièrement </w:t>
      </w:r>
      <w:r w:rsidRPr="00A14F7A">
        <w:rPr>
          <w:rFonts w:ascii="Goudy Old Style" w:hAnsi="Goudy Old Style"/>
          <w:b/>
          <w:sz w:val="24"/>
          <w:szCs w:val="24"/>
        </w:rPr>
        <w:t>obéissant</w:t>
      </w:r>
      <w:r w:rsidRPr="00A14F7A">
        <w:rPr>
          <w:rFonts w:ascii="Goudy Old Style" w:hAnsi="Goudy Old Style"/>
          <w:sz w:val="24"/>
          <w:szCs w:val="24"/>
        </w:rPr>
        <w:t xml:space="preserve">, d’autant plus que </w:t>
      </w:r>
      <w:r w:rsidRPr="00A14F7A">
        <w:rPr>
          <w:rFonts w:ascii="Goudy Old Style" w:hAnsi="Goudy Old Style"/>
          <w:b/>
          <w:sz w:val="24"/>
          <w:szCs w:val="24"/>
        </w:rPr>
        <w:t>la carrière des magistrats</w:t>
      </w:r>
      <w:r w:rsidRPr="00A14F7A">
        <w:rPr>
          <w:rFonts w:ascii="Goudy Old Style" w:hAnsi="Goudy Old Style"/>
          <w:sz w:val="24"/>
          <w:szCs w:val="24"/>
        </w:rPr>
        <w:t xml:space="preserve"> (l’avancement, la rémunération, les mutations) est soumise à l’appréciation de l’Empereur (du </w:t>
      </w:r>
      <w:r w:rsidRPr="00A14F7A">
        <w:rPr>
          <w:rFonts w:ascii="Goudy Old Style" w:hAnsi="Goudy Old Style"/>
          <w:b/>
          <w:sz w:val="24"/>
          <w:szCs w:val="24"/>
        </w:rPr>
        <w:t>Parquet</w:t>
      </w:r>
      <w:r w:rsidRPr="00A14F7A">
        <w:rPr>
          <w:rFonts w:ascii="Goudy Old Style" w:hAnsi="Goudy Old Style"/>
          <w:sz w:val="24"/>
          <w:szCs w:val="24"/>
        </w:rPr>
        <w:t xml:space="preserve"> plus précisément, soit les magistrats qui défendent l’intérêt de l’État et l’ordre public lors des procès). </w:t>
      </w:r>
    </w:p>
    <w:p w14:paraId="228FA823" w14:textId="77777777" w:rsidR="00453347" w:rsidRPr="00A14F7A" w:rsidRDefault="00453347" w:rsidP="001A06D2">
      <w:pPr>
        <w:rPr>
          <w:rFonts w:ascii="Goudy Old Style" w:hAnsi="Goudy Old Style"/>
          <w:sz w:val="24"/>
          <w:szCs w:val="24"/>
        </w:rPr>
      </w:pPr>
    </w:p>
    <w:p w14:paraId="7C321071" w14:textId="77777777" w:rsidR="0037071D" w:rsidRPr="00A14F7A" w:rsidRDefault="0037071D" w:rsidP="001A06D2">
      <w:pPr>
        <w:rPr>
          <w:rFonts w:ascii="Goudy Old Style" w:hAnsi="Goudy Old Style"/>
          <w:sz w:val="24"/>
          <w:szCs w:val="24"/>
        </w:rPr>
      </w:pPr>
      <w:r w:rsidRPr="00A14F7A">
        <w:rPr>
          <w:rFonts w:ascii="Goudy Old Style" w:hAnsi="Goudy Old Style"/>
          <w:sz w:val="24"/>
          <w:szCs w:val="24"/>
        </w:rPr>
        <w:t xml:space="preserve">. De plus, même si le Code civil porte suppression du référé législatif tel que conçu par les Révolutionnaires, </w:t>
      </w:r>
      <w:r w:rsidR="002953DB" w:rsidRPr="00A14F7A">
        <w:rPr>
          <w:rFonts w:ascii="Goudy Old Style" w:hAnsi="Goudy Old Style"/>
          <w:b/>
          <w:sz w:val="24"/>
          <w:szCs w:val="24"/>
        </w:rPr>
        <w:t>il interdit aux juges de se mêler de pouvoir législatif</w:t>
      </w:r>
      <w:r w:rsidR="002953DB" w:rsidRPr="00A14F7A">
        <w:rPr>
          <w:rFonts w:ascii="Goudy Old Style" w:hAnsi="Goudy Old Style"/>
          <w:sz w:val="24"/>
          <w:szCs w:val="24"/>
        </w:rPr>
        <w:t xml:space="preserve">. Ainsi </w:t>
      </w:r>
      <w:r w:rsidR="002953DB" w:rsidRPr="00A14F7A">
        <w:rPr>
          <w:rFonts w:ascii="Goudy Old Style" w:hAnsi="Goudy Old Style"/>
          <w:b/>
          <w:sz w:val="24"/>
          <w:szCs w:val="24"/>
        </w:rPr>
        <w:t>l’article 5</w:t>
      </w:r>
      <w:r w:rsidR="002953DB" w:rsidRPr="00A14F7A">
        <w:rPr>
          <w:rFonts w:ascii="Goudy Old Style" w:hAnsi="Goudy Old Style"/>
          <w:sz w:val="24"/>
          <w:szCs w:val="24"/>
        </w:rPr>
        <w:t xml:space="preserve"> interdit ce que l’on appelait sous l’Ancien Régime les arrêts de règlement</w:t>
      </w:r>
      <w:r w:rsidR="00453347" w:rsidRPr="00A14F7A">
        <w:rPr>
          <w:rFonts w:ascii="Goudy Old Style" w:hAnsi="Goudy Old Style"/>
          <w:sz w:val="24"/>
          <w:szCs w:val="24"/>
        </w:rPr>
        <w:t> : « </w:t>
      </w:r>
      <w:r w:rsidR="00453347" w:rsidRPr="00A14F7A">
        <w:rPr>
          <w:rFonts w:ascii="Goudy Old Style" w:hAnsi="Goudy Old Style"/>
          <w:i/>
          <w:sz w:val="24"/>
          <w:szCs w:val="24"/>
        </w:rPr>
        <w:t>Il est défendu aux juges de prononcer par voie de disposition générale et règlementaire sur les causes qui leur sont soumises</w:t>
      </w:r>
      <w:r w:rsidR="00453347" w:rsidRPr="00A14F7A">
        <w:rPr>
          <w:rFonts w:ascii="Goudy Old Style" w:hAnsi="Goudy Old Style"/>
          <w:sz w:val="24"/>
          <w:szCs w:val="24"/>
        </w:rPr>
        <w:t xml:space="preserve"> ». </w:t>
      </w:r>
    </w:p>
    <w:p w14:paraId="27ADCC11" w14:textId="77777777" w:rsidR="0080764E" w:rsidRPr="00A14F7A" w:rsidRDefault="0080764E" w:rsidP="001A06D2">
      <w:pPr>
        <w:rPr>
          <w:rFonts w:ascii="Goudy Old Style" w:hAnsi="Goudy Old Style"/>
          <w:sz w:val="24"/>
          <w:szCs w:val="24"/>
        </w:rPr>
      </w:pPr>
    </w:p>
    <w:p w14:paraId="517A7C52" w14:textId="77777777" w:rsidR="0080764E" w:rsidRPr="00A14F7A" w:rsidRDefault="0080764E" w:rsidP="001A06D2">
      <w:pPr>
        <w:rPr>
          <w:rFonts w:ascii="Goudy Old Style" w:hAnsi="Goudy Old Style"/>
          <w:sz w:val="24"/>
          <w:szCs w:val="24"/>
        </w:rPr>
      </w:pPr>
      <w:r w:rsidRPr="00A14F7A">
        <w:rPr>
          <w:rFonts w:ascii="Goudy Old Style" w:hAnsi="Goudy Old Style"/>
          <w:sz w:val="24"/>
          <w:szCs w:val="24"/>
        </w:rPr>
        <w:lastRenderedPageBreak/>
        <w:t xml:space="preserve">. Également, une loi votée en </w:t>
      </w:r>
      <w:r w:rsidRPr="00A14F7A">
        <w:rPr>
          <w:rFonts w:ascii="Goudy Old Style" w:hAnsi="Goudy Old Style"/>
          <w:b/>
          <w:sz w:val="24"/>
          <w:szCs w:val="24"/>
        </w:rPr>
        <w:t>1807</w:t>
      </w:r>
      <w:r w:rsidRPr="00A14F7A">
        <w:rPr>
          <w:rFonts w:ascii="Goudy Old Style" w:hAnsi="Goudy Old Style"/>
          <w:sz w:val="24"/>
          <w:szCs w:val="24"/>
        </w:rPr>
        <w:t xml:space="preserve"> vient rapidement </w:t>
      </w:r>
      <w:r w:rsidRPr="00A14F7A">
        <w:rPr>
          <w:rFonts w:ascii="Goudy Old Style" w:hAnsi="Goudy Old Style"/>
          <w:b/>
          <w:sz w:val="24"/>
          <w:szCs w:val="24"/>
        </w:rPr>
        <w:t>restaurer une sorte de référé législatif au profit de Napoléon Bonaparte</w:t>
      </w:r>
      <w:r w:rsidRPr="00A14F7A">
        <w:rPr>
          <w:rFonts w:ascii="Goudy Old Style" w:hAnsi="Goudy Old Style"/>
          <w:sz w:val="24"/>
          <w:szCs w:val="24"/>
        </w:rPr>
        <w:t>, qui doit interpréter le Code en cas de désaccord persistant entre la Cour de cassation et les cours d’appel.</w:t>
      </w:r>
    </w:p>
    <w:p w14:paraId="63002EF4" w14:textId="77777777" w:rsidR="0080764E" w:rsidRPr="00A14F7A" w:rsidRDefault="0080764E" w:rsidP="001A06D2">
      <w:pPr>
        <w:rPr>
          <w:rFonts w:ascii="Goudy Old Style" w:hAnsi="Goudy Old Style"/>
          <w:sz w:val="24"/>
          <w:szCs w:val="24"/>
        </w:rPr>
      </w:pPr>
    </w:p>
    <w:p w14:paraId="19162654" w14:textId="77777777" w:rsidR="0080764E" w:rsidRPr="00A14F7A" w:rsidRDefault="0080764E" w:rsidP="001A06D2">
      <w:pPr>
        <w:rPr>
          <w:rFonts w:ascii="Goudy Old Style" w:hAnsi="Goudy Old Style"/>
          <w:sz w:val="24"/>
          <w:szCs w:val="24"/>
        </w:rPr>
      </w:pPr>
      <w:r w:rsidRPr="00A14F7A">
        <w:rPr>
          <w:rFonts w:ascii="Goudy Old Style" w:hAnsi="Goudy Old Style"/>
          <w:sz w:val="24"/>
          <w:szCs w:val="24"/>
        </w:rPr>
        <w:t>. Enfin</w:t>
      </w:r>
      <w:r w:rsidR="00BA6321" w:rsidRPr="00A14F7A">
        <w:rPr>
          <w:rFonts w:ascii="Goudy Old Style" w:hAnsi="Goudy Old Style"/>
          <w:sz w:val="24"/>
          <w:szCs w:val="24"/>
        </w:rPr>
        <w:t>, Napoléon</w:t>
      </w:r>
      <w:r w:rsidRPr="00A14F7A">
        <w:rPr>
          <w:rFonts w:ascii="Goudy Old Style" w:hAnsi="Goudy Old Style"/>
          <w:sz w:val="24"/>
          <w:szCs w:val="24"/>
        </w:rPr>
        <w:t xml:space="preserve"> </w:t>
      </w:r>
      <w:r w:rsidR="00BA6321" w:rsidRPr="00A14F7A">
        <w:rPr>
          <w:rFonts w:ascii="Goudy Old Style" w:hAnsi="Goudy Old Style"/>
          <w:sz w:val="24"/>
          <w:szCs w:val="24"/>
        </w:rPr>
        <w:t>ne donne pas une grande autorité aux arrêts de la Cour de cassation. En effet ceux-ci ne s’imposent pas aux juridictions inférieures. Il faut attendre la loi fondamentale du 1</w:t>
      </w:r>
      <w:r w:rsidR="00BA6321" w:rsidRPr="00A14F7A">
        <w:rPr>
          <w:rFonts w:ascii="Goudy Old Style" w:hAnsi="Goudy Old Style"/>
          <w:sz w:val="24"/>
          <w:szCs w:val="24"/>
          <w:vertAlign w:val="superscript"/>
        </w:rPr>
        <w:t>er</w:t>
      </w:r>
      <w:r w:rsidR="00BA6321" w:rsidRPr="00A14F7A">
        <w:rPr>
          <w:rFonts w:ascii="Goudy Old Style" w:hAnsi="Goudy Old Style"/>
          <w:sz w:val="24"/>
          <w:szCs w:val="24"/>
        </w:rPr>
        <w:t xml:space="preserve"> avril 1837 pour que le pouvoir politique décide qu’en cas de 2</w:t>
      </w:r>
      <w:r w:rsidR="00BA6321" w:rsidRPr="00A14F7A">
        <w:rPr>
          <w:rFonts w:ascii="Goudy Old Style" w:hAnsi="Goudy Old Style"/>
          <w:sz w:val="24"/>
          <w:szCs w:val="24"/>
          <w:vertAlign w:val="superscript"/>
        </w:rPr>
        <w:t>e</w:t>
      </w:r>
      <w:r w:rsidR="00BA6321" w:rsidRPr="00A14F7A">
        <w:rPr>
          <w:rFonts w:ascii="Goudy Old Style" w:hAnsi="Goudy Old Style"/>
          <w:sz w:val="24"/>
          <w:szCs w:val="24"/>
        </w:rPr>
        <w:t xml:space="preserve"> pourvoi en cassation et de 2</w:t>
      </w:r>
      <w:r w:rsidR="00BA6321" w:rsidRPr="00A14F7A">
        <w:rPr>
          <w:rFonts w:ascii="Goudy Old Style" w:hAnsi="Goudy Old Style"/>
          <w:sz w:val="24"/>
          <w:szCs w:val="24"/>
          <w:vertAlign w:val="superscript"/>
        </w:rPr>
        <w:t>e</w:t>
      </w:r>
      <w:r w:rsidR="00BA6321" w:rsidRPr="00A14F7A">
        <w:rPr>
          <w:rFonts w:ascii="Goudy Old Style" w:hAnsi="Goudy Old Style"/>
          <w:sz w:val="24"/>
          <w:szCs w:val="24"/>
        </w:rPr>
        <w:t xml:space="preserve"> renvoi devant une cour d’appel, les juges d’appel sont obligés de s’incliner, ne peuvent plus résister à la Cour de cassation, ce qui constitue toujours notre système actuel. </w:t>
      </w:r>
    </w:p>
    <w:p w14:paraId="01C91646" w14:textId="77777777" w:rsidR="00BA6321" w:rsidRPr="00A14F7A" w:rsidRDefault="00BA6321" w:rsidP="001A06D2">
      <w:pPr>
        <w:rPr>
          <w:rFonts w:ascii="Goudy Old Style" w:hAnsi="Goudy Old Style"/>
          <w:sz w:val="24"/>
          <w:szCs w:val="24"/>
        </w:rPr>
      </w:pPr>
    </w:p>
    <w:p w14:paraId="1A681FEC" w14:textId="77777777" w:rsidR="00BA6321" w:rsidRPr="00A14F7A" w:rsidRDefault="00BA6321" w:rsidP="001A06D2">
      <w:pPr>
        <w:rPr>
          <w:rFonts w:ascii="Goudy Old Style" w:hAnsi="Goudy Old Style"/>
          <w:sz w:val="24"/>
          <w:szCs w:val="24"/>
        </w:rPr>
      </w:pPr>
      <w:r w:rsidRPr="00A14F7A">
        <w:rPr>
          <w:rFonts w:ascii="Goudy Old Style" w:hAnsi="Goudy Old Style"/>
          <w:sz w:val="24"/>
          <w:szCs w:val="24"/>
        </w:rPr>
        <w:t xml:space="preserve">Ce n’est donc qu’à ce prix que Napoléon restaure en effet la fonction judiciaire. </w:t>
      </w:r>
      <w:r w:rsidR="00466AFF" w:rsidRPr="00A14F7A">
        <w:rPr>
          <w:rFonts w:ascii="Goudy Old Style" w:hAnsi="Goudy Old Style"/>
          <w:sz w:val="24"/>
          <w:szCs w:val="24"/>
        </w:rPr>
        <w:t xml:space="preserve">Comme il affirme que </w:t>
      </w:r>
      <w:r w:rsidR="00466AFF" w:rsidRPr="00A14F7A">
        <w:rPr>
          <w:rFonts w:ascii="Goudy Old Style" w:hAnsi="Goudy Old Style"/>
          <w:b/>
          <w:sz w:val="24"/>
          <w:szCs w:val="24"/>
        </w:rPr>
        <w:t>le Code contient nécessairement le meilleur droit</w:t>
      </w:r>
      <w:r w:rsidR="00466AFF" w:rsidRPr="00A14F7A">
        <w:rPr>
          <w:rFonts w:ascii="Goudy Old Style" w:hAnsi="Goudy Old Style"/>
          <w:sz w:val="24"/>
          <w:szCs w:val="24"/>
        </w:rPr>
        <w:t xml:space="preserve">, il peut aussi dire, en complément, qu’une telle </w:t>
      </w:r>
      <w:r w:rsidR="00DC4C44" w:rsidRPr="00A14F7A">
        <w:rPr>
          <w:rFonts w:ascii="Goudy Old Style" w:hAnsi="Goudy Old Style"/>
          <w:sz w:val="24"/>
          <w:szCs w:val="24"/>
        </w:rPr>
        <w:t xml:space="preserve">institution rend </w:t>
      </w:r>
      <w:r w:rsidR="00DC4C44" w:rsidRPr="00A14F7A">
        <w:rPr>
          <w:rFonts w:ascii="Goudy Old Style" w:hAnsi="Goudy Old Style"/>
          <w:b/>
          <w:sz w:val="24"/>
          <w:szCs w:val="24"/>
        </w:rPr>
        <w:t>la meilleure justice possible</w:t>
      </w:r>
      <w:r w:rsidR="00DC4C44" w:rsidRPr="00A14F7A">
        <w:rPr>
          <w:rFonts w:ascii="Goudy Old Style" w:hAnsi="Goudy Old Style"/>
          <w:sz w:val="24"/>
          <w:szCs w:val="24"/>
        </w:rPr>
        <w:t xml:space="preserve">, </w:t>
      </w:r>
      <w:r w:rsidR="00466AFF" w:rsidRPr="00A14F7A">
        <w:rPr>
          <w:rFonts w:ascii="Goudy Old Style" w:hAnsi="Goudy Old Style"/>
          <w:sz w:val="24"/>
          <w:szCs w:val="24"/>
        </w:rPr>
        <w:t xml:space="preserve">parce qu’elle juge sous </w:t>
      </w:r>
      <w:r w:rsidR="00466AFF" w:rsidRPr="00A14F7A">
        <w:rPr>
          <w:rFonts w:ascii="Goudy Old Style" w:hAnsi="Goudy Old Style"/>
          <w:b/>
          <w:sz w:val="24"/>
          <w:szCs w:val="24"/>
        </w:rPr>
        <w:t>son autorité la plus étroite</w:t>
      </w:r>
      <w:r w:rsidR="00466AFF" w:rsidRPr="00A14F7A">
        <w:rPr>
          <w:rFonts w:ascii="Goudy Old Style" w:hAnsi="Goudy Old Style"/>
          <w:sz w:val="24"/>
          <w:szCs w:val="24"/>
        </w:rPr>
        <w:t xml:space="preserve">. </w:t>
      </w:r>
    </w:p>
    <w:p w14:paraId="279D65D3" w14:textId="77777777" w:rsidR="006F757E" w:rsidRPr="00A14F7A" w:rsidRDefault="006F757E" w:rsidP="001A06D2">
      <w:pPr>
        <w:rPr>
          <w:rFonts w:ascii="Goudy Old Style" w:hAnsi="Goudy Old Style"/>
          <w:sz w:val="24"/>
          <w:szCs w:val="24"/>
        </w:rPr>
      </w:pPr>
    </w:p>
    <w:p w14:paraId="5C5805E6" w14:textId="77777777" w:rsidR="006F757E" w:rsidRPr="00A14F7A" w:rsidRDefault="006F757E" w:rsidP="001A06D2">
      <w:pPr>
        <w:rPr>
          <w:rFonts w:ascii="Goudy Old Style" w:hAnsi="Goudy Old Style"/>
          <w:sz w:val="24"/>
          <w:szCs w:val="24"/>
        </w:rPr>
      </w:pPr>
      <w:r w:rsidRPr="00A14F7A">
        <w:rPr>
          <w:rFonts w:ascii="Goudy Old Style" w:hAnsi="Goudy Old Style"/>
          <w:sz w:val="24"/>
          <w:szCs w:val="24"/>
        </w:rPr>
        <w:t>De la même manière, dans la mesure où il a moins de prise sur elle, Napoléon répugne à ce que son Code fasse l’objet d’interprétations doctrinales.</w:t>
      </w:r>
    </w:p>
    <w:p w14:paraId="37E735E0" w14:textId="77777777" w:rsidR="0079615E" w:rsidRPr="00A14F7A" w:rsidRDefault="0079615E" w:rsidP="001A06D2">
      <w:pPr>
        <w:rPr>
          <w:rFonts w:ascii="Goudy Old Style" w:hAnsi="Goudy Old Style"/>
          <w:sz w:val="24"/>
          <w:szCs w:val="24"/>
        </w:rPr>
      </w:pPr>
    </w:p>
    <w:p w14:paraId="3C0AACBD" w14:textId="77777777" w:rsidR="00E22BF5" w:rsidRPr="00A14F7A" w:rsidRDefault="00453347"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Le Code et la doctrine</w:t>
      </w:r>
      <w:r w:rsidR="006F757E" w:rsidRPr="00A14F7A">
        <w:rPr>
          <w:rFonts w:ascii="Goudy Old Style" w:hAnsi="Goudy Old Style"/>
          <w:sz w:val="24"/>
          <w:szCs w:val="24"/>
        </w:rPr>
        <w:t>.</w:t>
      </w:r>
      <w:r w:rsidR="0016056D" w:rsidRPr="00A14F7A">
        <w:rPr>
          <w:rFonts w:ascii="Goudy Old Style" w:hAnsi="Goudy Old Style"/>
          <w:sz w:val="24"/>
          <w:szCs w:val="24"/>
        </w:rPr>
        <w:t xml:space="preserve"> Avec le Code civil renaissent les </w:t>
      </w:r>
      <w:r w:rsidR="0016056D" w:rsidRPr="00A14F7A">
        <w:rPr>
          <w:rFonts w:ascii="Goudy Old Style" w:hAnsi="Goudy Old Style"/>
          <w:b/>
          <w:sz w:val="24"/>
          <w:szCs w:val="24"/>
        </w:rPr>
        <w:t>facultés de droit dès 1808</w:t>
      </w:r>
      <w:r w:rsidR="0016056D" w:rsidRPr="00A14F7A">
        <w:rPr>
          <w:rFonts w:ascii="Goudy Old Style" w:hAnsi="Goudy Old Style"/>
          <w:sz w:val="24"/>
          <w:szCs w:val="24"/>
        </w:rPr>
        <w:t xml:space="preserve"> (la Révolution les avait fermées pour les remplacer par des écoles centrales, où l’on ne faisait lecture que de la loi). Les étudiants suivent alors des cours </w:t>
      </w:r>
      <w:r w:rsidR="0016056D" w:rsidRPr="00A14F7A">
        <w:rPr>
          <w:rFonts w:ascii="Goudy Old Style" w:hAnsi="Goudy Old Style"/>
          <w:b/>
          <w:sz w:val="24"/>
          <w:szCs w:val="24"/>
        </w:rPr>
        <w:t>d’explication du Code civil</w:t>
      </w:r>
      <w:r w:rsidR="0016056D" w:rsidRPr="00A14F7A">
        <w:rPr>
          <w:rFonts w:ascii="Goudy Old Style" w:hAnsi="Goudy Old Style"/>
          <w:sz w:val="24"/>
          <w:szCs w:val="24"/>
        </w:rPr>
        <w:t xml:space="preserve"> qui ressemblent un peu aux lectures du Digeste au XIIe siècle ! </w:t>
      </w:r>
      <w:r w:rsidR="0016056D" w:rsidRPr="00A14F7A">
        <w:rPr>
          <w:rFonts w:ascii="Goudy Old Style" w:hAnsi="Goudy Old Style"/>
          <w:b/>
          <w:sz w:val="24"/>
          <w:szCs w:val="24"/>
        </w:rPr>
        <w:t>Le Code est tellement parfait</w:t>
      </w:r>
      <w:r w:rsidR="0016056D" w:rsidRPr="00A14F7A">
        <w:rPr>
          <w:rFonts w:ascii="Goudy Old Style" w:hAnsi="Goudy Old Style"/>
          <w:sz w:val="24"/>
          <w:szCs w:val="24"/>
        </w:rPr>
        <w:t xml:space="preserve"> que les professeurs n’ont qu’à le lire et à s’interrompre de temps à autre pour tout au plus expliquer le sens d’un terme juridique. </w:t>
      </w:r>
    </w:p>
    <w:p w14:paraId="0091AAC0" w14:textId="77777777" w:rsidR="00E22BF5" w:rsidRPr="00A14F7A" w:rsidRDefault="00E22BF5" w:rsidP="001A06D2">
      <w:pPr>
        <w:rPr>
          <w:rFonts w:ascii="Goudy Old Style" w:hAnsi="Goudy Old Style"/>
          <w:sz w:val="24"/>
          <w:szCs w:val="24"/>
        </w:rPr>
      </w:pPr>
    </w:p>
    <w:p w14:paraId="6F50444A" w14:textId="77777777" w:rsidR="00E22BF5" w:rsidRPr="00A14F7A" w:rsidRDefault="00E22BF5" w:rsidP="001A06D2">
      <w:pPr>
        <w:rPr>
          <w:rFonts w:ascii="Goudy Old Style" w:hAnsi="Goudy Old Style"/>
          <w:sz w:val="24"/>
          <w:szCs w:val="24"/>
        </w:rPr>
      </w:pPr>
      <w:r w:rsidRPr="00A14F7A">
        <w:rPr>
          <w:rFonts w:ascii="Goudy Old Style" w:hAnsi="Goudy Old Style"/>
          <w:sz w:val="24"/>
          <w:szCs w:val="24"/>
        </w:rPr>
        <w:t xml:space="preserve">Napoléon accepte cet enseignement, le favorise même en ouvrant des facultés de droit dans de nombreuses villes, mais ne veut pas que </w:t>
      </w:r>
      <w:r w:rsidRPr="00A14F7A">
        <w:rPr>
          <w:rFonts w:ascii="Goudy Old Style" w:hAnsi="Goudy Old Style"/>
          <w:b/>
          <w:sz w:val="24"/>
          <w:szCs w:val="24"/>
        </w:rPr>
        <w:t xml:space="preserve">l’enseignement soit le prétexte pour interpréter </w:t>
      </w:r>
      <w:r w:rsidRPr="00A14F7A">
        <w:rPr>
          <w:rFonts w:ascii="Goudy Old Style" w:hAnsi="Goudy Old Style"/>
          <w:b/>
          <w:sz w:val="24"/>
          <w:szCs w:val="24"/>
        </w:rPr>
        <w:lastRenderedPageBreak/>
        <w:t>voire même critiquer son Code</w:t>
      </w:r>
      <w:r w:rsidRPr="00A14F7A">
        <w:rPr>
          <w:rFonts w:ascii="Goudy Old Style" w:hAnsi="Goudy Old Style"/>
          <w:sz w:val="24"/>
          <w:szCs w:val="24"/>
        </w:rPr>
        <w:t xml:space="preserve">. Lorsqu’il apprend en 1805 que Maleville, l’un des quatre rédacteurs du Code civil, s’apprête à publier une </w:t>
      </w:r>
      <w:r w:rsidRPr="00A14F7A">
        <w:rPr>
          <w:rFonts w:ascii="Goudy Old Style" w:hAnsi="Goudy Old Style"/>
          <w:i/>
          <w:sz w:val="24"/>
          <w:szCs w:val="24"/>
        </w:rPr>
        <w:t>Analyse raisonnée de la discussion du Code civil</w:t>
      </w:r>
      <w:r w:rsidRPr="00A14F7A">
        <w:rPr>
          <w:rFonts w:ascii="Goudy Old Style" w:hAnsi="Goudy Old Style"/>
          <w:sz w:val="24"/>
          <w:szCs w:val="24"/>
        </w:rPr>
        <w:t>, il se serait écrié : « </w:t>
      </w:r>
      <w:r w:rsidRPr="00A14F7A">
        <w:rPr>
          <w:rFonts w:ascii="Goudy Old Style" w:hAnsi="Goudy Old Style"/>
          <w:b/>
          <w:sz w:val="24"/>
          <w:szCs w:val="24"/>
        </w:rPr>
        <w:t>Mon Code est perdu</w:t>
      </w:r>
      <w:r w:rsidRPr="00A14F7A">
        <w:rPr>
          <w:rFonts w:ascii="Goudy Old Style" w:hAnsi="Goudy Old Style"/>
          <w:sz w:val="24"/>
          <w:szCs w:val="24"/>
        </w:rPr>
        <w:t> ! »,</w:t>
      </w:r>
      <w:r w:rsidR="007F34F6" w:rsidRPr="00A14F7A">
        <w:rPr>
          <w:rFonts w:ascii="Goudy Old Style" w:hAnsi="Goudy Old Style"/>
          <w:sz w:val="24"/>
          <w:szCs w:val="24"/>
        </w:rPr>
        <w:t xml:space="preserve"> l’empereur craignant que le commentaire ne tue la loi,</w:t>
      </w:r>
      <w:r w:rsidRPr="00A14F7A">
        <w:rPr>
          <w:rFonts w:ascii="Goudy Old Style" w:hAnsi="Goudy Old Style"/>
          <w:sz w:val="24"/>
          <w:szCs w:val="24"/>
        </w:rPr>
        <w:t xml:space="preserve"> et c’est pour cette raison qu’en </w:t>
      </w:r>
      <w:r w:rsidRPr="00A14F7A">
        <w:rPr>
          <w:rFonts w:ascii="Goudy Old Style" w:hAnsi="Goudy Old Style"/>
          <w:b/>
          <w:sz w:val="24"/>
          <w:szCs w:val="24"/>
        </w:rPr>
        <w:t>1807</w:t>
      </w:r>
      <w:r w:rsidRPr="00A14F7A">
        <w:rPr>
          <w:rFonts w:ascii="Goudy Old Style" w:hAnsi="Goudy Old Style"/>
          <w:sz w:val="24"/>
          <w:szCs w:val="24"/>
        </w:rPr>
        <w:t xml:space="preserve"> il demande qu’on s’en réfère à lui pour interpréter le Code en cas de désaccord persistant entre la Cour de cassation et les juges d’appel. </w:t>
      </w:r>
    </w:p>
    <w:p w14:paraId="7558C218" w14:textId="77777777" w:rsidR="00E22BF5" w:rsidRPr="00A14F7A" w:rsidRDefault="00E22BF5" w:rsidP="001A06D2">
      <w:pPr>
        <w:rPr>
          <w:rFonts w:ascii="Goudy Old Style" w:hAnsi="Goudy Old Style"/>
          <w:sz w:val="24"/>
          <w:szCs w:val="24"/>
        </w:rPr>
      </w:pPr>
    </w:p>
    <w:p w14:paraId="691AF7CB" w14:textId="77777777" w:rsidR="00185DD2" w:rsidRPr="00A14F7A" w:rsidRDefault="00E22BF5" w:rsidP="001A06D2">
      <w:pPr>
        <w:rPr>
          <w:rFonts w:ascii="Goudy Old Style" w:hAnsi="Goudy Old Style"/>
          <w:sz w:val="24"/>
          <w:szCs w:val="24"/>
        </w:rPr>
      </w:pPr>
      <w:r w:rsidRPr="00A14F7A">
        <w:rPr>
          <w:rFonts w:ascii="Goudy Old Style" w:hAnsi="Goudy Old Style"/>
          <w:sz w:val="24"/>
          <w:szCs w:val="24"/>
        </w:rPr>
        <w:t>Il faut donc surtout attendre la chute de l’Empe</w:t>
      </w:r>
      <w:r w:rsidR="001E2E99" w:rsidRPr="00A14F7A">
        <w:rPr>
          <w:rFonts w:ascii="Goudy Old Style" w:hAnsi="Goudy Old Style"/>
          <w:sz w:val="24"/>
          <w:szCs w:val="24"/>
        </w:rPr>
        <w:t xml:space="preserve">reur en 1815 et la </w:t>
      </w:r>
      <w:r w:rsidR="001E2E99" w:rsidRPr="00A14F7A">
        <w:rPr>
          <w:rFonts w:ascii="Goudy Old Style" w:hAnsi="Goudy Old Style"/>
          <w:b/>
          <w:sz w:val="24"/>
          <w:szCs w:val="24"/>
        </w:rPr>
        <w:t>Restauration</w:t>
      </w:r>
      <w:r w:rsidR="001E2E99" w:rsidRPr="00A14F7A">
        <w:rPr>
          <w:rFonts w:ascii="Goudy Old Style" w:hAnsi="Goudy Old Style"/>
          <w:sz w:val="24"/>
          <w:szCs w:val="24"/>
        </w:rPr>
        <w:t xml:space="preserve"> qui </w:t>
      </w:r>
      <w:r w:rsidR="001E2E99" w:rsidRPr="00A14F7A">
        <w:rPr>
          <w:rFonts w:ascii="Goudy Old Style" w:hAnsi="Goudy Old Style"/>
          <w:b/>
          <w:sz w:val="24"/>
          <w:szCs w:val="24"/>
        </w:rPr>
        <w:t>conserve le Code civil</w:t>
      </w:r>
      <w:r w:rsidR="001E2E99" w:rsidRPr="00A14F7A">
        <w:rPr>
          <w:rFonts w:ascii="Goudy Old Style" w:hAnsi="Goudy Old Style"/>
          <w:sz w:val="24"/>
          <w:szCs w:val="24"/>
        </w:rPr>
        <w:t xml:space="preserve">, à l’exception du </w:t>
      </w:r>
      <w:r w:rsidR="001E2E99" w:rsidRPr="00A14F7A">
        <w:rPr>
          <w:rFonts w:ascii="Goudy Old Style" w:hAnsi="Goudy Old Style"/>
          <w:b/>
          <w:sz w:val="24"/>
          <w:szCs w:val="24"/>
        </w:rPr>
        <w:t>divorce</w:t>
      </w:r>
      <w:r w:rsidR="002E056D" w:rsidRPr="00A14F7A">
        <w:rPr>
          <w:rFonts w:ascii="Goudy Old Style" w:hAnsi="Goudy Old Style"/>
          <w:sz w:val="24"/>
          <w:szCs w:val="24"/>
        </w:rPr>
        <w:t>, supprimé par la loi du 8 mai</w:t>
      </w:r>
      <w:r w:rsidR="001E2E99" w:rsidRPr="00A14F7A">
        <w:rPr>
          <w:rFonts w:ascii="Goudy Old Style" w:hAnsi="Goudy Old Style"/>
          <w:sz w:val="24"/>
          <w:szCs w:val="24"/>
        </w:rPr>
        <w:t xml:space="preserve"> 1816, pour que le Code commence à faire l’objet </w:t>
      </w:r>
      <w:r w:rsidR="001E2E99" w:rsidRPr="00A14F7A">
        <w:rPr>
          <w:rFonts w:ascii="Goudy Old Style" w:hAnsi="Goudy Old Style"/>
          <w:b/>
          <w:sz w:val="24"/>
          <w:szCs w:val="24"/>
        </w:rPr>
        <w:t>d’interprétations</w:t>
      </w:r>
      <w:r w:rsidR="001E2E99" w:rsidRPr="00A14F7A">
        <w:rPr>
          <w:rFonts w:ascii="Goudy Old Style" w:hAnsi="Goudy Old Style"/>
          <w:sz w:val="24"/>
          <w:szCs w:val="24"/>
        </w:rPr>
        <w:t xml:space="preserve">, </w:t>
      </w:r>
      <w:r w:rsidR="00DF7550" w:rsidRPr="00A14F7A">
        <w:rPr>
          <w:rFonts w:ascii="Goudy Old Style" w:hAnsi="Goudy Old Style"/>
          <w:b/>
          <w:sz w:val="24"/>
          <w:szCs w:val="24"/>
        </w:rPr>
        <w:t>littérales</w:t>
      </w:r>
      <w:r w:rsidR="00DF7550" w:rsidRPr="00A14F7A">
        <w:rPr>
          <w:rFonts w:ascii="Goudy Old Style" w:hAnsi="Goudy Old Style"/>
          <w:sz w:val="24"/>
          <w:szCs w:val="24"/>
        </w:rPr>
        <w:t xml:space="preserve"> au départ</w:t>
      </w:r>
      <w:r w:rsidR="002E056D" w:rsidRPr="00A14F7A">
        <w:rPr>
          <w:rFonts w:ascii="Goudy Old Style" w:hAnsi="Goudy Old Style"/>
          <w:sz w:val="24"/>
          <w:szCs w:val="24"/>
        </w:rPr>
        <w:t xml:space="preserve">, lesquelles se révèlent </w:t>
      </w:r>
      <w:r w:rsidR="001E2E99" w:rsidRPr="00A14F7A">
        <w:rPr>
          <w:rFonts w:ascii="Goudy Old Style" w:hAnsi="Goudy Old Style"/>
          <w:sz w:val="24"/>
          <w:szCs w:val="24"/>
        </w:rPr>
        <w:t>souvent très fécondes</w:t>
      </w:r>
      <w:r w:rsidR="002E056D" w:rsidRPr="00A14F7A">
        <w:rPr>
          <w:rFonts w:ascii="Goudy Old Style" w:hAnsi="Goudy Old Style"/>
          <w:sz w:val="24"/>
          <w:szCs w:val="24"/>
        </w:rPr>
        <w:t xml:space="preserve"> et donnent </w:t>
      </w:r>
      <w:r w:rsidR="001E2E99" w:rsidRPr="00A14F7A">
        <w:rPr>
          <w:rFonts w:ascii="Goudy Old Style" w:hAnsi="Goudy Old Style"/>
          <w:sz w:val="24"/>
          <w:szCs w:val="24"/>
        </w:rPr>
        <w:t>corps aux grands principes qu</w:t>
      </w:r>
      <w:r w:rsidR="002E056D" w:rsidRPr="00A14F7A">
        <w:rPr>
          <w:rFonts w:ascii="Goudy Old Style" w:hAnsi="Goudy Old Style"/>
          <w:sz w:val="24"/>
          <w:szCs w:val="24"/>
        </w:rPr>
        <w:t>e contient le Code</w:t>
      </w:r>
      <w:r w:rsidR="001E2E99" w:rsidRPr="00A14F7A">
        <w:rPr>
          <w:rFonts w:ascii="Goudy Old Style" w:hAnsi="Goudy Old Style"/>
          <w:sz w:val="24"/>
          <w:szCs w:val="24"/>
        </w:rPr>
        <w:t xml:space="preserve">. </w:t>
      </w:r>
      <w:r w:rsidR="002E056D" w:rsidRPr="00A14F7A">
        <w:rPr>
          <w:rFonts w:ascii="Goudy Old Style" w:hAnsi="Goudy Old Style"/>
          <w:sz w:val="24"/>
          <w:szCs w:val="24"/>
        </w:rPr>
        <w:t xml:space="preserve">C’est ce que l’on appelle la méthode de </w:t>
      </w:r>
      <w:r w:rsidR="002E056D" w:rsidRPr="00A14F7A">
        <w:rPr>
          <w:rFonts w:ascii="Goudy Old Style" w:hAnsi="Goudy Old Style"/>
          <w:b/>
          <w:sz w:val="24"/>
          <w:szCs w:val="24"/>
        </w:rPr>
        <w:t>l’exégèse</w:t>
      </w:r>
      <w:r w:rsidR="002E056D" w:rsidRPr="00A14F7A">
        <w:rPr>
          <w:rFonts w:ascii="Goudy Old Style" w:hAnsi="Goudy Old Style"/>
          <w:sz w:val="24"/>
          <w:szCs w:val="24"/>
        </w:rPr>
        <w:t xml:space="preserve">. </w:t>
      </w:r>
      <w:r w:rsidR="001E2E99" w:rsidRPr="00A14F7A">
        <w:rPr>
          <w:rFonts w:ascii="Goudy Old Style" w:hAnsi="Goudy Old Style"/>
          <w:b/>
          <w:sz w:val="24"/>
          <w:szCs w:val="24"/>
        </w:rPr>
        <w:t>Aubry et Rau</w:t>
      </w:r>
      <w:r w:rsidR="001E2E99" w:rsidRPr="00A14F7A">
        <w:rPr>
          <w:rFonts w:ascii="Goudy Old Style" w:hAnsi="Goudy Old Style"/>
          <w:sz w:val="24"/>
          <w:szCs w:val="24"/>
        </w:rPr>
        <w:t xml:space="preserve"> notamment, tous deux professeurs à la faculté de droit de Strasbourg</w:t>
      </w:r>
      <w:r w:rsidR="007F34F6" w:rsidRPr="00A14F7A">
        <w:rPr>
          <w:rFonts w:ascii="Goudy Old Style" w:hAnsi="Goudy Old Style"/>
          <w:sz w:val="24"/>
          <w:szCs w:val="24"/>
        </w:rPr>
        <w:t xml:space="preserve"> (Rau dès 1870, Aubry en 1873)</w:t>
      </w:r>
      <w:r w:rsidR="001E2E99" w:rsidRPr="00A14F7A">
        <w:rPr>
          <w:rFonts w:ascii="Goudy Old Style" w:hAnsi="Goudy Old Style"/>
          <w:sz w:val="24"/>
          <w:szCs w:val="24"/>
        </w:rPr>
        <w:t xml:space="preserve">, </w:t>
      </w:r>
      <w:r w:rsidR="00B9699A" w:rsidRPr="00A14F7A">
        <w:rPr>
          <w:rFonts w:ascii="Goudy Old Style" w:hAnsi="Goudy Old Style"/>
          <w:sz w:val="24"/>
          <w:szCs w:val="24"/>
        </w:rPr>
        <w:t xml:space="preserve">et auteurs d’un </w:t>
      </w:r>
      <w:r w:rsidR="00B9699A" w:rsidRPr="00A14F7A">
        <w:rPr>
          <w:rFonts w:ascii="Goudy Old Style" w:hAnsi="Goudy Old Style"/>
          <w:i/>
          <w:sz w:val="24"/>
          <w:szCs w:val="24"/>
        </w:rPr>
        <w:t>Cours de droit civil français</w:t>
      </w:r>
      <w:r w:rsidR="00B9699A" w:rsidRPr="00A14F7A">
        <w:rPr>
          <w:rFonts w:ascii="Goudy Old Style" w:hAnsi="Goudy Old Style"/>
          <w:sz w:val="24"/>
          <w:szCs w:val="24"/>
        </w:rPr>
        <w:t xml:space="preserve">, </w:t>
      </w:r>
      <w:r w:rsidR="001E2E99" w:rsidRPr="00A14F7A">
        <w:rPr>
          <w:rFonts w:ascii="Goudy Old Style" w:hAnsi="Goudy Old Style"/>
          <w:sz w:val="24"/>
          <w:szCs w:val="24"/>
        </w:rPr>
        <w:t>vont se livrer à des analyses qui sont toujours aujourd’hui des guides précieux en matière de droit des obligations</w:t>
      </w:r>
      <w:r w:rsidR="00B9699A" w:rsidRPr="00A14F7A">
        <w:rPr>
          <w:rFonts w:ascii="Goudy Old Style" w:hAnsi="Goudy Old Style"/>
          <w:sz w:val="24"/>
          <w:szCs w:val="24"/>
        </w:rPr>
        <w:t xml:space="preserve"> et de droit des biens</w:t>
      </w:r>
      <w:r w:rsidR="001E2E99" w:rsidRPr="00A14F7A">
        <w:rPr>
          <w:rFonts w:ascii="Goudy Old Style" w:hAnsi="Goudy Old Style"/>
          <w:sz w:val="24"/>
          <w:szCs w:val="24"/>
        </w:rPr>
        <w:t xml:space="preserve">. </w:t>
      </w:r>
      <w:r w:rsidR="00B9699A" w:rsidRPr="00A14F7A">
        <w:rPr>
          <w:rFonts w:ascii="Goudy Old Style" w:hAnsi="Goudy Old Style"/>
          <w:sz w:val="24"/>
          <w:szCs w:val="24"/>
        </w:rPr>
        <w:t xml:space="preserve">Nous devons à leurs analyses notamment la </w:t>
      </w:r>
      <w:r w:rsidR="00B9699A" w:rsidRPr="00A14F7A">
        <w:rPr>
          <w:rFonts w:ascii="Goudy Old Style" w:hAnsi="Goudy Old Style"/>
          <w:b/>
          <w:sz w:val="24"/>
          <w:szCs w:val="24"/>
        </w:rPr>
        <w:t>théorie du patrimoine</w:t>
      </w:r>
      <w:r w:rsidR="00B9699A" w:rsidRPr="00A14F7A">
        <w:rPr>
          <w:rFonts w:ascii="Goudy Old Style" w:hAnsi="Goudy Old Style"/>
          <w:sz w:val="24"/>
          <w:szCs w:val="24"/>
        </w:rPr>
        <w:t xml:space="preserve">. </w:t>
      </w:r>
    </w:p>
    <w:p w14:paraId="4AA1284C" w14:textId="77777777" w:rsidR="00185DD2" w:rsidRPr="00A14F7A" w:rsidRDefault="00185DD2" w:rsidP="001A06D2">
      <w:pPr>
        <w:rPr>
          <w:rFonts w:ascii="Goudy Old Style" w:hAnsi="Goudy Old Style"/>
          <w:sz w:val="24"/>
          <w:szCs w:val="24"/>
        </w:rPr>
      </w:pPr>
    </w:p>
    <w:p w14:paraId="2393C7A0" w14:textId="77777777" w:rsidR="00185DD2" w:rsidRPr="00A14F7A" w:rsidRDefault="001E2E99" w:rsidP="001A06D2">
      <w:pPr>
        <w:rPr>
          <w:rFonts w:ascii="Goudy Old Style" w:hAnsi="Goudy Old Style"/>
          <w:sz w:val="24"/>
          <w:szCs w:val="24"/>
        </w:rPr>
      </w:pPr>
      <w:r w:rsidRPr="00A14F7A">
        <w:rPr>
          <w:rFonts w:ascii="Goudy Old Style" w:hAnsi="Goudy Old Style"/>
          <w:sz w:val="24"/>
          <w:szCs w:val="24"/>
        </w:rPr>
        <w:t xml:space="preserve">D’autres auteurs également, qui appartiennent à </w:t>
      </w:r>
      <w:r w:rsidRPr="00A14F7A">
        <w:rPr>
          <w:rFonts w:ascii="Goudy Old Style" w:hAnsi="Goudy Old Style"/>
          <w:b/>
          <w:sz w:val="24"/>
          <w:szCs w:val="24"/>
        </w:rPr>
        <w:t>l’Ecole dite historique</w:t>
      </w:r>
      <w:r w:rsidRPr="00A14F7A">
        <w:rPr>
          <w:rFonts w:ascii="Goudy Old Style" w:hAnsi="Goudy Old Style"/>
          <w:sz w:val="24"/>
          <w:szCs w:val="24"/>
        </w:rPr>
        <w:t xml:space="preserve">, tentent de mieux comprendre le droit du Code civil en examinant aussi d’autres sources, </w:t>
      </w:r>
      <w:r w:rsidRPr="00A14F7A">
        <w:rPr>
          <w:rFonts w:ascii="Goudy Old Style" w:hAnsi="Goudy Old Style"/>
          <w:b/>
          <w:sz w:val="24"/>
          <w:szCs w:val="24"/>
        </w:rPr>
        <w:t>notamment le droit romain et le droit médiéval</w:t>
      </w:r>
      <w:r w:rsidRPr="00A14F7A">
        <w:rPr>
          <w:rFonts w:ascii="Goudy Old Style" w:hAnsi="Goudy Old Style"/>
          <w:sz w:val="24"/>
          <w:szCs w:val="24"/>
        </w:rPr>
        <w:t xml:space="preserve">, car ils font partie de notre héritage et que le Code doit être compris comme leur intégration dans notre système juridique. </w:t>
      </w:r>
    </w:p>
    <w:p w14:paraId="775DFAB2" w14:textId="77777777" w:rsidR="00185DD2" w:rsidRPr="00A14F7A" w:rsidRDefault="00185DD2" w:rsidP="001A06D2">
      <w:pPr>
        <w:rPr>
          <w:rFonts w:ascii="Goudy Old Style" w:hAnsi="Goudy Old Style"/>
          <w:sz w:val="24"/>
          <w:szCs w:val="24"/>
        </w:rPr>
      </w:pPr>
    </w:p>
    <w:p w14:paraId="6B6779FE" w14:textId="77777777" w:rsidR="00E22BF5" w:rsidRPr="00A14F7A" w:rsidRDefault="00E61527" w:rsidP="001A06D2">
      <w:pPr>
        <w:rPr>
          <w:rFonts w:ascii="Goudy Old Style" w:hAnsi="Goudy Old Style"/>
          <w:sz w:val="24"/>
          <w:szCs w:val="24"/>
        </w:rPr>
      </w:pPr>
      <w:r w:rsidRPr="00A14F7A">
        <w:rPr>
          <w:rFonts w:ascii="Goudy Old Style" w:hAnsi="Goudy Old Style"/>
          <w:sz w:val="24"/>
          <w:szCs w:val="24"/>
        </w:rPr>
        <w:t xml:space="preserve">A partir de 1837, c’est à la </w:t>
      </w:r>
      <w:r w:rsidRPr="00A14F7A">
        <w:rPr>
          <w:rFonts w:ascii="Goudy Old Style" w:hAnsi="Goudy Old Style"/>
          <w:b/>
          <w:sz w:val="24"/>
          <w:szCs w:val="24"/>
        </w:rPr>
        <w:t>Cour de cassation</w:t>
      </w:r>
      <w:r w:rsidR="00CB3C46" w:rsidRPr="00A14F7A">
        <w:rPr>
          <w:rFonts w:ascii="Goudy Old Style" w:hAnsi="Goudy Old Style"/>
          <w:sz w:val="24"/>
          <w:szCs w:val="24"/>
        </w:rPr>
        <w:t xml:space="preserve"> qu’il reviendra enfin </w:t>
      </w:r>
      <w:r w:rsidRPr="00A14F7A">
        <w:rPr>
          <w:rFonts w:ascii="Goudy Old Style" w:hAnsi="Goudy Old Style"/>
          <w:sz w:val="24"/>
          <w:szCs w:val="24"/>
        </w:rPr>
        <w:t xml:space="preserve">de compléter utilement le Code civil, par des analyses qui sont parfois de véritables créations prétoriennes. </w:t>
      </w:r>
    </w:p>
    <w:p w14:paraId="7BC004DF" w14:textId="77777777" w:rsidR="00CB3C46" w:rsidRPr="00A14F7A" w:rsidRDefault="00CB3C46" w:rsidP="001A06D2">
      <w:pPr>
        <w:rPr>
          <w:rFonts w:ascii="Goudy Old Style" w:hAnsi="Goudy Old Style"/>
          <w:sz w:val="24"/>
          <w:szCs w:val="24"/>
        </w:rPr>
      </w:pPr>
    </w:p>
    <w:p w14:paraId="1087EC1B" w14:textId="77777777" w:rsidR="00CB3C46" w:rsidRPr="00A14F7A" w:rsidRDefault="00CB3C46" w:rsidP="001A06D2">
      <w:pPr>
        <w:rPr>
          <w:rFonts w:ascii="Goudy Old Style" w:hAnsi="Goudy Old Style"/>
          <w:sz w:val="24"/>
          <w:szCs w:val="24"/>
        </w:rPr>
      </w:pPr>
      <w:r w:rsidRPr="00A14F7A">
        <w:rPr>
          <w:rFonts w:ascii="Goudy Old Style" w:hAnsi="Goudy Old Style"/>
          <w:sz w:val="24"/>
          <w:szCs w:val="24"/>
        </w:rPr>
        <w:t>Le Code civil est complété par quatre autres codes.</w:t>
      </w:r>
    </w:p>
    <w:p w14:paraId="49797C7C" w14:textId="77777777" w:rsidR="00B63752" w:rsidRPr="00A14F7A" w:rsidRDefault="00B63752" w:rsidP="001A06D2">
      <w:pPr>
        <w:rPr>
          <w:rFonts w:ascii="Goudy Old Style" w:hAnsi="Goudy Old Style"/>
          <w:sz w:val="24"/>
          <w:szCs w:val="24"/>
        </w:rPr>
      </w:pPr>
    </w:p>
    <w:p w14:paraId="54A96F1F" w14:textId="77777777" w:rsidR="00B63752" w:rsidRPr="00A14F7A" w:rsidRDefault="00B63752" w:rsidP="001A06D2">
      <w:pPr>
        <w:pStyle w:val="Titre5"/>
        <w:rPr>
          <w:rFonts w:ascii="Goudy Old Style" w:hAnsi="Goudy Old Style"/>
          <w:sz w:val="24"/>
          <w:szCs w:val="24"/>
        </w:rPr>
      </w:pPr>
      <w:bookmarkStart w:id="137" w:name="_Toc207103216"/>
      <w:r w:rsidRPr="00A14F7A">
        <w:rPr>
          <w:rFonts w:ascii="Goudy Old Style" w:hAnsi="Goudy Old Style"/>
          <w:sz w:val="24"/>
          <w:szCs w:val="24"/>
        </w:rPr>
        <w:t>C. Les autres codes.</w:t>
      </w:r>
      <w:bookmarkEnd w:id="137"/>
      <w:r w:rsidRPr="00A14F7A">
        <w:rPr>
          <w:rFonts w:ascii="Goudy Old Style" w:hAnsi="Goudy Old Style"/>
          <w:sz w:val="24"/>
          <w:szCs w:val="24"/>
        </w:rPr>
        <w:t xml:space="preserve"> </w:t>
      </w:r>
    </w:p>
    <w:p w14:paraId="0318DC72" w14:textId="77777777" w:rsidR="00B63752" w:rsidRPr="00A14F7A" w:rsidRDefault="00B63752" w:rsidP="001A06D2">
      <w:pPr>
        <w:rPr>
          <w:rFonts w:ascii="Goudy Old Style" w:hAnsi="Goudy Old Style"/>
          <w:sz w:val="24"/>
          <w:szCs w:val="24"/>
        </w:rPr>
      </w:pPr>
    </w:p>
    <w:p w14:paraId="6BCDAF45" w14:textId="77777777" w:rsidR="00B63752" w:rsidRPr="00A14F7A" w:rsidRDefault="00B63752" w:rsidP="001A06D2">
      <w:pPr>
        <w:rPr>
          <w:rFonts w:ascii="Goudy Old Style" w:hAnsi="Goudy Old Style"/>
          <w:sz w:val="24"/>
          <w:szCs w:val="24"/>
        </w:rPr>
      </w:pPr>
      <w:r w:rsidRPr="00A14F7A">
        <w:rPr>
          <w:rFonts w:ascii="Goudy Old Style" w:hAnsi="Goudy Old Style"/>
          <w:sz w:val="24"/>
          <w:szCs w:val="24"/>
        </w:rPr>
        <w:t>En même temps qu’avance la rédaction du Code civil, le gouvernement met en chantier, dès 1801-1802, d’autres codes</w:t>
      </w:r>
      <w:r w:rsidR="00286551" w:rsidRPr="00A14F7A">
        <w:rPr>
          <w:rFonts w:ascii="Goudy Old Style" w:hAnsi="Goudy Old Style"/>
          <w:sz w:val="24"/>
          <w:szCs w:val="24"/>
        </w:rPr>
        <w:t>.</w:t>
      </w:r>
    </w:p>
    <w:p w14:paraId="4CC9CA34" w14:textId="77777777" w:rsidR="00286551" w:rsidRPr="00A14F7A" w:rsidRDefault="00286551" w:rsidP="001A06D2">
      <w:pPr>
        <w:rPr>
          <w:rFonts w:ascii="Goudy Old Style" w:hAnsi="Goudy Old Style"/>
          <w:sz w:val="24"/>
          <w:szCs w:val="24"/>
        </w:rPr>
      </w:pPr>
    </w:p>
    <w:p w14:paraId="745EF917" w14:textId="77777777" w:rsidR="00286551" w:rsidRPr="00A14F7A" w:rsidRDefault="00591624" w:rsidP="001A06D2">
      <w:pPr>
        <w:rPr>
          <w:rFonts w:ascii="Goudy Old Style" w:hAnsi="Goudy Old Style"/>
          <w:sz w:val="24"/>
          <w:szCs w:val="24"/>
        </w:rPr>
      </w:pPr>
      <w:r w:rsidRPr="00A14F7A">
        <w:rPr>
          <w:rFonts w:ascii="Goudy Old Style" w:hAnsi="Goudy Old Style"/>
          <w:sz w:val="24"/>
          <w:szCs w:val="24"/>
        </w:rPr>
        <w:t xml:space="preserve">- </w:t>
      </w:r>
      <w:r w:rsidR="00286551" w:rsidRPr="00A14F7A">
        <w:rPr>
          <w:rFonts w:ascii="Goudy Old Style" w:hAnsi="Goudy Old Style"/>
          <w:sz w:val="24"/>
          <w:szCs w:val="24"/>
        </w:rPr>
        <w:t xml:space="preserve">Dès 1802 Napoléon lance la rédaction d’un </w:t>
      </w:r>
      <w:r w:rsidR="00286551" w:rsidRPr="00A14F7A">
        <w:rPr>
          <w:rFonts w:ascii="Goudy Old Style" w:hAnsi="Goudy Old Style"/>
          <w:b/>
          <w:sz w:val="24"/>
          <w:szCs w:val="24"/>
        </w:rPr>
        <w:t>code de procédure civile</w:t>
      </w:r>
      <w:r w:rsidR="00286551" w:rsidRPr="00A14F7A">
        <w:rPr>
          <w:rFonts w:ascii="Goudy Old Style" w:hAnsi="Goudy Old Style"/>
          <w:sz w:val="24"/>
          <w:szCs w:val="24"/>
        </w:rPr>
        <w:t xml:space="preserve">, achevé en </w:t>
      </w:r>
      <w:r w:rsidR="00286551" w:rsidRPr="00A14F7A">
        <w:rPr>
          <w:rFonts w:ascii="Goudy Old Style" w:hAnsi="Goudy Old Style"/>
          <w:b/>
          <w:sz w:val="24"/>
          <w:szCs w:val="24"/>
        </w:rPr>
        <w:t>1806</w:t>
      </w:r>
      <w:r w:rsidR="00286551" w:rsidRPr="00A14F7A">
        <w:rPr>
          <w:rFonts w:ascii="Goudy Old Style" w:hAnsi="Goudy Old Style"/>
          <w:sz w:val="24"/>
          <w:szCs w:val="24"/>
        </w:rPr>
        <w:t xml:space="preserve">, qui reprend pour l’essentiel l’ordonnance de 1667. Il s’agit là d’une </w:t>
      </w:r>
      <w:r w:rsidR="00286551" w:rsidRPr="00A14F7A">
        <w:rPr>
          <w:rFonts w:ascii="Goudy Old Style" w:hAnsi="Goudy Old Style"/>
          <w:b/>
          <w:sz w:val="24"/>
          <w:szCs w:val="24"/>
        </w:rPr>
        <w:t>œuvre très technique</w:t>
      </w:r>
      <w:r w:rsidR="00286551" w:rsidRPr="00A14F7A">
        <w:rPr>
          <w:rFonts w:ascii="Goudy Old Style" w:hAnsi="Goudy Old Style"/>
          <w:sz w:val="24"/>
          <w:szCs w:val="24"/>
        </w:rPr>
        <w:t xml:space="preserve">, qui ne contient aucun grand principe de procédure, et qui reprenant l’ancien droit, a été critiquée comme un code assez </w:t>
      </w:r>
      <w:r w:rsidR="00286551" w:rsidRPr="00A14F7A">
        <w:rPr>
          <w:rFonts w:ascii="Goudy Old Style" w:hAnsi="Goudy Old Style"/>
          <w:b/>
          <w:sz w:val="24"/>
          <w:szCs w:val="24"/>
        </w:rPr>
        <w:t>médiocre</w:t>
      </w:r>
      <w:r w:rsidR="00286551" w:rsidRPr="00A14F7A">
        <w:rPr>
          <w:rFonts w:ascii="Goudy Old Style" w:hAnsi="Goudy Old Style"/>
          <w:sz w:val="24"/>
          <w:szCs w:val="24"/>
        </w:rPr>
        <w:t xml:space="preserve">. </w:t>
      </w:r>
    </w:p>
    <w:p w14:paraId="7A86DD24" w14:textId="77777777" w:rsidR="00591624" w:rsidRPr="00A14F7A" w:rsidRDefault="00591624" w:rsidP="001A06D2">
      <w:pPr>
        <w:rPr>
          <w:rFonts w:ascii="Goudy Old Style" w:hAnsi="Goudy Old Style"/>
          <w:sz w:val="24"/>
          <w:szCs w:val="24"/>
        </w:rPr>
      </w:pPr>
    </w:p>
    <w:p w14:paraId="22DE9C99" w14:textId="77777777" w:rsidR="00591624" w:rsidRPr="00A14F7A" w:rsidRDefault="00591624" w:rsidP="001A06D2">
      <w:pPr>
        <w:rPr>
          <w:rFonts w:ascii="Goudy Old Style" w:hAnsi="Goudy Old Style"/>
          <w:sz w:val="24"/>
          <w:szCs w:val="24"/>
        </w:rPr>
      </w:pPr>
      <w:r w:rsidRPr="00A14F7A">
        <w:rPr>
          <w:rFonts w:ascii="Goudy Old Style" w:hAnsi="Goudy Old Style"/>
          <w:sz w:val="24"/>
          <w:szCs w:val="24"/>
        </w:rPr>
        <w:t xml:space="preserve">- Dès 1801, une autre commission est réunie afin de rédiger un </w:t>
      </w:r>
      <w:r w:rsidRPr="00A14F7A">
        <w:rPr>
          <w:rFonts w:ascii="Goudy Old Style" w:hAnsi="Goudy Old Style"/>
          <w:b/>
          <w:sz w:val="24"/>
          <w:szCs w:val="24"/>
        </w:rPr>
        <w:t>Code de commerce</w:t>
      </w:r>
      <w:r w:rsidRPr="00A14F7A">
        <w:rPr>
          <w:rFonts w:ascii="Goudy Old Style" w:hAnsi="Goudy Old Style"/>
          <w:sz w:val="24"/>
          <w:szCs w:val="24"/>
        </w:rPr>
        <w:t xml:space="preserve">, très inspiré des ordonnances sur le commerce de 1673 et sur la Marine de 1681. Le Code est achevé en </w:t>
      </w:r>
      <w:r w:rsidRPr="00A14F7A">
        <w:rPr>
          <w:rFonts w:ascii="Goudy Old Style" w:hAnsi="Goudy Old Style"/>
          <w:b/>
          <w:sz w:val="24"/>
          <w:szCs w:val="24"/>
        </w:rPr>
        <w:t>1807</w:t>
      </w:r>
      <w:r w:rsidRPr="00A14F7A">
        <w:rPr>
          <w:rFonts w:ascii="Goudy Old Style" w:hAnsi="Goudy Old Style"/>
          <w:sz w:val="24"/>
          <w:szCs w:val="24"/>
        </w:rPr>
        <w:t xml:space="preserve">. Ce Code permet le </w:t>
      </w:r>
      <w:r w:rsidRPr="00A14F7A">
        <w:rPr>
          <w:rFonts w:ascii="Goudy Old Style" w:hAnsi="Goudy Old Style"/>
          <w:b/>
          <w:sz w:val="24"/>
          <w:szCs w:val="24"/>
        </w:rPr>
        <w:t>timide développement des sociétés de capitaux</w:t>
      </w:r>
      <w:r w:rsidRPr="00A14F7A">
        <w:rPr>
          <w:rFonts w:ascii="Goudy Old Style" w:hAnsi="Goudy Old Style"/>
          <w:sz w:val="24"/>
          <w:szCs w:val="24"/>
        </w:rPr>
        <w:t xml:space="preserve"> et se montre d’une extrême rigueur à l’égard des </w:t>
      </w:r>
      <w:r w:rsidRPr="00A14F7A">
        <w:rPr>
          <w:rFonts w:ascii="Goudy Old Style" w:hAnsi="Goudy Old Style"/>
          <w:b/>
          <w:sz w:val="24"/>
          <w:szCs w:val="24"/>
        </w:rPr>
        <w:t>faillis</w:t>
      </w:r>
      <w:r w:rsidR="00C6241F" w:rsidRPr="00A14F7A">
        <w:rPr>
          <w:rFonts w:ascii="Goudy Old Style" w:hAnsi="Goudy Old Style"/>
          <w:sz w:val="24"/>
          <w:szCs w:val="24"/>
        </w:rPr>
        <w:t xml:space="preserve">, deux points sur lesquels il fera rapidement l’objet de réformes. </w:t>
      </w:r>
    </w:p>
    <w:p w14:paraId="512A706C" w14:textId="77777777" w:rsidR="00C6241F" w:rsidRPr="00A14F7A" w:rsidRDefault="00C6241F" w:rsidP="001A06D2">
      <w:pPr>
        <w:rPr>
          <w:rFonts w:ascii="Goudy Old Style" w:hAnsi="Goudy Old Style"/>
          <w:sz w:val="24"/>
          <w:szCs w:val="24"/>
        </w:rPr>
      </w:pPr>
    </w:p>
    <w:p w14:paraId="6427CD14" w14:textId="77777777" w:rsidR="00C6241F" w:rsidRPr="00A14F7A" w:rsidRDefault="00C6241F" w:rsidP="001A06D2">
      <w:pPr>
        <w:rPr>
          <w:rFonts w:ascii="Goudy Old Style" w:hAnsi="Goudy Old Style"/>
          <w:sz w:val="24"/>
          <w:szCs w:val="24"/>
        </w:rPr>
      </w:pPr>
      <w:r w:rsidRPr="00A14F7A">
        <w:rPr>
          <w:rFonts w:ascii="Goudy Old Style" w:hAnsi="Goudy Old Style"/>
          <w:sz w:val="24"/>
          <w:szCs w:val="24"/>
        </w:rPr>
        <w:t xml:space="preserve">- Le droit pénal fait l’objet de deux codes, comme le Code civil : </w:t>
      </w:r>
      <w:r w:rsidRPr="00A14F7A">
        <w:rPr>
          <w:rFonts w:ascii="Goudy Old Style" w:hAnsi="Goudy Old Style"/>
          <w:b/>
          <w:sz w:val="24"/>
          <w:szCs w:val="24"/>
        </w:rPr>
        <w:t>le Code d’Instruction criminelle en 1808 et le Code pénal en 1810</w:t>
      </w:r>
      <w:r w:rsidRPr="00A14F7A">
        <w:rPr>
          <w:rFonts w:ascii="Goudy Old Style" w:hAnsi="Goudy Old Style"/>
          <w:sz w:val="24"/>
          <w:szCs w:val="24"/>
        </w:rPr>
        <w:t xml:space="preserve">. </w:t>
      </w:r>
      <w:r w:rsidR="00DF7550" w:rsidRPr="00A14F7A">
        <w:rPr>
          <w:rFonts w:ascii="Goudy Old Style" w:hAnsi="Goudy Old Style"/>
          <w:sz w:val="24"/>
          <w:szCs w:val="24"/>
        </w:rPr>
        <w:t xml:space="preserve">Ces deux codes manifestent </w:t>
      </w:r>
      <w:r w:rsidR="00DF7550" w:rsidRPr="00A14F7A">
        <w:rPr>
          <w:rFonts w:ascii="Goudy Old Style" w:hAnsi="Goudy Old Style"/>
          <w:b/>
          <w:sz w:val="24"/>
          <w:szCs w:val="24"/>
        </w:rPr>
        <w:t>l’autoritarisme</w:t>
      </w:r>
      <w:r w:rsidR="00DF7550" w:rsidRPr="00A14F7A">
        <w:rPr>
          <w:rFonts w:ascii="Goudy Old Style" w:hAnsi="Goudy Old Style"/>
          <w:sz w:val="24"/>
          <w:szCs w:val="24"/>
        </w:rPr>
        <w:t xml:space="preserve"> du pouvoir. Les peines prévues paraissent aujourd’hui très sévères, comme la peine du parricide, qui devait avoir le poing coupé avant d’être exécuté. Ils feront l’objet de </w:t>
      </w:r>
      <w:r w:rsidR="00DF7550" w:rsidRPr="00A14F7A">
        <w:rPr>
          <w:rFonts w:ascii="Goudy Old Style" w:hAnsi="Goudy Old Style"/>
          <w:b/>
          <w:sz w:val="24"/>
          <w:szCs w:val="24"/>
        </w:rPr>
        <w:t>rapides réformes qui viendront les adoucir</w:t>
      </w:r>
      <w:r w:rsidR="00DF7550" w:rsidRPr="00A14F7A">
        <w:rPr>
          <w:rFonts w:ascii="Goudy Old Style" w:hAnsi="Goudy Old Style"/>
          <w:sz w:val="24"/>
          <w:szCs w:val="24"/>
        </w:rPr>
        <w:t xml:space="preserve">. </w:t>
      </w:r>
    </w:p>
    <w:p w14:paraId="65F35D0B" w14:textId="77777777" w:rsidR="00591624" w:rsidRPr="00A14F7A" w:rsidRDefault="00591624" w:rsidP="001A06D2">
      <w:pPr>
        <w:rPr>
          <w:rFonts w:ascii="Goudy Old Style" w:hAnsi="Goudy Old Style"/>
          <w:sz w:val="24"/>
          <w:szCs w:val="24"/>
        </w:rPr>
      </w:pPr>
    </w:p>
    <w:p w14:paraId="44455499" w14:textId="77777777" w:rsidR="00F6608A" w:rsidRPr="00A14F7A" w:rsidRDefault="004E55DF" w:rsidP="001A06D2">
      <w:pPr>
        <w:pStyle w:val="Titre4"/>
        <w:rPr>
          <w:rFonts w:ascii="Goudy Old Style" w:hAnsi="Goudy Old Style"/>
          <w:sz w:val="24"/>
          <w:szCs w:val="24"/>
        </w:rPr>
      </w:pPr>
      <w:bookmarkStart w:id="138" w:name="_Toc207103217"/>
      <w:r w:rsidRPr="00A14F7A">
        <w:rPr>
          <w:rFonts w:ascii="Goudy Old Style" w:hAnsi="Goudy Old Style"/>
          <w:sz w:val="24"/>
          <w:szCs w:val="24"/>
        </w:rPr>
        <w:t>§ 3</w:t>
      </w:r>
      <w:r w:rsidR="00F6608A" w:rsidRPr="00A14F7A">
        <w:rPr>
          <w:rFonts w:ascii="Goudy Old Style" w:hAnsi="Goudy Old Style"/>
          <w:sz w:val="24"/>
          <w:szCs w:val="24"/>
        </w:rPr>
        <w:t>. Le devenir d</w:t>
      </w:r>
      <w:r w:rsidR="00B63752" w:rsidRPr="00A14F7A">
        <w:rPr>
          <w:rFonts w:ascii="Goudy Old Style" w:hAnsi="Goudy Old Style"/>
          <w:sz w:val="24"/>
          <w:szCs w:val="24"/>
        </w:rPr>
        <w:t>e la codification napoléonienne</w:t>
      </w:r>
      <w:r w:rsidR="00F6608A" w:rsidRPr="00A14F7A">
        <w:rPr>
          <w:rFonts w:ascii="Goudy Old Style" w:hAnsi="Goudy Old Style"/>
          <w:sz w:val="24"/>
          <w:szCs w:val="24"/>
        </w:rPr>
        <w:t>.</w:t>
      </w:r>
      <w:bookmarkEnd w:id="138"/>
      <w:r w:rsidR="00F6608A" w:rsidRPr="00A14F7A">
        <w:rPr>
          <w:rFonts w:ascii="Goudy Old Style" w:hAnsi="Goudy Old Style"/>
          <w:sz w:val="24"/>
          <w:szCs w:val="24"/>
        </w:rPr>
        <w:t xml:space="preserve"> </w:t>
      </w:r>
    </w:p>
    <w:p w14:paraId="32CB571C" w14:textId="77777777" w:rsidR="00E61527" w:rsidRPr="00A14F7A" w:rsidRDefault="00E61527" w:rsidP="001A06D2">
      <w:pPr>
        <w:rPr>
          <w:rFonts w:ascii="Goudy Old Style" w:hAnsi="Goudy Old Style"/>
          <w:sz w:val="24"/>
          <w:szCs w:val="24"/>
        </w:rPr>
      </w:pPr>
    </w:p>
    <w:p w14:paraId="3DD9ABBB" w14:textId="77777777" w:rsidR="0058688D" w:rsidRPr="00A14F7A" w:rsidRDefault="00B63752" w:rsidP="001A06D2">
      <w:pPr>
        <w:rPr>
          <w:rFonts w:ascii="Goudy Old Style" w:hAnsi="Goudy Old Style"/>
          <w:sz w:val="24"/>
          <w:szCs w:val="24"/>
        </w:rPr>
      </w:pPr>
      <w:r w:rsidRPr="00A14F7A">
        <w:rPr>
          <w:rFonts w:ascii="Goudy Old Style" w:hAnsi="Goudy Old Style"/>
          <w:sz w:val="24"/>
          <w:szCs w:val="24"/>
        </w:rPr>
        <w:t xml:space="preserve">L’on peut se contenter là de prendre </w:t>
      </w:r>
      <w:r w:rsidR="00286551" w:rsidRPr="00A14F7A">
        <w:rPr>
          <w:rFonts w:ascii="Goudy Old Style" w:hAnsi="Goudy Old Style"/>
          <w:sz w:val="24"/>
          <w:szCs w:val="24"/>
        </w:rPr>
        <w:t xml:space="preserve">essentiellement </w:t>
      </w:r>
      <w:r w:rsidRPr="00A14F7A">
        <w:rPr>
          <w:rFonts w:ascii="Goudy Old Style" w:hAnsi="Goudy Old Style"/>
          <w:sz w:val="24"/>
          <w:szCs w:val="24"/>
        </w:rPr>
        <w:t xml:space="preserve">l’exemple du </w:t>
      </w:r>
      <w:r w:rsidRPr="00A14F7A">
        <w:rPr>
          <w:rFonts w:ascii="Goudy Old Style" w:hAnsi="Goudy Old Style"/>
          <w:b/>
          <w:sz w:val="24"/>
          <w:szCs w:val="24"/>
        </w:rPr>
        <w:t>Code civil</w:t>
      </w:r>
      <w:r w:rsidRPr="00A14F7A">
        <w:rPr>
          <w:rFonts w:ascii="Goudy Old Style" w:hAnsi="Goudy Old Style"/>
          <w:sz w:val="24"/>
          <w:szCs w:val="24"/>
        </w:rPr>
        <w:t xml:space="preserve">. </w:t>
      </w:r>
      <w:r w:rsidR="0058688D" w:rsidRPr="00A14F7A">
        <w:rPr>
          <w:rFonts w:ascii="Goudy Old Style" w:hAnsi="Goudy Old Style"/>
          <w:sz w:val="24"/>
          <w:szCs w:val="24"/>
        </w:rPr>
        <w:t>Il faut distinguer le devenir du Code civil hors de France d’abord, car du fait de la conquête napoléonienne, le Code civil est un modèle qui s’exporte ; puis en France.</w:t>
      </w:r>
    </w:p>
    <w:p w14:paraId="629E079D" w14:textId="77777777" w:rsidR="0058688D" w:rsidRPr="00A14F7A" w:rsidRDefault="0058688D" w:rsidP="001A06D2">
      <w:pPr>
        <w:rPr>
          <w:rFonts w:ascii="Goudy Old Style" w:hAnsi="Goudy Old Style"/>
          <w:sz w:val="24"/>
          <w:szCs w:val="24"/>
        </w:rPr>
      </w:pPr>
    </w:p>
    <w:p w14:paraId="6396F457" w14:textId="77777777" w:rsidR="007F3E65" w:rsidRPr="00A14F7A" w:rsidRDefault="00933992" w:rsidP="001A06D2">
      <w:pPr>
        <w:rPr>
          <w:rFonts w:ascii="Goudy Old Style" w:hAnsi="Goudy Old Style"/>
          <w:sz w:val="24"/>
          <w:szCs w:val="24"/>
        </w:rPr>
      </w:pPr>
      <w:r w:rsidRPr="00A14F7A">
        <w:rPr>
          <w:rFonts w:ascii="Goudy Old Style" w:hAnsi="Goudy Old Style"/>
          <w:sz w:val="24"/>
          <w:szCs w:val="24"/>
        </w:rPr>
        <w:lastRenderedPageBreak/>
        <w:t xml:space="preserve">- </w:t>
      </w:r>
      <w:r w:rsidR="0058688D" w:rsidRPr="00A14F7A">
        <w:rPr>
          <w:rFonts w:ascii="Goudy Old Style" w:hAnsi="Goudy Old Style"/>
          <w:b/>
          <w:sz w:val="24"/>
          <w:szCs w:val="24"/>
        </w:rPr>
        <w:t>Hors de France</w:t>
      </w:r>
      <w:r w:rsidR="0058688D" w:rsidRPr="00A14F7A">
        <w:rPr>
          <w:rFonts w:ascii="Goudy Old Style" w:hAnsi="Goudy Old Style"/>
          <w:sz w:val="24"/>
          <w:szCs w:val="24"/>
        </w:rPr>
        <w:t xml:space="preserve">, le Code civil est applicable aux </w:t>
      </w:r>
      <w:r w:rsidR="0058688D" w:rsidRPr="00A14F7A">
        <w:rPr>
          <w:rFonts w:ascii="Goudy Old Style" w:hAnsi="Goudy Old Style"/>
          <w:b/>
          <w:sz w:val="24"/>
          <w:szCs w:val="24"/>
        </w:rPr>
        <w:t>habitants de l’Empire</w:t>
      </w:r>
      <w:r w:rsidR="0058688D" w:rsidRPr="00A14F7A">
        <w:rPr>
          <w:rFonts w:ascii="Goudy Old Style" w:hAnsi="Goudy Old Style"/>
          <w:sz w:val="24"/>
          <w:szCs w:val="24"/>
        </w:rPr>
        <w:t xml:space="preserve"> conquis par Napoléon : en </w:t>
      </w:r>
      <w:r w:rsidR="0058688D" w:rsidRPr="00A14F7A">
        <w:rPr>
          <w:rFonts w:ascii="Goudy Old Style" w:hAnsi="Goudy Old Style"/>
          <w:b/>
          <w:sz w:val="24"/>
          <w:szCs w:val="24"/>
        </w:rPr>
        <w:t>Belgique</w:t>
      </w:r>
      <w:r w:rsidR="0058688D" w:rsidRPr="00A14F7A">
        <w:rPr>
          <w:rFonts w:ascii="Goudy Old Style" w:hAnsi="Goudy Old Style"/>
          <w:sz w:val="24"/>
          <w:szCs w:val="24"/>
        </w:rPr>
        <w:t xml:space="preserve">, au </w:t>
      </w:r>
      <w:r w:rsidR="0058688D" w:rsidRPr="00A14F7A">
        <w:rPr>
          <w:rFonts w:ascii="Goudy Old Style" w:hAnsi="Goudy Old Style"/>
          <w:b/>
          <w:sz w:val="24"/>
          <w:szCs w:val="24"/>
        </w:rPr>
        <w:t>Luxembourg</w:t>
      </w:r>
      <w:r w:rsidR="0058688D" w:rsidRPr="00A14F7A">
        <w:rPr>
          <w:rFonts w:ascii="Goudy Old Style" w:hAnsi="Goudy Old Style"/>
          <w:sz w:val="24"/>
          <w:szCs w:val="24"/>
        </w:rPr>
        <w:t xml:space="preserve">, dans une partie de la </w:t>
      </w:r>
      <w:r w:rsidR="0058688D" w:rsidRPr="00A14F7A">
        <w:rPr>
          <w:rFonts w:ascii="Goudy Old Style" w:hAnsi="Goudy Old Style"/>
          <w:b/>
          <w:sz w:val="24"/>
          <w:szCs w:val="24"/>
        </w:rPr>
        <w:t>Suisse</w:t>
      </w:r>
      <w:r w:rsidR="0058688D" w:rsidRPr="00A14F7A">
        <w:rPr>
          <w:rFonts w:ascii="Goudy Old Style" w:hAnsi="Goudy Old Style"/>
          <w:sz w:val="24"/>
          <w:szCs w:val="24"/>
        </w:rPr>
        <w:t xml:space="preserve">, dans une partie de </w:t>
      </w:r>
      <w:r w:rsidR="0058688D" w:rsidRPr="00A14F7A">
        <w:rPr>
          <w:rFonts w:ascii="Goudy Old Style" w:hAnsi="Goudy Old Style"/>
          <w:b/>
          <w:sz w:val="24"/>
          <w:szCs w:val="24"/>
        </w:rPr>
        <w:t>l’Italie</w:t>
      </w:r>
      <w:r w:rsidR="0058688D" w:rsidRPr="00A14F7A">
        <w:rPr>
          <w:rFonts w:ascii="Goudy Old Style" w:hAnsi="Goudy Old Style"/>
          <w:sz w:val="24"/>
          <w:szCs w:val="24"/>
        </w:rPr>
        <w:t xml:space="preserve">, États qui passent directement sous le contrôle de l’Empereur et qui sont donc complètement intégrés à l’Empire, avec la même administration et le même droit. </w:t>
      </w:r>
    </w:p>
    <w:p w14:paraId="3128936F" w14:textId="77777777" w:rsidR="007F3E65" w:rsidRPr="00A14F7A" w:rsidRDefault="007F3E65" w:rsidP="001A06D2">
      <w:pPr>
        <w:rPr>
          <w:rFonts w:ascii="Goudy Old Style" w:hAnsi="Goudy Old Style"/>
          <w:sz w:val="24"/>
          <w:szCs w:val="24"/>
        </w:rPr>
      </w:pPr>
    </w:p>
    <w:p w14:paraId="7CACDD64" w14:textId="77777777" w:rsidR="0058688D" w:rsidRPr="00A14F7A" w:rsidRDefault="0058688D" w:rsidP="001A06D2">
      <w:pPr>
        <w:rPr>
          <w:rFonts w:ascii="Goudy Old Style" w:hAnsi="Goudy Old Style"/>
          <w:sz w:val="24"/>
          <w:szCs w:val="24"/>
        </w:rPr>
      </w:pPr>
      <w:r w:rsidRPr="00A14F7A">
        <w:rPr>
          <w:rFonts w:ascii="Goudy Old Style" w:hAnsi="Goudy Old Style"/>
          <w:sz w:val="24"/>
          <w:szCs w:val="24"/>
        </w:rPr>
        <w:t xml:space="preserve">Au-delà, Napoléon domine </w:t>
      </w:r>
      <w:r w:rsidRPr="00A14F7A">
        <w:rPr>
          <w:rFonts w:ascii="Goudy Old Style" w:hAnsi="Goudy Old Style"/>
          <w:b/>
          <w:sz w:val="24"/>
          <w:szCs w:val="24"/>
        </w:rPr>
        <w:t>aussi toute une série d’États</w:t>
      </w:r>
      <w:r w:rsidRPr="00A14F7A">
        <w:rPr>
          <w:rFonts w:ascii="Goudy Old Style" w:hAnsi="Goudy Old Style"/>
          <w:sz w:val="24"/>
          <w:szCs w:val="24"/>
        </w:rPr>
        <w:t xml:space="preserve"> qui sont ses alliés mais qui demeurent indépendants. Ceux-là ne sont pas directement soumis à l’Empereur et conservent leur administration propre, mais bien souvent Napoléon aura placé des membres de sa famille, ses frères surtout, ou ses beaux-frères, à la tête de ces </w:t>
      </w:r>
      <w:r w:rsidR="00573FCE" w:rsidRPr="00A14F7A">
        <w:rPr>
          <w:rFonts w:ascii="Goudy Old Style" w:hAnsi="Goudy Old Style"/>
          <w:sz w:val="24"/>
          <w:szCs w:val="24"/>
        </w:rPr>
        <w:t xml:space="preserve">États. Napoléon en profite donc pour imposer aussi à ces terres le Code civil : c’est le cas dans le royaume de </w:t>
      </w:r>
      <w:r w:rsidR="00573FCE" w:rsidRPr="00A14F7A">
        <w:rPr>
          <w:rFonts w:ascii="Goudy Old Style" w:hAnsi="Goudy Old Style"/>
          <w:b/>
          <w:sz w:val="24"/>
          <w:szCs w:val="24"/>
        </w:rPr>
        <w:t>Naples</w:t>
      </w:r>
      <w:r w:rsidR="00573FCE" w:rsidRPr="00A14F7A">
        <w:rPr>
          <w:rFonts w:ascii="Goudy Old Style" w:hAnsi="Goudy Old Style"/>
          <w:sz w:val="24"/>
          <w:szCs w:val="24"/>
        </w:rPr>
        <w:t xml:space="preserve">, en </w:t>
      </w:r>
      <w:r w:rsidR="00573FCE" w:rsidRPr="00A14F7A">
        <w:rPr>
          <w:rFonts w:ascii="Goudy Old Style" w:hAnsi="Goudy Old Style"/>
          <w:b/>
          <w:sz w:val="24"/>
          <w:szCs w:val="24"/>
        </w:rPr>
        <w:t>Hollande</w:t>
      </w:r>
      <w:r w:rsidR="00573FCE" w:rsidRPr="00A14F7A">
        <w:rPr>
          <w:rFonts w:ascii="Goudy Old Style" w:hAnsi="Goudy Old Style"/>
          <w:sz w:val="24"/>
          <w:szCs w:val="24"/>
        </w:rPr>
        <w:t xml:space="preserve">, dans une partie de la </w:t>
      </w:r>
      <w:r w:rsidR="00573FCE" w:rsidRPr="00A14F7A">
        <w:rPr>
          <w:rFonts w:ascii="Goudy Old Style" w:hAnsi="Goudy Old Style"/>
          <w:b/>
          <w:sz w:val="24"/>
          <w:szCs w:val="24"/>
        </w:rPr>
        <w:t>Pologne</w:t>
      </w:r>
      <w:r w:rsidR="00573FCE" w:rsidRPr="00A14F7A">
        <w:rPr>
          <w:rFonts w:ascii="Goudy Old Style" w:hAnsi="Goudy Old Style"/>
          <w:sz w:val="24"/>
          <w:szCs w:val="24"/>
        </w:rPr>
        <w:t>…</w:t>
      </w:r>
    </w:p>
    <w:p w14:paraId="0EB63DE4" w14:textId="77777777" w:rsidR="00573FCE" w:rsidRPr="00A14F7A" w:rsidRDefault="00573FCE" w:rsidP="001A06D2">
      <w:pPr>
        <w:rPr>
          <w:rFonts w:ascii="Goudy Old Style" w:hAnsi="Goudy Old Style"/>
          <w:sz w:val="24"/>
          <w:szCs w:val="24"/>
        </w:rPr>
      </w:pPr>
    </w:p>
    <w:p w14:paraId="00711159" w14:textId="77777777" w:rsidR="00573FCE" w:rsidRPr="00A14F7A" w:rsidRDefault="00573FCE" w:rsidP="001A06D2">
      <w:pPr>
        <w:rPr>
          <w:rFonts w:ascii="Goudy Old Style" w:hAnsi="Goudy Old Style"/>
          <w:sz w:val="24"/>
          <w:szCs w:val="24"/>
        </w:rPr>
      </w:pPr>
      <w:r w:rsidRPr="00A14F7A">
        <w:rPr>
          <w:rFonts w:ascii="Goudy Old Style" w:hAnsi="Goudy Old Style"/>
          <w:sz w:val="24"/>
          <w:szCs w:val="24"/>
        </w:rPr>
        <w:t>Une fois l’Empire achevé</w:t>
      </w:r>
      <w:r w:rsidR="007F3E65" w:rsidRPr="00A14F7A">
        <w:rPr>
          <w:rFonts w:ascii="Goudy Old Style" w:hAnsi="Goudy Old Style"/>
          <w:sz w:val="24"/>
          <w:szCs w:val="24"/>
        </w:rPr>
        <w:t xml:space="preserve"> après 18</w:t>
      </w:r>
      <w:r w:rsidRPr="00A14F7A">
        <w:rPr>
          <w:rFonts w:ascii="Goudy Old Style" w:hAnsi="Goudy Old Style"/>
          <w:sz w:val="24"/>
          <w:szCs w:val="24"/>
        </w:rPr>
        <w:t xml:space="preserve">15, ces États européens deviennent pleinement indépendants </w:t>
      </w:r>
      <w:r w:rsidR="00185DD2" w:rsidRPr="00A14F7A">
        <w:rPr>
          <w:rFonts w:ascii="Goudy Old Style" w:hAnsi="Goudy Old Style"/>
          <w:sz w:val="24"/>
          <w:szCs w:val="24"/>
        </w:rPr>
        <w:t xml:space="preserve">et si certains États rejettent le Code civil comme le droit de l’occupant, un droit étranger, en Allemagne notamment, </w:t>
      </w:r>
      <w:r w:rsidRPr="00A14F7A">
        <w:rPr>
          <w:rFonts w:ascii="Goudy Old Style" w:hAnsi="Goudy Old Style"/>
          <w:sz w:val="24"/>
          <w:szCs w:val="24"/>
        </w:rPr>
        <w:t>beaucoup conservent le Code civil français</w:t>
      </w:r>
      <w:r w:rsidR="00281F5D" w:rsidRPr="00A14F7A">
        <w:rPr>
          <w:rFonts w:ascii="Goudy Old Style" w:hAnsi="Goudy Old Style"/>
          <w:sz w:val="24"/>
          <w:szCs w:val="24"/>
        </w:rPr>
        <w:t xml:space="preserve">, comme la Belgique, et quand il est supprimé, il est remplacé par des codes locaux qui s’en inspirent largement, comme nombre de codes italiens et comme le Code civil du royaume d’Italie, publié en 1865, une fois l’Italie unifiée, comme certains codes </w:t>
      </w:r>
      <w:r w:rsidR="007F3E65" w:rsidRPr="00A14F7A">
        <w:rPr>
          <w:rFonts w:ascii="Goudy Old Style" w:hAnsi="Goudy Old Style"/>
          <w:sz w:val="24"/>
          <w:szCs w:val="24"/>
        </w:rPr>
        <w:t xml:space="preserve">des cantons </w:t>
      </w:r>
      <w:r w:rsidR="00281F5D" w:rsidRPr="00A14F7A">
        <w:rPr>
          <w:rFonts w:ascii="Goudy Old Style" w:hAnsi="Goudy Old Style"/>
          <w:sz w:val="24"/>
          <w:szCs w:val="24"/>
        </w:rPr>
        <w:t xml:space="preserve">suisses, comme certains codes sud-américains également. Cette diffusion du Code civil et son maintien hors de France aurait même fait dire à Napoléon alors relégué à Sainte-Hélène que « Ma vraie gloire, ce n’est pas d’avoir gagné quarante batailles … ce que rien n’effacera, ce qui vivra éternellement, c’est mon code civil ». </w:t>
      </w:r>
    </w:p>
    <w:p w14:paraId="0CB33BAE" w14:textId="77777777" w:rsidR="00185DD2" w:rsidRPr="00A14F7A" w:rsidRDefault="00185DD2" w:rsidP="001A06D2">
      <w:pPr>
        <w:rPr>
          <w:rFonts w:ascii="Goudy Old Style" w:hAnsi="Goudy Old Style"/>
          <w:sz w:val="24"/>
          <w:szCs w:val="24"/>
        </w:rPr>
      </w:pPr>
    </w:p>
    <w:p w14:paraId="53054C77" w14:textId="77777777" w:rsidR="00185DD2" w:rsidRPr="00A14F7A" w:rsidRDefault="00185DD2" w:rsidP="001A06D2">
      <w:pPr>
        <w:rPr>
          <w:rFonts w:ascii="Goudy Old Style" w:hAnsi="Goudy Old Style"/>
          <w:sz w:val="24"/>
          <w:szCs w:val="24"/>
        </w:rPr>
      </w:pPr>
      <w:r w:rsidRPr="00A14F7A">
        <w:rPr>
          <w:rFonts w:ascii="Goudy Old Style" w:hAnsi="Goudy Old Style"/>
          <w:sz w:val="24"/>
          <w:szCs w:val="24"/>
        </w:rPr>
        <w:t xml:space="preserve">Il faut enfin signaler pour terminer sur la destinée du Code civil hors de France que le Code a aussi pu constituer un contre-modèle, un repoussoir, car l’idée même de codification </w:t>
      </w:r>
      <w:r w:rsidR="00007063" w:rsidRPr="00A14F7A">
        <w:rPr>
          <w:rFonts w:ascii="Goudy Old Style" w:hAnsi="Goudy Old Style"/>
          <w:sz w:val="24"/>
          <w:szCs w:val="24"/>
        </w:rPr>
        <w:t xml:space="preserve">a pu paraître </w:t>
      </w:r>
      <w:r w:rsidR="00007063" w:rsidRPr="00A14F7A">
        <w:rPr>
          <w:rFonts w:ascii="Goudy Old Style" w:hAnsi="Goudy Old Style"/>
          <w:b/>
          <w:sz w:val="24"/>
          <w:szCs w:val="24"/>
        </w:rPr>
        <w:t xml:space="preserve">trop écrasante </w:t>
      </w:r>
      <w:r w:rsidR="007F3E65" w:rsidRPr="00A14F7A">
        <w:rPr>
          <w:rFonts w:ascii="Goudy Old Style" w:hAnsi="Goudy Old Style"/>
          <w:b/>
          <w:sz w:val="24"/>
          <w:szCs w:val="24"/>
        </w:rPr>
        <w:t>et trop rigide</w:t>
      </w:r>
      <w:r w:rsidRPr="00A14F7A">
        <w:rPr>
          <w:rFonts w:ascii="Goudy Old Style" w:hAnsi="Goudy Old Style"/>
          <w:sz w:val="24"/>
          <w:szCs w:val="24"/>
        </w:rPr>
        <w:t>. Au XIXe siècle contre le Code civil resurgit l’idée d’un droit qui ne soit pas imposé d’en haut, par un législateur autoritaire, mais qui naisse des pratiques, des usages, du peuple lui-même</w:t>
      </w:r>
      <w:r w:rsidR="00007063" w:rsidRPr="00A14F7A">
        <w:rPr>
          <w:rFonts w:ascii="Goudy Old Style" w:hAnsi="Goudy Old Style"/>
          <w:sz w:val="24"/>
          <w:szCs w:val="24"/>
        </w:rPr>
        <w:t xml:space="preserve">. Cette idée permet le maintien de la </w:t>
      </w:r>
      <w:r w:rsidR="00007063" w:rsidRPr="00A14F7A">
        <w:rPr>
          <w:rFonts w:ascii="Goudy Old Style" w:hAnsi="Goudy Old Style"/>
          <w:i/>
          <w:sz w:val="24"/>
          <w:szCs w:val="24"/>
        </w:rPr>
        <w:t>Common law</w:t>
      </w:r>
      <w:r w:rsidR="00007063" w:rsidRPr="00A14F7A">
        <w:rPr>
          <w:rFonts w:ascii="Goudy Old Style" w:hAnsi="Goudy Old Style"/>
          <w:sz w:val="24"/>
          <w:szCs w:val="24"/>
        </w:rPr>
        <w:t xml:space="preserve">, droit pour l’essentiel non codifié, en </w:t>
      </w:r>
      <w:r w:rsidR="00007063" w:rsidRPr="00A14F7A">
        <w:rPr>
          <w:rFonts w:ascii="Goudy Old Style" w:hAnsi="Goudy Old Style"/>
          <w:b/>
          <w:sz w:val="24"/>
          <w:szCs w:val="24"/>
        </w:rPr>
        <w:t xml:space="preserve">Angleterre et en </w:t>
      </w:r>
      <w:r w:rsidR="00007063" w:rsidRPr="00A14F7A">
        <w:rPr>
          <w:rFonts w:ascii="Goudy Old Style" w:hAnsi="Goudy Old Style"/>
          <w:b/>
          <w:sz w:val="24"/>
          <w:szCs w:val="24"/>
        </w:rPr>
        <w:lastRenderedPageBreak/>
        <w:t>Amérique du Nord</w:t>
      </w:r>
      <w:r w:rsidR="00007063" w:rsidRPr="00A14F7A">
        <w:rPr>
          <w:rFonts w:ascii="Goudy Old Style" w:hAnsi="Goudy Old Style"/>
          <w:sz w:val="24"/>
          <w:szCs w:val="24"/>
        </w:rPr>
        <w:t xml:space="preserve">. </w:t>
      </w:r>
      <w:r w:rsidR="00007063" w:rsidRPr="00A14F7A">
        <w:rPr>
          <w:rFonts w:ascii="Goudy Old Style" w:hAnsi="Goudy Old Style"/>
          <w:b/>
          <w:sz w:val="24"/>
          <w:szCs w:val="24"/>
        </w:rPr>
        <w:t>L’Allemagne</w:t>
      </w:r>
      <w:r w:rsidR="00007063" w:rsidRPr="00A14F7A">
        <w:rPr>
          <w:rFonts w:ascii="Goudy Old Style" w:hAnsi="Goudy Old Style"/>
          <w:sz w:val="24"/>
          <w:szCs w:val="24"/>
        </w:rPr>
        <w:t xml:space="preserve"> quant à elle s’oriente vers la même idée, </w:t>
      </w:r>
      <w:r w:rsidR="00007063" w:rsidRPr="00A14F7A">
        <w:rPr>
          <w:rFonts w:ascii="Goudy Old Style" w:hAnsi="Goudy Old Style"/>
          <w:b/>
          <w:sz w:val="24"/>
          <w:szCs w:val="24"/>
        </w:rPr>
        <w:t>en codifiant son droit</w:t>
      </w:r>
      <w:r w:rsidR="00007063" w:rsidRPr="00A14F7A">
        <w:rPr>
          <w:rFonts w:ascii="Goudy Old Style" w:hAnsi="Goudy Old Style"/>
          <w:sz w:val="24"/>
          <w:szCs w:val="24"/>
        </w:rPr>
        <w:t xml:space="preserve"> (le BGB est proclamé le 10 août 1896), mais le droit contenu dans le Code n’est pas un droit nouveau imposé par le législateur. Il s’agit au contraire essentiellement du </w:t>
      </w:r>
      <w:r w:rsidR="00007063" w:rsidRPr="00A14F7A">
        <w:rPr>
          <w:rFonts w:ascii="Goudy Old Style" w:hAnsi="Goudy Old Style"/>
          <w:b/>
          <w:sz w:val="24"/>
          <w:szCs w:val="24"/>
        </w:rPr>
        <w:t>droit romain</w:t>
      </w:r>
      <w:r w:rsidR="00007063" w:rsidRPr="00A14F7A">
        <w:rPr>
          <w:rFonts w:ascii="Goudy Old Style" w:hAnsi="Goudy Old Style"/>
          <w:sz w:val="24"/>
          <w:szCs w:val="24"/>
        </w:rPr>
        <w:t xml:space="preserve"> (qui s’appliquait </w:t>
      </w:r>
      <w:r w:rsidR="00196127" w:rsidRPr="00A14F7A">
        <w:rPr>
          <w:rFonts w:ascii="Goudy Old Style" w:hAnsi="Goudy Old Style"/>
          <w:sz w:val="24"/>
          <w:szCs w:val="24"/>
        </w:rPr>
        <w:t xml:space="preserve">traditionnellement sur les terres de l’ancien Empire romain germanique) tel que </w:t>
      </w:r>
      <w:r w:rsidR="00196127" w:rsidRPr="00A14F7A">
        <w:rPr>
          <w:rFonts w:ascii="Goudy Old Style" w:hAnsi="Goudy Old Style"/>
          <w:b/>
          <w:sz w:val="24"/>
          <w:szCs w:val="24"/>
        </w:rPr>
        <w:t>modifié par les usages du peuple</w:t>
      </w:r>
      <w:r w:rsidR="00196127" w:rsidRPr="00A14F7A">
        <w:rPr>
          <w:rFonts w:ascii="Goudy Old Style" w:hAnsi="Goudy Old Style"/>
          <w:sz w:val="24"/>
          <w:szCs w:val="24"/>
        </w:rPr>
        <w:t>, et c’est la doctrine qui en a recueilli les principes pour les faire entrer dans un Code qui n’a donc pas grand-chose à voir avec le Code civil napoléonien.</w:t>
      </w:r>
    </w:p>
    <w:p w14:paraId="0D5356CD" w14:textId="77777777" w:rsidR="00933992" w:rsidRPr="00A14F7A" w:rsidRDefault="00933992" w:rsidP="001A06D2">
      <w:pPr>
        <w:rPr>
          <w:rFonts w:ascii="Goudy Old Style" w:hAnsi="Goudy Old Style"/>
          <w:sz w:val="24"/>
          <w:szCs w:val="24"/>
        </w:rPr>
      </w:pPr>
    </w:p>
    <w:p w14:paraId="51359EEF" w14:textId="77777777" w:rsidR="001E2E99" w:rsidRPr="00A14F7A" w:rsidRDefault="00933992" w:rsidP="001A06D2">
      <w:pPr>
        <w:rPr>
          <w:rFonts w:ascii="Goudy Old Style" w:hAnsi="Goudy Old Style"/>
          <w:sz w:val="24"/>
          <w:szCs w:val="24"/>
        </w:rPr>
      </w:pPr>
      <w:r w:rsidRPr="00A14F7A">
        <w:rPr>
          <w:rFonts w:ascii="Goudy Old Style" w:hAnsi="Goudy Old Style"/>
          <w:sz w:val="24"/>
          <w:szCs w:val="24"/>
        </w:rPr>
        <w:t xml:space="preserve">- </w:t>
      </w:r>
      <w:r w:rsidRPr="00A14F7A">
        <w:rPr>
          <w:rFonts w:ascii="Goudy Old Style" w:hAnsi="Goudy Old Style"/>
          <w:b/>
          <w:sz w:val="24"/>
          <w:szCs w:val="24"/>
        </w:rPr>
        <w:t>En France</w:t>
      </w:r>
      <w:r w:rsidRPr="00A14F7A">
        <w:rPr>
          <w:rFonts w:ascii="Goudy Old Style" w:hAnsi="Goudy Old Style"/>
          <w:sz w:val="24"/>
          <w:szCs w:val="24"/>
        </w:rPr>
        <w:t xml:space="preserve">, le Code est vu avec la plus grande crainte et révérence sous le règne de l’Empereur, et il faut attendre la chute de l’Empire pour qu’il commence à bénéficier des interprétations vivifiantes et créatrices tant de la doctrine que de la Cour de cassation, à partir des </w:t>
      </w:r>
      <w:r w:rsidRPr="00A14F7A">
        <w:rPr>
          <w:rFonts w:ascii="Goudy Old Style" w:hAnsi="Goudy Old Style"/>
          <w:b/>
          <w:sz w:val="24"/>
          <w:szCs w:val="24"/>
        </w:rPr>
        <w:t>années 1830</w:t>
      </w:r>
      <w:r w:rsidRPr="00A14F7A">
        <w:rPr>
          <w:rFonts w:ascii="Goudy Old Style" w:hAnsi="Goudy Old Style"/>
          <w:sz w:val="24"/>
          <w:szCs w:val="24"/>
        </w:rPr>
        <w:t xml:space="preserve">. Ces interprétations font que </w:t>
      </w:r>
      <w:r w:rsidRPr="00A14F7A">
        <w:rPr>
          <w:rFonts w:ascii="Goudy Old Style" w:hAnsi="Goudy Old Style"/>
          <w:b/>
          <w:sz w:val="24"/>
          <w:szCs w:val="24"/>
        </w:rPr>
        <w:t>le Code a très peu besoin d’être réformé</w:t>
      </w:r>
      <w:r w:rsidRPr="00A14F7A">
        <w:rPr>
          <w:rFonts w:ascii="Goudy Old Style" w:hAnsi="Goudy Old Style"/>
          <w:sz w:val="24"/>
          <w:szCs w:val="24"/>
        </w:rPr>
        <w:t xml:space="preserve">. Certes en 1884 </w:t>
      </w:r>
      <w:r w:rsidR="00E61527" w:rsidRPr="00A14F7A">
        <w:rPr>
          <w:rFonts w:ascii="Goudy Old Style" w:hAnsi="Goudy Old Style"/>
          <w:sz w:val="24"/>
          <w:szCs w:val="24"/>
        </w:rPr>
        <w:t xml:space="preserve">le divorce est réintroduit par la </w:t>
      </w:r>
      <w:r w:rsidRPr="00A14F7A">
        <w:rPr>
          <w:rFonts w:ascii="Goudy Old Style" w:hAnsi="Goudy Old Style"/>
          <w:sz w:val="24"/>
          <w:szCs w:val="24"/>
        </w:rPr>
        <w:t xml:space="preserve">IIIe </w:t>
      </w:r>
      <w:r w:rsidR="00E61527" w:rsidRPr="00A14F7A">
        <w:rPr>
          <w:rFonts w:ascii="Goudy Old Style" w:hAnsi="Goudy Old Style"/>
          <w:sz w:val="24"/>
          <w:szCs w:val="24"/>
        </w:rPr>
        <w:t xml:space="preserve">République, mais les grandes réformes du Code sont plus tardives et datent de </w:t>
      </w:r>
      <w:r w:rsidR="00E61527" w:rsidRPr="00A14F7A">
        <w:rPr>
          <w:rFonts w:ascii="Goudy Old Style" w:hAnsi="Goudy Old Style"/>
          <w:b/>
          <w:sz w:val="24"/>
          <w:szCs w:val="24"/>
        </w:rPr>
        <w:t>l’après-guerre</w:t>
      </w:r>
      <w:r w:rsidR="00E61527" w:rsidRPr="00A14F7A">
        <w:rPr>
          <w:rFonts w:ascii="Goudy Old Style" w:hAnsi="Goudy Old Style"/>
          <w:sz w:val="24"/>
          <w:szCs w:val="24"/>
        </w:rPr>
        <w:t xml:space="preserve">. </w:t>
      </w:r>
      <w:r w:rsidR="00F6608A" w:rsidRPr="00A14F7A">
        <w:rPr>
          <w:rFonts w:ascii="Goudy Old Style" w:hAnsi="Goudy Old Style"/>
          <w:sz w:val="24"/>
          <w:szCs w:val="24"/>
        </w:rPr>
        <w:t xml:space="preserve">Ainsi en raison du rôle joué par les femmes pendant la </w:t>
      </w:r>
      <w:r w:rsidR="00F6608A" w:rsidRPr="00A14F7A">
        <w:rPr>
          <w:rFonts w:ascii="Goudy Old Style" w:hAnsi="Goudy Old Style"/>
          <w:b/>
          <w:sz w:val="24"/>
          <w:szCs w:val="24"/>
        </w:rPr>
        <w:t>Première guerre mondiale</w:t>
      </w:r>
      <w:r w:rsidR="00F6608A" w:rsidRPr="00A14F7A">
        <w:rPr>
          <w:rFonts w:ascii="Goudy Old Style" w:hAnsi="Goudy Old Style"/>
          <w:sz w:val="24"/>
          <w:szCs w:val="24"/>
        </w:rPr>
        <w:t xml:space="preserve">, en l’absence de leurs maris qui combattaient sur le front, il a fallu reconnaître la </w:t>
      </w:r>
      <w:r w:rsidR="00F6608A" w:rsidRPr="00A14F7A">
        <w:rPr>
          <w:rFonts w:ascii="Goudy Old Style" w:hAnsi="Goudy Old Style"/>
          <w:b/>
          <w:sz w:val="24"/>
          <w:szCs w:val="24"/>
        </w:rPr>
        <w:t>capacité de la femme mariée</w:t>
      </w:r>
      <w:r w:rsidR="00F6608A" w:rsidRPr="00A14F7A">
        <w:rPr>
          <w:rFonts w:ascii="Goudy Old Style" w:hAnsi="Goudy Old Style"/>
          <w:sz w:val="24"/>
          <w:szCs w:val="24"/>
        </w:rPr>
        <w:t xml:space="preserve">, en 1938 et 1942, par exemple. La puissance maritale a ainsi fini par disparaître tandis que la </w:t>
      </w:r>
      <w:r w:rsidR="00F6608A" w:rsidRPr="00A14F7A">
        <w:rPr>
          <w:rFonts w:ascii="Goudy Old Style" w:hAnsi="Goudy Old Style"/>
          <w:b/>
          <w:sz w:val="24"/>
          <w:szCs w:val="24"/>
        </w:rPr>
        <w:t>puissance paternelle s’est considérablement atténuée</w:t>
      </w:r>
      <w:r w:rsidR="00F6608A" w:rsidRPr="00A14F7A">
        <w:rPr>
          <w:rFonts w:ascii="Goudy Old Style" w:hAnsi="Goudy Old Style"/>
          <w:sz w:val="24"/>
          <w:szCs w:val="24"/>
        </w:rPr>
        <w:t xml:space="preserve">. </w:t>
      </w:r>
    </w:p>
    <w:p w14:paraId="111F13F7" w14:textId="77777777" w:rsidR="00196127" w:rsidRPr="00A14F7A" w:rsidRDefault="00196127" w:rsidP="001A06D2">
      <w:pPr>
        <w:rPr>
          <w:rFonts w:ascii="Goudy Old Style" w:hAnsi="Goudy Old Style"/>
          <w:sz w:val="24"/>
          <w:szCs w:val="24"/>
        </w:rPr>
      </w:pPr>
    </w:p>
    <w:p w14:paraId="704D95BD" w14:textId="77777777" w:rsidR="00933992" w:rsidRPr="00A14F7A" w:rsidRDefault="00196127" w:rsidP="001A06D2">
      <w:pPr>
        <w:rPr>
          <w:rFonts w:ascii="Goudy Old Style" w:hAnsi="Goudy Old Style"/>
          <w:sz w:val="24"/>
          <w:szCs w:val="24"/>
        </w:rPr>
      </w:pPr>
      <w:r w:rsidRPr="00A14F7A">
        <w:rPr>
          <w:rFonts w:ascii="Goudy Old Style" w:hAnsi="Goudy Old Style"/>
          <w:sz w:val="24"/>
          <w:szCs w:val="24"/>
        </w:rPr>
        <w:t>Aujourd’hui, il est sans cesse question de réformer le Code en profondeur, et les projets abondent</w:t>
      </w:r>
      <w:r w:rsidR="007F3E65" w:rsidRPr="00A14F7A">
        <w:rPr>
          <w:rFonts w:ascii="Goudy Old Style" w:hAnsi="Goudy Old Style"/>
          <w:sz w:val="24"/>
          <w:szCs w:val="24"/>
        </w:rPr>
        <w:t>, surtout</w:t>
      </w:r>
      <w:r w:rsidRPr="00A14F7A">
        <w:rPr>
          <w:rFonts w:ascii="Goudy Old Style" w:hAnsi="Goudy Old Style"/>
          <w:sz w:val="24"/>
          <w:szCs w:val="24"/>
        </w:rPr>
        <w:t xml:space="preserve"> en droit de la famille et en droit des obligations. Ces projets viennent essentiellement de ce que les lois sont aujourd’hui sans cesse plus nombreuses, comme si le droit se faisait de plus en plus en dehors du Code. De fait de nombreuses lois ne viennent pas modifier des articles du Code mais s’ajoutent au Code, à tel point que l’on parle de décodification du droit. Ces projets qui visent à la refonte du droit civil ont donc pour ambition de mieux intégrer ces lois au Code. Il ne s’agit donc pas d’une remise en cause de la codification mais plutôt de l’intégration du droit nouveau à la codification. </w:t>
      </w:r>
      <w:r w:rsidR="00FE65C9" w:rsidRPr="00A14F7A">
        <w:rPr>
          <w:rFonts w:ascii="Goudy Old Style" w:hAnsi="Goudy Old Style"/>
          <w:sz w:val="24"/>
          <w:szCs w:val="24"/>
        </w:rPr>
        <w:t xml:space="preserve">Il n’est toujours pas question aujourd’hui de la disparition du Code </w:t>
      </w:r>
      <w:r w:rsidR="007F3E65" w:rsidRPr="00A14F7A">
        <w:rPr>
          <w:rFonts w:ascii="Goudy Old Style" w:hAnsi="Goudy Old Style"/>
          <w:sz w:val="24"/>
          <w:szCs w:val="24"/>
        </w:rPr>
        <w:t xml:space="preserve">civil de </w:t>
      </w:r>
      <w:r w:rsidR="00FE65C9" w:rsidRPr="00A14F7A">
        <w:rPr>
          <w:rFonts w:ascii="Goudy Old Style" w:hAnsi="Goudy Old Style"/>
          <w:sz w:val="24"/>
          <w:szCs w:val="24"/>
        </w:rPr>
        <w:t>Napoléon !</w:t>
      </w:r>
      <w:r w:rsidRPr="00A14F7A">
        <w:rPr>
          <w:rFonts w:ascii="Goudy Old Style" w:hAnsi="Goudy Old Style"/>
          <w:sz w:val="24"/>
          <w:szCs w:val="24"/>
        </w:rPr>
        <w:t xml:space="preserve"> </w:t>
      </w:r>
    </w:p>
    <w:p w14:paraId="6B76578A" w14:textId="77777777" w:rsidR="00286551" w:rsidRPr="00A14F7A" w:rsidRDefault="00286551" w:rsidP="001A06D2">
      <w:pPr>
        <w:rPr>
          <w:rFonts w:ascii="Goudy Old Style" w:hAnsi="Goudy Old Style"/>
          <w:sz w:val="24"/>
          <w:szCs w:val="24"/>
        </w:rPr>
      </w:pPr>
    </w:p>
    <w:p w14:paraId="360927EB" w14:textId="77777777" w:rsidR="00434E6F" w:rsidRPr="00A14F7A" w:rsidRDefault="00286551" w:rsidP="001A06D2">
      <w:pPr>
        <w:rPr>
          <w:rFonts w:ascii="Goudy Old Style" w:hAnsi="Goudy Old Style"/>
          <w:sz w:val="24"/>
          <w:szCs w:val="24"/>
        </w:rPr>
      </w:pPr>
      <w:r w:rsidRPr="00A14F7A">
        <w:rPr>
          <w:rFonts w:ascii="Goudy Old Style" w:hAnsi="Goudy Old Style"/>
          <w:sz w:val="24"/>
          <w:szCs w:val="24"/>
        </w:rPr>
        <w:lastRenderedPageBreak/>
        <w:t>Au contraire, les autres codes</w:t>
      </w:r>
      <w:r w:rsidR="00F57C36" w:rsidRPr="00A14F7A">
        <w:rPr>
          <w:rFonts w:ascii="Goudy Old Style" w:hAnsi="Goudy Old Style"/>
          <w:sz w:val="24"/>
          <w:szCs w:val="24"/>
        </w:rPr>
        <w:t>, plus datés et de moindre qualité,</w:t>
      </w:r>
      <w:r w:rsidRPr="00A14F7A">
        <w:rPr>
          <w:rFonts w:ascii="Goudy Old Style" w:hAnsi="Goudy Old Style"/>
          <w:sz w:val="24"/>
          <w:szCs w:val="24"/>
        </w:rPr>
        <w:t xml:space="preserve"> ont</w:t>
      </w:r>
      <w:r w:rsidR="00F57C36" w:rsidRPr="00A14F7A">
        <w:rPr>
          <w:rFonts w:ascii="Goudy Old Style" w:hAnsi="Goudy Old Style"/>
          <w:sz w:val="24"/>
          <w:szCs w:val="24"/>
        </w:rPr>
        <w:t xml:space="preserve"> tous</w:t>
      </w:r>
      <w:r w:rsidRPr="00A14F7A">
        <w:rPr>
          <w:rFonts w:ascii="Goudy Old Style" w:hAnsi="Goudy Old Style"/>
          <w:sz w:val="24"/>
          <w:szCs w:val="24"/>
        </w:rPr>
        <w:t xml:space="preserve"> été remplacés : </w:t>
      </w:r>
      <w:r w:rsidR="00C6241F" w:rsidRPr="00A14F7A">
        <w:rPr>
          <w:rFonts w:ascii="Goudy Old Style" w:hAnsi="Goudy Old Style"/>
          <w:sz w:val="24"/>
          <w:szCs w:val="24"/>
        </w:rPr>
        <w:t>un nouveau Code de procédure pénale en 1959, un n</w:t>
      </w:r>
      <w:r w:rsidRPr="00A14F7A">
        <w:rPr>
          <w:rFonts w:ascii="Goudy Old Style" w:hAnsi="Goudy Old Style"/>
          <w:sz w:val="24"/>
          <w:szCs w:val="24"/>
        </w:rPr>
        <w:t>ouveau Code de procédure civile en 1976</w:t>
      </w:r>
      <w:r w:rsidR="00591624" w:rsidRPr="00A14F7A">
        <w:rPr>
          <w:rFonts w:ascii="Goudy Old Style" w:hAnsi="Goudy Old Style"/>
          <w:sz w:val="24"/>
          <w:szCs w:val="24"/>
        </w:rPr>
        <w:t xml:space="preserve">, </w:t>
      </w:r>
      <w:r w:rsidR="00C6241F" w:rsidRPr="00A14F7A">
        <w:rPr>
          <w:rFonts w:ascii="Goudy Old Style" w:hAnsi="Goudy Old Style"/>
          <w:sz w:val="24"/>
          <w:szCs w:val="24"/>
        </w:rPr>
        <w:t xml:space="preserve">le Code pénal en 1994, </w:t>
      </w:r>
      <w:r w:rsidR="00591624" w:rsidRPr="00A14F7A">
        <w:rPr>
          <w:rFonts w:ascii="Goudy Old Style" w:hAnsi="Goudy Old Style"/>
          <w:sz w:val="24"/>
          <w:szCs w:val="24"/>
        </w:rPr>
        <w:t>un nouveau code de commerce en 2007</w:t>
      </w:r>
      <w:r w:rsidR="00C6241F" w:rsidRPr="00A14F7A">
        <w:rPr>
          <w:rFonts w:ascii="Goudy Old Style" w:hAnsi="Goudy Old Style"/>
          <w:sz w:val="24"/>
          <w:szCs w:val="24"/>
        </w:rPr>
        <w:t xml:space="preserve">. </w:t>
      </w:r>
    </w:p>
    <w:p w14:paraId="184D33AC" w14:textId="77777777" w:rsidR="00434E6F" w:rsidRPr="00A14F7A" w:rsidRDefault="00434E6F" w:rsidP="001A06D2">
      <w:pPr>
        <w:rPr>
          <w:rFonts w:ascii="Goudy Old Style" w:hAnsi="Goudy Old Style"/>
          <w:sz w:val="24"/>
          <w:szCs w:val="24"/>
        </w:rPr>
      </w:pPr>
      <w:r w:rsidRPr="00A14F7A">
        <w:rPr>
          <w:rFonts w:ascii="Goudy Old Style" w:hAnsi="Goudy Old Style"/>
          <w:sz w:val="24"/>
          <w:szCs w:val="24"/>
        </w:rPr>
        <w:br w:type="page"/>
      </w:r>
    </w:p>
    <w:p w14:paraId="64C40408" w14:textId="77777777" w:rsidR="00286551" w:rsidRPr="00A14F7A" w:rsidRDefault="00286551" w:rsidP="001A06D2">
      <w:pPr>
        <w:rPr>
          <w:rFonts w:ascii="Goudy Old Style" w:hAnsi="Goudy Old Style"/>
          <w:sz w:val="24"/>
          <w:szCs w:val="24"/>
        </w:rPr>
      </w:pPr>
    </w:p>
    <w:p w14:paraId="4EDB89BC" w14:textId="77777777" w:rsidR="00F6608A" w:rsidRPr="00A14F7A" w:rsidRDefault="00F6608A" w:rsidP="001A06D2">
      <w:pPr>
        <w:rPr>
          <w:rFonts w:ascii="Goudy Old Style" w:hAnsi="Goudy Old Style"/>
          <w:sz w:val="24"/>
          <w:szCs w:val="24"/>
        </w:rPr>
      </w:pPr>
    </w:p>
    <w:p w14:paraId="573FE18A" w14:textId="77777777" w:rsidR="001E2E99" w:rsidRPr="00A14F7A" w:rsidRDefault="001E2E99" w:rsidP="001A06D2">
      <w:pPr>
        <w:rPr>
          <w:rFonts w:ascii="Goudy Old Style" w:hAnsi="Goudy Old Style"/>
          <w:sz w:val="24"/>
          <w:szCs w:val="24"/>
        </w:rPr>
      </w:pPr>
    </w:p>
    <w:p w14:paraId="48BC48B8" w14:textId="77777777" w:rsidR="00E22BF5" w:rsidRPr="00A14F7A" w:rsidRDefault="00E22BF5" w:rsidP="001A06D2">
      <w:pPr>
        <w:rPr>
          <w:rFonts w:ascii="Goudy Old Style" w:hAnsi="Goudy Old Style"/>
          <w:sz w:val="24"/>
          <w:szCs w:val="24"/>
        </w:rPr>
      </w:pPr>
    </w:p>
    <w:p w14:paraId="7A3E8FA9" w14:textId="77777777" w:rsidR="0079615E" w:rsidRPr="00A14F7A" w:rsidRDefault="00E22BF5" w:rsidP="001A06D2">
      <w:pPr>
        <w:rPr>
          <w:rFonts w:ascii="Goudy Old Style" w:hAnsi="Goudy Old Style"/>
          <w:sz w:val="24"/>
          <w:szCs w:val="24"/>
        </w:rPr>
      </w:pPr>
      <w:r w:rsidRPr="00A14F7A">
        <w:rPr>
          <w:rFonts w:ascii="Goudy Old Style" w:hAnsi="Goudy Old Style"/>
          <w:sz w:val="24"/>
          <w:szCs w:val="24"/>
        </w:rPr>
        <w:t xml:space="preserve"> </w:t>
      </w:r>
      <w:r w:rsidR="0016056D" w:rsidRPr="00A14F7A">
        <w:rPr>
          <w:rFonts w:ascii="Goudy Old Style" w:hAnsi="Goudy Old Style"/>
          <w:sz w:val="24"/>
          <w:szCs w:val="24"/>
        </w:rPr>
        <w:t xml:space="preserve"> </w:t>
      </w:r>
    </w:p>
    <w:p w14:paraId="4D1A37E9" w14:textId="77777777" w:rsidR="0079615E" w:rsidRPr="00A14F7A" w:rsidRDefault="0079615E" w:rsidP="001A06D2">
      <w:pPr>
        <w:rPr>
          <w:rFonts w:ascii="Goudy Old Style" w:hAnsi="Goudy Old Style"/>
          <w:sz w:val="24"/>
          <w:szCs w:val="24"/>
        </w:rPr>
      </w:pPr>
    </w:p>
    <w:p w14:paraId="01DFC6AE" w14:textId="77777777" w:rsidR="0079615E" w:rsidRPr="00A14F7A" w:rsidRDefault="0079615E" w:rsidP="001A06D2">
      <w:pPr>
        <w:rPr>
          <w:rFonts w:ascii="Goudy Old Style" w:hAnsi="Goudy Old Style"/>
          <w:sz w:val="24"/>
          <w:szCs w:val="24"/>
        </w:rPr>
      </w:pPr>
    </w:p>
    <w:p w14:paraId="00D5BD4F" w14:textId="77777777" w:rsidR="0079615E" w:rsidRPr="00A14F7A" w:rsidRDefault="0079615E" w:rsidP="001A06D2">
      <w:pPr>
        <w:rPr>
          <w:rFonts w:ascii="Goudy Old Style" w:hAnsi="Goudy Old Style"/>
          <w:sz w:val="24"/>
          <w:szCs w:val="24"/>
        </w:rPr>
      </w:pPr>
    </w:p>
    <w:p w14:paraId="22CC26BE" w14:textId="77777777" w:rsidR="0079615E" w:rsidRPr="00A14F7A" w:rsidRDefault="0079615E" w:rsidP="001A06D2">
      <w:pPr>
        <w:rPr>
          <w:rFonts w:ascii="Goudy Old Style" w:hAnsi="Goudy Old Style"/>
          <w:sz w:val="24"/>
          <w:szCs w:val="24"/>
        </w:rPr>
      </w:pPr>
    </w:p>
    <w:p w14:paraId="0CF7037D" w14:textId="77777777" w:rsidR="0079615E" w:rsidRPr="00A14F7A" w:rsidRDefault="0079615E" w:rsidP="001A06D2">
      <w:pPr>
        <w:rPr>
          <w:rFonts w:ascii="Goudy Old Style" w:hAnsi="Goudy Old Style"/>
          <w:sz w:val="24"/>
          <w:szCs w:val="24"/>
        </w:rPr>
      </w:pPr>
    </w:p>
    <w:p w14:paraId="7B4D8924" w14:textId="77777777" w:rsidR="0079615E" w:rsidRPr="00A14F7A" w:rsidRDefault="0079615E" w:rsidP="001A06D2">
      <w:pPr>
        <w:rPr>
          <w:rFonts w:ascii="Goudy Old Style" w:hAnsi="Goudy Old Style"/>
          <w:sz w:val="24"/>
          <w:szCs w:val="24"/>
        </w:rPr>
      </w:pPr>
    </w:p>
    <w:p w14:paraId="68933182" w14:textId="77777777" w:rsidR="00F748C8" w:rsidRPr="00A14F7A" w:rsidRDefault="00F748C8" w:rsidP="001A06D2">
      <w:pPr>
        <w:rPr>
          <w:rFonts w:ascii="Goudy Old Style" w:hAnsi="Goudy Old Style"/>
          <w:sz w:val="24"/>
          <w:szCs w:val="24"/>
        </w:rPr>
      </w:pPr>
    </w:p>
    <w:p w14:paraId="71DF4162" w14:textId="77777777" w:rsidR="00F748C8" w:rsidRPr="00A14F7A" w:rsidRDefault="00F748C8" w:rsidP="001A06D2">
      <w:pPr>
        <w:rPr>
          <w:rFonts w:ascii="Goudy Old Style" w:hAnsi="Goudy Old Style"/>
          <w:sz w:val="24"/>
          <w:szCs w:val="24"/>
        </w:rPr>
      </w:pPr>
    </w:p>
    <w:p w14:paraId="1CDC41CB" w14:textId="77777777" w:rsidR="00AE33CA" w:rsidRPr="00A14F7A" w:rsidRDefault="00AE33CA" w:rsidP="001A06D2">
      <w:pPr>
        <w:rPr>
          <w:rFonts w:ascii="Goudy Old Style" w:hAnsi="Goudy Old Style"/>
          <w:sz w:val="24"/>
          <w:szCs w:val="24"/>
        </w:rPr>
      </w:pPr>
    </w:p>
    <w:p w14:paraId="48D4BF85" w14:textId="77777777" w:rsidR="00BC44C2" w:rsidRPr="00A14F7A" w:rsidRDefault="00BC44C2" w:rsidP="001A06D2">
      <w:pPr>
        <w:rPr>
          <w:rFonts w:ascii="Goudy Old Style" w:hAnsi="Goudy Old Style"/>
          <w:sz w:val="24"/>
          <w:szCs w:val="24"/>
        </w:rPr>
      </w:pPr>
    </w:p>
    <w:p w14:paraId="24C422B1" w14:textId="77777777" w:rsidR="00BC44C2" w:rsidRPr="00A14F7A" w:rsidRDefault="00BC44C2" w:rsidP="001A06D2">
      <w:pPr>
        <w:rPr>
          <w:rFonts w:ascii="Goudy Old Style" w:hAnsi="Goudy Old Style"/>
          <w:sz w:val="24"/>
          <w:szCs w:val="24"/>
        </w:rPr>
      </w:pPr>
    </w:p>
    <w:p w14:paraId="13739DD2" w14:textId="77777777" w:rsidR="001D242C" w:rsidRPr="00A14F7A" w:rsidRDefault="001D242C" w:rsidP="001A06D2">
      <w:pPr>
        <w:rPr>
          <w:rFonts w:ascii="Goudy Old Style" w:hAnsi="Goudy Old Style"/>
          <w:sz w:val="24"/>
          <w:szCs w:val="24"/>
        </w:rPr>
      </w:pPr>
    </w:p>
    <w:p w14:paraId="557A39A2" w14:textId="77777777" w:rsidR="00C90F36" w:rsidRPr="00A14F7A" w:rsidRDefault="00C90F36" w:rsidP="001A06D2">
      <w:pPr>
        <w:rPr>
          <w:rFonts w:ascii="Goudy Old Style" w:hAnsi="Goudy Old Style"/>
          <w:sz w:val="24"/>
          <w:szCs w:val="24"/>
        </w:rPr>
      </w:pPr>
      <w:r w:rsidRPr="00A14F7A">
        <w:rPr>
          <w:rFonts w:ascii="Goudy Old Style" w:hAnsi="Goudy Old Style"/>
          <w:sz w:val="24"/>
          <w:szCs w:val="24"/>
        </w:rPr>
        <w:br w:type="page"/>
      </w:r>
    </w:p>
    <w:p w14:paraId="4D01EC78" w14:textId="7F9799FF" w:rsidR="00434E6F" w:rsidRPr="00A14F7A" w:rsidRDefault="0099711C" w:rsidP="001A06D2">
      <w:pPr>
        <w:pStyle w:val="TM2"/>
        <w:rPr>
          <w:rFonts w:ascii="Goudy Old Style" w:eastAsiaTheme="minorEastAsia" w:hAnsi="Goudy Old Style" w:cstheme="minorBidi"/>
          <w:noProof/>
          <w:sz w:val="24"/>
          <w:szCs w:val="24"/>
          <w:lang w:eastAsia="ja-JP"/>
        </w:rPr>
      </w:pPr>
      <w:r w:rsidRPr="00A14F7A">
        <w:rPr>
          <w:rFonts w:ascii="Goudy Old Style" w:hAnsi="Goudy Old Style"/>
          <w:sz w:val="24"/>
          <w:szCs w:val="24"/>
        </w:rPr>
        <w:lastRenderedPageBreak/>
        <w:fldChar w:fldCharType="begin"/>
      </w:r>
      <w:r w:rsidR="00434E6F" w:rsidRPr="00A14F7A">
        <w:rPr>
          <w:rFonts w:ascii="Goudy Old Style" w:hAnsi="Goudy Old Style"/>
          <w:sz w:val="24"/>
          <w:szCs w:val="24"/>
        </w:rPr>
        <w:instrText xml:space="preserve"> TOC \o </w:instrText>
      </w:r>
      <w:r w:rsidRPr="00A14F7A">
        <w:rPr>
          <w:rFonts w:ascii="Goudy Old Style" w:hAnsi="Goudy Old Style"/>
          <w:sz w:val="24"/>
          <w:szCs w:val="24"/>
        </w:rPr>
        <w:fldChar w:fldCharType="separate"/>
      </w:r>
      <w:r w:rsidR="00434E6F" w:rsidRPr="00A14F7A">
        <w:rPr>
          <w:rFonts w:ascii="Goudy Old Style" w:hAnsi="Goudy Old Style"/>
          <w:noProof/>
          <w:sz w:val="24"/>
          <w:szCs w:val="24"/>
        </w:rPr>
        <w:t>Introduction</w:t>
      </w:r>
      <w:r w:rsidR="00434E6F" w:rsidRPr="00A14F7A">
        <w:rPr>
          <w:rFonts w:ascii="Goudy Old Style" w:hAnsi="Goudy Old Style"/>
          <w:noProof/>
          <w:sz w:val="24"/>
          <w:szCs w:val="24"/>
        </w:rPr>
        <w:tab/>
      </w:r>
      <w:r w:rsidRPr="00A14F7A">
        <w:rPr>
          <w:rFonts w:ascii="Goudy Old Style" w:hAnsi="Goudy Old Style"/>
          <w:noProof/>
          <w:sz w:val="24"/>
          <w:szCs w:val="24"/>
        </w:rPr>
        <w:fldChar w:fldCharType="begin"/>
      </w:r>
      <w:r w:rsidR="00434E6F" w:rsidRPr="00A14F7A">
        <w:rPr>
          <w:rFonts w:ascii="Goudy Old Style" w:hAnsi="Goudy Old Style"/>
          <w:noProof/>
          <w:sz w:val="24"/>
          <w:szCs w:val="24"/>
        </w:rPr>
        <w:instrText xml:space="preserve"> PAGEREF _Toc207103077 \h </w:instrText>
      </w:r>
      <w:r w:rsidRPr="00A14F7A">
        <w:rPr>
          <w:rFonts w:ascii="Goudy Old Style" w:hAnsi="Goudy Old Style"/>
          <w:noProof/>
          <w:sz w:val="24"/>
          <w:szCs w:val="24"/>
        </w:rPr>
      </w:r>
      <w:r w:rsidRPr="00A14F7A">
        <w:rPr>
          <w:rFonts w:ascii="Goudy Old Style" w:hAnsi="Goudy Old Style"/>
          <w:noProof/>
          <w:sz w:val="24"/>
          <w:szCs w:val="24"/>
        </w:rPr>
        <w:fldChar w:fldCharType="separate"/>
      </w:r>
      <w:r w:rsidR="006F1FF2">
        <w:rPr>
          <w:rFonts w:ascii="Goudy Old Style" w:hAnsi="Goudy Old Style"/>
          <w:noProof/>
          <w:sz w:val="24"/>
          <w:szCs w:val="24"/>
        </w:rPr>
        <w:t>7</w:t>
      </w:r>
      <w:r w:rsidRPr="00A14F7A">
        <w:rPr>
          <w:rFonts w:ascii="Goudy Old Style" w:hAnsi="Goudy Old Style"/>
          <w:noProof/>
          <w:sz w:val="24"/>
          <w:szCs w:val="24"/>
        </w:rPr>
        <w:fldChar w:fldCharType="end"/>
      </w:r>
    </w:p>
    <w:p w14:paraId="5DD991A8" w14:textId="54B9EC07" w:rsidR="00434E6F" w:rsidRPr="00A14F7A" w:rsidRDefault="00434E6F" w:rsidP="001A06D2">
      <w:pPr>
        <w:pStyle w:val="TM1"/>
        <w:rPr>
          <w:rFonts w:ascii="Goudy Old Style" w:eastAsiaTheme="minorEastAsia" w:hAnsi="Goudy Old Style" w:cstheme="minorBidi"/>
          <w:noProof/>
          <w:lang w:eastAsia="ja-JP"/>
        </w:rPr>
      </w:pPr>
      <w:r w:rsidRPr="00A14F7A">
        <w:rPr>
          <w:rFonts w:ascii="Goudy Old Style" w:hAnsi="Goudy Old Style"/>
          <w:noProof/>
        </w:rPr>
        <w:t>Première partie : l’héritage de l’Antiquité romaine.</w:t>
      </w:r>
      <w:r w:rsidRPr="00A14F7A">
        <w:rPr>
          <w:rFonts w:ascii="Goudy Old Style" w:hAnsi="Goudy Old Style"/>
          <w:noProof/>
        </w:rPr>
        <w:tab/>
      </w:r>
      <w:r w:rsidR="0099711C" w:rsidRPr="00A14F7A">
        <w:rPr>
          <w:rFonts w:ascii="Goudy Old Style" w:hAnsi="Goudy Old Style"/>
          <w:noProof/>
        </w:rPr>
        <w:fldChar w:fldCharType="begin"/>
      </w:r>
      <w:r w:rsidRPr="00A14F7A">
        <w:rPr>
          <w:rFonts w:ascii="Goudy Old Style" w:hAnsi="Goudy Old Style"/>
          <w:noProof/>
        </w:rPr>
        <w:instrText xml:space="preserve"> PAGEREF _Toc207103078 \h </w:instrText>
      </w:r>
      <w:r w:rsidR="0099711C" w:rsidRPr="00A14F7A">
        <w:rPr>
          <w:rFonts w:ascii="Goudy Old Style" w:hAnsi="Goudy Old Style"/>
          <w:noProof/>
        </w:rPr>
      </w:r>
      <w:r w:rsidR="0099711C" w:rsidRPr="00A14F7A">
        <w:rPr>
          <w:rFonts w:ascii="Goudy Old Style" w:hAnsi="Goudy Old Style"/>
          <w:noProof/>
        </w:rPr>
        <w:fldChar w:fldCharType="separate"/>
      </w:r>
      <w:r w:rsidR="006F1FF2">
        <w:rPr>
          <w:rFonts w:ascii="Goudy Old Style" w:hAnsi="Goudy Old Style"/>
          <w:noProof/>
        </w:rPr>
        <w:t>14</w:t>
      </w:r>
      <w:r w:rsidR="0099711C" w:rsidRPr="00A14F7A">
        <w:rPr>
          <w:rFonts w:ascii="Goudy Old Style" w:hAnsi="Goudy Old Style"/>
          <w:noProof/>
        </w:rPr>
        <w:fldChar w:fldCharType="end"/>
      </w:r>
    </w:p>
    <w:p w14:paraId="7EB5C09B" w14:textId="5EC14168" w:rsidR="00434E6F" w:rsidRPr="00A14F7A" w:rsidRDefault="00434E6F" w:rsidP="001A06D2">
      <w:pPr>
        <w:pStyle w:val="TM2"/>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Chapitre I. Les sources du droit romain et leur contexte politique.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_Toc207103079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w:t>
      </w:r>
      <w:r w:rsidR="0099711C" w:rsidRPr="00A14F7A">
        <w:rPr>
          <w:rFonts w:ascii="Goudy Old Style" w:hAnsi="Goudy Old Style"/>
          <w:noProof/>
          <w:sz w:val="24"/>
          <w:szCs w:val="24"/>
        </w:rPr>
        <w:fldChar w:fldCharType="end"/>
      </w:r>
    </w:p>
    <w:p w14:paraId="1DAAEDB3" w14:textId="41975FCF"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 La royauté.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w:t>
      </w:r>
      <w:r w:rsidR="0099711C" w:rsidRPr="00A14F7A">
        <w:rPr>
          <w:rFonts w:ascii="Goudy Old Style" w:hAnsi="Goudy Old Style"/>
          <w:noProof/>
          <w:sz w:val="24"/>
          <w:szCs w:val="24"/>
        </w:rPr>
        <w:fldChar w:fldCharType="end"/>
      </w:r>
    </w:p>
    <w:p w14:paraId="416DBB60" w14:textId="1F6B276D"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La fondation de Rome.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w:t>
      </w:r>
      <w:r w:rsidR="0099711C" w:rsidRPr="00A14F7A">
        <w:rPr>
          <w:rFonts w:ascii="Goudy Old Style" w:hAnsi="Goudy Old Style"/>
          <w:noProof/>
          <w:sz w:val="24"/>
          <w:szCs w:val="24"/>
        </w:rPr>
        <w:fldChar w:fldCharType="end"/>
      </w:r>
    </w:p>
    <w:p w14:paraId="29BA396D" w14:textId="28455BE1"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L’organisation institutionnelle de la royauté et les sources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w:t>
      </w:r>
      <w:r w:rsidR="0099711C" w:rsidRPr="00A14F7A">
        <w:rPr>
          <w:rFonts w:ascii="Goudy Old Style" w:hAnsi="Goudy Old Style"/>
          <w:noProof/>
          <w:sz w:val="24"/>
          <w:szCs w:val="24"/>
        </w:rPr>
        <w:fldChar w:fldCharType="end"/>
      </w:r>
    </w:p>
    <w:p w14:paraId="6839E57C" w14:textId="1B8AA733"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Les institutions de la royauté.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w:t>
      </w:r>
      <w:r w:rsidR="0099711C" w:rsidRPr="00A14F7A">
        <w:rPr>
          <w:rFonts w:ascii="Goudy Old Style" w:hAnsi="Goudy Old Style"/>
          <w:noProof/>
          <w:sz w:val="24"/>
          <w:szCs w:val="24"/>
        </w:rPr>
        <w:fldChar w:fldCharType="end"/>
      </w:r>
    </w:p>
    <w:p w14:paraId="1025AC8D" w14:textId="0F273254"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Les sources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21</w:t>
      </w:r>
      <w:r w:rsidR="0099711C" w:rsidRPr="00A14F7A">
        <w:rPr>
          <w:rFonts w:ascii="Goudy Old Style" w:hAnsi="Goudy Old Style"/>
          <w:noProof/>
          <w:sz w:val="24"/>
          <w:szCs w:val="24"/>
        </w:rPr>
        <w:fldChar w:fldCharType="end"/>
      </w:r>
    </w:p>
    <w:p w14:paraId="10596349" w14:textId="58B79FA2"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 La République.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22</w:t>
      </w:r>
      <w:r w:rsidR="0099711C" w:rsidRPr="00A14F7A">
        <w:rPr>
          <w:rFonts w:ascii="Goudy Old Style" w:hAnsi="Goudy Old Style"/>
          <w:noProof/>
          <w:sz w:val="24"/>
          <w:szCs w:val="24"/>
        </w:rPr>
        <w:fldChar w:fldCharType="end"/>
      </w:r>
    </w:p>
    <w:p w14:paraId="504294A0" w14:textId="556E3DE7"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L’organisation institutionnelle de la République.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23</w:t>
      </w:r>
      <w:r w:rsidR="0099711C" w:rsidRPr="00A14F7A">
        <w:rPr>
          <w:rFonts w:ascii="Goudy Old Style" w:hAnsi="Goudy Old Style"/>
          <w:noProof/>
          <w:sz w:val="24"/>
          <w:szCs w:val="24"/>
        </w:rPr>
        <w:fldChar w:fldCharType="end"/>
      </w:r>
    </w:p>
    <w:p w14:paraId="254CA54E" w14:textId="7F8F50D2"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Patriciens et plébéiens.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23</w:t>
      </w:r>
      <w:r w:rsidR="0099711C" w:rsidRPr="00A14F7A">
        <w:rPr>
          <w:rFonts w:ascii="Goudy Old Style" w:hAnsi="Goudy Old Style"/>
          <w:noProof/>
          <w:sz w:val="24"/>
          <w:szCs w:val="24"/>
        </w:rPr>
        <w:fldChar w:fldCharType="end"/>
      </w:r>
    </w:p>
    <w:p w14:paraId="086E5963" w14:textId="36E44722"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L’organisation tripartite des institutions.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25</w:t>
      </w:r>
      <w:r w:rsidR="0099711C" w:rsidRPr="00A14F7A">
        <w:rPr>
          <w:rFonts w:ascii="Goudy Old Style" w:hAnsi="Goudy Old Style"/>
          <w:noProof/>
          <w:sz w:val="24"/>
          <w:szCs w:val="24"/>
        </w:rPr>
        <w:fldChar w:fldCharType="end"/>
      </w:r>
    </w:p>
    <w:p w14:paraId="0C67D959" w14:textId="33ECC0D4"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Les magistrats.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_Toc207103089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25</w:t>
      </w:r>
      <w:r w:rsidR="0099711C" w:rsidRPr="00A14F7A">
        <w:rPr>
          <w:rFonts w:ascii="Goudy Old Style" w:hAnsi="Goudy Old Style"/>
          <w:noProof/>
          <w:sz w:val="24"/>
          <w:szCs w:val="24"/>
        </w:rPr>
        <w:fldChar w:fldCharType="end"/>
      </w:r>
    </w:p>
    <w:p w14:paraId="0709EF85" w14:textId="67FB4EEB"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L’assemblée du peuple et le Sénat.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28</w:t>
      </w:r>
      <w:r w:rsidR="0099711C" w:rsidRPr="00A14F7A">
        <w:rPr>
          <w:rFonts w:ascii="Goudy Old Style" w:hAnsi="Goudy Old Style"/>
          <w:noProof/>
          <w:sz w:val="24"/>
          <w:szCs w:val="24"/>
        </w:rPr>
        <w:fldChar w:fldCharType="end"/>
      </w:r>
    </w:p>
    <w:p w14:paraId="23368009" w14:textId="011364F6"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Les sources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30</w:t>
      </w:r>
      <w:r w:rsidR="0099711C" w:rsidRPr="00A14F7A">
        <w:rPr>
          <w:rFonts w:ascii="Goudy Old Style" w:hAnsi="Goudy Old Style"/>
          <w:noProof/>
          <w:sz w:val="24"/>
          <w:szCs w:val="24"/>
        </w:rPr>
        <w:fldChar w:fldCharType="end"/>
      </w:r>
    </w:p>
    <w:p w14:paraId="7CDA8E04" w14:textId="1AB919DF"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coutume.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30</w:t>
      </w:r>
      <w:r w:rsidR="0099711C" w:rsidRPr="00A14F7A">
        <w:rPr>
          <w:rFonts w:ascii="Goudy Old Style" w:hAnsi="Goudy Old Style"/>
          <w:noProof/>
          <w:sz w:val="24"/>
          <w:szCs w:val="24"/>
        </w:rPr>
        <w:fldChar w:fldCharType="end"/>
      </w:r>
    </w:p>
    <w:p w14:paraId="67872ADC" w14:textId="1F099DF8"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La loi.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31</w:t>
      </w:r>
      <w:r w:rsidR="0099711C" w:rsidRPr="00A14F7A">
        <w:rPr>
          <w:rFonts w:ascii="Goudy Old Style" w:hAnsi="Goudy Old Style"/>
          <w:noProof/>
          <w:sz w:val="24"/>
          <w:szCs w:val="24"/>
        </w:rPr>
        <w:fldChar w:fldCharType="end"/>
      </w:r>
    </w:p>
    <w:p w14:paraId="47841A0E" w14:textId="011277B8"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Définition et élaboration de la loi.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34</w:t>
      </w:r>
      <w:r w:rsidR="0099711C" w:rsidRPr="00A14F7A">
        <w:rPr>
          <w:rFonts w:ascii="Goudy Old Style" w:hAnsi="Goudy Old Style"/>
          <w:noProof/>
          <w:sz w:val="24"/>
          <w:szCs w:val="24"/>
        </w:rPr>
        <w:fldChar w:fldCharType="end"/>
      </w:r>
    </w:p>
    <w:p w14:paraId="31E866A6" w14:textId="351A1CBB"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loi des Douze Tables.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31</w:t>
      </w:r>
      <w:r w:rsidR="0099711C" w:rsidRPr="00A14F7A">
        <w:rPr>
          <w:rFonts w:ascii="Goudy Old Style" w:hAnsi="Goudy Old Style"/>
          <w:noProof/>
          <w:sz w:val="24"/>
          <w:szCs w:val="24"/>
        </w:rPr>
        <w:fldChar w:fldCharType="end"/>
      </w:r>
    </w:p>
    <w:p w14:paraId="3BB6C6CC" w14:textId="655247B9"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La doctrine (la jurisprudence).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37</w:t>
      </w:r>
      <w:r w:rsidR="0099711C" w:rsidRPr="00A14F7A">
        <w:rPr>
          <w:rFonts w:ascii="Goudy Old Style" w:hAnsi="Goudy Old Style"/>
          <w:noProof/>
          <w:sz w:val="24"/>
          <w:szCs w:val="24"/>
        </w:rPr>
        <w:fldChar w:fldCharType="end"/>
      </w:r>
    </w:p>
    <w:p w14:paraId="6DF54770" w14:textId="44F03508"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D. Le droit prétorien.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39</w:t>
      </w:r>
      <w:r w:rsidR="0099711C" w:rsidRPr="00A14F7A">
        <w:rPr>
          <w:rFonts w:ascii="Goudy Old Style" w:hAnsi="Goudy Old Style"/>
          <w:noProof/>
          <w:sz w:val="24"/>
          <w:szCs w:val="24"/>
        </w:rPr>
        <w:fldChar w:fldCharType="end"/>
      </w:r>
    </w:p>
    <w:p w14:paraId="75C290E4" w14:textId="050EC95C"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III. L’Empire.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46</w:t>
      </w:r>
      <w:r w:rsidR="0099711C" w:rsidRPr="00A14F7A">
        <w:rPr>
          <w:rFonts w:ascii="Goudy Old Style" w:hAnsi="Goudy Old Style"/>
          <w:noProof/>
          <w:sz w:val="24"/>
          <w:szCs w:val="24"/>
        </w:rPr>
        <w:fldChar w:fldCharType="end"/>
      </w:r>
    </w:p>
    <w:p w14:paraId="443D68BF" w14:textId="3C202743"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Les institutions impériales.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_Toc207103099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46</w:t>
      </w:r>
      <w:r w:rsidR="0099711C" w:rsidRPr="00A14F7A">
        <w:rPr>
          <w:rFonts w:ascii="Goudy Old Style" w:hAnsi="Goudy Old Style"/>
          <w:noProof/>
          <w:sz w:val="24"/>
          <w:szCs w:val="24"/>
        </w:rPr>
        <w:fldChar w:fldCharType="end"/>
      </w:r>
    </w:p>
    <w:p w14:paraId="02E85336" w14:textId="6265F378"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 haut-Empire.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47</w:t>
      </w:r>
      <w:r w:rsidR="0099711C" w:rsidRPr="00A14F7A">
        <w:rPr>
          <w:rFonts w:ascii="Goudy Old Style" w:hAnsi="Goudy Old Style"/>
          <w:noProof/>
          <w:sz w:val="24"/>
          <w:szCs w:val="24"/>
        </w:rPr>
        <w:fldChar w:fldCharType="end"/>
      </w:r>
    </w:p>
    <w:p w14:paraId="25CD00B5" w14:textId="5E7E07A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 bas-Empire.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49</w:t>
      </w:r>
      <w:r w:rsidR="0099711C" w:rsidRPr="00A14F7A">
        <w:rPr>
          <w:rFonts w:ascii="Goudy Old Style" w:hAnsi="Goudy Old Style"/>
          <w:noProof/>
          <w:sz w:val="24"/>
          <w:szCs w:val="24"/>
        </w:rPr>
        <w:fldChar w:fldCharType="end"/>
      </w:r>
    </w:p>
    <w:p w14:paraId="44A0DB2D" w14:textId="391427A1"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Les sources du droit à l’époque impériale.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50</w:t>
      </w:r>
      <w:r w:rsidR="0099711C" w:rsidRPr="00A14F7A">
        <w:rPr>
          <w:rFonts w:ascii="Goudy Old Style" w:hAnsi="Goudy Old Style"/>
          <w:noProof/>
          <w:sz w:val="24"/>
          <w:szCs w:val="24"/>
        </w:rPr>
        <w:fldChar w:fldCharType="end"/>
      </w:r>
    </w:p>
    <w:p w14:paraId="6A051966" w14:textId="402D8E95"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coutume.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51</w:t>
      </w:r>
      <w:r w:rsidR="0099711C" w:rsidRPr="00A14F7A">
        <w:rPr>
          <w:rFonts w:ascii="Goudy Old Style" w:hAnsi="Goudy Old Style"/>
          <w:noProof/>
          <w:sz w:val="24"/>
          <w:szCs w:val="24"/>
        </w:rPr>
        <w:fldChar w:fldCharType="end"/>
      </w:r>
    </w:p>
    <w:p w14:paraId="60AC45E7" w14:textId="284A46DF"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La jurisprudence.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53</w:t>
      </w:r>
      <w:r w:rsidR="0099711C" w:rsidRPr="00A14F7A">
        <w:rPr>
          <w:rFonts w:ascii="Goudy Old Style" w:hAnsi="Goudy Old Style"/>
          <w:noProof/>
          <w:sz w:val="24"/>
          <w:szCs w:val="24"/>
        </w:rPr>
        <w:fldChar w:fldCharType="end"/>
      </w:r>
    </w:p>
    <w:p w14:paraId="4C02A5AE" w14:textId="05EEA21A"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Les constitutions impériales.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56</w:t>
      </w:r>
      <w:r w:rsidR="0099711C" w:rsidRPr="00A14F7A">
        <w:rPr>
          <w:rFonts w:ascii="Goudy Old Style" w:hAnsi="Goudy Old Style"/>
          <w:noProof/>
          <w:sz w:val="24"/>
          <w:szCs w:val="24"/>
        </w:rPr>
        <w:fldChar w:fldCharType="end"/>
      </w:r>
    </w:p>
    <w:p w14:paraId="1C9ADA3B" w14:textId="1BD28CF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D. Les compilations de Justinien.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61</w:t>
      </w:r>
      <w:r w:rsidR="0099711C" w:rsidRPr="00A14F7A">
        <w:rPr>
          <w:rFonts w:ascii="Goudy Old Style" w:hAnsi="Goudy Old Style"/>
          <w:noProof/>
          <w:sz w:val="24"/>
          <w:szCs w:val="24"/>
        </w:rPr>
        <w:fldChar w:fldCharType="end"/>
      </w:r>
    </w:p>
    <w:p w14:paraId="7BB2D0FD" w14:textId="471AEDAD"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 Code.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62</w:t>
      </w:r>
      <w:r w:rsidR="0099711C" w:rsidRPr="00A14F7A">
        <w:rPr>
          <w:rFonts w:ascii="Goudy Old Style" w:hAnsi="Goudy Old Style"/>
          <w:noProof/>
          <w:sz w:val="24"/>
          <w:szCs w:val="24"/>
        </w:rPr>
        <w:fldChar w:fldCharType="end"/>
      </w:r>
    </w:p>
    <w:p w14:paraId="160865A9" w14:textId="40B5C082"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Le Digeste.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63</w:t>
      </w:r>
      <w:r w:rsidR="0099711C" w:rsidRPr="00A14F7A">
        <w:rPr>
          <w:rFonts w:ascii="Goudy Old Style" w:hAnsi="Goudy Old Style"/>
          <w:noProof/>
          <w:sz w:val="24"/>
          <w:szCs w:val="24"/>
        </w:rPr>
        <w:fldChar w:fldCharType="end"/>
      </w:r>
    </w:p>
    <w:p w14:paraId="5B30BFA9" w14:textId="7F28071F"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lastRenderedPageBreak/>
        <w:t>3. Les Institutes.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_Toc207103109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65</w:t>
      </w:r>
      <w:r w:rsidR="0099711C" w:rsidRPr="00A14F7A">
        <w:rPr>
          <w:rFonts w:ascii="Goudy Old Style" w:hAnsi="Goudy Old Style"/>
          <w:noProof/>
          <w:sz w:val="24"/>
          <w:szCs w:val="24"/>
        </w:rPr>
        <w:fldChar w:fldCharType="end"/>
      </w:r>
    </w:p>
    <w:p w14:paraId="7835AA3B" w14:textId="2AD4E008"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4. Les Novelles.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66</w:t>
      </w:r>
      <w:r w:rsidR="0099711C" w:rsidRPr="00A14F7A">
        <w:rPr>
          <w:rFonts w:ascii="Goudy Old Style" w:hAnsi="Goudy Old Style"/>
          <w:noProof/>
          <w:sz w:val="24"/>
          <w:szCs w:val="24"/>
        </w:rPr>
        <w:fldChar w:fldCharType="end"/>
      </w:r>
    </w:p>
    <w:p w14:paraId="3DD09298" w14:textId="6DC6A19E" w:rsidR="00434E6F" w:rsidRPr="00A14F7A" w:rsidRDefault="00434E6F" w:rsidP="001A06D2">
      <w:pPr>
        <w:pStyle w:val="TM2"/>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Chapitre II. L’influence du droit romain sur notre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69</w:t>
      </w:r>
      <w:r w:rsidR="0099711C" w:rsidRPr="00A14F7A">
        <w:rPr>
          <w:rFonts w:ascii="Goudy Old Style" w:hAnsi="Goudy Old Style"/>
          <w:noProof/>
          <w:sz w:val="24"/>
          <w:szCs w:val="24"/>
        </w:rPr>
        <w:fldChar w:fldCharType="end"/>
      </w:r>
    </w:p>
    <w:p w14:paraId="0594A01F" w14:textId="5E5AC33D"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 La méthode romaine de classification.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69</w:t>
      </w:r>
      <w:r w:rsidR="0099711C" w:rsidRPr="00A14F7A">
        <w:rPr>
          <w:rFonts w:ascii="Goudy Old Style" w:hAnsi="Goudy Old Style"/>
          <w:noProof/>
          <w:sz w:val="24"/>
          <w:szCs w:val="24"/>
        </w:rPr>
        <w:fldChar w:fldCharType="end"/>
      </w:r>
    </w:p>
    <w:p w14:paraId="31CF8301" w14:textId="4D620B5B"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 La définition de l’idéal de justice, fin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71</w:t>
      </w:r>
      <w:r w:rsidR="0099711C" w:rsidRPr="00A14F7A">
        <w:rPr>
          <w:rFonts w:ascii="Goudy Old Style" w:hAnsi="Goudy Old Style"/>
          <w:noProof/>
          <w:sz w:val="24"/>
          <w:szCs w:val="24"/>
        </w:rPr>
        <w:fldChar w:fldCharType="end"/>
      </w:r>
    </w:p>
    <w:p w14:paraId="00E18A9E" w14:textId="3D38A23E" w:rsidR="00434E6F" w:rsidRPr="00A14F7A" w:rsidRDefault="00434E6F" w:rsidP="001A06D2">
      <w:pPr>
        <w:pStyle w:val="TM1"/>
        <w:rPr>
          <w:rFonts w:ascii="Goudy Old Style" w:eastAsiaTheme="minorEastAsia" w:hAnsi="Goudy Old Style" w:cstheme="minorBidi"/>
          <w:noProof/>
          <w:lang w:eastAsia="ja-JP"/>
        </w:rPr>
      </w:pPr>
      <w:r w:rsidRPr="00A14F7A">
        <w:rPr>
          <w:rFonts w:ascii="Goudy Old Style" w:hAnsi="Goudy Old Style"/>
          <w:noProof/>
        </w:rPr>
        <w:t>Deuxième partie. L’héritage médiéval.</w:t>
      </w:r>
      <w:r w:rsidRPr="00A14F7A">
        <w:rPr>
          <w:rFonts w:ascii="Goudy Old Style" w:hAnsi="Goudy Old Style"/>
          <w:noProof/>
        </w:rPr>
        <w:tab/>
      </w:r>
      <w:r w:rsidR="0099711C" w:rsidRPr="00A14F7A">
        <w:rPr>
          <w:rFonts w:ascii="Goudy Old Style" w:hAnsi="Goudy Old Style"/>
          <w:noProof/>
        </w:rPr>
        <w:fldChar w:fldCharType="begin"/>
      </w:r>
      <w:r w:rsidRPr="00A14F7A">
        <w:rPr>
          <w:rFonts w:ascii="Goudy Old Style" w:hAnsi="Goudy Old Style"/>
          <w:noProof/>
        </w:rPr>
        <w:instrText xml:space="preserve"> PAGEREF _Toc207103114 \h </w:instrText>
      </w:r>
      <w:r w:rsidR="0099711C" w:rsidRPr="00A14F7A">
        <w:rPr>
          <w:rFonts w:ascii="Goudy Old Style" w:hAnsi="Goudy Old Style"/>
          <w:noProof/>
        </w:rPr>
      </w:r>
      <w:r w:rsidR="0099711C" w:rsidRPr="00A14F7A">
        <w:rPr>
          <w:rFonts w:ascii="Goudy Old Style" w:hAnsi="Goudy Old Style"/>
          <w:noProof/>
        </w:rPr>
        <w:fldChar w:fldCharType="separate"/>
      </w:r>
      <w:r w:rsidR="006F1FF2">
        <w:rPr>
          <w:rFonts w:ascii="Goudy Old Style" w:hAnsi="Goudy Old Style"/>
          <w:noProof/>
        </w:rPr>
        <w:t>75</w:t>
      </w:r>
      <w:r w:rsidR="0099711C" w:rsidRPr="00A14F7A">
        <w:rPr>
          <w:rFonts w:ascii="Goudy Old Style" w:hAnsi="Goudy Old Style"/>
          <w:noProof/>
        </w:rPr>
        <w:fldChar w:fldCharType="end"/>
      </w:r>
    </w:p>
    <w:p w14:paraId="678F8D4A" w14:textId="78FC998F"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 La diversité des sources du droit médiéval.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77</w:t>
      </w:r>
      <w:r w:rsidR="0099711C" w:rsidRPr="00A14F7A">
        <w:rPr>
          <w:rFonts w:ascii="Goudy Old Style" w:hAnsi="Goudy Old Style"/>
          <w:noProof/>
          <w:sz w:val="24"/>
          <w:szCs w:val="24"/>
        </w:rPr>
        <w:fldChar w:fldCharType="end"/>
      </w:r>
    </w:p>
    <w:p w14:paraId="092C2B13" w14:textId="3559FF1B"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Les « lois » personnelles du haut moyen âge.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77</w:t>
      </w:r>
      <w:r w:rsidR="0099711C" w:rsidRPr="00A14F7A">
        <w:rPr>
          <w:rFonts w:ascii="Goudy Old Style" w:hAnsi="Goudy Old Style"/>
          <w:noProof/>
          <w:sz w:val="24"/>
          <w:szCs w:val="24"/>
        </w:rPr>
        <w:fldChar w:fldCharType="end"/>
      </w:r>
    </w:p>
    <w:p w14:paraId="7E7D3903" w14:textId="06479018"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L’installation des Barbares sur les terres de l’Empire romain d’Occident.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77</w:t>
      </w:r>
      <w:r w:rsidR="0099711C" w:rsidRPr="00A14F7A">
        <w:rPr>
          <w:rFonts w:ascii="Goudy Old Style" w:hAnsi="Goudy Old Style"/>
          <w:noProof/>
          <w:sz w:val="24"/>
          <w:szCs w:val="24"/>
        </w:rPr>
        <w:fldChar w:fldCharType="end"/>
      </w:r>
    </w:p>
    <w:p w14:paraId="25012260" w14:textId="10D6042C"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Les invasions barbares et la fin de l’Empire romain d’Occident.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78</w:t>
      </w:r>
      <w:r w:rsidR="0099711C" w:rsidRPr="00A14F7A">
        <w:rPr>
          <w:rFonts w:ascii="Goudy Old Style" w:hAnsi="Goudy Old Style"/>
          <w:noProof/>
          <w:sz w:val="24"/>
          <w:szCs w:val="24"/>
        </w:rPr>
        <w:fldChar w:fldCharType="end"/>
      </w:r>
    </w:p>
    <w:p w14:paraId="37908123" w14:textId="0525C4B1"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Le royaume franc et sa domination.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_Toc207103119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80</w:t>
      </w:r>
      <w:r w:rsidR="0099711C" w:rsidRPr="00A14F7A">
        <w:rPr>
          <w:rFonts w:ascii="Goudy Old Style" w:hAnsi="Goudy Old Style"/>
          <w:noProof/>
          <w:sz w:val="24"/>
          <w:szCs w:val="24"/>
        </w:rPr>
        <w:fldChar w:fldCharType="end"/>
      </w:r>
    </w:p>
    <w:p w14:paraId="3DB6E166" w14:textId="70F0D758"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Les lois barbares.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82</w:t>
      </w:r>
      <w:r w:rsidR="0099711C" w:rsidRPr="00A14F7A">
        <w:rPr>
          <w:rFonts w:ascii="Goudy Old Style" w:hAnsi="Goudy Old Style"/>
          <w:noProof/>
          <w:sz w:val="24"/>
          <w:szCs w:val="24"/>
        </w:rPr>
        <w:fldChar w:fldCharType="end"/>
      </w:r>
    </w:p>
    <w:p w14:paraId="2BF1DD0C" w14:textId="3AFAEF33"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La personnalité des lois.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82</w:t>
      </w:r>
      <w:r w:rsidR="0099711C" w:rsidRPr="00A14F7A">
        <w:rPr>
          <w:rFonts w:ascii="Goudy Old Style" w:hAnsi="Goudy Old Style"/>
          <w:noProof/>
          <w:sz w:val="24"/>
          <w:szCs w:val="24"/>
        </w:rPr>
        <w:fldChar w:fldCharType="end"/>
      </w:r>
    </w:p>
    <w:p w14:paraId="78B9EAC6" w14:textId="5C15D336"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loi salique.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84</w:t>
      </w:r>
      <w:r w:rsidR="0099711C" w:rsidRPr="00A14F7A">
        <w:rPr>
          <w:rFonts w:ascii="Goudy Old Style" w:hAnsi="Goudy Old Style"/>
          <w:noProof/>
          <w:sz w:val="24"/>
          <w:szCs w:val="24"/>
        </w:rPr>
        <w:fldChar w:fldCharType="end"/>
      </w:r>
    </w:p>
    <w:p w14:paraId="0F70B0D5" w14:textId="65BFA2C9"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 droit territorial du haut moyen âge : vers la formation des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87</w:t>
      </w:r>
      <w:r w:rsidR="0099711C" w:rsidRPr="00A14F7A">
        <w:rPr>
          <w:rFonts w:ascii="Goudy Old Style" w:hAnsi="Goudy Old Style"/>
          <w:noProof/>
          <w:sz w:val="24"/>
          <w:szCs w:val="24"/>
        </w:rPr>
        <w:fldChar w:fldCharType="end"/>
      </w:r>
    </w:p>
    <w:p w14:paraId="713C9B71" w14:textId="17D7E604"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L’évolution vers la territorialité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87</w:t>
      </w:r>
      <w:r w:rsidR="0099711C" w:rsidRPr="00A14F7A">
        <w:rPr>
          <w:rFonts w:ascii="Goudy Old Style" w:hAnsi="Goudy Old Style"/>
          <w:noProof/>
          <w:sz w:val="24"/>
          <w:szCs w:val="24"/>
        </w:rPr>
        <w:fldChar w:fldCharType="end"/>
      </w:r>
    </w:p>
    <w:p w14:paraId="3D242381" w14:textId="23B21F31"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La dynastie des Carolingiens.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87</w:t>
      </w:r>
      <w:r w:rsidR="0099711C" w:rsidRPr="00A14F7A">
        <w:rPr>
          <w:rFonts w:ascii="Goudy Old Style" w:hAnsi="Goudy Old Style"/>
          <w:noProof/>
          <w:sz w:val="24"/>
          <w:szCs w:val="24"/>
        </w:rPr>
        <w:fldChar w:fldCharType="end"/>
      </w:r>
    </w:p>
    <w:p w14:paraId="2E72E39B" w14:textId="13B62BDB"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Les capitulaires.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89</w:t>
      </w:r>
      <w:r w:rsidR="0099711C" w:rsidRPr="00A14F7A">
        <w:rPr>
          <w:rFonts w:ascii="Goudy Old Style" w:hAnsi="Goudy Old Style"/>
          <w:noProof/>
          <w:sz w:val="24"/>
          <w:szCs w:val="24"/>
        </w:rPr>
        <w:fldChar w:fldCharType="end"/>
      </w:r>
    </w:p>
    <w:p w14:paraId="08927FB0" w14:textId="4AE54A61"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L’évolution vers la formation des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90</w:t>
      </w:r>
      <w:r w:rsidR="0099711C" w:rsidRPr="00A14F7A">
        <w:rPr>
          <w:rFonts w:ascii="Goudy Old Style" w:hAnsi="Goudy Old Style"/>
          <w:noProof/>
          <w:sz w:val="24"/>
          <w:szCs w:val="24"/>
        </w:rPr>
        <w:fldChar w:fldCharType="end"/>
      </w:r>
    </w:p>
    <w:p w14:paraId="77393643" w14:textId="4FD6C804"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 morcellement territorial.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91</w:t>
      </w:r>
      <w:r w:rsidR="0099711C" w:rsidRPr="00A14F7A">
        <w:rPr>
          <w:rFonts w:ascii="Goudy Old Style" w:hAnsi="Goudy Old Style"/>
          <w:noProof/>
          <w:sz w:val="24"/>
          <w:szCs w:val="24"/>
        </w:rPr>
        <w:fldChar w:fldCharType="end"/>
      </w:r>
    </w:p>
    <w:p w14:paraId="68E39270" w14:textId="678E7B75"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L’origine du droit coutumier.</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_Toc207103129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92</w:t>
      </w:r>
      <w:r w:rsidR="0099711C" w:rsidRPr="00A14F7A">
        <w:rPr>
          <w:rFonts w:ascii="Goudy Old Style" w:hAnsi="Goudy Old Style"/>
          <w:noProof/>
          <w:sz w:val="24"/>
          <w:szCs w:val="24"/>
        </w:rPr>
        <w:fldChar w:fldCharType="end"/>
      </w:r>
    </w:p>
    <w:p w14:paraId="7D75B451" w14:textId="41D22FCA"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Le droit coutumier.</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93</w:t>
      </w:r>
      <w:r w:rsidR="0099711C" w:rsidRPr="00A14F7A">
        <w:rPr>
          <w:rFonts w:ascii="Goudy Old Style" w:hAnsi="Goudy Old Style"/>
          <w:noProof/>
          <w:sz w:val="24"/>
          <w:szCs w:val="24"/>
        </w:rPr>
        <w:fldChar w:fldCharType="end"/>
      </w:r>
    </w:p>
    <w:p w14:paraId="27937B44" w14:textId="4AD194DD"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Les domaines d’application de la coutume.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94</w:t>
      </w:r>
      <w:r w:rsidR="0099711C" w:rsidRPr="00A14F7A">
        <w:rPr>
          <w:rFonts w:ascii="Goudy Old Style" w:hAnsi="Goudy Old Style"/>
          <w:noProof/>
          <w:sz w:val="24"/>
          <w:szCs w:val="24"/>
        </w:rPr>
        <w:fldChar w:fldCharType="end"/>
      </w:r>
    </w:p>
    <w:p w14:paraId="5FECB2A6" w14:textId="3282A801"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définition de la coutume.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96</w:t>
      </w:r>
      <w:r w:rsidR="0099711C" w:rsidRPr="00A14F7A">
        <w:rPr>
          <w:rFonts w:ascii="Goudy Old Style" w:hAnsi="Goudy Old Style"/>
          <w:noProof/>
          <w:sz w:val="24"/>
          <w:szCs w:val="24"/>
        </w:rPr>
        <w:fldChar w:fldCharType="end"/>
      </w:r>
    </w:p>
    <w:p w14:paraId="168E6712" w14:textId="52ED0A41"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3. La mise par écrit des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99</w:t>
      </w:r>
      <w:r w:rsidR="0099711C" w:rsidRPr="00A14F7A">
        <w:rPr>
          <w:rFonts w:ascii="Goudy Old Style" w:hAnsi="Goudy Old Style"/>
          <w:noProof/>
          <w:sz w:val="24"/>
          <w:szCs w:val="24"/>
        </w:rPr>
        <w:fldChar w:fldCharType="end"/>
      </w:r>
    </w:p>
    <w:p w14:paraId="7014CC11" w14:textId="5D983BB1"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 Les droits savants, droit commun de l’Europe médiévale.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104</w:t>
      </w:r>
      <w:r w:rsidR="0099711C" w:rsidRPr="00A14F7A">
        <w:rPr>
          <w:rFonts w:ascii="Goudy Old Style" w:hAnsi="Goudy Old Style"/>
          <w:noProof/>
          <w:sz w:val="24"/>
          <w:szCs w:val="24"/>
        </w:rPr>
        <w:fldChar w:fldCharType="end"/>
      </w:r>
    </w:p>
    <w:p w14:paraId="68E5A0A9" w14:textId="39923D43"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Le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104</w:t>
      </w:r>
      <w:r w:rsidR="0099711C" w:rsidRPr="00A14F7A">
        <w:rPr>
          <w:rFonts w:ascii="Goudy Old Style" w:hAnsi="Goudy Old Style"/>
          <w:noProof/>
          <w:sz w:val="24"/>
          <w:szCs w:val="24"/>
        </w:rPr>
        <w:fldChar w:fldCharType="end"/>
      </w:r>
    </w:p>
    <w:p w14:paraId="4C51503B" w14:textId="064B2D0F"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 découverte »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104</w:t>
      </w:r>
      <w:r w:rsidR="0099711C" w:rsidRPr="00A14F7A">
        <w:rPr>
          <w:rFonts w:ascii="Goudy Old Style" w:hAnsi="Goudy Old Style"/>
          <w:noProof/>
          <w:sz w:val="24"/>
          <w:szCs w:val="24"/>
        </w:rPr>
        <w:fldChar w:fldCharType="end"/>
      </w:r>
    </w:p>
    <w:p w14:paraId="667FC34B" w14:textId="2C1A1126"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L’enseignement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106</w:t>
      </w:r>
      <w:r w:rsidR="0099711C" w:rsidRPr="00A14F7A">
        <w:rPr>
          <w:rFonts w:ascii="Goudy Old Style" w:hAnsi="Goudy Old Style"/>
          <w:noProof/>
          <w:sz w:val="24"/>
          <w:szCs w:val="24"/>
        </w:rPr>
        <w:fldChar w:fldCharType="end"/>
      </w:r>
    </w:p>
    <w:p w14:paraId="4E74089C" w14:textId="3F6BA4E8"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Les acteurs de la renaissance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106</w:t>
      </w:r>
      <w:r w:rsidR="0099711C" w:rsidRPr="00A14F7A">
        <w:rPr>
          <w:rFonts w:ascii="Goudy Old Style" w:hAnsi="Goudy Old Style"/>
          <w:noProof/>
          <w:sz w:val="24"/>
          <w:szCs w:val="24"/>
        </w:rPr>
        <w:fldChar w:fldCharType="end"/>
      </w:r>
    </w:p>
    <w:p w14:paraId="547B25E2" w14:textId="2CC59CCC"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méthode d’enseignement : la glose.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_Toc207103139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108</w:t>
      </w:r>
      <w:r w:rsidR="0099711C" w:rsidRPr="00A14F7A">
        <w:rPr>
          <w:rFonts w:ascii="Goudy Old Style" w:hAnsi="Goudy Old Style"/>
          <w:noProof/>
          <w:sz w:val="24"/>
          <w:szCs w:val="24"/>
        </w:rPr>
        <w:fldChar w:fldCharType="end"/>
      </w:r>
    </w:p>
    <w:p w14:paraId="13692772" w14:textId="589774B1" w:rsidR="00434E6F" w:rsidRPr="00A14F7A" w:rsidRDefault="00434E6F" w:rsidP="001A06D2">
      <w:pPr>
        <w:pStyle w:val="TM7"/>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glose.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108</w:t>
      </w:r>
      <w:r w:rsidR="0099711C" w:rsidRPr="00A14F7A">
        <w:rPr>
          <w:rFonts w:ascii="Goudy Old Style" w:hAnsi="Goudy Old Style"/>
          <w:noProof/>
          <w:sz w:val="24"/>
          <w:szCs w:val="24"/>
        </w:rPr>
        <w:fldChar w:fldCharType="end"/>
      </w:r>
    </w:p>
    <w:p w14:paraId="441AF9CF" w14:textId="402D7CB6" w:rsidR="00434E6F" w:rsidRPr="00A14F7A" w:rsidRDefault="00434E6F" w:rsidP="001A06D2">
      <w:pPr>
        <w:pStyle w:val="TM7"/>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lastRenderedPageBreak/>
        <w:t>b. Les post-glossateurs et l’école d’Orléans.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109</w:t>
      </w:r>
      <w:r w:rsidR="0099711C" w:rsidRPr="00A14F7A">
        <w:rPr>
          <w:rFonts w:ascii="Goudy Old Style" w:hAnsi="Goudy Old Style"/>
          <w:noProof/>
          <w:sz w:val="24"/>
          <w:szCs w:val="24"/>
        </w:rPr>
        <w:fldChar w:fldCharType="end"/>
      </w:r>
    </w:p>
    <w:p w14:paraId="59EE5948" w14:textId="682B787C"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La diffusion et la pénétration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112</w:t>
      </w:r>
      <w:r w:rsidR="0099711C" w:rsidRPr="00A14F7A">
        <w:rPr>
          <w:rFonts w:ascii="Goudy Old Style" w:hAnsi="Goudy Old Style"/>
          <w:noProof/>
          <w:sz w:val="24"/>
          <w:szCs w:val="24"/>
        </w:rPr>
        <w:fldChar w:fldCharType="end"/>
      </w:r>
    </w:p>
    <w:p w14:paraId="27E40C41" w14:textId="0F21C507"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La diffusion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113</w:t>
      </w:r>
      <w:r w:rsidR="0099711C" w:rsidRPr="00A14F7A">
        <w:rPr>
          <w:rFonts w:ascii="Goudy Old Style" w:hAnsi="Goudy Old Style"/>
          <w:noProof/>
          <w:sz w:val="24"/>
          <w:szCs w:val="24"/>
        </w:rPr>
        <w:fldChar w:fldCharType="end"/>
      </w:r>
    </w:p>
    <w:p w14:paraId="72B6DF12" w14:textId="47C298FC"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pénétration du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114</w:t>
      </w:r>
      <w:r w:rsidR="0099711C" w:rsidRPr="00A14F7A">
        <w:rPr>
          <w:rFonts w:ascii="Goudy Old Style" w:hAnsi="Goudy Old Style"/>
          <w:noProof/>
          <w:sz w:val="24"/>
          <w:szCs w:val="24"/>
        </w:rPr>
        <w:fldChar w:fldCharType="end"/>
      </w:r>
    </w:p>
    <w:p w14:paraId="6C989DFD" w14:textId="68DC937F"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 droit canon.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117</w:t>
      </w:r>
      <w:r w:rsidR="0099711C" w:rsidRPr="00A14F7A">
        <w:rPr>
          <w:rFonts w:ascii="Goudy Old Style" w:hAnsi="Goudy Old Style"/>
          <w:noProof/>
          <w:sz w:val="24"/>
          <w:szCs w:val="24"/>
        </w:rPr>
        <w:fldChar w:fldCharType="end"/>
      </w:r>
    </w:p>
    <w:p w14:paraId="35F1D4D8" w14:textId="11B46D81"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L’importance du droit canon.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117</w:t>
      </w:r>
      <w:r w:rsidR="0099711C" w:rsidRPr="00A14F7A">
        <w:rPr>
          <w:rFonts w:ascii="Goudy Old Style" w:hAnsi="Goudy Old Style"/>
          <w:noProof/>
          <w:sz w:val="24"/>
          <w:szCs w:val="24"/>
        </w:rPr>
        <w:fldChar w:fldCharType="end"/>
      </w:r>
    </w:p>
    <w:p w14:paraId="197F2588" w14:textId="27094185"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Les sources du droit canon et les compilations canoniques.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118</w:t>
      </w:r>
      <w:r w:rsidR="0099711C" w:rsidRPr="00A14F7A">
        <w:rPr>
          <w:rFonts w:ascii="Goudy Old Style" w:hAnsi="Goudy Old Style"/>
          <w:noProof/>
          <w:sz w:val="24"/>
          <w:szCs w:val="24"/>
        </w:rPr>
        <w:fldChar w:fldCharType="end"/>
      </w:r>
    </w:p>
    <w:p w14:paraId="3DCF9BB0" w14:textId="48A57DFC"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3. Les conséquences de la diffusion des droits savants.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120</w:t>
      </w:r>
      <w:r w:rsidR="0099711C" w:rsidRPr="00A14F7A">
        <w:rPr>
          <w:rFonts w:ascii="Goudy Old Style" w:hAnsi="Goudy Old Style"/>
          <w:noProof/>
          <w:sz w:val="24"/>
          <w:szCs w:val="24"/>
        </w:rPr>
        <w:fldChar w:fldCharType="end"/>
      </w:r>
    </w:p>
    <w:p w14:paraId="60947B23" w14:textId="7CC23614"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formation d’un droit commun de l’Europe médiévale.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_Toc207103149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120</w:t>
      </w:r>
      <w:r w:rsidR="0099711C" w:rsidRPr="00A14F7A">
        <w:rPr>
          <w:rFonts w:ascii="Goudy Old Style" w:hAnsi="Goudy Old Style"/>
          <w:noProof/>
          <w:sz w:val="24"/>
          <w:szCs w:val="24"/>
        </w:rPr>
        <w:fldChar w:fldCharType="end"/>
      </w:r>
    </w:p>
    <w:p w14:paraId="3B44E381" w14:textId="6EDB2515"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Le rapprochement entre droit romain et droit canon.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121</w:t>
      </w:r>
      <w:r w:rsidR="0099711C" w:rsidRPr="00A14F7A">
        <w:rPr>
          <w:rFonts w:ascii="Goudy Old Style" w:hAnsi="Goudy Old Style"/>
          <w:noProof/>
          <w:sz w:val="24"/>
          <w:szCs w:val="24"/>
        </w:rPr>
        <w:fldChar w:fldCharType="end"/>
      </w:r>
    </w:p>
    <w:p w14:paraId="5CD89405" w14:textId="418DC1B8"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 définition et le contenu du droit commun.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121</w:t>
      </w:r>
      <w:r w:rsidR="0099711C" w:rsidRPr="00A14F7A">
        <w:rPr>
          <w:rFonts w:ascii="Goudy Old Style" w:hAnsi="Goudy Old Style"/>
          <w:noProof/>
          <w:sz w:val="24"/>
          <w:szCs w:val="24"/>
        </w:rPr>
        <w:fldChar w:fldCharType="end"/>
      </w:r>
    </w:p>
    <w:p w14:paraId="7BB35A94" w14:textId="1845E923"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3. L’influence du droit commun.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124</w:t>
      </w:r>
      <w:r w:rsidR="0099711C" w:rsidRPr="00A14F7A">
        <w:rPr>
          <w:rFonts w:ascii="Goudy Old Style" w:hAnsi="Goudy Old Style"/>
          <w:noProof/>
          <w:sz w:val="24"/>
          <w:szCs w:val="24"/>
        </w:rPr>
        <w:fldChar w:fldCharType="end"/>
      </w:r>
    </w:p>
    <w:p w14:paraId="2AA6ED02" w14:textId="1DE6BF0B"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 renouveau de l’idée d’État.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126</w:t>
      </w:r>
      <w:r w:rsidR="0099711C" w:rsidRPr="00A14F7A">
        <w:rPr>
          <w:rFonts w:ascii="Goudy Old Style" w:hAnsi="Goudy Old Style"/>
          <w:noProof/>
          <w:sz w:val="24"/>
          <w:szCs w:val="24"/>
        </w:rPr>
        <w:fldChar w:fldCharType="end"/>
      </w:r>
    </w:p>
    <w:p w14:paraId="60DF2856" w14:textId="6977A012"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Les idées nouvelles qui s’imposent en droit privé.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128</w:t>
      </w:r>
      <w:r w:rsidR="0099711C" w:rsidRPr="00A14F7A">
        <w:rPr>
          <w:rFonts w:ascii="Goudy Old Style" w:hAnsi="Goudy Old Style"/>
          <w:noProof/>
          <w:sz w:val="24"/>
          <w:szCs w:val="24"/>
        </w:rPr>
        <w:fldChar w:fldCharType="end"/>
      </w:r>
    </w:p>
    <w:p w14:paraId="6C1B5770" w14:textId="430DE370" w:rsidR="00434E6F" w:rsidRPr="00A14F7A" w:rsidRDefault="00434E6F" w:rsidP="001A06D2">
      <w:pPr>
        <w:pStyle w:val="TM1"/>
        <w:rPr>
          <w:rFonts w:ascii="Goudy Old Style" w:eastAsiaTheme="minorEastAsia" w:hAnsi="Goudy Old Style" w:cstheme="minorBidi"/>
          <w:noProof/>
          <w:lang w:eastAsia="ja-JP"/>
        </w:rPr>
      </w:pPr>
      <w:r w:rsidRPr="00A14F7A">
        <w:rPr>
          <w:rFonts w:ascii="Goudy Old Style" w:hAnsi="Goudy Old Style"/>
          <w:noProof/>
        </w:rPr>
        <w:t>Troisième partie. Vers la naissance du droit français.</w:t>
      </w:r>
      <w:r w:rsidRPr="00A14F7A">
        <w:rPr>
          <w:rFonts w:ascii="Goudy Old Style" w:hAnsi="Goudy Old Style"/>
          <w:noProof/>
        </w:rPr>
        <w:tab/>
      </w:r>
      <w:r w:rsidR="0099711C" w:rsidRPr="00A14F7A">
        <w:rPr>
          <w:rFonts w:ascii="Goudy Old Style" w:hAnsi="Goudy Old Style"/>
          <w:noProof/>
        </w:rPr>
        <w:fldChar w:fldCharType="begin"/>
      </w:r>
      <w:r w:rsidRPr="00A14F7A">
        <w:rPr>
          <w:rFonts w:ascii="Goudy Old Style" w:hAnsi="Goudy Old Style"/>
          <w:noProof/>
        </w:rPr>
        <w:instrText xml:space="preserve"> PAGEREF _Toc207103155 \h </w:instrText>
      </w:r>
      <w:r w:rsidR="0099711C" w:rsidRPr="00A14F7A">
        <w:rPr>
          <w:rFonts w:ascii="Goudy Old Style" w:hAnsi="Goudy Old Style"/>
          <w:noProof/>
        </w:rPr>
      </w:r>
      <w:r w:rsidR="0099711C" w:rsidRPr="00A14F7A">
        <w:rPr>
          <w:rFonts w:ascii="Goudy Old Style" w:hAnsi="Goudy Old Style"/>
          <w:noProof/>
        </w:rPr>
        <w:fldChar w:fldCharType="separate"/>
      </w:r>
      <w:r w:rsidR="006F1FF2">
        <w:rPr>
          <w:rFonts w:ascii="Goudy Old Style" w:hAnsi="Goudy Old Style"/>
          <w:noProof/>
        </w:rPr>
        <w:t>131</w:t>
      </w:r>
      <w:r w:rsidR="0099711C" w:rsidRPr="00A14F7A">
        <w:rPr>
          <w:rFonts w:ascii="Goudy Old Style" w:hAnsi="Goudy Old Style"/>
          <w:noProof/>
        </w:rPr>
        <w:fldChar w:fldCharType="end"/>
      </w:r>
    </w:p>
    <w:p w14:paraId="6FF6489D" w14:textId="1FC81233"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 Le pouvoir législatif du roi.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131</w:t>
      </w:r>
      <w:r w:rsidR="0099711C" w:rsidRPr="00A14F7A">
        <w:rPr>
          <w:rFonts w:ascii="Goudy Old Style" w:hAnsi="Goudy Old Style"/>
          <w:noProof/>
          <w:sz w:val="24"/>
          <w:szCs w:val="24"/>
        </w:rPr>
        <w:fldChar w:fldCharType="end"/>
      </w:r>
    </w:p>
    <w:p w14:paraId="564CA2A6" w14:textId="183E6B32"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La renaissance du pouvoir législatif royal.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b/>
          <w:bCs/>
          <w:noProof/>
          <w:sz w:val="24"/>
          <w:szCs w:val="24"/>
        </w:rPr>
        <w:t>Erreur ! Signet non défini.</w:t>
      </w:r>
      <w:r w:rsidR="0099711C" w:rsidRPr="00A14F7A">
        <w:rPr>
          <w:rFonts w:ascii="Goudy Old Style" w:hAnsi="Goudy Old Style"/>
          <w:noProof/>
          <w:sz w:val="24"/>
          <w:szCs w:val="24"/>
        </w:rPr>
        <w:fldChar w:fldCharType="end"/>
      </w:r>
    </w:p>
    <w:p w14:paraId="55089EA2" w14:textId="18A2FD41"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Les mesures « législatives » prises entre 884 et 1155.</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b/>
          <w:bCs/>
          <w:noProof/>
          <w:sz w:val="24"/>
          <w:szCs w:val="24"/>
        </w:rPr>
        <w:t>Erreur ! Signet non défini.</w:t>
      </w:r>
      <w:r w:rsidR="0099711C" w:rsidRPr="00A14F7A">
        <w:rPr>
          <w:rFonts w:ascii="Goudy Old Style" w:hAnsi="Goudy Old Style"/>
          <w:noProof/>
          <w:sz w:val="24"/>
          <w:szCs w:val="24"/>
        </w:rPr>
        <w:fldChar w:fldCharType="end"/>
      </w:r>
    </w:p>
    <w:p w14:paraId="46BA8F02" w14:textId="3A56CCA5"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A partir de 1155, le roi légifère avec l’accord de ses barons.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_Toc207103159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133</w:t>
      </w:r>
      <w:r w:rsidR="0099711C" w:rsidRPr="00A14F7A">
        <w:rPr>
          <w:rFonts w:ascii="Goudy Old Style" w:hAnsi="Goudy Old Style"/>
          <w:noProof/>
          <w:sz w:val="24"/>
          <w:szCs w:val="24"/>
        </w:rPr>
        <w:fldChar w:fldCharType="end"/>
      </w:r>
    </w:p>
    <w:p w14:paraId="7E0D179D" w14:textId="202C36F0"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L’appui de la doctrine.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135</w:t>
      </w:r>
      <w:r w:rsidR="0099711C" w:rsidRPr="00A14F7A">
        <w:rPr>
          <w:rFonts w:ascii="Goudy Old Style" w:hAnsi="Goudy Old Style"/>
          <w:noProof/>
          <w:sz w:val="24"/>
          <w:szCs w:val="24"/>
        </w:rPr>
        <w:fldChar w:fldCharType="end"/>
      </w:r>
    </w:p>
    <w:p w14:paraId="574FE4B6" w14:textId="671FE25B"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Les lois du roi.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137</w:t>
      </w:r>
      <w:r w:rsidR="0099711C" w:rsidRPr="00A14F7A">
        <w:rPr>
          <w:rFonts w:ascii="Goudy Old Style" w:hAnsi="Goudy Old Style"/>
          <w:noProof/>
          <w:sz w:val="24"/>
          <w:szCs w:val="24"/>
        </w:rPr>
        <w:fldChar w:fldCharType="end"/>
      </w:r>
    </w:p>
    <w:p w14:paraId="2F05EB91" w14:textId="06BED1B0"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procédure législative.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137</w:t>
      </w:r>
      <w:r w:rsidR="0099711C" w:rsidRPr="00A14F7A">
        <w:rPr>
          <w:rFonts w:ascii="Goudy Old Style" w:hAnsi="Goudy Old Style"/>
          <w:noProof/>
          <w:sz w:val="24"/>
          <w:szCs w:val="24"/>
        </w:rPr>
        <w:fldChar w:fldCharType="end"/>
      </w:r>
    </w:p>
    <w:p w14:paraId="112ADE2A" w14:textId="63369209"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Les lois du roi au moyen âge : la police du royaume.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139</w:t>
      </w:r>
      <w:r w:rsidR="0099711C" w:rsidRPr="00A14F7A">
        <w:rPr>
          <w:rFonts w:ascii="Goudy Old Style" w:hAnsi="Goudy Old Style"/>
          <w:noProof/>
          <w:sz w:val="24"/>
          <w:szCs w:val="24"/>
        </w:rPr>
        <w:fldChar w:fldCharType="end"/>
      </w:r>
    </w:p>
    <w:p w14:paraId="3499A57C" w14:textId="2C0BC334"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 L’appropriation par le roi des droits coutumiers et savants.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140</w:t>
      </w:r>
      <w:r w:rsidR="0099711C" w:rsidRPr="00A14F7A">
        <w:rPr>
          <w:rFonts w:ascii="Goudy Old Style" w:hAnsi="Goudy Old Style"/>
          <w:noProof/>
          <w:sz w:val="24"/>
          <w:szCs w:val="24"/>
        </w:rPr>
        <w:fldChar w:fldCharType="end"/>
      </w:r>
    </w:p>
    <w:p w14:paraId="056E50AE" w14:textId="3FBE2E70"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Le roi et les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140</w:t>
      </w:r>
      <w:r w:rsidR="0099711C" w:rsidRPr="00A14F7A">
        <w:rPr>
          <w:rFonts w:ascii="Goudy Old Style" w:hAnsi="Goudy Old Style"/>
          <w:noProof/>
          <w:sz w:val="24"/>
          <w:szCs w:val="24"/>
        </w:rPr>
        <w:fldChar w:fldCharType="end"/>
      </w:r>
    </w:p>
    <w:p w14:paraId="7419D363" w14:textId="21A63FCD"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 roi gardien des bonnes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141</w:t>
      </w:r>
      <w:r w:rsidR="0099711C" w:rsidRPr="00A14F7A">
        <w:rPr>
          <w:rFonts w:ascii="Goudy Old Style" w:hAnsi="Goudy Old Style"/>
          <w:noProof/>
          <w:sz w:val="24"/>
          <w:szCs w:val="24"/>
        </w:rPr>
        <w:fldChar w:fldCharType="end"/>
      </w:r>
    </w:p>
    <w:p w14:paraId="1DCF754D" w14:textId="1A1955F2"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 roi abolit les mauvaises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142</w:t>
      </w:r>
      <w:r w:rsidR="0099711C" w:rsidRPr="00A14F7A">
        <w:rPr>
          <w:rFonts w:ascii="Goudy Old Style" w:hAnsi="Goudy Old Style"/>
          <w:noProof/>
          <w:sz w:val="24"/>
          <w:szCs w:val="24"/>
        </w:rPr>
        <w:fldChar w:fldCharType="end"/>
      </w:r>
    </w:p>
    <w:p w14:paraId="3AD3DA06" w14:textId="5E09136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La rédaction des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144</w:t>
      </w:r>
      <w:r w:rsidR="0099711C" w:rsidRPr="00A14F7A">
        <w:rPr>
          <w:rFonts w:ascii="Goudy Old Style" w:hAnsi="Goudy Old Style"/>
          <w:noProof/>
          <w:sz w:val="24"/>
          <w:szCs w:val="24"/>
        </w:rPr>
        <w:fldChar w:fldCharType="end"/>
      </w:r>
    </w:p>
    <w:p w14:paraId="6C5FE3DB" w14:textId="0935C0FF"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L’initiative royale.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_Toc207103169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145</w:t>
      </w:r>
      <w:r w:rsidR="0099711C" w:rsidRPr="00A14F7A">
        <w:rPr>
          <w:rFonts w:ascii="Goudy Old Style" w:hAnsi="Goudy Old Style"/>
          <w:noProof/>
          <w:sz w:val="24"/>
          <w:szCs w:val="24"/>
        </w:rPr>
        <w:fldChar w:fldCharType="end"/>
      </w:r>
    </w:p>
    <w:p w14:paraId="35B533EF" w14:textId="345156F1"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Les conséquences immédiates de la rédaction des coutumes.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148</w:t>
      </w:r>
      <w:r w:rsidR="0099711C" w:rsidRPr="00A14F7A">
        <w:rPr>
          <w:rFonts w:ascii="Goudy Old Style" w:hAnsi="Goudy Old Style"/>
          <w:noProof/>
          <w:sz w:val="24"/>
          <w:szCs w:val="24"/>
        </w:rPr>
        <w:fldChar w:fldCharType="end"/>
      </w:r>
    </w:p>
    <w:p w14:paraId="0396168B" w14:textId="0A601536"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 roi et les droits savants.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150</w:t>
      </w:r>
      <w:r w:rsidR="0099711C" w:rsidRPr="00A14F7A">
        <w:rPr>
          <w:rFonts w:ascii="Goudy Old Style" w:hAnsi="Goudy Old Style"/>
          <w:noProof/>
          <w:sz w:val="24"/>
          <w:szCs w:val="24"/>
        </w:rPr>
        <w:fldChar w:fldCharType="end"/>
      </w:r>
    </w:p>
    <w:p w14:paraId="2FEB873F" w14:textId="48865CD2"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 Saint-Empire romain germanique et le droit romain.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151</w:t>
      </w:r>
      <w:r w:rsidR="0099711C" w:rsidRPr="00A14F7A">
        <w:rPr>
          <w:rFonts w:ascii="Goudy Old Style" w:hAnsi="Goudy Old Style"/>
          <w:noProof/>
          <w:sz w:val="24"/>
          <w:szCs w:val="24"/>
        </w:rPr>
        <w:fldChar w:fldCharType="end"/>
      </w:r>
    </w:p>
    <w:p w14:paraId="79B050ED" w14:textId="55FB4713"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lastRenderedPageBreak/>
        <w:t>B. Le Pape et le droit canon.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154</w:t>
      </w:r>
      <w:r w:rsidR="0099711C" w:rsidRPr="00A14F7A">
        <w:rPr>
          <w:rFonts w:ascii="Goudy Old Style" w:hAnsi="Goudy Old Style"/>
          <w:noProof/>
          <w:sz w:val="24"/>
          <w:szCs w:val="24"/>
        </w:rPr>
        <w:fldChar w:fldCharType="end"/>
      </w:r>
    </w:p>
    <w:p w14:paraId="7C1D9A84" w14:textId="4212FE4D"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III. L’expression du pouvoir législatif royal à l’époque moderne.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156</w:t>
      </w:r>
      <w:r w:rsidR="0099711C" w:rsidRPr="00A14F7A">
        <w:rPr>
          <w:rFonts w:ascii="Goudy Old Style" w:hAnsi="Goudy Old Style"/>
          <w:noProof/>
          <w:sz w:val="24"/>
          <w:szCs w:val="24"/>
        </w:rPr>
        <w:fldChar w:fldCharType="end"/>
      </w:r>
    </w:p>
    <w:p w14:paraId="16BDB510" w14:textId="78FE6FAE"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Les lois du roi à l’époque moderne (XVIe-XVIIIe siècles) : police du royaume et droit privé.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156</w:t>
      </w:r>
      <w:r w:rsidR="0099711C" w:rsidRPr="00A14F7A">
        <w:rPr>
          <w:rFonts w:ascii="Goudy Old Style" w:hAnsi="Goudy Old Style"/>
          <w:noProof/>
          <w:sz w:val="24"/>
          <w:szCs w:val="24"/>
        </w:rPr>
        <w:fldChar w:fldCharType="end"/>
      </w:r>
    </w:p>
    <w:p w14:paraId="06D7EB13" w14:textId="6ECA3764"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L’ordonnance de Villers-Cotterêts et l’état civil.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157</w:t>
      </w:r>
      <w:r w:rsidR="0099711C" w:rsidRPr="00A14F7A">
        <w:rPr>
          <w:rFonts w:ascii="Goudy Old Style" w:hAnsi="Goudy Old Style"/>
          <w:noProof/>
          <w:sz w:val="24"/>
          <w:szCs w:val="24"/>
        </w:rPr>
        <w:fldChar w:fldCharType="end"/>
      </w:r>
    </w:p>
    <w:p w14:paraId="2461FD96" w14:textId="672BC6BE"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L’ordonnance de Blois et le mariage.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157</w:t>
      </w:r>
      <w:r w:rsidR="0099711C" w:rsidRPr="00A14F7A">
        <w:rPr>
          <w:rFonts w:ascii="Goudy Old Style" w:hAnsi="Goudy Old Style"/>
          <w:noProof/>
          <w:sz w:val="24"/>
          <w:szCs w:val="24"/>
        </w:rPr>
        <w:fldChar w:fldCharType="end"/>
      </w:r>
    </w:p>
    <w:p w14:paraId="5E4A3A7B" w14:textId="299B3C6E"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3. Les ordonnances de codification de Louis XIV.</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159</w:t>
      </w:r>
      <w:r w:rsidR="0099711C" w:rsidRPr="00A14F7A">
        <w:rPr>
          <w:rFonts w:ascii="Goudy Old Style" w:hAnsi="Goudy Old Style"/>
          <w:noProof/>
          <w:sz w:val="24"/>
          <w:szCs w:val="24"/>
        </w:rPr>
        <w:fldChar w:fldCharType="end"/>
      </w:r>
    </w:p>
    <w:p w14:paraId="60B27C77" w14:textId="58497688"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4. Les ordonnances du chancelier d’Aguesseau.</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_Toc207103179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161</w:t>
      </w:r>
      <w:r w:rsidR="0099711C" w:rsidRPr="00A14F7A">
        <w:rPr>
          <w:rFonts w:ascii="Goudy Old Style" w:hAnsi="Goudy Old Style"/>
          <w:noProof/>
          <w:sz w:val="24"/>
          <w:szCs w:val="24"/>
        </w:rPr>
        <w:fldChar w:fldCharType="end"/>
      </w:r>
    </w:p>
    <w:p w14:paraId="3A5DBDC5" w14:textId="0125C47B"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 rôle des parlements dans l’exercice du pouvoir législatif.</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161</w:t>
      </w:r>
      <w:r w:rsidR="0099711C" w:rsidRPr="00A14F7A">
        <w:rPr>
          <w:rFonts w:ascii="Goudy Old Style" w:hAnsi="Goudy Old Style"/>
          <w:noProof/>
          <w:sz w:val="24"/>
          <w:szCs w:val="24"/>
        </w:rPr>
        <w:fldChar w:fldCharType="end"/>
      </w:r>
    </w:p>
    <w:p w14:paraId="3945EE8E" w14:textId="163CB1ED"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IV. L’émergence d’un droit propre au royaume : le droit français.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164</w:t>
      </w:r>
      <w:r w:rsidR="0099711C" w:rsidRPr="00A14F7A">
        <w:rPr>
          <w:rFonts w:ascii="Goudy Old Style" w:hAnsi="Goudy Old Style"/>
          <w:noProof/>
          <w:sz w:val="24"/>
          <w:szCs w:val="24"/>
        </w:rPr>
        <w:fldChar w:fldCharType="end"/>
      </w:r>
    </w:p>
    <w:p w14:paraId="4ADD9C12" w14:textId="7B031085"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L’unification au sein des différentes sources du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165</w:t>
      </w:r>
      <w:r w:rsidR="0099711C" w:rsidRPr="00A14F7A">
        <w:rPr>
          <w:rFonts w:ascii="Goudy Old Style" w:hAnsi="Goudy Old Style"/>
          <w:noProof/>
          <w:sz w:val="24"/>
          <w:szCs w:val="24"/>
        </w:rPr>
        <w:fldChar w:fldCharType="end"/>
      </w:r>
    </w:p>
    <w:p w14:paraId="32B93A41" w14:textId="1EA7985D"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L’idée doctrinale d’un droit proprement français.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165</w:t>
      </w:r>
      <w:r w:rsidR="0099711C" w:rsidRPr="00A14F7A">
        <w:rPr>
          <w:rFonts w:ascii="Goudy Old Style" w:hAnsi="Goudy Old Style"/>
          <w:noProof/>
          <w:sz w:val="24"/>
          <w:szCs w:val="24"/>
        </w:rPr>
        <w:fldChar w:fldCharType="end"/>
      </w:r>
    </w:p>
    <w:p w14:paraId="06FC8FAE" w14:textId="2036E350" w:rsidR="00434E6F" w:rsidRPr="00A14F7A" w:rsidRDefault="00434E6F" w:rsidP="001A06D2">
      <w:pPr>
        <w:pStyle w:val="TM1"/>
        <w:rPr>
          <w:rFonts w:ascii="Goudy Old Style" w:eastAsiaTheme="minorEastAsia" w:hAnsi="Goudy Old Style" w:cstheme="minorBidi"/>
          <w:noProof/>
          <w:lang w:eastAsia="ja-JP"/>
        </w:rPr>
      </w:pPr>
      <w:r w:rsidRPr="00A14F7A">
        <w:rPr>
          <w:rFonts w:ascii="Goudy Old Style" w:hAnsi="Goudy Old Style"/>
          <w:noProof/>
        </w:rPr>
        <w:t>Quatrième partie. Vers la naissance du droit contemporain.</w:t>
      </w:r>
      <w:r w:rsidRPr="00A14F7A">
        <w:rPr>
          <w:rFonts w:ascii="Goudy Old Style" w:hAnsi="Goudy Old Style"/>
          <w:noProof/>
        </w:rPr>
        <w:tab/>
      </w:r>
      <w:r w:rsidR="0099711C" w:rsidRPr="00A14F7A">
        <w:rPr>
          <w:rFonts w:ascii="Goudy Old Style" w:hAnsi="Goudy Old Style"/>
          <w:noProof/>
        </w:rPr>
        <w:fldChar w:fldCharType="begin"/>
      </w:r>
      <w:r w:rsidRPr="00A14F7A">
        <w:rPr>
          <w:rFonts w:ascii="Goudy Old Style" w:hAnsi="Goudy Old Style"/>
          <w:noProof/>
        </w:rPr>
        <w:instrText xml:space="preserve"> PAGEREF _Toc207103184 \h </w:instrText>
      </w:r>
      <w:r w:rsidR="0099711C" w:rsidRPr="00A14F7A">
        <w:rPr>
          <w:rFonts w:ascii="Goudy Old Style" w:hAnsi="Goudy Old Style"/>
          <w:noProof/>
        </w:rPr>
      </w:r>
      <w:r w:rsidR="0099711C" w:rsidRPr="00A14F7A">
        <w:rPr>
          <w:rFonts w:ascii="Goudy Old Style" w:hAnsi="Goudy Old Style"/>
          <w:noProof/>
        </w:rPr>
        <w:fldChar w:fldCharType="separate"/>
      </w:r>
      <w:r w:rsidR="006F1FF2">
        <w:rPr>
          <w:rFonts w:ascii="Goudy Old Style" w:hAnsi="Goudy Old Style"/>
          <w:noProof/>
        </w:rPr>
        <w:t>169</w:t>
      </w:r>
      <w:r w:rsidR="0099711C" w:rsidRPr="00A14F7A">
        <w:rPr>
          <w:rFonts w:ascii="Goudy Old Style" w:hAnsi="Goudy Old Style"/>
          <w:noProof/>
        </w:rPr>
        <w:fldChar w:fldCharType="end"/>
      </w:r>
    </w:p>
    <w:p w14:paraId="2220C54D" w14:textId="4AF70A28"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 Les idées nouvelles : vers la toute-puissance de l’individu et de la loi.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171</w:t>
      </w:r>
      <w:r w:rsidR="0099711C" w:rsidRPr="00A14F7A">
        <w:rPr>
          <w:rFonts w:ascii="Goudy Old Style" w:hAnsi="Goudy Old Style"/>
          <w:noProof/>
          <w:sz w:val="24"/>
          <w:szCs w:val="24"/>
        </w:rPr>
        <w:fldChar w:fldCharType="end"/>
      </w:r>
    </w:p>
    <w:p w14:paraId="5E3DF290" w14:textId="73F7422D"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Une philosophie nouvelle, dans laquelle l’homme remplace Dieu.</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171</w:t>
      </w:r>
      <w:r w:rsidR="0099711C" w:rsidRPr="00A14F7A">
        <w:rPr>
          <w:rFonts w:ascii="Goudy Old Style" w:hAnsi="Goudy Old Style"/>
          <w:noProof/>
          <w:sz w:val="24"/>
          <w:szCs w:val="24"/>
        </w:rPr>
        <w:fldChar w:fldCharType="end"/>
      </w:r>
    </w:p>
    <w:p w14:paraId="098F651E" w14:textId="36C09D80"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L’ordre humain plutôt que l’ordre divin.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171</w:t>
      </w:r>
      <w:r w:rsidR="0099711C" w:rsidRPr="00A14F7A">
        <w:rPr>
          <w:rFonts w:ascii="Goudy Old Style" w:hAnsi="Goudy Old Style"/>
          <w:noProof/>
          <w:sz w:val="24"/>
          <w:szCs w:val="24"/>
        </w:rPr>
        <w:fldChar w:fldCharType="end"/>
      </w:r>
    </w:p>
    <w:p w14:paraId="5D26EB77" w14:textId="0BA6818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La raison humaine plutôt que la raison divine.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173</w:t>
      </w:r>
      <w:r w:rsidR="0099711C" w:rsidRPr="00A14F7A">
        <w:rPr>
          <w:rFonts w:ascii="Goudy Old Style" w:hAnsi="Goudy Old Style"/>
          <w:noProof/>
          <w:sz w:val="24"/>
          <w:szCs w:val="24"/>
        </w:rPr>
        <w:fldChar w:fldCharType="end"/>
      </w:r>
    </w:p>
    <w:p w14:paraId="39241D95" w14:textId="55F1D4D8"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L’influence des idées nouvelles sur le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_Toc207103189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174</w:t>
      </w:r>
      <w:r w:rsidR="0099711C" w:rsidRPr="00A14F7A">
        <w:rPr>
          <w:rFonts w:ascii="Goudy Old Style" w:hAnsi="Goudy Old Style"/>
          <w:noProof/>
          <w:sz w:val="24"/>
          <w:szCs w:val="24"/>
        </w:rPr>
        <w:fldChar w:fldCharType="end"/>
      </w:r>
    </w:p>
    <w:p w14:paraId="398F9F71" w14:textId="606A7DA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Le rejet de l’ancien.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175</w:t>
      </w:r>
      <w:r w:rsidR="0099711C" w:rsidRPr="00A14F7A">
        <w:rPr>
          <w:rFonts w:ascii="Goudy Old Style" w:hAnsi="Goudy Old Style"/>
          <w:noProof/>
          <w:sz w:val="24"/>
          <w:szCs w:val="24"/>
        </w:rPr>
        <w:fldChar w:fldCharType="end"/>
      </w:r>
    </w:p>
    <w:p w14:paraId="55E4825F" w14:textId="586D928B"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La supériorité par essence de la loi.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177</w:t>
      </w:r>
      <w:r w:rsidR="0099711C" w:rsidRPr="00A14F7A">
        <w:rPr>
          <w:rFonts w:ascii="Goudy Old Style" w:hAnsi="Goudy Old Style"/>
          <w:noProof/>
          <w:sz w:val="24"/>
          <w:szCs w:val="24"/>
        </w:rPr>
        <w:fldChar w:fldCharType="end"/>
      </w:r>
    </w:p>
    <w:p w14:paraId="3A6A6BED" w14:textId="385FFCE1"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 Le droit révolutionnaire.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179</w:t>
      </w:r>
      <w:r w:rsidR="0099711C" w:rsidRPr="00A14F7A">
        <w:rPr>
          <w:rFonts w:ascii="Goudy Old Style" w:hAnsi="Goudy Old Style"/>
          <w:noProof/>
          <w:sz w:val="24"/>
          <w:szCs w:val="24"/>
        </w:rPr>
        <w:fldChar w:fldCharType="end"/>
      </w:r>
    </w:p>
    <w:p w14:paraId="1FBB2EC7" w14:textId="07199E2B"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La régénération de l’État et du citoyen par le droit.</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181</w:t>
      </w:r>
      <w:r w:rsidR="0099711C" w:rsidRPr="00A14F7A">
        <w:rPr>
          <w:rFonts w:ascii="Goudy Old Style" w:hAnsi="Goudy Old Style"/>
          <w:noProof/>
          <w:sz w:val="24"/>
          <w:szCs w:val="24"/>
        </w:rPr>
        <w:fldChar w:fldCharType="end"/>
      </w:r>
    </w:p>
    <w:p w14:paraId="6AFE4D4D" w14:textId="2779CD6E"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souveraineté nationale.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181</w:t>
      </w:r>
      <w:r w:rsidR="0099711C" w:rsidRPr="00A14F7A">
        <w:rPr>
          <w:rFonts w:ascii="Goudy Old Style" w:hAnsi="Goudy Old Style"/>
          <w:noProof/>
          <w:sz w:val="24"/>
          <w:szCs w:val="24"/>
        </w:rPr>
        <w:fldChar w:fldCharType="end"/>
      </w:r>
    </w:p>
    <w:p w14:paraId="38E867FA" w14:textId="27FD1EBD"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La formation de la Nation souveraine.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181</w:t>
      </w:r>
      <w:r w:rsidR="0099711C" w:rsidRPr="00A14F7A">
        <w:rPr>
          <w:rFonts w:ascii="Goudy Old Style" w:hAnsi="Goudy Old Style"/>
          <w:noProof/>
          <w:sz w:val="24"/>
          <w:szCs w:val="24"/>
        </w:rPr>
        <w:fldChar w:fldCharType="end"/>
      </w:r>
    </w:p>
    <w:p w14:paraId="46E9B5F7" w14:textId="3C62CB77"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L’assemblée représentative de la Nation.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182</w:t>
      </w:r>
      <w:r w:rsidR="0099711C" w:rsidRPr="00A14F7A">
        <w:rPr>
          <w:rFonts w:ascii="Goudy Old Style" w:hAnsi="Goudy Old Style"/>
          <w:noProof/>
          <w:sz w:val="24"/>
          <w:szCs w:val="24"/>
        </w:rPr>
        <w:fldChar w:fldCharType="end"/>
      </w:r>
    </w:p>
    <w:p w14:paraId="0EF69DE6" w14:textId="51FB7612"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3. Le gouvernement de la Nation.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184</w:t>
      </w:r>
      <w:r w:rsidR="0099711C" w:rsidRPr="00A14F7A">
        <w:rPr>
          <w:rFonts w:ascii="Goudy Old Style" w:hAnsi="Goudy Old Style"/>
          <w:noProof/>
          <w:sz w:val="24"/>
          <w:szCs w:val="24"/>
        </w:rPr>
        <w:fldChar w:fldCharType="end"/>
      </w:r>
    </w:p>
    <w:p w14:paraId="261439E0" w14:textId="50417871"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L’expression de la volonté nationale : la loi.</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185</w:t>
      </w:r>
      <w:r w:rsidR="0099711C" w:rsidRPr="00A14F7A">
        <w:rPr>
          <w:rFonts w:ascii="Goudy Old Style" w:hAnsi="Goudy Old Style"/>
          <w:noProof/>
          <w:sz w:val="24"/>
          <w:szCs w:val="24"/>
        </w:rPr>
        <w:fldChar w:fldCharType="end"/>
      </w:r>
    </w:p>
    <w:p w14:paraId="70FD1E7D" w14:textId="3FEF70AD"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La Déclaration des droits de l’homme et du citoyen (26 août 1789).</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_Toc207103199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187</w:t>
      </w:r>
      <w:r w:rsidR="0099711C" w:rsidRPr="00A14F7A">
        <w:rPr>
          <w:rFonts w:ascii="Goudy Old Style" w:hAnsi="Goudy Old Style"/>
          <w:noProof/>
          <w:sz w:val="24"/>
          <w:szCs w:val="24"/>
        </w:rPr>
        <w:fldChar w:fldCharType="end"/>
      </w:r>
    </w:p>
    <w:p w14:paraId="398792A1" w14:textId="40E0202A"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Les innovations révolutionnaires en matière de droit privé.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191</w:t>
      </w:r>
      <w:r w:rsidR="0099711C" w:rsidRPr="00A14F7A">
        <w:rPr>
          <w:rFonts w:ascii="Goudy Old Style" w:hAnsi="Goudy Old Style"/>
          <w:noProof/>
          <w:sz w:val="24"/>
          <w:szCs w:val="24"/>
        </w:rPr>
        <w:fldChar w:fldCharType="end"/>
      </w:r>
    </w:p>
    <w:p w14:paraId="2110EFA6" w14:textId="0E9AF316"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L’uniformisation préalable du droit privé.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191</w:t>
      </w:r>
      <w:r w:rsidR="0099711C" w:rsidRPr="00A14F7A">
        <w:rPr>
          <w:rFonts w:ascii="Goudy Old Style" w:hAnsi="Goudy Old Style"/>
          <w:noProof/>
          <w:sz w:val="24"/>
          <w:szCs w:val="24"/>
        </w:rPr>
        <w:fldChar w:fldCharType="end"/>
      </w:r>
    </w:p>
    <w:p w14:paraId="21C67FE2" w14:textId="7C0BA1EA"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L’exemple du droit de la famille.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193</w:t>
      </w:r>
      <w:r w:rsidR="0099711C" w:rsidRPr="00A14F7A">
        <w:rPr>
          <w:rFonts w:ascii="Goudy Old Style" w:hAnsi="Goudy Old Style"/>
          <w:noProof/>
          <w:sz w:val="24"/>
          <w:szCs w:val="24"/>
        </w:rPr>
        <w:fldChar w:fldCharType="end"/>
      </w:r>
    </w:p>
    <w:p w14:paraId="5724CD01" w14:textId="37ADC3C3"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L’évolution du mariage et le nouveau statut de l’Église catholique.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193</w:t>
      </w:r>
      <w:r w:rsidR="0099711C" w:rsidRPr="00A14F7A">
        <w:rPr>
          <w:rFonts w:ascii="Goudy Old Style" w:hAnsi="Goudy Old Style"/>
          <w:noProof/>
          <w:sz w:val="24"/>
          <w:szCs w:val="24"/>
        </w:rPr>
        <w:fldChar w:fldCharType="end"/>
      </w:r>
    </w:p>
    <w:p w14:paraId="39D97947" w14:textId="347AF5A7"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lastRenderedPageBreak/>
        <w:t>2. Le droit des successions.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197</w:t>
      </w:r>
      <w:r w:rsidR="0099711C" w:rsidRPr="00A14F7A">
        <w:rPr>
          <w:rFonts w:ascii="Goudy Old Style" w:hAnsi="Goudy Old Style"/>
          <w:noProof/>
          <w:sz w:val="24"/>
          <w:szCs w:val="24"/>
        </w:rPr>
        <w:fldChar w:fldCharType="end"/>
      </w:r>
    </w:p>
    <w:p w14:paraId="670E716E" w14:textId="5C32398C" w:rsidR="00434E6F" w:rsidRPr="00A14F7A" w:rsidRDefault="00434E6F" w:rsidP="001A06D2">
      <w:pPr>
        <w:pStyle w:val="TM3"/>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Section III. La codification.</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198</w:t>
      </w:r>
      <w:r w:rsidR="0099711C" w:rsidRPr="00A14F7A">
        <w:rPr>
          <w:rFonts w:ascii="Goudy Old Style" w:hAnsi="Goudy Old Style"/>
          <w:noProof/>
          <w:sz w:val="24"/>
          <w:szCs w:val="24"/>
        </w:rPr>
        <w:fldChar w:fldCharType="end"/>
      </w:r>
    </w:p>
    <w:p w14:paraId="30228498" w14:textId="7A5C2A79"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1. L’idée de codification en Europe à la fin du XVIIIe siècle.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198</w:t>
      </w:r>
      <w:r w:rsidR="0099711C" w:rsidRPr="00A14F7A">
        <w:rPr>
          <w:rFonts w:ascii="Goudy Old Style" w:hAnsi="Goudy Old Style"/>
          <w:noProof/>
          <w:sz w:val="24"/>
          <w:szCs w:val="24"/>
        </w:rPr>
        <w:fldChar w:fldCharType="end"/>
      </w:r>
    </w:p>
    <w:p w14:paraId="374589D2" w14:textId="05B0E2F5"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2. La codification napoléonienne.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200</w:t>
      </w:r>
      <w:r w:rsidR="0099711C" w:rsidRPr="00A14F7A">
        <w:rPr>
          <w:rFonts w:ascii="Goudy Old Style" w:hAnsi="Goudy Old Style"/>
          <w:noProof/>
          <w:sz w:val="24"/>
          <w:szCs w:val="24"/>
        </w:rPr>
        <w:fldChar w:fldCharType="end"/>
      </w:r>
    </w:p>
    <w:p w14:paraId="01C50586" w14:textId="00A3BC2D"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La volonté napoléonienne.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_Toc207103208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201</w:t>
      </w:r>
      <w:r w:rsidR="0099711C" w:rsidRPr="00A14F7A">
        <w:rPr>
          <w:rFonts w:ascii="Goudy Old Style" w:hAnsi="Goudy Old Style"/>
          <w:noProof/>
          <w:sz w:val="24"/>
          <w:szCs w:val="24"/>
        </w:rPr>
        <w:fldChar w:fldCharType="end"/>
      </w:r>
    </w:p>
    <w:p w14:paraId="7E719D0C" w14:textId="79CD5FCA"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Le Code civil.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_Toc207103209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203</w:t>
      </w:r>
      <w:r w:rsidR="0099711C" w:rsidRPr="00A14F7A">
        <w:rPr>
          <w:rFonts w:ascii="Goudy Old Style" w:hAnsi="Goudy Old Style"/>
          <w:noProof/>
          <w:sz w:val="24"/>
          <w:szCs w:val="24"/>
        </w:rPr>
        <w:fldChar w:fldCharType="end"/>
      </w:r>
    </w:p>
    <w:p w14:paraId="67A2DE7A" w14:textId="06865AD9"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1. Une œuvre d’autorité.</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_Toc207103210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203</w:t>
      </w:r>
      <w:r w:rsidR="0099711C" w:rsidRPr="00A14F7A">
        <w:rPr>
          <w:rFonts w:ascii="Goudy Old Style" w:hAnsi="Goudy Old Style"/>
          <w:noProof/>
          <w:sz w:val="24"/>
          <w:szCs w:val="24"/>
        </w:rPr>
        <w:fldChar w:fldCharType="end"/>
      </w:r>
    </w:p>
    <w:p w14:paraId="6E3DEEAC" w14:textId="26CD49FC"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2. Une œuvre de compromis.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_Toc207103211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206</w:t>
      </w:r>
      <w:r w:rsidR="0099711C" w:rsidRPr="00A14F7A">
        <w:rPr>
          <w:rFonts w:ascii="Goudy Old Style" w:hAnsi="Goudy Old Style"/>
          <w:noProof/>
          <w:sz w:val="24"/>
          <w:szCs w:val="24"/>
        </w:rPr>
        <w:fldChar w:fldCharType="end"/>
      </w:r>
    </w:p>
    <w:p w14:paraId="58FA1C17" w14:textId="7AF7579E" w:rsidR="00434E6F" w:rsidRPr="00A14F7A" w:rsidRDefault="00434E6F" w:rsidP="001A06D2">
      <w:pPr>
        <w:pStyle w:val="TM6"/>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3. Le contenu du Code civil.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_Toc207103212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207</w:t>
      </w:r>
      <w:r w:rsidR="0099711C" w:rsidRPr="00A14F7A">
        <w:rPr>
          <w:rFonts w:ascii="Goudy Old Style" w:hAnsi="Goudy Old Style"/>
          <w:noProof/>
          <w:sz w:val="24"/>
          <w:szCs w:val="24"/>
        </w:rPr>
        <w:fldChar w:fldCharType="end"/>
      </w:r>
    </w:p>
    <w:p w14:paraId="0E1495DF" w14:textId="7B02FD23" w:rsidR="00434E6F" w:rsidRPr="00A14F7A" w:rsidRDefault="00434E6F" w:rsidP="001A06D2">
      <w:pPr>
        <w:pStyle w:val="TM7"/>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a. Pour la forme, le plan et le style du Code civil.</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_Toc207103213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207</w:t>
      </w:r>
      <w:r w:rsidR="0099711C" w:rsidRPr="00A14F7A">
        <w:rPr>
          <w:rFonts w:ascii="Goudy Old Style" w:hAnsi="Goudy Old Style"/>
          <w:noProof/>
          <w:sz w:val="24"/>
          <w:szCs w:val="24"/>
        </w:rPr>
        <w:fldChar w:fldCharType="end"/>
      </w:r>
    </w:p>
    <w:p w14:paraId="46C6349F" w14:textId="2FD35A66" w:rsidR="00434E6F" w:rsidRPr="00A14F7A" w:rsidRDefault="00434E6F" w:rsidP="001A06D2">
      <w:pPr>
        <w:pStyle w:val="TM7"/>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b. Un droit nouveau mais adapté à l’esprit de son temps.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_Toc207103214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209</w:t>
      </w:r>
      <w:r w:rsidR="0099711C" w:rsidRPr="00A14F7A">
        <w:rPr>
          <w:rFonts w:ascii="Goudy Old Style" w:hAnsi="Goudy Old Style"/>
          <w:noProof/>
          <w:sz w:val="24"/>
          <w:szCs w:val="24"/>
        </w:rPr>
        <w:fldChar w:fldCharType="end"/>
      </w:r>
    </w:p>
    <w:p w14:paraId="3CDDA2D6" w14:textId="5DA6490F" w:rsidR="00434E6F" w:rsidRPr="00A14F7A" w:rsidRDefault="00434E6F" w:rsidP="001A06D2">
      <w:pPr>
        <w:pStyle w:val="TM7"/>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L’interprétation des grands principes contenus dans le Code.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_Toc207103215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210</w:t>
      </w:r>
      <w:r w:rsidR="0099711C" w:rsidRPr="00A14F7A">
        <w:rPr>
          <w:rFonts w:ascii="Goudy Old Style" w:hAnsi="Goudy Old Style"/>
          <w:noProof/>
          <w:sz w:val="24"/>
          <w:szCs w:val="24"/>
        </w:rPr>
        <w:fldChar w:fldCharType="end"/>
      </w:r>
    </w:p>
    <w:p w14:paraId="1DBCB4E0" w14:textId="746CF89F" w:rsidR="00434E6F" w:rsidRPr="00A14F7A" w:rsidRDefault="00434E6F" w:rsidP="001A06D2">
      <w:pPr>
        <w:pStyle w:val="TM5"/>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C. Les autres codes.</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_Toc207103216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213</w:t>
      </w:r>
      <w:r w:rsidR="0099711C" w:rsidRPr="00A14F7A">
        <w:rPr>
          <w:rFonts w:ascii="Goudy Old Style" w:hAnsi="Goudy Old Style"/>
          <w:noProof/>
          <w:sz w:val="24"/>
          <w:szCs w:val="24"/>
        </w:rPr>
        <w:fldChar w:fldCharType="end"/>
      </w:r>
    </w:p>
    <w:p w14:paraId="6B73B3A3" w14:textId="54A7C7BF" w:rsidR="00434E6F" w:rsidRPr="00A14F7A" w:rsidRDefault="00434E6F" w:rsidP="001A06D2">
      <w:pPr>
        <w:pStyle w:val="TM4"/>
        <w:rPr>
          <w:rFonts w:ascii="Goudy Old Style" w:eastAsiaTheme="minorEastAsia" w:hAnsi="Goudy Old Style" w:cstheme="minorBidi"/>
          <w:noProof/>
          <w:sz w:val="24"/>
          <w:szCs w:val="24"/>
          <w:lang w:eastAsia="ja-JP"/>
        </w:rPr>
      </w:pPr>
      <w:r w:rsidRPr="00A14F7A">
        <w:rPr>
          <w:rFonts w:ascii="Goudy Old Style" w:hAnsi="Goudy Old Style"/>
          <w:noProof/>
          <w:sz w:val="24"/>
          <w:szCs w:val="24"/>
        </w:rPr>
        <w:t>§ 3. Le devenir de la codification napoléonienne.</w:t>
      </w:r>
      <w:r w:rsidRPr="00A14F7A">
        <w:rPr>
          <w:rFonts w:ascii="Goudy Old Style" w:hAnsi="Goudy Old Style"/>
          <w:noProof/>
          <w:sz w:val="24"/>
          <w:szCs w:val="24"/>
        </w:rPr>
        <w:tab/>
      </w:r>
      <w:r w:rsidR="0099711C" w:rsidRPr="00A14F7A">
        <w:rPr>
          <w:rFonts w:ascii="Goudy Old Style" w:hAnsi="Goudy Old Style"/>
          <w:noProof/>
          <w:sz w:val="24"/>
          <w:szCs w:val="24"/>
        </w:rPr>
        <w:fldChar w:fldCharType="begin"/>
      </w:r>
      <w:r w:rsidRPr="00A14F7A">
        <w:rPr>
          <w:rFonts w:ascii="Goudy Old Style" w:hAnsi="Goudy Old Style"/>
          <w:noProof/>
          <w:sz w:val="24"/>
          <w:szCs w:val="24"/>
        </w:rPr>
        <w:instrText xml:space="preserve"> PAGEREF _Toc207103217 \h </w:instrText>
      </w:r>
      <w:r w:rsidR="0099711C" w:rsidRPr="00A14F7A">
        <w:rPr>
          <w:rFonts w:ascii="Goudy Old Style" w:hAnsi="Goudy Old Style"/>
          <w:noProof/>
          <w:sz w:val="24"/>
          <w:szCs w:val="24"/>
        </w:rPr>
      </w:r>
      <w:r w:rsidR="0099711C" w:rsidRPr="00A14F7A">
        <w:rPr>
          <w:rFonts w:ascii="Goudy Old Style" w:hAnsi="Goudy Old Style"/>
          <w:noProof/>
          <w:sz w:val="24"/>
          <w:szCs w:val="24"/>
        </w:rPr>
        <w:fldChar w:fldCharType="separate"/>
      </w:r>
      <w:r w:rsidR="006F1FF2">
        <w:rPr>
          <w:rFonts w:ascii="Goudy Old Style" w:hAnsi="Goudy Old Style"/>
          <w:noProof/>
          <w:sz w:val="24"/>
          <w:szCs w:val="24"/>
        </w:rPr>
        <w:t>214</w:t>
      </w:r>
      <w:r w:rsidR="0099711C" w:rsidRPr="00A14F7A">
        <w:rPr>
          <w:rFonts w:ascii="Goudy Old Style" w:hAnsi="Goudy Old Style"/>
          <w:noProof/>
          <w:sz w:val="24"/>
          <w:szCs w:val="24"/>
        </w:rPr>
        <w:fldChar w:fldCharType="end"/>
      </w:r>
    </w:p>
    <w:p w14:paraId="50BF723E" w14:textId="77777777" w:rsidR="00800AC6" w:rsidRPr="00A14F7A" w:rsidRDefault="0099711C" w:rsidP="001A06D2">
      <w:pPr>
        <w:rPr>
          <w:rFonts w:ascii="Goudy Old Style" w:hAnsi="Goudy Old Style"/>
          <w:sz w:val="24"/>
          <w:szCs w:val="24"/>
        </w:rPr>
      </w:pPr>
      <w:r w:rsidRPr="00A14F7A">
        <w:rPr>
          <w:rFonts w:ascii="Goudy Old Style" w:hAnsi="Goudy Old Style"/>
          <w:sz w:val="24"/>
          <w:szCs w:val="24"/>
        </w:rPr>
        <w:fldChar w:fldCharType="end"/>
      </w:r>
    </w:p>
    <w:sectPr w:rsidR="00800AC6" w:rsidRPr="00A14F7A" w:rsidSect="0029360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94FCE" w14:textId="77777777" w:rsidR="003B4850" w:rsidRDefault="003B4850" w:rsidP="00B6412C">
      <w:r>
        <w:separator/>
      </w:r>
    </w:p>
  </w:endnote>
  <w:endnote w:type="continuationSeparator" w:id="0">
    <w:p w14:paraId="5E4E9741" w14:textId="77777777" w:rsidR="003B4850" w:rsidRDefault="003B4850" w:rsidP="00B6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8A9F2" w14:textId="77777777" w:rsidR="003B4850" w:rsidRDefault="003B4850" w:rsidP="00B6412C">
      <w:r>
        <w:separator/>
      </w:r>
    </w:p>
  </w:footnote>
  <w:footnote w:type="continuationSeparator" w:id="0">
    <w:p w14:paraId="20433A2C" w14:textId="77777777" w:rsidR="003B4850" w:rsidRDefault="003B4850" w:rsidP="00B6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641"/>
      <w:docPartObj>
        <w:docPartGallery w:val="Page Numbers (Top of Page)"/>
        <w:docPartUnique/>
      </w:docPartObj>
    </w:sdtPr>
    <w:sdtContent>
      <w:p w14:paraId="0D69369B" w14:textId="77777777" w:rsidR="00924A6D" w:rsidRDefault="00924A6D">
        <w:pPr>
          <w:pStyle w:val="En-tte"/>
          <w:jc w:val="right"/>
        </w:pPr>
        <w:r w:rsidRPr="00BB0E5C">
          <w:rPr>
            <w:rFonts w:ascii="Perpetua Titling MT" w:hAnsi="Perpetua Titling MT"/>
            <w:sz w:val="20"/>
            <w:szCs w:val="20"/>
          </w:rPr>
          <w:fldChar w:fldCharType="begin"/>
        </w:r>
        <w:r w:rsidRPr="00BB0E5C">
          <w:rPr>
            <w:rFonts w:ascii="Perpetua Titling MT" w:hAnsi="Perpetua Titling MT"/>
            <w:sz w:val="20"/>
            <w:szCs w:val="20"/>
          </w:rPr>
          <w:instrText xml:space="preserve"> PAGE   \* MERGEFORMAT </w:instrText>
        </w:r>
        <w:r w:rsidRPr="00BB0E5C">
          <w:rPr>
            <w:rFonts w:ascii="Perpetua Titling MT" w:hAnsi="Perpetua Titling MT"/>
            <w:sz w:val="20"/>
            <w:szCs w:val="20"/>
          </w:rPr>
          <w:fldChar w:fldCharType="separate"/>
        </w:r>
        <w:r>
          <w:rPr>
            <w:rFonts w:ascii="Perpetua Titling MT" w:hAnsi="Perpetua Titling MT"/>
            <w:noProof/>
            <w:sz w:val="20"/>
            <w:szCs w:val="20"/>
          </w:rPr>
          <w:t>1</w:t>
        </w:r>
        <w:r w:rsidRPr="00BB0E5C">
          <w:rPr>
            <w:rFonts w:ascii="Perpetua Titling MT" w:hAnsi="Perpetua Titling MT"/>
            <w:sz w:val="20"/>
            <w:szCs w:val="20"/>
          </w:rPr>
          <w:fldChar w:fldCharType="end"/>
        </w:r>
      </w:p>
    </w:sdtContent>
  </w:sdt>
  <w:p w14:paraId="18608964" w14:textId="77777777" w:rsidR="00924A6D" w:rsidRDefault="00924A6D" w:rsidP="00B6412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C6"/>
    <w:rsid w:val="00001745"/>
    <w:rsid w:val="000033DC"/>
    <w:rsid w:val="00003885"/>
    <w:rsid w:val="00004BFB"/>
    <w:rsid w:val="00007063"/>
    <w:rsid w:val="00007F1E"/>
    <w:rsid w:val="00010588"/>
    <w:rsid w:val="000125C9"/>
    <w:rsid w:val="00012EC8"/>
    <w:rsid w:val="000142D5"/>
    <w:rsid w:val="00016B16"/>
    <w:rsid w:val="00017BA0"/>
    <w:rsid w:val="00020047"/>
    <w:rsid w:val="000203BC"/>
    <w:rsid w:val="000259AB"/>
    <w:rsid w:val="000277C9"/>
    <w:rsid w:val="0003041C"/>
    <w:rsid w:val="0003144F"/>
    <w:rsid w:val="00031795"/>
    <w:rsid w:val="00034B2C"/>
    <w:rsid w:val="000369EE"/>
    <w:rsid w:val="00036C09"/>
    <w:rsid w:val="00040BEE"/>
    <w:rsid w:val="00040E6A"/>
    <w:rsid w:val="00041329"/>
    <w:rsid w:val="00043F57"/>
    <w:rsid w:val="000445C7"/>
    <w:rsid w:val="00051851"/>
    <w:rsid w:val="00054941"/>
    <w:rsid w:val="0005553C"/>
    <w:rsid w:val="00055FC7"/>
    <w:rsid w:val="00057E7D"/>
    <w:rsid w:val="00061590"/>
    <w:rsid w:val="000629E4"/>
    <w:rsid w:val="00062B76"/>
    <w:rsid w:val="00064225"/>
    <w:rsid w:val="00065216"/>
    <w:rsid w:val="0006547C"/>
    <w:rsid w:val="0006552B"/>
    <w:rsid w:val="0006596E"/>
    <w:rsid w:val="00066C66"/>
    <w:rsid w:val="00066D71"/>
    <w:rsid w:val="000676E9"/>
    <w:rsid w:val="00067BDE"/>
    <w:rsid w:val="000718B9"/>
    <w:rsid w:val="000746C6"/>
    <w:rsid w:val="00074794"/>
    <w:rsid w:val="0007635B"/>
    <w:rsid w:val="00076C6E"/>
    <w:rsid w:val="000802A8"/>
    <w:rsid w:val="00080407"/>
    <w:rsid w:val="000812D8"/>
    <w:rsid w:val="00081653"/>
    <w:rsid w:val="000830EC"/>
    <w:rsid w:val="00084350"/>
    <w:rsid w:val="00086226"/>
    <w:rsid w:val="00091F36"/>
    <w:rsid w:val="000960C6"/>
    <w:rsid w:val="000A1680"/>
    <w:rsid w:val="000A305D"/>
    <w:rsid w:val="000A3D88"/>
    <w:rsid w:val="000A4FEF"/>
    <w:rsid w:val="000A56B6"/>
    <w:rsid w:val="000A701B"/>
    <w:rsid w:val="000B0283"/>
    <w:rsid w:val="000B0C6D"/>
    <w:rsid w:val="000B23B4"/>
    <w:rsid w:val="000B5B36"/>
    <w:rsid w:val="000B5F7D"/>
    <w:rsid w:val="000B5FDA"/>
    <w:rsid w:val="000B7632"/>
    <w:rsid w:val="000C14F5"/>
    <w:rsid w:val="000C24E1"/>
    <w:rsid w:val="000C5E9D"/>
    <w:rsid w:val="000D0915"/>
    <w:rsid w:val="000D1D62"/>
    <w:rsid w:val="000D65ED"/>
    <w:rsid w:val="000D6ADA"/>
    <w:rsid w:val="000D77A7"/>
    <w:rsid w:val="000D7BBA"/>
    <w:rsid w:val="000E024C"/>
    <w:rsid w:val="000E06CC"/>
    <w:rsid w:val="000E1CA2"/>
    <w:rsid w:val="000E1E07"/>
    <w:rsid w:val="000E4D13"/>
    <w:rsid w:val="000E4D14"/>
    <w:rsid w:val="000E78B1"/>
    <w:rsid w:val="000F095E"/>
    <w:rsid w:val="000F2738"/>
    <w:rsid w:val="000F3381"/>
    <w:rsid w:val="000F360E"/>
    <w:rsid w:val="000F4F94"/>
    <w:rsid w:val="00100E7A"/>
    <w:rsid w:val="00100EDA"/>
    <w:rsid w:val="00101CE7"/>
    <w:rsid w:val="0010203E"/>
    <w:rsid w:val="00103828"/>
    <w:rsid w:val="00104D97"/>
    <w:rsid w:val="0011150E"/>
    <w:rsid w:val="001120A4"/>
    <w:rsid w:val="00112C4D"/>
    <w:rsid w:val="001149C5"/>
    <w:rsid w:val="0011596B"/>
    <w:rsid w:val="00117375"/>
    <w:rsid w:val="001176B0"/>
    <w:rsid w:val="00117A11"/>
    <w:rsid w:val="001200A3"/>
    <w:rsid w:val="00121C6F"/>
    <w:rsid w:val="00123DED"/>
    <w:rsid w:val="00127CB8"/>
    <w:rsid w:val="001303DB"/>
    <w:rsid w:val="00130D22"/>
    <w:rsid w:val="001323BD"/>
    <w:rsid w:val="00133325"/>
    <w:rsid w:val="001359C9"/>
    <w:rsid w:val="00135D41"/>
    <w:rsid w:val="001409F4"/>
    <w:rsid w:val="00141107"/>
    <w:rsid w:val="00150975"/>
    <w:rsid w:val="001509D1"/>
    <w:rsid w:val="00152325"/>
    <w:rsid w:val="001533B0"/>
    <w:rsid w:val="00154B20"/>
    <w:rsid w:val="00154D92"/>
    <w:rsid w:val="00155966"/>
    <w:rsid w:val="0016056D"/>
    <w:rsid w:val="00160E08"/>
    <w:rsid w:val="0016511E"/>
    <w:rsid w:val="00165149"/>
    <w:rsid w:val="0016764F"/>
    <w:rsid w:val="00172C19"/>
    <w:rsid w:val="001733EF"/>
    <w:rsid w:val="001737F1"/>
    <w:rsid w:val="00175D48"/>
    <w:rsid w:val="00177542"/>
    <w:rsid w:val="00177C1F"/>
    <w:rsid w:val="0018037D"/>
    <w:rsid w:val="0018053B"/>
    <w:rsid w:val="001813B4"/>
    <w:rsid w:val="0018304C"/>
    <w:rsid w:val="00183950"/>
    <w:rsid w:val="0018597B"/>
    <w:rsid w:val="00185DD2"/>
    <w:rsid w:val="001877B7"/>
    <w:rsid w:val="00190761"/>
    <w:rsid w:val="00190805"/>
    <w:rsid w:val="0019091F"/>
    <w:rsid w:val="00196127"/>
    <w:rsid w:val="0019749F"/>
    <w:rsid w:val="00197E5B"/>
    <w:rsid w:val="001A06D2"/>
    <w:rsid w:val="001A2095"/>
    <w:rsid w:val="001A35BE"/>
    <w:rsid w:val="001A494A"/>
    <w:rsid w:val="001A562A"/>
    <w:rsid w:val="001A5661"/>
    <w:rsid w:val="001A57EA"/>
    <w:rsid w:val="001A6EED"/>
    <w:rsid w:val="001B2F23"/>
    <w:rsid w:val="001B3AA5"/>
    <w:rsid w:val="001B3DAC"/>
    <w:rsid w:val="001B6B84"/>
    <w:rsid w:val="001C1434"/>
    <w:rsid w:val="001C6042"/>
    <w:rsid w:val="001C74A6"/>
    <w:rsid w:val="001D05E4"/>
    <w:rsid w:val="001D2148"/>
    <w:rsid w:val="001D242C"/>
    <w:rsid w:val="001D386E"/>
    <w:rsid w:val="001D5E58"/>
    <w:rsid w:val="001D5EFA"/>
    <w:rsid w:val="001E0B63"/>
    <w:rsid w:val="001E2DFD"/>
    <w:rsid w:val="001E2E99"/>
    <w:rsid w:val="001E3F83"/>
    <w:rsid w:val="001E469D"/>
    <w:rsid w:val="001E4B18"/>
    <w:rsid w:val="001E6B9B"/>
    <w:rsid w:val="001E74AB"/>
    <w:rsid w:val="001E7E81"/>
    <w:rsid w:val="001F2D3B"/>
    <w:rsid w:val="001F5BD9"/>
    <w:rsid w:val="001F6BCA"/>
    <w:rsid w:val="001F6EFD"/>
    <w:rsid w:val="00200786"/>
    <w:rsid w:val="00200C2F"/>
    <w:rsid w:val="00202F52"/>
    <w:rsid w:val="00207612"/>
    <w:rsid w:val="00210552"/>
    <w:rsid w:val="00210657"/>
    <w:rsid w:val="00211D16"/>
    <w:rsid w:val="002146B7"/>
    <w:rsid w:val="00223490"/>
    <w:rsid w:val="002253D9"/>
    <w:rsid w:val="00230C3B"/>
    <w:rsid w:val="002316F6"/>
    <w:rsid w:val="00232FC5"/>
    <w:rsid w:val="00236DB1"/>
    <w:rsid w:val="0023725E"/>
    <w:rsid w:val="0023730F"/>
    <w:rsid w:val="00241C24"/>
    <w:rsid w:val="002468CC"/>
    <w:rsid w:val="002500B3"/>
    <w:rsid w:val="00252A59"/>
    <w:rsid w:val="00253167"/>
    <w:rsid w:val="00254B4C"/>
    <w:rsid w:val="00254D24"/>
    <w:rsid w:val="002564E3"/>
    <w:rsid w:val="00256BD5"/>
    <w:rsid w:val="00260912"/>
    <w:rsid w:val="00264538"/>
    <w:rsid w:val="00265443"/>
    <w:rsid w:val="00267E57"/>
    <w:rsid w:val="00270F8F"/>
    <w:rsid w:val="0027569E"/>
    <w:rsid w:val="002762C2"/>
    <w:rsid w:val="0028034A"/>
    <w:rsid w:val="00281F5D"/>
    <w:rsid w:val="0028206D"/>
    <w:rsid w:val="0028209D"/>
    <w:rsid w:val="00286551"/>
    <w:rsid w:val="00287D83"/>
    <w:rsid w:val="002906CB"/>
    <w:rsid w:val="0029079C"/>
    <w:rsid w:val="00291E84"/>
    <w:rsid w:val="0029360F"/>
    <w:rsid w:val="00293A22"/>
    <w:rsid w:val="00294D18"/>
    <w:rsid w:val="00294DCE"/>
    <w:rsid w:val="002953DB"/>
    <w:rsid w:val="00297877"/>
    <w:rsid w:val="002A03B4"/>
    <w:rsid w:val="002A2275"/>
    <w:rsid w:val="002A674D"/>
    <w:rsid w:val="002A7B64"/>
    <w:rsid w:val="002B02C6"/>
    <w:rsid w:val="002B3CBC"/>
    <w:rsid w:val="002B3FD9"/>
    <w:rsid w:val="002B6ED5"/>
    <w:rsid w:val="002B727A"/>
    <w:rsid w:val="002B7BEA"/>
    <w:rsid w:val="002C1AA0"/>
    <w:rsid w:val="002C2075"/>
    <w:rsid w:val="002C2C27"/>
    <w:rsid w:val="002C33BA"/>
    <w:rsid w:val="002C39C8"/>
    <w:rsid w:val="002C40EF"/>
    <w:rsid w:val="002C4F1B"/>
    <w:rsid w:val="002C510F"/>
    <w:rsid w:val="002C52CC"/>
    <w:rsid w:val="002C6151"/>
    <w:rsid w:val="002C7BA8"/>
    <w:rsid w:val="002D2313"/>
    <w:rsid w:val="002D2566"/>
    <w:rsid w:val="002D381D"/>
    <w:rsid w:val="002D5501"/>
    <w:rsid w:val="002D6639"/>
    <w:rsid w:val="002E02F6"/>
    <w:rsid w:val="002E049C"/>
    <w:rsid w:val="002E056D"/>
    <w:rsid w:val="002E2296"/>
    <w:rsid w:val="002E430F"/>
    <w:rsid w:val="002E4C96"/>
    <w:rsid w:val="002E5B48"/>
    <w:rsid w:val="002F20F4"/>
    <w:rsid w:val="002F240A"/>
    <w:rsid w:val="002F395E"/>
    <w:rsid w:val="002F4697"/>
    <w:rsid w:val="002F4B1A"/>
    <w:rsid w:val="002F4DFA"/>
    <w:rsid w:val="002F568C"/>
    <w:rsid w:val="002F6EB9"/>
    <w:rsid w:val="002F74BA"/>
    <w:rsid w:val="00300A89"/>
    <w:rsid w:val="003018DC"/>
    <w:rsid w:val="00307779"/>
    <w:rsid w:val="003105DC"/>
    <w:rsid w:val="00311E69"/>
    <w:rsid w:val="00316F10"/>
    <w:rsid w:val="00317562"/>
    <w:rsid w:val="00320BE2"/>
    <w:rsid w:val="003210AC"/>
    <w:rsid w:val="003210DC"/>
    <w:rsid w:val="00322671"/>
    <w:rsid w:val="0032337A"/>
    <w:rsid w:val="003247AC"/>
    <w:rsid w:val="003255FD"/>
    <w:rsid w:val="00327070"/>
    <w:rsid w:val="00327155"/>
    <w:rsid w:val="003306E8"/>
    <w:rsid w:val="003315B2"/>
    <w:rsid w:val="00332D86"/>
    <w:rsid w:val="003401DE"/>
    <w:rsid w:val="003406E3"/>
    <w:rsid w:val="00342EB8"/>
    <w:rsid w:val="00344656"/>
    <w:rsid w:val="00344889"/>
    <w:rsid w:val="00351659"/>
    <w:rsid w:val="00351DEB"/>
    <w:rsid w:val="0036039A"/>
    <w:rsid w:val="0036393E"/>
    <w:rsid w:val="003641F9"/>
    <w:rsid w:val="003649B4"/>
    <w:rsid w:val="00364ACC"/>
    <w:rsid w:val="003700FE"/>
    <w:rsid w:val="0037048E"/>
    <w:rsid w:val="0037071D"/>
    <w:rsid w:val="0037192C"/>
    <w:rsid w:val="003731D5"/>
    <w:rsid w:val="00375A2A"/>
    <w:rsid w:val="00375AD6"/>
    <w:rsid w:val="00376546"/>
    <w:rsid w:val="003767E7"/>
    <w:rsid w:val="003770D9"/>
    <w:rsid w:val="00383B2F"/>
    <w:rsid w:val="0038458B"/>
    <w:rsid w:val="003910A2"/>
    <w:rsid w:val="0039390E"/>
    <w:rsid w:val="00393B30"/>
    <w:rsid w:val="00395613"/>
    <w:rsid w:val="003A1D9C"/>
    <w:rsid w:val="003A1E28"/>
    <w:rsid w:val="003A3894"/>
    <w:rsid w:val="003A4592"/>
    <w:rsid w:val="003A5C30"/>
    <w:rsid w:val="003A719D"/>
    <w:rsid w:val="003B4850"/>
    <w:rsid w:val="003B4A66"/>
    <w:rsid w:val="003B4D3B"/>
    <w:rsid w:val="003B617D"/>
    <w:rsid w:val="003B7E1A"/>
    <w:rsid w:val="003B7FAD"/>
    <w:rsid w:val="003C0963"/>
    <w:rsid w:val="003C0A24"/>
    <w:rsid w:val="003C1830"/>
    <w:rsid w:val="003C2150"/>
    <w:rsid w:val="003C2C1B"/>
    <w:rsid w:val="003C6D81"/>
    <w:rsid w:val="003C6EC1"/>
    <w:rsid w:val="003D3123"/>
    <w:rsid w:val="003D614C"/>
    <w:rsid w:val="003E0171"/>
    <w:rsid w:val="003E54B8"/>
    <w:rsid w:val="003E6176"/>
    <w:rsid w:val="003E67A7"/>
    <w:rsid w:val="003E71E7"/>
    <w:rsid w:val="003F031F"/>
    <w:rsid w:val="003F0545"/>
    <w:rsid w:val="003F148C"/>
    <w:rsid w:val="003F1B09"/>
    <w:rsid w:val="003F329B"/>
    <w:rsid w:val="003F581A"/>
    <w:rsid w:val="003F6F2A"/>
    <w:rsid w:val="003F7050"/>
    <w:rsid w:val="003F7E3A"/>
    <w:rsid w:val="003F7EE3"/>
    <w:rsid w:val="00403C2F"/>
    <w:rsid w:val="00403FD0"/>
    <w:rsid w:val="00404CA7"/>
    <w:rsid w:val="004064EA"/>
    <w:rsid w:val="00410FE6"/>
    <w:rsid w:val="00412429"/>
    <w:rsid w:val="004144A9"/>
    <w:rsid w:val="004145A8"/>
    <w:rsid w:val="00416BFC"/>
    <w:rsid w:val="0041788B"/>
    <w:rsid w:val="00422FDA"/>
    <w:rsid w:val="00424621"/>
    <w:rsid w:val="00425ADF"/>
    <w:rsid w:val="00425D2A"/>
    <w:rsid w:val="004269CB"/>
    <w:rsid w:val="00427211"/>
    <w:rsid w:val="004314A5"/>
    <w:rsid w:val="0043224B"/>
    <w:rsid w:val="00432518"/>
    <w:rsid w:val="004348E8"/>
    <w:rsid w:val="00434E6F"/>
    <w:rsid w:val="00435C40"/>
    <w:rsid w:val="00436395"/>
    <w:rsid w:val="004366E1"/>
    <w:rsid w:val="004378BB"/>
    <w:rsid w:val="004407CD"/>
    <w:rsid w:val="0044135E"/>
    <w:rsid w:val="004418A0"/>
    <w:rsid w:val="00443421"/>
    <w:rsid w:val="00446176"/>
    <w:rsid w:val="00447BB1"/>
    <w:rsid w:val="004507BC"/>
    <w:rsid w:val="0045106C"/>
    <w:rsid w:val="00453347"/>
    <w:rsid w:val="004553EE"/>
    <w:rsid w:val="00455731"/>
    <w:rsid w:val="00461166"/>
    <w:rsid w:val="00462186"/>
    <w:rsid w:val="0046368D"/>
    <w:rsid w:val="0046379F"/>
    <w:rsid w:val="004656F4"/>
    <w:rsid w:val="00466A09"/>
    <w:rsid w:val="00466AFF"/>
    <w:rsid w:val="0047096E"/>
    <w:rsid w:val="00472A0D"/>
    <w:rsid w:val="00472B59"/>
    <w:rsid w:val="00472CCA"/>
    <w:rsid w:val="00473689"/>
    <w:rsid w:val="00473DF8"/>
    <w:rsid w:val="00476E01"/>
    <w:rsid w:val="00480426"/>
    <w:rsid w:val="0048182E"/>
    <w:rsid w:val="00483204"/>
    <w:rsid w:val="004844F5"/>
    <w:rsid w:val="004844FA"/>
    <w:rsid w:val="0048484E"/>
    <w:rsid w:val="00486B2E"/>
    <w:rsid w:val="004879A1"/>
    <w:rsid w:val="00493851"/>
    <w:rsid w:val="00495B29"/>
    <w:rsid w:val="004978FB"/>
    <w:rsid w:val="00497934"/>
    <w:rsid w:val="004A0D49"/>
    <w:rsid w:val="004A13F2"/>
    <w:rsid w:val="004A1BD5"/>
    <w:rsid w:val="004A4329"/>
    <w:rsid w:val="004A7D25"/>
    <w:rsid w:val="004B00C1"/>
    <w:rsid w:val="004B0CCE"/>
    <w:rsid w:val="004B1083"/>
    <w:rsid w:val="004B1396"/>
    <w:rsid w:val="004B16F1"/>
    <w:rsid w:val="004B2167"/>
    <w:rsid w:val="004B2B77"/>
    <w:rsid w:val="004B59BD"/>
    <w:rsid w:val="004B6BE6"/>
    <w:rsid w:val="004B7F22"/>
    <w:rsid w:val="004C018B"/>
    <w:rsid w:val="004C1E1D"/>
    <w:rsid w:val="004C4DC4"/>
    <w:rsid w:val="004C52AE"/>
    <w:rsid w:val="004C7B75"/>
    <w:rsid w:val="004D23B5"/>
    <w:rsid w:val="004D38D5"/>
    <w:rsid w:val="004D4EAB"/>
    <w:rsid w:val="004D685C"/>
    <w:rsid w:val="004D7039"/>
    <w:rsid w:val="004E0800"/>
    <w:rsid w:val="004E08C5"/>
    <w:rsid w:val="004E3832"/>
    <w:rsid w:val="004E55DF"/>
    <w:rsid w:val="004E6437"/>
    <w:rsid w:val="004F48A1"/>
    <w:rsid w:val="004F5342"/>
    <w:rsid w:val="004F686B"/>
    <w:rsid w:val="004F790E"/>
    <w:rsid w:val="004F7B78"/>
    <w:rsid w:val="00501D60"/>
    <w:rsid w:val="00502515"/>
    <w:rsid w:val="00502EFD"/>
    <w:rsid w:val="005074EF"/>
    <w:rsid w:val="00507D7D"/>
    <w:rsid w:val="005109FA"/>
    <w:rsid w:val="00512F55"/>
    <w:rsid w:val="00514B5A"/>
    <w:rsid w:val="00525097"/>
    <w:rsid w:val="005258B7"/>
    <w:rsid w:val="00527235"/>
    <w:rsid w:val="005317A2"/>
    <w:rsid w:val="00532ECB"/>
    <w:rsid w:val="00533F6E"/>
    <w:rsid w:val="005376FC"/>
    <w:rsid w:val="00537FF4"/>
    <w:rsid w:val="00541616"/>
    <w:rsid w:val="00543F1A"/>
    <w:rsid w:val="00545AEE"/>
    <w:rsid w:val="00546274"/>
    <w:rsid w:val="00550009"/>
    <w:rsid w:val="00551306"/>
    <w:rsid w:val="00552058"/>
    <w:rsid w:val="005531F1"/>
    <w:rsid w:val="005535D7"/>
    <w:rsid w:val="005543AD"/>
    <w:rsid w:val="00555211"/>
    <w:rsid w:val="00556644"/>
    <w:rsid w:val="0055720E"/>
    <w:rsid w:val="005623F5"/>
    <w:rsid w:val="005628A9"/>
    <w:rsid w:val="005650F6"/>
    <w:rsid w:val="005673AF"/>
    <w:rsid w:val="00570325"/>
    <w:rsid w:val="00573062"/>
    <w:rsid w:val="0057313C"/>
    <w:rsid w:val="00573AA7"/>
    <w:rsid w:val="00573FCE"/>
    <w:rsid w:val="00576B2F"/>
    <w:rsid w:val="005819A6"/>
    <w:rsid w:val="00582083"/>
    <w:rsid w:val="0058688D"/>
    <w:rsid w:val="00591624"/>
    <w:rsid w:val="0059592F"/>
    <w:rsid w:val="005A5C40"/>
    <w:rsid w:val="005B24F5"/>
    <w:rsid w:val="005B325A"/>
    <w:rsid w:val="005B3331"/>
    <w:rsid w:val="005B4380"/>
    <w:rsid w:val="005B4A45"/>
    <w:rsid w:val="005B6659"/>
    <w:rsid w:val="005C3BB0"/>
    <w:rsid w:val="005C3F7C"/>
    <w:rsid w:val="005C50DC"/>
    <w:rsid w:val="005C6F79"/>
    <w:rsid w:val="005D110B"/>
    <w:rsid w:val="005D1D72"/>
    <w:rsid w:val="005D2C3A"/>
    <w:rsid w:val="005D3675"/>
    <w:rsid w:val="005E1649"/>
    <w:rsid w:val="005E5355"/>
    <w:rsid w:val="005E7261"/>
    <w:rsid w:val="005E72A2"/>
    <w:rsid w:val="005F0423"/>
    <w:rsid w:val="005F620F"/>
    <w:rsid w:val="00600C63"/>
    <w:rsid w:val="00601A41"/>
    <w:rsid w:val="00602ECD"/>
    <w:rsid w:val="006065B6"/>
    <w:rsid w:val="00610281"/>
    <w:rsid w:val="006105A9"/>
    <w:rsid w:val="00611686"/>
    <w:rsid w:val="00614F8D"/>
    <w:rsid w:val="006177B1"/>
    <w:rsid w:val="00620404"/>
    <w:rsid w:val="00622298"/>
    <w:rsid w:val="00626C08"/>
    <w:rsid w:val="00630879"/>
    <w:rsid w:val="00630A9E"/>
    <w:rsid w:val="00631114"/>
    <w:rsid w:val="00631874"/>
    <w:rsid w:val="00632CF3"/>
    <w:rsid w:val="006331C7"/>
    <w:rsid w:val="00633B3C"/>
    <w:rsid w:val="00637F07"/>
    <w:rsid w:val="006406E4"/>
    <w:rsid w:val="00642490"/>
    <w:rsid w:val="00643753"/>
    <w:rsid w:val="006454B2"/>
    <w:rsid w:val="006503C8"/>
    <w:rsid w:val="00652308"/>
    <w:rsid w:val="006527FE"/>
    <w:rsid w:val="00652C3C"/>
    <w:rsid w:val="00653D2E"/>
    <w:rsid w:val="006544DA"/>
    <w:rsid w:val="0065574D"/>
    <w:rsid w:val="006567C7"/>
    <w:rsid w:val="00662594"/>
    <w:rsid w:val="00663688"/>
    <w:rsid w:val="006639F8"/>
    <w:rsid w:val="00664E5B"/>
    <w:rsid w:val="00665A2C"/>
    <w:rsid w:val="00667BA1"/>
    <w:rsid w:val="006736A0"/>
    <w:rsid w:val="00674C8D"/>
    <w:rsid w:val="00675C92"/>
    <w:rsid w:val="00675D75"/>
    <w:rsid w:val="00677A69"/>
    <w:rsid w:val="00680644"/>
    <w:rsid w:val="00681482"/>
    <w:rsid w:val="006867F7"/>
    <w:rsid w:val="006905AC"/>
    <w:rsid w:val="00690A7F"/>
    <w:rsid w:val="0069127C"/>
    <w:rsid w:val="0069171D"/>
    <w:rsid w:val="00693D0B"/>
    <w:rsid w:val="00694BF3"/>
    <w:rsid w:val="00696351"/>
    <w:rsid w:val="00696C51"/>
    <w:rsid w:val="006A128B"/>
    <w:rsid w:val="006A13D8"/>
    <w:rsid w:val="006A20C4"/>
    <w:rsid w:val="006A3D94"/>
    <w:rsid w:val="006A4462"/>
    <w:rsid w:val="006A45E1"/>
    <w:rsid w:val="006A4959"/>
    <w:rsid w:val="006B0336"/>
    <w:rsid w:val="006B14B1"/>
    <w:rsid w:val="006B4DF5"/>
    <w:rsid w:val="006B6082"/>
    <w:rsid w:val="006B6DD5"/>
    <w:rsid w:val="006C1368"/>
    <w:rsid w:val="006C1894"/>
    <w:rsid w:val="006C54CE"/>
    <w:rsid w:val="006C6D1A"/>
    <w:rsid w:val="006C768A"/>
    <w:rsid w:val="006C7D40"/>
    <w:rsid w:val="006D0DFB"/>
    <w:rsid w:val="006D309E"/>
    <w:rsid w:val="006D5DA6"/>
    <w:rsid w:val="006D6222"/>
    <w:rsid w:val="006D6A19"/>
    <w:rsid w:val="006E17E3"/>
    <w:rsid w:val="006E1EB3"/>
    <w:rsid w:val="006E3A07"/>
    <w:rsid w:val="006E5888"/>
    <w:rsid w:val="006E60FB"/>
    <w:rsid w:val="006F119C"/>
    <w:rsid w:val="006F1FF0"/>
    <w:rsid w:val="006F1FF2"/>
    <w:rsid w:val="006F20B4"/>
    <w:rsid w:val="006F5113"/>
    <w:rsid w:val="006F597F"/>
    <w:rsid w:val="006F72B3"/>
    <w:rsid w:val="006F757E"/>
    <w:rsid w:val="006F759C"/>
    <w:rsid w:val="006F79AB"/>
    <w:rsid w:val="006F79C2"/>
    <w:rsid w:val="006F7E51"/>
    <w:rsid w:val="007011B8"/>
    <w:rsid w:val="0070142D"/>
    <w:rsid w:val="007017C8"/>
    <w:rsid w:val="0070250A"/>
    <w:rsid w:val="007028B5"/>
    <w:rsid w:val="00702D79"/>
    <w:rsid w:val="00706F0E"/>
    <w:rsid w:val="00707794"/>
    <w:rsid w:val="00707E42"/>
    <w:rsid w:val="00710C65"/>
    <w:rsid w:val="00711AD3"/>
    <w:rsid w:val="00713CA0"/>
    <w:rsid w:val="00713EA9"/>
    <w:rsid w:val="00717189"/>
    <w:rsid w:val="00717EC4"/>
    <w:rsid w:val="007218B4"/>
    <w:rsid w:val="00724532"/>
    <w:rsid w:val="007303E0"/>
    <w:rsid w:val="007329EC"/>
    <w:rsid w:val="007331A3"/>
    <w:rsid w:val="0073542A"/>
    <w:rsid w:val="00737C69"/>
    <w:rsid w:val="007416B5"/>
    <w:rsid w:val="007470C4"/>
    <w:rsid w:val="00747B85"/>
    <w:rsid w:val="00750BA6"/>
    <w:rsid w:val="00750D05"/>
    <w:rsid w:val="00750D6B"/>
    <w:rsid w:val="00751585"/>
    <w:rsid w:val="007515C8"/>
    <w:rsid w:val="00752B46"/>
    <w:rsid w:val="00752D1B"/>
    <w:rsid w:val="00755B90"/>
    <w:rsid w:val="00755C4A"/>
    <w:rsid w:val="00761AD9"/>
    <w:rsid w:val="00762776"/>
    <w:rsid w:val="00762EFD"/>
    <w:rsid w:val="0076366A"/>
    <w:rsid w:val="007666BE"/>
    <w:rsid w:val="00767521"/>
    <w:rsid w:val="007731C3"/>
    <w:rsid w:val="007756D0"/>
    <w:rsid w:val="00776624"/>
    <w:rsid w:val="00777072"/>
    <w:rsid w:val="007778CA"/>
    <w:rsid w:val="00780BC2"/>
    <w:rsid w:val="007817AB"/>
    <w:rsid w:val="007818B8"/>
    <w:rsid w:val="007820C8"/>
    <w:rsid w:val="0079004B"/>
    <w:rsid w:val="0079047B"/>
    <w:rsid w:val="00793467"/>
    <w:rsid w:val="00793556"/>
    <w:rsid w:val="00794409"/>
    <w:rsid w:val="00794B8A"/>
    <w:rsid w:val="00794D9C"/>
    <w:rsid w:val="00794E6C"/>
    <w:rsid w:val="007950DB"/>
    <w:rsid w:val="0079615E"/>
    <w:rsid w:val="007972FB"/>
    <w:rsid w:val="007A54A4"/>
    <w:rsid w:val="007A78C1"/>
    <w:rsid w:val="007A7E8B"/>
    <w:rsid w:val="007B0F97"/>
    <w:rsid w:val="007B2D46"/>
    <w:rsid w:val="007B3039"/>
    <w:rsid w:val="007B46D6"/>
    <w:rsid w:val="007B4D4A"/>
    <w:rsid w:val="007C0DC3"/>
    <w:rsid w:val="007C42C5"/>
    <w:rsid w:val="007C4418"/>
    <w:rsid w:val="007C4E05"/>
    <w:rsid w:val="007C599A"/>
    <w:rsid w:val="007D20BA"/>
    <w:rsid w:val="007D2DF0"/>
    <w:rsid w:val="007D3791"/>
    <w:rsid w:val="007D4509"/>
    <w:rsid w:val="007D6755"/>
    <w:rsid w:val="007E088B"/>
    <w:rsid w:val="007E2C6A"/>
    <w:rsid w:val="007E301C"/>
    <w:rsid w:val="007E3FA3"/>
    <w:rsid w:val="007E5E60"/>
    <w:rsid w:val="007E5FC9"/>
    <w:rsid w:val="007F09B8"/>
    <w:rsid w:val="007F34F6"/>
    <w:rsid w:val="007F3E65"/>
    <w:rsid w:val="007F567B"/>
    <w:rsid w:val="007F5BF9"/>
    <w:rsid w:val="007F5ECB"/>
    <w:rsid w:val="007F67F4"/>
    <w:rsid w:val="00800567"/>
    <w:rsid w:val="00800AC6"/>
    <w:rsid w:val="00800B4A"/>
    <w:rsid w:val="00801E73"/>
    <w:rsid w:val="0080294A"/>
    <w:rsid w:val="0080555C"/>
    <w:rsid w:val="00806057"/>
    <w:rsid w:val="0080764E"/>
    <w:rsid w:val="0081023B"/>
    <w:rsid w:val="00810A12"/>
    <w:rsid w:val="00812B50"/>
    <w:rsid w:val="0081325B"/>
    <w:rsid w:val="008146C3"/>
    <w:rsid w:val="00814851"/>
    <w:rsid w:val="00815EE1"/>
    <w:rsid w:val="008234F2"/>
    <w:rsid w:val="008256A8"/>
    <w:rsid w:val="00826543"/>
    <w:rsid w:val="00832A79"/>
    <w:rsid w:val="00835857"/>
    <w:rsid w:val="00836A0B"/>
    <w:rsid w:val="008454EB"/>
    <w:rsid w:val="0084755E"/>
    <w:rsid w:val="008479C3"/>
    <w:rsid w:val="0085193A"/>
    <w:rsid w:val="00852165"/>
    <w:rsid w:val="00853107"/>
    <w:rsid w:val="00855260"/>
    <w:rsid w:val="00861A3B"/>
    <w:rsid w:val="008669AC"/>
    <w:rsid w:val="00866EA3"/>
    <w:rsid w:val="0086717A"/>
    <w:rsid w:val="00867C0C"/>
    <w:rsid w:val="00867E29"/>
    <w:rsid w:val="008717C2"/>
    <w:rsid w:val="00871AAB"/>
    <w:rsid w:val="008742D8"/>
    <w:rsid w:val="00875E0A"/>
    <w:rsid w:val="0088399B"/>
    <w:rsid w:val="00883D10"/>
    <w:rsid w:val="00884586"/>
    <w:rsid w:val="00887AB1"/>
    <w:rsid w:val="008906F6"/>
    <w:rsid w:val="00890C91"/>
    <w:rsid w:val="00892579"/>
    <w:rsid w:val="00892C64"/>
    <w:rsid w:val="008932A0"/>
    <w:rsid w:val="00893714"/>
    <w:rsid w:val="00893729"/>
    <w:rsid w:val="00893C2A"/>
    <w:rsid w:val="00895A90"/>
    <w:rsid w:val="00895B44"/>
    <w:rsid w:val="00895B7D"/>
    <w:rsid w:val="00897968"/>
    <w:rsid w:val="008A01A9"/>
    <w:rsid w:val="008A3632"/>
    <w:rsid w:val="008A3FDE"/>
    <w:rsid w:val="008A7F92"/>
    <w:rsid w:val="008B2A40"/>
    <w:rsid w:val="008B2F5C"/>
    <w:rsid w:val="008B4A0C"/>
    <w:rsid w:val="008B6388"/>
    <w:rsid w:val="008C05D0"/>
    <w:rsid w:val="008C29B0"/>
    <w:rsid w:val="008C2AEA"/>
    <w:rsid w:val="008C4B27"/>
    <w:rsid w:val="008C5E91"/>
    <w:rsid w:val="008C6F2E"/>
    <w:rsid w:val="008C713B"/>
    <w:rsid w:val="008C7BA1"/>
    <w:rsid w:val="008C7D07"/>
    <w:rsid w:val="008D052D"/>
    <w:rsid w:val="008D0A86"/>
    <w:rsid w:val="008D3D2C"/>
    <w:rsid w:val="008D67B5"/>
    <w:rsid w:val="008D7BC5"/>
    <w:rsid w:val="008E2BF5"/>
    <w:rsid w:val="008E353A"/>
    <w:rsid w:val="008E4F9F"/>
    <w:rsid w:val="008E6B25"/>
    <w:rsid w:val="008F105B"/>
    <w:rsid w:val="008F1F91"/>
    <w:rsid w:val="008F2296"/>
    <w:rsid w:val="00902C01"/>
    <w:rsid w:val="009055C3"/>
    <w:rsid w:val="00905BF1"/>
    <w:rsid w:val="00906A51"/>
    <w:rsid w:val="00914A73"/>
    <w:rsid w:val="00914AF2"/>
    <w:rsid w:val="00916B97"/>
    <w:rsid w:val="0091717D"/>
    <w:rsid w:val="009220D7"/>
    <w:rsid w:val="00924A6D"/>
    <w:rsid w:val="00924B3A"/>
    <w:rsid w:val="00924F8A"/>
    <w:rsid w:val="00933992"/>
    <w:rsid w:val="009346B2"/>
    <w:rsid w:val="009355E8"/>
    <w:rsid w:val="00936193"/>
    <w:rsid w:val="0093727A"/>
    <w:rsid w:val="00937A99"/>
    <w:rsid w:val="009413B1"/>
    <w:rsid w:val="00946407"/>
    <w:rsid w:val="009464C2"/>
    <w:rsid w:val="00946985"/>
    <w:rsid w:val="00951CF9"/>
    <w:rsid w:val="00952D6F"/>
    <w:rsid w:val="009570C7"/>
    <w:rsid w:val="00961595"/>
    <w:rsid w:val="009615CA"/>
    <w:rsid w:val="009619A9"/>
    <w:rsid w:val="00962848"/>
    <w:rsid w:val="00965029"/>
    <w:rsid w:val="00967163"/>
    <w:rsid w:val="009715C5"/>
    <w:rsid w:val="00972914"/>
    <w:rsid w:val="00972BFF"/>
    <w:rsid w:val="00973687"/>
    <w:rsid w:val="00973A17"/>
    <w:rsid w:val="00973C94"/>
    <w:rsid w:val="009743B3"/>
    <w:rsid w:val="00974567"/>
    <w:rsid w:val="009759CF"/>
    <w:rsid w:val="009807F7"/>
    <w:rsid w:val="00981AF3"/>
    <w:rsid w:val="00982797"/>
    <w:rsid w:val="00986BB5"/>
    <w:rsid w:val="00987ACF"/>
    <w:rsid w:val="00994B4E"/>
    <w:rsid w:val="009966A2"/>
    <w:rsid w:val="0099711C"/>
    <w:rsid w:val="009A0806"/>
    <w:rsid w:val="009A1186"/>
    <w:rsid w:val="009A17AF"/>
    <w:rsid w:val="009A23C4"/>
    <w:rsid w:val="009A3F9E"/>
    <w:rsid w:val="009A4248"/>
    <w:rsid w:val="009A62C7"/>
    <w:rsid w:val="009A6699"/>
    <w:rsid w:val="009A746B"/>
    <w:rsid w:val="009B4B3B"/>
    <w:rsid w:val="009B5120"/>
    <w:rsid w:val="009B5823"/>
    <w:rsid w:val="009B5898"/>
    <w:rsid w:val="009B5FB0"/>
    <w:rsid w:val="009B7338"/>
    <w:rsid w:val="009B7664"/>
    <w:rsid w:val="009C01D8"/>
    <w:rsid w:val="009C1297"/>
    <w:rsid w:val="009C17DB"/>
    <w:rsid w:val="009C257E"/>
    <w:rsid w:val="009C285B"/>
    <w:rsid w:val="009C5CF4"/>
    <w:rsid w:val="009C6D2F"/>
    <w:rsid w:val="009D281B"/>
    <w:rsid w:val="009D38B9"/>
    <w:rsid w:val="009D6653"/>
    <w:rsid w:val="009E1DED"/>
    <w:rsid w:val="009E4635"/>
    <w:rsid w:val="009E480C"/>
    <w:rsid w:val="009E66C5"/>
    <w:rsid w:val="009E70E5"/>
    <w:rsid w:val="009E7B76"/>
    <w:rsid w:val="009F19A1"/>
    <w:rsid w:val="009F276C"/>
    <w:rsid w:val="009F2F72"/>
    <w:rsid w:val="009F542A"/>
    <w:rsid w:val="009F76CF"/>
    <w:rsid w:val="00A00913"/>
    <w:rsid w:val="00A03765"/>
    <w:rsid w:val="00A03D4F"/>
    <w:rsid w:val="00A03FC4"/>
    <w:rsid w:val="00A04C20"/>
    <w:rsid w:val="00A05FE8"/>
    <w:rsid w:val="00A07915"/>
    <w:rsid w:val="00A1066C"/>
    <w:rsid w:val="00A13AE7"/>
    <w:rsid w:val="00A149BC"/>
    <w:rsid w:val="00A14F7A"/>
    <w:rsid w:val="00A16D80"/>
    <w:rsid w:val="00A170EC"/>
    <w:rsid w:val="00A17633"/>
    <w:rsid w:val="00A21AEF"/>
    <w:rsid w:val="00A21EF4"/>
    <w:rsid w:val="00A21F86"/>
    <w:rsid w:val="00A22C51"/>
    <w:rsid w:val="00A27022"/>
    <w:rsid w:val="00A317DD"/>
    <w:rsid w:val="00A33CD4"/>
    <w:rsid w:val="00A348B0"/>
    <w:rsid w:val="00A35501"/>
    <w:rsid w:val="00A3785C"/>
    <w:rsid w:val="00A378D1"/>
    <w:rsid w:val="00A4298C"/>
    <w:rsid w:val="00A43701"/>
    <w:rsid w:val="00A441DA"/>
    <w:rsid w:val="00A50732"/>
    <w:rsid w:val="00A50DD6"/>
    <w:rsid w:val="00A527AE"/>
    <w:rsid w:val="00A52C06"/>
    <w:rsid w:val="00A52FE4"/>
    <w:rsid w:val="00A54474"/>
    <w:rsid w:val="00A5728A"/>
    <w:rsid w:val="00A62598"/>
    <w:rsid w:val="00A64602"/>
    <w:rsid w:val="00A65A39"/>
    <w:rsid w:val="00A669C8"/>
    <w:rsid w:val="00A701BE"/>
    <w:rsid w:val="00A714E8"/>
    <w:rsid w:val="00A71BBD"/>
    <w:rsid w:val="00A72C19"/>
    <w:rsid w:val="00A73134"/>
    <w:rsid w:val="00A76994"/>
    <w:rsid w:val="00A771CB"/>
    <w:rsid w:val="00A80F30"/>
    <w:rsid w:val="00A84A48"/>
    <w:rsid w:val="00A84ADC"/>
    <w:rsid w:val="00A8524A"/>
    <w:rsid w:val="00A86D20"/>
    <w:rsid w:val="00A86F7D"/>
    <w:rsid w:val="00A874BD"/>
    <w:rsid w:val="00A915E6"/>
    <w:rsid w:val="00A93242"/>
    <w:rsid w:val="00A93636"/>
    <w:rsid w:val="00A95911"/>
    <w:rsid w:val="00AA161E"/>
    <w:rsid w:val="00AA17F5"/>
    <w:rsid w:val="00AA30C8"/>
    <w:rsid w:val="00AA433F"/>
    <w:rsid w:val="00AA589F"/>
    <w:rsid w:val="00AA6176"/>
    <w:rsid w:val="00AA7667"/>
    <w:rsid w:val="00AB1110"/>
    <w:rsid w:val="00AB1149"/>
    <w:rsid w:val="00AB5471"/>
    <w:rsid w:val="00AB78CD"/>
    <w:rsid w:val="00AC066E"/>
    <w:rsid w:val="00AC1E0D"/>
    <w:rsid w:val="00AC3DD9"/>
    <w:rsid w:val="00AC5699"/>
    <w:rsid w:val="00AC5771"/>
    <w:rsid w:val="00AC6DC9"/>
    <w:rsid w:val="00AD1CA6"/>
    <w:rsid w:val="00AD29C0"/>
    <w:rsid w:val="00AD426E"/>
    <w:rsid w:val="00AD54CB"/>
    <w:rsid w:val="00AD5C86"/>
    <w:rsid w:val="00AE025D"/>
    <w:rsid w:val="00AE2F3B"/>
    <w:rsid w:val="00AE33CA"/>
    <w:rsid w:val="00AF0770"/>
    <w:rsid w:val="00AF24F5"/>
    <w:rsid w:val="00AF36F7"/>
    <w:rsid w:val="00AF5786"/>
    <w:rsid w:val="00AF6FCC"/>
    <w:rsid w:val="00B001C0"/>
    <w:rsid w:val="00B00BBE"/>
    <w:rsid w:val="00B016F6"/>
    <w:rsid w:val="00B01ACC"/>
    <w:rsid w:val="00B01DD7"/>
    <w:rsid w:val="00B03DBC"/>
    <w:rsid w:val="00B04801"/>
    <w:rsid w:val="00B05E28"/>
    <w:rsid w:val="00B072CA"/>
    <w:rsid w:val="00B075D0"/>
    <w:rsid w:val="00B11A50"/>
    <w:rsid w:val="00B16929"/>
    <w:rsid w:val="00B225E1"/>
    <w:rsid w:val="00B2559C"/>
    <w:rsid w:val="00B25D9C"/>
    <w:rsid w:val="00B26B3E"/>
    <w:rsid w:val="00B2716A"/>
    <w:rsid w:val="00B30E0B"/>
    <w:rsid w:val="00B3563A"/>
    <w:rsid w:val="00B36910"/>
    <w:rsid w:val="00B37105"/>
    <w:rsid w:val="00B407FA"/>
    <w:rsid w:val="00B40F65"/>
    <w:rsid w:val="00B4196A"/>
    <w:rsid w:val="00B43EC1"/>
    <w:rsid w:val="00B55F0F"/>
    <w:rsid w:val="00B5644E"/>
    <w:rsid w:val="00B56C15"/>
    <w:rsid w:val="00B56D28"/>
    <w:rsid w:val="00B57B9D"/>
    <w:rsid w:val="00B611B2"/>
    <w:rsid w:val="00B62672"/>
    <w:rsid w:val="00B63752"/>
    <w:rsid w:val="00B6412C"/>
    <w:rsid w:val="00B66604"/>
    <w:rsid w:val="00B743A1"/>
    <w:rsid w:val="00B74DE3"/>
    <w:rsid w:val="00B76ADE"/>
    <w:rsid w:val="00B77942"/>
    <w:rsid w:val="00B80A1A"/>
    <w:rsid w:val="00B82E07"/>
    <w:rsid w:val="00B83270"/>
    <w:rsid w:val="00B851E2"/>
    <w:rsid w:val="00B85DEF"/>
    <w:rsid w:val="00B86411"/>
    <w:rsid w:val="00B86861"/>
    <w:rsid w:val="00B869A1"/>
    <w:rsid w:val="00B870EA"/>
    <w:rsid w:val="00B87A8C"/>
    <w:rsid w:val="00B87DFB"/>
    <w:rsid w:val="00B94280"/>
    <w:rsid w:val="00B947B7"/>
    <w:rsid w:val="00B958F0"/>
    <w:rsid w:val="00B96345"/>
    <w:rsid w:val="00B9699A"/>
    <w:rsid w:val="00BA09F6"/>
    <w:rsid w:val="00BA19B7"/>
    <w:rsid w:val="00BA231D"/>
    <w:rsid w:val="00BA4BA9"/>
    <w:rsid w:val="00BA5FA0"/>
    <w:rsid w:val="00BA6321"/>
    <w:rsid w:val="00BA63E2"/>
    <w:rsid w:val="00BA6F90"/>
    <w:rsid w:val="00BA7132"/>
    <w:rsid w:val="00BA71B7"/>
    <w:rsid w:val="00BB0669"/>
    <w:rsid w:val="00BB0E5C"/>
    <w:rsid w:val="00BB1537"/>
    <w:rsid w:val="00BB1CE1"/>
    <w:rsid w:val="00BB1E66"/>
    <w:rsid w:val="00BB1E94"/>
    <w:rsid w:val="00BB2DFA"/>
    <w:rsid w:val="00BB2F19"/>
    <w:rsid w:val="00BB31A9"/>
    <w:rsid w:val="00BB6D7B"/>
    <w:rsid w:val="00BB7A86"/>
    <w:rsid w:val="00BC08F6"/>
    <w:rsid w:val="00BC0AD0"/>
    <w:rsid w:val="00BC2F48"/>
    <w:rsid w:val="00BC44C2"/>
    <w:rsid w:val="00BD0934"/>
    <w:rsid w:val="00BD1212"/>
    <w:rsid w:val="00BD22A2"/>
    <w:rsid w:val="00BD2A96"/>
    <w:rsid w:val="00BD4400"/>
    <w:rsid w:val="00BD4C10"/>
    <w:rsid w:val="00BD5A88"/>
    <w:rsid w:val="00BD5B3B"/>
    <w:rsid w:val="00BD5BA5"/>
    <w:rsid w:val="00BD5FD2"/>
    <w:rsid w:val="00BE47A8"/>
    <w:rsid w:val="00BE629C"/>
    <w:rsid w:val="00BF3A0A"/>
    <w:rsid w:val="00BF49A6"/>
    <w:rsid w:val="00BF4D9E"/>
    <w:rsid w:val="00BF58CC"/>
    <w:rsid w:val="00C00EFA"/>
    <w:rsid w:val="00C0624E"/>
    <w:rsid w:val="00C07227"/>
    <w:rsid w:val="00C07711"/>
    <w:rsid w:val="00C113B5"/>
    <w:rsid w:val="00C149B5"/>
    <w:rsid w:val="00C2193F"/>
    <w:rsid w:val="00C21B8E"/>
    <w:rsid w:val="00C22F04"/>
    <w:rsid w:val="00C24713"/>
    <w:rsid w:val="00C24B0C"/>
    <w:rsid w:val="00C24F59"/>
    <w:rsid w:val="00C25742"/>
    <w:rsid w:val="00C31564"/>
    <w:rsid w:val="00C3279E"/>
    <w:rsid w:val="00C35BE8"/>
    <w:rsid w:val="00C35DFF"/>
    <w:rsid w:val="00C3611C"/>
    <w:rsid w:val="00C36CDB"/>
    <w:rsid w:val="00C41F11"/>
    <w:rsid w:val="00C44F0D"/>
    <w:rsid w:val="00C50589"/>
    <w:rsid w:val="00C519FC"/>
    <w:rsid w:val="00C53129"/>
    <w:rsid w:val="00C536BF"/>
    <w:rsid w:val="00C56828"/>
    <w:rsid w:val="00C576F7"/>
    <w:rsid w:val="00C57903"/>
    <w:rsid w:val="00C57FDF"/>
    <w:rsid w:val="00C600B7"/>
    <w:rsid w:val="00C61BC4"/>
    <w:rsid w:val="00C62203"/>
    <w:rsid w:val="00C62322"/>
    <w:rsid w:val="00C6241F"/>
    <w:rsid w:val="00C6314E"/>
    <w:rsid w:val="00C66794"/>
    <w:rsid w:val="00C66A82"/>
    <w:rsid w:val="00C67190"/>
    <w:rsid w:val="00C72643"/>
    <w:rsid w:val="00C809E5"/>
    <w:rsid w:val="00C818F1"/>
    <w:rsid w:val="00C83721"/>
    <w:rsid w:val="00C84450"/>
    <w:rsid w:val="00C847C3"/>
    <w:rsid w:val="00C856BE"/>
    <w:rsid w:val="00C861F1"/>
    <w:rsid w:val="00C87FEC"/>
    <w:rsid w:val="00C90F36"/>
    <w:rsid w:val="00C94744"/>
    <w:rsid w:val="00C94BCE"/>
    <w:rsid w:val="00C978EB"/>
    <w:rsid w:val="00CA0618"/>
    <w:rsid w:val="00CA2707"/>
    <w:rsid w:val="00CA3A4F"/>
    <w:rsid w:val="00CA7AE5"/>
    <w:rsid w:val="00CB0781"/>
    <w:rsid w:val="00CB0A85"/>
    <w:rsid w:val="00CB1867"/>
    <w:rsid w:val="00CB3C46"/>
    <w:rsid w:val="00CB65D4"/>
    <w:rsid w:val="00CB7316"/>
    <w:rsid w:val="00CB75FC"/>
    <w:rsid w:val="00CB7FB8"/>
    <w:rsid w:val="00CC2A0C"/>
    <w:rsid w:val="00CC38BC"/>
    <w:rsid w:val="00CC4D3A"/>
    <w:rsid w:val="00CC7675"/>
    <w:rsid w:val="00CD4F6C"/>
    <w:rsid w:val="00CD5D7A"/>
    <w:rsid w:val="00CD73B4"/>
    <w:rsid w:val="00CD7403"/>
    <w:rsid w:val="00CE1315"/>
    <w:rsid w:val="00CE2448"/>
    <w:rsid w:val="00CE316F"/>
    <w:rsid w:val="00CF293B"/>
    <w:rsid w:val="00CF6BE2"/>
    <w:rsid w:val="00CF7DC7"/>
    <w:rsid w:val="00D00BA4"/>
    <w:rsid w:val="00D02040"/>
    <w:rsid w:val="00D03F9D"/>
    <w:rsid w:val="00D0447B"/>
    <w:rsid w:val="00D04FF5"/>
    <w:rsid w:val="00D06092"/>
    <w:rsid w:val="00D06155"/>
    <w:rsid w:val="00D07116"/>
    <w:rsid w:val="00D0777C"/>
    <w:rsid w:val="00D11A2D"/>
    <w:rsid w:val="00D1316E"/>
    <w:rsid w:val="00D131FC"/>
    <w:rsid w:val="00D13FFC"/>
    <w:rsid w:val="00D142E6"/>
    <w:rsid w:val="00D1435C"/>
    <w:rsid w:val="00D2030B"/>
    <w:rsid w:val="00D22568"/>
    <w:rsid w:val="00D23554"/>
    <w:rsid w:val="00D23C10"/>
    <w:rsid w:val="00D320AA"/>
    <w:rsid w:val="00D3350B"/>
    <w:rsid w:val="00D35BD2"/>
    <w:rsid w:val="00D35C2C"/>
    <w:rsid w:val="00D36B38"/>
    <w:rsid w:val="00D36BCB"/>
    <w:rsid w:val="00D373A8"/>
    <w:rsid w:val="00D4029A"/>
    <w:rsid w:val="00D4087F"/>
    <w:rsid w:val="00D41096"/>
    <w:rsid w:val="00D41424"/>
    <w:rsid w:val="00D44D20"/>
    <w:rsid w:val="00D45EE4"/>
    <w:rsid w:val="00D47340"/>
    <w:rsid w:val="00D47A24"/>
    <w:rsid w:val="00D50631"/>
    <w:rsid w:val="00D54631"/>
    <w:rsid w:val="00D54B0F"/>
    <w:rsid w:val="00D55BC5"/>
    <w:rsid w:val="00D579A2"/>
    <w:rsid w:val="00D61FF5"/>
    <w:rsid w:val="00D621FD"/>
    <w:rsid w:val="00D6398C"/>
    <w:rsid w:val="00D64C8A"/>
    <w:rsid w:val="00D64EA9"/>
    <w:rsid w:val="00D66882"/>
    <w:rsid w:val="00D70F59"/>
    <w:rsid w:val="00D7168E"/>
    <w:rsid w:val="00D716AE"/>
    <w:rsid w:val="00D80F40"/>
    <w:rsid w:val="00D81BDA"/>
    <w:rsid w:val="00D8386C"/>
    <w:rsid w:val="00D85D99"/>
    <w:rsid w:val="00D90173"/>
    <w:rsid w:val="00D933E7"/>
    <w:rsid w:val="00D938CC"/>
    <w:rsid w:val="00D939FC"/>
    <w:rsid w:val="00D93EA9"/>
    <w:rsid w:val="00D9420C"/>
    <w:rsid w:val="00D94498"/>
    <w:rsid w:val="00DA0178"/>
    <w:rsid w:val="00DA1A78"/>
    <w:rsid w:val="00DA1FD5"/>
    <w:rsid w:val="00DA2310"/>
    <w:rsid w:val="00DB5415"/>
    <w:rsid w:val="00DB7928"/>
    <w:rsid w:val="00DC4AEE"/>
    <w:rsid w:val="00DC4B68"/>
    <w:rsid w:val="00DC4C44"/>
    <w:rsid w:val="00DC6741"/>
    <w:rsid w:val="00DD08BF"/>
    <w:rsid w:val="00DD0DFE"/>
    <w:rsid w:val="00DD1582"/>
    <w:rsid w:val="00DE1948"/>
    <w:rsid w:val="00DE30D8"/>
    <w:rsid w:val="00DE5F70"/>
    <w:rsid w:val="00DF0622"/>
    <w:rsid w:val="00DF0C05"/>
    <w:rsid w:val="00DF30AA"/>
    <w:rsid w:val="00DF4D92"/>
    <w:rsid w:val="00DF54E4"/>
    <w:rsid w:val="00DF68F8"/>
    <w:rsid w:val="00DF6EFA"/>
    <w:rsid w:val="00DF7550"/>
    <w:rsid w:val="00E01BDF"/>
    <w:rsid w:val="00E01F77"/>
    <w:rsid w:val="00E0222F"/>
    <w:rsid w:val="00E0302C"/>
    <w:rsid w:val="00E031E8"/>
    <w:rsid w:val="00E0555D"/>
    <w:rsid w:val="00E06D2F"/>
    <w:rsid w:val="00E10756"/>
    <w:rsid w:val="00E1443D"/>
    <w:rsid w:val="00E15544"/>
    <w:rsid w:val="00E16244"/>
    <w:rsid w:val="00E16C9F"/>
    <w:rsid w:val="00E207C8"/>
    <w:rsid w:val="00E21BD8"/>
    <w:rsid w:val="00E2275D"/>
    <w:rsid w:val="00E22BF5"/>
    <w:rsid w:val="00E22EED"/>
    <w:rsid w:val="00E27FA6"/>
    <w:rsid w:val="00E33A8C"/>
    <w:rsid w:val="00E34B76"/>
    <w:rsid w:val="00E35708"/>
    <w:rsid w:val="00E35B28"/>
    <w:rsid w:val="00E37793"/>
    <w:rsid w:val="00E45C44"/>
    <w:rsid w:val="00E47A36"/>
    <w:rsid w:val="00E52B00"/>
    <w:rsid w:val="00E53319"/>
    <w:rsid w:val="00E55657"/>
    <w:rsid w:val="00E56B27"/>
    <w:rsid w:val="00E61527"/>
    <w:rsid w:val="00E625FC"/>
    <w:rsid w:val="00E6339F"/>
    <w:rsid w:val="00E64295"/>
    <w:rsid w:val="00E6693E"/>
    <w:rsid w:val="00E66B9C"/>
    <w:rsid w:val="00E67308"/>
    <w:rsid w:val="00E6747D"/>
    <w:rsid w:val="00E67961"/>
    <w:rsid w:val="00E679A5"/>
    <w:rsid w:val="00E7108C"/>
    <w:rsid w:val="00E71554"/>
    <w:rsid w:val="00E71FA3"/>
    <w:rsid w:val="00E7552C"/>
    <w:rsid w:val="00E81A88"/>
    <w:rsid w:val="00E81CAD"/>
    <w:rsid w:val="00E825F4"/>
    <w:rsid w:val="00E82D85"/>
    <w:rsid w:val="00E84506"/>
    <w:rsid w:val="00E84CD5"/>
    <w:rsid w:val="00E8557B"/>
    <w:rsid w:val="00E86BB0"/>
    <w:rsid w:val="00E905B8"/>
    <w:rsid w:val="00E90B3E"/>
    <w:rsid w:val="00E92822"/>
    <w:rsid w:val="00E9298E"/>
    <w:rsid w:val="00E92F51"/>
    <w:rsid w:val="00E935AC"/>
    <w:rsid w:val="00E94AB3"/>
    <w:rsid w:val="00E94B27"/>
    <w:rsid w:val="00E95AA2"/>
    <w:rsid w:val="00E97575"/>
    <w:rsid w:val="00E97E3B"/>
    <w:rsid w:val="00EA01F7"/>
    <w:rsid w:val="00EA18C4"/>
    <w:rsid w:val="00EA474F"/>
    <w:rsid w:val="00EA66EC"/>
    <w:rsid w:val="00EB09BD"/>
    <w:rsid w:val="00EB1633"/>
    <w:rsid w:val="00EB163E"/>
    <w:rsid w:val="00EB2407"/>
    <w:rsid w:val="00EB3029"/>
    <w:rsid w:val="00EB475D"/>
    <w:rsid w:val="00EB5C0F"/>
    <w:rsid w:val="00EC1745"/>
    <w:rsid w:val="00EC5B4E"/>
    <w:rsid w:val="00EC6FB7"/>
    <w:rsid w:val="00ED25BA"/>
    <w:rsid w:val="00ED5410"/>
    <w:rsid w:val="00ED78D2"/>
    <w:rsid w:val="00ED7A7D"/>
    <w:rsid w:val="00EE1049"/>
    <w:rsid w:val="00EE135A"/>
    <w:rsid w:val="00EE22BE"/>
    <w:rsid w:val="00EE42AE"/>
    <w:rsid w:val="00EE5A31"/>
    <w:rsid w:val="00EE5B0F"/>
    <w:rsid w:val="00EE7C1C"/>
    <w:rsid w:val="00EF5B90"/>
    <w:rsid w:val="00EF71E9"/>
    <w:rsid w:val="00EF78E0"/>
    <w:rsid w:val="00F004A3"/>
    <w:rsid w:val="00F00E72"/>
    <w:rsid w:val="00F017FD"/>
    <w:rsid w:val="00F041A4"/>
    <w:rsid w:val="00F056C4"/>
    <w:rsid w:val="00F071CA"/>
    <w:rsid w:val="00F073C6"/>
    <w:rsid w:val="00F10F95"/>
    <w:rsid w:val="00F1150C"/>
    <w:rsid w:val="00F11FA5"/>
    <w:rsid w:val="00F126B5"/>
    <w:rsid w:val="00F14C8B"/>
    <w:rsid w:val="00F160EC"/>
    <w:rsid w:val="00F16BE2"/>
    <w:rsid w:val="00F200CC"/>
    <w:rsid w:val="00F21ABA"/>
    <w:rsid w:val="00F23960"/>
    <w:rsid w:val="00F26A7C"/>
    <w:rsid w:val="00F27278"/>
    <w:rsid w:val="00F32334"/>
    <w:rsid w:val="00F341A1"/>
    <w:rsid w:val="00F355D4"/>
    <w:rsid w:val="00F3722D"/>
    <w:rsid w:val="00F4326D"/>
    <w:rsid w:val="00F43291"/>
    <w:rsid w:val="00F44441"/>
    <w:rsid w:val="00F44C94"/>
    <w:rsid w:val="00F452B0"/>
    <w:rsid w:val="00F453FE"/>
    <w:rsid w:val="00F465F4"/>
    <w:rsid w:val="00F4734A"/>
    <w:rsid w:val="00F50AD0"/>
    <w:rsid w:val="00F5209A"/>
    <w:rsid w:val="00F52359"/>
    <w:rsid w:val="00F5247A"/>
    <w:rsid w:val="00F524F6"/>
    <w:rsid w:val="00F551CB"/>
    <w:rsid w:val="00F56644"/>
    <w:rsid w:val="00F5664B"/>
    <w:rsid w:val="00F568CD"/>
    <w:rsid w:val="00F57AAA"/>
    <w:rsid w:val="00F57C36"/>
    <w:rsid w:val="00F63376"/>
    <w:rsid w:val="00F6374E"/>
    <w:rsid w:val="00F63CC2"/>
    <w:rsid w:val="00F64276"/>
    <w:rsid w:val="00F64C79"/>
    <w:rsid w:val="00F6608A"/>
    <w:rsid w:val="00F666F8"/>
    <w:rsid w:val="00F66D94"/>
    <w:rsid w:val="00F72712"/>
    <w:rsid w:val="00F746A1"/>
    <w:rsid w:val="00F748C8"/>
    <w:rsid w:val="00F75AFC"/>
    <w:rsid w:val="00F804FC"/>
    <w:rsid w:val="00F80D93"/>
    <w:rsid w:val="00F81421"/>
    <w:rsid w:val="00F817B6"/>
    <w:rsid w:val="00F830C6"/>
    <w:rsid w:val="00F83349"/>
    <w:rsid w:val="00F86129"/>
    <w:rsid w:val="00F922BF"/>
    <w:rsid w:val="00F93497"/>
    <w:rsid w:val="00F93C65"/>
    <w:rsid w:val="00F94242"/>
    <w:rsid w:val="00F94E18"/>
    <w:rsid w:val="00F976F3"/>
    <w:rsid w:val="00FA1FE8"/>
    <w:rsid w:val="00FA5853"/>
    <w:rsid w:val="00FA6754"/>
    <w:rsid w:val="00FA7AB8"/>
    <w:rsid w:val="00FB2832"/>
    <w:rsid w:val="00FB341C"/>
    <w:rsid w:val="00FB39DC"/>
    <w:rsid w:val="00FB3BCE"/>
    <w:rsid w:val="00FB3E26"/>
    <w:rsid w:val="00FB46C0"/>
    <w:rsid w:val="00FC073D"/>
    <w:rsid w:val="00FC375A"/>
    <w:rsid w:val="00FC5BEE"/>
    <w:rsid w:val="00FC6F90"/>
    <w:rsid w:val="00FC717F"/>
    <w:rsid w:val="00FD1B30"/>
    <w:rsid w:val="00FD5B4E"/>
    <w:rsid w:val="00FD7EF8"/>
    <w:rsid w:val="00FE03F0"/>
    <w:rsid w:val="00FE15B3"/>
    <w:rsid w:val="00FE2145"/>
    <w:rsid w:val="00FE217E"/>
    <w:rsid w:val="00FE25D3"/>
    <w:rsid w:val="00FE65C9"/>
    <w:rsid w:val="00FF022E"/>
    <w:rsid w:val="00FF06D4"/>
    <w:rsid w:val="00FF2A74"/>
    <w:rsid w:val="00FF592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6D8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sto MT" w:eastAsia="Times New Roman" w:hAnsi="Calisto MT" w:cs="Calisto MT"/>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6412C"/>
    <w:pPr>
      <w:spacing w:line="360" w:lineRule="auto"/>
      <w:ind w:left="567"/>
      <w:jc w:val="both"/>
    </w:pPr>
    <w:rPr>
      <w:rFonts w:cs="Times New Roman"/>
    </w:rPr>
  </w:style>
  <w:style w:type="paragraph" w:styleId="Titre1">
    <w:name w:val="heading 1"/>
    <w:aliases w:val="Partie"/>
    <w:basedOn w:val="Normal"/>
    <w:next w:val="Normal"/>
    <w:link w:val="Titre1Car"/>
    <w:uiPriority w:val="9"/>
    <w:qFormat/>
    <w:rsid w:val="006C7D40"/>
    <w:pPr>
      <w:jc w:val="center"/>
      <w:outlineLvl w:val="0"/>
    </w:pPr>
    <w:rPr>
      <w:rFonts w:ascii="Perpetua Titling MT" w:hAnsi="Perpetua Titling MT"/>
      <w:b/>
      <w:smallCaps/>
      <w:sz w:val="24"/>
      <w:szCs w:val="24"/>
    </w:rPr>
  </w:style>
  <w:style w:type="paragraph" w:styleId="Titre2">
    <w:name w:val="heading 2"/>
    <w:aliases w:val="Chapitre"/>
    <w:basedOn w:val="Normal"/>
    <w:next w:val="Normal"/>
    <w:link w:val="Titre2Car"/>
    <w:uiPriority w:val="9"/>
    <w:unhideWhenUsed/>
    <w:qFormat/>
    <w:rsid w:val="006C7D40"/>
    <w:pPr>
      <w:outlineLvl w:val="1"/>
    </w:pPr>
    <w:rPr>
      <w:rFonts w:ascii="Perpetua Titling MT" w:hAnsi="Perpetua Titling MT"/>
      <w:b/>
      <w:smallCaps/>
      <w:u w:val="single"/>
    </w:rPr>
  </w:style>
  <w:style w:type="paragraph" w:styleId="Titre3">
    <w:name w:val="heading 3"/>
    <w:aliases w:val="Section"/>
    <w:basedOn w:val="Normal"/>
    <w:next w:val="Normal"/>
    <w:link w:val="Titre3Car"/>
    <w:uiPriority w:val="9"/>
    <w:unhideWhenUsed/>
    <w:qFormat/>
    <w:rsid w:val="006C7D40"/>
    <w:pPr>
      <w:outlineLvl w:val="2"/>
    </w:pPr>
    <w:rPr>
      <w:rFonts w:ascii="Perpetua Titling MT" w:hAnsi="Perpetua Titling MT"/>
      <w:b/>
      <w:smallCaps/>
      <w:u w:val="single"/>
    </w:rPr>
  </w:style>
  <w:style w:type="paragraph" w:styleId="Titre4">
    <w:name w:val="heading 4"/>
    <w:aliases w:val="Paragraphe"/>
    <w:basedOn w:val="Normal"/>
    <w:next w:val="Normal"/>
    <w:link w:val="Titre4Car"/>
    <w:uiPriority w:val="9"/>
    <w:unhideWhenUsed/>
    <w:qFormat/>
    <w:rsid w:val="006C7D40"/>
    <w:pPr>
      <w:outlineLvl w:val="3"/>
    </w:pPr>
    <w:rPr>
      <w:rFonts w:ascii="Perpetua Titling MT" w:hAnsi="Perpetua Titling MT"/>
      <w:b/>
      <w:smallCaps/>
      <w:u w:val="single"/>
    </w:rPr>
  </w:style>
  <w:style w:type="paragraph" w:styleId="Titre5">
    <w:name w:val="heading 5"/>
    <w:aliases w:val="A.B.C."/>
    <w:basedOn w:val="Normal"/>
    <w:next w:val="Normal"/>
    <w:link w:val="Titre5Car"/>
    <w:uiPriority w:val="9"/>
    <w:unhideWhenUsed/>
    <w:qFormat/>
    <w:rsid w:val="00FE25D3"/>
    <w:pPr>
      <w:outlineLvl w:val="4"/>
    </w:pPr>
    <w:rPr>
      <w:rFonts w:ascii="Perpetua Titling MT" w:hAnsi="Perpetua Titling MT"/>
      <w:b/>
      <w:smallCaps/>
      <w:u w:val="single"/>
    </w:rPr>
  </w:style>
  <w:style w:type="paragraph" w:styleId="Titre6">
    <w:name w:val="heading 6"/>
    <w:aliases w:val="1.2.3."/>
    <w:basedOn w:val="Normal"/>
    <w:next w:val="Normal"/>
    <w:link w:val="Titre6Car"/>
    <w:uiPriority w:val="9"/>
    <w:unhideWhenUsed/>
    <w:qFormat/>
    <w:rsid w:val="000369EE"/>
    <w:pPr>
      <w:outlineLvl w:val="5"/>
    </w:pPr>
    <w:rPr>
      <w:rFonts w:ascii="Perpetua Titling MT" w:hAnsi="Perpetua Titling MT"/>
      <w:b/>
      <w:smallCaps/>
      <w:u w:val="single"/>
    </w:rPr>
  </w:style>
  <w:style w:type="paragraph" w:styleId="Titre7">
    <w:name w:val="heading 7"/>
    <w:aliases w:val="a.b.c."/>
    <w:basedOn w:val="Normal"/>
    <w:next w:val="Normal"/>
    <w:link w:val="Titre7Car"/>
    <w:uiPriority w:val="9"/>
    <w:unhideWhenUsed/>
    <w:qFormat/>
    <w:rsid w:val="005E72A2"/>
    <w:pPr>
      <w:outlineLvl w:val="6"/>
    </w:pPr>
    <w:rPr>
      <w:rFonts w:ascii="Perpetua Titling MT" w:hAnsi="Perpetua Titling MT"/>
      <w:b/>
      <w:smallCaps/>
    </w:rPr>
  </w:style>
  <w:style w:type="paragraph" w:styleId="Titre8">
    <w:name w:val="heading 8"/>
    <w:basedOn w:val="Normal"/>
    <w:next w:val="Normal"/>
    <w:link w:val="Titre8Car"/>
    <w:uiPriority w:val="9"/>
    <w:unhideWhenUsed/>
    <w:qFormat/>
    <w:rsid w:val="009B5FB0"/>
    <w:pPr>
      <w:keepNext/>
      <w:keepLines/>
      <w:spacing w:before="200" w:after="0"/>
      <w:outlineLvl w:val="7"/>
    </w:pPr>
    <w:rPr>
      <w:rFonts w:asciiTheme="majorHAnsi" w:eastAsiaTheme="majorEastAsia" w:hAnsiTheme="majorHAns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Partie Car"/>
    <w:basedOn w:val="Policepardfaut"/>
    <w:link w:val="Titre1"/>
    <w:uiPriority w:val="9"/>
    <w:locked/>
    <w:rsid w:val="006C7D40"/>
    <w:rPr>
      <w:rFonts w:ascii="Perpetua Titling MT" w:hAnsi="Perpetua Titling MT" w:cs="Times New Roman"/>
      <w:b/>
      <w:smallCaps/>
      <w:sz w:val="24"/>
      <w:szCs w:val="24"/>
    </w:rPr>
  </w:style>
  <w:style w:type="character" w:customStyle="1" w:styleId="Titre2Car">
    <w:name w:val="Titre 2 Car"/>
    <w:aliases w:val="Chapitre Car"/>
    <w:basedOn w:val="Policepardfaut"/>
    <w:link w:val="Titre2"/>
    <w:uiPriority w:val="9"/>
    <w:locked/>
    <w:rsid w:val="006C7D40"/>
    <w:rPr>
      <w:rFonts w:ascii="Perpetua Titling MT" w:hAnsi="Perpetua Titling MT" w:cs="Times New Roman"/>
      <w:b/>
      <w:smallCaps/>
      <w:u w:val="single"/>
    </w:rPr>
  </w:style>
  <w:style w:type="character" w:customStyle="1" w:styleId="Titre3Car">
    <w:name w:val="Titre 3 Car"/>
    <w:aliases w:val="Section Car"/>
    <w:basedOn w:val="Policepardfaut"/>
    <w:link w:val="Titre3"/>
    <w:uiPriority w:val="9"/>
    <w:locked/>
    <w:rsid w:val="006C7D40"/>
    <w:rPr>
      <w:rFonts w:ascii="Perpetua Titling MT" w:hAnsi="Perpetua Titling MT" w:cs="Times New Roman"/>
      <w:b/>
      <w:smallCaps/>
      <w:u w:val="single"/>
    </w:rPr>
  </w:style>
  <w:style w:type="character" w:customStyle="1" w:styleId="Titre4Car">
    <w:name w:val="Titre 4 Car"/>
    <w:aliases w:val="Paragraphe Car"/>
    <w:basedOn w:val="Policepardfaut"/>
    <w:link w:val="Titre4"/>
    <w:uiPriority w:val="9"/>
    <w:locked/>
    <w:rsid w:val="006C7D40"/>
    <w:rPr>
      <w:rFonts w:ascii="Perpetua Titling MT" w:hAnsi="Perpetua Titling MT" w:cs="Times New Roman"/>
      <w:b/>
      <w:smallCaps/>
      <w:u w:val="single"/>
    </w:rPr>
  </w:style>
  <w:style w:type="character" w:customStyle="1" w:styleId="Titre5Car">
    <w:name w:val="Titre 5 Car"/>
    <w:aliases w:val="A.B.C. Car"/>
    <w:basedOn w:val="Policepardfaut"/>
    <w:link w:val="Titre5"/>
    <w:uiPriority w:val="9"/>
    <w:locked/>
    <w:rsid w:val="00FE25D3"/>
    <w:rPr>
      <w:rFonts w:ascii="Perpetua Titling MT" w:hAnsi="Perpetua Titling MT" w:cs="Times New Roman"/>
      <w:b/>
      <w:smallCaps/>
      <w:u w:val="single"/>
    </w:rPr>
  </w:style>
  <w:style w:type="character" w:customStyle="1" w:styleId="Titre6Car">
    <w:name w:val="Titre 6 Car"/>
    <w:aliases w:val="1.2.3. Car"/>
    <w:basedOn w:val="Policepardfaut"/>
    <w:link w:val="Titre6"/>
    <w:uiPriority w:val="9"/>
    <w:locked/>
    <w:rsid w:val="000369EE"/>
    <w:rPr>
      <w:rFonts w:ascii="Perpetua Titling MT" w:hAnsi="Perpetua Titling MT" w:cs="Times New Roman"/>
      <w:b/>
      <w:smallCaps/>
      <w:u w:val="single"/>
    </w:rPr>
  </w:style>
  <w:style w:type="character" w:customStyle="1" w:styleId="Titre7Car">
    <w:name w:val="Titre 7 Car"/>
    <w:aliases w:val="a.b.c. Car"/>
    <w:basedOn w:val="Policepardfaut"/>
    <w:link w:val="Titre7"/>
    <w:uiPriority w:val="9"/>
    <w:locked/>
    <w:rsid w:val="005E72A2"/>
    <w:rPr>
      <w:rFonts w:ascii="Perpetua Titling MT" w:hAnsi="Perpetua Titling MT" w:cs="Times New Roman"/>
      <w:b/>
      <w:smallCaps/>
    </w:rPr>
  </w:style>
  <w:style w:type="character" w:customStyle="1" w:styleId="Titre8Car">
    <w:name w:val="Titre 8 Car"/>
    <w:basedOn w:val="Policepardfaut"/>
    <w:link w:val="Titre8"/>
    <w:uiPriority w:val="9"/>
    <w:locked/>
    <w:rsid w:val="009B5FB0"/>
    <w:rPr>
      <w:rFonts w:asciiTheme="majorHAnsi" w:eastAsiaTheme="majorEastAsia" w:hAnsiTheme="majorHAnsi" w:cs="Times New Roman"/>
      <w:color w:val="404040" w:themeColor="text1" w:themeTint="BF"/>
      <w:sz w:val="20"/>
      <w:szCs w:val="20"/>
    </w:rPr>
  </w:style>
  <w:style w:type="paragraph" w:styleId="En-tte">
    <w:name w:val="header"/>
    <w:basedOn w:val="Normal"/>
    <w:link w:val="En-tteCar"/>
    <w:uiPriority w:val="99"/>
    <w:unhideWhenUsed/>
    <w:rsid w:val="006D0DFB"/>
    <w:pPr>
      <w:tabs>
        <w:tab w:val="center" w:pos="4536"/>
        <w:tab w:val="right" w:pos="9072"/>
      </w:tabs>
      <w:spacing w:after="0" w:line="240" w:lineRule="auto"/>
    </w:pPr>
  </w:style>
  <w:style w:type="character" w:customStyle="1" w:styleId="En-tteCar">
    <w:name w:val="En-tête Car"/>
    <w:basedOn w:val="Policepardfaut"/>
    <w:link w:val="En-tte"/>
    <w:uiPriority w:val="99"/>
    <w:locked/>
    <w:rsid w:val="006D0DFB"/>
    <w:rPr>
      <w:rFonts w:cs="Times New Roman"/>
    </w:rPr>
  </w:style>
  <w:style w:type="paragraph" w:styleId="Pieddepage">
    <w:name w:val="footer"/>
    <w:basedOn w:val="Normal"/>
    <w:link w:val="PieddepageCar"/>
    <w:uiPriority w:val="99"/>
    <w:semiHidden/>
    <w:unhideWhenUsed/>
    <w:rsid w:val="006D0DF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6D0DFB"/>
    <w:rPr>
      <w:rFonts w:cs="Times New Roman"/>
    </w:rPr>
  </w:style>
  <w:style w:type="paragraph" w:styleId="TM1">
    <w:name w:val="toc 1"/>
    <w:basedOn w:val="Normal"/>
    <w:next w:val="Normal"/>
    <w:autoRedefine/>
    <w:uiPriority w:val="39"/>
    <w:unhideWhenUsed/>
    <w:rsid w:val="00C90F36"/>
    <w:pPr>
      <w:spacing w:before="120" w:after="0"/>
    </w:pPr>
    <w:rPr>
      <w:rFonts w:asciiTheme="minorHAnsi" w:hAnsiTheme="minorHAnsi"/>
      <w:b/>
      <w:sz w:val="24"/>
      <w:szCs w:val="24"/>
    </w:rPr>
  </w:style>
  <w:style w:type="paragraph" w:styleId="TM2">
    <w:name w:val="toc 2"/>
    <w:basedOn w:val="Normal"/>
    <w:next w:val="Normal"/>
    <w:autoRedefine/>
    <w:uiPriority w:val="39"/>
    <w:unhideWhenUsed/>
    <w:rsid w:val="00C90F36"/>
    <w:pPr>
      <w:spacing w:after="0"/>
      <w:ind w:left="220"/>
    </w:pPr>
    <w:rPr>
      <w:rFonts w:asciiTheme="minorHAnsi" w:hAnsiTheme="minorHAnsi"/>
      <w:b/>
    </w:rPr>
  </w:style>
  <w:style w:type="paragraph" w:styleId="TM3">
    <w:name w:val="toc 3"/>
    <w:basedOn w:val="Normal"/>
    <w:next w:val="Normal"/>
    <w:autoRedefine/>
    <w:uiPriority w:val="39"/>
    <w:unhideWhenUsed/>
    <w:rsid w:val="00C90F36"/>
    <w:pPr>
      <w:spacing w:after="0"/>
      <w:ind w:left="440"/>
    </w:pPr>
    <w:rPr>
      <w:rFonts w:asciiTheme="minorHAnsi" w:hAnsiTheme="minorHAnsi"/>
    </w:rPr>
  </w:style>
  <w:style w:type="paragraph" w:styleId="TM4">
    <w:name w:val="toc 4"/>
    <w:basedOn w:val="Normal"/>
    <w:next w:val="Normal"/>
    <w:autoRedefine/>
    <w:uiPriority w:val="39"/>
    <w:unhideWhenUsed/>
    <w:rsid w:val="00C90F36"/>
    <w:pPr>
      <w:spacing w:after="0"/>
      <w:ind w:left="660"/>
    </w:pPr>
    <w:rPr>
      <w:rFonts w:asciiTheme="minorHAnsi" w:hAnsiTheme="minorHAnsi"/>
      <w:sz w:val="20"/>
      <w:szCs w:val="20"/>
    </w:rPr>
  </w:style>
  <w:style w:type="paragraph" w:styleId="TM5">
    <w:name w:val="toc 5"/>
    <w:basedOn w:val="Normal"/>
    <w:next w:val="Normal"/>
    <w:autoRedefine/>
    <w:uiPriority w:val="39"/>
    <w:unhideWhenUsed/>
    <w:rsid w:val="00C90F36"/>
    <w:pPr>
      <w:spacing w:after="0"/>
      <w:ind w:left="880"/>
    </w:pPr>
    <w:rPr>
      <w:rFonts w:asciiTheme="minorHAnsi" w:hAnsiTheme="minorHAnsi"/>
      <w:sz w:val="20"/>
      <w:szCs w:val="20"/>
    </w:rPr>
  </w:style>
  <w:style w:type="paragraph" w:styleId="TM6">
    <w:name w:val="toc 6"/>
    <w:basedOn w:val="Normal"/>
    <w:next w:val="Normal"/>
    <w:autoRedefine/>
    <w:uiPriority w:val="39"/>
    <w:unhideWhenUsed/>
    <w:rsid w:val="00C90F36"/>
    <w:pPr>
      <w:spacing w:after="0"/>
      <w:ind w:left="1100"/>
    </w:pPr>
    <w:rPr>
      <w:rFonts w:asciiTheme="minorHAnsi" w:hAnsiTheme="minorHAnsi"/>
      <w:sz w:val="20"/>
      <w:szCs w:val="20"/>
    </w:rPr>
  </w:style>
  <w:style w:type="paragraph" w:styleId="TM7">
    <w:name w:val="toc 7"/>
    <w:basedOn w:val="Normal"/>
    <w:next w:val="Normal"/>
    <w:autoRedefine/>
    <w:uiPriority w:val="39"/>
    <w:unhideWhenUsed/>
    <w:rsid w:val="00C90F36"/>
    <w:pPr>
      <w:spacing w:after="0"/>
      <w:ind w:left="1320"/>
    </w:pPr>
    <w:rPr>
      <w:rFonts w:asciiTheme="minorHAnsi" w:hAnsiTheme="minorHAnsi"/>
      <w:sz w:val="20"/>
      <w:szCs w:val="20"/>
    </w:rPr>
  </w:style>
  <w:style w:type="paragraph" w:styleId="TM8">
    <w:name w:val="toc 8"/>
    <w:basedOn w:val="Normal"/>
    <w:next w:val="Normal"/>
    <w:autoRedefine/>
    <w:uiPriority w:val="39"/>
    <w:unhideWhenUsed/>
    <w:rsid w:val="00C90F36"/>
    <w:pPr>
      <w:spacing w:after="0"/>
      <w:ind w:left="1540"/>
    </w:pPr>
    <w:rPr>
      <w:rFonts w:asciiTheme="minorHAnsi" w:hAnsiTheme="minorHAnsi"/>
      <w:sz w:val="20"/>
      <w:szCs w:val="20"/>
    </w:rPr>
  </w:style>
  <w:style w:type="paragraph" w:styleId="TM9">
    <w:name w:val="toc 9"/>
    <w:basedOn w:val="Normal"/>
    <w:next w:val="Normal"/>
    <w:autoRedefine/>
    <w:uiPriority w:val="39"/>
    <w:unhideWhenUsed/>
    <w:rsid w:val="00C90F36"/>
    <w:pPr>
      <w:spacing w:after="0"/>
      <w:ind w:left="1760"/>
    </w:pPr>
    <w:rPr>
      <w:rFonts w:asciiTheme="minorHAnsi" w:hAnsiTheme="minorHAnsi"/>
      <w:sz w:val="20"/>
      <w:szCs w:val="20"/>
    </w:rPr>
  </w:style>
  <w:style w:type="paragraph" w:styleId="Notedebasdepage">
    <w:name w:val="footnote text"/>
    <w:basedOn w:val="Normal"/>
    <w:link w:val="NotedebasdepageCar"/>
    <w:uiPriority w:val="99"/>
    <w:semiHidden/>
    <w:unhideWhenUsed/>
    <w:rsid w:val="00EF78E0"/>
    <w:pPr>
      <w:spacing w:after="0" w:line="240" w:lineRule="auto"/>
    </w:pPr>
    <w:rPr>
      <w:sz w:val="20"/>
      <w:szCs w:val="20"/>
    </w:rPr>
  </w:style>
  <w:style w:type="character" w:customStyle="1" w:styleId="NotedebasdepageCar">
    <w:name w:val="Note de bas de page Car"/>
    <w:basedOn w:val="Policepardfaut"/>
    <w:link w:val="Notedebasdepage"/>
    <w:uiPriority w:val="99"/>
    <w:semiHidden/>
    <w:locked/>
    <w:rsid w:val="00EF78E0"/>
    <w:rPr>
      <w:rFonts w:cs="Times New Roman"/>
      <w:sz w:val="20"/>
      <w:szCs w:val="20"/>
    </w:rPr>
  </w:style>
  <w:style w:type="character" w:styleId="Appelnotedebasdep">
    <w:name w:val="footnote reference"/>
    <w:basedOn w:val="Policepardfaut"/>
    <w:uiPriority w:val="99"/>
    <w:semiHidden/>
    <w:unhideWhenUsed/>
    <w:rsid w:val="00EF78E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324676">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CBDF41E-5E00-4D0A-BB58-5DBD9D8D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61774</Words>
  <Characters>339763</Characters>
  <Application>Microsoft Office Word</Application>
  <DocSecurity>0</DocSecurity>
  <Lines>2831</Lines>
  <Paragraphs>801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Mélissa Bouchard</cp:lastModifiedBy>
  <cp:revision>4</cp:revision>
  <cp:lastPrinted>2018-10-09T19:24:00Z</cp:lastPrinted>
  <dcterms:created xsi:type="dcterms:W3CDTF">2019-11-14T08:11:00Z</dcterms:created>
  <dcterms:modified xsi:type="dcterms:W3CDTF">2025-06-23T08:04:00Z</dcterms:modified>
</cp:coreProperties>
</file>