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函数指针的定义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函数指针本意是通过指针将数值传入函数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</w:p>
    <w:p>
      <w:pPr>
        <w:jc w:val="both"/>
      </w:pPr>
      <w:r>
        <w:drawing>
          <wp:inline distT="0" distB="0" distL="114300" distR="114300">
            <wp:extent cx="4578350" cy="1714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需要先创建一个普通的函数，再创建一个指针函数，将它们两个进行绑定，最后就可以通过函数指针来访问函数。</w:t>
      </w: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最后一行输出时p要不要加*都可以，加了的话c++会自动优化掉。</w:t>
      </w:r>
    </w:p>
    <w:p>
      <w:pPr>
        <w:jc w:val="both"/>
      </w:pPr>
      <w:r>
        <w:drawing>
          <wp:inline distT="0" distB="0" distL="114300" distR="114300">
            <wp:extent cx="1847850" cy="1587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这算是通过函数指针间接访问函数。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指针函数变量使用typedef来定义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typedef我的理解就是创建一个和int，char，string一样的可以用来定义的类型。</w:t>
      </w:r>
    </w:p>
    <w:p>
      <w:pPr>
        <w:jc w:val="both"/>
      </w:pPr>
      <w:r>
        <w:drawing>
          <wp:inline distT="0" distB="0" distL="114300" distR="114300">
            <wp:extent cx="2863850" cy="3429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就是制作函数的模板</w:t>
      </w: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JhODQ4YzI5NzczYjk5ZDkyOWQ5MDY2MDUxNmEyNTYifQ=="/>
  </w:docVars>
  <w:rsids>
    <w:rsidRoot w:val="00000000"/>
    <w:rsid w:val="28781EB2"/>
    <w:rsid w:val="34A7477B"/>
    <w:rsid w:val="35237BDD"/>
    <w:rsid w:val="70415B57"/>
    <w:rsid w:val="7FC9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172</Words>
  <Characters>196</Characters>
  <Lines>0</Lines>
  <Paragraphs>0</Paragraphs>
  <TotalTime>39</TotalTime>
  <ScaleCrop>false</ScaleCrop>
  <LinksUpToDate>false</LinksUpToDate>
  <CharactersWithSpaces>196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2023-08-12T14:29:00Z</dcterms:created>
  <dc:creator>Raspberry</dc:creator>
  <cp:lastModifiedBy>Raspberry</cp:lastModifiedBy>
  <dcterms:modified xsi:type="dcterms:W3CDTF">2023-08-14T15:18:06Z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2CB0140D972A4E038408E3E1CE84E968_12</vt:lpwstr>
  </property>
</Properties>
</file>