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Manual de usuario – API Biostar (SmartLunch)</w:t>
      </w:r>
    </w:p>
    <w:p>
      <w:r>
        <w:rPr>
          <w:b/>
        </w:rPr>
        <w:t>Versión:</w:t>
      </w:r>
      <w:r>
        <w:t xml:space="preserve"> 1.1</w:t>
      </w:r>
    </w:p>
    <w:p>
      <w:r>
        <w:rPr>
          <w:b/>
        </w:rPr>
        <w:t>Alcance:</w:t>
      </w:r>
      <w:r>
        <w:t xml:space="preserve"> Solo endpoints relacionados con la integración Biostar (control de acceso / fichadas).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1. Introducción</w:t>
      </w:r>
    </w:p>
    <w:p>
      <w:r>
        <w:t>Biostar es el sistema de control de acceso (molinetes / lectores biométricos)</w:t>
      </w:r>
    </w:p>
    <w:p>
      <w:r>
        <w:t>que registra cuándo un empleado entra o sale. SmartLunch usa esos eventos para</w:t>
      </w:r>
    </w:p>
    <w:p>
      <w:r>
        <w:t xml:space="preserve">generar automáticamente una </w:t>
      </w:r>
      <w:r>
        <w:rPr>
          <w:b/>
        </w:rPr>
        <w:t>fichada</w:t>
      </w:r>
      <w:r>
        <w:t xml:space="preserve"> (</w:t>
      </w:r>
      <w:r>
        <w:rPr>
          <w:rFonts w:ascii="Consolas" w:hAnsi="Consolas"/>
          <w:color w:val="C7254E"/>
          <w:sz w:val="19"/>
        </w:rPr>
        <w:t>sl_fichada</w:t>
      </w:r>
      <w:r>
        <w:t>) y, si hace falta, crear</w:t>
      </w:r>
    </w:p>
    <w:p>
      <w:r>
        <w:t>el usuario en el sistema la primera vez que aparece.</w:t>
      </w:r>
    </w:p>
    <w:p>
      <w:r>
        <w:t>Hay dos partes separadas:</w:t>
      </w:r>
    </w:p>
    <w:p>
      <w:pPr>
        <w:pStyle w:val="ListBullet"/>
      </w:pPr>
      <w:r>
        <w:rPr>
          <w:b/>
        </w:rPr>
        <w:t>Consultar Biostar y registrar la fichada</w:t>
      </w:r>
      <w:r>
        <w:t xml:space="preserve">: </w:t>
      </w:r>
      <w:r>
        <w:rPr>
          <w:rFonts w:ascii="Consolas" w:hAnsi="Consolas"/>
          <w:color w:val="C7254E"/>
          <w:sz w:val="19"/>
        </w:rPr>
        <w:t>POST /api/biostar/events</w:t>
      </w:r>
      <w:r>
        <w:t xml:space="preserve"> —</w:t>
      </w:r>
    </w:p>
    <w:p>
      <w:r>
        <w:t xml:space="preserve">lo llama el </w:t>
      </w:r>
      <w:r>
        <w:rPr>
          <w:b/>
        </w:rPr>
        <w:t>tótem físico</w:t>
      </w:r>
      <w:r>
        <w:t xml:space="preserve"> para que la API le pregunte a Biostar por el</w:t>
      </w:r>
    </w:p>
    <w:p>
      <w:r>
        <w:t>último evento y, si hay uno nuevo, cree la fichada.</w:t>
      </w:r>
    </w:p>
    <w:p>
      <w:pPr>
        <w:pStyle w:val="ListBullet"/>
      </w:pPr>
      <w:r>
        <w:rPr>
          <w:b/>
        </w:rPr>
        <w:t>Consultar las fichadas ya registradas</w:t>
      </w:r>
      <w:r>
        <w:t xml:space="preserve">: </w:t>
      </w:r>
      <w:r>
        <w:rPr>
          <w:rFonts w:ascii="Consolas" w:hAnsi="Consolas"/>
          <w:color w:val="C7254E"/>
          <w:sz w:val="19"/>
        </w:rPr>
        <w:t>api/fichada/*</w:t>
      </w:r>
      <w:r>
        <w:t xml:space="preserve"> — para ver el</w:t>
      </w:r>
    </w:p>
    <w:p>
      <w:r>
        <w:t>historial desde el front o generar reportes.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 xml:space="preserve">2. Autenticación de </w:t>
      </w:r>
      <w:r>
        <w:rPr>
          <w:rFonts w:ascii="Consolas" w:hAnsi="Consolas"/>
          <w:color w:val="C7254E"/>
          <w:sz w:val="19"/>
        </w:rPr>
        <w:t>POST /api/biostar/events</w:t>
      </w:r>
    </w:p>
    <w:p>
      <w:r>
        <w:t>El tótem no se loguea como un usuario normal (no tiene usuario/contraseña</w:t>
      </w:r>
    </w:p>
    <w:p>
      <w:r>
        <w:t>propios), así que este endpoint puntual no usa JWT como el resto de la API —</w:t>
      </w:r>
    </w:p>
    <w:p>
      <w:r>
        <w:t xml:space="preserve">se protege con una </w:t>
      </w:r>
      <w:r>
        <w:rPr>
          <w:b/>
        </w:rPr>
        <w:t>clave fija compartida</w:t>
      </w:r>
      <w:r>
        <w:t>, mandada en un header:</w:t>
      </w:r>
    </w:p>
    <w:p>
      <w:pPr>
        <w:ind w:left="360"/>
      </w:pPr>
      <w:r>
        <w:rPr>
          <w:rFonts w:ascii="Consolas" w:hAnsi="Consolas"/>
          <w:color w:val="333333"/>
          <w:sz w:val="19"/>
        </w:rPr>
        <w:t>POST /api/biostar/events</w:t>
      </w:r>
      <w:r>
        <w:br/>
      </w:r>
      <w:r>
        <w:rPr>
          <w:rFonts w:ascii="Consolas" w:hAnsi="Consolas"/>
          <w:color w:val="333333"/>
          <w:sz w:val="19"/>
        </w:rPr>
        <w:t>X-Biostar-Key: {clave configurada en BiostarSyncKey}</w:t>
      </w:r>
    </w:p>
    <w:p>
      <w:pPr>
        <w:pStyle w:val="ListBullet"/>
      </w:pPr>
      <w:r>
        <w:t>La clave se compara en tiempo constante (no filtra por timing en cuánto</w:t>
      </w:r>
    </w:p>
    <w:p>
      <w:r>
        <w:t>tarda en responder si es correcta o no).</w:t>
      </w:r>
    </w:p>
    <w:p>
      <w:pPr>
        <w:pStyle w:val="ListBullet"/>
      </w:pPr>
      <w:r>
        <w:t xml:space="preserve">Si falta el header, la clave no coincide, o </w:t>
      </w:r>
      <w:r>
        <w:rPr>
          <w:rFonts w:ascii="Consolas" w:hAnsi="Consolas"/>
          <w:color w:val="C7254E"/>
          <w:sz w:val="19"/>
        </w:rPr>
        <w:t>BiostarSyncKey</w:t>
      </w:r>
      <w:r>
        <w:t xml:space="preserve"> no está</w:t>
      </w:r>
    </w:p>
    <w:p>
      <w:r>
        <w:t xml:space="preserve">configurado en el servidor: </w:t>
      </w:r>
      <w:r>
        <w:rPr>
          <w:b/>
        </w:rPr>
        <w:t>401 Unauthorized</w:t>
      </w:r>
      <w:r>
        <w:t>, sin llegar a consultar</w:t>
      </w:r>
    </w:p>
    <w:p>
      <w:r>
        <w:t>Biostar ni tocar la base de datos.</w:t>
      </w:r>
    </w:p>
    <w:p>
      <w:pPr>
        <w:pStyle w:val="ListBullet"/>
      </w:pPr>
      <w:r>
        <w:t xml:space="preserve">Guardar </w:t>
      </w:r>
      <w:r>
        <w:rPr>
          <w:rFonts w:ascii="Consolas" w:hAnsi="Consolas"/>
          <w:color w:val="C7254E"/>
          <w:sz w:val="19"/>
        </w:rPr>
        <w:t>BiostarSyncKey</w:t>
      </w:r>
      <w:r>
        <w:t xml:space="preserve"> en la configuración del tótem junto con la URL de</w:t>
      </w:r>
    </w:p>
    <w:p>
      <w:r>
        <w:t>la API.</w:t>
      </w:r>
    </w:p>
    <w:p>
      <w:r>
        <w:t xml:space="preserve">Los endpoints de </w:t>
      </w:r>
      <w:r>
        <w:rPr>
          <w:rFonts w:ascii="Consolas" w:hAnsi="Consolas"/>
          <w:color w:val="C7254E"/>
          <w:sz w:val="19"/>
        </w:rPr>
        <w:t>api/fichada/*</w:t>
      </w:r>
      <w:r>
        <w:t xml:space="preserve"> (consultar el historial) sí usan JWT normal</w:t>
      </w:r>
    </w:p>
    <w:p>
      <w:r>
        <w:t>(</w:t>
      </w:r>
      <w:r>
        <w:rPr>
          <w:rFonts w:ascii="Consolas" w:hAnsi="Consolas"/>
          <w:color w:val="C7254E"/>
          <w:sz w:val="19"/>
        </w:rPr>
        <w:t>[Authorize]</w:t>
      </w:r>
      <w:r>
        <w:t>), porque esos los llama el front con un usuario logueado.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3. Configuración requerida (Web.config / appSettings.secrets.config)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Clave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Dónde va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BiostarBaseUrl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 xml:space="preserve">URL base del servidor Biostar (ej. </w:t>
            </w:r>
            <w:r>
              <w:rPr>
                <w:rFonts w:ascii="Consolas" w:hAnsi="Consolas"/>
                <w:color w:val="C7254E"/>
                <w:sz w:val="19"/>
              </w:rPr>
              <w:t>https://IP:puerto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BiostarLoginPath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 xml:space="preserve">Path de login de Biostar (default </w:t>
            </w:r>
            <w:r>
              <w:rPr>
                <w:rFonts w:ascii="Consolas" w:hAnsi="Consolas"/>
                <w:color w:val="C7254E"/>
                <w:sz w:val="19"/>
              </w:rPr>
              <w:t>/api/login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BiostarEventsPath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 xml:space="preserve">Path de búsqueda de eventos (default </w:t>
            </w:r>
            <w:r>
              <w:rPr>
                <w:rFonts w:ascii="Consolas" w:hAnsi="Consolas"/>
                <w:color w:val="C7254E"/>
                <w:sz w:val="19"/>
              </w:rPr>
              <w:t>/api/events/search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BiostarUser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>Usuario de Biostar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BiostarPassword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appSettings.secrets.config</w:t>
            </w:r>
          </w:p>
        </w:tc>
        <w:tc>
          <w:tcPr>
            <w:tcW w:type="dxa" w:w="2880"/>
          </w:tcPr>
          <w:p>
            <w:r/>
            <w:r>
              <w:t>Contraseña de Biostar (nunca en Web.config)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BiostarSyncKey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appSettings.secrets.config</w:t>
            </w:r>
          </w:p>
        </w:tc>
        <w:tc>
          <w:tcPr>
            <w:tcW w:type="dxa" w:w="2880"/>
          </w:tcPr>
          <w:p>
            <w:r/>
            <w:r>
              <w:t xml:space="preserve">Clave que debe mandar el tótem en </w:t>
            </w:r>
            <w:r>
              <w:rPr>
                <w:rFonts w:ascii="Consolas" w:hAnsi="Consolas"/>
                <w:color w:val="C7254E"/>
                <w:sz w:val="19"/>
              </w:rPr>
              <w:t>X-Biostar-Key</w:t>
            </w:r>
            <w:r>
              <w:t xml:space="preserve"> (nunca en Web.config)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BiostarDefaultMinutesBack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>Minutos hacia atrás a consultar (default 5)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BiostarDefaultEventId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>Código de tipo de evento a buscar (</w:t>
            </w:r>
            <w:r>
              <w:rPr>
                <w:rFonts w:ascii="Consolas" w:hAnsi="Consolas"/>
                <w:color w:val="C7254E"/>
                <w:sz w:val="19"/>
              </w:rPr>
              <w:t>event_type_id.code</w:t>
            </w:r>
            <w:r>
              <w:t>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BiostarDefaultDeviceId</w:t>
            </w:r>
          </w:p>
        </w:tc>
        <w:tc>
          <w:tcPr>
            <w:tcW w:type="dxa" w:w="2880"/>
          </w:tcPr>
          <w:p>
            <w:r/>
            <w:r>
              <w:t>Web.config</w:t>
            </w:r>
          </w:p>
        </w:tc>
        <w:tc>
          <w:tcPr>
            <w:tcW w:type="dxa" w:w="2880"/>
          </w:tcPr>
          <w:p>
            <w:r/>
            <w:r>
              <w:t>Id del dispositivo/molinete a buscar (</w:t>
            </w:r>
            <w:r>
              <w:rPr>
                <w:rFonts w:ascii="Consolas" w:hAnsi="Consolas"/>
                <w:color w:val="C7254E"/>
                <w:sz w:val="19"/>
              </w:rPr>
              <w:t>device_id.id</w:t>
            </w:r>
            <w:r>
              <w:t>)</w:t>
            </w:r>
          </w:p>
        </w:tc>
      </w:tr>
    </w:tbl>
    <w:p>
      <w:r>
        <w:t xml:space="preserve">Si falta cualquiera de </w:t>
      </w:r>
      <w:r>
        <w:rPr>
          <w:rFonts w:ascii="Consolas" w:hAnsi="Consolas"/>
          <w:color w:val="C7254E"/>
          <w:sz w:val="19"/>
        </w:rPr>
        <w:t>BiostarBaseUrl</w:t>
      </w:r>
      <w:r>
        <w:t xml:space="preserve">, </w:t>
      </w:r>
      <w:r>
        <w:rPr>
          <w:rFonts w:ascii="Consolas" w:hAnsi="Consolas"/>
          <w:color w:val="C7254E"/>
          <w:sz w:val="19"/>
        </w:rPr>
        <w:t>BiostarUser</w:t>
      </w:r>
      <w:r>
        <w:t xml:space="preserve">, </w:t>
      </w:r>
      <w:r>
        <w:rPr>
          <w:rFonts w:ascii="Consolas" w:hAnsi="Consolas"/>
          <w:color w:val="C7254E"/>
          <w:sz w:val="19"/>
        </w:rPr>
        <w:t>BiostarPassword</w:t>
      </w:r>
      <w:r>
        <w:t>,</w:t>
      </w:r>
    </w:p>
    <w:p>
      <w:r>
        <w:rPr>
          <w:rFonts w:ascii="Consolas" w:hAnsi="Consolas"/>
          <w:color w:val="C7254E"/>
          <w:sz w:val="19"/>
        </w:rPr>
        <w:t>BiostarDefaultEventId</w:t>
      </w:r>
      <w:r>
        <w:t xml:space="preserve"> o </w:t>
      </w:r>
      <w:r>
        <w:rPr>
          <w:rFonts w:ascii="Consolas" w:hAnsi="Consolas"/>
          <w:color w:val="C7254E"/>
          <w:sz w:val="19"/>
        </w:rPr>
        <w:t>BiostarDefaultDeviceId</w:t>
      </w:r>
      <w:r>
        <w:t>, la API tira una excepción</w:t>
      </w:r>
    </w:p>
    <w:p>
      <w:r>
        <w:t>al construir el controller (no arranca ese endpoint). Si falta</w:t>
      </w:r>
    </w:p>
    <w:p>
      <w:r>
        <w:rPr>
          <w:rFonts w:ascii="Consolas" w:hAnsi="Consolas"/>
          <w:color w:val="C7254E"/>
          <w:sz w:val="19"/>
        </w:rPr>
        <w:t>BiostarSyncKey</w:t>
      </w:r>
      <w:r>
        <w:t xml:space="preserve"> (o queda vacío), el endpoint responde 401 a cualquier</w:t>
      </w:r>
    </w:p>
    <w:p>
      <w:r>
        <w:t>llamada — falla cerrado, no abierto.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4. Endpoints</w:t>
      </w:r>
    </w:p>
    <w:p>
      <w:pPr>
        <w:pStyle w:val="Heading3"/>
      </w:pPr>
      <w:r>
        <w:t>4.1 Consultar Biostar y registrar fichada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/api/biostar/events</w:t>
            </w:r>
          </w:p>
        </w:tc>
        <w:tc>
          <w:tcPr>
            <w:tcW w:type="dxa" w:w="2880"/>
          </w:tcPr>
          <w:p>
            <w:r/>
            <w:r>
              <w:t xml:space="preserve">Header </w:t>
            </w:r>
            <w:r>
              <w:rPr>
                <w:rFonts w:ascii="Consolas" w:hAnsi="Consolas"/>
                <w:color w:val="C7254E"/>
                <w:sz w:val="19"/>
              </w:rPr>
              <w:t>X-Biostar-Key</w:t>
            </w:r>
            <w:r>
              <w:t xml:space="preserve"> (ver sección 2)</w:t>
            </w:r>
          </w:p>
        </w:tc>
      </w:tr>
    </w:tbl>
    <w:p>
      <w:r>
        <w:t xml:space="preserve">No recibe body (pero sí requiere </w:t>
      </w:r>
      <w:r>
        <w:rPr>
          <w:rFonts w:ascii="Consolas" w:hAnsi="Consolas"/>
          <w:color w:val="C7254E"/>
          <w:sz w:val="19"/>
        </w:rPr>
        <w:t>Content-Length</w:t>
      </w:r>
      <w:r>
        <w:t xml:space="preserve"> — si se prueba con curl,</w:t>
      </w:r>
    </w:p>
    <w:p>
      <w:r>
        <w:t xml:space="preserve">mandar </w:t>
      </w:r>
      <w:r>
        <w:rPr>
          <w:rFonts w:ascii="Consolas" w:hAnsi="Consolas"/>
          <w:color w:val="C7254E"/>
          <w:sz w:val="19"/>
        </w:rPr>
        <w:t>-d ""</w:t>
      </w:r>
      <w:r>
        <w:t xml:space="preserve"> para un body vacío en vez de omitirlo). Internamente:</w:t>
      </w:r>
    </w:p>
    <w:p>
      <w:pPr>
        <w:pStyle w:val="ListNumber"/>
      </w:pPr>
      <w:r>
        <w:t xml:space="preserve">Valida el header </w:t>
      </w:r>
      <w:r>
        <w:rPr>
          <w:rFonts w:ascii="Consolas" w:hAnsi="Consolas"/>
          <w:color w:val="C7254E"/>
          <w:sz w:val="19"/>
        </w:rPr>
        <w:t>X-Biostar-Key</w:t>
      </w:r>
      <w:r>
        <w:t>.</w:t>
      </w:r>
    </w:p>
    <w:p>
      <w:pPr>
        <w:pStyle w:val="ListNumber"/>
      </w:pPr>
      <w:r>
        <w:t>Se loguea contra Biostar (usuario/contraseña de config) y reutiliza la</w:t>
      </w:r>
    </w:p>
    <w:p>
      <w:r>
        <w:t>sesión mientras sea válida.</w:t>
      </w:r>
    </w:p>
    <w:p>
      <w:pPr>
        <w:pStyle w:val="ListNumber"/>
      </w:pPr>
      <w:r>
        <w:t xml:space="preserve">Busca eventos del </w:t>
      </w:r>
      <w:r>
        <w:rPr>
          <w:rFonts w:ascii="Consolas" w:hAnsi="Consolas"/>
          <w:color w:val="C7254E"/>
          <w:sz w:val="19"/>
        </w:rPr>
        <w:t>device_id</w:t>
      </w:r>
      <w:r>
        <w:t xml:space="preserve"> y </w:t>
      </w:r>
      <w:r>
        <w:rPr>
          <w:rFonts w:ascii="Consolas" w:hAnsi="Consolas"/>
          <w:color w:val="C7254E"/>
          <w:sz w:val="19"/>
        </w:rPr>
        <w:t>event_type_id.code</w:t>
      </w:r>
      <w:r>
        <w:t xml:space="preserve"> configurados, entre</w:t>
      </w:r>
    </w:p>
    <w:p>
      <w:r>
        <w:rPr>
          <w:rFonts w:ascii="Consolas" w:hAnsi="Consolas"/>
          <w:color w:val="C7254E"/>
          <w:sz w:val="19"/>
        </w:rPr>
        <w:t>ahora</w:t>
      </w:r>
      <w:r>
        <w:t xml:space="preserve"> y </w:t>
      </w:r>
      <w:r>
        <w:rPr>
          <w:rFonts w:ascii="Consolas" w:hAnsi="Consolas"/>
          <w:color w:val="C7254E"/>
          <w:sz w:val="19"/>
        </w:rPr>
        <w:t>ahora + 1 día</w:t>
      </w:r>
      <w:r>
        <w:t xml:space="preserve"> (ventana definida en el código, no en config).</w:t>
      </w:r>
    </w:p>
    <w:p>
      <w:pPr>
        <w:pStyle w:val="ListNumber"/>
      </w:pPr>
      <w:r>
        <w:t xml:space="preserve">Se queda con el </w:t>
      </w:r>
      <w:r>
        <w:rPr>
          <w:b/>
        </w:rPr>
        <w:t>último</w:t>
      </w:r>
      <w:r>
        <w:t xml:space="preserve"> evento por fecha.</w:t>
      </w:r>
    </w:p>
    <w:p>
      <w:pPr>
        <w:pStyle w:val="ListNumber"/>
      </w:pPr>
      <w:r>
        <w:t xml:space="preserve">Llama a </w:t>
      </w:r>
      <w:r>
        <w:rPr>
          <w:rFonts w:ascii="Consolas" w:hAnsi="Consolas"/>
          <w:color w:val="C7254E"/>
          <w:sz w:val="19"/>
        </w:rPr>
        <w:t>RegistrarDesdeBiostarAsync</w:t>
      </w:r>
      <w:r>
        <w:t xml:space="preserve"> para crear la fichada (ver sección 5).</w:t>
      </w:r>
    </w:p>
    <w:p>
      <w:r>
        <w:rPr>
          <w:b/>
        </w:rPr>
        <w:t>Respuesta si no hay eventos (200):</w:t>
      </w:r>
    </w:p>
    <w:p>
      <w:pPr>
        <w:ind w:left="360"/>
      </w:pPr>
      <w:r>
        <w:rPr>
          <w:rFonts w:ascii="Consolas" w:hAnsi="Consolas"/>
          <w:color w:val="333333"/>
          <w:sz w:val="19"/>
        </w:rPr>
        <w:t>{</w:t>
      </w:r>
      <w:r>
        <w:br/>
      </w:r>
      <w:r>
        <w:rPr>
          <w:rFonts w:ascii="Consolas" w:hAnsi="Consolas"/>
          <w:color w:val="333333"/>
          <w:sz w:val="19"/>
        </w:rPr>
        <w:t xml:space="preserve">  "tieneDatos": false,</w:t>
      </w:r>
      <w:r>
        <w:br/>
      </w:r>
      <w:r>
        <w:rPr>
          <w:rFonts w:ascii="Consolas" w:hAnsi="Consolas"/>
          <w:color w:val="333333"/>
          <w:sz w:val="19"/>
        </w:rPr>
        <w:t xml:space="preserve">  "mensaje": "Biostar no devolvió eventos en el rango configurado."</w:t>
      </w:r>
      <w:r>
        <w:br/>
      </w:r>
      <w:r>
        <w:rPr>
          <w:rFonts w:ascii="Consolas" w:hAnsi="Consolas"/>
          <w:color w:val="333333"/>
          <w:sz w:val="19"/>
        </w:rPr>
        <w:t>}</w:t>
      </w:r>
    </w:p>
    <w:p>
      <w:r>
        <w:rPr>
          <w:b/>
        </w:rPr>
        <w:t>Respuesta si registró la fichada (200):</w:t>
      </w:r>
    </w:p>
    <w:p>
      <w:pPr>
        <w:ind w:left="360"/>
      </w:pPr>
      <w:r>
        <w:rPr>
          <w:rFonts w:ascii="Consolas" w:hAnsi="Consolas"/>
          <w:color w:val="333333"/>
          <w:sz w:val="19"/>
        </w:rPr>
        <w:t>{</w:t>
      </w:r>
      <w:r>
        <w:br/>
      </w:r>
      <w:r>
        <w:rPr>
          <w:rFonts w:ascii="Consolas" w:hAnsi="Consolas"/>
          <w:color w:val="333333"/>
          <w:sz w:val="19"/>
        </w:rPr>
        <w:t xml:space="preserve">  "tieneDatos": true,</w:t>
      </w:r>
      <w:r>
        <w:br/>
      </w:r>
      <w:r>
        <w:rPr>
          <w:rFonts w:ascii="Consolas" w:hAnsi="Consolas"/>
          <w:color w:val="333333"/>
          <w:sz w:val="19"/>
        </w:rPr>
        <w:t xml:space="preserve">  "evento": {</w:t>
      </w:r>
      <w:r>
        <w:br/>
      </w:r>
      <w:r>
        <w:rPr>
          <w:rFonts w:ascii="Consolas" w:hAnsi="Consolas"/>
          <w:color w:val="333333"/>
          <w:sz w:val="19"/>
        </w:rPr>
        <w:t xml:space="preserve">    "legajo": "1245",</w:t>
      </w:r>
      <w:r>
        <w:br/>
      </w:r>
      <w:r>
        <w:rPr>
          <w:rFonts w:ascii="Consolas" w:hAnsi="Consolas"/>
          <w:color w:val="333333"/>
          <w:sz w:val="19"/>
        </w:rPr>
        <w:t xml:space="preserve">    "nombre": "Juan Pérez",</w:t>
      </w:r>
      <w:r>
        <w:br/>
      </w:r>
      <w:r>
        <w:rPr>
          <w:rFonts w:ascii="Consolas" w:hAnsi="Consolas"/>
          <w:color w:val="333333"/>
          <w:sz w:val="19"/>
        </w:rPr>
        <w:t xml:space="preserve">    "planta": 1,</w:t>
      </w:r>
      <w:r>
        <w:br/>
      </w:r>
      <w:r>
        <w:rPr>
          <w:rFonts w:ascii="Consolas" w:hAnsi="Consolas"/>
          <w:color w:val="333333"/>
          <w:sz w:val="19"/>
        </w:rPr>
        <w:t xml:space="preserve">    "centro_costo": 5,</w:t>
      </w:r>
      <w:r>
        <w:br/>
      </w:r>
      <w:r>
        <w:rPr>
          <w:rFonts w:ascii="Consolas" w:hAnsi="Consolas"/>
          <w:color w:val="333333"/>
          <w:sz w:val="19"/>
        </w:rPr>
        <w:t xml:space="preserve">    "proyecto": 1,</w:t>
      </w:r>
      <w:r>
        <w:br/>
      </w:r>
      <w:r>
        <w:rPr>
          <w:rFonts w:ascii="Consolas" w:hAnsi="Consolas"/>
          <w:color w:val="333333"/>
          <w:sz w:val="19"/>
        </w:rPr>
        <w:t xml:space="preserve">    "jerarquia": 3,</w:t>
      </w:r>
      <w:r>
        <w:br/>
      </w:r>
      <w:r>
        <w:rPr>
          <w:rFonts w:ascii="Consolas" w:hAnsi="Consolas"/>
          <w:color w:val="333333"/>
          <w:sz w:val="19"/>
        </w:rPr>
        <w:t xml:space="preserve">    "bonificacion": 1,</w:t>
      </w:r>
      <w:r>
        <w:br/>
      </w:r>
      <w:r>
        <w:rPr>
          <w:rFonts w:ascii="Consolas" w:hAnsi="Consolas"/>
          <w:color w:val="333333"/>
          <w:sz w:val="19"/>
        </w:rPr>
        <w:t xml:space="preserve">    "bonificacion_invitado": 0,</w:t>
      </w:r>
      <w:r>
        <w:br/>
      </w:r>
      <w:r>
        <w:rPr>
          <w:rFonts w:ascii="Consolas" w:hAnsi="Consolas"/>
          <w:color w:val="333333"/>
          <w:sz w:val="19"/>
        </w:rPr>
        <w:t xml:space="preserve">    "fechaHoraUtc": "2026-08-07T13:05:00Z",</w:t>
      </w:r>
      <w:r>
        <w:br/>
      </w:r>
      <w:r>
        <w:rPr>
          <w:rFonts w:ascii="Consolas" w:hAnsi="Consolas"/>
          <w:color w:val="333333"/>
          <w:sz w:val="19"/>
        </w:rPr>
        <w:t xml:space="preserve">    "deviceBiostarId": "865718937",</w:t>
      </w:r>
      <w:r>
        <w:br/>
      </w:r>
      <w:r>
        <w:rPr>
          <w:rFonts w:ascii="Consolas" w:hAnsi="Consolas"/>
          <w:color w:val="333333"/>
          <w:sz w:val="19"/>
        </w:rPr>
        <w:t xml:space="preserve">    "deviceBiostarName": "Molinete Entrada",</w:t>
      </w:r>
      <w:r>
        <w:br/>
      </w:r>
      <w:r>
        <w:rPr>
          <w:rFonts w:ascii="Consolas" w:hAnsi="Consolas"/>
          <w:color w:val="333333"/>
          <w:sz w:val="19"/>
        </w:rPr>
        <w:t xml:space="preserve">    "eventCode": "4118",</w:t>
      </w:r>
      <w:r>
        <w:br/>
      </w:r>
      <w:r>
        <w:rPr>
          <w:rFonts w:ascii="Consolas" w:hAnsi="Consolas"/>
          <w:color w:val="333333"/>
          <w:sz w:val="19"/>
        </w:rPr>
        <w:t xml:space="preserve">    "rawId": "abc123",</w:t>
      </w:r>
      <w:r>
        <w:br/>
      </w:r>
      <w:r>
        <w:rPr>
          <w:rFonts w:ascii="Consolas" w:hAnsi="Consolas"/>
          <w:color w:val="333333"/>
          <w:sz w:val="19"/>
        </w:rPr>
        <w:t xml:space="preserve">    "rawIndex": "1"</w:t>
      </w:r>
      <w:r>
        <w:br/>
      </w:r>
      <w:r>
        <w:rPr>
          <w:rFonts w:ascii="Consolas" w:hAnsi="Consolas"/>
          <w:color w:val="333333"/>
          <w:sz w:val="19"/>
        </w:rPr>
        <w:t xml:space="preserve">  },</w:t>
      </w:r>
      <w:r>
        <w:br/>
      </w:r>
      <w:r>
        <w:rPr>
          <w:rFonts w:ascii="Consolas" w:hAnsi="Consolas"/>
          <w:color w:val="333333"/>
          <w:sz w:val="19"/>
        </w:rPr>
        <w:t xml:space="preserve">  "fichadaId": 42</w:t>
      </w:r>
      <w:r>
        <w:br/>
      </w:r>
      <w:r>
        <w:rPr>
          <w:rFonts w:ascii="Consolas" w:hAnsi="Consolas"/>
          <w:color w:val="333333"/>
          <w:sz w:val="19"/>
        </w:rPr>
        <w:t>}</w:t>
      </w:r>
    </w:p>
    <w:p>
      <w:r>
        <w:rPr>
          <w:b/>
        </w:rPr>
        <w:t>Respuesta si el evento ya se había registrado antes (200, no es error):</w:t>
      </w:r>
    </w:p>
    <w:p>
      <w:pPr>
        <w:ind w:left="360"/>
      </w:pPr>
      <w:r>
        <w:rPr>
          <w:rFonts w:ascii="Consolas" w:hAnsi="Consolas"/>
          <w:color w:val="333333"/>
          <w:sz w:val="19"/>
        </w:rPr>
        <w:t>{</w:t>
      </w:r>
      <w:r>
        <w:br/>
      </w:r>
      <w:r>
        <w:rPr>
          <w:rFonts w:ascii="Consolas" w:hAnsi="Consolas"/>
          <w:color w:val="333333"/>
          <w:sz w:val="19"/>
        </w:rPr>
        <w:t xml:space="preserve">  "tieneDatos": true,</w:t>
      </w:r>
      <w:r>
        <w:br/>
      </w:r>
      <w:r>
        <w:rPr>
          <w:rFonts w:ascii="Consolas" w:hAnsi="Consolas"/>
          <w:color w:val="333333"/>
          <w:sz w:val="19"/>
        </w:rPr>
        <w:t xml:space="preserve">  "fichadaDuplicada": true,</w:t>
      </w:r>
      <w:r>
        <w:br/>
      </w:r>
      <w:r>
        <w:rPr>
          <w:rFonts w:ascii="Consolas" w:hAnsi="Consolas"/>
          <w:color w:val="333333"/>
          <w:sz w:val="19"/>
        </w:rPr>
        <w:t xml:space="preserve">  "mensaje": "La fichada ya fue registrada anteriormente (Legajo: 1245, EventId: 987654).",</w:t>
      </w:r>
      <w:r>
        <w:br/>
      </w:r>
      <w:r>
        <w:rPr>
          <w:rFonts w:ascii="Consolas" w:hAnsi="Consolas"/>
          <w:color w:val="333333"/>
          <w:sz w:val="19"/>
        </w:rPr>
        <w:t xml:space="preserve">  "evento": { "legajo": "1245", "nombre": "Juan Pérez", "rawId": "987654", "fechaHoraUtc": "..." }</w:t>
      </w:r>
      <w:r>
        <w:br/>
      </w:r>
      <w:r>
        <w:rPr>
          <w:rFonts w:ascii="Consolas" w:hAnsi="Consolas"/>
          <w:color w:val="333333"/>
          <w:sz w:val="19"/>
        </w:rPr>
        <w:t>}</w:t>
      </w:r>
    </w:p>
    <w:p>
      <w:r>
        <w:t xml:space="preserve">La deduplicación es por </w:t>
      </w:r>
      <w:r>
        <w:rPr>
          <w:b/>
        </w:rPr>
        <w:t>legajo + event_id de Biostar</w:t>
      </w:r>
      <w:r>
        <w:t xml:space="preserve"> — llamar a este</w:t>
      </w:r>
    </w:p>
    <w:p>
      <w:r>
        <w:t>endpoint muchas veces seguidas no genera fichadas repetidas.</w:t>
      </w:r>
    </w:p>
    <w:p>
      <w:r>
        <w:rPr>
          <w:b/>
        </w:rPr>
        <w:t>Errores:</w:t>
      </w:r>
    </w:p>
    <w:p>
      <w:pPr>
        <w:pStyle w:val="ListBullet"/>
      </w:pPr>
      <w:r>
        <w:rPr>
          <w:b/>
        </w:rPr>
        <w:t>401 Unauthorized</w:t>
      </w:r>
      <w:r>
        <w:t xml:space="preserve"> — falta el header </w:t>
      </w:r>
      <w:r>
        <w:rPr>
          <w:rFonts w:ascii="Consolas" w:hAnsi="Consolas"/>
          <w:color w:val="C7254E"/>
          <w:sz w:val="19"/>
        </w:rPr>
        <w:t>X-Biostar-Key</w:t>
      </w:r>
      <w:r>
        <w:t>, la clave no</w:t>
      </w:r>
    </w:p>
    <w:p>
      <w:r>
        <w:t xml:space="preserve">coincide, o no hay </w:t>
      </w:r>
      <w:r>
        <w:rPr>
          <w:rFonts w:ascii="Consolas" w:hAnsi="Consolas"/>
          <w:color w:val="C7254E"/>
          <w:sz w:val="19"/>
        </w:rPr>
        <w:t>BiostarSyncKey</w:t>
      </w:r>
      <w:r>
        <w:t xml:space="preserve"> configurado en el servidor.</w:t>
      </w:r>
    </w:p>
    <w:p>
      <w:pPr>
        <w:pStyle w:val="ListBullet"/>
      </w:pPr>
      <w:r>
        <w:rPr>
          <w:b/>
        </w:rPr>
        <w:t>400 Bad Request</w:t>
      </w:r>
      <w:r>
        <w:t xml:space="preserve"> — Biostar respondió con un código de error propio</w:t>
      </w:r>
    </w:p>
    <w:p>
      <w:r>
        <w:t>(</w:t>
      </w:r>
      <w:r>
        <w:rPr>
          <w:rFonts w:ascii="Consolas" w:hAnsi="Consolas"/>
          <w:color w:val="C7254E"/>
          <w:sz w:val="19"/>
        </w:rPr>
        <w:t>code</w:t>
      </w:r>
      <w:r>
        <w:t xml:space="preserve"> distinto de </w:t>
      </w:r>
      <w:r>
        <w:rPr>
          <w:rFonts w:ascii="Consolas" w:hAnsi="Consolas"/>
          <w:color w:val="C7254E"/>
          <w:sz w:val="19"/>
        </w:rPr>
        <w:t>"0"</w:t>
      </w:r>
      <w:r>
        <w:t xml:space="preserve">); el cuerpo incluye </w:t>
      </w:r>
      <w:r>
        <w:rPr>
          <w:rFonts w:ascii="Consolas" w:hAnsi="Consolas"/>
          <w:color w:val="C7254E"/>
          <w:sz w:val="19"/>
        </w:rPr>
        <w:t>code</w:t>
      </w:r>
      <w:r>
        <w:t xml:space="preserve"> y </w:t>
      </w:r>
      <w:r>
        <w:rPr>
          <w:rFonts w:ascii="Consolas" w:hAnsi="Consolas"/>
          <w:color w:val="C7254E"/>
          <w:sz w:val="19"/>
        </w:rPr>
        <w:t>detail</w:t>
      </w:r>
      <w:r>
        <w:t>.</w:t>
      </w:r>
    </w:p>
    <w:p>
      <w:pPr>
        <w:pStyle w:val="ListBullet"/>
      </w:pPr>
      <w:r>
        <w:rPr>
          <w:b/>
        </w:rPr>
        <w:t>408 Request Timeout</w:t>
      </w:r>
      <w:r>
        <w:t xml:space="preserve"> — Biostar no respondió a tiempo.</w:t>
      </w:r>
    </w:p>
    <w:p>
      <w:pPr>
        <w:pStyle w:val="ListBullet"/>
      </w:pPr>
      <w:r>
        <w:rPr>
          <w:b/>
        </w:rPr>
        <w:t>500 Internal Server Error</w:t>
      </w:r>
      <w:r>
        <w:t xml:space="preserve"> — error de configuración (por ejemplo</w:t>
      </w:r>
    </w:p>
    <w:p>
      <w:r>
        <w:rPr>
          <w:rFonts w:ascii="Consolas" w:hAnsi="Consolas"/>
          <w:color w:val="C7254E"/>
          <w:sz w:val="19"/>
        </w:rPr>
        <w:t>Plan_nutricional</w:t>
      </w:r>
      <w:r>
        <w:t xml:space="preserve"> inválido) u otro error no controlado.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3"/>
      </w:pPr>
      <w:r>
        <w:t>4.2 Listar fichadas registradas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/api/fichada/lista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</w:tbl>
    <w:p>
      <w:r>
        <w:rPr>
          <w:b/>
        </w:rPr>
        <w:t>Parámetros de consulta: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Parámetro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Default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page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Página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pageSize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Cantidad por página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fechaDesde</w:t>
            </w:r>
          </w:p>
        </w:tc>
        <w:tc>
          <w:tcPr>
            <w:tcW w:type="dxa" w:w="2160"/>
          </w:tcPr>
          <w:p>
            <w:r/>
            <w:r>
              <w:t>fecha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Filtro desde (opcional)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fechaHasta</w:t>
            </w:r>
          </w:p>
        </w:tc>
        <w:tc>
          <w:tcPr>
            <w:tcW w:type="dxa" w:w="2160"/>
          </w:tcPr>
          <w:p>
            <w:r/>
            <w:r>
              <w:t>fecha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Filtro hasta (opcional)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identificadorUsuario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Filtrar por legajo (opcional)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turnoId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Filtrar por turno (opcional; no se usa hoy en el service)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idDispositivo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—</w:t>
            </w:r>
          </w:p>
        </w:tc>
        <w:tc>
          <w:tcPr>
            <w:tcW w:type="dxa" w:w="2160"/>
          </w:tcPr>
          <w:p>
            <w:r/>
            <w:r>
              <w:t>Filtrar por dispositivo (opcional; no se usa hoy en el service)</w:t>
            </w:r>
          </w:p>
        </w:tc>
      </w:tr>
    </w:tbl>
    <w:p>
      <w:r>
        <w:t>Devuelve un resultado paginado (</w:t>
      </w:r>
      <w:r>
        <w:rPr>
          <w:rFonts w:ascii="Consolas" w:hAnsi="Consolas"/>
          <w:color w:val="C7254E"/>
          <w:sz w:val="19"/>
        </w:rPr>
        <w:t>page</w:t>
      </w:r>
      <w:r>
        <w:t xml:space="preserve">, </w:t>
      </w:r>
      <w:r>
        <w:rPr>
          <w:rFonts w:ascii="Consolas" w:hAnsi="Consolas"/>
          <w:color w:val="C7254E"/>
          <w:sz w:val="19"/>
        </w:rPr>
        <w:t>pageSize</w:t>
      </w:r>
      <w:r>
        <w:t xml:space="preserve">, </w:t>
      </w:r>
      <w:r>
        <w:rPr>
          <w:rFonts w:ascii="Consolas" w:hAnsi="Consolas"/>
          <w:color w:val="C7254E"/>
          <w:sz w:val="19"/>
        </w:rPr>
        <w:t>totalItems</w:t>
      </w:r>
      <w:r>
        <w:t xml:space="preserve">, </w:t>
      </w:r>
      <w:r>
        <w:rPr>
          <w:rFonts w:ascii="Consolas" w:hAnsi="Consolas"/>
          <w:color w:val="C7254E"/>
          <w:sz w:val="19"/>
        </w:rPr>
        <w:t>items</w:t>
      </w:r>
      <w:r>
        <w:t>)</w:t>
      </w:r>
    </w:p>
    <w:p>
      <w:r>
        <w:t xml:space="preserve">con </w:t>
      </w:r>
      <w:r>
        <w:rPr>
          <w:rFonts w:ascii="Consolas" w:hAnsi="Consolas"/>
          <w:color w:val="C7254E"/>
          <w:sz w:val="19"/>
        </w:rPr>
        <w:t>Id</w:t>
      </w:r>
      <w:r>
        <w:t xml:space="preserve">, </w:t>
      </w:r>
      <w:r>
        <w:rPr>
          <w:rFonts w:ascii="Consolas" w:hAnsi="Consolas"/>
          <w:color w:val="C7254E"/>
          <w:sz w:val="19"/>
        </w:rPr>
        <w:t>IdentificadorUsuario</w:t>
      </w:r>
      <w:r>
        <w:t xml:space="preserve">, </w:t>
      </w:r>
      <w:r>
        <w:rPr>
          <w:rFonts w:ascii="Consolas" w:hAnsi="Consolas"/>
          <w:color w:val="C7254E"/>
          <w:sz w:val="19"/>
        </w:rPr>
        <w:t>TurnoId</w:t>
      </w:r>
      <w:r>
        <w:t xml:space="preserve">, </w:t>
      </w:r>
      <w:r>
        <w:rPr>
          <w:rFonts w:ascii="Consolas" w:hAnsi="Consolas"/>
          <w:color w:val="C7254E"/>
          <w:sz w:val="19"/>
        </w:rPr>
        <w:t>FechaFichada</w:t>
      </w:r>
      <w:r>
        <w:t xml:space="preserve">, </w:t>
      </w:r>
      <w:r>
        <w:rPr>
          <w:rFonts w:ascii="Consolas" w:hAnsi="Consolas"/>
          <w:color w:val="C7254E"/>
          <w:sz w:val="19"/>
        </w:rPr>
        <w:t>IdDispositivo</w:t>
      </w:r>
      <w:r>
        <w:t>,</w:t>
      </w:r>
    </w:p>
    <w:p>
      <w:r>
        <w:rPr>
          <w:rFonts w:ascii="Consolas" w:hAnsi="Consolas"/>
          <w:color w:val="C7254E"/>
          <w:sz w:val="19"/>
        </w:rPr>
        <w:t>Createdate</w:t>
      </w:r>
      <w:r>
        <w:t xml:space="preserve"> por fichada. Solo trae fichadas activas.</w:t>
      </w:r>
    </w:p>
    <w:p>
      <w:pPr>
        <w:pStyle w:val="Heading3"/>
      </w:pPr>
      <w:r>
        <w:t>4.3 Obtener una fichada por Id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GET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/api/fichada/{id}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</w:tbl>
    <w:p>
      <w:r>
        <w:rPr>
          <w:b/>
        </w:rPr>
        <w:t>404</w:t>
      </w:r>
      <w:r>
        <w:t xml:space="preserve"> si no existe.</w:t>
      </w:r>
    </w:p>
    <w:p>
      <w:pPr>
        <w:pStyle w:val="Heading3"/>
      </w:pPr>
      <w:r>
        <w:t>4.4 Crear una fichada manualmente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Ruta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POST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/api/fichada/crear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</w:tbl>
    <w:p>
      <w:r>
        <w:t>Pensado para casos excepcionales (el molinete no registró algo y hay que</w:t>
      </w:r>
    </w:p>
    <w:p>
      <w:r>
        <w:t>cargarlo a mano), no para el flujo normal (que es automático vía Biostar).</w:t>
      </w:r>
    </w:p>
    <w:p>
      <w:r>
        <w:rPr>
          <w:b/>
        </w:rPr>
        <w:t>Cuerpo: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Campo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Tipo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Obligatorio</w:t>
            </w:r>
          </w:p>
        </w:tc>
        <w:tc>
          <w:tcPr>
            <w:tcW w:type="dxa" w:w="216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Descripción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IdentificadorUsuario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Legajo del usuario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TurnoId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Turno asociado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FechaFichada</w:t>
            </w:r>
          </w:p>
        </w:tc>
        <w:tc>
          <w:tcPr>
            <w:tcW w:type="dxa" w:w="2160"/>
          </w:tcPr>
          <w:p>
            <w:r/>
            <w:r>
              <w:t>fecha/hora</w:t>
            </w:r>
          </w:p>
        </w:tc>
        <w:tc>
          <w:tcPr>
            <w:tcW w:type="dxa" w:w="2160"/>
          </w:tcPr>
          <w:p>
            <w:r/>
            <w:r>
              <w:t>No</w:t>
            </w:r>
          </w:p>
        </w:tc>
        <w:tc>
          <w:tcPr>
            <w:tcW w:type="dxa" w:w="2160"/>
          </w:tcPr>
          <w:p>
            <w:r/>
            <w:r>
              <w:t>Si no se manda, usa la fecha/hora actual</w:t>
            </w:r>
          </w:p>
        </w:tc>
      </w:tr>
      <w:tr>
        <w:tc>
          <w:tcPr>
            <w:tcW w:type="dxa" w:w="216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IdDispositivo</w:t>
            </w:r>
          </w:p>
        </w:tc>
        <w:tc>
          <w:tcPr>
            <w:tcW w:type="dxa" w:w="2160"/>
          </w:tcPr>
          <w:p>
            <w:r/>
            <w:r>
              <w:t>entero</w:t>
            </w:r>
          </w:p>
        </w:tc>
        <w:tc>
          <w:tcPr>
            <w:tcW w:type="dxa" w:w="2160"/>
          </w:tcPr>
          <w:p>
            <w:r/>
            <w:r>
              <w:t>Sí</w:t>
            </w:r>
          </w:p>
        </w:tc>
        <w:tc>
          <w:tcPr>
            <w:tcW w:type="dxa" w:w="2160"/>
          </w:tcPr>
          <w:p>
            <w:r/>
            <w:r>
              <w:t>Id del dispositivo</w:t>
            </w:r>
          </w:p>
        </w:tc>
      </w:tr>
    </w:tbl>
    <w:p>
      <w:r>
        <w:rPr>
          <w:b/>
        </w:rPr>
        <w:t>Respuesta (201 Created):</w:t>
      </w:r>
      <w:r>
        <w:t xml:space="preserve"> el detalle de la fichada creada.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5. Cómo se crea el usuario automáticamente</w:t>
      </w:r>
    </w:p>
    <w:p>
      <w:r>
        <w:t xml:space="preserve">Cuando llega un evento de Biostar de un legajo que </w:t>
      </w:r>
      <w:r>
        <w:rPr>
          <w:b/>
        </w:rPr>
        <w:t>no existe</w:t>
      </w:r>
      <w:r>
        <w:t xml:space="preserve"> en</w:t>
      </w:r>
    </w:p>
    <w:p>
      <w:r>
        <w:t xml:space="preserve">SmartLunch, </w:t>
      </w:r>
      <w:r>
        <w:rPr>
          <w:rFonts w:ascii="Consolas" w:hAnsi="Consolas"/>
          <w:color w:val="C7254E"/>
          <w:sz w:val="19"/>
        </w:rPr>
        <w:t>RegistrarDesdeBiostarAsync</w:t>
      </w:r>
      <w:r>
        <w:t xml:space="preserve"> lo crea antes de guardar la fichada:</w:t>
      </w:r>
    </w:p>
    <w:p>
      <w:pPr>
        <w:pStyle w:val="ListBullet"/>
      </w:pPr>
      <w:r>
        <w:rPr>
          <w:b/>
        </w:rPr>
        <w:t>Si la integración SmartTime está habilitada</w:t>
      </w:r>
      <w:r>
        <w:t xml:space="preserve"> (</w:t>
      </w:r>
      <w:r>
        <w:rPr>
          <w:rFonts w:ascii="Consolas" w:hAnsi="Consolas"/>
          <w:color w:val="C7254E"/>
          <w:sz w:val="19"/>
        </w:rPr>
        <w:t>smarTime = true</w:t>
      </w:r>
      <w:r>
        <w:t xml:space="preserve"> en</w:t>
      </w:r>
    </w:p>
    <w:p>
      <w:r>
        <w:t>Web.config): consulta el dato laboral en SmartTime por legajo y usa</w:t>
      </w:r>
    </w:p>
    <w:p>
      <w:r>
        <w:t>apellido/nombre de ahí. Si SmartTime no tiene datos para ese legajo, la</w:t>
      </w:r>
    </w:p>
    <w:p>
      <w:r>
        <w:t>operación falla (no crea un usuario a medias).</w:t>
      </w:r>
    </w:p>
    <w:p>
      <w:pPr>
        <w:pStyle w:val="ListBullet"/>
      </w:pPr>
      <w:r>
        <w:rPr>
          <w:b/>
        </w:rPr>
        <w:t>Si SmartTime no está habilitada</w:t>
      </w:r>
      <w:r>
        <w:t>: usa el nombre que vino en el propio</w:t>
      </w:r>
    </w:p>
    <w:p>
      <w:r>
        <w:t>evento de Biostar.</w:t>
      </w:r>
    </w:p>
    <w:p>
      <w:r>
        <w:t>En ambos casos, el usuario nuevo se crea con los valores por defecto</w:t>
      </w:r>
    </w:p>
    <w:p>
      <w:r>
        <w:t>configurados (planta, centro de costo, proyecto, jerarquía, plan nutricional</w:t>
      </w:r>
    </w:p>
    <w:p>
      <w:r>
        <w:t xml:space="preserve">— tomados de los catálogos marcados </w:t>
      </w:r>
      <w:r>
        <w:rPr>
          <w:rFonts w:ascii="Consolas" w:hAnsi="Consolas"/>
          <w:color w:val="C7254E"/>
          <w:sz w:val="19"/>
        </w:rPr>
        <w:t>is_default</w:t>
      </w:r>
      <w:r>
        <w:t>, o de Web.config si no hay</w:t>
      </w:r>
    </w:p>
    <w:p>
      <w:r>
        <w:t>ninguno marcado), y se le genera un login automático (username = legajo,</w:t>
      </w:r>
    </w:p>
    <w:p>
      <w:r>
        <w:t xml:space="preserve">contraseña aleatoria, </w:t>
      </w:r>
      <w:r>
        <w:rPr>
          <w:rFonts w:ascii="Consolas" w:hAnsi="Consolas"/>
          <w:color w:val="C7254E"/>
          <w:sz w:val="19"/>
        </w:rPr>
        <w:t>debe_cambiar_clave = true</w:t>
      </w:r>
      <w:r>
        <w:t>).</w:t>
      </w:r>
    </w:p>
    <w:p>
      <w:r>
        <w:t>La fecha del evento llega en UTC y se guarda convertida a hora Argentina</w:t>
      </w:r>
    </w:p>
    <w:p>
      <w:r>
        <w:t xml:space="preserve">(UTC-3) en </w:t>
      </w:r>
      <w:r>
        <w:rPr>
          <w:rFonts w:ascii="Consolas" w:hAnsi="Consolas"/>
          <w:color w:val="C7254E"/>
          <w:sz w:val="19"/>
        </w:rPr>
        <w:t>fecha_fichada</w:t>
      </w:r>
      <w:r>
        <w:t>.</w:t>
      </w:r>
    </w:p>
    <w:p>
      <w:pPr>
        <w:spacing w:before="80" w:after="80"/>
        <w:pBdr>
          <w:bottom w:val="single" w:sz="6" w:space="1" w:color="AAAAAA"/>
        </w:pBdr>
      </w:pPr>
    </w:p>
    <w:p>
      <w:pPr>
        <w:pStyle w:val="Heading2"/>
      </w:pPr>
      <w:r>
        <w:t>6. Resumen de permisos por endpoint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Endpoint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Método</w:t>
            </w:r>
          </w:p>
        </w:tc>
        <w:tc>
          <w:tcPr>
            <w:tcW w:type="dxa" w:w="2880"/>
            <w:shd w:val="clear" w:color="auto" w:fill="D9E2F3"/>
          </w:tcPr>
          <w:p>
            <w:r>
              <w:rPr>
                <w:b/>
              </w:rPr>
            </w:r>
            <w:r>
              <w:rPr>
                <w:b/>
              </w:rPr>
              <w:t>Autenticación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/api/biostar/events</w:t>
            </w:r>
          </w:p>
        </w:tc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 xml:space="preserve">Header </w:t>
            </w:r>
            <w:r>
              <w:rPr>
                <w:rFonts w:ascii="Consolas" w:hAnsi="Consolas"/>
                <w:color w:val="C7254E"/>
                <w:sz w:val="19"/>
              </w:rPr>
              <w:t>X-Biostar-Key</w:t>
            </w:r>
            <w:r>
              <w:t xml:space="preserve"> (clave compartida, no JWT)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/api/fichada/lista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/api/fichada/{id}</w:t>
            </w:r>
          </w:p>
        </w:tc>
        <w:tc>
          <w:tcPr>
            <w:tcW w:type="dxa" w:w="2880"/>
          </w:tcPr>
          <w:p>
            <w:r/>
            <w:r>
              <w:t>GET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onsolas" w:hAnsi="Consolas"/>
                <w:color w:val="C7254E"/>
                <w:sz w:val="19"/>
              </w:rPr>
              <w:t>/api/fichada/crear</w:t>
            </w:r>
          </w:p>
        </w:tc>
        <w:tc>
          <w:tcPr>
            <w:tcW w:type="dxa" w:w="2880"/>
          </w:tcPr>
          <w:p>
            <w:r/>
            <w:r>
              <w:t>POST</w:t>
            </w:r>
          </w:p>
        </w:tc>
        <w:tc>
          <w:tcPr>
            <w:tcW w:type="dxa" w:w="2880"/>
          </w:tcPr>
          <w:p>
            <w:r/>
            <w:r>
              <w:t>Cualquier usuario autenticado</w:t>
            </w:r>
          </w:p>
        </w:tc>
      </w:tr>
    </w:tbl>
    <w:p>
      <w:pPr>
        <w:spacing w:before="80" w:after="80"/>
        <w:pBdr>
          <w:bottom w:val="single" w:sz="6" w:space="1" w:color="AAAAAA"/>
        </w:pBdr>
      </w:pPr>
    </w:p>
    <w:p>
      <w:r>
        <w:rPr>
          <w:i/>
        </w:rPr>
        <w:t>Fin del manual – API Biostar.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