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- SmartLunch Frontend</w:t>
      </w:r>
    </w:p>
    <w:p>
      <w:r>
        <w:rPr>
          <w:b/>
        </w:rPr>
        <w:t>Versión:</w:t>
      </w:r>
      <w:r>
        <w:t xml:space="preserve"> 2.0</w:t>
      </w:r>
    </w:p>
    <w:p>
      <w:r>
        <w:rPr>
          <w:b/>
        </w:rPr>
        <w:t>Alcance:</w:t>
      </w:r>
      <w:r>
        <w:t xml:space="preserve"> Cómo usar la aplicación web de SmartLunch según el rol de cada usuario: Comensal, Cocina, Gerencia y Admin.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1. Introducción</w:t>
      </w:r>
    </w:p>
    <w:p>
      <w:r>
        <w:t>SmartLunch es la aplicación donde los empleados piden su comida del día,</w:t>
      </w:r>
    </w:p>
    <w:p>
      <w:r>
        <w:t>la cocina despacha los pedidos, y Gerencia/Admin configuran el sistema y</w:t>
      </w:r>
    </w:p>
    <w:p>
      <w:r>
        <w:t>consultan reportes.</w:t>
      </w:r>
    </w:p>
    <w:p>
      <w:pPr>
        <w:pStyle w:val="Heading3"/>
      </w:pPr>
      <w:r>
        <w:t>1.1 Roles de usuario</w:t>
      </w:r>
    </w:p>
    <w:p>
      <w:r>
        <w:t xml:space="preserve">Lo que ve cada persona al entrar depende de su </w:t>
      </w:r>
      <w:r>
        <w:rPr>
          <w:b/>
        </w:rPr>
        <w:t>rol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Para qué es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Pantalla principal al entrar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Comensal</w:t>
            </w:r>
          </w:p>
        </w:tc>
        <w:tc>
          <w:tcPr>
            <w:tcW w:type="dxa" w:w="2880"/>
          </w:tcPr>
          <w:p>
            <w:r/>
            <w:r>
              <w:t>Empleado que pide su comida</w:t>
            </w:r>
          </w:p>
        </w:tc>
        <w:tc>
          <w:tcPr>
            <w:tcW w:type="dxa" w:w="2880"/>
          </w:tcPr>
          <w:p>
            <w:r/>
            <w:r>
              <w:t>Inicio (menú del día)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Cocina</w:t>
            </w:r>
          </w:p>
        </w:tc>
        <w:tc>
          <w:tcPr>
            <w:tcW w:type="dxa" w:w="2880"/>
          </w:tcPr>
          <w:p>
            <w:r/>
            <w:r>
              <w:t>Prepara y despacha los pedidos</w:t>
            </w:r>
          </w:p>
        </w:tc>
        <w:tc>
          <w:tcPr>
            <w:tcW w:type="dxa" w:w="2880"/>
          </w:tcPr>
          <w:p>
            <w:r/>
            <w:r>
              <w:t>Despacho de plato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Gerencia</w:t>
            </w:r>
          </w:p>
        </w:tc>
        <w:tc>
          <w:tcPr>
            <w:tcW w:type="dxa" w:w="2880"/>
          </w:tcPr>
          <w:p>
            <w:r/>
            <w:r>
              <w:t>Consulta reportes y configura catálogos</w:t>
            </w:r>
          </w:p>
        </w:tc>
        <w:tc>
          <w:tcPr>
            <w:tcW w:type="dxa" w:w="2880"/>
          </w:tcPr>
          <w:p>
            <w:r/>
            <w:r>
              <w:t>Inicio, con acceso a Reportes y Configuración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Igual que Gerencia + configuración avanzada del sistema</w:t>
            </w:r>
          </w:p>
        </w:tc>
        <w:tc>
          <w:tcPr>
            <w:tcW w:type="dxa" w:w="2880"/>
          </w:tcPr>
          <w:p>
            <w:r/>
            <w:r>
              <w:t>Inicio, con acceso completo</w:t>
            </w:r>
          </w:p>
        </w:tc>
      </w:tr>
    </w:tbl>
    <w:p>
      <w:r>
        <w:t>El rol de cada usuario lo asigna Admin o Gerencia desde **Configuración &gt;</w:t>
      </w:r>
    </w:p>
    <w:p>
      <w:r>
        <w:t>Usuarios** (ver sección 6.1) y no se puede cambiar uno mismo.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2. Ingresar al sistema</w:t>
      </w:r>
    </w:p>
    <w:p>
      <w:pPr>
        <w:pStyle w:val="Heading3"/>
      </w:pPr>
      <w:r>
        <w:t>2.1 Iniciar sesión</w:t>
      </w:r>
    </w:p>
    <w:p>
      <w:r>
        <w:t xml:space="preserve">En la pantalla de </w:t>
      </w:r>
      <w:r>
        <w:rPr>
          <w:b/>
        </w:rPr>
        <w:t>Login</w:t>
      </w:r>
      <w:r>
        <w:t>:</w:t>
      </w:r>
    </w:p>
    <w:p>
      <w:pPr>
        <w:pStyle w:val="ListNumber"/>
      </w:pPr>
      <w:r>
        <w:rPr>
          <w:b/>
        </w:rPr>
        <w:t>Usuario</w:t>
      </w:r>
      <w:r>
        <w:t>: es el legajo (o el nombre de usuario que haya dado el</w:t>
      </w:r>
    </w:p>
    <w:p>
      <w:r>
        <w:t>Admin).</w:t>
      </w:r>
    </w:p>
    <w:p>
      <w:pPr>
        <w:pStyle w:val="ListNumber"/>
      </w:pPr>
      <w:r>
        <w:rPr>
          <w:b/>
        </w:rPr>
        <w:t>Contraseña</w:t>
      </w:r>
      <w:r>
        <w:t>: el ícono del ojo permite mostrarla u ocultarla mientras</w:t>
      </w:r>
    </w:p>
    <w:p>
      <w:r>
        <w:t>se escribe.</w:t>
      </w:r>
    </w:p>
    <w:p>
      <w:pPr>
        <w:pStyle w:val="ListNumber"/>
      </w:pPr>
      <w:r>
        <w:t xml:space="preserve">Tildar </w:t>
      </w:r>
      <w:r>
        <w:rPr>
          <w:b/>
        </w:rPr>
        <w:t>"Recordarme"</w:t>
      </w:r>
      <w:r>
        <w:t xml:space="preserve"> guarda el usuario (no la contraseña) para no</w:t>
      </w:r>
    </w:p>
    <w:p>
      <w:r>
        <w:t>tener que volver a escribirlo la próxima vez, en ese mismo dispositivo.</w:t>
      </w:r>
    </w:p>
    <w:p>
      <w:pPr>
        <w:pStyle w:val="ListNumber"/>
      </w:pPr>
      <w:r>
        <w:t xml:space="preserve">Botón </w:t>
      </w:r>
      <w:r>
        <w:rPr>
          <w:b/>
        </w:rPr>
        <w:t>Ingresar</w:t>
      </w:r>
      <w:r>
        <w:t>.</w:t>
      </w:r>
    </w:p>
    <w:p>
      <w:r>
        <w:t>En pantallas angostas (celular) el logo del círculo se achica solo para</w:t>
      </w:r>
    </w:p>
    <w:p>
      <w:r>
        <w:t>no romper el diseño.</w:t>
      </w:r>
    </w:p>
    <w:p>
      <w:r>
        <w:t>Si la sesión expiró (por inactividad o porque venció el token), la</w:t>
      </w:r>
    </w:p>
    <w:p>
      <w:r>
        <w:t>aplicación redirige sola al Login con un aviso — solo hay que volver a</w:t>
      </w:r>
    </w:p>
    <w:p>
      <w:r>
        <w:t>ingresar la contraseña.</w:t>
      </w:r>
    </w:p>
    <w:p>
      <w:pPr>
        <w:pStyle w:val="Heading3"/>
      </w:pPr>
      <w:r>
        <w:t>2.2 Primer ingreso / cambio de contraseña obligatorio</w:t>
      </w:r>
    </w:p>
    <w:p>
      <w:r>
        <w:t>Si es la primera vez que se entra (o el Admin reseteó la contraseña), el</w:t>
      </w:r>
    </w:p>
    <w:p>
      <w:r>
        <w:t xml:space="preserve">sistema </w:t>
      </w:r>
      <w:r>
        <w:rPr>
          <w:b/>
        </w:rPr>
        <w:t>obliga</w:t>
      </w:r>
      <w:r>
        <w:t xml:space="preserve"> a cambiar la contraseña antes de dejar usar cualquier</w:t>
      </w:r>
    </w:p>
    <w:p>
      <w:r>
        <w:t>otra pantalla. Aparece un formulario pidiendo:</w:t>
      </w:r>
    </w:p>
    <w:p>
      <w:pPr>
        <w:pStyle w:val="ListBullet"/>
      </w:pPr>
      <w:r>
        <w:t>Contraseña actual (la temporal que dieron de alta).</w:t>
      </w:r>
    </w:p>
    <w:p>
      <w:pPr>
        <w:pStyle w:val="ListBullet"/>
      </w:pPr>
      <w:r>
        <w:t>Nueva contraseña (mínimo 8 caracteres; un indicador muestra qué tan</w:t>
      </w:r>
    </w:p>
    <w:p>
      <w:r>
        <w:t>fuerte es).</w:t>
      </w:r>
    </w:p>
    <w:p>
      <w:pPr>
        <w:pStyle w:val="ListBullet"/>
      </w:pPr>
      <w:r>
        <w:t>Confirmar nueva contraseña.</w:t>
      </w:r>
    </w:p>
    <w:p>
      <w:r>
        <w:t>No se puede cerrar ni navegar a otro lado hasta completarlo.</w:t>
      </w:r>
    </w:p>
    <w:p>
      <w:pPr>
        <w:pStyle w:val="Heading3"/>
      </w:pPr>
      <w:r>
        <w:t>2.3 Cambiar la contraseña cuando se quiera</w:t>
      </w:r>
    </w:p>
    <w:p>
      <w:r>
        <w:t xml:space="preserve">Desde el menú, opción </w:t>
      </w:r>
      <w:r>
        <w:rPr>
          <w:b/>
        </w:rPr>
        <w:t>"Cambiar contraseña"</w:t>
      </w:r>
      <w:r>
        <w:t xml:space="preserve"> (ícono de llave),</w:t>
      </w:r>
    </w:p>
    <w:p>
      <w:r>
        <w:t>disponible para cualquier rol en cualquier momento — mismo formulario</w:t>
      </w:r>
    </w:p>
    <w:p>
      <w:r>
        <w:t>que el del primer ingreso, pero opcional.</w:t>
      </w:r>
    </w:p>
    <w:p>
      <w:pPr>
        <w:pStyle w:val="Heading3"/>
      </w:pPr>
      <w:r>
        <w:t>2.4 Cerrar sesión</w:t>
      </w:r>
    </w:p>
    <w:p>
      <w:r>
        <w:t xml:space="preserve">Opción </w:t>
      </w:r>
      <w:r>
        <w:rPr>
          <w:b/>
        </w:rPr>
        <w:t>"Salir"</w:t>
      </w:r>
      <w:r>
        <w:t xml:space="preserve"> en el menú, siempre visible.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3. Navegación principal (Navbar)</w:t>
      </w:r>
    </w:p>
    <w:p>
      <w:r>
        <w:t>La barra superior muestra el logo, la jerarquía del usuario y la</w:t>
      </w:r>
    </w:p>
    <w:p>
      <w:r>
        <w:t>fecha/hora actual (en pantallas grandes), y el menú de navegación. En</w:t>
      </w:r>
    </w:p>
    <w:p>
      <w:r>
        <w:t>celular el menú se despliega con el botón de hamburguesa (☰).</w:t>
      </w:r>
    </w:p>
    <w:p>
      <w:r>
        <w:t>Qué opciones aparecen depende del rol — ver el detalle en cada sección</w:t>
      </w:r>
    </w:p>
    <w:p>
      <w:r>
        <w:t>de este manual, y el resumen completo en la sección 7.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4. Rol Comensal — Pedir la comida</w:t>
      </w:r>
    </w:p>
    <w:p>
      <w:pPr>
        <w:pStyle w:val="Heading3"/>
      </w:pPr>
      <w:r>
        <w:t>4.1 Pantalla de Inicio</w:t>
      </w:r>
    </w:p>
    <w:p>
      <w:r>
        <w:t>Al entrar se ve:</w:t>
      </w:r>
    </w:p>
    <w:p>
      <w:pPr>
        <w:pStyle w:val="ListBullet"/>
      </w:pPr>
      <w:r>
        <w:rPr>
          <w:b/>
        </w:rPr>
        <w:t>Bienvenida</w:t>
      </w:r>
      <w:r>
        <w:t xml:space="preserve"> con el nombre, el Plan Nutricional asignado y, si</w:t>
      </w:r>
    </w:p>
    <w:p>
      <w:r>
        <w:t>corresponde, la cantidad de bonificaciones disponibles.</w:t>
      </w:r>
    </w:p>
    <w:p>
      <w:pPr>
        <w:pStyle w:val="ListBullet"/>
      </w:pPr>
      <w:r>
        <w:rPr>
          <w:b/>
        </w:rPr>
        <w:t>Selector de Turno</w:t>
      </w:r>
      <w:r>
        <w:t xml:space="preserve"> ("Ver opciones para turno: ..."): si hay más de</w:t>
      </w:r>
    </w:p>
    <w:p>
      <w:r>
        <w:t>un turno configurado (ej. Turno Mañana / Turno Tarde), se elige cuál</w:t>
      </w:r>
    </w:p>
    <w:p>
      <w:r>
        <w:t>ver.</w:t>
      </w:r>
    </w:p>
    <w:p>
      <w:pPr>
        <w:pStyle w:val="ListBullet"/>
      </w:pPr>
      <w:r>
        <w:rPr>
          <w:b/>
        </w:rPr>
        <w:t>Selector de Comedor</w:t>
      </w:r>
      <w:r>
        <w:t>: si la empresa tiene más de un comedor y ese</w:t>
      </w:r>
    </w:p>
    <w:p>
      <w:r>
        <w:t>turno tiene menú cargado en varios, se puede elegir cuál mirar (por</w:t>
      </w:r>
    </w:p>
    <w:p>
      <w:r>
        <w:t>defecto se muestra el comedor habitual del usuario).</w:t>
      </w:r>
    </w:p>
    <w:p>
      <w:pPr>
        <w:pStyle w:val="ListBullet"/>
      </w:pPr>
      <w:r>
        <w:rPr>
          <w:b/>
        </w:rPr>
        <w:t>Menú del día</w:t>
      </w:r>
      <w:r>
        <w:t>: las tarjetas de los platos disponibles para el</w:t>
      </w:r>
    </w:p>
    <w:p>
      <w:r>
        <w:t>turno/comedor elegidos, con foto, descripción, Plan Nutricional al que</w:t>
      </w:r>
    </w:p>
    <w:p>
      <w:r>
        <w:t>pertenece cada uno, y el precio.</w:t>
      </w:r>
    </w:p>
    <w:p>
      <w:pPr>
        <w:pStyle w:val="Heading3"/>
      </w:pPr>
      <w:r>
        <w:t>4.2 Hacer un pedido</w:t>
      </w:r>
    </w:p>
    <w:p>
      <w:pPr>
        <w:pStyle w:val="ListNumber"/>
      </w:pPr>
      <w:r>
        <w:t>Elegir el turno y el comedor (si aplica).</w:t>
      </w:r>
    </w:p>
    <w:p>
      <w:pPr>
        <w:pStyle w:val="ListNumber"/>
      </w:pPr>
      <w:r>
        <w:t xml:space="preserve">En la tarjeta del plato deseado, click en </w:t>
      </w:r>
      <w:r>
        <w:rPr>
          <w:b/>
        </w:rPr>
        <w:t>Pedir</w:t>
      </w:r>
      <w:r>
        <w:t>.</w:t>
      </w:r>
    </w:p>
    <w:p>
      <w:pPr>
        <w:pStyle w:val="ListNumber"/>
      </w:pPr>
      <w:r>
        <w:t>Se puede dejar un comentario opcional (por ejemplo, una aclaración</w:t>
      </w:r>
    </w:p>
    <w:p>
      <w:r>
        <w:t>para cocina).</w:t>
      </w:r>
    </w:p>
    <w:p>
      <w:pPr>
        <w:pStyle w:val="ListNumber"/>
      </w:pPr>
      <w:r>
        <w:t>Confirmar. Aparece "¡Pedido Enviado!" y el pedido pasa a la sección</w:t>
      </w:r>
    </w:p>
    <w:p>
      <w:r>
        <w:rPr>
          <w:b/>
        </w:rPr>
        <w:t>Pedido vigente</w:t>
      </w:r>
      <w:r>
        <w:t xml:space="preserve">, en estado </w:t>
      </w:r>
      <w:r>
        <w:rPr>
          <w:b/>
        </w:rPr>
        <w:t>Pendiente</w:t>
      </w:r>
      <w:r>
        <w:t>.</w:t>
      </w:r>
    </w:p>
    <w:p>
      <w:r>
        <w:t>Si el precio mostrado tiene un descuento aplicado (por ejemplo, por ser</w:t>
      </w:r>
    </w:p>
    <w:p>
      <w:r>
        <w:t>el primer pedido del día, según las reglas de bonificación vigentes —</w:t>
      </w:r>
    </w:p>
    <w:p>
      <w:r>
        <w:t>ver sección 6.8), la tarjeta y el pedido vigente muestran el porcentaje</w:t>
      </w:r>
    </w:p>
    <w:p>
      <w:r>
        <w:t>exacto que se descontó y el importe final a pagar. Si ninguna regla</w:t>
      </w:r>
    </w:p>
    <w:p>
      <w:r>
        <w:t>aplica a ese pedido puntual, se cobra el precio completo.</w:t>
      </w:r>
    </w:p>
    <w:p>
      <w:pPr>
        <w:pStyle w:val="Heading3"/>
      </w:pPr>
      <w:r>
        <w:t>4.3 Seguir el pedido — "Pedido vigente"</w:t>
      </w:r>
    </w:p>
    <w:p>
      <w:r>
        <w:t>Cada pedido activo se muestra con su número, un código QR (para mostrar</w:t>
      </w:r>
    </w:p>
    <w:p>
      <w:r>
        <w:t>en el mostrador de cocina si hace falta) y un botón que cambia según el</w:t>
      </w:r>
    </w:p>
    <w:p>
      <w:r>
        <w:t>estado: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Estado del pedido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Qué se ve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Acción disponible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Pendiente</w:t>
            </w:r>
          </w:p>
        </w:tc>
        <w:tc>
          <w:tcPr>
            <w:tcW w:type="dxa" w:w="2880"/>
          </w:tcPr>
          <w:p>
            <w:r/>
            <w:r>
              <w:t>Cocina todavía no lo despachó</w:t>
            </w:r>
          </w:p>
        </w:tc>
        <w:tc>
          <w:tcPr>
            <w:tcW w:type="dxa" w:w="2880"/>
          </w:tcPr>
          <w:p>
            <w:r/>
            <w:r>
              <w:t xml:space="preserve">Botón </w:t>
            </w:r>
            <w:r>
              <w:rPr>
                <w:b/>
              </w:rPr>
              <w:t>Cancelar pedido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 Aceptación</w:t>
            </w:r>
          </w:p>
        </w:tc>
        <w:tc>
          <w:tcPr>
            <w:tcW w:type="dxa" w:w="2880"/>
          </w:tcPr>
          <w:p>
            <w:r/>
            <w:r>
              <w:t>Cocina ya lo despachó, está listo para retirar</w:t>
            </w:r>
          </w:p>
        </w:tc>
        <w:tc>
          <w:tcPr>
            <w:tcW w:type="dxa" w:w="2880"/>
          </w:tcPr>
          <w:p>
            <w:r/>
            <w:r>
              <w:t xml:space="preserve">Botón </w:t>
            </w:r>
            <w:r>
              <w:rPr>
                <w:b/>
              </w:rPr>
              <w:t>Recibir pedido</w:t>
            </w:r>
            <w:r>
              <w:t xml:space="preserve"> (confirma que se retiró)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Recibido</w:t>
            </w:r>
          </w:p>
        </w:tc>
        <w:tc>
          <w:tcPr>
            <w:tcW w:type="dxa" w:w="2880"/>
          </w:tcPr>
          <w:p>
            <w:r/>
            <w:r>
              <w:t>Ya se retiró</w:t>
            </w:r>
          </w:p>
        </w:tc>
        <w:tc>
          <w:tcPr>
            <w:tcW w:type="dxa" w:w="2880"/>
          </w:tcPr>
          <w:p>
            <w:r/>
            <w:r>
              <w:t>Deja de aparecer en "Pedido vigente"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Devuelto</w:t>
            </w:r>
            <w:r>
              <w:t xml:space="preserve"> / </w:t>
            </w:r>
            <w:r>
              <w:rPr>
                <w:b/>
              </w:rPr>
              <w:t>Cancelado</w:t>
            </w:r>
          </w:p>
        </w:tc>
        <w:tc>
          <w:tcPr>
            <w:tcW w:type="dxa" w:w="2880"/>
          </w:tcPr>
          <w:p>
            <w:r/>
            <w:r>
              <w:t>Cocina lo devolvió o se canceló</w:t>
            </w:r>
          </w:p>
        </w:tc>
        <w:tc>
          <w:tcPr>
            <w:tcW w:type="dxa" w:w="2880"/>
          </w:tcPr>
          <w:p>
            <w:r/>
            <w:r>
              <w:t>Deja de aparecer en "Pedido vigente"</w:t>
            </w:r>
          </w:p>
        </w:tc>
      </w:tr>
    </w:tbl>
    <w:p>
      <w:r>
        <w:rPr>
          <w:b/>
        </w:rPr>
        <w:t>Cancelar un pedido</w:t>
      </w:r>
      <w:r>
        <w:t xml:space="preserve"> solo es posible mientras está Pendiente (cocina</w:t>
      </w:r>
    </w:p>
    <w:p>
      <w:r>
        <w:t>todavía no lo tocó). Una vez que cocina lo despacha, ya no se puede</w:t>
      </w:r>
    </w:p>
    <w:p>
      <w:r>
        <w:t>cancelar desde acá — hay que hablarlo directamente con cocina.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5. Rol Cocina</w:t>
      </w:r>
    </w:p>
    <w:p>
      <w:pPr>
        <w:pStyle w:val="Heading3"/>
      </w:pPr>
      <w:r>
        <w:t>5.1 Despacho de plato</w:t>
      </w:r>
    </w:p>
    <w:p>
      <w:r>
        <w:t>Es la pantalla principal para Cocina (a donde entra directo al loguearse).</w:t>
      </w:r>
    </w:p>
    <w:p>
      <w:r>
        <w:t>Muestra la lista de pedidos del día:</w:t>
      </w:r>
    </w:p>
    <w:p>
      <w:pPr>
        <w:pStyle w:val="ListBullet"/>
      </w:pPr>
      <w:r>
        <w:rPr>
          <w:b/>
        </w:rPr>
        <w:t>Buscador</w:t>
      </w:r>
      <w:r>
        <w:t>: por nombre, apellido, legajo, plato, número de pedido o</w:t>
      </w:r>
    </w:p>
    <w:p>
      <w:r>
        <w:t>comentario.</w:t>
      </w:r>
    </w:p>
    <w:p>
      <w:pPr>
        <w:pStyle w:val="ListBullet"/>
      </w:pPr>
      <w:r>
        <w:rPr>
          <w:b/>
        </w:rPr>
        <w:t>Filtro por estado</w:t>
      </w:r>
      <w:r>
        <w:t>: Todos los estados, Pendiente, Devuelto,</w:t>
      </w:r>
    </w:p>
    <w:p>
      <w:r>
        <w:t>Cancelado, Recibido, En Aceptación (por defecto muestra Pendiente).</w:t>
      </w:r>
    </w:p>
    <w:p>
      <w:pPr>
        <w:pStyle w:val="ListBullet"/>
      </w:pPr>
      <w:r>
        <w:rPr>
          <w:b/>
        </w:rPr>
        <w:t>Lector de código de barras/QR</w:t>
      </w:r>
      <w:r>
        <w:t>: hay un campo oculto que capta la</w:t>
      </w:r>
    </w:p>
    <w:p>
      <w:r>
        <w:t>lectura de una pistola lectora apuntando al número de pedido, para</w:t>
      </w:r>
    </w:p>
    <w:p>
      <w:r>
        <w:t>despachar sin buscar manualmente.</w:t>
      </w:r>
    </w:p>
    <w:p>
      <w:pPr>
        <w:pStyle w:val="ListBullet"/>
      </w:pPr>
      <w:r>
        <w:t xml:space="preserve">Por cada pedido, click para ver el </w:t>
      </w:r>
      <w:r>
        <w:rPr>
          <w:b/>
        </w:rPr>
        <w:t>detalle</w:t>
      </w:r>
      <w:r>
        <w:t xml:space="preserve"> (plato, comensal, turno,</w:t>
      </w:r>
    </w:p>
    <w:p>
      <w:r>
        <w:t>comentario) con botones para:</w:t>
      </w:r>
    </w:p>
    <w:p>
      <w:pPr>
        <w:pStyle w:val="ListBullet"/>
      </w:pPr>
      <w:r>
        <w:rPr>
          <w:b/>
        </w:rPr>
        <w:t>Despachar</w:t>
      </w:r>
      <w:r>
        <w:t>: marca el pedido como listo para retirar (pasa a "En</w:t>
      </w:r>
    </w:p>
    <w:p>
      <w:r>
        <w:t>Aceptación").</w:t>
      </w:r>
    </w:p>
    <w:p>
      <w:pPr>
        <w:pStyle w:val="ListBullet"/>
      </w:pPr>
      <w:r>
        <w:rPr>
          <w:b/>
        </w:rPr>
        <w:t>Devolver</w:t>
      </w:r>
      <w:r>
        <w:t>: si por algún motivo el pedido no se puede entregar.</w:t>
      </w:r>
    </w:p>
    <w:p>
      <w:pPr>
        <w:pStyle w:val="ListBullet"/>
      </w:pPr>
      <w:r>
        <w:rPr>
          <w:b/>
        </w:rPr>
        <w:t>Imprimir</w:t>
      </w:r>
      <w:r>
        <w:t>: exporta a PDF/Excel el listado visible, con las columnas</w:t>
      </w:r>
    </w:p>
    <w:p>
      <w:r>
        <w:t>que se elijan en el modal de impresión.</w:t>
      </w:r>
    </w:p>
    <w:p>
      <w:pPr>
        <w:pStyle w:val="Heading3"/>
      </w:pPr>
      <w:r>
        <w:t>5.2 Cocina &gt; Platos</w:t>
      </w:r>
    </w:p>
    <w:p>
      <w:r>
        <w:t>ABM (alta, baja, modificación) de los platos que después se pueden</w:t>
      </w:r>
    </w:p>
    <w:p>
      <w:r>
        <w:t>ofrecer en el menú del día: descripción, ingredientes, foto, costo</w:t>
      </w:r>
    </w:p>
    <w:p>
      <w:r>
        <w:t>interno, costo de venta, Plan Nutricional al que pertenece. Se puede</w:t>
      </w:r>
    </w:p>
    <w:p>
      <w:r>
        <w:t>exportar el listado a PDF y Excel.</w:t>
      </w:r>
    </w:p>
    <w:p>
      <w:pPr>
        <w:pStyle w:val="Heading3"/>
      </w:pPr>
      <w:r>
        <w:t>5.3 Cocina &gt; Menú del día</w:t>
      </w:r>
    </w:p>
    <w:p>
      <w:r>
        <w:t>Armado del menú: para una fecha y turno determinados, qué platos van a</w:t>
      </w:r>
    </w:p>
    <w:p>
      <w:r>
        <w:t>estar disponibles (y en qué comedor, si aplica). Es lo que después ven</w:t>
      </w:r>
    </w:p>
    <w:p>
      <w:r>
        <w:t>los Comensales en la pantalla de Inicio.</w:t>
      </w:r>
    </w:p>
    <w:p>
      <w:pPr>
        <w:pStyle w:val="ListNumber"/>
      </w:pPr>
      <w:r>
        <w:rPr>
          <w:b/>
        </w:rPr>
        <w:t>Nuevo</w:t>
      </w:r>
      <w:r>
        <w:t xml:space="preserve"> para crear; se puede elegir varios turnos, jerarquías,</w:t>
      </w:r>
    </w:p>
    <w:p>
      <w:r>
        <w:t>proyectos, centros de costo y comedores a la vez mediante modales</w:t>
      </w:r>
    </w:p>
    <w:p>
      <w:r>
        <w:t>(si hay una sola opción de algo, se muestra directamente un select).</w:t>
      </w:r>
    </w:p>
    <w:p>
      <w:pPr>
        <w:pStyle w:val="ListNumber"/>
      </w:pPr>
      <w:r>
        <w:t>Completar Plan Nutricional, Plato, Cantidad y Fecha (obligatorios).</w:t>
      </w:r>
    </w:p>
    <w:p>
      <w:pPr>
        <w:pStyle w:val="ListNumber"/>
      </w:pPr>
      <w:r>
        <w:rPr>
          <w:b/>
        </w:rPr>
        <w:t>Guardar</w:t>
      </w:r>
      <w:r>
        <w:t>. Si algunos ya existían (duplicados), el sistema avisa</w:t>
      </w:r>
    </w:p>
    <w:p>
      <w:r>
        <w:t>cuáles se crearon y cuáles no.</w:t>
      </w:r>
    </w:p>
    <w:p>
      <w:pPr>
        <w:pStyle w:val="ListNumber"/>
      </w:pPr>
      <w:r>
        <w:rPr>
          <w:b/>
        </w:rPr>
        <w:t>Editar</w:t>
      </w:r>
      <w:r>
        <w:t xml:space="preserve"> un menú existente usa selects simples (una sola opción por</w:t>
      </w:r>
    </w:p>
    <w:p>
      <w:r>
        <w:t xml:space="preserve">campo). </w:t>
      </w:r>
      <w:r>
        <w:rPr>
          <w:b/>
        </w:rPr>
        <w:t>Eliminar</w:t>
      </w:r>
      <w:r>
        <w:t xml:space="preserve"> da de baja el registro (confirmación previa).</w:t>
      </w:r>
    </w:p>
    <w:p>
      <w:pPr>
        <w:pStyle w:val="ListNumber"/>
      </w:pPr>
      <w:r>
        <w:t>Exportar a PDF/Excel eligiendo columnas y filtros en el modal</w:t>
      </w:r>
    </w:p>
    <w:p>
      <w:r>
        <w:t>correspondiente.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6. Rol Gerencia y Admin — Configuración</w:t>
      </w:r>
    </w:p>
    <w:p>
      <w:r>
        <w:t xml:space="preserve">Gerencia y Admin comparten el menú </w:t>
      </w:r>
      <w:r>
        <w:rPr>
          <w:b/>
        </w:rPr>
        <w:t>Configuración</w:t>
      </w:r>
      <w:r>
        <w:t>, con los catálogos</w:t>
      </w:r>
    </w:p>
    <w:p>
      <w:r>
        <w:t>del sistema. Cada uno se administra igual: una tabla con los registros</w:t>
      </w:r>
    </w:p>
    <w:p>
      <w:r>
        <w:t>existentes, buscador, paginación, y un botón para dar de alta uno nuevo;</w:t>
      </w:r>
    </w:p>
    <w:p>
      <w:r>
        <w:t>cada fila permite editar o dar de baja (los catálogos no se borran</w:t>
      </w:r>
    </w:p>
    <w:p>
      <w:r>
        <w:t>físicamente, se desactivan).</w:t>
      </w:r>
    </w:p>
    <w:p>
      <w:pPr>
        <w:pStyle w:val="Heading3"/>
      </w:pPr>
      <w:r>
        <w:t>6.1 Usuarios</w:t>
      </w:r>
    </w:p>
    <w:p>
      <w:r>
        <w:t>Alta y edición de las personas que usan el sistema: datos personales,</w:t>
      </w:r>
    </w:p>
    <w:p>
      <w:r>
        <w:t>legajo, rol (Comensal/Cocina/Gerencia/Admin) y datos de organización</w:t>
      </w:r>
    </w:p>
    <w:p>
      <w:r>
        <w:t>(Comedor, Centro de Costo, Proyecto, Jerarquía, Plan Nutricional). Desde</w:t>
      </w:r>
    </w:p>
    <w:p>
      <w:r>
        <w:t>acá también se resetea la contraseña de un usuario si la olvidó — el</w:t>
      </w:r>
    </w:p>
    <w:p>
      <w:r>
        <w:t>sistema la marca para que tenga que cambiarla en el próximo ingreso (ver</w:t>
      </w:r>
    </w:p>
    <w:p>
      <w:r>
        <w:t>sección 2.2).</w:t>
      </w:r>
    </w:p>
    <w:p>
      <w:pPr>
        <w:pStyle w:val="Heading3"/>
      </w:pPr>
      <w:r>
        <w:t>6.2 Comedor</w:t>
      </w:r>
    </w:p>
    <w:p>
      <w:r>
        <w:t>Los distintos comedores/sedes donde se retira la comida (por ejemplo, si</w:t>
      </w:r>
    </w:p>
    <w:p>
      <w:r>
        <w:t>la empresa tiene más de una planta u oficina con su propio comedor). Uno</w:t>
      </w:r>
    </w:p>
    <w:p>
      <w:r>
        <w:t>de ellos se marca como comedor por defecto.</w:t>
      </w:r>
    </w:p>
    <w:p>
      <w:pPr>
        <w:pStyle w:val="Heading3"/>
      </w:pPr>
      <w:r>
        <w:t>6.3 Centro de Costo / 6.4 Proyecto</w:t>
      </w:r>
    </w:p>
    <w:p>
      <w:r>
        <w:t>Catálogos organizacionales usados para clasificar a los usuarios y, por</w:t>
      </w:r>
    </w:p>
    <w:p>
      <w:r>
        <w:t>lo tanto, los reportes de facturación.</w:t>
      </w:r>
    </w:p>
    <w:p>
      <w:pPr>
        <w:pStyle w:val="Heading3"/>
      </w:pPr>
      <w:r>
        <w:t>6.5 Perfil Nutricional</w:t>
      </w:r>
    </w:p>
    <w:p>
      <w:r>
        <w:t>Los distintos tipos de plan/dieta que puede tener un usuario o un plato</w:t>
      </w:r>
    </w:p>
    <w:p>
      <w:r>
        <w:t>(por ejemplo, "Común", "Vegetariano", "Sin TACC"). Se usa tanto para</w:t>
      </w:r>
    </w:p>
    <w:p>
      <w:r>
        <w:t>filtrar el menú que ve cada usuario como para las Reglas de Bonificación.</w:t>
      </w:r>
    </w:p>
    <w:p>
      <w:pPr>
        <w:pStyle w:val="Heading3"/>
      </w:pPr>
      <w:r>
        <w:t>6.6 Jerarquía</w:t>
      </w:r>
    </w:p>
    <w:p>
      <w:r>
        <w:t>Los niveles jerárquicos de los usuarios (por ejemplo, "Operario",</w:t>
      </w:r>
    </w:p>
    <w:p>
      <w:r>
        <w:t>"Supervisor", "Gerente"). El campo de bonificación histórico de este</w:t>
      </w:r>
    </w:p>
    <w:p>
      <w:r>
        <w:t xml:space="preserve">catálogo ya </w:t>
      </w:r>
      <w:r>
        <w:rPr>
          <w:b/>
        </w:rPr>
        <w:t>no</w:t>
      </w:r>
      <w:r>
        <w:t xml:space="preserve"> determina el descuento de los pedidos — eso ahora lo</w:t>
      </w:r>
    </w:p>
    <w:p>
      <w:r>
        <w:t>maneja el motor de Reglas de Bonificación (sección 6.8); la jerarquía</w:t>
      </w:r>
    </w:p>
    <w:p>
      <w:r>
        <w:t>sigue usándose como condición de filtro dentro de esas reglas si hace</w:t>
      </w:r>
    </w:p>
    <w:p>
      <w:r>
        <w:t>falta.</w:t>
      </w:r>
    </w:p>
    <w:p>
      <w:pPr>
        <w:pStyle w:val="Heading3"/>
      </w:pPr>
      <w:r>
        <w:t>6.7 Turnos</w:t>
      </w:r>
    </w:p>
    <w:p>
      <w:r>
        <w:t>Los turnos de comida disponibles (ej. Turno Mañana, Turno Tarde), usados</w:t>
      </w:r>
    </w:p>
    <w:p>
      <w:r>
        <w:t>para armar el menú del día y para que el Comensal elija cuál ver.</w:t>
      </w:r>
    </w:p>
    <w:p>
      <w:pPr>
        <w:pStyle w:val="Heading3"/>
      </w:pPr>
      <w:r>
        <w:t>6.8 Reglas de Bonificación</w:t>
      </w:r>
    </w:p>
    <w:p>
      <w:r>
        <w:t xml:space="preserve">Acá se define </w:t>
      </w:r>
      <w:r>
        <w:rPr>
          <w:b/>
        </w:rPr>
        <w:t>quién paga qué</w:t>
      </w:r>
      <w:r>
        <w:t xml:space="preserve"> por su comida. Cada regla tiene:</w:t>
      </w:r>
    </w:p>
    <w:p>
      <w:pPr>
        <w:pStyle w:val="ListBullet"/>
      </w:pPr>
      <w:r>
        <w:rPr>
          <w:b/>
        </w:rPr>
        <w:t>Condiciones</w:t>
      </w:r>
      <w:r>
        <w:t xml:space="preserve"> (todas opcionales — dejar en blanco significa "no</w:t>
      </w:r>
    </w:p>
    <w:p>
      <w:r>
        <w:t>filtra por esto"): Turno, Jerarquía, Comedor, Plan Nutricional,</w:t>
      </w:r>
    </w:p>
    <w:p>
      <w:r>
        <w:t>Posición del pedido en el día (Cualquiera / Primero / Segundo /</w:t>
      </w:r>
    </w:p>
    <w:p>
      <w:r>
        <w:t>Tercero en adelante), Invitado (sí/no/cualquiera), y un rango de</w:t>
      </w:r>
    </w:p>
    <w:p>
      <w:r>
        <w:t>fechas de vigencia.</w:t>
      </w:r>
    </w:p>
    <w:p>
      <w:pPr>
        <w:pStyle w:val="ListBullet"/>
      </w:pPr>
      <w:r>
        <w:rPr>
          <w:b/>
        </w:rPr>
        <w:t>Prioridad</w:t>
      </w:r>
      <w:r>
        <w:t>: si un pedido matchea más de una regla, se aplica la de</w:t>
      </w:r>
    </w:p>
    <w:p>
      <w:r>
        <w:t>mayor prioridad.</w:t>
      </w:r>
    </w:p>
    <w:p>
      <w:pPr>
        <w:pStyle w:val="ListBullet"/>
      </w:pPr>
      <w:r>
        <w:rPr>
          <w:b/>
        </w:rPr>
        <w:t>Efecto</w:t>
      </w:r>
      <w:r>
        <w:t>: Porcentaje de descuento, Monto fijo, o Costo cero (gratis).</w:t>
      </w:r>
    </w:p>
    <w:p>
      <w:r>
        <w:t>Ejemplo típico: una regla "Primer pedido del día" con Posición =</w:t>
      </w:r>
    </w:p>
    <w:p>
      <w:r>
        <w:t>Primero y Efecto = Porcentaje 66,67%, sin más condiciones, hace que el</w:t>
      </w:r>
    </w:p>
    <w:p>
      <w:r>
        <w:t>primer pedido de cada usuario en el día salga con ese descuento sin</w:t>
      </w:r>
    </w:p>
    <w:p>
      <w:r>
        <w:t>importar el comedor, y que el segundo pedido en adelante se cobre</w:t>
      </w:r>
    </w:p>
    <w:p>
      <w:r>
        <w:t>completo.</w:t>
      </w:r>
    </w:p>
    <w:p>
      <w:r>
        <w:rPr>
          <w:b/>
        </w:rPr>
        <w:t>Importante:</w:t>
      </w:r>
      <w:r>
        <w:t xml:space="preserve"> si un pedido no matchea ninguna regla activa, se cobra</w:t>
      </w:r>
    </w:p>
    <w:p>
      <w:r>
        <w:t xml:space="preserve">el </w:t>
      </w:r>
      <w:r>
        <w:rPr>
          <w:b/>
        </w:rPr>
        <w:t>100%</w:t>
      </w:r>
      <w:r>
        <w:t xml:space="preserve"> — nunca queda gratis por descuido de no haber cargado una</w:t>
      </w:r>
    </w:p>
    <w:p>
      <w:r>
        <w:t>regla. Por eso, si se va a activar por primera vez este sistema (o se</w:t>
      </w:r>
    </w:p>
    <w:p>
      <w:r>
        <w:t>borran todas las reglas), hay que cargar al menos la regla principal</w:t>
      </w:r>
    </w:p>
    <w:p>
      <w:r>
        <w:rPr>
          <w:b/>
        </w:rPr>
        <w:t>antes</w:t>
      </w:r>
      <w:r>
        <w:t xml:space="preserve"> de que los empleados empiecen a pedir, para que no paguen de</w:t>
      </w:r>
    </w:p>
    <w:p>
      <w:r>
        <w:t>más por error.</w:t>
      </w:r>
    </w:p>
    <w:p>
      <w:pPr>
        <w:pStyle w:val="Heading3"/>
      </w:pPr>
      <w:r>
        <w:t>6.9 Reportes de Gestión (menú aparte, solo Gerencia/Admin)</w:t>
      </w:r>
    </w:p>
    <w:p>
      <w:pPr>
        <w:pStyle w:val="ListBullet"/>
      </w:pPr>
      <w:r>
        <w:rPr>
          <w:b/>
        </w:rPr>
        <w:t>Reporte por Comensal</w:t>
      </w:r>
      <w:r>
        <w:t>: consumo por persona en un rango de fechas.</w:t>
      </w:r>
    </w:p>
    <w:p>
      <w:pPr>
        <w:pStyle w:val="ListBullet"/>
      </w:pPr>
      <w:r>
        <w:rPr>
          <w:b/>
        </w:rPr>
        <w:t>Reporte de Gestión</w:t>
      </w:r>
      <w:r>
        <w:t>: números generales de pedidos (cantidad,</w:t>
      </w:r>
    </w:p>
    <w:p>
      <w:r>
        <w:t>estados, etc.) para seguimiento operativo.</w:t>
      </w:r>
    </w:p>
    <w:p>
      <w:pPr>
        <w:pStyle w:val="ListBullet"/>
      </w:pPr>
      <w:r>
        <w:rPr>
          <w:b/>
        </w:rPr>
        <w:t>Reporte de Facturación</w:t>
      </w:r>
      <w:r>
        <w:t>: el detalle para facturar/conciliar —</w:t>
      </w:r>
    </w:p>
    <w:p>
      <w:r>
        <w:t>legajo, fecha, comedor, costo interno, costo de venta, pago del</w:t>
      </w:r>
    </w:p>
    <w:p>
      <w:r>
        <w:t>empleado, y los totales generales (costo de venta total, costo interno</w:t>
      </w:r>
    </w:p>
    <w:p>
      <w:r>
        <w:t>total, descuentos totales). Se puede exportar a PDF y a Excel.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7. Solo Admin</w:t>
      </w:r>
    </w:p>
    <w:p>
      <w:r>
        <w:t>Además de todo lo de Gerencia, Admin tiene:</w:t>
      </w:r>
    </w:p>
    <w:p>
      <w:pPr>
        <w:pStyle w:val="Heading3"/>
      </w:pPr>
      <w:r>
        <w:t>7.1 Habilitar SmartTime</w:t>
      </w:r>
    </w:p>
    <w:p>
      <w:r>
        <w:t>Si la empresa usa el sistema de control horario SmartTime, desde acá se</w:t>
      </w:r>
    </w:p>
    <w:p>
      <w:r>
        <w:t>configura el usuario/contraseña de esa integración (para que SmartLunch</w:t>
      </w:r>
    </w:p>
    <w:p>
      <w:r>
        <w:t>pueda traer datos de legajo automáticamente). Si ya está configurado,</w:t>
      </w:r>
    </w:p>
    <w:p>
      <w:r>
        <w:t>solo permite cambiar la contraseña.</w:t>
      </w:r>
    </w:p>
    <w:p>
      <w:pPr>
        <w:pStyle w:val="Heading3"/>
      </w:pPr>
      <w:r>
        <w:t>7.2 Parámetros del Sistema</w:t>
      </w:r>
    </w:p>
    <w:p>
      <w:r>
        <w:t>Pantalla de solo lectura con la configuración actual del servidor: URL</w:t>
      </w:r>
    </w:p>
    <w:p>
      <w:r>
        <w:t>base de la API, ID del tótem, qué roles están bloqueados (si alguno se</w:t>
      </w:r>
    </w:p>
    <w:p>
      <w:r>
        <w:t>desactivó temporalmente el acceso) y qué campos se muestran en el menú</w:t>
      </w:r>
    </w:p>
    <w:p>
      <w:r>
        <w:t>del día (Comedor / Centro de Costo / Proyecto). Para modificar estos</w:t>
      </w:r>
    </w:p>
    <w:p>
      <w:r>
        <w:t>valores hay que editar el archivo de configuración del lado del</w:t>
      </w:r>
    </w:p>
    <w:p>
      <w:r>
        <w:t>servidor — la pestaña "Cómo Editar" de esa misma pantalla explica el</w:t>
      </w:r>
    </w:p>
    <w:p>
      <w:r>
        <w:t xml:space="preserve">paso a paso. El botón </w:t>
      </w:r>
      <w:r>
        <w:rPr>
          <w:b/>
        </w:rPr>
        <w:t>Recargar Configuración</w:t>
      </w:r>
      <w:r>
        <w:t xml:space="preserve"> hace que la aplicación</w:t>
      </w:r>
    </w:p>
    <w:p>
      <w:r>
        <w:t>vuelva a leer esos valores sin tener que reiniciar nada.</w:t>
      </w:r>
    </w:p>
    <w:p>
      <w:pPr>
        <w:pStyle w:val="Heading3"/>
      </w:pPr>
      <w:r>
        <w:t>7.3 Scripts pendientes</w:t>
      </w:r>
    </w:p>
    <w:p>
      <w:r>
        <w:t>Panel técnico para aplicar cambios de base de datos (migraciones) que</w:t>
      </w:r>
    </w:p>
    <w:p>
      <w:r>
        <w:t>todavía no se corrieron en el servidor. Es de uso avanzado — está</w:t>
      </w:r>
    </w:p>
    <w:p>
      <w:r>
        <w:t>pensado para usarse junto con el equipo de desarrollo, no para el uso</w:t>
      </w:r>
    </w:p>
    <w:p>
      <w:r>
        <w:t>diario del sistema.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8. Resumen de accesos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Pantalla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Comensal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Cocina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Gerencia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Admin</w:t>
            </w:r>
          </w:p>
        </w:tc>
      </w:tr>
      <w:tr>
        <w:tc>
          <w:tcPr>
            <w:tcW w:type="dxa" w:w="1728"/>
          </w:tcPr>
          <w:p>
            <w:r/>
            <w:r>
              <w:t>Inicio (pedir comida)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Despacho de plato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Cocina &gt; Platos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Cocina &gt; Menú del día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Reportes de Gestión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Usuarios / Comedor / Centro de Costo / Proyecto / Perfil Nutricional / Jerarquía / Turnos / Reglas de Bonificación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Habilitar SmartTime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Parámetros del Sistema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Scripts pendientes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t>Cambiar contraseña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</w:tbl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9. Mensajes y avisos</w:t>
      </w:r>
    </w:p>
    <w:p>
      <w:r>
        <w:t>La aplicación utiliza ventanas emergentes para:</w:t>
      </w:r>
    </w:p>
    <w:p>
      <w:pPr>
        <w:pStyle w:val="ListBullet"/>
      </w:pPr>
      <w:r>
        <w:rPr>
          <w:b/>
        </w:rPr>
        <w:t>Éxito:</w:t>
      </w:r>
      <w:r>
        <w:t xml:space="preserve"> operaciones completadas correctamente.</w:t>
      </w:r>
    </w:p>
    <w:p>
      <w:pPr>
        <w:pStyle w:val="ListBullet"/>
      </w:pPr>
      <w:r>
        <w:rPr>
          <w:b/>
        </w:rPr>
        <w:t>Advertencia:</w:t>
      </w:r>
      <w:r>
        <w:t xml:space="preserve"> operaciones completadas con avisos (ej. menús</w:t>
      </w:r>
    </w:p>
    <w:p>
      <w:r>
        <w:t>duplicados no creados).</w:t>
      </w:r>
    </w:p>
    <w:p>
      <w:pPr>
        <w:pStyle w:val="ListBullet"/>
      </w:pPr>
      <w:r>
        <w:rPr>
          <w:b/>
        </w:rPr>
        <w:t>Error:</w:t>
      </w:r>
      <w:r>
        <w:t xml:space="preserve"> mensajes de error con una descripción de qué pasó.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10. Notas técnicas</w:t>
      </w:r>
    </w:p>
    <w:p>
      <w:pPr>
        <w:pStyle w:val="ListBullet"/>
      </w:pPr>
      <w:r>
        <w:rPr>
          <w:b/>
        </w:rPr>
        <w:t>Navegadores:</w:t>
      </w:r>
      <w:r>
        <w:t xml:space="preserve"> Chrome, Firefox, Edge (versiones recientes).</w:t>
      </w:r>
    </w:p>
    <w:p>
      <w:pPr>
        <w:pStyle w:val="ListBullet"/>
      </w:pPr>
      <w:r>
        <w:rPr>
          <w:b/>
        </w:rPr>
        <w:t>Responsive:</w:t>
      </w:r>
      <w:r>
        <w:t xml:space="preserve"> la interfaz se adapta a móvil, tablet y desktop.</w:t>
      </w:r>
    </w:p>
    <w:p>
      <w:pPr>
        <w:pStyle w:val="ListBullet"/>
      </w:pPr>
      <w:r>
        <w:rPr>
          <w:b/>
        </w:rPr>
        <w:t>Accesibilidad:</w:t>
      </w:r>
      <w:r>
        <w:t xml:space="preserve"> se utilizan etiquetas ARIA y roles para mejorar la</w:t>
      </w:r>
    </w:p>
    <w:p>
      <w:r>
        <w:t>accesibilidad.</w:t>
      </w:r>
    </w:p>
    <w:p>
      <w:pPr>
        <w:spacing w:before="80" w:after="80"/>
        <w:pBdr>
          <w:bottom w:val="single" w:sz="6" w:space="1" w:color="AAAAAA"/>
        </w:pBdr>
      </w:pPr>
    </w:p>
    <w:p>
      <w:r>
        <w:rPr>
          <w:i/>
        </w:rPr>
        <w:t>Fin del manual de usuario – SmartLunch Frontend.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