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  <w:sz w:val="36"/>
          <w:szCs w:val="36"/>
        </w:rPr>
      </w:pPr>
      <w:bookmarkStart w:id="55" w:name="_GoBack"/>
      <w:bookmarkEnd w:id="55"/>
      <w:r>
        <w:rPr>
          <w:rFonts w:hint="eastAsia"/>
          <w:color w:val="auto"/>
          <w:sz w:val="36"/>
          <w:szCs w:val="36"/>
        </w:rPr>
        <w:t>基础信息及在线检测详细设计</w:t>
      </w:r>
    </w:p>
    <w:p>
      <w:pPr>
        <w:jc w:val="center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编制:管双林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日期:2017-07-07</w:t>
      </w:r>
    </w:p>
    <w:p>
      <w:pPr>
        <w:rPr>
          <w:color w:val="auto"/>
        </w:rPr>
      </w:pPr>
      <w:r>
        <w:rPr>
          <w:rFonts w:hint="eastAsia"/>
          <w:color w:val="auto"/>
        </w:rPr>
        <w:t>修订记录</w:t>
      </w:r>
      <w:r>
        <w:rPr>
          <w:color w:val="auto"/>
        </w:rP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2017/07/07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2017/07/12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增加管理中心客户端信息的录入和管理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2017/07/12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管、程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室内机、住户查询中室改为模糊查询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2017/07/12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增加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IPCAM的信息管理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2017/07/12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管、程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保留设备信息的手动录入功能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2017/07/13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去掉住户手机号是否发送报警短信标识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2017/07/17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增加对门卫机信息的管理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2017/07/20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管、程、田等会议相关人员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both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去掉配置文件导入功能、加入对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homelink的管理。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2018-01-04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val="en-US"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both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根据新的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sip帐号生成规则，修改基础信息录入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color w:val="FF0000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rPr>
                <w:rFonts w:hint="eastAsia" w:ascii="宋体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color w:val="FF0000"/>
                <w:sz w:val="21"/>
                <w:szCs w:val="21"/>
                <w:lang w:val="en-US" w:eastAsia="zh-CN"/>
              </w:rPr>
              <w:t>2018-01-10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 (W1)" w:hAnsi="Arial (W1)" w:eastAsia="宋体"/>
                <w:color w:val="FF0000"/>
                <w:sz w:val="21"/>
                <w:szCs w:val="21"/>
                <w:lang w:val="en-US"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9"/>
              <w:jc w:val="both"/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  <w:t>电话号码不再绑定至室，改为与住户对应，每人最多一个号码</w:t>
            </w: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目 录</w:t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color w:val="auto"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separate"/>
      </w: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_Toc3532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1. 概述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_Toc3532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_Toc13701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2. 楼栋单元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_Toc13701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_Toc25091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2.1 楼栋单元信息的录入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_Toc25091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_Toc23231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2.2 楼栋单元的编辑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_Toc23231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_Toc31319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2.3 楼栋单元的删除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_Toc31319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_Toc12504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3. 住户信息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_Toc12504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_Toc30056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3.1 住户信息录入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_Toc30056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_Toc14252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3.2 住户信息查询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_Toc14252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_Toc10359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3.3 住户信息编辑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_Toc10359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_Toc14593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3.4住户信息删除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_Toc14593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_Toc400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4. 室内机信息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_Toc400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_Toc4239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4.1 室内机信息录入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_Toc4239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_Toc25600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4.2室内机信息查询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_Toc25600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_Toc30999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4.3 室内机信息编辑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_Toc30999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_Toc6528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4.4室内机信息的删除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_Toc6528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_Toc12134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5. 门口机信息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_Toc12134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_Toc1473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5.1 门口机信息录入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_Toc1473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_Toc566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5.2 门口机信息查询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_Toc566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_Toc30519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5.3 门口机信息编辑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_Toc30519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_Toc24135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5.4 门口机信息删除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_Toc24135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_Toc1873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6. 围墙机信息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_Toc1873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_Toc8239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6.1 围墙机信息录入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_Toc8239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_Toc19856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6.2 围墙机信息查询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_Toc19856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_Toc429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6.3 围墙机信息编辑大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_Toc429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_Toc1036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6.4 围墙机信息删除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_Toc1036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_Toc26238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7. 独立门禁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_Toc26238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_Toc29033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7.1 独立门禁信息录入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_Toc29033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_Toc11536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7.2 独立门禁信息查询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_Toc11536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_Toc19288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7.3 独立门禁信息编辑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_Toc19288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_Toc2429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7.4 独立门禁信息删除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_Toc2429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_Toc7685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8在线检测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_Toc7685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_Toc26040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8.1检测功能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_Toc26040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_Toc26669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8.2 导入功能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_Toc26669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_Toc22487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</w:rPr>
        <w:t>8.3 查看门禁密码功能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_Toc22487 </w:instrText>
      </w:r>
      <w:r>
        <w:rPr>
          <w:color w:val="auto"/>
        </w:rPr>
        <w:fldChar w:fldCharType="separate"/>
      </w:r>
      <w:r>
        <w:rPr>
          <w:color w:val="auto"/>
        </w:rPr>
        <w:t>7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_Toc22703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bCs/>
          <w:strike w:val="0"/>
          <w:dstrike w:val="0"/>
          <w:color w:val="auto"/>
          <w:lang w:val="en-US" w:eastAsia="zh-CN"/>
        </w:rPr>
        <w:t>9</w:t>
      </w:r>
      <w:r>
        <w:rPr>
          <w:rFonts w:hint="eastAsia"/>
          <w:strike w:val="0"/>
          <w:dstrike w:val="0"/>
          <w:color w:val="auto"/>
          <w:lang w:eastAsia="zh-CN"/>
        </w:rPr>
        <w:t>管理中心用户帐户管理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_Toc22703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_Toc2002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9.1 管理中心用户帐号管理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_Toc2002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_Toc16852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10 IPCAM信息管理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_Toc16852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_Toc26686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  <w:lang w:eastAsia="zh-CN"/>
        </w:rPr>
        <w:t>创建</w:t>
      </w:r>
      <w:r>
        <w:rPr>
          <w:rFonts w:hint="eastAsia"/>
          <w:color w:val="auto"/>
          <w:lang w:val="en-US" w:eastAsia="zh-CN"/>
        </w:rPr>
        <w:t>NVR信息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_Toc26686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_Toc14240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</w:rPr>
        <w:t>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_Toc14240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_Toc452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.3 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</w:rPr>
        <w:t>编辑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_Toc452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_Toc14830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.4 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</w:rPr>
        <w:t>信息删除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_Toc14830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_Toc20321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10.5 监视权限管理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_Toc20321 </w:instrText>
      </w:r>
      <w:r>
        <w:rPr>
          <w:color w:val="auto"/>
        </w:rPr>
        <w:fldChar w:fldCharType="separate"/>
      </w:r>
      <w:r>
        <w:rPr>
          <w:color w:val="auto"/>
        </w:rPr>
        <w:t>8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_Toc4131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11. 门卫机信息管理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_Toc4131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_Toc22974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.1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_Toc22974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_Toc27577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.2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_Toc27577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_Toc29208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.3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机信息编辑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_Toc29208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_Toc20471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.4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_Toc20471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_Toc12689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12 homelink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_Toc12689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_Toc28815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12.1 homelink信息录入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_Toc28815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_Toc18402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12.2 homelink信息查询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_Toc18402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_Toc1525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12.3 homelink信息编辑删除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_Toc1525 </w:instrText>
      </w:r>
      <w:r>
        <w:rPr>
          <w:color w:val="auto"/>
        </w:rPr>
        <w:fldChar w:fldCharType="separate"/>
      </w:r>
      <w:r>
        <w:rPr>
          <w:color w:val="auto"/>
        </w:rPr>
        <w:t>10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  <w:rPr>
          <w:color w:val="auto"/>
        </w:rPr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color w:val="auto"/>
          <w:szCs w:val="32"/>
        </w:rPr>
        <w:instrText xml:space="preserve"> HYPERLINK \l _Toc15557 </w:instrText>
      </w:r>
      <w:r>
        <w:rPr>
          <w:rFonts w:ascii="宋体" w:hAnsi="宋体"/>
          <w:smallCaps/>
          <w:color w:val="auto"/>
          <w:szCs w:val="32"/>
        </w:rPr>
        <w:fldChar w:fldCharType="separate"/>
      </w:r>
      <w:r>
        <w:rPr>
          <w:rFonts w:hint="eastAsia"/>
          <w:color w:val="auto"/>
          <w:lang w:val="en-US" w:eastAsia="zh-CN"/>
        </w:rPr>
        <w:t>12.4 homelink信息编辑删除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_Toc15557 </w:instrText>
      </w:r>
      <w:r>
        <w:rPr>
          <w:color w:val="auto"/>
        </w:rPr>
        <w:fldChar w:fldCharType="separate"/>
      </w:r>
      <w:r>
        <w:rPr>
          <w:color w:val="auto"/>
        </w:rPr>
        <w:t>10</w:t>
      </w:r>
      <w:r>
        <w:rPr>
          <w:color w:val="auto"/>
        </w:rP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ascii="宋体" w:hAnsi="宋体"/>
          <w:b/>
          <w:smallCaps/>
          <w:color w:val="auto"/>
          <w:sz w:val="32"/>
          <w:szCs w:val="32"/>
        </w:rPr>
      </w:pP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color w:val="auto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0" w:name="_Toc255291065"/>
      <w:bookmarkStart w:id="1" w:name="_Toc3532"/>
      <w:r>
        <w:rPr>
          <w:rFonts w:hint="eastAsia"/>
          <w:color w:val="auto"/>
        </w:rPr>
        <w:t>概述</w:t>
      </w:r>
      <w:bookmarkEnd w:id="0"/>
      <w:bookmarkEnd w:id="1"/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文档说明server版管理中心基础信息的管理。基础信息包括：楼栋单元、室内机、门口机</w:t>
      </w:r>
      <w:r>
        <w:rPr>
          <w:rFonts w:hint="eastAsia"/>
          <w:color w:val="auto"/>
          <w:lang w:eastAsia="zh-CN"/>
        </w:rPr>
        <w:t>、门卫机</w:t>
      </w:r>
      <w:r>
        <w:rPr>
          <w:rFonts w:hint="eastAsia"/>
          <w:color w:val="auto"/>
        </w:rPr>
        <w:t>、围墙机、独立门禁</w:t>
      </w:r>
      <w:r>
        <w:rPr>
          <w:rFonts w:hint="eastAsia"/>
          <w:color w:val="auto"/>
          <w:lang w:eastAsia="zh-CN"/>
        </w:rPr>
        <w:t>、管理中心用户、</w:t>
      </w:r>
      <w:r>
        <w:rPr>
          <w:rFonts w:hint="eastAsia"/>
          <w:color w:val="auto"/>
          <w:lang w:val="en-US" w:eastAsia="zh-CN"/>
        </w:rPr>
        <w:t>NVR、homelink</w:t>
      </w:r>
      <w:r>
        <w:rPr>
          <w:rFonts w:hint="eastAsia"/>
          <w:color w:val="auto"/>
        </w:rPr>
        <w:t>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2" w:name="_Toc13701"/>
      <w:r>
        <w:rPr>
          <w:rFonts w:hint="eastAsia"/>
          <w:color w:val="auto"/>
        </w:rPr>
        <w:t>楼栋单元</w:t>
      </w:r>
      <w:bookmarkEnd w:id="2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" w:name="_Toc25091"/>
      <w:r>
        <w:rPr>
          <w:rFonts w:hint="eastAsia"/>
          <w:color w:val="auto"/>
        </w:rPr>
        <w:t>2.1 楼栋单元信息的录入</w:t>
      </w:r>
      <w:bookmarkEnd w:id="3"/>
    </w:p>
    <w:p>
      <w:pPr>
        <w:ind w:left="420" w:firstLine="420"/>
        <w:rPr>
          <w:color w:val="auto"/>
        </w:rPr>
      </w:pPr>
      <w:r>
        <w:rPr>
          <w:rFonts w:hint="eastAsia"/>
          <w:color w:val="auto"/>
          <w:lang w:eastAsia="zh-CN"/>
        </w:rPr>
        <w:t>既可以</w:t>
      </w:r>
      <w:r>
        <w:rPr>
          <w:rFonts w:hint="eastAsia"/>
          <w:color w:val="auto"/>
        </w:rPr>
        <w:t>通过配置软件生成的文件导入楼栋单元信息</w:t>
      </w:r>
      <w:r>
        <w:rPr>
          <w:rFonts w:hint="eastAsia"/>
          <w:color w:val="auto"/>
          <w:lang w:eastAsia="zh-CN"/>
        </w:rPr>
        <w:t>，也可以通过手动录入</w:t>
      </w:r>
      <w:r>
        <w:rPr>
          <w:rFonts w:hint="eastAsia"/>
          <w:color w:val="auto"/>
        </w:rPr>
        <w:t>。包括栋、单元、室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  <w:sz w:val="24"/>
          <w:lang w:eastAsia="zh-CN"/>
        </w:rPr>
        <w:t>描述</w:t>
      </w:r>
      <w:r>
        <w:rPr>
          <w:rFonts w:hint="eastAsia"/>
          <w:color w:val="auto"/>
        </w:rPr>
        <w:t>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" w:name="_Toc23231"/>
      <w:r>
        <w:rPr>
          <w:rFonts w:hint="eastAsia"/>
          <w:color w:val="auto"/>
        </w:rPr>
        <w:t>2.2 楼栋单元的编辑</w:t>
      </w:r>
      <w:bookmarkEnd w:id="4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可以修改楼栋单元信息。</w:t>
      </w:r>
      <w:r>
        <w:rPr>
          <w:rFonts w:hint="eastAsia"/>
          <w:strike/>
          <w:dstrike w:val="0"/>
          <w:color w:val="FF0000"/>
        </w:rPr>
        <w:t>可以添加</w:t>
      </w:r>
      <w:r>
        <w:rPr>
          <w:rFonts w:hint="eastAsia"/>
          <w:strike/>
          <w:dstrike w:val="0"/>
          <w:color w:val="FF0000"/>
          <w:sz w:val="24"/>
        </w:rPr>
        <w:t>电话号码（2个）</w:t>
      </w:r>
      <w:r>
        <w:rPr>
          <w:rFonts w:hint="eastAsia"/>
          <w:color w:val="auto"/>
          <w:sz w:val="24"/>
          <w:lang w:eastAsia="zh-CN"/>
        </w:rPr>
        <w:t>，描述</w:t>
      </w:r>
      <w:r>
        <w:rPr>
          <w:rFonts w:hint="eastAsia"/>
          <w:color w:val="auto"/>
          <w:sz w:val="24"/>
        </w:rPr>
        <w:t>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5" w:name="_Toc31319"/>
      <w:r>
        <w:rPr>
          <w:rFonts w:hint="eastAsia"/>
          <w:color w:val="auto"/>
        </w:rPr>
        <w:t>2.3 楼栋单元的删除</w:t>
      </w:r>
      <w:bookmarkEnd w:id="5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可以删除楼栋单元。楼栋单元删除后，该房间对应的室内机、住户信息、</w:t>
      </w:r>
      <w:r>
        <w:rPr>
          <w:rFonts w:hint="eastAsia"/>
          <w:color w:val="auto"/>
          <w:lang w:eastAsia="zh-CN"/>
        </w:rPr>
        <w:t>门口机、门卫机、</w:t>
      </w:r>
      <w:r>
        <w:rPr>
          <w:rFonts w:hint="eastAsia"/>
          <w:color w:val="auto"/>
        </w:rPr>
        <w:t>门禁权限将一并删除。</w:t>
      </w:r>
      <w:r>
        <w:rPr>
          <w:rFonts w:hint="eastAsia"/>
          <w:color w:val="auto"/>
          <w:lang w:eastAsia="zh-CN"/>
        </w:rPr>
        <w:t>删除前加入很强的提示。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6" w:name="_Toc12504"/>
      <w:r>
        <w:rPr>
          <w:rFonts w:hint="eastAsia"/>
          <w:color w:val="auto"/>
        </w:rPr>
        <w:t>住户信息</w:t>
      </w:r>
      <w:bookmarkEnd w:id="6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7" w:name="_Toc30056"/>
      <w:r>
        <w:rPr>
          <w:rFonts w:hint="eastAsia"/>
          <w:color w:val="auto"/>
        </w:rPr>
        <w:t>3.1 住户信息录入</w:t>
      </w:r>
      <w:bookmarkEnd w:id="7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将住户信息及小区设备信息录入到管理中心。住户信息包含：姓名</w:t>
      </w:r>
      <w:r>
        <w:rPr>
          <w:rFonts w:hint="eastAsia"/>
          <w:color w:val="auto"/>
          <w:lang w:eastAsia="zh-CN"/>
        </w:rPr>
        <w:t>、</w:t>
      </w:r>
      <w:r>
        <w:rPr>
          <w:rFonts w:hint="eastAsia"/>
          <w:color w:val="auto"/>
        </w:rPr>
        <w:t>照片、楼栋单元</w:t>
      </w:r>
      <w:r>
        <w:rPr>
          <w:rFonts w:hint="eastAsia"/>
          <w:color w:val="FF0000"/>
          <w:lang w:eastAsia="zh-CN"/>
        </w:rPr>
        <w:t>、电话号码、是否接收报警短信</w:t>
      </w:r>
      <w:r>
        <w:rPr>
          <w:rFonts w:hint="eastAsia"/>
          <w:color w:val="auto"/>
        </w:rPr>
        <w:t>。每个楼栋单元下最多8个住户。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8" w:name="_Toc14252"/>
      <w:r>
        <w:rPr>
          <w:rFonts w:hint="eastAsia"/>
          <w:color w:val="auto"/>
        </w:rPr>
        <w:t>3.2 住户信息查询</w:t>
      </w:r>
      <w:bookmarkEnd w:id="8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按栋、单元、</w:t>
      </w:r>
      <w:r>
        <w:rPr>
          <w:rFonts w:hint="eastAsia"/>
          <w:color w:val="auto"/>
          <w:sz w:val="24"/>
        </w:rPr>
        <w:t>室</w:t>
      </w:r>
      <w:r>
        <w:rPr>
          <w:rFonts w:hint="eastAsia"/>
          <w:color w:val="auto"/>
          <w:sz w:val="24"/>
          <w:lang w:eastAsia="zh-CN"/>
        </w:rPr>
        <w:t>（室按模糊查询）</w:t>
      </w:r>
      <w:r>
        <w:rPr>
          <w:rFonts w:hint="eastAsia"/>
          <w:color w:val="auto"/>
        </w:rPr>
        <w:t>或姓名查询住户信息。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9" w:name="_Toc10359"/>
      <w:r>
        <w:rPr>
          <w:rFonts w:hint="eastAsia"/>
          <w:color w:val="auto"/>
        </w:rPr>
        <w:t>3.3 住户信息编辑</w:t>
      </w:r>
      <w:bookmarkEnd w:id="9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住户的姓名、照片可以修改。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0" w:name="_Toc14593"/>
      <w:r>
        <w:rPr>
          <w:rFonts w:hint="eastAsia"/>
          <w:color w:val="auto"/>
        </w:rPr>
        <w:t>3.4住户信息删除</w:t>
      </w:r>
      <w:bookmarkEnd w:id="10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删除住户信息</w:t>
      </w:r>
      <w:r>
        <w:rPr>
          <w:rFonts w:hint="eastAsia"/>
          <w:color w:val="auto"/>
          <w:lang w:eastAsia="zh-CN"/>
        </w:rPr>
        <w:t>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11" w:name="_Toc400"/>
      <w:r>
        <w:rPr>
          <w:rFonts w:hint="eastAsia"/>
          <w:color w:val="auto"/>
        </w:rPr>
        <w:t>室内机信息</w:t>
      </w:r>
      <w:bookmarkEnd w:id="11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2" w:name="_Toc4239"/>
      <w:r>
        <w:rPr>
          <w:rFonts w:hint="eastAsia"/>
          <w:color w:val="auto"/>
        </w:rPr>
        <w:t>4.1 室内机信息录入</w:t>
      </w:r>
      <w:bookmarkEnd w:id="12"/>
      <w:r>
        <w:rPr>
          <w:rFonts w:hint="eastAsia"/>
          <w:color w:val="auto"/>
        </w:rPr>
        <w:t xml:space="preserve"> </w:t>
      </w:r>
    </w:p>
    <w:p>
      <w:pPr>
        <w:numPr>
          <w:ilvl w:val="0"/>
          <w:numId w:val="4"/>
        </w:numPr>
        <w:ind w:left="1200"/>
        <w:rPr>
          <w:color w:val="auto"/>
          <w:sz w:val="24"/>
        </w:rPr>
      </w:pPr>
      <w:r>
        <w:rPr>
          <w:rFonts w:hint="eastAsia"/>
          <w:color w:val="auto"/>
          <w:sz w:val="24"/>
        </w:rPr>
        <w:t>室内机录入方式有</w:t>
      </w:r>
      <w:r>
        <w:rPr>
          <w:rFonts w:hint="eastAsia"/>
          <w:color w:val="auto"/>
          <w:sz w:val="24"/>
          <w:lang w:eastAsia="zh-CN"/>
        </w:rPr>
        <w:t>两</w:t>
      </w:r>
      <w:r>
        <w:rPr>
          <w:rFonts w:hint="eastAsia"/>
          <w:color w:val="auto"/>
          <w:sz w:val="24"/>
        </w:rPr>
        <w:t>种：</w:t>
      </w:r>
      <w:r>
        <w:rPr>
          <w:rFonts w:hint="eastAsia"/>
          <w:color w:val="auto"/>
          <w:sz w:val="24"/>
          <w:lang w:val="en-US" w:eastAsia="zh-CN"/>
        </w:rPr>
        <w:t>1.手动录入，2</w:t>
      </w:r>
      <w:r>
        <w:rPr>
          <w:rFonts w:hint="eastAsia"/>
          <w:color w:val="auto"/>
          <w:sz w:val="24"/>
        </w:rPr>
        <w:t>.从在线检测录入。</w:t>
      </w:r>
    </w:p>
    <w:p>
      <w:pPr>
        <w:numPr>
          <w:ilvl w:val="0"/>
          <w:numId w:val="4"/>
        </w:numPr>
        <w:ind w:left="1200"/>
        <w:rPr>
          <w:color w:val="auto"/>
          <w:sz w:val="24"/>
        </w:rPr>
      </w:pPr>
      <w:r>
        <w:rPr>
          <w:rFonts w:hint="eastAsia"/>
          <w:color w:val="auto"/>
          <w:sz w:val="24"/>
        </w:rPr>
        <w:t>管理中心手动录入室内机信息</w:t>
      </w:r>
      <w:r>
        <w:rPr>
          <w:rFonts w:hint="eastAsia"/>
          <w:color w:val="auto"/>
          <w:sz w:val="24"/>
          <w:lang w:eastAsia="zh-CN"/>
        </w:rPr>
        <w:t>，包括：</w:t>
      </w:r>
      <w:r>
        <w:rPr>
          <w:rFonts w:hint="eastAsia"/>
          <w:color w:val="auto"/>
          <w:sz w:val="24"/>
        </w:rPr>
        <w:t>IP</w:t>
      </w:r>
      <w:r>
        <w:rPr>
          <w:rFonts w:hint="eastAsia"/>
          <w:color w:val="auto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非必需</w:t>
      </w:r>
      <w:r>
        <w:rPr>
          <w:rFonts w:hint="eastAsia"/>
          <w:color w:val="auto"/>
          <w:sz w:val="24"/>
          <w:lang w:eastAsia="zh-CN"/>
        </w:rPr>
        <w:t>）</w:t>
      </w:r>
      <w:r>
        <w:rPr>
          <w:rFonts w:hint="eastAsia"/>
          <w:color w:val="auto"/>
          <w:sz w:val="24"/>
        </w:rPr>
        <w:t>、位置（AAA栋BB单元CCCC室）、型号</w:t>
      </w:r>
      <w:r>
        <w:rPr>
          <w:rFonts w:hint="eastAsia"/>
          <w:color w:val="auto"/>
          <w:sz w:val="24"/>
          <w:lang w:eastAsia="zh-CN"/>
        </w:rPr>
        <w:t>（固定列表）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bidi="ar"/>
        </w:rPr>
        <w:t>、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eastAsia="zh-CN" w:bidi="ar"/>
        </w:rPr>
        <w:t>编号</w:t>
      </w:r>
      <w:r>
        <w:rPr>
          <w:rFonts w:hint="eastAsia" w:ascii="宋体" w:hAnsi="宋体" w:cs="宋体"/>
          <w:strike/>
          <w:dstrike w:val="0"/>
          <w:color w:val="FF0000"/>
          <w:kern w:val="0"/>
          <w:sz w:val="24"/>
          <w:szCs w:val="24"/>
          <w:lang w:eastAsia="zh-CN" w:bidi="ar"/>
        </w:rPr>
        <w:t>（提示第一个为主机）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bidi="ar"/>
        </w:rPr>
        <w:t>描述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eastAsia="zh-CN" w:bidi="ar"/>
        </w:rPr>
        <w:t>，多个室内机没有主分机之分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bidi="ar"/>
        </w:rPr>
        <w:t>。</w:t>
      </w:r>
    </w:p>
    <w:p>
      <w:pPr>
        <w:numPr>
          <w:ilvl w:val="0"/>
          <w:numId w:val="4"/>
        </w:numPr>
        <w:ind w:left="1200"/>
        <w:rPr>
          <w:color w:val="auto"/>
          <w:sz w:val="24"/>
        </w:rPr>
      </w:pPr>
      <w:r>
        <w:rPr>
          <w:rFonts w:hint="eastAsia"/>
          <w:color w:val="auto"/>
          <w:sz w:val="24"/>
        </w:rPr>
        <w:t>室内机数量不限。</w:t>
      </w:r>
    </w:p>
    <w:p>
      <w:pPr>
        <w:numPr>
          <w:ilvl w:val="0"/>
          <w:numId w:val="4"/>
        </w:numPr>
        <w:ind w:left="1200"/>
        <w:rPr>
          <w:color w:val="auto"/>
        </w:rPr>
      </w:pPr>
      <w:r>
        <w:rPr>
          <w:rFonts w:hint="eastAsia"/>
          <w:color w:val="auto"/>
          <w:sz w:val="24"/>
        </w:rPr>
        <w:t>在线检测能检测到室内机信息包括IP、位置（AAA栋BB单元CCCC室）、型号</w:t>
      </w:r>
      <w:r>
        <w:rPr>
          <w:rFonts w:hint="eastAsia"/>
          <w:color w:val="auto"/>
          <w:sz w:val="24"/>
          <w:lang w:eastAsia="zh-CN"/>
        </w:rPr>
        <w:t>、</w:t>
      </w:r>
      <w:r>
        <w:rPr>
          <w:rFonts w:hint="eastAsia"/>
          <w:color w:val="FF0000"/>
          <w:sz w:val="24"/>
          <w:lang w:eastAsia="zh-CN"/>
        </w:rPr>
        <w:t>编号</w:t>
      </w:r>
      <w:r>
        <w:rPr>
          <w:rFonts w:hint="eastAsia"/>
          <w:color w:val="auto"/>
          <w:sz w:val="24"/>
        </w:rPr>
        <w:t>，未在管理中心录入的室内机信息可以导入到管理中心（需保证该室内机的栋、单元、室已存在）。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3" w:name="_Toc25600"/>
      <w:r>
        <w:rPr>
          <w:rFonts w:hint="eastAsia"/>
          <w:color w:val="auto"/>
        </w:rPr>
        <w:t>4.2室内机信息查询</w:t>
      </w:r>
      <w:bookmarkEnd w:id="13"/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按栋、单元、室</w:t>
      </w:r>
      <w:r>
        <w:rPr>
          <w:rFonts w:hint="eastAsia"/>
          <w:color w:val="auto"/>
          <w:sz w:val="24"/>
          <w:lang w:eastAsia="zh-CN"/>
        </w:rPr>
        <w:t>（室按模糊查询）</w:t>
      </w:r>
      <w:r>
        <w:rPr>
          <w:rFonts w:hint="eastAsia"/>
          <w:color w:val="auto"/>
          <w:sz w:val="24"/>
        </w:rPr>
        <w:t>或IP查询室内机信息。查询结果包括：位置、IP、</w:t>
      </w:r>
      <w:r>
        <w:rPr>
          <w:rFonts w:hint="eastAsia"/>
          <w:color w:val="auto"/>
          <w:sz w:val="24"/>
          <w:lang w:eastAsia="zh-CN"/>
        </w:rPr>
        <w:t>型号、</w:t>
      </w:r>
      <w:r>
        <w:rPr>
          <w:rFonts w:hint="eastAsia"/>
          <w:color w:val="auto"/>
          <w:sz w:val="24"/>
        </w:rPr>
        <w:t>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4" w:name="_Toc30999"/>
      <w:r>
        <w:rPr>
          <w:rFonts w:hint="eastAsia"/>
          <w:color w:val="auto"/>
        </w:rPr>
        <w:t>4.3 室内机信息编辑</w:t>
      </w:r>
      <w:bookmarkEnd w:id="14"/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可以修改室内机的IP、描述</w:t>
      </w:r>
      <w:r>
        <w:rPr>
          <w:rFonts w:hint="eastAsia"/>
          <w:color w:val="auto"/>
          <w:sz w:val="24"/>
          <w:lang w:eastAsia="zh-CN"/>
        </w:rPr>
        <w:t>、型号</w:t>
      </w:r>
      <w:r>
        <w:rPr>
          <w:rFonts w:hint="eastAsia"/>
          <w:color w:val="FF0000"/>
          <w:sz w:val="24"/>
          <w:lang w:eastAsia="zh-CN"/>
        </w:rPr>
        <w:t>、编号</w:t>
      </w:r>
      <w:r>
        <w:rPr>
          <w:rFonts w:hint="eastAsia"/>
          <w:color w:val="auto"/>
          <w:sz w:val="24"/>
        </w:rPr>
        <w:t>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5" w:name="_Toc6528"/>
      <w:r>
        <w:rPr>
          <w:rFonts w:hint="eastAsia"/>
          <w:color w:val="auto"/>
        </w:rPr>
        <w:t>4.4室内机信息的删除</w:t>
      </w:r>
      <w:bookmarkEnd w:id="15"/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可以删除室内机信息。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16" w:name="_Toc255291069"/>
      <w:bookmarkStart w:id="17" w:name="_Toc12134"/>
      <w:r>
        <w:rPr>
          <w:rFonts w:hint="eastAsia"/>
          <w:color w:val="auto"/>
        </w:rPr>
        <w:t>门口机信息</w:t>
      </w:r>
      <w:bookmarkEnd w:id="16"/>
      <w:bookmarkEnd w:id="17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8" w:name="_Toc1473"/>
      <w:bookmarkStart w:id="19" w:name="_Toc255291070"/>
      <w:r>
        <w:rPr>
          <w:rFonts w:hint="eastAsia"/>
          <w:color w:val="auto"/>
        </w:rPr>
        <w:t>5.1 门口机信息录入</w:t>
      </w:r>
      <w:bookmarkEnd w:id="18"/>
    </w:p>
    <w:p>
      <w:pPr>
        <w:numPr>
          <w:ilvl w:val="0"/>
          <w:numId w:val="5"/>
        </w:numPr>
        <w:ind w:left="840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门口机录入方式有</w:t>
      </w:r>
      <w:r>
        <w:rPr>
          <w:rFonts w:hint="eastAsia"/>
          <w:color w:val="auto"/>
          <w:sz w:val="24"/>
          <w:lang w:eastAsia="zh-CN"/>
        </w:rPr>
        <w:t>两</w:t>
      </w:r>
      <w:r>
        <w:rPr>
          <w:rFonts w:hint="eastAsia"/>
          <w:color w:val="auto"/>
          <w:sz w:val="24"/>
        </w:rPr>
        <w:t>种：</w:t>
      </w:r>
      <w:r>
        <w:rPr>
          <w:rFonts w:hint="eastAsia"/>
          <w:color w:val="auto"/>
          <w:sz w:val="24"/>
          <w:lang w:val="en-US" w:eastAsia="zh-CN"/>
        </w:rPr>
        <w:t>1.手动录入</w:t>
      </w:r>
      <w:r>
        <w:rPr>
          <w:rFonts w:hint="eastAsia"/>
          <w:color w:val="auto"/>
          <w:sz w:val="24"/>
        </w:rPr>
        <w:t>；</w:t>
      </w: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int="eastAsia"/>
          <w:color w:val="auto"/>
          <w:sz w:val="24"/>
        </w:rPr>
        <w:t>.从在线检测录入。</w:t>
      </w:r>
    </w:p>
    <w:p>
      <w:pPr>
        <w:ind w:left="840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int="eastAsia"/>
          <w:color w:val="auto"/>
          <w:sz w:val="24"/>
        </w:rPr>
        <w:t>. 管理中心</w:t>
      </w:r>
      <w:r>
        <w:rPr>
          <w:rFonts w:hint="eastAsia"/>
          <w:color w:val="auto"/>
          <w:sz w:val="24"/>
          <w:lang w:eastAsia="zh-CN"/>
        </w:rPr>
        <w:t>可以</w:t>
      </w:r>
      <w:r>
        <w:rPr>
          <w:rFonts w:hint="eastAsia"/>
          <w:color w:val="auto"/>
          <w:sz w:val="24"/>
        </w:rPr>
        <w:t>手动录入门口机信息</w:t>
      </w:r>
      <w:r>
        <w:rPr>
          <w:rFonts w:hint="eastAsia"/>
          <w:color w:val="auto"/>
          <w:sz w:val="24"/>
          <w:lang w:eastAsia="zh-CN"/>
        </w:rPr>
        <w:t>，包括</w:t>
      </w:r>
      <w:r>
        <w:rPr>
          <w:rFonts w:hint="eastAsia"/>
          <w:color w:val="auto"/>
          <w:sz w:val="24"/>
        </w:rPr>
        <w:t>IP</w:t>
      </w:r>
      <w:r>
        <w:rPr>
          <w:rFonts w:hint="eastAsia"/>
          <w:color w:val="auto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非必须</w:t>
      </w:r>
      <w:r>
        <w:rPr>
          <w:rFonts w:hint="eastAsia"/>
          <w:color w:val="auto"/>
          <w:sz w:val="24"/>
          <w:lang w:eastAsia="zh-CN"/>
        </w:rPr>
        <w:t>）</w:t>
      </w:r>
      <w:r>
        <w:rPr>
          <w:rFonts w:hint="eastAsia"/>
          <w:color w:val="auto"/>
          <w:sz w:val="24"/>
        </w:rPr>
        <w:t>、位置（AAA栋BB单元CCCC号）、型号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bidi="ar"/>
        </w:rPr>
        <w:t>、描述。</w:t>
      </w:r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4.在线检测能检测到的门口机信息包括IP、位置（AAA栋BB单元CCCC号）、型号，未在管理中心录入的门口机可以导入到管理中心（需保证该门口机的栋、单元已存在）。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20" w:name="_Toc566"/>
      <w:r>
        <w:rPr>
          <w:rFonts w:hint="eastAsia"/>
          <w:color w:val="auto"/>
        </w:rPr>
        <w:t>5.2 门口机信息查询</w:t>
      </w:r>
      <w:bookmarkEnd w:id="20"/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按栋、单元、号或IP查询门口机信息。结果包括位置、IP、</w:t>
      </w:r>
      <w:r>
        <w:rPr>
          <w:rFonts w:hint="eastAsia"/>
          <w:color w:val="auto"/>
          <w:sz w:val="24"/>
          <w:lang w:eastAsia="zh-CN"/>
        </w:rPr>
        <w:t>型号、</w:t>
      </w:r>
      <w:r>
        <w:rPr>
          <w:rFonts w:hint="eastAsia"/>
          <w:color w:val="auto"/>
          <w:sz w:val="24"/>
        </w:rPr>
        <w:t>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21" w:name="_Toc30519"/>
      <w:r>
        <w:rPr>
          <w:rFonts w:hint="eastAsia"/>
          <w:color w:val="auto"/>
        </w:rPr>
        <w:t>5.3 门口机信息编辑</w:t>
      </w:r>
      <w:bookmarkEnd w:id="21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可以修改门口机的IP</w:t>
      </w:r>
      <w:r>
        <w:rPr>
          <w:rFonts w:hint="eastAsia"/>
          <w:color w:val="auto"/>
          <w:lang w:eastAsia="zh-CN"/>
        </w:rPr>
        <w:t>、型号、</w:t>
      </w:r>
      <w:r>
        <w:rPr>
          <w:rFonts w:hint="eastAsia"/>
          <w:color w:val="auto"/>
        </w:rPr>
        <w:t>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22" w:name="_Toc24135"/>
      <w:r>
        <w:rPr>
          <w:rFonts w:hint="eastAsia"/>
          <w:color w:val="auto"/>
        </w:rPr>
        <w:t>5.4 门口机信息删除</w:t>
      </w:r>
      <w:bookmarkEnd w:id="22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删除门口机信息，若该门口机有对应的门禁权限信息，</w:t>
      </w:r>
      <w:r>
        <w:rPr>
          <w:rFonts w:hint="eastAsia"/>
          <w:color w:val="auto"/>
          <w:lang w:eastAsia="zh-CN"/>
        </w:rPr>
        <w:t>须</w:t>
      </w:r>
      <w:r>
        <w:rPr>
          <w:rFonts w:hint="eastAsia"/>
          <w:color w:val="auto"/>
        </w:rPr>
        <w:t>先</w:t>
      </w:r>
      <w:r>
        <w:rPr>
          <w:rFonts w:hint="eastAsia"/>
          <w:color w:val="auto"/>
          <w:lang w:eastAsia="zh-CN"/>
        </w:rPr>
        <w:t>由管理员</w:t>
      </w:r>
      <w:r>
        <w:rPr>
          <w:rFonts w:hint="eastAsia"/>
          <w:color w:val="auto"/>
        </w:rPr>
        <w:t>删除门禁权限才能</w:t>
      </w:r>
      <w:r>
        <w:rPr>
          <w:rFonts w:hint="eastAsia"/>
          <w:color w:val="auto"/>
          <w:lang w:eastAsia="zh-CN"/>
        </w:rPr>
        <w:t>由安装人员</w:t>
      </w:r>
      <w:r>
        <w:rPr>
          <w:rFonts w:hint="eastAsia"/>
          <w:color w:val="auto"/>
        </w:rPr>
        <w:t>删除</w:t>
      </w:r>
      <w:r>
        <w:rPr>
          <w:rFonts w:hint="eastAsia"/>
          <w:color w:val="auto"/>
          <w:lang w:eastAsia="zh-CN"/>
        </w:rPr>
        <w:t>门口机信息</w:t>
      </w:r>
      <w:r>
        <w:rPr>
          <w:rFonts w:hint="eastAsia"/>
          <w:color w:val="auto"/>
        </w:rPr>
        <w:t>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23" w:name="_Toc1873"/>
      <w:r>
        <w:rPr>
          <w:rFonts w:hint="eastAsia"/>
          <w:color w:val="auto"/>
        </w:rPr>
        <w:t>围墙机信息</w:t>
      </w:r>
      <w:bookmarkEnd w:id="23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  <w:sz w:val="24"/>
        </w:rPr>
      </w:pPr>
      <w:bookmarkStart w:id="24" w:name="_Toc8239"/>
      <w:r>
        <w:rPr>
          <w:rFonts w:hint="eastAsia"/>
          <w:color w:val="auto"/>
        </w:rPr>
        <w:t>6.1 围墙机信息录入</w:t>
      </w:r>
      <w:bookmarkEnd w:id="24"/>
    </w:p>
    <w:p>
      <w:pPr>
        <w:ind w:left="840"/>
        <w:rPr>
          <w:strike/>
          <w:dstrike w:val="0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1</w:t>
      </w:r>
      <w:r>
        <w:rPr>
          <w:rFonts w:hint="eastAsia"/>
          <w:color w:val="auto"/>
          <w:sz w:val="24"/>
        </w:rPr>
        <w:t>.围墙机录入方式有</w:t>
      </w:r>
      <w:r>
        <w:rPr>
          <w:rFonts w:hint="eastAsia"/>
          <w:color w:val="auto"/>
          <w:sz w:val="24"/>
          <w:lang w:eastAsia="zh-CN"/>
        </w:rPr>
        <w:t>三</w:t>
      </w:r>
      <w:r>
        <w:rPr>
          <w:rFonts w:hint="eastAsia"/>
          <w:color w:val="auto"/>
          <w:sz w:val="24"/>
        </w:rPr>
        <w:t>种：</w:t>
      </w:r>
      <w:r>
        <w:rPr>
          <w:rFonts w:hint="eastAsia"/>
          <w:color w:val="auto"/>
          <w:sz w:val="24"/>
          <w:lang w:val="en-US" w:eastAsia="zh-CN"/>
        </w:rPr>
        <w:t>1.手动录入；2</w:t>
      </w:r>
      <w:r>
        <w:rPr>
          <w:rFonts w:hint="eastAsia"/>
          <w:color w:val="auto"/>
          <w:sz w:val="24"/>
        </w:rPr>
        <w:t>.从在线检测录入。</w:t>
      </w:r>
    </w:p>
    <w:p>
      <w:pPr>
        <w:ind w:left="84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int="eastAsia"/>
          <w:color w:val="auto"/>
          <w:sz w:val="24"/>
        </w:rPr>
        <w:t>. 管理中心</w:t>
      </w:r>
      <w:r>
        <w:rPr>
          <w:rFonts w:hint="eastAsia"/>
          <w:color w:val="auto"/>
          <w:sz w:val="24"/>
          <w:lang w:eastAsia="zh-CN"/>
        </w:rPr>
        <w:t>可以</w:t>
      </w:r>
      <w:r>
        <w:rPr>
          <w:rFonts w:hint="eastAsia"/>
          <w:color w:val="auto"/>
          <w:sz w:val="24"/>
        </w:rPr>
        <w:t>手动录入</w:t>
      </w:r>
      <w:r>
        <w:rPr>
          <w:rFonts w:hint="eastAsia"/>
          <w:color w:val="auto"/>
          <w:sz w:val="24"/>
          <w:lang w:eastAsia="zh-CN"/>
        </w:rPr>
        <w:t>围墙</w:t>
      </w:r>
      <w:r>
        <w:rPr>
          <w:rFonts w:hint="eastAsia"/>
          <w:color w:val="auto"/>
          <w:sz w:val="24"/>
        </w:rPr>
        <w:t>机信息</w:t>
      </w:r>
      <w:r>
        <w:rPr>
          <w:rFonts w:hint="eastAsia"/>
          <w:color w:val="auto"/>
          <w:sz w:val="24"/>
          <w:lang w:eastAsia="zh-CN"/>
        </w:rPr>
        <w:t>，包括</w:t>
      </w:r>
      <w:r>
        <w:rPr>
          <w:rFonts w:hint="eastAsia"/>
          <w:color w:val="auto"/>
          <w:sz w:val="24"/>
        </w:rPr>
        <w:t>IP</w:t>
      </w:r>
      <w:r>
        <w:rPr>
          <w:rFonts w:hint="eastAsia"/>
          <w:color w:val="auto"/>
          <w:sz w:val="24"/>
          <w:lang w:val="en-US" w:eastAsia="zh-CN"/>
        </w:rPr>
        <w:t>(</w:t>
      </w:r>
      <w:r>
        <w:rPr>
          <w:rFonts w:hint="eastAsia"/>
          <w:color w:val="FF0000"/>
          <w:sz w:val="24"/>
          <w:lang w:val="en-US" w:eastAsia="zh-CN"/>
        </w:rPr>
        <w:t>非必须</w:t>
      </w:r>
      <w:r>
        <w:rPr>
          <w:rFonts w:hint="eastAsia"/>
          <w:color w:val="auto"/>
          <w:sz w:val="24"/>
          <w:lang w:val="en-US" w:eastAsia="zh-CN"/>
        </w:rPr>
        <w:t>)</w:t>
      </w:r>
      <w:r>
        <w:rPr>
          <w:rFonts w:hint="eastAsia"/>
          <w:color w:val="auto"/>
          <w:sz w:val="24"/>
        </w:rPr>
        <w:t>、位置（CCCC号）、型号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bidi="ar"/>
        </w:rPr>
        <w:t>、描述。</w:t>
      </w:r>
    </w:p>
    <w:p>
      <w:pPr>
        <w:ind w:left="840"/>
        <w:jc w:val="left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</w:rPr>
        <w:t>.在线检测能检测到围墙机信息包括IP、位置、型号，未在管理中心录入的围墙机可以导入到管理中心。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25" w:name="_Toc19856"/>
      <w:r>
        <w:rPr>
          <w:rFonts w:hint="eastAsia"/>
          <w:color w:val="auto"/>
        </w:rPr>
        <w:t>6.2 围墙机信息查询</w:t>
      </w:r>
      <w:bookmarkEnd w:id="25"/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按IP查询围墙机信息。结果显示位置、IP、描述。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26" w:name="_Toc429"/>
      <w:r>
        <w:rPr>
          <w:rFonts w:hint="eastAsia"/>
          <w:color w:val="auto"/>
        </w:rPr>
        <w:t>6.3 围墙机信息编辑大</w:t>
      </w:r>
      <w:bookmarkEnd w:id="26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可以修改围墙机的IP</w:t>
      </w:r>
      <w:r>
        <w:rPr>
          <w:rFonts w:hint="eastAsia"/>
          <w:color w:val="auto"/>
          <w:lang w:eastAsia="zh-CN"/>
        </w:rPr>
        <w:t>、型号、</w:t>
      </w:r>
      <w:r>
        <w:rPr>
          <w:rFonts w:hint="eastAsia"/>
          <w:color w:val="auto"/>
        </w:rPr>
        <w:t>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27" w:name="_Toc1036"/>
      <w:r>
        <w:rPr>
          <w:rFonts w:hint="eastAsia"/>
          <w:color w:val="auto"/>
        </w:rPr>
        <w:t>6.4 围墙机信息删除</w:t>
      </w:r>
      <w:bookmarkEnd w:id="27"/>
    </w:p>
    <w:p>
      <w:pPr>
        <w:ind w:left="420" w:firstLine="420"/>
        <w:rPr>
          <w:color w:val="auto"/>
          <w:sz w:val="24"/>
        </w:rPr>
      </w:pPr>
      <w:r>
        <w:rPr>
          <w:rFonts w:hint="eastAsia"/>
          <w:color w:val="auto"/>
        </w:rPr>
        <w:t>删除围墙机信息，若该围墙机有对应的门禁权限信息，</w:t>
      </w:r>
      <w:r>
        <w:rPr>
          <w:rFonts w:hint="eastAsia"/>
          <w:color w:val="auto"/>
          <w:lang w:eastAsia="zh-CN"/>
        </w:rPr>
        <w:t>须</w:t>
      </w:r>
      <w:r>
        <w:rPr>
          <w:rFonts w:hint="eastAsia"/>
          <w:color w:val="auto"/>
        </w:rPr>
        <w:t>先</w:t>
      </w:r>
      <w:r>
        <w:rPr>
          <w:rFonts w:hint="eastAsia"/>
          <w:color w:val="auto"/>
          <w:lang w:eastAsia="zh-CN"/>
        </w:rPr>
        <w:t>由管理员</w:t>
      </w:r>
      <w:r>
        <w:rPr>
          <w:rFonts w:hint="eastAsia"/>
          <w:color w:val="auto"/>
        </w:rPr>
        <w:t>删除门禁权限才能</w:t>
      </w:r>
      <w:r>
        <w:rPr>
          <w:rFonts w:hint="eastAsia"/>
          <w:color w:val="auto"/>
          <w:lang w:eastAsia="zh-CN"/>
        </w:rPr>
        <w:t>由安装人员</w:t>
      </w:r>
      <w:r>
        <w:rPr>
          <w:rFonts w:hint="eastAsia"/>
          <w:color w:val="auto"/>
        </w:rPr>
        <w:t>删除</w:t>
      </w:r>
      <w:r>
        <w:rPr>
          <w:rFonts w:hint="eastAsia"/>
          <w:color w:val="auto"/>
          <w:lang w:eastAsia="zh-CN"/>
        </w:rPr>
        <w:t>围墙机信息</w:t>
      </w:r>
      <w:r>
        <w:rPr>
          <w:rFonts w:hint="eastAsia"/>
          <w:color w:val="auto"/>
        </w:rPr>
        <w:t>。</w:t>
      </w:r>
    </w:p>
    <w:bookmarkEnd w:id="19"/>
    <w:p>
      <w:pPr>
        <w:pStyle w:val="2"/>
        <w:numPr>
          <w:ilvl w:val="0"/>
          <w:numId w:val="0"/>
        </w:numPr>
        <w:rPr>
          <w:color w:val="auto"/>
        </w:rPr>
      </w:pPr>
      <w:bookmarkStart w:id="28" w:name="_Toc26238"/>
      <w:r>
        <w:rPr>
          <w:rFonts w:hint="eastAsia"/>
          <w:color w:val="auto"/>
        </w:rPr>
        <w:t>7. 独立门禁</w:t>
      </w:r>
      <w:bookmarkEnd w:id="28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29" w:name="_Toc29033"/>
      <w:r>
        <w:rPr>
          <w:rFonts w:hint="eastAsia"/>
          <w:color w:val="auto"/>
        </w:rPr>
        <w:t>7.1 独立门禁信息录入</w:t>
      </w:r>
      <w:bookmarkEnd w:id="29"/>
    </w:p>
    <w:p>
      <w:pPr>
        <w:ind w:left="840"/>
        <w:rPr>
          <w:strike/>
          <w:dstrike w:val="0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1</w:t>
      </w:r>
      <w:r>
        <w:rPr>
          <w:rFonts w:hint="eastAsia"/>
          <w:color w:val="auto"/>
          <w:sz w:val="24"/>
        </w:rPr>
        <w:t>.独立门禁录入方式有两种：</w:t>
      </w:r>
      <w:r>
        <w:rPr>
          <w:rFonts w:hint="eastAsia"/>
          <w:color w:val="auto"/>
          <w:sz w:val="24"/>
          <w:lang w:val="en-US" w:eastAsia="zh-CN"/>
        </w:rPr>
        <w:t>1.手动录入2.</w:t>
      </w:r>
      <w:r>
        <w:rPr>
          <w:rFonts w:hint="eastAsia"/>
          <w:color w:val="auto"/>
          <w:sz w:val="24"/>
        </w:rPr>
        <w:t>从在线检测录入。</w:t>
      </w:r>
    </w:p>
    <w:p>
      <w:pPr>
        <w:ind w:left="840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2.管理中心可以手动录入独立门禁信息，包括：</w:t>
      </w:r>
      <w:r>
        <w:rPr>
          <w:rFonts w:hint="eastAsia"/>
          <w:color w:val="auto"/>
          <w:sz w:val="24"/>
        </w:rPr>
        <w:t>IP、位置、型号</w:t>
      </w:r>
      <w:r>
        <w:rPr>
          <w:rFonts w:hint="eastAsia"/>
          <w:color w:val="auto"/>
          <w:sz w:val="24"/>
          <w:lang w:eastAsia="zh-CN"/>
        </w:rPr>
        <w:t>、描述。</w:t>
      </w:r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</w:rPr>
        <w:t>.在线检测能检测到独立门禁（包括IP、位置、型号），未在管理中心录入的独立门禁可以导入到管理中心。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0" w:name="_Toc11536"/>
      <w:r>
        <w:rPr>
          <w:rFonts w:hint="eastAsia"/>
          <w:color w:val="auto"/>
        </w:rPr>
        <w:t>7.2 独立门禁信息查询</w:t>
      </w:r>
      <w:bookmarkEnd w:id="30"/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按IP查询独立门禁的信息。结果显示位置、IP、</w:t>
      </w:r>
      <w:r>
        <w:rPr>
          <w:rFonts w:hint="eastAsia"/>
          <w:color w:val="auto"/>
          <w:sz w:val="24"/>
          <w:lang w:eastAsia="zh-CN"/>
        </w:rPr>
        <w:t>型号、</w:t>
      </w:r>
      <w:r>
        <w:rPr>
          <w:rFonts w:hint="eastAsia"/>
          <w:color w:val="auto"/>
          <w:sz w:val="24"/>
        </w:rPr>
        <w:t>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1" w:name="_Toc19288"/>
      <w:r>
        <w:rPr>
          <w:rFonts w:hint="eastAsia"/>
          <w:color w:val="auto"/>
        </w:rPr>
        <w:t>7.3 独立门禁信息编辑</w:t>
      </w:r>
      <w:bookmarkEnd w:id="31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可以修改独立门禁的IP</w:t>
      </w:r>
      <w:r>
        <w:rPr>
          <w:rFonts w:hint="eastAsia"/>
          <w:color w:val="auto"/>
          <w:lang w:eastAsia="zh-CN"/>
        </w:rPr>
        <w:t>、型号、</w:t>
      </w:r>
      <w:r>
        <w:rPr>
          <w:rFonts w:hint="eastAsia"/>
          <w:color w:val="auto"/>
        </w:rPr>
        <w:t>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2" w:name="_Toc2429"/>
      <w:r>
        <w:rPr>
          <w:rFonts w:hint="eastAsia"/>
          <w:color w:val="auto"/>
        </w:rPr>
        <w:t>7.4 独立门禁信息删除</w:t>
      </w:r>
      <w:bookmarkEnd w:id="32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删除独立门禁信息，若该独立门禁有对应的门禁权限信息，需先删除门禁权限才能删除独立门禁信息。</w:t>
      </w:r>
    </w:p>
    <w:p>
      <w:pPr>
        <w:ind w:left="420" w:firstLine="420"/>
        <w:rPr>
          <w:color w:val="auto"/>
        </w:rPr>
      </w:pPr>
    </w:p>
    <w:p>
      <w:pPr>
        <w:pStyle w:val="2"/>
        <w:numPr>
          <w:ilvl w:val="0"/>
          <w:numId w:val="0"/>
        </w:numPr>
        <w:rPr>
          <w:color w:val="auto"/>
        </w:rPr>
      </w:pPr>
      <w:bookmarkStart w:id="33" w:name="_Toc7685"/>
      <w:r>
        <w:rPr>
          <w:rFonts w:hint="eastAsia"/>
          <w:color w:val="auto"/>
        </w:rPr>
        <w:t>8在线检测</w:t>
      </w:r>
      <w:bookmarkEnd w:id="33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4" w:name="_Toc26040"/>
      <w:r>
        <w:rPr>
          <w:rFonts w:hint="eastAsia"/>
          <w:color w:val="auto"/>
        </w:rPr>
        <w:t>8.1检测功能</w:t>
      </w:r>
      <w:bookmarkEnd w:id="34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在线检测可以检测所有在线室内机、门口机、围墙机、独立门禁，若检测到的设备信息与本地信息不匹配同以红色标识。</w:t>
      </w:r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在线检测</w:t>
      </w:r>
      <w:r>
        <w:rPr>
          <w:color w:val="auto"/>
        </w:rPr>
        <w:t>的技术实现可以</w:t>
      </w:r>
      <w:r>
        <w:rPr>
          <w:rFonts w:hint="eastAsia"/>
          <w:color w:val="auto"/>
        </w:rPr>
        <w:t>基于</w:t>
      </w:r>
      <w:r>
        <w:rPr>
          <w:color w:val="auto"/>
        </w:rPr>
        <w:t>HTTP+JSON</w:t>
      </w:r>
      <w:r>
        <w:rPr>
          <w:rFonts w:hint="eastAsia"/>
          <w:color w:val="auto"/>
        </w:rPr>
        <w:t>，</w:t>
      </w:r>
      <w:r>
        <w:rPr>
          <w:color w:val="auto"/>
        </w:rPr>
        <w:t>通过设备内置server发送请求</w:t>
      </w:r>
      <w:r>
        <w:rPr>
          <w:rFonts w:hint="eastAsia"/>
          <w:color w:val="auto"/>
          <w:lang w:eastAsia="zh-CN"/>
        </w:rPr>
        <w:t>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5" w:name="_Toc26669"/>
      <w:r>
        <w:rPr>
          <w:rFonts w:hint="eastAsia"/>
          <w:color w:val="auto"/>
        </w:rPr>
        <w:t>8.2 导入功能</w:t>
      </w:r>
      <w:bookmarkEnd w:id="35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检测到的新设备能被导入到本地。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6" w:name="_Toc22487"/>
      <w:r>
        <w:rPr>
          <w:rFonts w:hint="eastAsia"/>
          <w:color w:val="auto"/>
        </w:rPr>
        <w:t>8.3 查看门禁密码功能</w:t>
      </w:r>
      <w:bookmarkEnd w:id="36"/>
    </w:p>
    <w:p>
      <w:pPr>
        <w:ind w:left="420" w:firstLine="420"/>
        <w:rPr>
          <w:rFonts w:hint="eastAsia"/>
          <w:color w:val="auto"/>
          <w:lang w:eastAsia="zh-CN"/>
        </w:rPr>
      </w:pPr>
      <w:r>
        <w:rPr>
          <w:rFonts w:hint="eastAsia"/>
          <w:color w:val="auto"/>
        </w:rPr>
        <w:t>能查询</w:t>
      </w:r>
      <w:r>
        <w:rPr>
          <w:rFonts w:hint="eastAsia"/>
          <w:color w:val="auto"/>
          <w:lang w:eastAsia="zh-CN"/>
        </w:rPr>
        <w:t>、修改</w:t>
      </w:r>
      <w:r>
        <w:rPr>
          <w:rFonts w:hint="eastAsia"/>
          <w:color w:val="auto"/>
        </w:rPr>
        <w:t>门口机、围墙机的门禁密码。</w:t>
      </w:r>
      <w:r>
        <w:rPr>
          <w:rFonts w:hint="eastAsia"/>
          <w:color w:val="auto"/>
          <w:lang w:eastAsia="zh-CN"/>
        </w:rPr>
        <w:t>手动发送密码修改通知至相关室内机。</w:t>
      </w:r>
    </w:p>
    <w:p>
      <w:pPr>
        <w:ind w:left="420" w:firstLine="420"/>
        <w:rPr>
          <w:rFonts w:hint="eastAsia"/>
          <w:color w:val="auto"/>
          <w:lang w:eastAsia="zh-CN"/>
        </w:rPr>
      </w:pPr>
    </w:p>
    <w:p>
      <w:pPr>
        <w:ind w:left="420" w:firstLine="420"/>
        <w:rPr>
          <w:rFonts w:hint="eastAsia"/>
          <w:color w:val="auto"/>
          <w:lang w:eastAsia="zh-CN"/>
        </w:rPr>
      </w:pPr>
    </w:p>
    <w:p>
      <w:pPr>
        <w:ind w:left="420" w:firstLine="420"/>
        <w:rPr>
          <w:rFonts w:hint="eastAsia"/>
          <w:color w:val="auto"/>
          <w:lang w:eastAsia="zh-CN"/>
        </w:rPr>
      </w:pPr>
    </w:p>
    <w:p>
      <w:pPr>
        <w:pStyle w:val="2"/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579" w:lineRule="auto"/>
        <w:ind w:left="0" w:leftChars="0" w:right="0" w:rightChars="0" w:firstLine="0" w:firstLineChars="0"/>
        <w:jc w:val="left"/>
        <w:textAlignment w:val="auto"/>
        <w:outlineLvl w:val="0"/>
        <w:rPr>
          <w:strike/>
          <w:dstrike w:val="0"/>
          <w:color w:val="auto"/>
        </w:rPr>
      </w:pPr>
      <w:bookmarkStart w:id="37" w:name="_Toc22703"/>
      <w:r>
        <w:rPr>
          <w:rFonts w:hint="eastAsia"/>
          <w:b/>
          <w:bCs/>
          <w:strike w:val="0"/>
          <w:dstrike w:val="0"/>
          <w:color w:val="auto"/>
          <w:lang w:val="en-US" w:eastAsia="zh-CN"/>
        </w:rPr>
        <w:t>9</w:t>
      </w:r>
      <w:r>
        <w:rPr>
          <w:rFonts w:hint="eastAsia"/>
          <w:strike w:val="0"/>
          <w:dstrike w:val="0"/>
          <w:color w:val="auto"/>
          <w:lang w:eastAsia="zh-CN"/>
        </w:rPr>
        <w:t>管理中心用户帐户管理</w:t>
      </w:r>
      <w:bookmarkEnd w:id="37"/>
    </w:p>
    <w:p>
      <w:pPr>
        <w:pStyle w:val="4"/>
        <w:numPr>
          <w:ilvl w:val="1"/>
          <w:numId w:val="0"/>
        </w:numPr>
        <w:ind w:leftChars="100"/>
        <w:rPr>
          <w:rFonts w:hint="eastAsia"/>
          <w:color w:val="auto"/>
        </w:rPr>
      </w:pPr>
      <w:bookmarkStart w:id="38" w:name="_Toc2002"/>
      <w:r>
        <w:rPr>
          <w:rFonts w:hint="eastAsia"/>
          <w:color w:val="auto"/>
          <w:lang w:val="en-US" w:eastAsia="zh-CN"/>
        </w:rPr>
        <w:t>9.1 管理中心用户帐号管理</w:t>
      </w:r>
      <w:bookmarkEnd w:id="38"/>
    </w:p>
    <w:p>
      <w:pPr>
        <w:spacing w:line="360" w:lineRule="auto"/>
        <w:ind w:left="420" w:leftChars="0" w:firstLine="420" w:firstLineChars="0"/>
        <w:rPr>
          <w:rFonts w:hint="eastAsia" w:eastAsia="宋体"/>
          <w:strike/>
          <w:dstrike w:val="0"/>
          <w:color w:val="auto"/>
          <w:lang w:eastAsia="zh-CN"/>
        </w:rPr>
      </w:pPr>
      <w:r>
        <w:rPr>
          <w:rFonts w:hint="eastAsia"/>
          <w:strike w:val="0"/>
          <w:dstrike w:val="0"/>
          <w:color w:val="auto"/>
          <w:lang w:eastAsia="zh-CN"/>
        </w:rPr>
        <w:t>管理中心用户帐户管理。包括管理员、普通用户。</w:t>
      </w:r>
    </w:p>
    <w:p>
      <w:pPr>
        <w:pStyle w:val="2"/>
        <w:numPr>
          <w:ilvl w:val="0"/>
          <w:numId w:val="0"/>
        </w:numPr>
        <w:rPr>
          <w:color w:val="auto"/>
        </w:rPr>
      </w:pPr>
      <w:bookmarkStart w:id="39" w:name="_Toc16852"/>
      <w:r>
        <w:rPr>
          <w:rFonts w:hint="eastAsia"/>
          <w:color w:val="auto"/>
          <w:lang w:val="en-US" w:eastAsia="zh-CN"/>
        </w:rPr>
        <w:t>10 IPCAM信息管理</w:t>
      </w:r>
      <w:bookmarkEnd w:id="39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  <w:sz w:val="24"/>
        </w:rPr>
      </w:pPr>
      <w:bookmarkStart w:id="40" w:name="_Toc26686"/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  <w:lang w:eastAsia="zh-CN"/>
        </w:rPr>
        <w:t>创建</w:t>
      </w:r>
      <w:r>
        <w:rPr>
          <w:rFonts w:hint="eastAsia"/>
          <w:color w:val="auto"/>
          <w:lang w:val="en-US" w:eastAsia="zh-CN"/>
        </w:rPr>
        <w:t>NVR信息</w:t>
      </w:r>
      <w:bookmarkEnd w:id="40"/>
    </w:p>
    <w:p>
      <w:pPr>
        <w:ind w:left="420" w:leftChars="0" w:firstLine="420" w:firstLineChars="0"/>
        <w:rPr>
          <w:color w:val="auto"/>
        </w:rPr>
      </w:pPr>
      <w:r>
        <w:rPr>
          <w:rFonts w:hint="eastAsia"/>
          <w:color w:val="auto"/>
        </w:rPr>
        <w:t>信息包</w:t>
      </w:r>
      <w:r>
        <w:rPr>
          <w:rFonts w:hint="eastAsia"/>
          <w:color w:val="auto"/>
          <w:lang w:eastAsia="zh-CN"/>
        </w:rPr>
        <w:t>括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P、描述。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1" w:name="_Toc14240"/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</w:rPr>
        <w:t>信息查询</w:t>
      </w:r>
      <w:bookmarkEnd w:id="41"/>
    </w:p>
    <w:p>
      <w:pPr>
        <w:ind w:left="420" w:leftChars="0" w:firstLine="420" w:firstLineChars="0"/>
        <w:rPr>
          <w:color w:val="auto"/>
        </w:rPr>
      </w:pPr>
      <w:r>
        <w:rPr>
          <w:rFonts w:hint="eastAsia"/>
          <w:color w:val="auto"/>
        </w:rPr>
        <w:t>查询</w:t>
      </w:r>
      <w:r>
        <w:rPr>
          <w:rFonts w:hint="eastAsia"/>
          <w:color w:val="auto"/>
          <w:lang w:eastAsia="zh-CN"/>
        </w:rPr>
        <w:t>所有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</w:rPr>
        <w:t>信息。结果显示IP、描述。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2" w:name="_Toc452"/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.3 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</w:rPr>
        <w:t>编辑</w:t>
      </w:r>
      <w:bookmarkEnd w:id="42"/>
    </w:p>
    <w:p>
      <w:pPr>
        <w:ind w:left="420" w:leftChars="0" w:firstLine="420" w:firstLineChars="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可以修改</w:t>
      </w:r>
      <w:r>
        <w:rPr>
          <w:rFonts w:hint="eastAsia"/>
          <w:color w:val="auto"/>
          <w:sz w:val="21"/>
          <w:szCs w:val="21"/>
          <w:lang w:val="en-US" w:eastAsia="zh-CN"/>
        </w:rPr>
        <w:t>NVR</w:t>
      </w:r>
      <w:r>
        <w:rPr>
          <w:rFonts w:hint="eastAsia"/>
          <w:color w:val="auto"/>
          <w:sz w:val="21"/>
          <w:szCs w:val="21"/>
        </w:rPr>
        <w:t>的IP和描述。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3" w:name="_Toc14830"/>
      <w:r>
        <w:rPr>
          <w:rFonts w:hint="eastAsia"/>
          <w:color w:val="auto"/>
          <w:lang w:val="en-US" w:eastAsia="zh-CN"/>
        </w:rPr>
        <w:t>10</w:t>
      </w:r>
      <w:r>
        <w:rPr>
          <w:rFonts w:hint="eastAsia"/>
          <w:color w:val="auto"/>
        </w:rPr>
        <w:t xml:space="preserve">.4 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</w:rPr>
        <w:t>信息删除</w:t>
      </w:r>
      <w:bookmarkEnd w:id="43"/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可以</w:t>
      </w:r>
      <w:r>
        <w:rPr>
          <w:rFonts w:hint="eastAsia"/>
          <w:color w:val="auto"/>
        </w:rPr>
        <w:t>删除</w:t>
      </w:r>
      <w:r>
        <w:rPr>
          <w:rFonts w:hint="eastAsia"/>
          <w:color w:val="auto"/>
          <w:lang w:eastAsia="zh-CN"/>
        </w:rPr>
        <w:t>所有</w:t>
      </w:r>
      <w:r>
        <w:rPr>
          <w:rFonts w:hint="eastAsia"/>
          <w:color w:val="auto"/>
          <w:lang w:val="en-US" w:eastAsia="zh-CN"/>
        </w:rPr>
        <w:t>NVR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信息。</w:t>
      </w:r>
    </w:p>
    <w:p>
      <w:pPr>
        <w:pStyle w:val="4"/>
        <w:numPr>
          <w:ilvl w:val="1"/>
          <w:numId w:val="0"/>
        </w:numPr>
        <w:ind w:leftChars="100" w:firstLine="281" w:firstLineChars="100"/>
        <w:rPr>
          <w:rFonts w:hint="eastAsia"/>
          <w:color w:val="auto"/>
          <w:lang w:val="en-US" w:eastAsia="zh-CN"/>
        </w:rPr>
      </w:pPr>
      <w:bookmarkStart w:id="44" w:name="_Toc20321"/>
      <w:r>
        <w:rPr>
          <w:rFonts w:hint="eastAsia"/>
          <w:color w:val="auto"/>
          <w:lang w:val="en-US" w:eastAsia="zh-CN"/>
        </w:rPr>
        <w:t>10.5 监视权限管理</w:t>
      </w:r>
      <w:bookmarkEnd w:id="44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开放业主某些监视的权限。</w:t>
      </w:r>
    </w:p>
    <w:p>
      <w:pPr>
        <w:pStyle w:val="2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5" w:name="_Toc4131"/>
      <w:r>
        <w:rPr>
          <w:rFonts w:hint="eastAsia"/>
          <w:color w:val="auto"/>
          <w:lang w:val="en-US" w:eastAsia="zh-CN"/>
        </w:rPr>
        <w:t>门卫机信息管理</w:t>
      </w:r>
      <w:bookmarkEnd w:id="45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6" w:name="_Toc22974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.1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机信息录入</w:t>
      </w:r>
      <w:bookmarkEnd w:id="4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1.</w:t>
      </w:r>
      <w:r>
        <w:rPr>
          <w:rFonts w:hint="eastAsia"/>
          <w:color w:val="auto"/>
          <w:sz w:val="24"/>
        </w:rPr>
        <w:t>门</w:t>
      </w:r>
      <w:r>
        <w:rPr>
          <w:rFonts w:hint="eastAsia"/>
          <w:color w:val="auto"/>
          <w:sz w:val="24"/>
          <w:lang w:eastAsia="zh-CN"/>
        </w:rPr>
        <w:t>卫</w:t>
      </w:r>
      <w:r>
        <w:rPr>
          <w:rFonts w:hint="eastAsia"/>
          <w:color w:val="auto"/>
          <w:sz w:val="24"/>
        </w:rPr>
        <w:t>机录入方式有</w:t>
      </w:r>
      <w:r>
        <w:rPr>
          <w:rFonts w:hint="eastAsia"/>
          <w:color w:val="auto"/>
          <w:sz w:val="24"/>
          <w:lang w:eastAsia="zh-CN"/>
        </w:rPr>
        <w:t>两</w:t>
      </w:r>
      <w:r>
        <w:rPr>
          <w:rFonts w:hint="eastAsia"/>
          <w:color w:val="auto"/>
          <w:sz w:val="24"/>
        </w:rPr>
        <w:t>种：</w:t>
      </w:r>
      <w:r>
        <w:rPr>
          <w:rFonts w:hint="eastAsia"/>
          <w:color w:val="auto"/>
          <w:sz w:val="24"/>
          <w:lang w:val="en-US" w:eastAsia="zh-CN"/>
        </w:rPr>
        <w:t>1.手动录入，2</w:t>
      </w:r>
      <w:r>
        <w:rPr>
          <w:rFonts w:hint="eastAsia"/>
          <w:color w:val="auto"/>
          <w:sz w:val="24"/>
        </w:rPr>
        <w:t>.从在线检测录入。</w:t>
      </w:r>
    </w:p>
    <w:p>
      <w:pPr>
        <w:ind w:left="840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int="eastAsia"/>
          <w:color w:val="auto"/>
          <w:sz w:val="24"/>
        </w:rPr>
        <w:t>. 管理中心</w:t>
      </w:r>
      <w:r>
        <w:rPr>
          <w:rFonts w:hint="eastAsia"/>
          <w:color w:val="auto"/>
          <w:sz w:val="24"/>
          <w:lang w:eastAsia="zh-CN"/>
        </w:rPr>
        <w:t>可以</w:t>
      </w:r>
      <w:r>
        <w:rPr>
          <w:rFonts w:hint="eastAsia"/>
          <w:color w:val="auto"/>
          <w:sz w:val="24"/>
        </w:rPr>
        <w:t>手动录入门</w:t>
      </w:r>
      <w:r>
        <w:rPr>
          <w:rFonts w:hint="eastAsia"/>
          <w:color w:val="auto"/>
          <w:sz w:val="24"/>
          <w:lang w:eastAsia="zh-CN"/>
        </w:rPr>
        <w:t>卫</w:t>
      </w:r>
      <w:r>
        <w:rPr>
          <w:rFonts w:hint="eastAsia"/>
          <w:color w:val="auto"/>
          <w:sz w:val="24"/>
        </w:rPr>
        <w:t>机信息</w:t>
      </w:r>
      <w:r>
        <w:rPr>
          <w:rFonts w:hint="eastAsia"/>
          <w:color w:val="auto"/>
          <w:sz w:val="24"/>
          <w:lang w:eastAsia="zh-CN"/>
        </w:rPr>
        <w:t>，包括</w:t>
      </w:r>
      <w:r>
        <w:rPr>
          <w:rFonts w:hint="eastAsia"/>
          <w:color w:val="auto"/>
          <w:sz w:val="24"/>
        </w:rPr>
        <w:t>IP、位置（AAA栋BB单元CCCC号）、型号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bidi="ar"/>
        </w:rPr>
        <w:t>、描述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eastAsia="zh-CN" w:bidi="ar"/>
        </w:rPr>
        <w:t>、</w:t>
      </w:r>
      <w:r>
        <w:rPr>
          <w:rFonts w:hint="eastAsia" w:ascii="宋体" w:hAnsi="宋体" w:cs="宋体"/>
          <w:strike/>
          <w:dstrike w:val="0"/>
          <w:color w:val="FF0000"/>
          <w:kern w:val="0"/>
          <w:sz w:val="24"/>
          <w:szCs w:val="24"/>
          <w:lang w:val="en-US" w:eastAsia="zh-CN" w:bidi="ar"/>
        </w:rPr>
        <w:t>SIP</w:t>
      </w:r>
      <w:r>
        <w:rPr>
          <w:rFonts w:hint="eastAsia" w:ascii="宋体" w:hAnsi="宋体" w:cs="宋体"/>
          <w:strike/>
          <w:dstrike w:val="0"/>
          <w:color w:val="FF0000"/>
          <w:kern w:val="0"/>
          <w:sz w:val="24"/>
          <w:szCs w:val="24"/>
          <w:lang w:eastAsia="zh-CN" w:bidi="ar"/>
        </w:rPr>
        <w:t>帐号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bidi="ar"/>
        </w:rPr>
        <w:t>。</w:t>
      </w:r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</w:rPr>
        <w:t>.在线检测能检测到的门</w:t>
      </w:r>
      <w:r>
        <w:rPr>
          <w:rFonts w:hint="eastAsia"/>
          <w:color w:val="auto"/>
          <w:sz w:val="24"/>
          <w:lang w:eastAsia="zh-CN"/>
        </w:rPr>
        <w:t>卫</w:t>
      </w:r>
      <w:r>
        <w:rPr>
          <w:rFonts w:hint="eastAsia"/>
          <w:color w:val="auto"/>
          <w:sz w:val="24"/>
        </w:rPr>
        <w:t>机信息包括IP、位置（AAA栋BB单元CCCC号）、型号，未在管理中心录入的门</w:t>
      </w:r>
      <w:r>
        <w:rPr>
          <w:rFonts w:hint="eastAsia"/>
          <w:color w:val="auto"/>
          <w:sz w:val="24"/>
          <w:lang w:eastAsia="zh-CN"/>
        </w:rPr>
        <w:t>卫</w:t>
      </w:r>
      <w:r>
        <w:rPr>
          <w:rFonts w:hint="eastAsia"/>
          <w:color w:val="auto"/>
          <w:sz w:val="24"/>
        </w:rPr>
        <w:t>机可以导入到管理中心（需保证该门</w:t>
      </w:r>
      <w:r>
        <w:rPr>
          <w:rFonts w:hint="eastAsia"/>
          <w:color w:val="auto"/>
          <w:sz w:val="24"/>
          <w:lang w:eastAsia="zh-CN"/>
        </w:rPr>
        <w:t>卫</w:t>
      </w:r>
      <w:r>
        <w:rPr>
          <w:rFonts w:hint="eastAsia"/>
          <w:color w:val="auto"/>
          <w:sz w:val="24"/>
        </w:rPr>
        <w:t>机的栋、单元已存在）。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7" w:name="_Toc27577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.2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机信息查询</w:t>
      </w:r>
      <w:bookmarkEnd w:id="47"/>
    </w:p>
    <w:p>
      <w:pPr>
        <w:ind w:left="840"/>
        <w:rPr>
          <w:color w:val="auto"/>
          <w:sz w:val="24"/>
        </w:rPr>
      </w:pPr>
      <w:r>
        <w:rPr>
          <w:rFonts w:hint="eastAsia"/>
          <w:color w:val="auto"/>
          <w:sz w:val="24"/>
        </w:rPr>
        <w:t>按栋、单元、号或IP查询门</w:t>
      </w:r>
      <w:r>
        <w:rPr>
          <w:rFonts w:hint="eastAsia"/>
          <w:color w:val="auto"/>
          <w:sz w:val="24"/>
          <w:lang w:eastAsia="zh-CN"/>
        </w:rPr>
        <w:t>卫</w:t>
      </w:r>
      <w:r>
        <w:rPr>
          <w:rFonts w:hint="eastAsia"/>
          <w:color w:val="auto"/>
          <w:sz w:val="24"/>
        </w:rPr>
        <w:t>机信息。结果包括位置、IP、</w:t>
      </w:r>
      <w:r>
        <w:rPr>
          <w:rFonts w:hint="eastAsia"/>
          <w:strike/>
          <w:dstrike w:val="0"/>
          <w:color w:val="FF0000"/>
          <w:sz w:val="24"/>
          <w:lang w:val="en-US" w:eastAsia="zh-CN"/>
        </w:rPr>
        <w:t>SIP帐号、</w:t>
      </w:r>
      <w:r>
        <w:rPr>
          <w:rFonts w:hint="eastAsia"/>
          <w:color w:val="auto"/>
          <w:sz w:val="24"/>
          <w:lang w:eastAsia="zh-CN"/>
        </w:rPr>
        <w:t>型号、</w:t>
      </w:r>
      <w:r>
        <w:rPr>
          <w:rFonts w:hint="eastAsia"/>
          <w:color w:val="auto"/>
          <w:sz w:val="24"/>
        </w:rPr>
        <w:t>描述。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8" w:name="_Toc29208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.3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机信息编辑</w:t>
      </w:r>
      <w:bookmarkEnd w:id="48"/>
    </w:p>
    <w:p>
      <w:pPr>
        <w:ind w:left="420" w:firstLine="420"/>
        <w:rPr>
          <w:color w:val="auto"/>
        </w:rPr>
      </w:pPr>
      <w:r>
        <w:rPr>
          <w:rFonts w:hint="eastAsia"/>
          <w:color w:val="auto"/>
        </w:rPr>
        <w:t>可以修改门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机的IP和描述</w:t>
      </w:r>
      <w:r>
        <w:rPr>
          <w:rFonts w:hint="eastAsia"/>
          <w:color w:val="auto"/>
          <w:lang w:eastAsia="zh-CN"/>
        </w:rPr>
        <w:t>、型号</w:t>
      </w:r>
      <w:r>
        <w:rPr>
          <w:rFonts w:hint="eastAsia"/>
          <w:strike/>
          <w:dstrike w:val="0"/>
          <w:color w:val="FF0000"/>
          <w:lang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SIP帐号</w:t>
      </w:r>
      <w:r>
        <w:rPr>
          <w:rFonts w:hint="eastAsia"/>
          <w:color w:val="auto"/>
        </w:rPr>
        <w:t>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49" w:name="_Toc20471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.4 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机信息删除</w:t>
      </w:r>
      <w:bookmarkEnd w:id="49"/>
    </w:p>
    <w:p>
      <w:pPr>
        <w:ind w:left="420" w:firstLine="420"/>
        <w:rPr>
          <w:rFonts w:hint="eastAsia"/>
          <w:color w:val="auto"/>
        </w:rPr>
      </w:pPr>
      <w:r>
        <w:rPr>
          <w:rFonts w:hint="eastAsia"/>
          <w:color w:val="auto"/>
        </w:rPr>
        <w:t>删除门</w:t>
      </w:r>
      <w:r>
        <w:rPr>
          <w:rFonts w:hint="eastAsia"/>
          <w:color w:val="auto"/>
          <w:lang w:eastAsia="zh-CN"/>
        </w:rPr>
        <w:t>卫</w:t>
      </w:r>
      <w:r>
        <w:rPr>
          <w:rFonts w:hint="eastAsia"/>
          <w:color w:val="auto"/>
        </w:rPr>
        <w:t>机信息。</w:t>
      </w:r>
    </w:p>
    <w:p>
      <w:pPr>
        <w:ind w:left="420" w:firstLine="420"/>
        <w:rPr>
          <w:rFonts w:hint="eastAsia"/>
          <w:color w:val="auto"/>
        </w:rPr>
      </w:pP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color w:val="auto"/>
          <w:lang w:val="en-US" w:eastAsia="zh-CN"/>
        </w:rPr>
      </w:pPr>
      <w:bookmarkStart w:id="50" w:name="_Toc12689"/>
      <w:r>
        <w:rPr>
          <w:rFonts w:hint="eastAsia"/>
          <w:color w:val="auto"/>
          <w:lang w:val="en-US" w:eastAsia="zh-CN"/>
        </w:rPr>
        <w:t>12 homelink</w:t>
      </w:r>
      <w:bookmarkEnd w:id="50"/>
    </w:p>
    <w:p>
      <w:pPr>
        <w:pStyle w:val="4"/>
        <w:numPr>
          <w:ilvl w:val="1"/>
          <w:numId w:val="0"/>
        </w:numPr>
        <w:ind w:leftChars="100"/>
        <w:rPr>
          <w:rFonts w:hint="eastAsia"/>
          <w:color w:val="auto"/>
          <w:lang w:val="en-US" w:eastAsia="zh-CN"/>
        </w:rPr>
      </w:pPr>
      <w:bookmarkStart w:id="51" w:name="_Toc28815"/>
      <w:r>
        <w:rPr>
          <w:rFonts w:hint="eastAsia"/>
          <w:color w:val="auto"/>
          <w:lang w:val="en-US" w:eastAsia="zh-CN"/>
        </w:rPr>
        <w:t>12.1 homelink信息录入</w:t>
      </w:r>
      <w:bookmarkEnd w:id="51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Homelink信息包括位置、IP、帐号、描述。</w:t>
      </w:r>
    </w:p>
    <w:p>
      <w:pPr>
        <w:pStyle w:val="4"/>
        <w:numPr>
          <w:ilvl w:val="1"/>
          <w:numId w:val="0"/>
        </w:numPr>
        <w:ind w:leftChars="100"/>
        <w:rPr>
          <w:rFonts w:hint="eastAsia"/>
          <w:color w:val="auto"/>
          <w:lang w:val="en-US" w:eastAsia="zh-CN"/>
        </w:rPr>
      </w:pPr>
      <w:bookmarkStart w:id="52" w:name="_Toc18402"/>
      <w:r>
        <w:rPr>
          <w:rFonts w:hint="eastAsia"/>
          <w:color w:val="auto"/>
          <w:lang w:val="en-US" w:eastAsia="zh-CN"/>
        </w:rPr>
        <w:t>12.2 homelink信息查询</w:t>
      </w:r>
      <w:bookmarkEnd w:id="52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根据楼栋单元及IP查询Homelink，查询结果包括位置、IP、帐号、描述。</w:t>
      </w:r>
    </w:p>
    <w:p>
      <w:pPr>
        <w:pStyle w:val="4"/>
        <w:numPr>
          <w:ilvl w:val="1"/>
          <w:numId w:val="0"/>
        </w:numPr>
        <w:ind w:leftChars="100"/>
        <w:rPr>
          <w:rFonts w:hint="eastAsia"/>
          <w:color w:val="auto"/>
          <w:lang w:val="en-US" w:eastAsia="zh-CN"/>
        </w:rPr>
      </w:pPr>
      <w:bookmarkStart w:id="53" w:name="_Toc1525"/>
      <w:r>
        <w:rPr>
          <w:rFonts w:hint="eastAsia"/>
          <w:color w:val="auto"/>
          <w:lang w:val="en-US" w:eastAsia="zh-CN"/>
        </w:rPr>
        <w:t>12.3 homelink信息编辑删除</w:t>
      </w:r>
      <w:bookmarkEnd w:id="53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可以修改homelink的、IP、帐号、描述。</w:t>
      </w:r>
    </w:p>
    <w:p>
      <w:pPr>
        <w:pStyle w:val="4"/>
        <w:numPr>
          <w:ilvl w:val="1"/>
          <w:numId w:val="0"/>
        </w:numPr>
        <w:ind w:leftChars="100"/>
        <w:rPr>
          <w:rFonts w:hint="eastAsia"/>
          <w:color w:val="auto"/>
          <w:lang w:val="en-US" w:eastAsia="zh-CN"/>
        </w:rPr>
      </w:pPr>
      <w:bookmarkStart w:id="54" w:name="_Toc15557"/>
      <w:r>
        <w:rPr>
          <w:rFonts w:hint="eastAsia"/>
          <w:color w:val="auto"/>
          <w:lang w:val="en-US" w:eastAsia="zh-CN"/>
        </w:rPr>
        <w:t>12.4 homelink信息编辑删除</w:t>
      </w:r>
      <w:bookmarkEnd w:id="54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删除homelink。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068A"/>
    <w:multiLevelType w:val="multilevel"/>
    <w:tmpl w:val="3AEB068A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3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965B4D2"/>
    <w:multiLevelType w:val="singleLevel"/>
    <w:tmpl w:val="5965B4D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6C353F"/>
    <w:multiLevelType w:val="singleLevel"/>
    <w:tmpl w:val="596C353F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04511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3F6FCC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1121F"/>
    <w:rsid w:val="00625812"/>
    <w:rsid w:val="00630038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8335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26241E"/>
    <w:rsid w:val="016A6360"/>
    <w:rsid w:val="01D74FD6"/>
    <w:rsid w:val="01F138A6"/>
    <w:rsid w:val="02165C33"/>
    <w:rsid w:val="03262BF9"/>
    <w:rsid w:val="03B307E4"/>
    <w:rsid w:val="04193BB4"/>
    <w:rsid w:val="042D37FC"/>
    <w:rsid w:val="0438342C"/>
    <w:rsid w:val="04450978"/>
    <w:rsid w:val="044F016C"/>
    <w:rsid w:val="04831902"/>
    <w:rsid w:val="04922492"/>
    <w:rsid w:val="054E0F1D"/>
    <w:rsid w:val="055B2946"/>
    <w:rsid w:val="057E5577"/>
    <w:rsid w:val="05921D6A"/>
    <w:rsid w:val="059A6851"/>
    <w:rsid w:val="064346C6"/>
    <w:rsid w:val="06B3684A"/>
    <w:rsid w:val="070E6FB5"/>
    <w:rsid w:val="07323AB0"/>
    <w:rsid w:val="079D56B7"/>
    <w:rsid w:val="07DE1350"/>
    <w:rsid w:val="08BE7D85"/>
    <w:rsid w:val="08E94780"/>
    <w:rsid w:val="0943364F"/>
    <w:rsid w:val="09520511"/>
    <w:rsid w:val="09B33A12"/>
    <w:rsid w:val="09D958A9"/>
    <w:rsid w:val="09ED0131"/>
    <w:rsid w:val="0A501A65"/>
    <w:rsid w:val="0A8F38A6"/>
    <w:rsid w:val="0ADD5033"/>
    <w:rsid w:val="0AE91CE3"/>
    <w:rsid w:val="0B2B296C"/>
    <w:rsid w:val="0BBF05C9"/>
    <w:rsid w:val="0BC02D47"/>
    <w:rsid w:val="0C3B4576"/>
    <w:rsid w:val="0C6E3A06"/>
    <w:rsid w:val="0CB00105"/>
    <w:rsid w:val="0CD21708"/>
    <w:rsid w:val="0CEC69C1"/>
    <w:rsid w:val="0D363A8A"/>
    <w:rsid w:val="0DB96486"/>
    <w:rsid w:val="0DBD2DF4"/>
    <w:rsid w:val="0DEB515B"/>
    <w:rsid w:val="0DF24567"/>
    <w:rsid w:val="0E3574F8"/>
    <w:rsid w:val="0E4E7C35"/>
    <w:rsid w:val="0EA24F48"/>
    <w:rsid w:val="0F6B292E"/>
    <w:rsid w:val="0F9C7F91"/>
    <w:rsid w:val="100D39FF"/>
    <w:rsid w:val="10740695"/>
    <w:rsid w:val="10B8652E"/>
    <w:rsid w:val="10BE0BDF"/>
    <w:rsid w:val="11C02667"/>
    <w:rsid w:val="11F951D3"/>
    <w:rsid w:val="12007103"/>
    <w:rsid w:val="12363BF4"/>
    <w:rsid w:val="12DA601B"/>
    <w:rsid w:val="132E3F09"/>
    <w:rsid w:val="136A3778"/>
    <w:rsid w:val="139D58C5"/>
    <w:rsid w:val="13A3285D"/>
    <w:rsid w:val="13D96786"/>
    <w:rsid w:val="13EA7734"/>
    <w:rsid w:val="13ED5D6A"/>
    <w:rsid w:val="142047E1"/>
    <w:rsid w:val="14665D31"/>
    <w:rsid w:val="14E7356F"/>
    <w:rsid w:val="1596041B"/>
    <w:rsid w:val="15DE657C"/>
    <w:rsid w:val="160012E6"/>
    <w:rsid w:val="161033BF"/>
    <w:rsid w:val="162D6C77"/>
    <w:rsid w:val="164661A5"/>
    <w:rsid w:val="16661FE6"/>
    <w:rsid w:val="16770737"/>
    <w:rsid w:val="1712297E"/>
    <w:rsid w:val="172A0BE2"/>
    <w:rsid w:val="17A02D24"/>
    <w:rsid w:val="17BA24E0"/>
    <w:rsid w:val="17D16DEC"/>
    <w:rsid w:val="17E401E5"/>
    <w:rsid w:val="17E90A3E"/>
    <w:rsid w:val="181271D2"/>
    <w:rsid w:val="18363646"/>
    <w:rsid w:val="185A40AA"/>
    <w:rsid w:val="18F81BB6"/>
    <w:rsid w:val="19B00A1F"/>
    <w:rsid w:val="19D4436C"/>
    <w:rsid w:val="1A563640"/>
    <w:rsid w:val="1A5F54E9"/>
    <w:rsid w:val="1A647BE3"/>
    <w:rsid w:val="1A70481E"/>
    <w:rsid w:val="1AC61FE6"/>
    <w:rsid w:val="1AD9776C"/>
    <w:rsid w:val="1B8C7780"/>
    <w:rsid w:val="1C574BE9"/>
    <w:rsid w:val="1C9527DD"/>
    <w:rsid w:val="1CFB0D53"/>
    <w:rsid w:val="1D6D3BD2"/>
    <w:rsid w:val="1DE92D3D"/>
    <w:rsid w:val="1DFB3F59"/>
    <w:rsid w:val="1E7703C6"/>
    <w:rsid w:val="1EE340F8"/>
    <w:rsid w:val="1F183E3E"/>
    <w:rsid w:val="1FC43314"/>
    <w:rsid w:val="1FD145B6"/>
    <w:rsid w:val="1FEF2C2D"/>
    <w:rsid w:val="2024260E"/>
    <w:rsid w:val="20974FDD"/>
    <w:rsid w:val="20B8668D"/>
    <w:rsid w:val="21104300"/>
    <w:rsid w:val="2197485A"/>
    <w:rsid w:val="21A042D0"/>
    <w:rsid w:val="21D023C7"/>
    <w:rsid w:val="21DF5B15"/>
    <w:rsid w:val="22BF46F8"/>
    <w:rsid w:val="23424229"/>
    <w:rsid w:val="234418AE"/>
    <w:rsid w:val="23C96F01"/>
    <w:rsid w:val="23D41CB6"/>
    <w:rsid w:val="23EA5A5E"/>
    <w:rsid w:val="243F05EE"/>
    <w:rsid w:val="24A852DD"/>
    <w:rsid w:val="2512670D"/>
    <w:rsid w:val="255B1CDA"/>
    <w:rsid w:val="25832416"/>
    <w:rsid w:val="25E02205"/>
    <w:rsid w:val="25FF7FC3"/>
    <w:rsid w:val="263A3D46"/>
    <w:rsid w:val="267A21D9"/>
    <w:rsid w:val="2682068C"/>
    <w:rsid w:val="26833C9E"/>
    <w:rsid w:val="26A740CF"/>
    <w:rsid w:val="26F312E3"/>
    <w:rsid w:val="27794FCD"/>
    <w:rsid w:val="27877A85"/>
    <w:rsid w:val="278A0DBA"/>
    <w:rsid w:val="278C100E"/>
    <w:rsid w:val="27FB6B91"/>
    <w:rsid w:val="281228F2"/>
    <w:rsid w:val="2851238E"/>
    <w:rsid w:val="28936037"/>
    <w:rsid w:val="28A71207"/>
    <w:rsid w:val="292E6DA2"/>
    <w:rsid w:val="29314DCA"/>
    <w:rsid w:val="2A3A420B"/>
    <w:rsid w:val="2A6C60FD"/>
    <w:rsid w:val="2A8B2F0C"/>
    <w:rsid w:val="2A912199"/>
    <w:rsid w:val="2AAD0547"/>
    <w:rsid w:val="2ADB6C9A"/>
    <w:rsid w:val="2AF00C57"/>
    <w:rsid w:val="2B2B459F"/>
    <w:rsid w:val="2B3D1FB9"/>
    <w:rsid w:val="2B42172E"/>
    <w:rsid w:val="2B56543E"/>
    <w:rsid w:val="2B8A02F8"/>
    <w:rsid w:val="2C4027FF"/>
    <w:rsid w:val="2C46627B"/>
    <w:rsid w:val="2C467DDE"/>
    <w:rsid w:val="2C6B7E6B"/>
    <w:rsid w:val="2C8E1529"/>
    <w:rsid w:val="2D1A074C"/>
    <w:rsid w:val="2D1E37DE"/>
    <w:rsid w:val="2D1E4FB1"/>
    <w:rsid w:val="2D5073BC"/>
    <w:rsid w:val="2D992EA2"/>
    <w:rsid w:val="2E205E26"/>
    <w:rsid w:val="2E630017"/>
    <w:rsid w:val="2E982017"/>
    <w:rsid w:val="2E9C5BA6"/>
    <w:rsid w:val="2EB7174C"/>
    <w:rsid w:val="2EB80454"/>
    <w:rsid w:val="2EE156D7"/>
    <w:rsid w:val="2F30459A"/>
    <w:rsid w:val="2FAA740A"/>
    <w:rsid w:val="2FE445E1"/>
    <w:rsid w:val="3038551D"/>
    <w:rsid w:val="30911AF0"/>
    <w:rsid w:val="30AA5BC2"/>
    <w:rsid w:val="30B1477B"/>
    <w:rsid w:val="30CE5BDF"/>
    <w:rsid w:val="313972AE"/>
    <w:rsid w:val="32087FC7"/>
    <w:rsid w:val="32331EDB"/>
    <w:rsid w:val="327E73A0"/>
    <w:rsid w:val="32D851C3"/>
    <w:rsid w:val="33BB333E"/>
    <w:rsid w:val="343D7EDB"/>
    <w:rsid w:val="353108B5"/>
    <w:rsid w:val="35A662D9"/>
    <w:rsid w:val="362A70FE"/>
    <w:rsid w:val="3671738C"/>
    <w:rsid w:val="36747EF5"/>
    <w:rsid w:val="36773358"/>
    <w:rsid w:val="36A524E9"/>
    <w:rsid w:val="36F44BB6"/>
    <w:rsid w:val="37AB56F7"/>
    <w:rsid w:val="37E426CA"/>
    <w:rsid w:val="38550AEF"/>
    <w:rsid w:val="394B1E00"/>
    <w:rsid w:val="39702E7F"/>
    <w:rsid w:val="39767953"/>
    <w:rsid w:val="3A073CF5"/>
    <w:rsid w:val="3A24361B"/>
    <w:rsid w:val="3A6E7919"/>
    <w:rsid w:val="3AB371CC"/>
    <w:rsid w:val="3B0E2A26"/>
    <w:rsid w:val="3B796A92"/>
    <w:rsid w:val="3BAE4B61"/>
    <w:rsid w:val="3BC864D3"/>
    <w:rsid w:val="3BFB165F"/>
    <w:rsid w:val="3C943FE6"/>
    <w:rsid w:val="3CB80052"/>
    <w:rsid w:val="3CC77B6B"/>
    <w:rsid w:val="3D50791A"/>
    <w:rsid w:val="3D572380"/>
    <w:rsid w:val="3E506458"/>
    <w:rsid w:val="3E6B6F4D"/>
    <w:rsid w:val="3E7B49FC"/>
    <w:rsid w:val="3EA64DBC"/>
    <w:rsid w:val="3F1F5870"/>
    <w:rsid w:val="3F3E418B"/>
    <w:rsid w:val="3F9B469C"/>
    <w:rsid w:val="401564D5"/>
    <w:rsid w:val="404C6C99"/>
    <w:rsid w:val="40763E11"/>
    <w:rsid w:val="407A3D86"/>
    <w:rsid w:val="40D34A47"/>
    <w:rsid w:val="414E4DFC"/>
    <w:rsid w:val="41CF3432"/>
    <w:rsid w:val="41DD5DF4"/>
    <w:rsid w:val="41FE6CAA"/>
    <w:rsid w:val="424B742F"/>
    <w:rsid w:val="426D1D88"/>
    <w:rsid w:val="4270218B"/>
    <w:rsid w:val="43426FD7"/>
    <w:rsid w:val="43566316"/>
    <w:rsid w:val="43B96868"/>
    <w:rsid w:val="43DB68EF"/>
    <w:rsid w:val="44D864AF"/>
    <w:rsid w:val="458D1162"/>
    <w:rsid w:val="45B77CA0"/>
    <w:rsid w:val="45C721AB"/>
    <w:rsid w:val="46BA6A1C"/>
    <w:rsid w:val="471A288D"/>
    <w:rsid w:val="47232D7A"/>
    <w:rsid w:val="4725473F"/>
    <w:rsid w:val="47391DAD"/>
    <w:rsid w:val="4740141D"/>
    <w:rsid w:val="474E2962"/>
    <w:rsid w:val="475F20C0"/>
    <w:rsid w:val="4767481D"/>
    <w:rsid w:val="47C15781"/>
    <w:rsid w:val="47FF5D2B"/>
    <w:rsid w:val="48896A9B"/>
    <w:rsid w:val="48963A7D"/>
    <w:rsid w:val="48AA5CBC"/>
    <w:rsid w:val="48FA4F60"/>
    <w:rsid w:val="490321E5"/>
    <w:rsid w:val="492E2766"/>
    <w:rsid w:val="493F446D"/>
    <w:rsid w:val="496746F7"/>
    <w:rsid w:val="4995098E"/>
    <w:rsid w:val="49A81B9E"/>
    <w:rsid w:val="4AF91448"/>
    <w:rsid w:val="4B806A2D"/>
    <w:rsid w:val="4B8B0966"/>
    <w:rsid w:val="4BAC6B6F"/>
    <w:rsid w:val="4BFA7FBF"/>
    <w:rsid w:val="4C0B0870"/>
    <w:rsid w:val="4CDA2E46"/>
    <w:rsid w:val="4CF90D63"/>
    <w:rsid w:val="4D00492D"/>
    <w:rsid w:val="4D240B11"/>
    <w:rsid w:val="4D5F5B12"/>
    <w:rsid w:val="4D9D5EA7"/>
    <w:rsid w:val="4DD56B55"/>
    <w:rsid w:val="4DEE4622"/>
    <w:rsid w:val="4DF01A24"/>
    <w:rsid w:val="4E8621BB"/>
    <w:rsid w:val="4EC529BB"/>
    <w:rsid w:val="4F1B23D9"/>
    <w:rsid w:val="4F550308"/>
    <w:rsid w:val="4F991C73"/>
    <w:rsid w:val="4FC44627"/>
    <w:rsid w:val="51337EE4"/>
    <w:rsid w:val="518870C3"/>
    <w:rsid w:val="51B84F44"/>
    <w:rsid w:val="51C660DF"/>
    <w:rsid w:val="520568B0"/>
    <w:rsid w:val="521B3148"/>
    <w:rsid w:val="52B8704C"/>
    <w:rsid w:val="52C145EB"/>
    <w:rsid w:val="52CB7A23"/>
    <w:rsid w:val="533B1B7F"/>
    <w:rsid w:val="534926BB"/>
    <w:rsid w:val="539804F1"/>
    <w:rsid w:val="53BD5666"/>
    <w:rsid w:val="53C60705"/>
    <w:rsid w:val="54CB652A"/>
    <w:rsid w:val="54D33E53"/>
    <w:rsid w:val="55320C1D"/>
    <w:rsid w:val="55590D8A"/>
    <w:rsid w:val="555C7057"/>
    <w:rsid w:val="558B5884"/>
    <w:rsid w:val="55C95253"/>
    <w:rsid w:val="5641689E"/>
    <w:rsid w:val="56B566CF"/>
    <w:rsid w:val="573B5275"/>
    <w:rsid w:val="578368BC"/>
    <w:rsid w:val="57CD0AE1"/>
    <w:rsid w:val="57F102AF"/>
    <w:rsid w:val="5815306E"/>
    <w:rsid w:val="581E6BF5"/>
    <w:rsid w:val="58415FB0"/>
    <w:rsid w:val="58BB0EEC"/>
    <w:rsid w:val="58FF7D72"/>
    <w:rsid w:val="590451C8"/>
    <w:rsid w:val="593D00FA"/>
    <w:rsid w:val="599A28BE"/>
    <w:rsid w:val="59FB5985"/>
    <w:rsid w:val="5A2C2A38"/>
    <w:rsid w:val="5A3559DE"/>
    <w:rsid w:val="5A497C63"/>
    <w:rsid w:val="5B0739D4"/>
    <w:rsid w:val="5B1E655F"/>
    <w:rsid w:val="5B50118C"/>
    <w:rsid w:val="5B912EED"/>
    <w:rsid w:val="5BDB67F4"/>
    <w:rsid w:val="5C172771"/>
    <w:rsid w:val="5C61641E"/>
    <w:rsid w:val="5CB22703"/>
    <w:rsid w:val="5CB458D1"/>
    <w:rsid w:val="5D664287"/>
    <w:rsid w:val="5D9F4307"/>
    <w:rsid w:val="5DCC0E8A"/>
    <w:rsid w:val="5E1B58E5"/>
    <w:rsid w:val="5F5848A0"/>
    <w:rsid w:val="5FF145F6"/>
    <w:rsid w:val="5FF24857"/>
    <w:rsid w:val="6035768E"/>
    <w:rsid w:val="60934242"/>
    <w:rsid w:val="615C662A"/>
    <w:rsid w:val="616071BD"/>
    <w:rsid w:val="616578DA"/>
    <w:rsid w:val="61DC7C7E"/>
    <w:rsid w:val="61FB30BE"/>
    <w:rsid w:val="621A7DF6"/>
    <w:rsid w:val="62DC7770"/>
    <w:rsid w:val="63000B8B"/>
    <w:rsid w:val="635B7CA0"/>
    <w:rsid w:val="635C2AC4"/>
    <w:rsid w:val="637522F7"/>
    <w:rsid w:val="63AE2DBE"/>
    <w:rsid w:val="63DF2CED"/>
    <w:rsid w:val="641543DE"/>
    <w:rsid w:val="64321FE1"/>
    <w:rsid w:val="649D34F1"/>
    <w:rsid w:val="655B1B02"/>
    <w:rsid w:val="65AC23F5"/>
    <w:rsid w:val="65FF60BF"/>
    <w:rsid w:val="6631157B"/>
    <w:rsid w:val="668E6EB7"/>
    <w:rsid w:val="66DD6836"/>
    <w:rsid w:val="686B1935"/>
    <w:rsid w:val="68C86657"/>
    <w:rsid w:val="693F1AA1"/>
    <w:rsid w:val="69433854"/>
    <w:rsid w:val="69A200B6"/>
    <w:rsid w:val="69BD00D2"/>
    <w:rsid w:val="69EC513B"/>
    <w:rsid w:val="6A19648B"/>
    <w:rsid w:val="6A8240ED"/>
    <w:rsid w:val="6A880D4F"/>
    <w:rsid w:val="6A9D1570"/>
    <w:rsid w:val="6AAB6CFB"/>
    <w:rsid w:val="6ACC2E43"/>
    <w:rsid w:val="6B01167E"/>
    <w:rsid w:val="6B52529B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F244FD2"/>
    <w:rsid w:val="6F564F08"/>
    <w:rsid w:val="6F6E1749"/>
    <w:rsid w:val="6F7B2B0C"/>
    <w:rsid w:val="6FF95C30"/>
    <w:rsid w:val="70261A98"/>
    <w:rsid w:val="70394ADE"/>
    <w:rsid w:val="706F2BF3"/>
    <w:rsid w:val="70CE3D2D"/>
    <w:rsid w:val="712D7121"/>
    <w:rsid w:val="713501E8"/>
    <w:rsid w:val="714B1971"/>
    <w:rsid w:val="71BE5688"/>
    <w:rsid w:val="72086B36"/>
    <w:rsid w:val="72225C54"/>
    <w:rsid w:val="72666385"/>
    <w:rsid w:val="729E789B"/>
    <w:rsid w:val="733219D8"/>
    <w:rsid w:val="735570E7"/>
    <w:rsid w:val="73EC6342"/>
    <w:rsid w:val="746062B8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7942DFF"/>
    <w:rsid w:val="77B223D4"/>
    <w:rsid w:val="77C73305"/>
    <w:rsid w:val="781949C8"/>
    <w:rsid w:val="79253071"/>
    <w:rsid w:val="798210A7"/>
    <w:rsid w:val="79956F6D"/>
    <w:rsid w:val="79D56928"/>
    <w:rsid w:val="7A520E9C"/>
    <w:rsid w:val="7A7D0828"/>
    <w:rsid w:val="7AEF2DB6"/>
    <w:rsid w:val="7B0B509E"/>
    <w:rsid w:val="7B127E63"/>
    <w:rsid w:val="7C055BA2"/>
    <w:rsid w:val="7C224F35"/>
    <w:rsid w:val="7C4C0F08"/>
    <w:rsid w:val="7CF5430B"/>
    <w:rsid w:val="7DF74BD6"/>
    <w:rsid w:val="7E634B7A"/>
    <w:rsid w:val="7E786FFB"/>
    <w:rsid w:val="7EC84F46"/>
    <w:rsid w:val="7F19522F"/>
    <w:rsid w:val="7F1B37C2"/>
    <w:rsid w:val="7F311037"/>
    <w:rsid w:val="7F4312D6"/>
    <w:rsid w:val="7F5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numPr>
        <w:ilvl w:val="1"/>
        <w:numId w:val="2"/>
      </w:numPr>
      <w:tabs>
        <w:tab w:val="left" w:pos="720"/>
      </w:tabs>
      <w:spacing w:before="100" w:beforeLines="100" w:after="50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6189EE-6526-43C7-8227-9D95099BDF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609</Words>
  <Characters>3475</Characters>
  <Lines>28</Lines>
  <Paragraphs>8</Paragraphs>
  <ScaleCrop>false</ScaleCrop>
  <LinksUpToDate>false</LinksUpToDate>
  <CharactersWithSpaces>4076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冬霜</cp:lastModifiedBy>
  <cp:lastPrinted>2017-07-07T02:52:00Z</cp:lastPrinted>
  <dcterms:modified xsi:type="dcterms:W3CDTF">2018-01-10T07:02:01Z</dcterms:modified>
  <dc:title>项目名称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