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3021"/>
        <w:gridCol w:w="5394"/>
        <w:gridCol w:w="1547"/>
      </w:tblGrid>
      <w:tr w:rsidR="008813A5">
        <w:trPr>
          <w:trHeight w:val="983"/>
          <w:jc w:val="center"/>
        </w:trPr>
        <w:tc>
          <w:tcPr>
            <w:tcW w:w="3021" w:type="dxa"/>
            <w:vMerge w:val="restart"/>
          </w:tcPr>
          <w:p w:rsidR="008813A5" w:rsidRDefault="00906046">
            <w:r>
              <w:rPr>
                <w:rFonts w:ascii="宋体" w:eastAsia="宋体" w:hAnsi="宋体" w:cs="Arial"/>
                <w:b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241300</wp:posOffset>
                  </wp:positionV>
                  <wp:extent cx="1781175" cy="76200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77" t="27092" r="22165" b="34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94" w:type="dxa"/>
            <w:vAlign w:val="center"/>
          </w:tcPr>
          <w:p w:rsidR="008813A5" w:rsidRDefault="00906046">
            <w:pPr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传输参数规则</w:t>
            </w:r>
            <w:r w:rsidR="00021D6B">
              <w:rPr>
                <w:rFonts w:asciiTheme="minorEastAsia" w:hAnsiTheme="minorEastAsia" w:hint="eastAsia"/>
                <w:b/>
                <w:sz w:val="44"/>
                <w:szCs w:val="44"/>
              </w:rPr>
              <w:t>11</w:t>
            </w:r>
            <w:bookmarkStart w:id="0" w:name="_GoBack"/>
            <w:bookmarkEnd w:id="0"/>
          </w:p>
        </w:tc>
        <w:tc>
          <w:tcPr>
            <w:tcW w:w="1547" w:type="dxa"/>
            <w:vAlign w:val="center"/>
          </w:tcPr>
          <w:p w:rsidR="008813A5" w:rsidRDefault="00906046">
            <w:pPr>
              <w:ind w:firstLineChars="100" w:firstLine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Date</w:t>
            </w:r>
          </w:p>
          <w:p w:rsidR="008813A5" w:rsidRDefault="0090604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2017.06.27</w:t>
            </w:r>
          </w:p>
        </w:tc>
      </w:tr>
      <w:tr w:rsidR="008813A5">
        <w:trPr>
          <w:trHeight w:val="945"/>
          <w:jc w:val="center"/>
        </w:trPr>
        <w:tc>
          <w:tcPr>
            <w:tcW w:w="3021" w:type="dxa"/>
            <w:vMerge/>
          </w:tcPr>
          <w:p w:rsidR="008813A5" w:rsidRDefault="008813A5"/>
        </w:tc>
        <w:tc>
          <w:tcPr>
            <w:tcW w:w="5394" w:type="dxa"/>
            <w:vAlign w:val="center"/>
          </w:tcPr>
          <w:p w:rsidR="008813A5" w:rsidRDefault="0090604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</w:t>
            </w:r>
            <w:r>
              <w:rPr>
                <w:rFonts w:asciiTheme="minorEastAsia" w:hAnsiTheme="minorEastAsia"/>
                <w:sz w:val="28"/>
                <w:szCs w:val="28"/>
              </w:rPr>
              <w:t>D</w:t>
            </w:r>
          </w:p>
        </w:tc>
        <w:tc>
          <w:tcPr>
            <w:tcW w:w="1547" w:type="dxa"/>
            <w:vAlign w:val="center"/>
          </w:tcPr>
          <w:p w:rsidR="008813A5" w:rsidRDefault="0090604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Version</w:t>
            </w:r>
          </w:p>
          <w:p w:rsidR="008813A5" w:rsidRDefault="0090604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V1.0.0</w:t>
            </w:r>
          </w:p>
        </w:tc>
      </w:tr>
    </w:tbl>
    <w:p w:rsidR="008813A5" w:rsidRDefault="008813A5"/>
    <w:p w:rsidR="008813A5" w:rsidRDefault="008813A5"/>
    <w:p w:rsidR="008813A5" w:rsidRDefault="008813A5"/>
    <w:p w:rsidR="008813A5" w:rsidRDefault="008813A5">
      <w:pPr>
        <w:rPr>
          <w:sz w:val="36"/>
          <w:szCs w:val="36"/>
        </w:rPr>
      </w:pPr>
    </w:p>
    <w:tbl>
      <w:tblPr>
        <w:tblpPr w:leftFromText="180" w:rightFromText="180" w:vertAnchor="text" w:horzAnchor="margin" w:tblpY="796"/>
        <w:tblOverlap w:val="never"/>
        <w:tblW w:w="9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630"/>
        <w:gridCol w:w="1559"/>
        <w:gridCol w:w="5528"/>
      </w:tblGrid>
      <w:tr w:rsidR="008813A5">
        <w:trPr>
          <w:cantSplit/>
        </w:trPr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  <w:t>Version</w:t>
            </w:r>
          </w:p>
        </w:tc>
        <w:tc>
          <w:tcPr>
            <w:tcW w:w="1630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  <w:t>Author</w:t>
            </w:r>
          </w:p>
        </w:tc>
        <w:tc>
          <w:tcPr>
            <w:tcW w:w="5528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宋体" w:cs="Arial"/>
                <w:b/>
                <w:color w:val="000000"/>
                <w:sz w:val="24"/>
                <w:szCs w:val="24"/>
                <w:lang w:eastAsia="zh-CN"/>
              </w:rPr>
              <w:t>Description</w:t>
            </w:r>
          </w:p>
        </w:tc>
      </w:tr>
      <w:tr w:rsidR="008813A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eastAsia="宋体" w:cs="Arial"/>
                <w:color w:val="000000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eastAsia="宋体" w:cs="Arial"/>
                <w:color w:val="000000"/>
                <w:sz w:val="21"/>
                <w:szCs w:val="21"/>
                <w:lang w:eastAsia="zh-CN"/>
              </w:rPr>
              <w:t>2017-06-27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eastAsia="宋体" w:cs="Arial" w:hint="eastAsia"/>
                <w:color w:val="000000"/>
                <w:sz w:val="21"/>
                <w:szCs w:val="21"/>
                <w:lang w:eastAsia="zh-CN"/>
              </w:rPr>
              <w:t>张静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ascii="Arial (W1)" w:hAnsi="Arial (W1)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  <w:lang w:eastAsia="zh-CN"/>
              </w:rPr>
              <w:t>整理</w:t>
            </w:r>
          </w:p>
        </w:tc>
      </w:tr>
      <w:tr w:rsidR="008813A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eastAsia="宋体" w:cs="Arial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val="en-US" w:eastAsia="zh-CN"/>
              </w:rPr>
              <w:t>2017-07-06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val="en-US" w:eastAsia="zh-CN"/>
              </w:rPr>
              <w:t>管双林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新增</w:t>
            </w:r>
            <w:r>
              <w:rPr>
                <w:rFonts w:hint="eastAsia"/>
                <w:sz w:val="21"/>
                <w:szCs w:val="21"/>
                <w:lang w:eastAsia="zh-CN"/>
              </w:rPr>
              <w:t>电梯连接器和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手机终端设备</w:t>
            </w:r>
            <w:r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ID</w:t>
            </w:r>
          </w:p>
        </w:tc>
      </w:tr>
      <w:tr w:rsidR="008813A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color w:val="FF0000"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color w:val="FF0000"/>
                <w:sz w:val="21"/>
                <w:szCs w:val="21"/>
                <w:lang w:val="en-US" w:eastAsia="zh-CN"/>
              </w:rPr>
              <w:t>2017-07-07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jc w:val="center"/>
              <w:rPr>
                <w:rFonts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eastAsia="宋体" w:cs="Arial" w:hint="eastAsia"/>
                <w:color w:val="FF0000"/>
                <w:sz w:val="21"/>
                <w:szCs w:val="21"/>
                <w:lang w:val="en-US" w:eastAsia="zh-CN"/>
              </w:rPr>
              <w:t>管双林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3A5" w:rsidRDefault="00906046">
            <w:pPr>
              <w:pStyle w:val="Standardtext"/>
              <w:rPr>
                <w:rFonts w:ascii="宋体" w:eastAsia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  <w:lang w:eastAsia="zh-CN"/>
              </w:rPr>
              <w:t>增加设备</w:t>
            </w:r>
            <w:r>
              <w:rPr>
                <w:rFonts w:ascii="宋体" w:eastAsia="宋体" w:hAnsi="宋体" w:hint="eastAsia"/>
                <w:color w:val="FF0000"/>
                <w:sz w:val="21"/>
                <w:szCs w:val="21"/>
                <w:lang w:val="en-US" w:eastAsia="zh-CN"/>
              </w:rPr>
              <w:t>ID</w:t>
            </w:r>
            <w:r>
              <w:rPr>
                <w:rFonts w:ascii="宋体" w:eastAsia="宋体" w:hAnsi="宋体" w:hint="eastAsia"/>
                <w:color w:val="FF0000"/>
                <w:sz w:val="21"/>
                <w:szCs w:val="21"/>
                <w:lang w:val="en-US" w:eastAsia="zh-CN"/>
              </w:rPr>
              <w:t>一览</w:t>
            </w:r>
          </w:p>
        </w:tc>
      </w:tr>
    </w:tbl>
    <w:p w:rsidR="008813A5" w:rsidRDefault="00906046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Revision History</w:t>
      </w:r>
      <w:r>
        <w:rPr>
          <w:rFonts w:ascii="Arial" w:hAnsi="Arial" w:cs="Arial" w:hint="eastAsia"/>
          <w:b/>
          <w:color w:val="000000"/>
          <w:sz w:val="32"/>
          <w:szCs w:val="32"/>
        </w:rPr>
        <w:t>：</w:t>
      </w:r>
    </w:p>
    <w:p w:rsidR="008813A5" w:rsidRDefault="008813A5">
      <w:pPr>
        <w:rPr>
          <w:rFonts w:ascii="Arial" w:hAnsi="Arial" w:cs="Arial"/>
          <w:b/>
          <w:color w:val="000000"/>
          <w:sz w:val="32"/>
          <w:szCs w:val="32"/>
        </w:rPr>
      </w:pPr>
    </w:p>
    <w:p w:rsidR="008813A5" w:rsidRDefault="008813A5">
      <w:pPr>
        <w:rPr>
          <w:rFonts w:ascii="Arial" w:hAnsi="Arial" w:cs="Arial"/>
          <w:b/>
          <w:color w:val="000000"/>
          <w:sz w:val="32"/>
          <w:szCs w:val="32"/>
        </w:rPr>
      </w:pPr>
    </w:p>
    <w:p w:rsidR="008813A5" w:rsidRDefault="008813A5">
      <w:pPr>
        <w:rPr>
          <w:rFonts w:ascii="Arial" w:hAnsi="Arial" w:cs="Arial"/>
          <w:b/>
          <w:color w:val="000000"/>
          <w:sz w:val="32"/>
          <w:szCs w:val="32"/>
        </w:rPr>
      </w:pPr>
    </w:p>
    <w:p w:rsidR="008813A5" w:rsidRDefault="008813A5">
      <w:pPr>
        <w:rPr>
          <w:rFonts w:ascii="Arial" w:hAnsi="Arial" w:cs="Arial"/>
          <w:b/>
          <w:color w:val="000000"/>
          <w:sz w:val="32"/>
          <w:szCs w:val="32"/>
        </w:rPr>
      </w:pPr>
    </w:p>
    <w:p w:rsidR="008813A5" w:rsidRDefault="008813A5">
      <w:pPr>
        <w:rPr>
          <w:rFonts w:ascii="Arial" w:hAnsi="Arial" w:cs="Arial"/>
          <w:b/>
          <w:color w:val="000000"/>
          <w:sz w:val="32"/>
          <w:szCs w:val="32"/>
        </w:rPr>
      </w:pPr>
    </w:p>
    <w:p w:rsidR="008813A5" w:rsidRDefault="008813A5">
      <w:pPr>
        <w:jc w:val="center"/>
        <w:rPr>
          <w:sz w:val="28"/>
          <w:szCs w:val="28"/>
        </w:rPr>
      </w:pPr>
    </w:p>
    <w:p w:rsidR="008813A5" w:rsidRDefault="008813A5">
      <w:pPr>
        <w:jc w:val="center"/>
        <w:rPr>
          <w:sz w:val="28"/>
          <w:szCs w:val="28"/>
        </w:rPr>
      </w:pPr>
    </w:p>
    <w:p w:rsidR="008813A5" w:rsidRDefault="008813A5">
      <w:pPr>
        <w:jc w:val="center"/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8813A5">
      <w:pPr>
        <w:rPr>
          <w:sz w:val="28"/>
          <w:szCs w:val="28"/>
        </w:rPr>
      </w:pPr>
    </w:p>
    <w:p w:rsidR="008813A5" w:rsidRDefault="00906046">
      <w:pPr>
        <w:pStyle w:val="1"/>
      </w:pPr>
      <w:r>
        <w:rPr>
          <w:rFonts w:hint="eastAsia"/>
        </w:rPr>
        <w:t>概述</w:t>
      </w:r>
    </w:p>
    <w:p w:rsidR="008813A5" w:rsidRDefault="009060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本文描述了本公司产品之间参数传输时，设备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参数的定义规则，该规则适用于本公司内部产品。</w:t>
      </w:r>
    </w:p>
    <w:p w:rsidR="008813A5" w:rsidRDefault="00906046">
      <w:pPr>
        <w:pStyle w:val="1"/>
      </w:pPr>
      <w:r>
        <w:rPr>
          <w:rFonts w:hint="eastAsia"/>
        </w:rPr>
        <w:t>定义规则</w:t>
      </w:r>
    </w:p>
    <w:p w:rsidR="008813A5" w:rsidRDefault="00906046">
      <w:pPr>
        <w:spacing w:line="36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Systec</w:t>
      </w:r>
      <w:r>
        <w:rPr>
          <w:rFonts w:hint="eastAsia"/>
          <w:sz w:val="24"/>
          <w:szCs w:val="24"/>
        </w:rPr>
        <w:t>产品之间进行参数传输时，每个产品有自己固定的设备</w:t>
      </w:r>
      <w:r>
        <w:rPr>
          <w:rFonts w:ascii="Arial" w:hAnsi="Arial" w:cs="Arial"/>
          <w:sz w:val="24"/>
          <w:szCs w:val="24"/>
        </w:rPr>
        <w:t>ID</w:t>
      </w:r>
      <w:r>
        <w:rPr>
          <w:rFonts w:hint="eastAsia"/>
          <w:sz w:val="24"/>
          <w:szCs w:val="24"/>
        </w:rPr>
        <w:t>参数，设备</w:t>
      </w:r>
      <w:r>
        <w:rPr>
          <w:rFonts w:ascii="Arial" w:hAnsi="Arial" w:cs="Arial"/>
          <w:sz w:val="24"/>
          <w:szCs w:val="24"/>
        </w:rPr>
        <w:t>ID</w:t>
      </w:r>
      <w:r>
        <w:rPr>
          <w:rFonts w:hint="eastAsia"/>
          <w:sz w:val="24"/>
          <w:szCs w:val="24"/>
        </w:rPr>
        <w:t>共</w:t>
      </w:r>
      <w:r>
        <w:rPr>
          <w:rFonts w:ascii="Arial" w:hAnsi="Arial" w:cs="Arial"/>
          <w:sz w:val="24"/>
          <w:szCs w:val="24"/>
        </w:rPr>
        <w:t>13</w:t>
      </w:r>
      <w:r>
        <w:rPr>
          <w:rFonts w:hint="eastAsia"/>
          <w:sz w:val="24"/>
          <w:szCs w:val="24"/>
        </w:rPr>
        <w:t>位，主要由</w:t>
      </w:r>
      <w:r>
        <w:rPr>
          <w:rFonts w:ascii="Arial" w:hAnsi="Arial" w:cs="Arial"/>
          <w:sz w:val="24"/>
          <w:szCs w:val="24"/>
        </w:rPr>
        <w:t>3</w:t>
      </w:r>
      <w:r>
        <w:rPr>
          <w:rFonts w:hint="eastAsia"/>
          <w:sz w:val="24"/>
          <w:szCs w:val="24"/>
        </w:rPr>
        <w:t>大部分组成：</w:t>
      </w:r>
    </w:p>
    <w:p w:rsidR="008813A5" w:rsidRDefault="00906046"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前两位代表产品大的分类，例如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代表室内终端，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代表门口机</w:t>
      </w:r>
    </w:p>
    <w:p w:rsidR="008813A5" w:rsidRDefault="00906046"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最后两位代表大类别下的小类，即型号</w:t>
      </w:r>
    </w:p>
    <w:p w:rsidR="008813A5" w:rsidRDefault="00906046"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中间</w:t>
      </w:r>
      <w:r>
        <w:rPr>
          <w:rFonts w:ascii="Arial" w:hAnsi="Arial" w:cs="Arial"/>
          <w:sz w:val="24"/>
          <w:szCs w:val="24"/>
        </w:rPr>
        <w:t>部分</w:t>
      </w:r>
      <w:r>
        <w:rPr>
          <w:rFonts w:hint="eastAsia"/>
          <w:sz w:val="24"/>
          <w:szCs w:val="24"/>
        </w:rPr>
        <w:t>根据不同的分类，具体定义</w:t>
      </w:r>
    </w:p>
    <w:p w:rsidR="008813A5" w:rsidRDefault="009060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图示：</w:t>
      </w:r>
    </w:p>
    <w:p w:rsidR="008813A5" w:rsidRDefault="008813A5">
      <w:pPr>
        <w:spacing w:line="360" w:lineRule="auto"/>
        <w:rPr>
          <w:sz w:val="24"/>
          <w:szCs w:val="24"/>
        </w:rPr>
      </w:pPr>
    </w:p>
    <w:tbl>
      <w:tblPr>
        <w:tblStyle w:val="a6"/>
        <w:tblW w:w="698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513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8813A5">
        <w:tc>
          <w:tcPr>
            <w:tcW w:w="513" w:type="dxa"/>
            <w:shd w:val="clear" w:color="auto" w:fill="FABF8F" w:themeFill="accent6" w:themeFillTint="99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FABF8F" w:themeFill="accent6" w:themeFillTint="99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5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F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00B0F0"/>
          </w:tcPr>
          <w:p w:rsidR="008813A5" w:rsidRDefault="008813A5">
            <w:pPr>
              <w:pStyle w:val="10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813A5" w:rsidRDefault="00906046">
      <w:pPr>
        <w:pStyle w:val="10"/>
        <w:spacing w:line="360" w:lineRule="auto"/>
        <w:ind w:left="420" w:firstLineChars="0" w:firstLine="0"/>
        <w:rPr>
          <w:sz w:val="24"/>
          <w:szCs w:val="24"/>
        </w:rPr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5" type="#_x0000_t88" style="position:absolute;left:0;text-align:left;margin-left:334pt;margin-top:-8.95pt;width:10.8pt;height:51.75pt;rotation:-90;flip:y;z-index:251726848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" adj="1035" strokecolor="#4579b8 [3044]"/>
        </w:pict>
      </w:r>
      <w:r>
        <w:pict>
          <v:shape id="_x0000_s1074" type="#_x0000_t88" style="position:absolute;left:0;text-align:left;margin-left:184.75pt;margin-top:-102.7pt;width:10.8pt;height:239.25pt;rotation:-90;flip:y;z-index:251725824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" adj="1035" strokecolor="#4579b8 [3044]"/>
        </w:pict>
      </w:r>
      <w:r>
        <w:rPr>
          <w:sz w:val="24"/>
          <w:szCs w:val="24"/>
        </w:rPr>
        <w:pict>
          <v:shape id="_x0000_s1073" type="#_x0000_t88" style="position:absolute;left:0;text-align:left;margin-left:34.75pt;margin-top:-10.15pt;width:10.8pt;height:51.75pt;rotation:-90;flip:y;z-index:25172480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" adj="1035" strokecolor="#4579b8 [3044]"/>
        </w:pict>
      </w:r>
    </w:p>
    <w:p w:rsidR="008813A5" w:rsidRDefault="00906046">
      <w:pPr>
        <w:pStyle w:val="10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自行</w:t>
      </w:r>
      <w:r>
        <w:rPr>
          <w:sz w:val="24"/>
          <w:szCs w:val="24"/>
        </w:rPr>
        <w:t>定义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型号</w:t>
      </w:r>
    </w:p>
    <w:p w:rsidR="008813A5" w:rsidRDefault="00906046">
      <w:pPr>
        <w:pStyle w:val="1"/>
      </w:pPr>
      <w:r>
        <w:rPr>
          <w:rFonts w:hint="eastAsia"/>
        </w:rPr>
        <w:t>已有产品</w:t>
      </w:r>
      <w:r>
        <w:rPr>
          <w:rFonts w:ascii="Arial" w:hAnsi="Arial" w:cs="Arial"/>
        </w:rPr>
        <w:t>ID</w:t>
      </w:r>
      <w:r>
        <w:rPr>
          <w:rFonts w:hint="eastAsia"/>
        </w:rPr>
        <w:t>说明</w:t>
      </w:r>
    </w:p>
    <w:p w:rsidR="008813A5" w:rsidRDefault="0090604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设备</w:t>
      </w:r>
      <w:r>
        <w:rPr>
          <w:rFonts w:hint="eastAsia"/>
          <w:color w:val="FF0000"/>
          <w:sz w:val="24"/>
          <w:szCs w:val="24"/>
        </w:rPr>
        <w:t>ID</w:t>
      </w:r>
      <w:r>
        <w:rPr>
          <w:rFonts w:hint="eastAsia"/>
          <w:color w:val="FF0000"/>
          <w:sz w:val="24"/>
          <w:szCs w:val="24"/>
        </w:rPr>
        <w:t>一览：</w:t>
      </w:r>
    </w:p>
    <w:tbl>
      <w:tblPr>
        <w:tblStyle w:val="a6"/>
        <w:tblW w:w="7510" w:type="dxa"/>
        <w:tblLayout w:type="fixed"/>
        <w:tblLook w:val="04A0" w:firstRow="1" w:lastRow="0" w:firstColumn="1" w:lastColumn="0" w:noHBand="0" w:noVBand="1"/>
      </w:tblPr>
      <w:tblGrid>
        <w:gridCol w:w="1974"/>
        <w:gridCol w:w="1974"/>
        <w:gridCol w:w="3562"/>
      </w:tblGrid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类别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格式（示例）</w:t>
            </w:r>
          </w:p>
        </w:tc>
      </w:tr>
      <w:tr w:rsidR="008813A5">
        <w:tc>
          <w:tcPr>
            <w:tcW w:w="3948" w:type="dxa"/>
            <w:gridSpan w:val="2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室内机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DMT100M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01002021312A1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DMT101M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01002021312A2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DMT70P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01002021312A3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DMT71P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01002021312A4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ADT-10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01002021312B1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寸安卓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未定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01002021312C1</w:t>
            </w:r>
          </w:p>
        </w:tc>
      </w:tr>
      <w:tr w:rsidR="008813A5">
        <w:tc>
          <w:tcPr>
            <w:tcW w:w="3948" w:type="dxa"/>
            <w:gridSpan w:val="2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门口机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0200202000100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DVP40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02002020001A1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DVP50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02002020001A2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DVP100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02002020001A3</w:t>
            </w:r>
          </w:p>
        </w:tc>
      </w:tr>
      <w:tr w:rsidR="008813A5">
        <w:tc>
          <w:tcPr>
            <w:tcW w:w="3948" w:type="dxa"/>
            <w:gridSpan w:val="2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围墙机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0300000000100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独立门禁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0400000000100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扩展安防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0500202131200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SAC-08T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05002021312A1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独立安防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0600202131200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SAC-08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06002021312A1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门卫机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0700202000100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GAT100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07002020001A1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桌面机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08600200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Desk-top10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086002A1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8813A5" w:rsidRDefault="00906046">
            <w:pPr>
              <w:widowControl/>
              <w:jc w:val="left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Desk-top20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086002A2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二次确认门口机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0900202131200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FLOOR-CP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09002021312A1</w:t>
            </w:r>
          </w:p>
        </w:tc>
      </w:tr>
      <w:tr w:rsidR="008813A5">
        <w:tc>
          <w:tcPr>
            <w:tcW w:w="3948" w:type="dxa"/>
            <w:gridSpan w:val="2"/>
            <w:vAlign w:val="center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会议室终端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1000101131200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MRT100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10001011312A1</w:t>
            </w:r>
          </w:p>
        </w:tc>
      </w:tr>
      <w:tr w:rsidR="008813A5">
        <w:tc>
          <w:tcPr>
            <w:tcW w:w="3948" w:type="dxa"/>
            <w:gridSpan w:val="2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电梯连接器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1100202000100</w:t>
            </w:r>
          </w:p>
        </w:tc>
      </w:tr>
      <w:tr w:rsidR="008813A5">
        <w:tc>
          <w:tcPr>
            <w:tcW w:w="1974" w:type="dxa"/>
          </w:tcPr>
          <w:p w:rsidR="008813A5" w:rsidRDefault="008813A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74" w:type="dxa"/>
          </w:tcPr>
          <w:p w:rsidR="008813A5" w:rsidRDefault="00906046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SLM-16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11002020001A1</w:t>
            </w:r>
          </w:p>
        </w:tc>
      </w:tr>
      <w:tr w:rsidR="008813A5">
        <w:tc>
          <w:tcPr>
            <w:tcW w:w="3948" w:type="dxa"/>
            <w:gridSpan w:val="2"/>
          </w:tcPr>
          <w:p w:rsidR="008813A5" w:rsidRDefault="0090604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手机终端</w:t>
            </w:r>
          </w:p>
        </w:tc>
        <w:tc>
          <w:tcPr>
            <w:tcW w:w="3562" w:type="dxa"/>
            <w:vAlign w:val="center"/>
          </w:tcPr>
          <w:p w:rsidR="008813A5" w:rsidRDefault="00906046">
            <w:pPr>
              <w:widowControl/>
              <w:jc w:val="center"/>
              <w:textAlignment w:val="center"/>
              <w:rPr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1200202131200</w:t>
            </w:r>
          </w:p>
        </w:tc>
      </w:tr>
    </w:tbl>
    <w:p w:rsidR="008813A5" w:rsidRDefault="008813A5"/>
    <w:p w:rsidR="008813A5" w:rsidRDefault="008813A5"/>
    <w:p w:rsidR="008813A5" w:rsidRDefault="008813A5"/>
    <w:p w:rsidR="008813A5" w:rsidRDefault="0090604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室内终端</w:t>
      </w:r>
    </w:p>
    <w:p w:rsidR="008813A5" w:rsidRDefault="008813A5"/>
    <w:p w:rsidR="008813A5" w:rsidRDefault="00906046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01</w:t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室内终端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01</w:t>
      </w:r>
      <w:r>
        <w:rPr>
          <w:rFonts w:ascii="Arial" w:hAnsi="Arial" w:cs="Arial" w:hint="eastAsia"/>
          <w:sz w:val="24"/>
          <w:szCs w:val="24"/>
        </w:rPr>
        <w:t>代表分类：室内终端产品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0302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代表室内终端系列产品型号</w:t>
      </w:r>
      <w:r>
        <w:rPr>
          <w:rFonts w:ascii="Arial" w:hAnsi="Arial" w:cs="Arial" w:hint="eastAsia"/>
          <w:sz w:val="24"/>
          <w:szCs w:val="24"/>
        </w:rPr>
        <w:t>: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 w:hint="eastAsia"/>
                <w:sz w:val="24"/>
                <w:szCs w:val="24"/>
              </w:rPr>
              <w:t>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DMT100M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DMT101M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A2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DMT70P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A3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DMT71P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A4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ADT-10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B1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安卓终端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室终端</w:t>
      </w:r>
      <w:r>
        <w:rPr>
          <w:rFonts w:ascii="Arial" w:hAnsi="Arial" w:cs="Arial" w:hint="eastAsia"/>
          <w:sz w:val="24"/>
          <w:szCs w:val="24"/>
        </w:rPr>
        <w:t>DMT100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01002020302A1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门口机</w:t>
      </w:r>
    </w:p>
    <w:p w:rsidR="008813A5" w:rsidRDefault="008813A5"/>
    <w:p w:rsidR="008813A5" w:rsidRDefault="00906046">
      <w:pPr>
        <w:spacing w:line="360" w:lineRule="auto"/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02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tabs>
          <w:tab w:val="left" w:pos="64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门口机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序号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型号</w:t>
      </w:r>
      <w:r>
        <w:rPr>
          <w:rFonts w:ascii="Arial" w:hAnsi="Arial" w:cs="Arial"/>
          <w:sz w:val="24"/>
          <w:szCs w:val="24"/>
        </w:rPr>
        <w:tab/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代表分类：门口机产品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代表序号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0001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号门口机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代表门口机系列产品型号</w:t>
      </w:r>
      <w:r>
        <w:rPr>
          <w:rFonts w:ascii="Arial" w:hAnsi="Arial" w:cs="Arial" w:hint="eastAsia"/>
          <w:sz w:val="24"/>
          <w:szCs w:val="24"/>
        </w:rPr>
        <w:t>: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tbl>
      <w:tblPr>
        <w:tblStyle w:val="a6"/>
        <w:tblpPr w:leftFromText="180" w:rightFromText="180" w:vertAnchor="text" w:tblpY="1"/>
        <w:tblOverlap w:val="never"/>
        <w:tblW w:w="4111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DVP40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DVP50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A2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DVP100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A3</w:t>
            </w:r>
          </w:p>
        </w:tc>
      </w:tr>
    </w:tbl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号门口机</w:t>
      </w:r>
      <w:r>
        <w:rPr>
          <w:rFonts w:ascii="Arial" w:hAnsi="Arial" w:cs="Arial" w:hint="eastAsia"/>
          <w:sz w:val="24"/>
          <w:szCs w:val="24"/>
        </w:rPr>
        <w:t>DVP40</w:t>
      </w:r>
      <w:r>
        <w:rPr>
          <w:rFonts w:ascii="Arial" w:hAnsi="Arial" w:cs="Arial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02002020</w:t>
      </w:r>
      <w:r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 w:hint="eastAsia"/>
          <w:sz w:val="24"/>
          <w:szCs w:val="24"/>
        </w:rPr>
        <w:t>1A1</w:t>
      </w:r>
    </w:p>
    <w:p w:rsidR="008813A5" w:rsidRDefault="008813A5"/>
    <w:p w:rsidR="008813A5" w:rsidRDefault="008813A5"/>
    <w:p w:rsidR="008813A5" w:rsidRDefault="0090604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围墙机</w:t>
      </w:r>
    </w:p>
    <w:p w:rsidR="008813A5" w:rsidRDefault="008813A5"/>
    <w:p w:rsidR="008813A5" w:rsidRDefault="00906046">
      <w:pPr>
        <w:spacing w:line="360" w:lineRule="auto"/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03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 xml:space="preserve"> AAAAA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CCCC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围墙机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无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序号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03</w:t>
      </w:r>
      <w:r>
        <w:rPr>
          <w:rFonts w:ascii="Arial" w:hAnsi="Arial" w:cs="Arial" w:hint="eastAsia"/>
          <w:sz w:val="24"/>
          <w:szCs w:val="24"/>
        </w:rPr>
        <w:t>代表分类：围墙机产品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</w:t>
      </w:r>
      <w:r>
        <w:rPr>
          <w:rFonts w:ascii="Arial" w:hAnsi="Arial" w:cs="Arial" w:hint="eastAsia"/>
          <w:sz w:val="24"/>
          <w:szCs w:val="24"/>
        </w:rPr>
        <w:t>无定义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补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，例如：</w:t>
      </w:r>
      <w:r>
        <w:rPr>
          <w:rFonts w:ascii="Arial" w:hAnsi="Arial" w:cs="Arial" w:hint="eastAsia"/>
          <w:sz w:val="24"/>
          <w:szCs w:val="24"/>
        </w:rPr>
        <w:t>00000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代表序号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0001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号围墙机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代表围墙机系列产品型号：</w:t>
      </w:r>
    </w:p>
    <w:p w:rsidR="008813A5" w:rsidRDefault="00906046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独立门禁</w:t>
      </w:r>
    </w:p>
    <w:p w:rsidR="008813A5" w:rsidRDefault="008813A5"/>
    <w:p w:rsidR="008813A5" w:rsidRDefault="00906046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04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AAAAA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独立门禁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无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序号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04</w:t>
      </w:r>
      <w:r>
        <w:rPr>
          <w:rFonts w:ascii="Arial" w:hAnsi="Arial" w:cs="Arial" w:hint="eastAsia"/>
          <w:sz w:val="24"/>
          <w:szCs w:val="24"/>
        </w:rPr>
        <w:t>代表分类：独立门禁产品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</w:t>
      </w:r>
      <w:r>
        <w:rPr>
          <w:rFonts w:ascii="Arial" w:hAnsi="Arial" w:cs="Arial" w:hint="eastAsia"/>
          <w:sz w:val="24"/>
          <w:szCs w:val="24"/>
        </w:rPr>
        <w:t>无定义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补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，例如：</w:t>
      </w:r>
      <w:r>
        <w:rPr>
          <w:rFonts w:ascii="Arial" w:hAnsi="Arial" w:cs="Arial" w:hint="eastAsia"/>
          <w:sz w:val="24"/>
          <w:szCs w:val="24"/>
        </w:rPr>
        <w:t>00000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代表序号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0001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</w:t>
      </w:r>
      <w:r>
        <w:rPr>
          <w:rFonts w:ascii="Arial" w:hAnsi="Arial" w:cs="Arial" w:hint="eastAsia"/>
          <w:sz w:val="24"/>
          <w:szCs w:val="24"/>
        </w:rPr>
        <w:t>独立</w:t>
      </w:r>
      <w:r>
        <w:rPr>
          <w:rFonts w:ascii="Arial" w:hAnsi="Arial" w:cs="Arial"/>
          <w:sz w:val="24"/>
          <w:szCs w:val="24"/>
        </w:rPr>
        <w:t>门禁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代表独立门禁系列产品型号：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扩展安防</w:t>
      </w:r>
    </w:p>
    <w:p w:rsidR="008813A5" w:rsidRDefault="008813A5"/>
    <w:p w:rsidR="008813A5" w:rsidRDefault="00906046">
      <w:pPr>
        <w:spacing w:line="360" w:lineRule="auto"/>
        <w:ind w:firstLineChars="15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05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 xml:space="preserve">CCCC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扩展安防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05</w:t>
      </w:r>
      <w:r>
        <w:rPr>
          <w:rFonts w:ascii="Arial" w:hAnsi="Arial" w:cs="Arial" w:hint="eastAsia"/>
          <w:sz w:val="24"/>
          <w:szCs w:val="24"/>
        </w:rPr>
        <w:t>代表分类：扩展安防产品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0302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代表扩展安防系列产品型号：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SAC-08T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室扩展安防</w:t>
      </w:r>
      <w:r>
        <w:rPr>
          <w:rFonts w:ascii="Arial" w:hAnsi="Arial" w:cs="Arial" w:hint="eastAsia"/>
          <w:sz w:val="24"/>
          <w:szCs w:val="24"/>
        </w:rPr>
        <w:t>SAC-0</w:t>
      </w:r>
      <w:r>
        <w:rPr>
          <w:rFonts w:ascii="Arial" w:hAnsi="Arial" w:cs="Arial"/>
          <w:sz w:val="24"/>
          <w:szCs w:val="24"/>
        </w:rPr>
        <w:t>8T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05002020302A1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6.</w:t>
      </w:r>
      <w:r>
        <w:t>独立</w:t>
      </w:r>
      <w:r>
        <w:rPr>
          <w:rFonts w:hint="eastAsia"/>
        </w:rPr>
        <w:t>安防</w:t>
      </w:r>
    </w:p>
    <w:p w:rsidR="008813A5" w:rsidRDefault="008813A5"/>
    <w:p w:rsidR="008813A5" w:rsidRDefault="00906046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06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独立安防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06</w:t>
      </w:r>
      <w:r>
        <w:rPr>
          <w:rFonts w:ascii="Arial" w:hAnsi="Arial" w:cs="Arial" w:hint="eastAsia"/>
          <w:sz w:val="24"/>
          <w:szCs w:val="24"/>
        </w:rPr>
        <w:t>代表分类：独立安防产品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0302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代表独立安防系列产品型号：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SAC-08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室独立安防</w:t>
      </w:r>
      <w:r>
        <w:rPr>
          <w:rFonts w:ascii="Arial" w:hAnsi="Arial" w:cs="Arial" w:hint="eastAsia"/>
          <w:sz w:val="24"/>
          <w:szCs w:val="24"/>
        </w:rPr>
        <w:t>SAC-0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06002020302A1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门卫机</w:t>
      </w:r>
    </w:p>
    <w:p w:rsidR="008813A5" w:rsidRDefault="008813A5"/>
    <w:p w:rsidR="008813A5" w:rsidRDefault="00906046">
      <w:pPr>
        <w:spacing w:line="360" w:lineRule="auto"/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07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门口机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序号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07</w:t>
      </w:r>
      <w:r>
        <w:rPr>
          <w:rFonts w:ascii="Arial" w:hAnsi="Arial" w:cs="Arial" w:hint="eastAsia"/>
          <w:sz w:val="24"/>
          <w:szCs w:val="24"/>
        </w:rPr>
        <w:t>代表分类：门卫机产品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代表序号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0001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号门卫机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代表门卫机系列产品型号：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GAT100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号门卫机</w:t>
      </w:r>
      <w:r>
        <w:rPr>
          <w:rFonts w:ascii="Arial" w:hAnsi="Arial" w:cs="Arial"/>
          <w:sz w:val="24"/>
          <w:szCs w:val="24"/>
        </w:rPr>
        <w:t>GAT100</w:t>
      </w:r>
      <w:r>
        <w:rPr>
          <w:rFonts w:ascii="Arial" w:hAnsi="Arial" w:cs="Arial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07002020</w:t>
      </w:r>
      <w:r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 w:hint="eastAsia"/>
          <w:sz w:val="24"/>
          <w:szCs w:val="24"/>
        </w:rPr>
        <w:t>1A1</w:t>
      </w:r>
    </w:p>
    <w:p w:rsidR="008813A5" w:rsidRDefault="00906046">
      <w:pPr>
        <w:pStyle w:val="2"/>
      </w:pPr>
      <w:r>
        <w:t>8.</w:t>
      </w:r>
      <w:r>
        <w:rPr>
          <w:rFonts w:hint="eastAsia"/>
        </w:rPr>
        <w:t>桌面机</w:t>
      </w:r>
    </w:p>
    <w:p w:rsidR="008813A5" w:rsidRDefault="008813A5"/>
    <w:p w:rsidR="008813A5" w:rsidRDefault="00906046">
      <w:pPr>
        <w:spacing w:line="360" w:lineRule="auto"/>
        <w:ind w:firstLineChars="5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08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AAAAAAAAA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桌面机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SIP</w:t>
      </w:r>
      <w:r>
        <w:rPr>
          <w:rFonts w:ascii="Arial" w:hAnsi="Arial" w:cs="Arial"/>
          <w:sz w:val="24"/>
          <w:szCs w:val="24"/>
        </w:rPr>
        <w:t>账号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08</w:t>
      </w:r>
      <w:r>
        <w:rPr>
          <w:rFonts w:ascii="Arial" w:hAnsi="Arial" w:cs="Arial" w:hint="eastAsia"/>
          <w:sz w:val="24"/>
          <w:szCs w:val="24"/>
        </w:rPr>
        <w:t>代表分类：桌面机产品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AAAAAAAAA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SIP</w:t>
      </w:r>
      <w:r>
        <w:rPr>
          <w:rFonts w:ascii="Arial" w:hAnsi="Arial" w:cs="Arial" w:hint="eastAsia"/>
          <w:sz w:val="24"/>
          <w:szCs w:val="24"/>
        </w:rPr>
        <w:t>账号：例如</w:t>
      </w:r>
      <w:r>
        <w:rPr>
          <w:rFonts w:ascii="Arial" w:hAnsi="Arial" w:cs="Arial" w:hint="eastAsia"/>
          <w:sz w:val="24"/>
          <w:szCs w:val="24"/>
        </w:rPr>
        <w:t>SIP</w:t>
      </w:r>
      <w:r>
        <w:rPr>
          <w:rFonts w:ascii="Arial" w:hAnsi="Arial" w:cs="Arial" w:hint="eastAsia"/>
          <w:sz w:val="24"/>
          <w:szCs w:val="24"/>
        </w:rPr>
        <w:t>账号</w:t>
      </w:r>
      <w:r>
        <w:rPr>
          <w:rFonts w:ascii="Arial" w:hAnsi="Arial" w:cs="Arial" w:hint="eastAsia"/>
          <w:sz w:val="24"/>
          <w:szCs w:val="24"/>
        </w:rPr>
        <w:t>6002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>000006002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最大</w:t>
      </w:r>
      <w:r>
        <w:rPr>
          <w:rFonts w:ascii="Arial" w:hAnsi="Arial" w:cs="Arial" w:hint="eastAsia"/>
          <w:sz w:val="24"/>
          <w:szCs w:val="24"/>
        </w:rPr>
        <w:t>20</w:t>
      </w:r>
      <w:r>
        <w:rPr>
          <w:rFonts w:ascii="Arial" w:hAnsi="Arial" w:cs="Arial" w:hint="eastAsia"/>
          <w:sz w:val="24"/>
          <w:szCs w:val="24"/>
        </w:rPr>
        <w:t>位</w:t>
      </w:r>
      <w:r>
        <w:rPr>
          <w:rFonts w:ascii="Arial" w:hAnsi="Arial" w:cs="Arial" w:hint="eastAsia"/>
          <w:sz w:val="24"/>
          <w:szCs w:val="24"/>
        </w:rPr>
        <w:t>)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>代表桌面机系列产品型号：</w:t>
      </w:r>
    </w:p>
    <w:p w:rsidR="008813A5" w:rsidRDefault="008813A5">
      <w:pPr>
        <w:pStyle w:val="10"/>
        <w:spacing w:line="360" w:lineRule="auto"/>
        <w:ind w:left="420" w:firstLineChars="0" w:firstLine="0"/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Desk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top10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Desk</w:t>
            </w:r>
            <w:r>
              <w:rPr>
                <w:rFonts w:ascii="Arial" w:hAnsi="Arial" w:cs="Arial" w:hint="eastAsia"/>
                <w:szCs w:val="21"/>
              </w:rPr>
              <w:t>-</w:t>
            </w:r>
            <w:r>
              <w:rPr>
                <w:rFonts w:ascii="Arial" w:hAnsi="Arial" w:cs="Arial"/>
                <w:szCs w:val="21"/>
              </w:rPr>
              <w:t>top20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A2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例如：主账号</w:t>
      </w:r>
      <w:r>
        <w:rPr>
          <w:rFonts w:ascii="Arial" w:hAnsi="Arial" w:cs="Arial" w:hint="eastAsia"/>
          <w:sz w:val="24"/>
          <w:szCs w:val="24"/>
        </w:rPr>
        <w:t>6002</w:t>
      </w:r>
      <w:r>
        <w:rPr>
          <w:rFonts w:ascii="Arial" w:hAnsi="Arial" w:cs="Arial" w:hint="eastAsia"/>
          <w:sz w:val="24"/>
          <w:szCs w:val="24"/>
        </w:rPr>
        <w:t>桌面机</w:t>
      </w:r>
      <w:r>
        <w:rPr>
          <w:rFonts w:ascii="Arial" w:hAnsi="Arial" w:cs="Arial" w:hint="eastAsia"/>
          <w:sz w:val="24"/>
          <w:szCs w:val="24"/>
        </w:rPr>
        <w:t>Desk-top10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0800000</w:t>
      </w:r>
      <w:r>
        <w:rPr>
          <w:rFonts w:ascii="Arial" w:hAnsi="Arial" w:cs="Arial"/>
          <w:sz w:val="24"/>
          <w:szCs w:val="24"/>
        </w:rPr>
        <w:t>6002</w:t>
      </w:r>
      <w:r>
        <w:rPr>
          <w:rFonts w:ascii="Arial" w:hAnsi="Arial" w:cs="Arial" w:hint="eastAsia"/>
          <w:sz w:val="24"/>
          <w:szCs w:val="24"/>
        </w:rPr>
        <w:t>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二次</w:t>
      </w:r>
      <w:r>
        <w:t>确认门口机</w:t>
      </w:r>
    </w:p>
    <w:p w:rsidR="008813A5" w:rsidRDefault="008813A5"/>
    <w:p w:rsidR="008813A5" w:rsidRDefault="00906046">
      <w:pPr>
        <w:ind w:firstLineChars="3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09</w:t>
      </w: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二次确认门口机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09</w:t>
      </w:r>
      <w:r>
        <w:rPr>
          <w:rFonts w:ascii="Arial" w:hAnsi="Arial" w:cs="Arial" w:hint="eastAsia"/>
          <w:sz w:val="24"/>
          <w:szCs w:val="24"/>
        </w:rPr>
        <w:t>代表分类：二次确认门口机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0302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>代表二次确认门口机系列产品型号：</w:t>
      </w:r>
    </w:p>
    <w:p w:rsidR="008813A5" w:rsidRDefault="008813A5">
      <w:pPr>
        <w:pStyle w:val="10"/>
        <w:spacing w:line="360" w:lineRule="auto"/>
        <w:ind w:left="420" w:firstLineChars="0" w:firstLine="0"/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Floor-cp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室二次确认门口机</w:t>
      </w:r>
      <w:r>
        <w:rPr>
          <w:rFonts w:ascii="Arial" w:hAnsi="Arial" w:cs="Arial" w:hint="eastAsia"/>
          <w:sz w:val="24"/>
          <w:szCs w:val="24"/>
        </w:rPr>
        <w:t>Floor-cp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09002020302</w:t>
      </w:r>
      <w:r>
        <w:rPr>
          <w:rFonts w:ascii="Arial" w:hAnsi="Arial" w:cs="Arial"/>
          <w:sz w:val="24"/>
          <w:szCs w:val="24"/>
        </w:rPr>
        <w:t>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10</w:t>
      </w:r>
      <w:r>
        <w:t>.</w:t>
      </w:r>
      <w:r>
        <w:t>会议室终端</w:t>
      </w:r>
    </w:p>
    <w:p w:rsidR="008813A5" w:rsidRDefault="008813A5"/>
    <w:p w:rsidR="008813A5" w:rsidRDefault="00906046">
      <w:pPr>
        <w:spacing w:line="360" w:lineRule="auto"/>
        <w:ind w:firstLineChars="15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AAAAA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9060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会议室终端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无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10</w:t>
      </w:r>
      <w:r>
        <w:rPr>
          <w:rFonts w:ascii="Arial" w:hAnsi="Arial" w:cs="Arial" w:hint="eastAsia"/>
          <w:sz w:val="24"/>
          <w:szCs w:val="24"/>
        </w:rPr>
        <w:t>代表分类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>会议室终端产品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</w:t>
      </w:r>
      <w:r>
        <w:rPr>
          <w:rFonts w:ascii="Arial" w:hAnsi="Arial" w:cs="Arial" w:hint="eastAsia"/>
          <w:sz w:val="24"/>
          <w:szCs w:val="24"/>
        </w:rPr>
        <w:t>无定义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补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，例如：</w:t>
      </w:r>
      <w:r>
        <w:rPr>
          <w:rFonts w:ascii="Arial" w:hAnsi="Arial" w:cs="Arial" w:hint="eastAsia"/>
          <w:sz w:val="24"/>
          <w:szCs w:val="24"/>
        </w:rPr>
        <w:t>00000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1314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/>
          <w:sz w:val="24"/>
          <w:szCs w:val="24"/>
        </w:rPr>
        <w:t>1314</w:t>
      </w:r>
      <w:r>
        <w:rPr>
          <w:rFonts w:ascii="Arial" w:hAnsi="Arial" w:cs="Arial"/>
          <w:sz w:val="24"/>
          <w:szCs w:val="24"/>
        </w:rPr>
        <w:t>会议室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代表会议室终端系列产品型号：</w:t>
      </w:r>
    </w:p>
    <w:p w:rsidR="008813A5" w:rsidRDefault="008813A5">
      <w:pPr>
        <w:pStyle w:val="10"/>
        <w:spacing w:line="360" w:lineRule="auto"/>
        <w:ind w:left="420" w:firstLineChars="0" w:firstLine="0"/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MRT100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1314</w:t>
      </w:r>
      <w:r>
        <w:rPr>
          <w:rFonts w:ascii="Arial" w:hAnsi="Arial" w:cs="Arial"/>
          <w:sz w:val="24"/>
          <w:szCs w:val="24"/>
        </w:rPr>
        <w:t>会议室终端</w:t>
      </w:r>
      <w:r>
        <w:rPr>
          <w:rFonts w:ascii="Arial" w:hAnsi="Arial" w:cs="Arial" w:hint="eastAsia"/>
          <w:sz w:val="24"/>
          <w:szCs w:val="24"/>
        </w:rPr>
        <w:t>MRT100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1000000</w:t>
      </w:r>
      <w:r>
        <w:rPr>
          <w:rFonts w:ascii="Arial" w:hAnsi="Arial" w:cs="Arial"/>
          <w:sz w:val="24"/>
          <w:szCs w:val="24"/>
        </w:rPr>
        <w:t>1314</w:t>
      </w:r>
      <w:r>
        <w:rPr>
          <w:rFonts w:ascii="Arial" w:hAnsi="Arial" w:cs="Arial" w:hint="eastAsia"/>
          <w:sz w:val="24"/>
          <w:szCs w:val="24"/>
        </w:rPr>
        <w:t>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电梯连接器</w:t>
      </w:r>
    </w:p>
    <w:p w:rsidR="008813A5" w:rsidRDefault="008813A5"/>
    <w:p w:rsidR="008813A5" w:rsidRDefault="00906046">
      <w:pPr>
        <w:ind w:firstLineChars="3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u w:val="single"/>
        </w:rPr>
        <w:t>11</w:t>
      </w: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电梯连接器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型号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代表分类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>电梯连接器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号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代表型号</w:t>
      </w:r>
      <w:r>
        <w:rPr>
          <w:rFonts w:ascii="Arial" w:hAnsi="Arial" w:cs="Arial" w:hint="eastAsia"/>
          <w:sz w:val="24"/>
          <w:szCs w:val="24"/>
        </w:rPr>
        <w:t>，例如：</w:t>
      </w:r>
      <w:r>
        <w:rPr>
          <w:rFonts w:ascii="Arial" w:hAnsi="Arial" w:cs="Arial" w:hint="eastAsia"/>
          <w:sz w:val="24"/>
          <w:szCs w:val="24"/>
        </w:rPr>
        <w:t>A1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SLM-16</w:t>
      </w:r>
    </w:p>
    <w:p w:rsidR="008813A5" w:rsidRDefault="008813A5">
      <w:pPr>
        <w:pStyle w:val="10"/>
        <w:spacing w:line="360" w:lineRule="auto"/>
        <w:ind w:firstLineChars="0" w:firstLine="0"/>
        <w:rPr>
          <w:rFonts w:ascii="Arial" w:hAnsi="Arial" w:cs="Arial"/>
          <w:sz w:val="24"/>
          <w:szCs w:val="24"/>
        </w:rPr>
      </w:pPr>
    </w:p>
    <w:tbl>
      <w:tblPr>
        <w:tblStyle w:val="a6"/>
        <w:tblW w:w="41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产品型号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XY</w:t>
            </w:r>
          </w:p>
        </w:tc>
      </w:tr>
      <w:tr w:rsidR="008813A5">
        <w:trPr>
          <w:trHeight w:val="421"/>
        </w:trPr>
        <w:tc>
          <w:tcPr>
            <w:tcW w:w="2268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SLM-16</w:t>
            </w:r>
          </w:p>
        </w:tc>
        <w:tc>
          <w:tcPr>
            <w:tcW w:w="1843" w:type="dxa"/>
            <w:vAlign w:val="center"/>
          </w:tcPr>
          <w:p w:rsidR="008813A5" w:rsidRDefault="009060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A1</w:t>
            </w:r>
          </w:p>
        </w:tc>
      </w:tr>
    </w:tbl>
    <w:p w:rsidR="008813A5" w:rsidRDefault="008813A5">
      <w:pPr>
        <w:pStyle w:val="10"/>
        <w:spacing w:line="360" w:lineRule="auto"/>
        <w:ind w:firstLineChars="0" w:firstLine="0"/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号</w:t>
      </w:r>
      <w:r>
        <w:rPr>
          <w:rFonts w:ascii="Arial" w:hAnsi="Arial" w:cs="Arial" w:hint="eastAsia"/>
          <w:sz w:val="24"/>
          <w:szCs w:val="24"/>
        </w:rPr>
        <w:t>电梯连接器</w:t>
      </w:r>
      <w:r>
        <w:rPr>
          <w:rFonts w:ascii="Arial" w:hAnsi="Arial" w:cs="Arial" w:hint="eastAsia"/>
          <w:sz w:val="24"/>
          <w:szCs w:val="24"/>
        </w:rPr>
        <w:t>SLM-16</w:t>
      </w:r>
      <w:r>
        <w:rPr>
          <w:rFonts w:ascii="Arial" w:hAnsi="Arial" w:cs="Arial"/>
          <w:sz w:val="24"/>
          <w:szCs w:val="24"/>
        </w:rPr>
        <w:t>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1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00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2002A1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手机</w:t>
      </w:r>
      <w:r>
        <w:t>终端</w:t>
      </w:r>
    </w:p>
    <w:p w:rsidR="008813A5" w:rsidRDefault="008813A5"/>
    <w:p w:rsidR="008813A5" w:rsidRDefault="00906046">
      <w:pPr>
        <w:ind w:firstLineChars="3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  <w:u w:val="single"/>
        </w:rPr>
        <w:t>AAA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BB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CCCC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u w:val="single"/>
        </w:rPr>
        <w:t>XY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ind w:firstLineChars="3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手机终端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室</w:t>
      </w: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无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代表分类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>手机终端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</w:t>
      </w:r>
      <w:r>
        <w:rPr>
          <w:rFonts w:ascii="Arial" w:hAnsi="Arial" w:cs="Arial"/>
          <w:sz w:val="24"/>
          <w:szCs w:val="24"/>
        </w:rPr>
        <w:t>代表栋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>代表单元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02</w:t>
      </w:r>
      <w:r>
        <w:rPr>
          <w:rFonts w:ascii="Arial" w:hAnsi="Arial" w:cs="Arial" w:hint="eastAsia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CCCC</w:t>
      </w:r>
      <w:r>
        <w:rPr>
          <w:rFonts w:ascii="Arial" w:hAnsi="Arial" w:cs="Arial"/>
          <w:sz w:val="24"/>
          <w:szCs w:val="24"/>
        </w:rPr>
        <w:t>代表室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0302</w:t>
      </w:r>
      <w:r>
        <w:rPr>
          <w:rFonts w:ascii="Arial" w:hAnsi="Arial" w:cs="Arial"/>
          <w:sz w:val="24"/>
          <w:szCs w:val="24"/>
        </w:rPr>
        <w:t>代表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</w:t>
      </w:r>
    </w:p>
    <w:p w:rsidR="008813A5" w:rsidRDefault="0090604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XY</w:t>
      </w:r>
      <w:r>
        <w:rPr>
          <w:rFonts w:ascii="Arial" w:hAnsi="Arial" w:cs="Arial" w:hint="eastAsia"/>
          <w:sz w:val="24"/>
          <w:szCs w:val="24"/>
        </w:rPr>
        <w:t>无定义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补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，例如：</w:t>
      </w:r>
      <w:r>
        <w:rPr>
          <w:rFonts w:ascii="Arial" w:hAnsi="Arial" w:cs="Arial" w:hint="eastAsia"/>
          <w:sz w:val="24"/>
          <w:szCs w:val="24"/>
        </w:rPr>
        <w:t>00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90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例如：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栋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单元</w:t>
      </w:r>
      <w:r>
        <w:rPr>
          <w:rFonts w:ascii="Arial" w:hAnsi="Arial" w:cs="Arial" w:hint="eastAsia"/>
          <w:sz w:val="24"/>
          <w:szCs w:val="24"/>
        </w:rPr>
        <w:t>302</w:t>
      </w:r>
      <w:r>
        <w:rPr>
          <w:rFonts w:ascii="Arial" w:hAnsi="Arial" w:cs="Arial" w:hint="eastAsia"/>
          <w:sz w:val="24"/>
          <w:szCs w:val="24"/>
        </w:rPr>
        <w:t>室手机</w:t>
      </w:r>
      <w:r>
        <w:rPr>
          <w:rFonts w:ascii="Arial" w:hAnsi="Arial" w:cs="Arial"/>
          <w:sz w:val="24"/>
          <w:szCs w:val="24"/>
        </w:rPr>
        <w:t>终端的设备</w:t>
      </w:r>
      <w:r>
        <w:rPr>
          <w:rFonts w:ascii="Arial" w:hAnsi="Arial" w:cs="Arial" w:hint="eastAsia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 xml:space="preserve"> 1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00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2030200</w:t>
      </w: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p w:rsidR="008813A5" w:rsidRDefault="008813A5">
      <w:pPr>
        <w:rPr>
          <w:rFonts w:ascii="Arial" w:hAnsi="Arial" w:cs="Arial"/>
          <w:sz w:val="24"/>
          <w:szCs w:val="24"/>
        </w:rPr>
      </w:pPr>
    </w:p>
    <w:sectPr w:rsidR="008813A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046" w:rsidRDefault="00906046">
      <w:r>
        <w:separator/>
      </w:r>
    </w:p>
  </w:endnote>
  <w:endnote w:type="continuationSeparator" w:id="0">
    <w:p w:rsidR="00906046" w:rsidRDefault="0090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42770"/>
    </w:sdtPr>
    <w:sdtEndPr/>
    <w:sdtContent>
      <w:sdt>
        <w:sdtPr>
          <w:id w:val="171357217"/>
        </w:sdtPr>
        <w:sdtEndPr/>
        <w:sdtContent>
          <w:p w:rsidR="008813A5" w:rsidRDefault="0090604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1D6B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21D6B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813A5" w:rsidRDefault="008813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046" w:rsidRDefault="00906046">
      <w:r>
        <w:separator/>
      </w:r>
    </w:p>
  </w:footnote>
  <w:footnote w:type="continuationSeparator" w:id="0">
    <w:p w:rsidR="00906046" w:rsidRDefault="0090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A5" w:rsidRDefault="00906046">
    <w:pPr>
      <w:pStyle w:val="a5"/>
      <w:jc w:val="both"/>
      <w:rPr>
        <w:sz w:val="16"/>
        <w:szCs w:val="16"/>
      </w:rPr>
    </w:pPr>
    <w:r>
      <w:rPr>
        <w:rFonts w:asciiTheme="minorEastAsia" w:hAnsiTheme="minorEastAsia"/>
      </w:rPr>
      <w:t>产品命名规则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0D5B"/>
    <w:multiLevelType w:val="multilevel"/>
    <w:tmpl w:val="19D10D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3C25FC"/>
    <w:multiLevelType w:val="multilevel"/>
    <w:tmpl w:val="1E3C25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55E6"/>
    <w:rsid w:val="00011406"/>
    <w:rsid w:val="00016480"/>
    <w:rsid w:val="0002080E"/>
    <w:rsid w:val="00021D6B"/>
    <w:rsid w:val="000465C5"/>
    <w:rsid w:val="00081A13"/>
    <w:rsid w:val="000A2AEA"/>
    <w:rsid w:val="000A471B"/>
    <w:rsid w:val="000A4813"/>
    <w:rsid w:val="000A71EF"/>
    <w:rsid w:val="000B0999"/>
    <w:rsid w:val="000C067E"/>
    <w:rsid w:val="000D1E54"/>
    <w:rsid w:val="000D5D5D"/>
    <w:rsid w:val="000D63C8"/>
    <w:rsid w:val="000F1711"/>
    <w:rsid w:val="000F31BC"/>
    <w:rsid w:val="000F5D10"/>
    <w:rsid w:val="00142BAB"/>
    <w:rsid w:val="00163CB1"/>
    <w:rsid w:val="00171ED9"/>
    <w:rsid w:val="00176944"/>
    <w:rsid w:val="0017756D"/>
    <w:rsid w:val="00183AE7"/>
    <w:rsid w:val="00194EA3"/>
    <w:rsid w:val="00197C0B"/>
    <w:rsid w:val="001A1ACB"/>
    <w:rsid w:val="001C6B03"/>
    <w:rsid w:val="001D258D"/>
    <w:rsid w:val="0020739F"/>
    <w:rsid w:val="00212A74"/>
    <w:rsid w:val="00246D37"/>
    <w:rsid w:val="00267985"/>
    <w:rsid w:val="002755E6"/>
    <w:rsid w:val="0027795B"/>
    <w:rsid w:val="00280083"/>
    <w:rsid w:val="00284C4D"/>
    <w:rsid w:val="002A2ADB"/>
    <w:rsid w:val="002C5A02"/>
    <w:rsid w:val="002E086E"/>
    <w:rsid w:val="002E3DFA"/>
    <w:rsid w:val="002E6C1F"/>
    <w:rsid w:val="002E6D39"/>
    <w:rsid w:val="002F5C9C"/>
    <w:rsid w:val="00312B4E"/>
    <w:rsid w:val="0031535C"/>
    <w:rsid w:val="003164C1"/>
    <w:rsid w:val="00317C83"/>
    <w:rsid w:val="00324CEF"/>
    <w:rsid w:val="00385DCD"/>
    <w:rsid w:val="003A3DB0"/>
    <w:rsid w:val="003B19BA"/>
    <w:rsid w:val="003C57BF"/>
    <w:rsid w:val="003C6EDF"/>
    <w:rsid w:val="003E327D"/>
    <w:rsid w:val="00402038"/>
    <w:rsid w:val="00412504"/>
    <w:rsid w:val="0042217A"/>
    <w:rsid w:val="00434612"/>
    <w:rsid w:val="00437976"/>
    <w:rsid w:val="0044386F"/>
    <w:rsid w:val="00443C2B"/>
    <w:rsid w:val="00444E92"/>
    <w:rsid w:val="00444FF8"/>
    <w:rsid w:val="00467C66"/>
    <w:rsid w:val="004B3956"/>
    <w:rsid w:val="004C540C"/>
    <w:rsid w:val="00501B19"/>
    <w:rsid w:val="005052F8"/>
    <w:rsid w:val="00510BFB"/>
    <w:rsid w:val="0052421E"/>
    <w:rsid w:val="00532568"/>
    <w:rsid w:val="00537449"/>
    <w:rsid w:val="00547D86"/>
    <w:rsid w:val="00555078"/>
    <w:rsid w:val="005869E0"/>
    <w:rsid w:val="00597D54"/>
    <w:rsid w:val="005A5234"/>
    <w:rsid w:val="005C2382"/>
    <w:rsid w:val="005E6ADE"/>
    <w:rsid w:val="0060593B"/>
    <w:rsid w:val="00617A26"/>
    <w:rsid w:val="0062727F"/>
    <w:rsid w:val="00643F5B"/>
    <w:rsid w:val="006453DB"/>
    <w:rsid w:val="006530E5"/>
    <w:rsid w:val="006550B6"/>
    <w:rsid w:val="006661E7"/>
    <w:rsid w:val="006734C5"/>
    <w:rsid w:val="00673543"/>
    <w:rsid w:val="006816B3"/>
    <w:rsid w:val="006828BE"/>
    <w:rsid w:val="00691353"/>
    <w:rsid w:val="006A0FB6"/>
    <w:rsid w:val="006B0B2F"/>
    <w:rsid w:val="006E2B75"/>
    <w:rsid w:val="006E2DED"/>
    <w:rsid w:val="006E6048"/>
    <w:rsid w:val="006F0C2C"/>
    <w:rsid w:val="00707C81"/>
    <w:rsid w:val="00711EC2"/>
    <w:rsid w:val="00717D3C"/>
    <w:rsid w:val="00752B22"/>
    <w:rsid w:val="0076067F"/>
    <w:rsid w:val="00770A5D"/>
    <w:rsid w:val="00782F9E"/>
    <w:rsid w:val="00792C13"/>
    <w:rsid w:val="007C2802"/>
    <w:rsid w:val="007D1FAF"/>
    <w:rsid w:val="007E0FF1"/>
    <w:rsid w:val="00807055"/>
    <w:rsid w:val="008201F6"/>
    <w:rsid w:val="00821D04"/>
    <w:rsid w:val="00824D21"/>
    <w:rsid w:val="00830BDA"/>
    <w:rsid w:val="00866189"/>
    <w:rsid w:val="008813A5"/>
    <w:rsid w:val="00890A4A"/>
    <w:rsid w:val="008956F8"/>
    <w:rsid w:val="008A0AA0"/>
    <w:rsid w:val="008C6134"/>
    <w:rsid w:val="008C737D"/>
    <w:rsid w:val="008D0171"/>
    <w:rsid w:val="008D546D"/>
    <w:rsid w:val="008E3143"/>
    <w:rsid w:val="00901219"/>
    <w:rsid w:val="00906046"/>
    <w:rsid w:val="009133EE"/>
    <w:rsid w:val="00917260"/>
    <w:rsid w:val="009347F8"/>
    <w:rsid w:val="00974005"/>
    <w:rsid w:val="009835CC"/>
    <w:rsid w:val="009900B4"/>
    <w:rsid w:val="0099757F"/>
    <w:rsid w:val="009B2DA2"/>
    <w:rsid w:val="009D4155"/>
    <w:rsid w:val="009E1B88"/>
    <w:rsid w:val="009E575B"/>
    <w:rsid w:val="009E6757"/>
    <w:rsid w:val="009E7381"/>
    <w:rsid w:val="009F0C14"/>
    <w:rsid w:val="009F3D18"/>
    <w:rsid w:val="00A03811"/>
    <w:rsid w:val="00A17021"/>
    <w:rsid w:val="00A376E6"/>
    <w:rsid w:val="00A400E8"/>
    <w:rsid w:val="00A67B4C"/>
    <w:rsid w:val="00A70EA2"/>
    <w:rsid w:val="00A976AD"/>
    <w:rsid w:val="00AB33C0"/>
    <w:rsid w:val="00AD2339"/>
    <w:rsid w:val="00AD7B73"/>
    <w:rsid w:val="00AE254E"/>
    <w:rsid w:val="00AE4F36"/>
    <w:rsid w:val="00AE6081"/>
    <w:rsid w:val="00AF371F"/>
    <w:rsid w:val="00B01771"/>
    <w:rsid w:val="00B267E5"/>
    <w:rsid w:val="00B40DD0"/>
    <w:rsid w:val="00B51280"/>
    <w:rsid w:val="00B51743"/>
    <w:rsid w:val="00B671C5"/>
    <w:rsid w:val="00B676A6"/>
    <w:rsid w:val="00B77388"/>
    <w:rsid w:val="00B84D82"/>
    <w:rsid w:val="00B92FEA"/>
    <w:rsid w:val="00BC6DCE"/>
    <w:rsid w:val="00BD76B7"/>
    <w:rsid w:val="00BF0A55"/>
    <w:rsid w:val="00BF3751"/>
    <w:rsid w:val="00C126D5"/>
    <w:rsid w:val="00C254F7"/>
    <w:rsid w:val="00C327A9"/>
    <w:rsid w:val="00C704A6"/>
    <w:rsid w:val="00CF0DEA"/>
    <w:rsid w:val="00CF4F2A"/>
    <w:rsid w:val="00D17B9E"/>
    <w:rsid w:val="00D220AF"/>
    <w:rsid w:val="00D61DF0"/>
    <w:rsid w:val="00D92C1F"/>
    <w:rsid w:val="00DA1883"/>
    <w:rsid w:val="00DA4DB0"/>
    <w:rsid w:val="00DA7B0D"/>
    <w:rsid w:val="00DB6DBC"/>
    <w:rsid w:val="00DC1139"/>
    <w:rsid w:val="00DC70CF"/>
    <w:rsid w:val="00DE0DF5"/>
    <w:rsid w:val="00DE4201"/>
    <w:rsid w:val="00E11D8C"/>
    <w:rsid w:val="00E278D5"/>
    <w:rsid w:val="00E630B6"/>
    <w:rsid w:val="00E7522F"/>
    <w:rsid w:val="00E90072"/>
    <w:rsid w:val="00EB5868"/>
    <w:rsid w:val="00ED7D8E"/>
    <w:rsid w:val="00EE4D9D"/>
    <w:rsid w:val="00EE537F"/>
    <w:rsid w:val="00EF51B6"/>
    <w:rsid w:val="00F141C5"/>
    <w:rsid w:val="00F55087"/>
    <w:rsid w:val="00F57489"/>
    <w:rsid w:val="00F74AF4"/>
    <w:rsid w:val="00FA0C00"/>
    <w:rsid w:val="00FC7F5A"/>
    <w:rsid w:val="00FE7BAF"/>
    <w:rsid w:val="0F5F743D"/>
    <w:rsid w:val="104429D6"/>
    <w:rsid w:val="12412681"/>
    <w:rsid w:val="241735A4"/>
    <w:rsid w:val="2D7C3B59"/>
    <w:rsid w:val="38A117D6"/>
    <w:rsid w:val="5469077D"/>
    <w:rsid w:val="59572974"/>
    <w:rsid w:val="71E15EE9"/>
    <w:rsid w:val="77A61464"/>
    <w:rsid w:val="790E684B"/>
    <w:rsid w:val="7DCC1348"/>
    <w:rsid w:val="7F39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 fillcolor="white">
      <v:fill color="white"/>
    </o:shapedefaults>
    <o:shapelayout v:ext="edit">
      <o:idmap v:ext="edit" data="1"/>
    </o:shapelayout>
  </w:shapeDefaults>
  <w:decimalSymbol w:val="."/>
  <w:listSeparator w:val=","/>
  <w15:docId w15:val="{BF03975D-4C9C-41D9-A5CD-DC43718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36"/>
      <w:szCs w:val="4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Standardtext">
    <w:name w:val="Standardtext"/>
    <w:basedOn w:val="a"/>
    <w:qFormat/>
    <w:pPr>
      <w:widowControl/>
      <w:suppressAutoHyphens/>
      <w:spacing w:before="60" w:after="120"/>
      <w:jc w:val="left"/>
    </w:pPr>
    <w:rPr>
      <w:rFonts w:ascii="Arial" w:eastAsia="Times New Roman" w:hAnsi="Arial" w:cs="Times New Roman"/>
      <w:kern w:val="0"/>
      <w:sz w:val="20"/>
      <w:szCs w:val="20"/>
      <w:lang w:val="de-DE" w:eastAsia="ar-SA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5"/>
    <customShpInfo spid="_x0000_s1074"/>
    <customShpInfo spid="_x0000_s1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26CF00-9AE1-4304-96D6-7428C6D8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543</Words>
  <Characters>3100</Characters>
  <Application>Microsoft Office Word</Application>
  <DocSecurity>0</DocSecurity>
  <Lines>25</Lines>
  <Paragraphs>7</Paragraphs>
  <ScaleCrop>false</ScaleCrop>
  <Company>Sky123.Org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</cp:lastModifiedBy>
  <cp:revision>165</cp:revision>
  <cp:lastPrinted>2017-05-15T02:18:00Z</cp:lastPrinted>
  <dcterms:created xsi:type="dcterms:W3CDTF">2015-02-06T05:33:00Z</dcterms:created>
  <dcterms:modified xsi:type="dcterms:W3CDTF">2017-07-07T09:43:00Z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