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26268141"/>
        <w:docPartObj>
          <w:docPartGallery w:val="Cover Pages"/>
          <w:docPartUnique/>
        </w:docPartObj>
      </w:sdtPr>
      <w:sdtContent>
        <w:p w14:paraId="59F5189D" w14:textId="40B37363" w:rsidR="00714A6A" w:rsidRDefault="00714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33C36" wp14:editId="4C19BBB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2D3407" w14:textId="7D0C8666" w:rsidR="00714A6A" w:rsidRDefault="00714A6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Use case and sequence diagrams for management system</w:t>
                                    </w:r>
                                  </w:p>
                                </w:sdtContent>
                              </w:sdt>
                              <w:p w14:paraId="1831C0DE" w14:textId="77777777" w:rsidR="00714A6A" w:rsidRDefault="00714A6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C0D3B3" w14:textId="51EA1BFB" w:rsidR="00714A6A" w:rsidRDefault="00714A6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Made by: Noel Didini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B33C36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2D3407" w14:textId="7D0C8666" w:rsidR="00714A6A" w:rsidRDefault="00714A6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Use case and sequence diagrams for management system</w:t>
                              </w:r>
                            </w:p>
                          </w:sdtContent>
                        </w:sdt>
                        <w:p w14:paraId="1831C0DE" w14:textId="77777777" w:rsidR="00714A6A" w:rsidRDefault="00714A6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7C0D3B3" w14:textId="51EA1BFB" w:rsidR="00714A6A" w:rsidRDefault="00714A6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Made by: Noel Didini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43E627" wp14:editId="51E12B4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92CF5C2" w14:textId="0B6459DA" w:rsidR="00714A6A" w:rsidRDefault="00714A6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43E627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92CF5C2" w14:textId="0B6459DA" w:rsidR="00714A6A" w:rsidRDefault="00714A6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ABE1834" w14:textId="77777777" w:rsidR="00714A6A" w:rsidRDefault="00714A6A"/>
        <w:p w14:paraId="7042007B" w14:textId="46452239" w:rsidR="00714A6A" w:rsidRDefault="00714A6A">
          <w:r>
            <w:br w:type="page"/>
          </w:r>
        </w:p>
      </w:sdtContent>
    </w:sdt>
    <w:p w14:paraId="3ED86E5E" w14:textId="637D71CF" w:rsidR="00714A6A" w:rsidRDefault="00714A6A"/>
    <w:p w14:paraId="2062C9DF" w14:textId="77777777" w:rsidR="00714A6A" w:rsidRPr="00714A6A" w:rsidRDefault="00714A6A" w:rsidP="00714A6A">
      <w:pPr>
        <w:jc w:val="center"/>
        <w:rPr>
          <w:rFonts w:ascii="Times New Roman" w:hAnsi="Times New Roman" w:cs="Times New Roman"/>
          <w:b/>
          <w:bCs/>
        </w:rPr>
      </w:pPr>
      <w:r w:rsidRPr="00714A6A">
        <w:rPr>
          <w:rFonts w:ascii="Times New Roman" w:hAnsi="Times New Roman" w:cs="Times New Roman"/>
          <w:b/>
          <w:bCs/>
        </w:rPr>
        <w:t>Use Case Diagram</w:t>
      </w:r>
    </w:p>
    <w:p w14:paraId="474F3464" w14:textId="313B1651" w:rsidR="00714A6A" w:rsidRPr="00714A6A" w:rsidRDefault="00714A6A">
      <w:pPr>
        <w:rPr>
          <w:rFonts w:ascii="Times New Roman" w:hAnsi="Times New Roman" w:cs="Times New Roman"/>
        </w:rPr>
      </w:pPr>
      <w:r w:rsidRPr="00714A6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195E4C5" wp14:editId="2F19A5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25410" cy="6858000"/>
            <wp:effectExtent l="0" t="0" r="8890" b="0"/>
            <wp:wrapSquare wrapText="bothSides"/>
            <wp:docPr id="23482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4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74EE9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3CCE1438" w14:textId="61578C79" w:rsidR="00714A6A" w:rsidRPr="00714A6A" w:rsidRDefault="00714A6A" w:rsidP="00714A6A">
      <w:pPr>
        <w:rPr>
          <w:rFonts w:ascii="Times New Roman" w:hAnsi="Times New Roman" w:cs="Times New Roman"/>
        </w:rPr>
      </w:pPr>
      <w:r w:rsidRPr="00714A6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05463F" wp14:editId="76B4F22B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3905885" cy="8227695"/>
            <wp:effectExtent l="0" t="0" r="0" b="1905"/>
            <wp:wrapSquare wrapText="bothSides"/>
            <wp:docPr id="83232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82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089D0" w14:textId="7771BC73" w:rsidR="00714A6A" w:rsidRPr="00714A6A" w:rsidRDefault="00714A6A" w:rsidP="00714A6A">
      <w:pPr>
        <w:rPr>
          <w:rFonts w:ascii="Times New Roman" w:hAnsi="Times New Roman" w:cs="Times New Roman"/>
        </w:rPr>
      </w:pPr>
    </w:p>
    <w:p w14:paraId="3297CC77" w14:textId="1F5369E0" w:rsidR="00714A6A" w:rsidRPr="00714A6A" w:rsidRDefault="00714A6A" w:rsidP="00714A6A">
      <w:pPr>
        <w:rPr>
          <w:rFonts w:ascii="Times New Roman" w:hAnsi="Times New Roman" w:cs="Times New Roman"/>
          <w:b/>
          <w:bCs/>
        </w:rPr>
      </w:pPr>
      <w:r w:rsidRPr="00714A6A">
        <w:rPr>
          <w:rFonts w:ascii="Times New Roman" w:hAnsi="Times New Roman" w:cs="Times New Roman"/>
          <w:b/>
          <w:bCs/>
        </w:rPr>
        <w:t>Sequence Diagram</w:t>
      </w:r>
    </w:p>
    <w:p w14:paraId="048BCBBF" w14:textId="5D4A5F8A" w:rsidR="00714A6A" w:rsidRPr="00714A6A" w:rsidRDefault="00714A6A" w:rsidP="00714A6A">
      <w:pPr>
        <w:rPr>
          <w:rFonts w:ascii="Times New Roman" w:hAnsi="Times New Roman" w:cs="Times New Roman"/>
          <w:b/>
          <w:bCs/>
        </w:rPr>
      </w:pPr>
      <w:r w:rsidRPr="00714A6A">
        <w:rPr>
          <w:rFonts w:ascii="Times New Roman" w:hAnsi="Times New Roman" w:cs="Times New Roman"/>
          <w:b/>
          <w:bCs/>
        </w:rPr>
        <w:t>(</w:t>
      </w:r>
      <w:r w:rsidRPr="00714A6A">
        <w:rPr>
          <w:rFonts w:ascii="Times New Roman" w:hAnsi="Times New Roman" w:cs="Times New Roman"/>
          <w:b/>
          <w:bCs/>
        </w:rPr>
        <w:t>For CRUD Operations</w:t>
      </w:r>
      <w:r w:rsidRPr="00714A6A">
        <w:rPr>
          <w:rFonts w:ascii="Times New Roman" w:hAnsi="Times New Roman" w:cs="Times New Roman"/>
          <w:b/>
          <w:bCs/>
        </w:rPr>
        <w:t>)</w:t>
      </w:r>
    </w:p>
    <w:p w14:paraId="4302D2CB" w14:textId="5FF4A93C" w:rsidR="00714A6A" w:rsidRPr="00714A6A" w:rsidRDefault="00714A6A" w:rsidP="00714A6A">
      <w:pPr>
        <w:rPr>
          <w:rFonts w:ascii="Times New Roman" w:hAnsi="Times New Roman" w:cs="Times New Roman"/>
        </w:rPr>
      </w:pPr>
    </w:p>
    <w:p w14:paraId="48F52129" w14:textId="37162B03" w:rsidR="00714A6A" w:rsidRPr="00714A6A" w:rsidRDefault="00714A6A" w:rsidP="00714A6A">
      <w:pPr>
        <w:rPr>
          <w:rFonts w:ascii="Times New Roman" w:hAnsi="Times New Roman" w:cs="Times New Roman"/>
        </w:rPr>
      </w:pPr>
    </w:p>
    <w:p w14:paraId="23F8E893" w14:textId="0CA2850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3A0CAD2B" w14:textId="6F317CCD" w:rsidR="00714A6A" w:rsidRPr="00714A6A" w:rsidRDefault="00714A6A" w:rsidP="00714A6A">
      <w:pPr>
        <w:rPr>
          <w:rFonts w:ascii="Times New Roman" w:hAnsi="Times New Roman" w:cs="Times New Roman"/>
        </w:rPr>
      </w:pPr>
    </w:p>
    <w:p w14:paraId="4E20F4DF" w14:textId="79D4D7C0" w:rsidR="00714A6A" w:rsidRPr="00714A6A" w:rsidRDefault="00714A6A" w:rsidP="00714A6A">
      <w:pPr>
        <w:rPr>
          <w:rFonts w:ascii="Times New Roman" w:hAnsi="Times New Roman" w:cs="Times New Roman"/>
        </w:rPr>
      </w:pPr>
    </w:p>
    <w:p w14:paraId="1031CF37" w14:textId="0FB75C0C" w:rsidR="00714A6A" w:rsidRPr="00714A6A" w:rsidRDefault="00714A6A" w:rsidP="00714A6A">
      <w:pPr>
        <w:rPr>
          <w:rFonts w:ascii="Times New Roman" w:hAnsi="Times New Roman" w:cs="Times New Roman"/>
        </w:rPr>
      </w:pPr>
    </w:p>
    <w:p w14:paraId="7EC707A2" w14:textId="0A1BE03B" w:rsidR="00714A6A" w:rsidRPr="00714A6A" w:rsidRDefault="00714A6A" w:rsidP="00714A6A">
      <w:pPr>
        <w:rPr>
          <w:rFonts w:ascii="Times New Roman" w:hAnsi="Times New Roman" w:cs="Times New Roman"/>
        </w:rPr>
      </w:pPr>
    </w:p>
    <w:p w14:paraId="3370B663" w14:textId="481F6E1D" w:rsidR="00714A6A" w:rsidRPr="00714A6A" w:rsidRDefault="00714A6A" w:rsidP="00714A6A">
      <w:pPr>
        <w:rPr>
          <w:rFonts w:ascii="Times New Roman" w:hAnsi="Times New Roman" w:cs="Times New Roman"/>
        </w:rPr>
      </w:pPr>
    </w:p>
    <w:p w14:paraId="70F4ED54" w14:textId="4EF706E2" w:rsidR="00714A6A" w:rsidRPr="00714A6A" w:rsidRDefault="00714A6A" w:rsidP="00714A6A">
      <w:pPr>
        <w:rPr>
          <w:rFonts w:ascii="Times New Roman" w:hAnsi="Times New Roman" w:cs="Times New Roman"/>
        </w:rPr>
      </w:pPr>
    </w:p>
    <w:p w14:paraId="14866876" w14:textId="410C25EA" w:rsidR="00714A6A" w:rsidRPr="00714A6A" w:rsidRDefault="00714A6A" w:rsidP="00714A6A">
      <w:pPr>
        <w:rPr>
          <w:rFonts w:ascii="Times New Roman" w:hAnsi="Times New Roman" w:cs="Times New Roman"/>
        </w:rPr>
      </w:pPr>
    </w:p>
    <w:p w14:paraId="685B3F80" w14:textId="0FB2793D" w:rsidR="00714A6A" w:rsidRPr="00714A6A" w:rsidRDefault="00714A6A" w:rsidP="00714A6A">
      <w:pPr>
        <w:rPr>
          <w:rFonts w:ascii="Times New Roman" w:hAnsi="Times New Roman" w:cs="Times New Roman"/>
        </w:rPr>
      </w:pPr>
    </w:p>
    <w:p w14:paraId="083ED5D0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42EE257B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120A2BE9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4C0B7143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50D8AA09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500F08FB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6934DEA8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649212EB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64A9CC97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155D7565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25C1894A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3983E635" w14:textId="1629920E" w:rsidR="00714A6A" w:rsidRPr="00714A6A" w:rsidRDefault="00714A6A" w:rsidP="00714A6A">
      <w:pPr>
        <w:rPr>
          <w:rFonts w:ascii="Times New Roman" w:hAnsi="Times New Roman" w:cs="Times New Roman"/>
        </w:rPr>
      </w:pPr>
    </w:p>
    <w:p w14:paraId="27DF04C4" w14:textId="53D4CEB1" w:rsidR="00714A6A" w:rsidRPr="00714A6A" w:rsidRDefault="00714A6A" w:rsidP="00714A6A">
      <w:pPr>
        <w:rPr>
          <w:rFonts w:ascii="Times New Roman" w:hAnsi="Times New Roman" w:cs="Times New Roman"/>
        </w:rPr>
      </w:pPr>
      <w:r w:rsidRPr="00714A6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0815B4" wp14:editId="7AE9C71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907790" cy="8347710"/>
            <wp:effectExtent l="0" t="0" r="0" b="0"/>
            <wp:wrapSquare wrapText="bothSides"/>
            <wp:docPr id="85583053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30539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3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A2E79" w14:textId="77777777" w:rsidR="00714A6A" w:rsidRPr="00714A6A" w:rsidRDefault="00714A6A" w:rsidP="00714A6A">
      <w:pPr>
        <w:rPr>
          <w:rFonts w:ascii="Times New Roman" w:hAnsi="Times New Roman" w:cs="Times New Roman"/>
        </w:rPr>
      </w:pPr>
    </w:p>
    <w:p w14:paraId="62618843" w14:textId="2F8F4EEF" w:rsidR="00714A6A" w:rsidRPr="00714A6A" w:rsidRDefault="00714A6A" w:rsidP="00714A6A">
      <w:pPr>
        <w:rPr>
          <w:rFonts w:ascii="Times New Roman" w:hAnsi="Times New Roman" w:cs="Times New Roman"/>
          <w:b/>
          <w:bCs/>
        </w:rPr>
      </w:pPr>
      <w:r w:rsidRPr="00714A6A">
        <w:rPr>
          <w:rFonts w:ascii="Times New Roman" w:hAnsi="Times New Roman" w:cs="Times New Roman"/>
        </w:rPr>
        <w:t>(</w:t>
      </w:r>
      <w:r w:rsidRPr="00714A6A">
        <w:rPr>
          <w:rFonts w:ascii="Times New Roman" w:hAnsi="Times New Roman" w:cs="Times New Roman"/>
          <w:b/>
          <w:bCs/>
        </w:rPr>
        <w:t>User Authentication and Profile Management</w:t>
      </w:r>
      <w:r w:rsidRPr="00714A6A">
        <w:rPr>
          <w:rFonts w:ascii="Times New Roman" w:hAnsi="Times New Roman" w:cs="Times New Roman"/>
          <w:b/>
          <w:bCs/>
        </w:rPr>
        <w:t>)</w:t>
      </w:r>
    </w:p>
    <w:sectPr w:rsidR="00714A6A" w:rsidRPr="00714A6A" w:rsidSect="00714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A"/>
    <w:rsid w:val="005E51EE"/>
    <w:rsid w:val="007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5E"/>
  <w15:chartTrackingRefBased/>
  <w15:docId w15:val="{139C1B3F-7435-43E0-9700-93572D78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Made by: Noel Didini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and sequence diagrams for management system</dc:title>
  <dc:subject/>
  <dc:creator>Noel Didini</dc:creator>
  <cp:keywords/>
  <dc:description/>
  <cp:lastModifiedBy>Noel Didini</cp:lastModifiedBy>
  <cp:revision>1</cp:revision>
  <dcterms:created xsi:type="dcterms:W3CDTF">2024-11-26T03:02:00Z</dcterms:created>
  <dcterms:modified xsi:type="dcterms:W3CDTF">2024-11-26T03:12:00Z</dcterms:modified>
</cp:coreProperties>
</file>