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0C6" w:rsidRDefault="0049322B" w:rsidP="0049322B">
      <w:pPr>
        <w:pStyle w:val="Titre1"/>
        <w:rPr>
          <w:lang w:val="en-US"/>
        </w:rPr>
      </w:pPr>
      <w:r>
        <w:rPr>
          <w:lang w:val="en-US"/>
        </w:rPr>
        <w:t>LAST SUNDAY SERVICE AT YASHUA</w:t>
      </w:r>
    </w:p>
    <w:p w:rsidR="0049322B" w:rsidRDefault="002B3900" w:rsidP="0049322B">
      <w:pPr>
        <w:rPr>
          <w:lang w:val="en-US"/>
        </w:rPr>
      </w:pPr>
      <w:r>
        <w:rPr>
          <w:lang w:val="en-US"/>
        </w:rPr>
        <w:t xml:space="preserve">Brother Guillaume </w:t>
      </w:r>
      <w:proofErr w:type="spellStart"/>
      <w:r>
        <w:rPr>
          <w:lang w:val="en-US"/>
        </w:rPr>
        <w:t>Tamafouo</w:t>
      </w:r>
      <w:proofErr w:type="spellEnd"/>
      <w:r>
        <w:rPr>
          <w:lang w:val="en-US"/>
        </w:rPr>
        <w:t xml:space="preserve"> led the congregation into a marvelous service of praise and worship unto the Lord which lasted about thirty minutes.  Pastor BAHOYA Samuel then took the floor for the sermon which was more of a church council</w:t>
      </w:r>
      <w:r w:rsidR="00827FA0">
        <w:rPr>
          <w:lang w:val="en-US"/>
        </w:rPr>
        <w:t xml:space="preserve">. </w:t>
      </w:r>
    </w:p>
    <w:p w:rsidR="00827FA0" w:rsidRDefault="00827FA0" w:rsidP="0049322B">
      <w:pPr>
        <w:rPr>
          <w:lang w:val="en-US"/>
        </w:rPr>
      </w:pPr>
      <w:r>
        <w:rPr>
          <w:lang w:val="en-US"/>
        </w:rPr>
        <w:t xml:space="preserve">He started by thanking the brethren for their participation in the various burials that have rocked the church recently namely late brother Francois Mabel, Sister </w:t>
      </w:r>
      <w:proofErr w:type="spellStart"/>
      <w:r>
        <w:rPr>
          <w:lang w:val="en-US"/>
        </w:rPr>
        <w:t>Edimo</w:t>
      </w:r>
      <w:proofErr w:type="spellEnd"/>
      <w:r>
        <w:rPr>
          <w:lang w:val="en-US"/>
        </w:rPr>
        <w:t xml:space="preserve"> and the pastor of </w:t>
      </w:r>
      <w:proofErr w:type="spellStart"/>
      <w:r>
        <w:rPr>
          <w:lang w:val="en-US"/>
        </w:rPr>
        <w:t>Bafoussam</w:t>
      </w:r>
      <w:proofErr w:type="spellEnd"/>
      <w:r>
        <w:rPr>
          <w:lang w:val="en-US"/>
        </w:rPr>
        <w:t xml:space="preserve"> church. He went on to read the burial program of late Rev </w:t>
      </w:r>
      <w:proofErr w:type="spellStart"/>
      <w:r>
        <w:rPr>
          <w:lang w:val="en-US"/>
        </w:rPr>
        <w:t>Nganchu</w:t>
      </w:r>
      <w:proofErr w:type="spellEnd"/>
      <w:r>
        <w:rPr>
          <w:lang w:val="en-US"/>
        </w:rPr>
        <w:t xml:space="preserve"> Jean Claude </w:t>
      </w:r>
      <w:r w:rsidR="00AA1DF5">
        <w:rPr>
          <w:lang w:val="en-US"/>
        </w:rPr>
        <w:t xml:space="preserve">whose remains are </w:t>
      </w:r>
      <w:r>
        <w:rPr>
          <w:lang w:val="en-US"/>
        </w:rPr>
        <w:t>to be laid to rest on Easter Friday.</w:t>
      </w:r>
    </w:p>
    <w:p w:rsidR="00AA1DF5" w:rsidRDefault="00AA1DF5" w:rsidP="0049322B">
      <w:pPr>
        <w:rPr>
          <w:lang w:val="en-US"/>
        </w:rPr>
      </w:pPr>
      <w:r>
        <w:rPr>
          <w:lang w:val="en-US"/>
        </w:rPr>
        <w:t xml:space="preserve">He also went on to </w:t>
      </w:r>
      <w:r w:rsidR="00827FA0">
        <w:rPr>
          <w:lang w:val="en-US"/>
        </w:rPr>
        <w:t>denounc</w:t>
      </w:r>
      <w:r>
        <w:rPr>
          <w:lang w:val="en-US"/>
        </w:rPr>
        <w:t>e</w:t>
      </w:r>
      <w:r w:rsidR="00827FA0">
        <w:rPr>
          <w:lang w:val="en-US"/>
        </w:rPr>
        <w:t xml:space="preserve"> the Christians, associates that turn the hearts of Christians from their pastors ther</w:t>
      </w:r>
      <w:r>
        <w:rPr>
          <w:lang w:val="en-US"/>
        </w:rPr>
        <w:t>e</w:t>
      </w:r>
      <w:r w:rsidR="00827FA0">
        <w:rPr>
          <w:lang w:val="en-US"/>
        </w:rPr>
        <w:t>by creating churches in a church.</w:t>
      </w:r>
      <w:r>
        <w:rPr>
          <w:lang w:val="en-US"/>
        </w:rPr>
        <w:t xml:space="preserve">  Reading from </w:t>
      </w:r>
      <w:r>
        <w:rPr>
          <w:lang w:val="en-US"/>
        </w:rPr>
        <w:t>Exodus 23 v 4</w:t>
      </w:r>
      <w:r>
        <w:rPr>
          <w:lang w:val="en-US"/>
        </w:rPr>
        <w:t>, he said when you find a sheep from your brother’s assembly wandering away, reconcile it with its shepherd rather than gaining it for yourself. He also read from I Timothy 3 v 8-13.</w:t>
      </w:r>
    </w:p>
    <w:p w:rsidR="003A4FA3" w:rsidRDefault="00AA1DF5" w:rsidP="0049322B">
      <w:pPr>
        <w:rPr>
          <w:lang w:val="en-US"/>
        </w:rPr>
      </w:pPr>
      <w:r>
        <w:rPr>
          <w:lang w:val="en-US"/>
        </w:rPr>
        <w:t xml:space="preserve">Around every ministry, gift there are many anointings just as there were around Moses, David just to name a few. The anointing of Absalom, for example, that turned the hearts of the Israelites away from their king David. </w:t>
      </w:r>
      <w:r w:rsidR="003A4FA3">
        <w:rPr>
          <w:lang w:val="en-US"/>
        </w:rPr>
        <w:t>You also have the anointing of Joab that kill any rising gift so that they can be the only ones close to the pastor.</w:t>
      </w:r>
    </w:p>
    <w:p w:rsidR="00827FA0" w:rsidRDefault="00AA1DF5" w:rsidP="0049322B">
      <w:pPr>
        <w:rPr>
          <w:lang w:val="en-US"/>
        </w:rPr>
      </w:pPr>
      <w:r>
        <w:rPr>
          <w:lang w:val="en-US"/>
        </w:rPr>
        <w:t xml:space="preserve">Many associates in the ministry turn the hearts of the Christians away from their pastor planting discord in the church. Your pastor is the one who has received the two </w:t>
      </w:r>
      <w:r w:rsidR="003A4FA3">
        <w:rPr>
          <w:lang w:val="en-US"/>
        </w:rPr>
        <w:t>denarii for your spiritual and physical wellbeing and who is accountable for your soul. Just like children who prefer confiding in their aunts, uncles, cousins (who are relaxed and not demanding) rather than their parents (who are stricter since they have greater responsibilities over them), Christians sometimes prefer confiding to associates in the church who don’t rebuke them forgetting that it’s the pastor solely that will answer for the souls placed under his care.</w:t>
      </w:r>
    </w:p>
    <w:p w:rsidR="003A4FA3" w:rsidRDefault="003A4FA3" w:rsidP="0049322B">
      <w:pPr>
        <w:rPr>
          <w:lang w:val="en-US"/>
        </w:rPr>
      </w:pPr>
      <w:r>
        <w:rPr>
          <w:lang w:val="en-US"/>
        </w:rPr>
        <w:t>Nonetheless, there aren’t only negative anointings: you also have the anoi</w:t>
      </w:r>
      <w:r w:rsidR="00A7682A">
        <w:rPr>
          <w:lang w:val="en-US"/>
        </w:rPr>
        <w:t xml:space="preserve">nting of Nathan, Samuel, </w:t>
      </w:r>
      <w:proofErr w:type="spellStart"/>
      <w:r w:rsidR="00A7682A">
        <w:rPr>
          <w:lang w:val="en-US"/>
        </w:rPr>
        <w:t>etc</w:t>
      </w:r>
      <w:proofErr w:type="spellEnd"/>
    </w:p>
    <w:p w:rsidR="00A7682A" w:rsidRPr="0049322B" w:rsidRDefault="00A7682A" w:rsidP="0049322B">
      <w:pPr>
        <w:rPr>
          <w:lang w:val="en-US"/>
        </w:rPr>
      </w:pPr>
      <w:r>
        <w:rPr>
          <w:lang w:val="en-US"/>
        </w:rPr>
        <w:t xml:space="preserve">The pastor then went on to talk of deacons insisting on the important role they play in the church. He lamented about brethren especially deacons and associates that discuss outside during church services when they ought to lead by example. The results of the votes for the renewal of church offices for Douala, </w:t>
      </w:r>
      <w:proofErr w:type="spellStart"/>
      <w:r>
        <w:rPr>
          <w:lang w:val="en-US"/>
        </w:rPr>
        <w:t>Edea</w:t>
      </w:r>
      <w:proofErr w:type="spellEnd"/>
      <w:r>
        <w:rPr>
          <w:lang w:val="en-US"/>
        </w:rPr>
        <w:t xml:space="preserve"> and </w:t>
      </w:r>
      <w:proofErr w:type="spellStart"/>
      <w:r>
        <w:rPr>
          <w:lang w:val="en-US"/>
        </w:rPr>
        <w:t>Yaounde</w:t>
      </w:r>
      <w:proofErr w:type="spellEnd"/>
      <w:r>
        <w:rPr>
          <w:lang w:val="en-US"/>
        </w:rPr>
        <w:t>. He then prayed for them using the prayer Prophet Branham addressed to God when dedicating the new deacons, trustees, song leader and Sunday school master at the Branham Tabernacle. The meeting was ended by a prayer from the man</w:t>
      </w:r>
      <w:bookmarkStart w:id="0" w:name="_GoBack"/>
      <w:bookmarkEnd w:id="0"/>
      <w:r>
        <w:rPr>
          <w:lang w:val="en-US"/>
        </w:rPr>
        <w:t xml:space="preserve"> of God.</w:t>
      </w:r>
    </w:p>
    <w:sectPr w:rsidR="00A7682A" w:rsidRPr="00493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2B"/>
    <w:rsid w:val="00097896"/>
    <w:rsid w:val="002B3900"/>
    <w:rsid w:val="003A4FA3"/>
    <w:rsid w:val="0049322B"/>
    <w:rsid w:val="00827FA0"/>
    <w:rsid w:val="00A7682A"/>
    <w:rsid w:val="00AA1DF5"/>
    <w:rsid w:val="00DD50C6"/>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230E"/>
  <w15:chartTrackingRefBased/>
  <w15:docId w15:val="{0F6B505C-3C96-4E9E-B423-2F0B0D4E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097896"/>
    <w:pPr>
      <w:keepNext/>
      <w:keepLines/>
      <w:spacing w:before="240" w:after="0"/>
      <w:jc w:val="center"/>
      <w:outlineLvl w:val="0"/>
    </w:pPr>
    <w:rPr>
      <w:rFonts w:ascii="Algerian" w:eastAsiaTheme="majorEastAsia" w:hAnsi="Algerian" w:cstheme="majorBidi"/>
      <w:b/>
      <w:color w:val="706D60"/>
      <w:sz w:val="4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896"/>
    <w:rPr>
      <w:rFonts w:ascii="Algerian" w:eastAsiaTheme="majorEastAsia" w:hAnsi="Algerian" w:cstheme="majorBidi"/>
      <w:b/>
      <w:color w:val="706D60"/>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388</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cp:revision>
  <dcterms:created xsi:type="dcterms:W3CDTF">2019-04-17T08:23:00Z</dcterms:created>
  <dcterms:modified xsi:type="dcterms:W3CDTF">2019-04-17T09:21:00Z</dcterms:modified>
</cp:coreProperties>
</file>