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61D5649E" w14:textId="05B59723" w:rsidR="00105225" w:rsidRDefault="00105225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Nutrition Progress Notes</w:t>
      </w:r>
    </w:p>
    <w:tbl>
      <w:tblPr>
        <w:tblpPr w:leftFromText="180" w:rightFromText="180" w:vertAnchor="page" w:horzAnchor="margin" w:tblpXSpec="center" w:tblpY="2846"/>
        <w:tblW w:w="9353" w:type="dxa"/>
        <w:tblLook w:val="04A0" w:firstRow="1" w:lastRow="0" w:firstColumn="1" w:lastColumn="0" w:noHBand="0" w:noVBand="1"/>
      </w:tblPr>
      <w:tblGrid>
        <w:gridCol w:w="928"/>
        <w:gridCol w:w="6"/>
        <w:gridCol w:w="886"/>
        <w:gridCol w:w="977"/>
        <w:gridCol w:w="767"/>
        <w:gridCol w:w="772"/>
        <w:gridCol w:w="1098"/>
        <w:gridCol w:w="664"/>
        <w:gridCol w:w="1532"/>
        <w:gridCol w:w="642"/>
        <w:gridCol w:w="1081"/>
      </w:tblGrid>
      <w:tr w:rsidR="004246A1" w:rsidRPr="004246A1" w14:paraId="1F24C24E" w14:textId="35E1976C" w:rsidTr="004246A1">
        <w:trPr>
          <w:trHeight w:val="222"/>
        </w:trPr>
        <w:tc>
          <w:tcPr>
            <w:tcW w:w="934" w:type="dxa"/>
            <w:gridSpan w:val="2"/>
            <w:vAlign w:val="bottom"/>
            <w:hideMark/>
          </w:tcPr>
          <w:p w14:paraId="59306C5F" w14:textId="53B4553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eastAsia="en-PH"/>
              </w:rPr>
              <w:t xml:space="preserve">Name: </w:t>
            </w:r>
          </w:p>
        </w:tc>
        <w:tc>
          <w:tcPr>
            <w:tcW w:w="4500" w:type="dxa"/>
            <w:gridSpan w:val="5"/>
            <w:vAlign w:val="bottom"/>
          </w:tcPr>
          <w:p w14:paraId="2B06B613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  <w:tc>
          <w:tcPr>
            <w:tcW w:w="664" w:type="dxa"/>
            <w:vAlign w:val="bottom"/>
            <w:hideMark/>
          </w:tcPr>
          <w:p w14:paraId="31BA51D4" w14:textId="2AC036E5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val="en-PH" w:eastAsia="en-PH"/>
              </w:rPr>
              <w:t>Age:</w:t>
            </w:r>
          </w:p>
        </w:tc>
        <w:tc>
          <w:tcPr>
            <w:tcW w:w="1532" w:type="dxa"/>
            <w:tcBorders>
              <w:bottom w:val="single" w:sz="6" w:space="0" w:color="auto"/>
            </w:tcBorders>
            <w:vAlign w:val="bottom"/>
          </w:tcPr>
          <w:p w14:paraId="4A3F60A3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  <w:tc>
          <w:tcPr>
            <w:tcW w:w="642" w:type="dxa"/>
            <w:vAlign w:val="bottom"/>
            <w:hideMark/>
          </w:tcPr>
          <w:p w14:paraId="53E1F946" w14:textId="78EA294D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val="en-PH" w:eastAsia="en-PH"/>
              </w:rPr>
              <w:t>Sex:</w:t>
            </w:r>
          </w:p>
        </w:tc>
        <w:tc>
          <w:tcPr>
            <w:tcW w:w="1081" w:type="dxa"/>
            <w:tcBorders>
              <w:bottom w:val="single" w:sz="6" w:space="0" w:color="auto"/>
            </w:tcBorders>
            <w:vAlign w:val="bottom"/>
          </w:tcPr>
          <w:p w14:paraId="2A7ACBF3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</w:tr>
      <w:tr w:rsidR="004246A1" w:rsidRPr="004246A1" w14:paraId="7734FA53" w14:textId="1BC626C4" w:rsidTr="004246A1">
        <w:trPr>
          <w:trHeight w:val="285"/>
        </w:trPr>
        <w:tc>
          <w:tcPr>
            <w:tcW w:w="928" w:type="dxa"/>
            <w:vAlign w:val="bottom"/>
            <w:hideMark/>
          </w:tcPr>
          <w:p w14:paraId="603EF5F0" w14:textId="7BC5703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eastAsia="en-PH"/>
              </w:rPr>
              <w:t>Height:</w:t>
            </w:r>
          </w:p>
        </w:tc>
        <w:tc>
          <w:tcPr>
            <w:tcW w:w="892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1D1219B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  <w:tc>
          <w:tcPr>
            <w:tcW w:w="977" w:type="dxa"/>
            <w:tcBorders>
              <w:top w:val="single" w:sz="6" w:space="0" w:color="auto"/>
            </w:tcBorders>
            <w:vAlign w:val="bottom"/>
            <w:hideMark/>
          </w:tcPr>
          <w:p w14:paraId="6A6DDC97" w14:textId="2D572441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val="en-PH" w:eastAsia="en-PH"/>
              </w:rPr>
              <w:t>Weight:</w:t>
            </w:r>
          </w:p>
        </w:tc>
        <w:tc>
          <w:tcPr>
            <w:tcW w:w="767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25B22E8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  <w:tc>
          <w:tcPr>
            <w:tcW w:w="772" w:type="dxa"/>
            <w:tcBorders>
              <w:top w:val="single" w:sz="6" w:space="0" w:color="auto"/>
            </w:tcBorders>
            <w:vAlign w:val="bottom"/>
            <w:hideMark/>
          </w:tcPr>
          <w:p w14:paraId="13B475FC" w14:textId="44A26356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val="en-PH" w:eastAsia="en-PH"/>
              </w:rPr>
              <w:t>DBW:</w:t>
            </w:r>
          </w:p>
        </w:tc>
        <w:tc>
          <w:tcPr>
            <w:tcW w:w="109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770921E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  <w:tc>
          <w:tcPr>
            <w:tcW w:w="2196" w:type="dxa"/>
            <w:gridSpan w:val="2"/>
            <w:vAlign w:val="bottom"/>
            <w:hideMark/>
          </w:tcPr>
          <w:p w14:paraId="0D1EF1F5" w14:textId="1F16C42C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val="en-PH" w:eastAsia="en-PH"/>
              </w:rPr>
              <w:t xml:space="preserve">Calf Circumference: </w:t>
            </w:r>
          </w:p>
        </w:tc>
        <w:tc>
          <w:tcPr>
            <w:tcW w:w="1723" w:type="dxa"/>
            <w:gridSpan w:val="2"/>
            <w:tcBorders>
              <w:bottom w:val="single" w:sz="6" w:space="0" w:color="auto"/>
            </w:tcBorders>
            <w:vAlign w:val="bottom"/>
          </w:tcPr>
          <w:p w14:paraId="1BC9F968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</w:tr>
      <w:tr w:rsidR="004246A1" w:rsidRPr="004246A1" w14:paraId="7359634A" w14:textId="3E6DAE44" w:rsidTr="004246A1">
        <w:trPr>
          <w:trHeight w:val="285"/>
        </w:trPr>
        <w:tc>
          <w:tcPr>
            <w:tcW w:w="1820" w:type="dxa"/>
            <w:gridSpan w:val="3"/>
            <w:vAlign w:val="bottom"/>
            <w:hideMark/>
          </w:tcPr>
          <w:p w14:paraId="46743671" w14:textId="559B3D12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  <w:r w:rsidRPr="004246A1">
              <w:rPr>
                <w:rFonts w:ascii="Tahoma" w:eastAsia="Times New Roman" w:hAnsi="Tahoma" w:cs="Tahoma"/>
                <w:color w:val="000000"/>
                <w:lang w:eastAsia="en-PH"/>
              </w:rPr>
              <w:t xml:space="preserve">Nutrition Status: </w:t>
            </w:r>
          </w:p>
        </w:tc>
        <w:tc>
          <w:tcPr>
            <w:tcW w:w="7533" w:type="dxa"/>
            <w:gridSpan w:val="8"/>
            <w:tcBorders>
              <w:bottom w:val="single" w:sz="6" w:space="0" w:color="auto"/>
            </w:tcBorders>
            <w:vAlign w:val="bottom"/>
          </w:tcPr>
          <w:p w14:paraId="10C32C04" w14:textId="77777777" w:rsidR="004246A1" w:rsidRPr="004246A1" w:rsidRDefault="004246A1" w:rsidP="004246A1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  <w:lang w:val="en-PH" w:eastAsia="en-PH"/>
              </w:rPr>
            </w:pPr>
          </w:p>
        </w:tc>
      </w:tr>
    </w:tbl>
    <w:p w14:paraId="684FDD2D" w14:textId="77777777" w:rsidR="008A18D1" w:rsidRDefault="008A18D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1CDD90F4" w14:textId="34ED5481" w:rsidR="004246A1" w:rsidRDefault="004246A1" w:rsidP="004246A1">
      <w:pPr>
        <w:pStyle w:val="ListParagraph"/>
        <w:spacing w:after="0" w:line="240" w:lineRule="auto"/>
        <w:ind w:left="0"/>
        <w:rPr>
          <w:rFonts w:ascii="Tahoma" w:hAnsi="Tahoma" w:cs="Tahoma"/>
          <w:b/>
        </w:rPr>
      </w:pPr>
    </w:p>
    <w:tbl>
      <w:tblPr>
        <w:tblStyle w:val="TableGrid"/>
        <w:tblpPr w:leftFromText="180" w:rightFromText="180" w:vertAnchor="text" w:horzAnchor="margin" w:tblpY="14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20"/>
      </w:tblGrid>
      <w:tr w:rsidR="004246A1" w14:paraId="7B1029C5" w14:textId="77777777" w:rsidTr="004246A1">
        <w:tc>
          <w:tcPr>
            <w:tcW w:w="4536" w:type="dxa"/>
          </w:tcPr>
          <w:p w14:paraId="7AC9D1D5" w14:textId="77777777" w:rsidR="004246A1" w:rsidRPr="00B70B96" w:rsidRDefault="004246A1" w:rsidP="004246A1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Dietary Prescription (Including Diet Order):</w:t>
            </w:r>
          </w:p>
        </w:tc>
        <w:tc>
          <w:tcPr>
            <w:tcW w:w="4820" w:type="dxa"/>
            <w:tcBorders>
              <w:bottom w:val="single" w:sz="6" w:space="0" w:color="auto"/>
            </w:tcBorders>
          </w:tcPr>
          <w:p w14:paraId="2B83D1B0" w14:textId="77777777" w:rsidR="004246A1" w:rsidRPr="0038742E" w:rsidRDefault="004246A1" w:rsidP="004246A1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dietary</w:t>
            </w:r>
            <w:proofErr w:type="gramEnd"/>
            <w:r w:rsidRPr="0038742E">
              <w:rPr>
                <w:rFonts w:ascii="Tahoma" w:hAnsi="Tahoma" w:cs="Tahoma"/>
                <w:bCs/>
              </w:rPr>
              <w:t>_prescription }}</w:t>
            </w:r>
          </w:p>
        </w:tc>
      </w:tr>
    </w:tbl>
    <w:p w14:paraId="67CECD79" w14:textId="77777777" w:rsidR="004246A1" w:rsidRDefault="004246A1" w:rsidP="004246A1">
      <w:pPr>
        <w:pStyle w:val="ListParagraph"/>
        <w:spacing w:after="0" w:line="240" w:lineRule="auto"/>
        <w:ind w:left="0"/>
        <w:rPr>
          <w:rFonts w:ascii="Tahoma" w:hAnsi="Tahoma" w:cs="Tahoma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3118"/>
        <w:gridCol w:w="2551"/>
      </w:tblGrid>
      <w:tr w:rsidR="004246A1" w14:paraId="36A59458" w14:textId="77777777" w:rsidTr="004246A1">
        <w:tc>
          <w:tcPr>
            <w:tcW w:w="1838" w:type="dxa"/>
          </w:tcPr>
          <w:p w14:paraId="73AA92D6" w14:textId="77777777" w:rsidR="004246A1" w:rsidRDefault="004246A1" w:rsidP="00BB6EF3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43" w:type="dxa"/>
          </w:tcPr>
          <w:p w14:paraId="71D012CD" w14:textId="77777777" w:rsidR="004246A1" w:rsidRDefault="004246A1" w:rsidP="00BB6EF3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 Code</w:t>
            </w:r>
          </w:p>
        </w:tc>
        <w:tc>
          <w:tcPr>
            <w:tcW w:w="3118" w:type="dxa"/>
          </w:tcPr>
          <w:p w14:paraId="566E3470" w14:textId="77777777" w:rsidR="004246A1" w:rsidRDefault="004246A1" w:rsidP="00BB6EF3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Progress or Status </w:t>
            </w:r>
          </w:p>
          <w:p w14:paraId="5CDE912A" w14:textId="77777777" w:rsidR="004246A1" w:rsidRDefault="004246A1" w:rsidP="00BB6EF3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 of Time Code</w:t>
            </w:r>
          </w:p>
        </w:tc>
        <w:tc>
          <w:tcPr>
            <w:tcW w:w="2551" w:type="dxa"/>
          </w:tcPr>
          <w:p w14:paraId="6173E859" w14:textId="77777777" w:rsidR="004246A1" w:rsidRDefault="004246A1" w:rsidP="00BB6EF3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Actions to be Taken (if any)/RNDs Signature</w:t>
            </w:r>
          </w:p>
        </w:tc>
      </w:tr>
      <w:tr w:rsidR="004246A1" w14:paraId="469E981A" w14:textId="77777777" w:rsidTr="004246A1">
        <w:trPr>
          <w:trHeight w:val="880"/>
        </w:trPr>
        <w:tc>
          <w:tcPr>
            <w:tcW w:w="1838" w:type="dxa"/>
          </w:tcPr>
          <w:p w14:paraId="0938D109" w14:textId="35ECC827" w:rsidR="004246A1" w:rsidRDefault="004246A1" w:rsidP="00BB6EF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 w:rsidRPr="006C493C">
              <w:rPr>
                <w:rFonts w:ascii="Tahoma" w:hAnsi="Tahoma" w:cs="Tahoma"/>
              </w:rPr>
              <w:t xml:space="preserve">{%for item in notes_list </w:t>
            </w:r>
            <w:proofErr w:type="gramStart"/>
            <w:r w:rsidRPr="006C493C">
              <w:rPr>
                <w:rFonts w:ascii="Tahoma" w:hAnsi="Tahoma" w:cs="Tahoma"/>
              </w:rPr>
              <w:t>%}{{ item</w:t>
            </w:r>
            <w:proofErr w:type="gramEnd"/>
            <w:r w:rsidRPr="006C493C">
              <w:rPr>
                <w:rFonts w:ascii="Tahoma" w:hAnsi="Tahoma" w:cs="Tahoma"/>
              </w:rPr>
              <w:t>.date }}</w:t>
            </w:r>
          </w:p>
        </w:tc>
        <w:tc>
          <w:tcPr>
            <w:tcW w:w="1843" w:type="dxa"/>
          </w:tcPr>
          <w:p w14:paraId="21A4C0B4" w14:textId="02560C63" w:rsidR="004246A1" w:rsidRDefault="004246A1" w:rsidP="00BB6EF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>{{ item</w:t>
            </w:r>
            <w:proofErr w:type="gramEnd"/>
            <w:r w:rsidRPr="00700FBA">
              <w:rPr>
                <w:rFonts w:ascii="Tahoma" w:hAnsi="Tahoma" w:cs="Tahoma"/>
              </w:rPr>
              <w:t>.time_</w:t>
            </w:r>
            <w:proofErr w:type="gramStart"/>
            <w:r w:rsidRPr="00700FBA">
              <w:rPr>
                <w:rFonts w:ascii="Tahoma" w:hAnsi="Tahoma" w:cs="Tahoma"/>
              </w:rPr>
              <w:t>code }</w:t>
            </w:r>
            <w:proofErr w:type="gramEnd"/>
            <w:r w:rsidRPr="00700FBA">
              <w:rPr>
                <w:rFonts w:ascii="Tahoma" w:hAnsi="Tahoma" w:cs="Tahoma"/>
              </w:rPr>
              <w:t>}</w:t>
            </w:r>
          </w:p>
          <w:p w14:paraId="4881715D" w14:textId="77777777" w:rsidR="004246A1" w:rsidRDefault="004246A1" w:rsidP="00BB6EF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28E6CA90" w14:textId="20EAB678" w:rsidR="004246A1" w:rsidRDefault="004246A1" w:rsidP="00BB6EF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>{{ item</w:t>
            </w:r>
            <w:proofErr w:type="gramEnd"/>
            <w:r w:rsidRPr="00700FBA">
              <w:rPr>
                <w:rFonts w:ascii="Tahoma" w:hAnsi="Tahoma" w:cs="Tahoma"/>
              </w:rPr>
              <w:t>.progress_status }}</w:t>
            </w:r>
          </w:p>
        </w:tc>
        <w:tc>
          <w:tcPr>
            <w:tcW w:w="2551" w:type="dxa"/>
          </w:tcPr>
          <w:p w14:paraId="38F5BE9E" w14:textId="3735D1D0" w:rsidR="004246A1" w:rsidRDefault="004246A1" w:rsidP="00BB6EF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>{{ item</w:t>
            </w:r>
            <w:proofErr w:type="gramEnd"/>
            <w:r w:rsidRPr="00700FBA">
              <w:rPr>
                <w:rFonts w:ascii="Tahoma" w:hAnsi="Tahoma" w:cs="Tahoma"/>
              </w:rPr>
              <w:t>.actions_signature }}</w:t>
            </w:r>
            <w:r w:rsidRPr="00700FBA">
              <w:rPr>
                <w:rFonts w:ascii="Tahoma" w:hAnsi="Tahoma" w:cs="Tahoma"/>
              </w:rPr>
              <w:br/>
              <w:t>{%endfor %}</w:t>
            </w:r>
          </w:p>
        </w:tc>
      </w:tr>
    </w:tbl>
    <w:p w14:paraId="3802058A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22F61707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471B0554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3E587547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7E2146B9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58736A26" w14:textId="77777777" w:rsidR="004246A1" w:rsidRDefault="004246A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1EF522AF" w14:textId="77777777" w:rsidR="008A18D1" w:rsidRDefault="008A18D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484BBB59" w14:textId="0AC62F8A" w:rsidR="00940580" w:rsidRDefault="00940580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p w14:paraId="074D22DC" w14:textId="77777777" w:rsidR="00940580" w:rsidRPr="005861AF" w:rsidRDefault="00940580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p w14:paraId="0E376573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609BC98" w14:textId="728BF515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0461F2"/>
    <w:rsid w:val="00105225"/>
    <w:rsid w:val="00193874"/>
    <w:rsid w:val="002F082C"/>
    <w:rsid w:val="003840A7"/>
    <w:rsid w:val="0038742E"/>
    <w:rsid w:val="003D769F"/>
    <w:rsid w:val="004246A1"/>
    <w:rsid w:val="004F706D"/>
    <w:rsid w:val="005354E4"/>
    <w:rsid w:val="00546D2B"/>
    <w:rsid w:val="005900B5"/>
    <w:rsid w:val="005F458A"/>
    <w:rsid w:val="00656F55"/>
    <w:rsid w:val="006C493C"/>
    <w:rsid w:val="006D0D51"/>
    <w:rsid w:val="006F165E"/>
    <w:rsid w:val="00700FBA"/>
    <w:rsid w:val="00707CF8"/>
    <w:rsid w:val="008A18D1"/>
    <w:rsid w:val="008B11D3"/>
    <w:rsid w:val="008C3C63"/>
    <w:rsid w:val="008C66F4"/>
    <w:rsid w:val="00940580"/>
    <w:rsid w:val="00A44916"/>
    <w:rsid w:val="00B70B96"/>
    <w:rsid w:val="00B95773"/>
    <w:rsid w:val="00C23717"/>
    <w:rsid w:val="00C65189"/>
    <w:rsid w:val="00D7765F"/>
    <w:rsid w:val="00DD6D25"/>
    <w:rsid w:val="00EA2F90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Reina Banac</cp:lastModifiedBy>
  <cp:revision>15</cp:revision>
  <cp:lastPrinted>2022-07-13T09:21:00Z</cp:lastPrinted>
  <dcterms:created xsi:type="dcterms:W3CDTF">2026-02-18T04:56:00Z</dcterms:created>
  <dcterms:modified xsi:type="dcterms:W3CDTF">2026-04-14T14:12:00Z</dcterms:modified>
</cp:coreProperties>
</file>