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8255</wp:posOffset>
            </wp:positionV>
            <wp:extent cx="6120130" cy="297307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7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 xml:space="preserve">La BBDD Hospitales tiene 3 tablas relacionadas: hospitales; especialidades; pacientes. El tipo de relación </w:t>
      </w:r>
      <w:r>
        <w:rPr/>
        <w:t xml:space="preserve">que las une </w:t>
      </w:r>
      <w:r>
        <w:rPr/>
        <w:t xml:space="preserve">es de 1:N (uno a muchos). </w:t>
      </w:r>
      <w:r>
        <w:rPr/>
        <w:t xml:space="preserve">Se trata de un modelo estrella. </w:t>
      </w:r>
      <w:r>
        <w:rPr/>
        <w:t>La tabla central es la tabla hospitales, y partir del campo “hospital_id”, se conecta a especialidades y a pacientes.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6120130" cy="4046220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  <w:t>La BBDD Biblioteca tiene 7 tablas: empleados; multas; prestamos; usuarios; autores; libros; categor</w:t>
      </w:r>
      <w:r>
        <w:rPr/>
        <w:t>í</w:t>
      </w:r>
      <w:r>
        <w:rPr/>
        <w:t xml:space="preserve">as. </w:t>
      </w:r>
      <w:r>
        <w:rPr/>
        <w:t xml:space="preserve">El tipo de relación es de copo de estrella. </w:t>
      </w:r>
      <w:r>
        <w:rPr/>
        <w:t xml:space="preserve"> Las relaciones que se encuentran son:</w:t>
        <w:br/>
        <w:t>1:1 : multas-prestamos</w:t>
      </w:r>
    </w:p>
    <w:p>
      <w:pPr>
        <w:pStyle w:val="Normal"/>
        <w:bidi w:val="0"/>
        <w:jc w:val="left"/>
        <w:rPr/>
      </w:pPr>
      <w:r>
        <w:rPr/>
        <w:t xml:space="preserve">1:N : empleados-multas; usuarios-prestamos; </w:t>
      </w:r>
      <w:r>
        <w:rPr/>
        <w:t>libros-prestamos; categor</w:t>
      </w:r>
      <w:r>
        <w:rPr/>
        <w:t>í</w:t>
      </w:r>
      <w:r>
        <w:rPr/>
        <w:t>as-libros; autores-libros.</w:t>
      </w:r>
    </w:p>
    <w:p>
      <w:pPr>
        <w:pStyle w:val="Normal"/>
        <w:bidi w:val="0"/>
        <w:jc w:val="left"/>
        <w:rPr/>
      </w:pPr>
      <w:r>
        <w:rPr/>
        <w:t>E</w:t>
      </w:r>
      <w:r>
        <w:rPr/>
        <w:t>xiste la tabla prestamos</w:t>
      </w:r>
      <w:r>
        <w:rPr/>
        <w:t xml:space="preserve">, donde a partir de ella salen las demás. </w:t>
      </w:r>
      <w:r>
        <w:rPr/>
        <w:t>Las t</w:t>
      </w:r>
      <w:r>
        <w:rPr/>
        <w:t xml:space="preserve">ablas multas y libros funcionan de conexión </w:t>
      </w:r>
      <w:r>
        <w:rPr/>
        <w:t>intermedia (como se segundo grado)</w:t>
      </w:r>
      <w:r>
        <w:rPr/>
        <w:t xml:space="preserve"> a empleados, autores y categor</w:t>
      </w:r>
      <w:r>
        <w:rPr/>
        <w:t>í</w:t>
      </w:r>
      <w:r>
        <w:rPr/>
        <w:t>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LibreOffice/25.2.7.2$Windows_X86_64 LibreOffice_project/5cbfd1ab6520636bb5f7b99185aa69bd7456825d</Application>
  <AppVersion>15.0000</AppVersion>
  <Pages>1</Pages>
  <Words>116</Words>
  <Characters>670</Characters>
  <CharactersWithSpaces>783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2026-07-01T09:53:33Z</dcterms:created>
  <dc:creator/>
  <dc:description/>
  <dc:language>es-ES</dc:language>
  <cp:lastModifiedBy/>
  <dcterms:modified xsi:type="dcterms:W3CDTF">2026-07-01T10:25:04Z</dcterms:modified>
  <cp:revision>2</cp:revision>
  <dc:subject/>
  <dc:title/>
</cp:coreProperties>
</file>