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8508D" w14:textId="75966A6B" w:rsidR="00E34565" w:rsidRDefault="00AB13EC" w:rsidP="000C3F61">
      <w:r>
        <w:t>3</w:t>
      </w:r>
      <w:r w:rsidR="00C6473F">
        <w:t>/10/201</w:t>
      </w:r>
      <w:r w:rsidR="000C3F61">
        <w:t>7</w:t>
      </w:r>
    </w:p>
    <w:p w14:paraId="5616E1ED" w14:textId="77777777" w:rsidR="00C6473F" w:rsidRDefault="00C6473F">
      <w:r>
        <w:t>Boris Kogan and Yuval Lieberman</w:t>
      </w:r>
    </w:p>
    <w:p w14:paraId="1D1A4957" w14:textId="77777777" w:rsidR="00272EB1" w:rsidRDefault="00272EB1"/>
    <w:p w14:paraId="46E61D7C" w14:textId="69B67F1C" w:rsidR="00C6473F" w:rsidRPr="00272EB1" w:rsidRDefault="00E36C4D" w:rsidP="000C3F61">
      <w:pPr>
        <w:rPr>
          <w:b/>
          <w:bCs/>
          <w:u w:val="single"/>
        </w:rPr>
      </w:pPr>
      <w:r w:rsidRPr="00272EB1">
        <w:rPr>
          <w:b/>
          <w:bCs/>
          <w:u w:val="single"/>
        </w:rPr>
        <w:t>Final project: GloVe implementation in Spark</w:t>
      </w:r>
    </w:p>
    <w:p w14:paraId="0505F677" w14:textId="77777777" w:rsidR="00D43FE3" w:rsidRDefault="00D43FE3"/>
    <w:p w14:paraId="50CCF398" w14:textId="4C3CCD30" w:rsidR="00D43FE3" w:rsidRDefault="000C3F61">
      <w:r w:rsidRPr="00272EB1">
        <w:rPr>
          <w:b/>
          <w:bCs/>
        </w:rPr>
        <w:t>Attached files</w:t>
      </w:r>
    </w:p>
    <w:p w14:paraId="5398845A" w14:textId="77777777" w:rsidR="00272EB1" w:rsidRDefault="00272EB1"/>
    <w:p w14:paraId="6236B326" w14:textId="7CCA0F95" w:rsidR="000C3F61" w:rsidRDefault="00A44E50" w:rsidP="000C3F61">
      <w:pPr>
        <w:pStyle w:val="ListParagraph"/>
        <w:numPr>
          <w:ilvl w:val="0"/>
          <w:numId w:val="4"/>
        </w:numPr>
      </w:pPr>
      <w:r>
        <w:t>BuildMatrix.scala – source code for reading text files and building co-occurrence matrix</w:t>
      </w:r>
    </w:p>
    <w:p w14:paraId="21CD4C90" w14:textId="44336C41" w:rsidR="008F4642" w:rsidRDefault="00675710" w:rsidP="008F4642">
      <w:pPr>
        <w:pStyle w:val="ListParagraph"/>
        <w:numPr>
          <w:ilvl w:val="1"/>
          <w:numId w:val="4"/>
        </w:numPr>
      </w:pPr>
      <w:r>
        <w:t>BuildMatrix</w:t>
      </w:r>
      <w:r w:rsidR="008F4642">
        <w:t>.log</w:t>
      </w:r>
      <w:r w:rsidR="008F4642">
        <w:t xml:space="preserve"> – sample </w:t>
      </w:r>
      <w:r w:rsidR="008F4642">
        <w:t>run log</w:t>
      </w:r>
    </w:p>
    <w:p w14:paraId="6139ADB6" w14:textId="08D48D0E" w:rsidR="00A44E50" w:rsidRDefault="00932743" w:rsidP="000C3F61">
      <w:pPr>
        <w:pStyle w:val="ListParagraph"/>
        <w:numPr>
          <w:ilvl w:val="0"/>
          <w:numId w:val="4"/>
        </w:numPr>
      </w:pPr>
      <w:r>
        <w:t>BuildWordVectors.scala – source code for reading co-occurrence matrix and building word vectors</w:t>
      </w:r>
    </w:p>
    <w:p w14:paraId="178D2743" w14:textId="37F4E2FA" w:rsidR="008F4642" w:rsidRDefault="006B4BB7" w:rsidP="008F4642">
      <w:pPr>
        <w:pStyle w:val="ListParagraph"/>
        <w:numPr>
          <w:ilvl w:val="1"/>
          <w:numId w:val="4"/>
        </w:numPr>
      </w:pPr>
      <w:r>
        <w:t>BuildWordVectors</w:t>
      </w:r>
      <w:r w:rsidR="008F4642">
        <w:t>.log:</w:t>
      </w:r>
      <w:r w:rsidR="008F4642">
        <w:t xml:space="preserve"> – sample </w:t>
      </w:r>
      <w:r w:rsidR="008F4642">
        <w:t>run log</w:t>
      </w:r>
    </w:p>
    <w:p w14:paraId="44AF0160" w14:textId="37CA7EBB" w:rsidR="00932743" w:rsidRDefault="00932743" w:rsidP="000C3F61">
      <w:pPr>
        <w:pStyle w:val="ListParagraph"/>
        <w:numPr>
          <w:ilvl w:val="0"/>
          <w:numId w:val="4"/>
        </w:numPr>
      </w:pPr>
      <w:r>
        <w:t xml:space="preserve">GloveGradient.scala </w:t>
      </w:r>
      <w:r w:rsidR="00EF50EF">
        <w:t>– helper</w:t>
      </w:r>
      <w:r>
        <w:t xml:space="preserve"> </w:t>
      </w:r>
      <w:r w:rsidR="00EF50EF">
        <w:t>class used in BuildWordVectors</w:t>
      </w:r>
    </w:p>
    <w:p w14:paraId="6E6C9224" w14:textId="60DDE4D1" w:rsidR="00EF50EF" w:rsidRDefault="00EF50EF" w:rsidP="000C3F61">
      <w:pPr>
        <w:pStyle w:val="ListParagraph"/>
        <w:numPr>
          <w:ilvl w:val="0"/>
          <w:numId w:val="4"/>
        </w:numPr>
      </w:pPr>
      <w:r>
        <w:t>ReadWordVectors.scala – source code for evaluating the model</w:t>
      </w:r>
    </w:p>
    <w:p w14:paraId="23BF084B" w14:textId="41D76864" w:rsidR="008F4642" w:rsidRDefault="00002B49" w:rsidP="008F4642">
      <w:pPr>
        <w:pStyle w:val="ListParagraph"/>
        <w:numPr>
          <w:ilvl w:val="1"/>
          <w:numId w:val="4"/>
        </w:numPr>
      </w:pPr>
      <w:r>
        <w:t>o</w:t>
      </w:r>
      <w:r w:rsidR="008F4642">
        <w:t>utput.txt – sample output</w:t>
      </w:r>
    </w:p>
    <w:p w14:paraId="1EDDB9D7" w14:textId="778903FB" w:rsidR="000C3F61" w:rsidRDefault="000C3F61" w:rsidP="00002B49">
      <w:pPr>
        <w:pStyle w:val="ListParagraph"/>
        <w:numPr>
          <w:ilvl w:val="0"/>
          <w:numId w:val="4"/>
        </w:numPr>
      </w:pPr>
      <w:r>
        <w:t>pom.xml – maven project file</w:t>
      </w:r>
    </w:p>
    <w:p w14:paraId="58E00803" w14:textId="77777777" w:rsidR="00D43FE3" w:rsidRDefault="00D43FE3"/>
    <w:p w14:paraId="25A02EF0" w14:textId="275A59DD" w:rsidR="00D43FE3" w:rsidRDefault="00BB4BD3">
      <w:pPr>
        <w:rPr>
          <w:b/>
          <w:bCs/>
        </w:rPr>
      </w:pPr>
      <w:r w:rsidRPr="00272EB1">
        <w:rPr>
          <w:b/>
          <w:bCs/>
        </w:rPr>
        <w:t>Implementation</w:t>
      </w:r>
    </w:p>
    <w:p w14:paraId="50363FDC" w14:textId="77777777" w:rsidR="00272EB1" w:rsidRPr="00272EB1" w:rsidRDefault="00272EB1">
      <w:pPr>
        <w:rPr>
          <w:b/>
          <w:bCs/>
        </w:rPr>
      </w:pPr>
    </w:p>
    <w:p w14:paraId="52862EB9" w14:textId="36E1F999" w:rsidR="00E75432" w:rsidRDefault="00BB4BD3" w:rsidP="00E75432">
      <w:r>
        <w:t xml:space="preserve">The implementation is </w:t>
      </w:r>
      <w:r w:rsidR="00053549">
        <w:t>divided</w:t>
      </w:r>
      <w:r w:rsidR="009D5872">
        <w:t xml:space="preserve"> into 3 parts:</w:t>
      </w:r>
    </w:p>
    <w:p w14:paraId="66725B69" w14:textId="70B70098" w:rsidR="009D5872" w:rsidRDefault="006A1B69" w:rsidP="009F3753">
      <w:pPr>
        <w:pStyle w:val="ListParagraph"/>
        <w:numPr>
          <w:ilvl w:val="0"/>
          <w:numId w:val="5"/>
        </w:numPr>
      </w:pPr>
      <w:r>
        <w:t>Build</w:t>
      </w:r>
      <w:r w:rsidR="00F74F15">
        <w:t xml:space="preserve"> a co-occurrence </w:t>
      </w:r>
      <w:r w:rsidR="009F3753">
        <w:t>matrix out of a set of input text files:</w:t>
      </w:r>
    </w:p>
    <w:p w14:paraId="4A013E8B" w14:textId="25C674DA" w:rsidR="009F3753" w:rsidRDefault="009F3753" w:rsidP="009F3753">
      <w:pPr>
        <w:pStyle w:val="ListParagraph"/>
        <w:numPr>
          <w:ilvl w:val="1"/>
          <w:numId w:val="5"/>
        </w:numPr>
      </w:pPr>
      <w:r w:rsidRPr="009F3753">
        <w:t>all_words</w:t>
      </w:r>
      <w:r>
        <w:t xml:space="preserve"> – RDD[</w:t>
      </w:r>
      <w:r w:rsidR="00053549">
        <w:t>String] containing input text as Strings of one word, transform all words to lower case</w:t>
      </w:r>
    </w:p>
    <w:p w14:paraId="5E60979C" w14:textId="53CE0741" w:rsidR="00053549" w:rsidRDefault="00053549" w:rsidP="009F3753">
      <w:pPr>
        <w:pStyle w:val="ListParagraph"/>
        <w:numPr>
          <w:ilvl w:val="1"/>
          <w:numId w:val="5"/>
        </w:numPr>
      </w:pPr>
      <w:r w:rsidRPr="00053549">
        <w:t>wordKeys</w:t>
      </w:r>
      <w:r>
        <w:t xml:space="preserve"> – RDD[(String,Int)] – run on </w:t>
      </w:r>
      <w:r w:rsidRPr="009F3753">
        <w:t>all_words</w:t>
      </w:r>
      <w:r>
        <w:t xml:space="preserve">, count each word, filter out words below </w:t>
      </w:r>
      <w:r w:rsidRPr="00053549">
        <w:t>VOCAB_MIN_COUNT</w:t>
      </w:r>
      <w:r>
        <w:t>, filter out words with one letter only, filter out words without at least two consecutive letters (a-z characters). Each resulting word is assigned a unique id.</w:t>
      </w:r>
    </w:p>
    <w:p w14:paraId="33E8FADF" w14:textId="65D2EC9E" w:rsidR="00053549" w:rsidRDefault="00053549" w:rsidP="00F40890">
      <w:pPr>
        <w:pStyle w:val="ListParagraph"/>
        <w:ind w:left="1440"/>
      </w:pPr>
      <w:r>
        <w:t>The RDD is then converted to a map</w:t>
      </w:r>
      <w:r w:rsidR="00F40890">
        <w:t xml:space="preserve"> and broadcasted as</w:t>
      </w:r>
      <w:r>
        <w:t xml:space="preserve"> </w:t>
      </w:r>
      <w:r w:rsidRPr="00053549">
        <w:t>wordKeysMap</w:t>
      </w:r>
      <w:r>
        <w:t xml:space="preserve"> </w:t>
      </w:r>
    </w:p>
    <w:p w14:paraId="4A726F03" w14:textId="5CFC69DF" w:rsidR="00DD49FA" w:rsidRDefault="004672BD" w:rsidP="00DD49FA">
      <w:pPr>
        <w:pStyle w:val="ListParagraph"/>
        <w:numPr>
          <w:ilvl w:val="1"/>
          <w:numId w:val="5"/>
        </w:numPr>
      </w:pPr>
      <w:r>
        <w:t xml:space="preserve">counts – RDD[((Int,Int),Int)] – run on all_words, </w:t>
      </w:r>
      <w:r w:rsidR="00DD49FA">
        <w:t xml:space="preserve">in a sliding window of </w:t>
      </w:r>
      <w:r w:rsidR="00DD49FA" w:rsidRPr="00DD49FA">
        <w:t>WINDOW_SIZE</w:t>
      </w:r>
      <w:r w:rsidR="00DD49FA">
        <w:t xml:space="preserve"> size.</w:t>
      </w:r>
    </w:p>
    <w:p w14:paraId="67CC469B" w14:textId="3268EB52" w:rsidR="00F40890" w:rsidRDefault="00DD49FA" w:rsidP="00DD49FA">
      <w:pPr>
        <w:pStyle w:val="ListParagraph"/>
        <w:ind w:left="1440"/>
      </w:pPr>
      <w:r>
        <w:t xml:space="preserve">On each window, create a pair of words from combination of the first word and each of the following words. Other combinations will be created on the next </w:t>
      </w:r>
      <w:r w:rsidR="00737F48">
        <w:t>sliding</w:t>
      </w:r>
      <w:r>
        <w:t xml:space="preserve"> windows. </w:t>
      </w:r>
    </w:p>
    <w:p w14:paraId="3F9A26AA" w14:textId="736DE49C" w:rsidR="00DD49FA" w:rsidRDefault="00DE28E4" w:rsidP="00DD49FA">
      <w:pPr>
        <w:pStyle w:val="ListParagraph"/>
        <w:ind w:left="1440"/>
      </w:pPr>
      <w:r>
        <w:t>Filter out pairs of the same word.</w:t>
      </w:r>
    </w:p>
    <w:p w14:paraId="61C42736" w14:textId="4A118DFA" w:rsidR="00DE28E4" w:rsidRDefault="00DE28E4" w:rsidP="00DD49FA">
      <w:pPr>
        <w:pStyle w:val="ListParagraph"/>
        <w:ind w:left="1440"/>
      </w:pPr>
      <w:r>
        <w:t xml:space="preserve">Filter out pairs where one of the words does not exist in the </w:t>
      </w:r>
      <w:r w:rsidRPr="00053549">
        <w:t>wordKeysMap</w:t>
      </w:r>
    </w:p>
    <w:p w14:paraId="1E809F3E" w14:textId="57E52D4F" w:rsidR="00DE28E4" w:rsidRDefault="00DE28E4" w:rsidP="00DE28E4">
      <w:pPr>
        <w:pStyle w:val="ListParagraph"/>
        <w:ind w:left="1440"/>
      </w:pPr>
      <w:r>
        <w:t xml:space="preserve">Organize each item a: ((larger word id, smaller word id) , 1)  </w:t>
      </w:r>
    </w:p>
    <w:p w14:paraId="78C79E0A" w14:textId="04E70BE1" w:rsidR="00DE28E4" w:rsidRDefault="00DE28E4" w:rsidP="00DE28E4">
      <w:pPr>
        <w:pStyle w:val="ListParagraph"/>
        <w:ind w:left="1440"/>
      </w:pPr>
      <w:r>
        <w:t>Reduce the RDD by the word id’s key, to sum the word pair counts.</w:t>
      </w:r>
    </w:p>
    <w:p w14:paraId="2A972EB1" w14:textId="38BB361B" w:rsidR="00DE28E4" w:rsidRDefault="00DE28E4" w:rsidP="00DE28E4">
      <w:pPr>
        <w:pStyle w:val="ListParagraph"/>
        <w:numPr>
          <w:ilvl w:val="1"/>
          <w:numId w:val="5"/>
        </w:numPr>
      </w:pPr>
      <w:r>
        <w:t xml:space="preserve">Save the </w:t>
      </w:r>
      <w:r w:rsidR="006A1B69">
        <w:t>RDD of the word keys and counts</w:t>
      </w:r>
    </w:p>
    <w:p w14:paraId="3FA85B16" w14:textId="5EE1119C" w:rsidR="006A1B69" w:rsidRDefault="006A1B69" w:rsidP="00A44E6C">
      <w:pPr>
        <w:pStyle w:val="ListParagraph"/>
        <w:numPr>
          <w:ilvl w:val="0"/>
          <w:numId w:val="5"/>
        </w:numPr>
      </w:pPr>
      <w:r>
        <w:t>Build word vectors out of the co-occurrence matrix</w:t>
      </w:r>
      <w:r w:rsidR="00A44E6C">
        <w:t xml:space="preserve">. This program runs Stochastic Gradient Descent in </w:t>
      </w:r>
      <w:r w:rsidR="00A44E6C" w:rsidRPr="00A44E6C">
        <w:t>MAX_ITER</w:t>
      </w:r>
      <w:r w:rsidR="00A44E6C">
        <w:t xml:space="preserve"> iterations. The parallelization was modeled in a similar way to MLLIB SGD.</w:t>
      </w:r>
    </w:p>
    <w:p w14:paraId="4CB0130B" w14:textId="4B1863D6" w:rsidR="006A1B69" w:rsidRDefault="006A1B69" w:rsidP="006A1B69">
      <w:pPr>
        <w:pStyle w:val="ListParagraph"/>
        <w:numPr>
          <w:ilvl w:val="1"/>
          <w:numId w:val="5"/>
        </w:numPr>
      </w:pPr>
      <w:r>
        <w:t xml:space="preserve">Read </w:t>
      </w:r>
      <w:r w:rsidR="006B2BCC">
        <w:t xml:space="preserve">the RDD </w:t>
      </w:r>
      <w:r w:rsidR="006B2BCC">
        <w:t>of the word keys and counts</w:t>
      </w:r>
      <w:r w:rsidR="006B2BCC">
        <w:t xml:space="preserve"> that were saved in the previous step</w:t>
      </w:r>
    </w:p>
    <w:p w14:paraId="03395FAF" w14:textId="0ADFC89E" w:rsidR="006B2BCC" w:rsidRDefault="00C30A84" w:rsidP="006A1B69">
      <w:pPr>
        <w:pStyle w:val="ListParagraph"/>
        <w:numPr>
          <w:ilvl w:val="1"/>
          <w:numId w:val="5"/>
        </w:numPr>
      </w:pPr>
      <w:r>
        <w:t xml:space="preserve">Setting </w:t>
      </w:r>
      <w:r w:rsidR="00A44E6C" w:rsidRPr="00A44E6C">
        <w:t>initialWeights</w:t>
      </w:r>
      <w:r w:rsidR="00A44E6C">
        <w:t xml:space="preserve"> – Array[Vector]. An array where each </w:t>
      </w:r>
      <w:r w:rsidR="00737F48">
        <w:t>element</w:t>
      </w:r>
      <w:r w:rsidR="00A44E6C">
        <w:t xml:space="preserve"> is a word id, so the size in max word id +1. Each element is a vector in the size of </w:t>
      </w:r>
      <w:r w:rsidR="00A44E6C" w:rsidRPr="00A44E6C">
        <w:lastRenderedPageBreak/>
        <w:t>VECTOR_SIZE</w:t>
      </w:r>
      <w:r w:rsidR="00A44E6C">
        <w:t>. The vectors are initialized either to a random value, or to vectors that were saved in a previous run of the program.</w:t>
      </w:r>
    </w:p>
    <w:p w14:paraId="7C4491C7" w14:textId="769B08E8" w:rsidR="0044496D" w:rsidRDefault="0044496D" w:rsidP="006A1B69">
      <w:pPr>
        <w:pStyle w:val="ListParagraph"/>
        <w:numPr>
          <w:ilvl w:val="1"/>
          <w:numId w:val="5"/>
        </w:numPr>
      </w:pPr>
      <w:r>
        <w:t>Setting initialBiases – Vector, where each element is a bias for a specific word, so the size of the vector is max word id + 1. The vector is initialized either to a random value, or to the vector that was saved in the previous run of the program.</w:t>
      </w:r>
    </w:p>
    <w:p w14:paraId="5D3785CF" w14:textId="55D979BE" w:rsidR="00A44E6C" w:rsidRDefault="0044496D" w:rsidP="006A1B69">
      <w:pPr>
        <w:pStyle w:val="ListParagraph"/>
        <w:numPr>
          <w:ilvl w:val="1"/>
          <w:numId w:val="5"/>
        </w:numPr>
      </w:pPr>
      <w:r>
        <w:t xml:space="preserve">In each </w:t>
      </w:r>
      <w:r w:rsidR="00737F48">
        <w:t>iteration,</w:t>
      </w:r>
      <w:r>
        <w:t xml:space="preserve"> out of </w:t>
      </w:r>
      <w:r w:rsidRPr="0044496D">
        <w:t>MAX_ITER</w:t>
      </w:r>
      <w:r>
        <w:t>:</w:t>
      </w:r>
    </w:p>
    <w:p w14:paraId="46185B9F" w14:textId="1ECB6774" w:rsidR="00A44E6C" w:rsidRDefault="0044496D" w:rsidP="0044496D">
      <w:pPr>
        <w:pStyle w:val="ListParagraph"/>
        <w:numPr>
          <w:ilvl w:val="2"/>
          <w:numId w:val="5"/>
        </w:numPr>
      </w:pPr>
      <w:r>
        <w:t>Broadcast weights and biases</w:t>
      </w:r>
    </w:p>
    <w:p w14:paraId="34B1A9CA" w14:textId="4C325BE6" w:rsidR="0044496D" w:rsidRDefault="0044496D" w:rsidP="0044496D">
      <w:pPr>
        <w:pStyle w:val="ListParagraph"/>
        <w:numPr>
          <w:ilvl w:val="2"/>
          <w:numId w:val="5"/>
        </w:numPr>
      </w:pPr>
      <w:r>
        <w:t xml:space="preserve">Set </w:t>
      </w:r>
      <w:r w:rsidRPr="0044496D">
        <w:t>gradientSum, biasVector, batchCounts</w:t>
      </w:r>
      <w:r w:rsidR="007047A6">
        <w:t xml:space="preserve"> to a single minibatch run.</w:t>
      </w:r>
    </w:p>
    <w:p w14:paraId="245E2EB3" w14:textId="2C5A363B" w:rsidR="007047A6" w:rsidRDefault="007047A6" w:rsidP="007047A6">
      <w:pPr>
        <w:pStyle w:val="ListParagraph"/>
        <w:numPr>
          <w:ilvl w:val="3"/>
          <w:numId w:val="5"/>
        </w:numPr>
      </w:pPr>
      <w:r w:rsidRPr="0044496D">
        <w:t>gradientSum</w:t>
      </w:r>
      <w:r>
        <w:t xml:space="preserve"> is sums of weight gradients</w:t>
      </w:r>
    </w:p>
    <w:p w14:paraId="1BDF4190" w14:textId="4494C6D8" w:rsidR="007047A6" w:rsidRDefault="007047A6" w:rsidP="007047A6">
      <w:pPr>
        <w:pStyle w:val="ListParagraph"/>
        <w:numPr>
          <w:ilvl w:val="3"/>
          <w:numId w:val="5"/>
        </w:numPr>
      </w:pPr>
      <w:r>
        <w:t>biasVector is sum of bias gradient</w:t>
      </w:r>
    </w:p>
    <w:p w14:paraId="5EE2F9C4" w14:textId="1A9D22DD" w:rsidR="007047A6" w:rsidRDefault="007047A6" w:rsidP="007047A6">
      <w:pPr>
        <w:pStyle w:val="ListParagraph"/>
        <w:numPr>
          <w:ilvl w:val="3"/>
          <w:numId w:val="5"/>
        </w:numPr>
      </w:pPr>
      <w:r>
        <w:t>batchCounts indicates how many gradients were summed for each word id</w:t>
      </w:r>
    </w:p>
    <w:p w14:paraId="47193695" w14:textId="05F5FD25" w:rsidR="0044496D" w:rsidRDefault="0044496D" w:rsidP="0044496D">
      <w:pPr>
        <w:pStyle w:val="ListParagraph"/>
        <w:numPr>
          <w:ilvl w:val="2"/>
          <w:numId w:val="5"/>
        </w:numPr>
      </w:pPr>
      <w:r>
        <w:t xml:space="preserve">Sample counts using </w:t>
      </w:r>
      <w:r w:rsidRPr="0044496D">
        <w:t>miniBatchFraction</w:t>
      </w:r>
      <w:r>
        <w:t xml:space="preserve"> and a changing random seed</w:t>
      </w:r>
    </w:p>
    <w:p w14:paraId="56F812CC" w14:textId="576C26B9" w:rsidR="0044496D" w:rsidRDefault="0044496D" w:rsidP="0044496D">
      <w:pPr>
        <w:pStyle w:val="ListParagraph"/>
        <w:numPr>
          <w:ilvl w:val="2"/>
          <w:numId w:val="5"/>
        </w:numPr>
      </w:pPr>
      <w:r>
        <w:t xml:space="preserve">Aggregate the sampled counts in a </w:t>
      </w:r>
      <w:r w:rsidR="00737F48">
        <w:t>multi-level</w:t>
      </w:r>
      <w:r>
        <w:t xml:space="preserve"> tree (treeAggregate)</w:t>
      </w:r>
    </w:p>
    <w:p w14:paraId="607161E0" w14:textId="1D939F11" w:rsidR="0044496D" w:rsidRDefault="0044496D" w:rsidP="0044496D">
      <w:pPr>
        <w:pStyle w:val="ListParagraph"/>
        <w:numPr>
          <w:ilvl w:val="2"/>
          <w:numId w:val="5"/>
        </w:numPr>
      </w:pPr>
      <w:r>
        <w:t xml:space="preserve">Start with all zero values of </w:t>
      </w:r>
      <w:r w:rsidRPr="0044496D">
        <w:t>gradientSum, biasVector, batchCounts</w:t>
      </w:r>
    </w:p>
    <w:p w14:paraId="434A1AEE" w14:textId="58F9C877" w:rsidR="0044496D" w:rsidRDefault="007047A6" w:rsidP="007047A6">
      <w:pPr>
        <w:pStyle w:val="ListParagraph"/>
        <w:numPr>
          <w:ilvl w:val="2"/>
          <w:numId w:val="5"/>
        </w:numPr>
      </w:pPr>
      <w:r>
        <w:t xml:space="preserve">Compute the gradient of a single point and update </w:t>
      </w:r>
      <w:r w:rsidRPr="0044496D">
        <w:t>gradientSum, biasVector, batchCounts</w:t>
      </w:r>
      <w:r>
        <w:t xml:space="preserve">. </w:t>
      </w:r>
      <w:r>
        <w:t xml:space="preserve">The gradient calculation in done using the compute function in the GloveGradient.scala </w:t>
      </w:r>
      <w:r>
        <w:t>class</w:t>
      </w:r>
      <w:r>
        <w:t xml:space="preserve">. It </w:t>
      </w:r>
      <w:r w:rsidR="00737F48">
        <w:t>receives</w:t>
      </w:r>
      <w:r>
        <w:t xml:space="preserve"> as an input the variables </w:t>
      </w:r>
      <w:r w:rsidRPr="0044496D">
        <w:t>gradientSum, biasVector, batchCounts</w:t>
      </w:r>
      <w:r>
        <w:t>, the word ids, their count and the broadcasted weight and biases</w:t>
      </w:r>
      <w:r>
        <w:t>.</w:t>
      </w:r>
    </w:p>
    <w:p w14:paraId="08B2D046" w14:textId="03504651" w:rsidR="007047A6" w:rsidRDefault="007047A6" w:rsidP="0044496D">
      <w:pPr>
        <w:pStyle w:val="ListParagraph"/>
        <w:numPr>
          <w:ilvl w:val="2"/>
          <w:numId w:val="5"/>
        </w:numPr>
      </w:pPr>
      <w:r>
        <w:t xml:space="preserve">Combine </w:t>
      </w:r>
      <w:r w:rsidRPr="0044496D">
        <w:t>gradientSum, biasVector, batchCounts</w:t>
      </w:r>
      <w:r>
        <w:t xml:space="preserve"> by summing up the values. The combination is done using the </w:t>
      </w:r>
      <w:r w:rsidRPr="007047A6">
        <w:t>aggregate</w:t>
      </w:r>
      <w:r>
        <w:t xml:space="preserve"> function in the </w:t>
      </w:r>
      <w:r>
        <w:t>GloveGradient.scala class</w:t>
      </w:r>
      <w:r>
        <w:t xml:space="preserve">. </w:t>
      </w:r>
    </w:p>
    <w:p w14:paraId="319C6EDB" w14:textId="58A592BD" w:rsidR="007047A6" w:rsidRDefault="007047A6" w:rsidP="007047A6">
      <w:pPr>
        <w:pStyle w:val="ListParagraph"/>
        <w:numPr>
          <w:ilvl w:val="2"/>
          <w:numId w:val="5"/>
        </w:numPr>
      </w:pPr>
      <w:r>
        <w:t xml:space="preserve">Update the weights and biases according to the summed gradients and stepSize divided by the square root of the iteration number to allow of decreasing updates. The update is done using the update function in the </w:t>
      </w:r>
      <w:r>
        <w:t>GloveGradient.scala class</w:t>
      </w:r>
      <w:r>
        <w:t>.</w:t>
      </w:r>
    </w:p>
    <w:p w14:paraId="6E07C881" w14:textId="6FF56687" w:rsidR="007047A6" w:rsidRDefault="007047A6" w:rsidP="007047A6">
      <w:pPr>
        <w:pStyle w:val="ListParagraph"/>
        <w:numPr>
          <w:ilvl w:val="1"/>
          <w:numId w:val="5"/>
        </w:numPr>
      </w:pPr>
      <w:r>
        <w:t>The resulting weights and biases are saved to the disk. This allows reading them for additional optimization or for evaluating words.</w:t>
      </w:r>
    </w:p>
    <w:p w14:paraId="2C0C53BE" w14:textId="097448BA" w:rsidR="007047A6" w:rsidRDefault="007047A6" w:rsidP="007047A6">
      <w:pPr>
        <w:pStyle w:val="ListParagraph"/>
        <w:numPr>
          <w:ilvl w:val="0"/>
          <w:numId w:val="5"/>
        </w:numPr>
      </w:pPr>
      <w:r>
        <w:t xml:space="preserve">Evaluate the word vectors. This step reads word vectors resulting from the optimization done in the second program, and evaluates several test cases. </w:t>
      </w:r>
    </w:p>
    <w:p w14:paraId="7762195F" w14:textId="4745AC1F" w:rsidR="007047A6" w:rsidRDefault="007047A6" w:rsidP="00440171">
      <w:pPr>
        <w:ind w:left="720"/>
      </w:pPr>
      <w:r>
        <w:t>The test cases are built as 2 word pairs, where the first 3 words are the input, and the 4</w:t>
      </w:r>
      <w:r w:rsidRPr="007047A6">
        <w:rPr>
          <w:vertAlign w:val="superscript"/>
        </w:rPr>
        <w:t>th</w:t>
      </w:r>
      <w:r>
        <w:t xml:space="preserve"> word is the expected output. The cosine distance is measured between the 1</w:t>
      </w:r>
      <w:r w:rsidRPr="007047A6">
        <w:rPr>
          <w:vertAlign w:val="superscript"/>
        </w:rPr>
        <w:t>st</w:t>
      </w:r>
      <w:r>
        <w:t xml:space="preserve"> and 2</w:t>
      </w:r>
      <w:r w:rsidRPr="007047A6">
        <w:rPr>
          <w:vertAlign w:val="superscript"/>
        </w:rPr>
        <w:t>nd</w:t>
      </w:r>
      <w:r>
        <w:t xml:space="preserve"> word. The program </w:t>
      </w:r>
      <w:r w:rsidR="00190506">
        <w:t>scans the word vector</w:t>
      </w:r>
      <w:r w:rsidR="00440171">
        <w:t>s</w:t>
      </w:r>
      <w:r w:rsidR="00190506">
        <w:t xml:space="preserve"> to find to top 10 words with the </w:t>
      </w:r>
      <w:r w:rsidR="00440171">
        <w:t>most similar</w:t>
      </w:r>
      <w:r w:rsidR="00190506">
        <w:t xml:space="preserve"> cosine distance to the 3</w:t>
      </w:r>
      <w:r w:rsidR="00190506" w:rsidRPr="00190506">
        <w:rPr>
          <w:vertAlign w:val="superscript"/>
        </w:rPr>
        <w:t>rd</w:t>
      </w:r>
      <w:r w:rsidR="00190506">
        <w:t xml:space="preserve"> word. In addition, the 4</w:t>
      </w:r>
      <w:r w:rsidR="00190506" w:rsidRPr="00190506">
        <w:rPr>
          <w:vertAlign w:val="superscript"/>
        </w:rPr>
        <w:t>th</w:t>
      </w:r>
      <w:r w:rsidR="00190506">
        <w:t xml:space="preserve"> word is ranked according to </w:t>
      </w:r>
      <w:r w:rsidR="00440171">
        <w:t>the cosine similarity difference.</w:t>
      </w:r>
    </w:p>
    <w:p w14:paraId="4420D8AB" w14:textId="77777777" w:rsidR="00440171" w:rsidRDefault="00440171" w:rsidP="00440171"/>
    <w:p w14:paraId="3B24EAEB" w14:textId="77777777" w:rsidR="00440171" w:rsidRDefault="00440171" w:rsidP="00440171"/>
    <w:p w14:paraId="408D69B6" w14:textId="77777777" w:rsidR="00997F8A" w:rsidRDefault="00997F8A">
      <w:r>
        <w:br w:type="page"/>
      </w:r>
    </w:p>
    <w:p w14:paraId="12550833" w14:textId="06ECABF4" w:rsidR="00440171" w:rsidRPr="00272EB1" w:rsidRDefault="00440171" w:rsidP="00440171">
      <w:pPr>
        <w:rPr>
          <w:b/>
          <w:bCs/>
        </w:rPr>
      </w:pPr>
      <w:r w:rsidRPr="00272EB1">
        <w:rPr>
          <w:b/>
          <w:bCs/>
        </w:rPr>
        <w:t>Evaluation</w:t>
      </w:r>
    </w:p>
    <w:p w14:paraId="6328434C" w14:textId="77777777" w:rsidR="00440171" w:rsidRDefault="00440171" w:rsidP="00440171"/>
    <w:p w14:paraId="2188BDDA" w14:textId="35646BF1" w:rsidR="00440171" w:rsidRDefault="00440171" w:rsidP="00440171">
      <w:r>
        <w:t>The implementation was tested on two datasets.</w:t>
      </w:r>
    </w:p>
    <w:p w14:paraId="7A65FB3E" w14:textId="684709DB" w:rsidR="00440171" w:rsidRDefault="00440171" w:rsidP="00440171">
      <w:r>
        <w:t xml:space="preserve">Dataset 1: COCA magazine corpus. Size 0.5GB </w:t>
      </w:r>
    </w:p>
    <w:p w14:paraId="0851FECA" w14:textId="2B5422D2" w:rsidR="00440171" w:rsidRDefault="00440171" w:rsidP="00440171">
      <w:r>
        <w:t>Dataset 2: the full COCA corpus. Size 2.5GB</w:t>
      </w:r>
    </w:p>
    <w:p w14:paraId="68E4C485" w14:textId="485B4EB3" w:rsidR="00440171" w:rsidRDefault="00272EB1" w:rsidP="00272EB1">
      <w:r>
        <w:t>All tests were done</w:t>
      </w:r>
      <w:r>
        <w:t xml:space="preserve"> on a standard PC in local spark mode.</w:t>
      </w:r>
    </w:p>
    <w:p w14:paraId="7A5AD1A3" w14:textId="77777777" w:rsidR="00272EB1" w:rsidRDefault="00272EB1" w:rsidP="00440171"/>
    <w:p w14:paraId="330AFC87" w14:textId="77777777" w:rsidR="00272EB1" w:rsidRDefault="00997F8A" w:rsidP="00272EB1">
      <w:r>
        <w:t xml:space="preserve">The run time of the first program of building the co-occurrence matrix is detailed in the table below. </w:t>
      </w:r>
      <w:r w:rsidR="00272EB1">
        <w:t>The increase in the run time was lower than the increase in the corpus input, which can indicate that the implementation scales well.</w:t>
      </w:r>
    </w:p>
    <w:p w14:paraId="2098A1C3" w14:textId="7D509930" w:rsidR="00997F8A" w:rsidRDefault="00997F8A" w:rsidP="00272EB1"/>
    <w:tbl>
      <w:tblPr>
        <w:tblStyle w:val="TableGrid"/>
        <w:tblW w:w="0" w:type="auto"/>
        <w:tblLook w:val="04A0" w:firstRow="1" w:lastRow="0" w:firstColumn="1" w:lastColumn="0" w:noHBand="0" w:noVBand="1"/>
      </w:tblPr>
      <w:tblGrid>
        <w:gridCol w:w="2408"/>
        <w:gridCol w:w="2356"/>
        <w:gridCol w:w="2219"/>
        <w:gridCol w:w="2027"/>
      </w:tblGrid>
      <w:tr w:rsidR="00997F8A" w14:paraId="70FDB888" w14:textId="71B71EF9" w:rsidTr="00997F8A">
        <w:tc>
          <w:tcPr>
            <w:tcW w:w="2408" w:type="dxa"/>
          </w:tcPr>
          <w:p w14:paraId="3A2F800F" w14:textId="77777777" w:rsidR="00997F8A" w:rsidRDefault="00997F8A" w:rsidP="00440171"/>
        </w:tc>
        <w:tc>
          <w:tcPr>
            <w:tcW w:w="2356" w:type="dxa"/>
          </w:tcPr>
          <w:p w14:paraId="4B5094CB" w14:textId="1D0F1E17" w:rsidR="00997F8A" w:rsidRDefault="00997F8A" w:rsidP="00440171">
            <w:r>
              <w:t>COCA Magazine</w:t>
            </w:r>
          </w:p>
        </w:tc>
        <w:tc>
          <w:tcPr>
            <w:tcW w:w="2219" w:type="dxa"/>
          </w:tcPr>
          <w:p w14:paraId="6D690550" w14:textId="680226E1" w:rsidR="00997F8A" w:rsidRDefault="00997F8A" w:rsidP="00440171">
            <w:r>
              <w:t>COCA full</w:t>
            </w:r>
          </w:p>
        </w:tc>
        <w:tc>
          <w:tcPr>
            <w:tcW w:w="2027" w:type="dxa"/>
          </w:tcPr>
          <w:p w14:paraId="192C2521" w14:textId="5111414F" w:rsidR="00997F8A" w:rsidRDefault="003D7B2A" w:rsidP="00440171">
            <w:r>
              <w:t xml:space="preserve">Increase </w:t>
            </w:r>
            <w:r w:rsidR="00997F8A">
              <w:t>Factor</w:t>
            </w:r>
          </w:p>
        </w:tc>
      </w:tr>
      <w:tr w:rsidR="00997F8A" w14:paraId="3765D14D" w14:textId="4D992167" w:rsidTr="00997F8A">
        <w:tc>
          <w:tcPr>
            <w:tcW w:w="2408" w:type="dxa"/>
          </w:tcPr>
          <w:p w14:paraId="509D3DF4" w14:textId="7512CFCB" w:rsidR="00997F8A" w:rsidRDefault="00997F8A" w:rsidP="00440171">
            <w:r>
              <w:t>Size</w:t>
            </w:r>
          </w:p>
        </w:tc>
        <w:tc>
          <w:tcPr>
            <w:tcW w:w="2356" w:type="dxa"/>
          </w:tcPr>
          <w:p w14:paraId="3B5E9FEB" w14:textId="359A6D5D" w:rsidR="00997F8A" w:rsidRDefault="00997F8A" w:rsidP="00440171">
            <w:r>
              <w:t>0.5GB</w:t>
            </w:r>
          </w:p>
        </w:tc>
        <w:tc>
          <w:tcPr>
            <w:tcW w:w="2219" w:type="dxa"/>
          </w:tcPr>
          <w:p w14:paraId="3829D1E3" w14:textId="0C1D3C31" w:rsidR="00997F8A" w:rsidRDefault="00997F8A" w:rsidP="00440171">
            <w:r>
              <w:t>2.5GB</w:t>
            </w:r>
          </w:p>
        </w:tc>
        <w:tc>
          <w:tcPr>
            <w:tcW w:w="2027" w:type="dxa"/>
          </w:tcPr>
          <w:p w14:paraId="06A35206" w14:textId="4059D43C" w:rsidR="00997F8A" w:rsidRDefault="00997F8A" w:rsidP="00440171">
            <w:r>
              <w:t>x5</w:t>
            </w:r>
          </w:p>
        </w:tc>
      </w:tr>
      <w:tr w:rsidR="00997F8A" w14:paraId="423EF8E6" w14:textId="428E6F58" w:rsidTr="00997F8A">
        <w:tc>
          <w:tcPr>
            <w:tcW w:w="2408" w:type="dxa"/>
          </w:tcPr>
          <w:p w14:paraId="581B36A9" w14:textId="6DBA8851" w:rsidR="00997F8A" w:rsidRDefault="00997F8A" w:rsidP="00440171">
            <w:r>
              <w:t>Vocabulary after filtering</w:t>
            </w:r>
          </w:p>
        </w:tc>
        <w:tc>
          <w:tcPr>
            <w:tcW w:w="2356" w:type="dxa"/>
          </w:tcPr>
          <w:p w14:paraId="4C3F3B70" w14:textId="77777777" w:rsidR="00997F8A" w:rsidRDefault="00997F8A" w:rsidP="00440171">
            <w:r w:rsidRPr="00997F8A">
              <w:t>129,506</w:t>
            </w:r>
          </w:p>
          <w:p w14:paraId="270CDA5F" w14:textId="30D825D5" w:rsidR="002A2859" w:rsidRDefault="002A2859" w:rsidP="00440171">
            <w:r>
              <w:t>5.7MB</w:t>
            </w:r>
          </w:p>
        </w:tc>
        <w:tc>
          <w:tcPr>
            <w:tcW w:w="2219" w:type="dxa"/>
          </w:tcPr>
          <w:p w14:paraId="6E78B7E1" w14:textId="77777777" w:rsidR="00997F8A" w:rsidRDefault="00997F8A" w:rsidP="00440171">
            <w:r w:rsidRPr="00997F8A">
              <w:t>280,913</w:t>
            </w:r>
          </w:p>
          <w:p w14:paraId="33223459" w14:textId="28331F29" w:rsidR="002A2859" w:rsidRDefault="002A2859" w:rsidP="00440171">
            <w:r>
              <w:t>13MB</w:t>
            </w:r>
          </w:p>
        </w:tc>
        <w:tc>
          <w:tcPr>
            <w:tcW w:w="2027" w:type="dxa"/>
          </w:tcPr>
          <w:p w14:paraId="6D526187" w14:textId="2A8D661C" w:rsidR="00997F8A" w:rsidRDefault="00997F8A" w:rsidP="00440171">
            <w:r>
              <w:t>x2.2</w:t>
            </w:r>
          </w:p>
        </w:tc>
      </w:tr>
      <w:tr w:rsidR="00997F8A" w14:paraId="65BF404E" w14:textId="0C745ABA" w:rsidTr="00997F8A">
        <w:tc>
          <w:tcPr>
            <w:tcW w:w="2408" w:type="dxa"/>
          </w:tcPr>
          <w:p w14:paraId="04DF5CBC" w14:textId="45BDAE61" w:rsidR="00997F8A" w:rsidRDefault="00997F8A" w:rsidP="00440171">
            <w:r>
              <w:t>Co-occurrence observations (matrix non-empty items)</w:t>
            </w:r>
          </w:p>
        </w:tc>
        <w:tc>
          <w:tcPr>
            <w:tcW w:w="2356" w:type="dxa"/>
          </w:tcPr>
          <w:p w14:paraId="070EF09B" w14:textId="77777777" w:rsidR="00997F8A" w:rsidRDefault="009D7C90" w:rsidP="00440171">
            <w:r w:rsidRPr="009D7C90">
              <w:t>83,773,231</w:t>
            </w:r>
          </w:p>
          <w:p w14:paraId="07F54F39" w14:textId="63311ED5" w:rsidR="002A2859" w:rsidRDefault="002A2859" w:rsidP="00440171">
            <w:r>
              <w:t>4.4GB</w:t>
            </w:r>
          </w:p>
        </w:tc>
        <w:tc>
          <w:tcPr>
            <w:tcW w:w="2219" w:type="dxa"/>
          </w:tcPr>
          <w:p w14:paraId="6924FDF7" w14:textId="77777777" w:rsidR="00997F8A" w:rsidRDefault="009D7C90" w:rsidP="00440171">
            <w:r w:rsidRPr="009D7C90">
              <w:t>210,964,245</w:t>
            </w:r>
          </w:p>
          <w:p w14:paraId="68ECF6A6" w14:textId="4B2FE271" w:rsidR="002A2859" w:rsidRDefault="002A2859" w:rsidP="00440171">
            <w:r>
              <w:t>11GB</w:t>
            </w:r>
          </w:p>
        </w:tc>
        <w:tc>
          <w:tcPr>
            <w:tcW w:w="2027" w:type="dxa"/>
          </w:tcPr>
          <w:p w14:paraId="66C94D96" w14:textId="6DFFB482" w:rsidR="00997F8A" w:rsidRDefault="009D7C90" w:rsidP="00440171">
            <w:r>
              <w:t>x2.5</w:t>
            </w:r>
          </w:p>
        </w:tc>
      </w:tr>
      <w:tr w:rsidR="00997F8A" w14:paraId="17DA3D5D" w14:textId="53B2604A" w:rsidTr="00FD3CC3">
        <w:trPr>
          <w:trHeight w:val="241"/>
        </w:trPr>
        <w:tc>
          <w:tcPr>
            <w:tcW w:w="2408" w:type="dxa"/>
          </w:tcPr>
          <w:p w14:paraId="0E813C7C" w14:textId="083EB2DE" w:rsidR="00997F8A" w:rsidRDefault="00997F8A" w:rsidP="00440171">
            <w:r>
              <w:t>Run time</w:t>
            </w:r>
            <w:r w:rsidR="00FD3CC3">
              <w:t xml:space="preserve"> (seconds)</w:t>
            </w:r>
          </w:p>
        </w:tc>
        <w:tc>
          <w:tcPr>
            <w:tcW w:w="2356" w:type="dxa"/>
          </w:tcPr>
          <w:p w14:paraId="0EFA08B0" w14:textId="1DFEA966" w:rsidR="00997F8A" w:rsidRDefault="009D7C90" w:rsidP="00440171">
            <w:r w:rsidRPr="009D7C90">
              <w:t>1,886</w:t>
            </w:r>
          </w:p>
        </w:tc>
        <w:tc>
          <w:tcPr>
            <w:tcW w:w="2219" w:type="dxa"/>
          </w:tcPr>
          <w:p w14:paraId="292BFEC9" w14:textId="57B63FBD" w:rsidR="00997F8A" w:rsidRDefault="009D7C90" w:rsidP="00440171">
            <w:r w:rsidRPr="009D7C90">
              <w:t>7,499</w:t>
            </w:r>
          </w:p>
        </w:tc>
        <w:tc>
          <w:tcPr>
            <w:tcW w:w="2027" w:type="dxa"/>
          </w:tcPr>
          <w:p w14:paraId="7D24C6D4" w14:textId="05B8138D" w:rsidR="00997F8A" w:rsidRDefault="009D7C90" w:rsidP="00440171">
            <w:r>
              <w:t>x4</w:t>
            </w:r>
          </w:p>
        </w:tc>
      </w:tr>
    </w:tbl>
    <w:p w14:paraId="37193F6E" w14:textId="77777777" w:rsidR="00997F8A" w:rsidRDefault="00997F8A" w:rsidP="00440171"/>
    <w:p w14:paraId="7CFD5380" w14:textId="77777777" w:rsidR="00FD3CC3" w:rsidRDefault="00FD3CC3" w:rsidP="002A2859"/>
    <w:p w14:paraId="6686F969" w14:textId="77777777" w:rsidR="00272EB1" w:rsidRDefault="00FD3CC3" w:rsidP="00272EB1">
      <w:r>
        <w:t>The second program was tested on these two c</w:t>
      </w:r>
      <w:r w:rsidR="00272EB1">
        <w:t xml:space="preserve">ases with the following results. </w:t>
      </w:r>
      <w:r w:rsidR="00272EB1">
        <w:t xml:space="preserve">Both test runs were configured to 15 iterations of 0.3 fraction mini batches. </w:t>
      </w:r>
    </w:p>
    <w:p w14:paraId="631B2C7A" w14:textId="5F4C6AF6" w:rsidR="00272EB1" w:rsidRDefault="00272EB1" w:rsidP="003D7B2A">
      <w:r>
        <w:t xml:space="preserve">The x3 increase in run-time compared to x2.5 increase in co-occurrence observations can indicate </w:t>
      </w:r>
      <w:r w:rsidR="003D7B2A">
        <w:t xml:space="preserve">a linear increase with </w:t>
      </w:r>
      <w:r>
        <w:t xml:space="preserve">some overhead </w:t>
      </w:r>
      <w:r w:rsidR="003D7B2A">
        <w:t>due to</w:t>
      </w:r>
      <w:r>
        <w:t xml:space="preserve"> the increased number of partitions.</w:t>
      </w:r>
    </w:p>
    <w:p w14:paraId="531BE02A" w14:textId="0FA2F16B" w:rsidR="00FD3CC3" w:rsidRDefault="00FD3CC3" w:rsidP="002A2859"/>
    <w:tbl>
      <w:tblPr>
        <w:tblStyle w:val="TableGrid"/>
        <w:tblW w:w="0" w:type="auto"/>
        <w:tblLook w:val="04A0" w:firstRow="1" w:lastRow="0" w:firstColumn="1" w:lastColumn="0" w:noHBand="0" w:noVBand="1"/>
      </w:tblPr>
      <w:tblGrid>
        <w:gridCol w:w="2408"/>
        <w:gridCol w:w="2356"/>
        <w:gridCol w:w="2219"/>
        <w:gridCol w:w="2027"/>
      </w:tblGrid>
      <w:tr w:rsidR="00FD3CC3" w14:paraId="62DC8592" w14:textId="77777777" w:rsidTr="003C3712">
        <w:tc>
          <w:tcPr>
            <w:tcW w:w="2408" w:type="dxa"/>
          </w:tcPr>
          <w:p w14:paraId="2C31D1A9" w14:textId="77777777" w:rsidR="00FD3CC3" w:rsidRDefault="00FD3CC3" w:rsidP="003C3712"/>
        </w:tc>
        <w:tc>
          <w:tcPr>
            <w:tcW w:w="2356" w:type="dxa"/>
          </w:tcPr>
          <w:p w14:paraId="0E44FF30" w14:textId="77777777" w:rsidR="00FD3CC3" w:rsidRDefault="00FD3CC3" w:rsidP="003C3712">
            <w:r>
              <w:t>COCA Magazine</w:t>
            </w:r>
          </w:p>
        </w:tc>
        <w:tc>
          <w:tcPr>
            <w:tcW w:w="2219" w:type="dxa"/>
          </w:tcPr>
          <w:p w14:paraId="07FE9029" w14:textId="77777777" w:rsidR="00FD3CC3" w:rsidRDefault="00FD3CC3" w:rsidP="003C3712">
            <w:r>
              <w:t>COCA full</w:t>
            </w:r>
          </w:p>
        </w:tc>
        <w:tc>
          <w:tcPr>
            <w:tcW w:w="2027" w:type="dxa"/>
          </w:tcPr>
          <w:p w14:paraId="4BED1F74" w14:textId="3DEDA893" w:rsidR="00FD3CC3" w:rsidRDefault="003D7B2A" w:rsidP="003C3712">
            <w:r>
              <w:t xml:space="preserve">Increase </w:t>
            </w:r>
            <w:r w:rsidR="00FD3CC3">
              <w:t>Factor</w:t>
            </w:r>
          </w:p>
        </w:tc>
      </w:tr>
      <w:tr w:rsidR="00FD3CC3" w14:paraId="10CEB666" w14:textId="77777777" w:rsidTr="003C3712">
        <w:tc>
          <w:tcPr>
            <w:tcW w:w="2408" w:type="dxa"/>
          </w:tcPr>
          <w:p w14:paraId="46106C59" w14:textId="77777777" w:rsidR="00FD3CC3" w:rsidRDefault="00FD3CC3" w:rsidP="003C3712">
            <w:r>
              <w:t>Vocabulary after filtering</w:t>
            </w:r>
          </w:p>
        </w:tc>
        <w:tc>
          <w:tcPr>
            <w:tcW w:w="2356" w:type="dxa"/>
          </w:tcPr>
          <w:p w14:paraId="7F197E3A" w14:textId="77777777" w:rsidR="00FD3CC3" w:rsidRDefault="00FD3CC3" w:rsidP="003C3712">
            <w:r w:rsidRPr="00997F8A">
              <w:t>129,506</w:t>
            </w:r>
          </w:p>
          <w:p w14:paraId="100C667E" w14:textId="77777777" w:rsidR="00FD3CC3" w:rsidRDefault="00FD3CC3" w:rsidP="003C3712">
            <w:r>
              <w:t>5.7MB</w:t>
            </w:r>
          </w:p>
        </w:tc>
        <w:tc>
          <w:tcPr>
            <w:tcW w:w="2219" w:type="dxa"/>
          </w:tcPr>
          <w:p w14:paraId="46C4A725" w14:textId="77777777" w:rsidR="00FD3CC3" w:rsidRDefault="00FD3CC3" w:rsidP="003C3712">
            <w:r w:rsidRPr="00997F8A">
              <w:t>280,913</w:t>
            </w:r>
          </w:p>
          <w:p w14:paraId="014D1933" w14:textId="77777777" w:rsidR="00FD3CC3" w:rsidRDefault="00FD3CC3" w:rsidP="003C3712">
            <w:r>
              <w:t>13MB</w:t>
            </w:r>
          </w:p>
        </w:tc>
        <w:tc>
          <w:tcPr>
            <w:tcW w:w="2027" w:type="dxa"/>
          </w:tcPr>
          <w:p w14:paraId="05CC7C71" w14:textId="77777777" w:rsidR="00FD3CC3" w:rsidRDefault="00FD3CC3" w:rsidP="003C3712">
            <w:r>
              <w:t>x2.2</w:t>
            </w:r>
          </w:p>
        </w:tc>
      </w:tr>
      <w:tr w:rsidR="00FD3CC3" w14:paraId="6A1C9A21" w14:textId="77777777" w:rsidTr="003C3712">
        <w:tc>
          <w:tcPr>
            <w:tcW w:w="2408" w:type="dxa"/>
          </w:tcPr>
          <w:p w14:paraId="653820A1" w14:textId="77777777" w:rsidR="00FD3CC3" w:rsidRDefault="00FD3CC3" w:rsidP="003C3712">
            <w:r>
              <w:t>Co-occurrence observations (matrix non-empty items)</w:t>
            </w:r>
          </w:p>
        </w:tc>
        <w:tc>
          <w:tcPr>
            <w:tcW w:w="2356" w:type="dxa"/>
          </w:tcPr>
          <w:p w14:paraId="3548BC8D" w14:textId="77777777" w:rsidR="00FD3CC3" w:rsidRDefault="00FD3CC3" w:rsidP="003C3712">
            <w:r w:rsidRPr="009D7C90">
              <w:t>83,773,231</w:t>
            </w:r>
          </w:p>
          <w:p w14:paraId="42764723" w14:textId="77777777" w:rsidR="00FD3CC3" w:rsidRDefault="00FD3CC3" w:rsidP="003C3712">
            <w:r>
              <w:t>4.4GB</w:t>
            </w:r>
          </w:p>
        </w:tc>
        <w:tc>
          <w:tcPr>
            <w:tcW w:w="2219" w:type="dxa"/>
          </w:tcPr>
          <w:p w14:paraId="4E93E25B" w14:textId="77777777" w:rsidR="00FD3CC3" w:rsidRDefault="00FD3CC3" w:rsidP="003C3712">
            <w:r w:rsidRPr="009D7C90">
              <w:t>210,964,245</w:t>
            </w:r>
          </w:p>
          <w:p w14:paraId="1A5F9254" w14:textId="77777777" w:rsidR="00FD3CC3" w:rsidRDefault="00FD3CC3" w:rsidP="003C3712">
            <w:r>
              <w:t>11GB</w:t>
            </w:r>
          </w:p>
        </w:tc>
        <w:tc>
          <w:tcPr>
            <w:tcW w:w="2027" w:type="dxa"/>
          </w:tcPr>
          <w:p w14:paraId="5F7D6F1D" w14:textId="77777777" w:rsidR="00FD3CC3" w:rsidRDefault="00FD3CC3" w:rsidP="003C3712">
            <w:r>
              <w:t>x2.5</w:t>
            </w:r>
          </w:p>
        </w:tc>
      </w:tr>
      <w:tr w:rsidR="00FD3CC3" w14:paraId="6CEF1AD7" w14:textId="77777777" w:rsidTr="003C3712">
        <w:tc>
          <w:tcPr>
            <w:tcW w:w="2408" w:type="dxa"/>
          </w:tcPr>
          <w:p w14:paraId="44630A23" w14:textId="2BE5A537" w:rsidR="00FD3CC3" w:rsidRDefault="00FD3CC3" w:rsidP="003C3712">
            <w:r>
              <w:t>Total cost on initial random weights</w:t>
            </w:r>
          </w:p>
        </w:tc>
        <w:tc>
          <w:tcPr>
            <w:tcW w:w="2356" w:type="dxa"/>
          </w:tcPr>
          <w:p w14:paraId="2688A6C6" w14:textId="6309BD4C" w:rsidR="00FD3CC3" w:rsidRPr="009D7C90" w:rsidRDefault="00FD3CC3" w:rsidP="003C3712">
            <w:r w:rsidRPr="000D1EE9">
              <w:t xml:space="preserve"> 884,446,465 </w:t>
            </w:r>
          </w:p>
        </w:tc>
        <w:tc>
          <w:tcPr>
            <w:tcW w:w="2219" w:type="dxa"/>
          </w:tcPr>
          <w:p w14:paraId="6372CD66" w14:textId="07AFE9E6" w:rsidR="00FD3CC3" w:rsidRPr="009D7C90" w:rsidRDefault="00FD3CC3" w:rsidP="003C3712">
            <w:r w:rsidRPr="000D1EE9">
              <w:t xml:space="preserve"> 2,469,708,904 </w:t>
            </w:r>
          </w:p>
        </w:tc>
        <w:tc>
          <w:tcPr>
            <w:tcW w:w="2027" w:type="dxa"/>
          </w:tcPr>
          <w:p w14:paraId="463EA93B" w14:textId="77777777" w:rsidR="00FD3CC3" w:rsidRDefault="00FD3CC3" w:rsidP="003C3712"/>
        </w:tc>
      </w:tr>
      <w:tr w:rsidR="00FD3CC3" w14:paraId="535422C9" w14:textId="77777777" w:rsidTr="003C3712">
        <w:tc>
          <w:tcPr>
            <w:tcW w:w="2408" w:type="dxa"/>
          </w:tcPr>
          <w:p w14:paraId="764D0E0F" w14:textId="784D3D4D" w:rsidR="00FD3CC3" w:rsidRDefault="00FD3CC3" w:rsidP="003C3712">
            <w:r>
              <w:t>Cost per word</w:t>
            </w:r>
          </w:p>
        </w:tc>
        <w:tc>
          <w:tcPr>
            <w:tcW w:w="2356" w:type="dxa"/>
          </w:tcPr>
          <w:p w14:paraId="05213B6E" w14:textId="02ACD581" w:rsidR="00FD3CC3" w:rsidRPr="009D7C90" w:rsidRDefault="00FD3CC3" w:rsidP="003C3712">
            <w:r w:rsidRPr="000D1EE9">
              <w:t xml:space="preserve"> 6,829 </w:t>
            </w:r>
          </w:p>
        </w:tc>
        <w:tc>
          <w:tcPr>
            <w:tcW w:w="2219" w:type="dxa"/>
          </w:tcPr>
          <w:p w14:paraId="66F1A6AD" w14:textId="3B876B23" w:rsidR="00FD3CC3" w:rsidRPr="009D7C90" w:rsidRDefault="00FD3CC3" w:rsidP="003C3712">
            <w:r w:rsidRPr="000D1EE9">
              <w:t xml:space="preserve"> 8,792 </w:t>
            </w:r>
          </w:p>
        </w:tc>
        <w:tc>
          <w:tcPr>
            <w:tcW w:w="2027" w:type="dxa"/>
          </w:tcPr>
          <w:p w14:paraId="5F943222" w14:textId="77777777" w:rsidR="00FD3CC3" w:rsidRDefault="00FD3CC3" w:rsidP="003C3712"/>
        </w:tc>
      </w:tr>
      <w:tr w:rsidR="00FD3CC3" w14:paraId="422871DF" w14:textId="77777777" w:rsidTr="003C3712">
        <w:tc>
          <w:tcPr>
            <w:tcW w:w="2408" w:type="dxa"/>
          </w:tcPr>
          <w:p w14:paraId="7A052E43" w14:textId="584D94AB" w:rsidR="00FD3CC3" w:rsidRDefault="00FD3CC3" w:rsidP="003C3712">
            <w:r>
              <w:t>Total cost on optimized weights</w:t>
            </w:r>
          </w:p>
        </w:tc>
        <w:tc>
          <w:tcPr>
            <w:tcW w:w="2356" w:type="dxa"/>
          </w:tcPr>
          <w:p w14:paraId="33CCC4D0" w14:textId="5525FD2D" w:rsidR="00FD3CC3" w:rsidRPr="009D7C90" w:rsidRDefault="00FD3CC3" w:rsidP="003C3712">
            <w:r w:rsidRPr="000D1EE9">
              <w:t xml:space="preserve"> 11,368,061 </w:t>
            </w:r>
          </w:p>
        </w:tc>
        <w:tc>
          <w:tcPr>
            <w:tcW w:w="2219" w:type="dxa"/>
          </w:tcPr>
          <w:p w14:paraId="51A73ECC" w14:textId="2D6E8190" w:rsidR="00FD3CC3" w:rsidRPr="009D7C90" w:rsidRDefault="00FD3CC3" w:rsidP="003C3712">
            <w:r w:rsidRPr="000D1EE9">
              <w:t xml:space="preserve"> 20,664,199 </w:t>
            </w:r>
          </w:p>
        </w:tc>
        <w:tc>
          <w:tcPr>
            <w:tcW w:w="2027" w:type="dxa"/>
          </w:tcPr>
          <w:p w14:paraId="1820ECC8" w14:textId="77777777" w:rsidR="00FD3CC3" w:rsidRDefault="00FD3CC3" w:rsidP="003C3712"/>
        </w:tc>
      </w:tr>
      <w:tr w:rsidR="00FD3CC3" w14:paraId="56A7145E" w14:textId="77777777" w:rsidTr="003C3712">
        <w:tc>
          <w:tcPr>
            <w:tcW w:w="2408" w:type="dxa"/>
          </w:tcPr>
          <w:p w14:paraId="307F6DEA" w14:textId="036BD47D" w:rsidR="00FD3CC3" w:rsidRDefault="00FD3CC3" w:rsidP="003C3712">
            <w:r>
              <w:t>Cost per word</w:t>
            </w:r>
          </w:p>
        </w:tc>
        <w:tc>
          <w:tcPr>
            <w:tcW w:w="2356" w:type="dxa"/>
          </w:tcPr>
          <w:p w14:paraId="23A8771C" w14:textId="036D3F77" w:rsidR="00FD3CC3" w:rsidRPr="009D7C90" w:rsidRDefault="00FD3CC3" w:rsidP="003C3712">
            <w:r w:rsidRPr="000D1EE9">
              <w:t xml:space="preserve"> 88 </w:t>
            </w:r>
          </w:p>
        </w:tc>
        <w:tc>
          <w:tcPr>
            <w:tcW w:w="2219" w:type="dxa"/>
          </w:tcPr>
          <w:p w14:paraId="10EE437E" w14:textId="11287D05" w:rsidR="00FD3CC3" w:rsidRPr="009D7C90" w:rsidRDefault="00FD3CC3" w:rsidP="003C3712">
            <w:r w:rsidRPr="000D1EE9">
              <w:t xml:space="preserve"> 74 </w:t>
            </w:r>
          </w:p>
        </w:tc>
        <w:tc>
          <w:tcPr>
            <w:tcW w:w="2027" w:type="dxa"/>
          </w:tcPr>
          <w:p w14:paraId="1F9FF5D8" w14:textId="77777777" w:rsidR="00FD3CC3" w:rsidRDefault="00FD3CC3" w:rsidP="003C3712"/>
        </w:tc>
      </w:tr>
      <w:tr w:rsidR="00FD3CC3" w14:paraId="699C53F6" w14:textId="77777777" w:rsidTr="00FD3CC3">
        <w:trPr>
          <w:trHeight w:val="227"/>
        </w:trPr>
        <w:tc>
          <w:tcPr>
            <w:tcW w:w="2408" w:type="dxa"/>
          </w:tcPr>
          <w:p w14:paraId="6651C1B9" w14:textId="23FEFD0D" w:rsidR="00FD3CC3" w:rsidRDefault="00FD3CC3" w:rsidP="003C3712">
            <w:r>
              <w:t>Run time</w:t>
            </w:r>
            <w:r>
              <w:t xml:space="preserve"> (seconds)</w:t>
            </w:r>
          </w:p>
        </w:tc>
        <w:tc>
          <w:tcPr>
            <w:tcW w:w="2356" w:type="dxa"/>
          </w:tcPr>
          <w:p w14:paraId="6981B8F6" w14:textId="7D808A94" w:rsidR="00FD3CC3" w:rsidRDefault="00FD3CC3" w:rsidP="003C3712">
            <w:r w:rsidRPr="001116F2">
              <w:t xml:space="preserve"> 4,630 </w:t>
            </w:r>
          </w:p>
        </w:tc>
        <w:tc>
          <w:tcPr>
            <w:tcW w:w="2219" w:type="dxa"/>
          </w:tcPr>
          <w:p w14:paraId="30A19EA5" w14:textId="138D04D4" w:rsidR="00FD3CC3" w:rsidRDefault="00FD3CC3" w:rsidP="003C3712">
            <w:r w:rsidRPr="001116F2">
              <w:t xml:space="preserve"> 13,892 </w:t>
            </w:r>
          </w:p>
        </w:tc>
        <w:tc>
          <w:tcPr>
            <w:tcW w:w="2027" w:type="dxa"/>
          </w:tcPr>
          <w:p w14:paraId="434FDB49" w14:textId="6D2CF71B" w:rsidR="00FD3CC3" w:rsidRDefault="002729EC" w:rsidP="003C3712">
            <w:r>
              <w:t>x3</w:t>
            </w:r>
          </w:p>
        </w:tc>
      </w:tr>
    </w:tbl>
    <w:p w14:paraId="30AE7D04" w14:textId="77777777" w:rsidR="00FD3CC3" w:rsidRDefault="00FD3CC3" w:rsidP="002A2859"/>
    <w:p w14:paraId="1E3246E7" w14:textId="77777777" w:rsidR="0074583E" w:rsidRDefault="0074583E" w:rsidP="002A2859"/>
    <w:p w14:paraId="4285BDA8" w14:textId="77777777" w:rsidR="0074583E" w:rsidRDefault="0074583E">
      <w:r>
        <w:br w:type="page"/>
      </w:r>
    </w:p>
    <w:p w14:paraId="0FCC881B" w14:textId="7B8AC6DD" w:rsidR="0074583E" w:rsidRDefault="0074583E" w:rsidP="0074583E">
      <w:r>
        <w:t>Optimization of the full COCA dataset was done 3 times, resulting in total of 45 SGD iterations with 0.3 mini batch fraction on each iteration. The optimization results are presented in the table below:</w:t>
      </w:r>
    </w:p>
    <w:tbl>
      <w:tblPr>
        <w:tblStyle w:val="TableGrid"/>
        <w:tblW w:w="0" w:type="auto"/>
        <w:tblLook w:val="04A0" w:firstRow="1" w:lastRow="0" w:firstColumn="1" w:lastColumn="0" w:noHBand="0" w:noVBand="1"/>
      </w:tblPr>
      <w:tblGrid>
        <w:gridCol w:w="2408"/>
        <w:gridCol w:w="2356"/>
        <w:gridCol w:w="2219"/>
        <w:gridCol w:w="2027"/>
      </w:tblGrid>
      <w:tr w:rsidR="0074583E" w14:paraId="5E2668A1" w14:textId="77777777" w:rsidTr="003C3712">
        <w:tc>
          <w:tcPr>
            <w:tcW w:w="2408" w:type="dxa"/>
          </w:tcPr>
          <w:p w14:paraId="421684BE" w14:textId="77777777" w:rsidR="0074583E" w:rsidRDefault="0074583E" w:rsidP="003C3712"/>
        </w:tc>
        <w:tc>
          <w:tcPr>
            <w:tcW w:w="2356" w:type="dxa"/>
          </w:tcPr>
          <w:p w14:paraId="74EF4CBE" w14:textId="46B27069" w:rsidR="0074583E" w:rsidRDefault="0074583E" w:rsidP="003C3712">
            <w:r>
              <w:t>First run (1-15 iterations)</w:t>
            </w:r>
          </w:p>
        </w:tc>
        <w:tc>
          <w:tcPr>
            <w:tcW w:w="2219" w:type="dxa"/>
          </w:tcPr>
          <w:p w14:paraId="1B6003C5" w14:textId="03C14C19" w:rsidR="0074583E" w:rsidRDefault="0074583E" w:rsidP="003C3712">
            <w:r>
              <w:t>Second run (iteration 16-30)</w:t>
            </w:r>
          </w:p>
        </w:tc>
        <w:tc>
          <w:tcPr>
            <w:tcW w:w="2027" w:type="dxa"/>
          </w:tcPr>
          <w:p w14:paraId="4D7D6206" w14:textId="3E91C27B" w:rsidR="0074583E" w:rsidRDefault="0074583E" w:rsidP="003C3712">
            <w:r>
              <w:t>Third run (iteration 31 to 45)</w:t>
            </w:r>
          </w:p>
        </w:tc>
      </w:tr>
      <w:tr w:rsidR="0074583E" w14:paraId="1943A3D1" w14:textId="77777777" w:rsidTr="003C3712">
        <w:tc>
          <w:tcPr>
            <w:tcW w:w="2408" w:type="dxa"/>
          </w:tcPr>
          <w:p w14:paraId="39CEB649" w14:textId="78DEC5F7" w:rsidR="0074583E" w:rsidRDefault="0074583E" w:rsidP="0074583E">
            <w:r>
              <w:t>Total cost on initial weights</w:t>
            </w:r>
          </w:p>
        </w:tc>
        <w:tc>
          <w:tcPr>
            <w:tcW w:w="2356" w:type="dxa"/>
          </w:tcPr>
          <w:p w14:paraId="4A33F399" w14:textId="431BBB12" w:rsidR="0074583E" w:rsidRPr="009D7C90" w:rsidRDefault="0074583E" w:rsidP="003C3712">
            <w:r w:rsidRPr="000D1EE9">
              <w:t>2,469,708,904</w:t>
            </w:r>
          </w:p>
        </w:tc>
        <w:tc>
          <w:tcPr>
            <w:tcW w:w="2219" w:type="dxa"/>
          </w:tcPr>
          <w:p w14:paraId="46150FB2" w14:textId="1DC2B82E" w:rsidR="0074583E" w:rsidRPr="009D7C90" w:rsidRDefault="0074583E" w:rsidP="003C3712">
            <w:r w:rsidRPr="005F29D3">
              <w:t xml:space="preserve"> 20,664,199 </w:t>
            </w:r>
          </w:p>
        </w:tc>
        <w:tc>
          <w:tcPr>
            <w:tcW w:w="2027" w:type="dxa"/>
          </w:tcPr>
          <w:p w14:paraId="3107F4B5" w14:textId="52207907" w:rsidR="0074583E" w:rsidRDefault="0074583E" w:rsidP="003C3712">
            <w:r w:rsidRPr="005F29D3">
              <w:t xml:space="preserve"> 17,005,714 </w:t>
            </w:r>
          </w:p>
        </w:tc>
      </w:tr>
      <w:tr w:rsidR="0074583E" w14:paraId="17282BF6" w14:textId="77777777" w:rsidTr="003C3712">
        <w:tc>
          <w:tcPr>
            <w:tcW w:w="2408" w:type="dxa"/>
          </w:tcPr>
          <w:p w14:paraId="52F03728" w14:textId="77777777" w:rsidR="0074583E" w:rsidRDefault="0074583E" w:rsidP="003C3712">
            <w:r>
              <w:t>Cost per word</w:t>
            </w:r>
          </w:p>
        </w:tc>
        <w:tc>
          <w:tcPr>
            <w:tcW w:w="2356" w:type="dxa"/>
          </w:tcPr>
          <w:p w14:paraId="6480D624" w14:textId="04C75538" w:rsidR="0074583E" w:rsidRPr="009D7C90" w:rsidRDefault="0074583E" w:rsidP="003C3712">
            <w:r w:rsidRPr="000D1EE9">
              <w:t>8,792</w:t>
            </w:r>
          </w:p>
        </w:tc>
        <w:tc>
          <w:tcPr>
            <w:tcW w:w="2219" w:type="dxa"/>
          </w:tcPr>
          <w:p w14:paraId="3DA41066" w14:textId="42CFE3D9" w:rsidR="0074583E" w:rsidRPr="009D7C90" w:rsidRDefault="0074583E" w:rsidP="003C3712">
            <w:r w:rsidRPr="005F29D3">
              <w:t xml:space="preserve"> 74 </w:t>
            </w:r>
          </w:p>
        </w:tc>
        <w:tc>
          <w:tcPr>
            <w:tcW w:w="2027" w:type="dxa"/>
          </w:tcPr>
          <w:p w14:paraId="5A15F36B" w14:textId="3C64E1A9" w:rsidR="0074583E" w:rsidRDefault="0074583E" w:rsidP="003C3712">
            <w:r w:rsidRPr="005F29D3">
              <w:t xml:space="preserve"> 61 </w:t>
            </w:r>
          </w:p>
        </w:tc>
      </w:tr>
      <w:tr w:rsidR="0074583E" w14:paraId="46227BBB" w14:textId="77777777" w:rsidTr="003C3712">
        <w:tc>
          <w:tcPr>
            <w:tcW w:w="2408" w:type="dxa"/>
          </w:tcPr>
          <w:p w14:paraId="7B2B38E8" w14:textId="77777777" w:rsidR="0074583E" w:rsidRDefault="0074583E" w:rsidP="003C3712">
            <w:r>
              <w:t>Total cost on optimized weights</w:t>
            </w:r>
          </w:p>
        </w:tc>
        <w:tc>
          <w:tcPr>
            <w:tcW w:w="2356" w:type="dxa"/>
          </w:tcPr>
          <w:p w14:paraId="4433137E" w14:textId="22BEC308" w:rsidR="0074583E" w:rsidRPr="009D7C90" w:rsidRDefault="0074583E" w:rsidP="003C3712">
            <w:r w:rsidRPr="000D1EE9">
              <w:t>20,664,199</w:t>
            </w:r>
          </w:p>
        </w:tc>
        <w:tc>
          <w:tcPr>
            <w:tcW w:w="2219" w:type="dxa"/>
          </w:tcPr>
          <w:p w14:paraId="767FA24F" w14:textId="0531E478" w:rsidR="0074583E" w:rsidRPr="009D7C90" w:rsidRDefault="0074583E" w:rsidP="003C3712">
            <w:r w:rsidRPr="005F29D3">
              <w:t xml:space="preserve"> 17,005,714 </w:t>
            </w:r>
          </w:p>
        </w:tc>
        <w:tc>
          <w:tcPr>
            <w:tcW w:w="2027" w:type="dxa"/>
          </w:tcPr>
          <w:p w14:paraId="1982B33A" w14:textId="66167B6D" w:rsidR="0074583E" w:rsidRDefault="0074583E" w:rsidP="003C3712">
            <w:r w:rsidRPr="005F29D3">
              <w:t xml:space="preserve"> 15,878,615 </w:t>
            </w:r>
          </w:p>
        </w:tc>
      </w:tr>
      <w:tr w:rsidR="0074583E" w14:paraId="4DA4C968" w14:textId="77777777" w:rsidTr="003C3712">
        <w:tc>
          <w:tcPr>
            <w:tcW w:w="2408" w:type="dxa"/>
          </w:tcPr>
          <w:p w14:paraId="33F18F99" w14:textId="77777777" w:rsidR="0074583E" w:rsidRDefault="0074583E" w:rsidP="003C3712">
            <w:r>
              <w:t>Cost per word</w:t>
            </w:r>
          </w:p>
        </w:tc>
        <w:tc>
          <w:tcPr>
            <w:tcW w:w="2356" w:type="dxa"/>
          </w:tcPr>
          <w:p w14:paraId="551EB22E" w14:textId="5D83D8D2" w:rsidR="0074583E" w:rsidRPr="009D7C90" w:rsidRDefault="0074583E" w:rsidP="003C3712">
            <w:r w:rsidRPr="000D1EE9">
              <w:t>74</w:t>
            </w:r>
          </w:p>
        </w:tc>
        <w:tc>
          <w:tcPr>
            <w:tcW w:w="2219" w:type="dxa"/>
          </w:tcPr>
          <w:p w14:paraId="15A66123" w14:textId="0789E868" w:rsidR="0074583E" w:rsidRPr="009D7C90" w:rsidRDefault="0074583E" w:rsidP="003C3712">
            <w:r w:rsidRPr="005F29D3">
              <w:t xml:space="preserve"> 61 </w:t>
            </w:r>
          </w:p>
        </w:tc>
        <w:tc>
          <w:tcPr>
            <w:tcW w:w="2027" w:type="dxa"/>
          </w:tcPr>
          <w:p w14:paraId="2AE927B3" w14:textId="50A58F29" w:rsidR="0074583E" w:rsidRDefault="0074583E" w:rsidP="003C3712">
            <w:r w:rsidRPr="005F29D3">
              <w:t xml:space="preserve"> 57 </w:t>
            </w:r>
          </w:p>
        </w:tc>
      </w:tr>
      <w:tr w:rsidR="0074583E" w14:paraId="4F4A64BC" w14:textId="77777777" w:rsidTr="003C3712">
        <w:trPr>
          <w:trHeight w:val="227"/>
        </w:trPr>
        <w:tc>
          <w:tcPr>
            <w:tcW w:w="2408" w:type="dxa"/>
          </w:tcPr>
          <w:p w14:paraId="45CF6A48" w14:textId="77777777" w:rsidR="0074583E" w:rsidRDefault="0074583E" w:rsidP="003C3712">
            <w:r>
              <w:t>Run time (seconds)</w:t>
            </w:r>
          </w:p>
        </w:tc>
        <w:tc>
          <w:tcPr>
            <w:tcW w:w="2356" w:type="dxa"/>
          </w:tcPr>
          <w:p w14:paraId="412D1B48" w14:textId="4C52E4B1" w:rsidR="0074583E" w:rsidRDefault="0074583E" w:rsidP="003C3712">
            <w:r w:rsidRPr="001116F2">
              <w:t>13,892</w:t>
            </w:r>
          </w:p>
        </w:tc>
        <w:tc>
          <w:tcPr>
            <w:tcW w:w="2219" w:type="dxa"/>
          </w:tcPr>
          <w:p w14:paraId="7A7C6BCD" w14:textId="7A71E644" w:rsidR="0074583E" w:rsidRDefault="0074583E" w:rsidP="003C3712">
            <w:r w:rsidRPr="005F29D3">
              <w:t xml:space="preserve"> 14,127 </w:t>
            </w:r>
          </w:p>
        </w:tc>
        <w:tc>
          <w:tcPr>
            <w:tcW w:w="2027" w:type="dxa"/>
          </w:tcPr>
          <w:p w14:paraId="12407EBA" w14:textId="7E9BBEC1" w:rsidR="0074583E" w:rsidRDefault="0074583E" w:rsidP="003C3712">
            <w:r w:rsidRPr="005F29D3">
              <w:t xml:space="preserve"> 14,320 </w:t>
            </w:r>
          </w:p>
        </w:tc>
      </w:tr>
    </w:tbl>
    <w:p w14:paraId="6F25BC82" w14:textId="77777777" w:rsidR="0074583E" w:rsidRDefault="0074583E" w:rsidP="0074583E"/>
    <w:p w14:paraId="15FC17A8" w14:textId="77777777" w:rsidR="0074583E" w:rsidRDefault="0074583E" w:rsidP="0074583E"/>
    <w:p w14:paraId="7ACC315C" w14:textId="77777777" w:rsidR="00B17AB1" w:rsidRDefault="00DD31CC" w:rsidP="00B17AB1">
      <w:r>
        <w:t xml:space="preserve">The third program evaluates the optimized vectors on 4 test cases. </w:t>
      </w:r>
      <w:r w:rsidR="00737F48">
        <w:t>For each case, using the vectors of each of the 3 runs, the 4</w:t>
      </w:r>
      <w:r w:rsidR="00737F48" w:rsidRPr="00737F48">
        <w:rPr>
          <w:vertAlign w:val="superscript"/>
        </w:rPr>
        <w:t>th</w:t>
      </w:r>
      <w:r w:rsidR="00737F48">
        <w:t xml:space="preserve"> word was ranked according to the similarity of the cosine distance from the 3</w:t>
      </w:r>
      <w:r w:rsidR="00737F48" w:rsidRPr="00737F48">
        <w:rPr>
          <w:vertAlign w:val="superscript"/>
        </w:rPr>
        <w:t>rd</w:t>
      </w:r>
      <w:r w:rsidR="00737F48">
        <w:t xml:space="preserve"> word – to the cosine similarity between the 1</w:t>
      </w:r>
      <w:r w:rsidR="00737F48" w:rsidRPr="00737F48">
        <w:rPr>
          <w:vertAlign w:val="superscript"/>
        </w:rPr>
        <w:t>st</w:t>
      </w:r>
      <w:r w:rsidR="00737F48">
        <w:t xml:space="preserve"> and 2</w:t>
      </w:r>
      <w:r w:rsidR="00737F48" w:rsidRPr="00737F48">
        <w:rPr>
          <w:vertAlign w:val="superscript"/>
        </w:rPr>
        <w:t>nd</w:t>
      </w:r>
      <w:r w:rsidR="00737F48">
        <w:t xml:space="preserve"> words (lower is better). </w:t>
      </w:r>
      <w:r>
        <w:t xml:space="preserve">Results are presented in </w:t>
      </w:r>
      <w:r w:rsidR="00B17AB1">
        <w:t xml:space="preserve">the table below. </w:t>
      </w:r>
      <w:r w:rsidR="00B17AB1">
        <w:t>The results indicate that the optimization process brings words closer to their meaning in a consistent manner.</w:t>
      </w:r>
    </w:p>
    <w:p w14:paraId="032435D1" w14:textId="0DFDAE03" w:rsidR="0074583E" w:rsidRDefault="0074583E" w:rsidP="00737F48">
      <w:bookmarkStart w:id="0" w:name="_GoBack"/>
      <w:bookmarkEnd w:id="0"/>
    </w:p>
    <w:tbl>
      <w:tblPr>
        <w:tblStyle w:val="TableGrid"/>
        <w:tblW w:w="0" w:type="auto"/>
        <w:tblLook w:val="04A0" w:firstRow="1" w:lastRow="0" w:firstColumn="1" w:lastColumn="0" w:noHBand="0" w:noVBand="1"/>
      </w:tblPr>
      <w:tblGrid>
        <w:gridCol w:w="2408"/>
        <w:gridCol w:w="2356"/>
        <w:gridCol w:w="2219"/>
        <w:gridCol w:w="2027"/>
      </w:tblGrid>
      <w:tr w:rsidR="00737F48" w14:paraId="4E359399" w14:textId="77777777" w:rsidTr="003C3712">
        <w:tc>
          <w:tcPr>
            <w:tcW w:w="2408" w:type="dxa"/>
          </w:tcPr>
          <w:p w14:paraId="35DFD0F5" w14:textId="77777777" w:rsidR="00737F48" w:rsidRDefault="00737F48" w:rsidP="003C3712"/>
        </w:tc>
        <w:tc>
          <w:tcPr>
            <w:tcW w:w="2356" w:type="dxa"/>
          </w:tcPr>
          <w:p w14:paraId="66600A96" w14:textId="77777777" w:rsidR="00737F48" w:rsidRDefault="00737F48" w:rsidP="003C3712">
            <w:r>
              <w:t>First run (1-15 iterations)</w:t>
            </w:r>
          </w:p>
        </w:tc>
        <w:tc>
          <w:tcPr>
            <w:tcW w:w="2219" w:type="dxa"/>
          </w:tcPr>
          <w:p w14:paraId="0D83168E" w14:textId="77777777" w:rsidR="00737F48" w:rsidRDefault="00737F48" w:rsidP="003C3712">
            <w:r>
              <w:t>Second run (iteration 16-30)</w:t>
            </w:r>
          </w:p>
        </w:tc>
        <w:tc>
          <w:tcPr>
            <w:tcW w:w="2027" w:type="dxa"/>
          </w:tcPr>
          <w:p w14:paraId="7904F4F0" w14:textId="77777777" w:rsidR="00737F48" w:rsidRDefault="00737F48" w:rsidP="003C3712">
            <w:r>
              <w:t>Third run (iteration 31 to 45)</w:t>
            </w:r>
          </w:p>
        </w:tc>
      </w:tr>
      <w:tr w:rsidR="00737F48" w14:paraId="1EB4BD77" w14:textId="77777777" w:rsidTr="003C3712">
        <w:tc>
          <w:tcPr>
            <w:tcW w:w="2408" w:type="dxa"/>
          </w:tcPr>
          <w:p w14:paraId="783BF8A4" w14:textId="77777777" w:rsidR="00737F48" w:rsidRDefault="00737F48" w:rsidP="003C3712">
            <w:r w:rsidRPr="006E5B0E">
              <w:t xml:space="preserve">man -&gt; woman = </w:t>
            </w:r>
          </w:p>
          <w:p w14:paraId="786C2A86" w14:textId="2FBEB17A" w:rsidR="00737F48" w:rsidRDefault="00737F48" w:rsidP="003C3712">
            <w:r w:rsidRPr="006E5B0E">
              <w:t>king -&gt; queen</w:t>
            </w:r>
          </w:p>
        </w:tc>
        <w:tc>
          <w:tcPr>
            <w:tcW w:w="2356" w:type="dxa"/>
          </w:tcPr>
          <w:p w14:paraId="68A83DA1" w14:textId="3441259A" w:rsidR="00737F48" w:rsidRPr="009D7C90" w:rsidRDefault="00737F48" w:rsidP="003C3712">
            <w:r w:rsidRPr="006E5B0E">
              <w:t xml:space="preserve"> 13,893 </w:t>
            </w:r>
          </w:p>
        </w:tc>
        <w:tc>
          <w:tcPr>
            <w:tcW w:w="2219" w:type="dxa"/>
          </w:tcPr>
          <w:p w14:paraId="19513982" w14:textId="08024981" w:rsidR="00737F48" w:rsidRPr="009D7C90" w:rsidRDefault="00737F48" w:rsidP="003C3712">
            <w:r w:rsidRPr="006E5B0E">
              <w:t xml:space="preserve"> 10,531 </w:t>
            </w:r>
          </w:p>
        </w:tc>
        <w:tc>
          <w:tcPr>
            <w:tcW w:w="2027" w:type="dxa"/>
          </w:tcPr>
          <w:p w14:paraId="5C17F8E8" w14:textId="27CB1236" w:rsidR="00737F48" w:rsidRDefault="00737F48" w:rsidP="003C3712">
            <w:r w:rsidRPr="006E5B0E">
              <w:t xml:space="preserve"> 9,794 </w:t>
            </w:r>
          </w:p>
        </w:tc>
      </w:tr>
      <w:tr w:rsidR="00737F48" w14:paraId="5F9EF09C" w14:textId="77777777" w:rsidTr="003C3712">
        <w:tc>
          <w:tcPr>
            <w:tcW w:w="2408" w:type="dxa"/>
          </w:tcPr>
          <w:p w14:paraId="41AB5F93" w14:textId="77777777" w:rsidR="00737F48" w:rsidRDefault="00737F48" w:rsidP="003C3712">
            <w:r w:rsidRPr="006E5B0E">
              <w:t xml:space="preserve">france -&gt; paris = </w:t>
            </w:r>
          </w:p>
          <w:p w14:paraId="16D54843" w14:textId="667E6477" w:rsidR="00737F48" w:rsidRDefault="00737F48" w:rsidP="003C3712">
            <w:r w:rsidRPr="006E5B0E">
              <w:t>italy -&gt; rome</w:t>
            </w:r>
          </w:p>
        </w:tc>
        <w:tc>
          <w:tcPr>
            <w:tcW w:w="2356" w:type="dxa"/>
          </w:tcPr>
          <w:p w14:paraId="0F41F781" w14:textId="5932E10D" w:rsidR="00737F48" w:rsidRPr="009D7C90" w:rsidRDefault="00737F48" w:rsidP="003C3712">
            <w:r w:rsidRPr="006E5B0E">
              <w:t xml:space="preserve"> 46,475 </w:t>
            </w:r>
          </w:p>
        </w:tc>
        <w:tc>
          <w:tcPr>
            <w:tcW w:w="2219" w:type="dxa"/>
          </w:tcPr>
          <w:p w14:paraId="70C0B613" w14:textId="19A66D51" w:rsidR="00737F48" w:rsidRPr="009D7C90" w:rsidRDefault="00737F48" w:rsidP="003C3712">
            <w:r w:rsidRPr="006E5B0E">
              <w:t xml:space="preserve"> 21,690 </w:t>
            </w:r>
          </w:p>
        </w:tc>
        <w:tc>
          <w:tcPr>
            <w:tcW w:w="2027" w:type="dxa"/>
          </w:tcPr>
          <w:p w14:paraId="2C15E92B" w14:textId="77AAC7C3" w:rsidR="00737F48" w:rsidRDefault="00737F48" w:rsidP="003C3712">
            <w:r w:rsidRPr="006E5B0E">
              <w:t xml:space="preserve"> 17,061 </w:t>
            </w:r>
          </w:p>
        </w:tc>
      </w:tr>
      <w:tr w:rsidR="00737F48" w14:paraId="015E29F4" w14:textId="77777777" w:rsidTr="003C3712">
        <w:tc>
          <w:tcPr>
            <w:tcW w:w="2408" w:type="dxa"/>
          </w:tcPr>
          <w:p w14:paraId="19E10FCF" w14:textId="77777777" w:rsidR="00737F48" w:rsidRDefault="00737F48" w:rsidP="003C3712">
            <w:r w:rsidRPr="006E5B0E">
              <w:t xml:space="preserve">boy -&gt; man = </w:t>
            </w:r>
          </w:p>
          <w:p w14:paraId="6F817047" w14:textId="6A284539" w:rsidR="00737F48" w:rsidRDefault="00737F48" w:rsidP="003C3712">
            <w:r w:rsidRPr="006E5B0E">
              <w:t>girl -&gt; woman</w:t>
            </w:r>
          </w:p>
        </w:tc>
        <w:tc>
          <w:tcPr>
            <w:tcW w:w="2356" w:type="dxa"/>
          </w:tcPr>
          <w:p w14:paraId="53BD4B4D" w14:textId="624E075D" w:rsidR="00737F48" w:rsidRPr="009D7C90" w:rsidRDefault="00737F48" w:rsidP="003C3712">
            <w:r w:rsidRPr="006E5B0E">
              <w:t xml:space="preserve"> 1,611 </w:t>
            </w:r>
          </w:p>
        </w:tc>
        <w:tc>
          <w:tcPr>
            <w:tcW w:w="2219" w:type="dxa"/>
          </w:tcPr>
          <w:p w14:paraId="1FFEBE63" w14:textId="71E7C700" w:rsidR="00737F48" w:rsidRPr="009D7C90" w:rsidRDefault="00737F48" w:rsidP="003C3712">
            <w:r w:rsidRPr="006E5B0E">
              <w:t xml:space="preserve"> 1,024 </w:t>
            </w:r>
          </w:p>
        </w:tc>
        <w:tc>
          <w:tcPr>
            <w:tcW w:w="2027" w:type="dxa"/>
          </w:tcPr>
          <w:p w14:paraId="0ADAA7A5" w14:textId="60E23096" w:rsidR="00737F48" w:rsidRDefault="00737F48" w:rsidP="003C3712">
            <w:r w:rsidRPr="006E5B0E">
              <w:t xml:space="preserve"> 871 </w:t>
            </w:r>
          </w:p>
        </w:tc>
      </w:tr>
      <w:tr w:rsidR="00737F48" w14:paraId="0E50CAF0" w14:textId="77777777" w:rsidTr="003C3712">
        <w:trPr>
          <w:trHeight w:val="227"/>
        </w:trPr>
        <w:tc>
          <w:tcPr>
            <w:tcW w:w="2408" w:type="dxa"/>
          </w:tcPr>
          <w:p w14:paraId="25F4916C" w14:textId="77777777" w:rsidR="00737F48" w:rsidRDefault="00737F48" w:rsidP="003C3712">
            <w:r w:rsidRPr="006E5B0E">
              <w:t xml:space="preserve">strong -&gt; stronger = </w:t>
            </w:r>
          </w:p>
          <w:p w14:paraId="27CE4AE9" w14:textId="327B9D6C" w:rsidR="00737F48" w:rsidRDefault="00737F48" w:rsidP="003C3712">
            <w:r w:rsidRPr="006E5B0E">
              <w:t>clear -&gt; clearer</w:t>
            </w:r>
          </w:p>
        </w:tc>
        <w:tc>
          <w:tcPr>
            <w:tcW w:w="2356" w:type="dxa"/>
          </w:tcPr>
          <w:p w14:paraId="301C8E6F" w14:textId="562044AB" w:rsidR="00737F48" w:rsidRDefault="00737F48" w:rsidP="003C3712">
            <w:r w:rsidRPr="006E5B0E">
              <w:t xml:space="preserve"> 19,193 </w:t>
            </w:r>
          </w:p>
        </w:tc>
        <w:tc>
          <w:tcPr>
            <w:tcW w:w="2219" w:type="dxa"/>
          </w:tcPr>
          <w:p w14:paraId="5290FE3B" w14:textId="5FE6B748" w:rsidR="00737F48" w:rsidRDefault="00737F48" w:rsidP="003C3712">
            <w:r w:rsidRPr="006E5B0E">
              <w:t xml:space="preserve"> 16,096 </w:t>
            </w:r>
          </w:p>
        </w:tc>
        <w:tc>
          <w:tcPr>
            <w:tcW w:w="2027" w:type="dxa"/>
          </w:tcPr>
          <w:p w14:paraId="1F760955" w14:textId="220D6DDA" w:rsidR="00737F48" w:rsidRDefault="00737F48" w:rsidP="003C3712">
            <w:r w:rsidRPr="006E5B0E">
              <w:t xml:space="preserve"> 14,885 </w:t>
            </w:r>
          </w:p>
        </w:tc>
      </w:tr>
    </w:tbl>
    <w:p w14:paraId="327142D5" w14:textId="77777777" w:rsidR="00DD31CC" w:rsidRDefault="00DD31CC" w:rsidP="0074583E"/>
    <w:sectPr w:rsidR="00DD31CC" w:rsidSect="007C4E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761BE"/>
    <w:multiLevelType w:val="hybridMultilevel"/>
    <w:tmpl w:val="5E7AE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27DE1"/>
    <w:multiLevelType w:val="hybridMultilevel"/>
    <w:tmpl w:val="54AA869E"/>
    <w:lvl w:ilvl="0" w:tplc="DC6832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0C30547"/>
    <w:multiLevelType w:val="hybridMultilevel"/>
    <w:tmpl w:val="8FDEA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C049A"/>
    <w:multiLevelType w:val="hybridMultilevel"/>
    <w:tmpl w:val="6ED41C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9127C31"/>
    <w:multiLevelType w:val="hybridMultilevel"/>
    <w:tmpl w:val="E8C09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3F"/>
    <w:rsid w:val="00002B49"/>
    <w:rsid w:val="00053549"/>
    <w:rsid w:val="000C3F61"/>
    <w:rsid w:val="001458E9"/>
    <w:rsid w:val="001531FE"/>
    <w:rsid w:val="00190506"/>
    <w:rsid w:val="0020036B"/>
    <w:rsid w:val="002729EC"/>
    <w:rsid w:val="00272EB1"/>
    <w:rsid w:val="002A2859"/>
    <w:rsid w:val="003D7B2A"/>
    <w:rsid w:val="0041080C"/>
    <w:rsid w:val="00440171"/>
    <w:rsid w:val="0044496D"/>
    <w:rsid w:val="004672BD"/>
    <w:rsid w:val="0046774A"/>
    <w:rsid w:val="00626E57"/>
    <w:rsid w:val="006639F5"/>
    <w:rsid w:val="00675710"/>
    <w:rsid w:val="006A1B69"/>
    <w:rsid w:val="006B2BCC"/>
    <w:rsid w:val="006B4BB7"/>
    <w:rsid w:val="007047A6"/>
    <w:rsid w:val="00733746"/>
    <w:rsid w:val="00737F48"/>
    <w:rsid w:val="0074583E"/>
    <w:rsid w:val="00791733"/>
    <w:rsid w:val="007C4E64"/>
    <w:rsid w:val="008F4642"/>
    <w:rsid w:val="00932743"/>
    <w:rsid w:val="00997F8A"/>
    <w:rsid w:val="009D5872"/>
    <w:rsid w:val="009D7C90"/>
    <w:rsid w:val="009F3753"/>
    <w:rsid w:val="00A026E5"/>
    <w:rsid w:val="00A44E50"/>
    <w:rsid w:val="00A44E6C"/>
    <w:rsid w:val="00A604EF"/>
    <w:rsid w:val="00AB13EC"/>
    <w:rsid w:val="00B17AB1"/>
    <w:rsid w:val="00B71FE1"/>
    <w:rsid w:val="00BB4BD3"/>
    <w:rsid w:val="00C0367A"/>
    <w:rsid w:val="00C30A84"/>
    <w:rsid w:val="00C6473F"/>
    <w:rsid w:val="00D43FE3"/>
    <w:rsid w:val="00D759F2"/>
    <w:rsid w:val="00DA0593"/>
    <w:rsid w:val="00DD31CC"/>
    <w:rsid w:val="00DD49FA"/>
    <w:rsid w:val="00DE28E4"/>
    <w:rsid w:val="00E34565"/>
    <w:rsid w:val="00E36C4D"/>
    <w:rsid w:val="00E75432"/>
    <w:rsid w:val="00EF50EF"/>
    <w:rsid w:val="00F40890"/>
    <w:rsid w:val="00F74F15"/>
    <w:rsid w:val="00FD3CC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DE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4A"/>
    <w:pPr>
      <w:ind w:left="720"/>
      <w:contextualSpacing/>
    </w:pPr>
  </w:style>
  <w:style w:type="table" w:styleId="TableGrid">
    <w:name w:val="Table Grid"/>
    <w:basedOn w:val="TableNormal"/>
    <w:uiPriority w:val="39"/>
    <w:rsid w:val="00997F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3033">
      <w:bodyDiv w:val="1"/>
      <w:marLeft w:val="0"/>
      <w:marRight w:val="0"/>
      <w:marTop w:val="0"/>
      <w:marBottom w:val="0"/>
      <w:divBdr>
        <w:top w:val="none" w:sz="0" w:space="0" w:color="auto"/>
        <w:left w:val="none" w:sz="0" w:space="0" w:color="auto"/>
        <w:bottom w:val="none" w:sz="0" w:space="0" w:color="auto"/>
        <w:right w:val="none" w:sz="0" w:space="0" w:color="auto"/>
      </w:divBdr>
    </w:div>
    <w:div w:id="90859708">
      <w:bodyDiv w:val="1"/>
      <w:marLeft w:val="0"/>
      <w:marRight w:val="0"/>
      <w:marTop w:val="0"/>
      <w:marBottom w:val="0"/>
      <w:divBdr>
        <w:top w:val="none" w:sz="0" w:space="0" w:color="auto"/>
        <w:left w:val="none" w:sz="0" w:space="0" w:color="auto"/>
        <w:bottom w:val="none" w:sz="0" w:space="0" w:color="auto"/>
        <w:right w:val="none" w:sz="0" w:space="0" w:color="auto"/>
      </w:divBdr>
    </w:div>
    <w:div w:id="146946194">
      <w:bodyDiv w:val="1"/>
      <w:marLeft w:val="0"/>
      <w:marRight w:val="0"/>
      <w:marTop w:val="0"/>
      <w:marBottom w:val="0"/>
      <w:divBdr>
        <w:top w:val="none" w:sz="0" w:space="0" w:color="auto"/>
        <w:left w:val="none" w:sz="0" w:space="0" w:color="auto"/>
        <w:bottom w:val="none" w:sz="0" w:space="0" w:color="auto"/>
        <w:right w:val="none" w:sz="0" w:space="0" w:color="auto"/>
      </w:divBdr>
    </w:div>
    <w:div w:id="377321404">
      <w:bodyDiv w:val="1"/>
      <w:marLeft w:val="0"/>
      <w:marRight w:val="0"/>
      <w:marTop w:val="0"/>
      <w:marBottom w:val="0"/>
      <w:divBdr>
        <w:top w:val="none" w:sz="0" w:space="0" w:color="auto"/>
        <w:left w:val="none" w:sz="0" w:space="0" w:color="auto"/>
        <w:bottom w:val="none" w:sz="0" w:space="0" w:color="auto"/>
        <w:right w:val="none" w:sz="0" w:space="0" w:color="auto"/>
      </w:divBdr>
    </w:div>
    <w:div w:id="1647935277">
      <w:bodyDiv w:val="1"/>
      <w:marLeft w:val="0"/>
      <w:marRight w:val="0"/>
      <w:marTop w:val="0"/>
      <w:marBottom w:val="0"/>
      <w:divBdr>
        <w:top w:val="none" w:sz="0" w:space="0" w:color="auto"/>
        <w:left w:val="none" w:sz="0" w:space="0" w:color="auto"/>
        <w:bottom w:val="none" w:sz="0" w:space="0" w:color="auto"/>
        <w:right w:val="none" w:sz="0" w:space="0" w:color="auto"/>
      </w:divBdr>
    </w:div>
    <w:div w:id="1777559671">
      <w:bodyDiv w:val="1"/>
      <w:marLeft w:val="0"/>
      <w:marRight w:val="0"/>
      <w:marTop w:val="0"/>
      <w:marBottom w:val="0"/>
      <w:divBdr>
        <w:top w:val="none" w:sz="0" w:space="0" w:color="auto"/>
        <w:left w:val="none" w:sz="0" w:space="0" w:color="auto"/>
        <w:bottom w:val="none" w:sz="0" w:space="0" w:color="auto"/>
        <w:right w:val="none" w:sz="0" w:space="0" w:color="auto"/>
      </w:divBdr>
    </w:div>
    <w:div w:id="2025325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1B3EC9-2856-394C-BD7B-6BD7A09B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1056</Words>
  <Characters>6020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Lieberman, Yuval</dc:creator>
  <cp:keywords/>
  <dc:description/>
  <cp:lastModifiedBy>Lieberman, Yuval</cp:lastModifiedBy>
  <cp:revision>15</cp:revision>
  <dcterms:created xsi:type="dcterms:W3CDTF">2017-03-04T10:25:00Z</dcterms:created>
  <dcterms:modified xsi:type="dcterms:W3CDTF">2017-03-04T18:03:00Z</dcterms:modified>
</cp:coreProperties>
</file>