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&lt;D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yellow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NOMINATION&gt;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Société par actions simplifiée unipersonnelle</w:t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 capital 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&lt;CAPITAL&gt;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euros</w:t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Siège Social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&lt;SIEGESOCIAL&gt;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LISTE DES SOUSCRIPTEURS D’ACTIONS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4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1"/>
        <w:gridCol w:w="2310"/>
        <w:gridCol w:w="1781"/>
        <w:gridCol w:w="2102"/>
        <w:tblGridChange w:id="0">
          <w:tblGrid>
            <w:gridCol w:w="3341"/>
            <w:gridCol w:w="2310"/>
            <w:gridCol w:w="1781"/>
            <w:gridCol w:w="21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Nom, prénoms, adresse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d’actions  souscrites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total des souscriptions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des versements effectués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Demeurant au &lt;ADRESSEDOMICILEASSOCIE1&gt;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  &lt;APPORTASSOCIE1&gt;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 &lt;APPORTASSOCIE1&gt;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 &lt;APPORTASSOCIE1&gt;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&lt;CAPITALENCHIFFRE&gt;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&lt;CAPITALENCHIFFRE&gt;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euros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&lt;CAPITALENCHIFFRE&gt;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 euros</w:t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Fait à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VILLESIEGESOCIAL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le &lt;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&lt;SEXEASSOCIE1&gt; &lt;PRENOMASSOCIE1&gt; &lt;NOMASSOCIE1&gt;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Président associé</w:t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8">
    <w:name w:val="heading 8"/>
    <w:basedOn w:val="Normal"/>
    <w:next w:val="Normal"/>
    <w:link w:val="Titre8Car"/>
    <w:qFormat w:val="1"/>
    <w:rsid w:val="00365B40"/>
    <w:pPr>
      <w:keepNext w:val="1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7"/>
    </w:pPr>
    <w:rPr>
      <w:rFonts w:ascii="Times New Roman" w:cs="Times New Roman" w:eastAsia="Times New Roman" w:hAnsi="Times New Roman"/>
      <w:b w:val="1"/>
      <w:sz w:val="32"/>
      <w:szCs w:val="20"/>
      <w:lang w:eastAsia="fr-FR" w:val="en-GB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ev">
    <w:name w:val="Strong"/>
    <w:basedOn w:val="Policepardfaut"/>
    <w:uiPriority w:val="22"/>
    <w:qFormat w:val="1"/>
    <w:rsid w:val="00BC0A90"/>
    <w:rPr>
      <w:b w:val="1"/>
      <w:bCs w:val="1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24754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247549"/>
    <w:rPr>
      <w:rFonts w:ascii="Tahoma" w:cs="Tahoma" w:hAnsi="Tahoma"/>
      <w:sz w:val="16"/>
      <w:szCs w:val="16"/>
    </w:rPr>
  </w:style>
  <w:style w:type="character" w:styleId="Titre8Car" w:customStyle="1">
    <w:name w:val="Titre 8 Car"/>
    <w:basedOn w:val="Policepardfaut"/>
    <w:link w:val="Titre8"/>
    <w:rsid w:val="00365B40"/>
    <w:rPr>
      <w:rFonts w:ascii="Times New Roman" w:cs="Times New Roman" w:eastAsia="Times New Roman" w:hAnsi="Times New Roman"/>
      <w:b w:val="1"/>
      <w:sz w:val="32"/>
      <w:szCs w:val="20"/>
      <w:lang w:eastAsia="fr-FR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kwe4JM5XgpriC5NVZWcBaRqy0g==">CgMxLjAyCGguZ2pkZ3hzOAByITE3T1pteHFSRFFybHhXdm54Q19vek5YbGFLbXV0eThSYg==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2017-10-23T12:12:00Z</dcterms:created>
  <dc:creator>jeremy</dc:creator>
</cp:coreProperties>
</file>