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C771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&lt;!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DOCTYPE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html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CD9315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html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lang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en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034690A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head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45290DEC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meta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charset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UTF-8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5307DEB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meta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http-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equiv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X-UA-Compatible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content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IE=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edge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6FF8FEDB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meta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name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viewport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content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=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device-width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initial-scale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=1.0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3E55FD9D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title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&gt;El estrés&lt;/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title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3EF32CD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head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A7C8FE2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body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bgcolor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#CCEBF9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body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7A8876C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h1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(54, 60, 60)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"&gt;EL ESTRÉS&lt;/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h1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47602E86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href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#1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&gt;¿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QUÉ ES EL ESTRÉS?&lt;/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4FE5A0EC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href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&gt;¿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CÓMO PUEDE SER EL ESTRÉS?&lt;/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375B5A32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href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#3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&gt;¿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EL ESTRÉS AGUADO ES BENIGNO O MALIGNO?&lt;/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46A00F8C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href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#4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&gt;¿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A QUÉ ESTRUCTURAS AFECTA EL ESTRÉS?&lt;/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5815078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href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#5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&gt;¿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HAY ENFERMEDADES?&lt;/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4CF8C091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href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#6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&gt;¿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EXISTE ALGUNA INFLUENCIA DE LA PERSONA PARA MODIFICAR EL ESTRÉS?&lt;/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a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7E00649F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702121D1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id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1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(91, 34, 114)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421B4B1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2C1C3DB8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¿QUÉ ES EL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ESTRÉS?&lt;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(95, 88, 98)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&gt;El estrés es el programa corporal de </w:t>
      </w:r>
    </w:p>
    <w:p w14:paraId="5278948F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acomodación de la persona a situaciones nuevas, la respuesta no específica y estereotipada </w:t>
      </w:r>
    </w:p>
    <w:p w14:paraId="76E80E2F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a todos los estímulos que trastornan el equilibrio personal.</w:t>
      </w:r>
    </w:p>
    <w:p w14:paraId="3F7511EB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img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imagenesnoe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/imag7.jpg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height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93D2D21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AF90CC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</w:p>
    <w:p w14:paraId="0F6BF434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id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(91, 34, 114)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3B84346D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¿CÓMO PUEDE SER EL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ESTRÉS?&lt;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(95, 88, 98)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&gt;Agudo: El que padecemos normalmente en la</w:t>
      </w:r>
    </w:p>
    <w:p w14:paraId="59DC02A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vida diaria como sumación de muchos eventos (trabajo, problemas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socio-económicos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, etc.).</w:t>
      </w:r>
    </w:p>
    <w:p w14:paraId="685E9E54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&gt;Crónico: Supone una implicación personal muy intensa en una situación estresante aguda se llama</w:t>
      </w:r>
    </w:p>
    <w:p w14:paraId="10ECD84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Síndrome del quemado o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Burnout.&lt;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img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imagenesnoe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/imag2.jpg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height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932EF5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215CA7B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</w:p>
    <w:p w14:paraId="7905A8A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id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(91, 34, 114)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6923CB9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¿EL ESTRÉS AGUADO ES BENIGNO O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MALIGNO?&lt;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(95, 88, 98)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&gt;Existen dos fases, la 1ª supone que el estímulo que lo provoca </w:t>
      </w:r>
    </w:p>
    <w:p w14:paraId="1D4606E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lo valoramos como un “reto” y se llama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eustres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, es muy positivo, y bajo este estado conseguimos grandes </w:t>
      </w:r>
    </w:p>
    <w:p w14:paraId="22834B0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éxitos, y cuando el estímulo que lo provoca lo valoramos como “desafío”, origina una pérdida de capacidades </w:t>
      </w:r>
    </w:p>
    <w:p w14:paraId="21E1D1C4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lastRenderedPageBreak/>
        <w:t xml:space="preserve">            por propio desgaste del individuo ante el exceso de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exigencia.&lt;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F390299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</w:p>
    <w:p w14:paraId="7925A2D6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&gt;En el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eustres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aumenta: La motivación, el rendimiento, la satisfacción la creatividad y la productividad y </w:t>
      </w:r>
    </w:p>
    <w:p w14:paraId="33E4E44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disminuyen: Los accidentes, el absentismo, la rotación de puestos y las enfermedades de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adaptación.&lt;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F1741D9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</w:t>
      </w:r>
    </w:p>
    <w:p w14:paraId="6A4626E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&gt;En el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distres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aumentan: Los accidentes, el absentismo, la rotación de puestos y las enfermedades de </w:t>
      </w:r>
    </w:p>
    <w:p w14:paraId="204F5C8A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adaptación y disminuye: motivación, el rendimiento, la satisfacción la creatividad y la productividad.</w:t>
      </w:r>
    </w:p>
    <w:p w14:paraId="1F9DCDD6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img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imagenesnoe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/imag1.jpg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height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3EE4AF6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7BE660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</w:p>
    <w:p w14:paraId="0E5D1042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id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4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(91, 34, 114)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2345752B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¿A QUÉ ESTRUCTURAS AFECTA EL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ESTRÉS?&lt;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(95, 88, 98)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3AACA72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h3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&gt;Al sistema nervioso central (SNC) pues afecta a la atención y la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memoria.&lt;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h3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&gt;Por </w:t>
      </w:r>
    </w:p>
    <w:p w14:paraId="0C951CF2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ejemplo: Es frecuente creerse demenciado porque no recuerdan acontecimientos diarios. El estudio</w:t>
      </w:r>
    </w:p>
    <w:p w14:paraId="4F8435F9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 de la memoria de trabajo pone en evidencia que no es demencia, es estrés. Es lógico que se altere</w:t>
      </w:r>
    </w:p>
    <w:p w14:paraId="1E1764E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  la memoria pues para que esta funcione adecuadamente debe de estar intacta la atención, y en el </w:t>
      </w:r>
    </w:p>
    <w:p w14:paraId="0287BF4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  estrés se altera principalmente la atención tanto la focalizada como la sostenida y dividida.</w:t>
      </w:r>
    </w:p>
    <w:p w14:paraId="2CC1BED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1FC312DB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h3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&gt;Al sistema nervioso vegetativo porque se involucran dos neurotransmisores: Adrenalina y </w:t>
      </w:r>
    </w:p>
    <w:p w14:paraId="19B7106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noradrenalina.&lt;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h3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&gt;Por ejemplo: Ante un estrés, unos adelgazan mucho y otros al contrario</w:t>
      </w:r>
    </w:p>
    <w:p w14:paraId="1EFC5B9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     engordan. Es la expresión de cómo actúan estos dos neurotransmisores activando o paralizando </w:t>
      </w:r>
    </w:p>
    <w:p w14:paraId="525371F9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     el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metabolismo.&lt;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img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imagenesnoe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/imag4.jpg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height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648326C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    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7AC358AF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</w:t>
      </w:r>
    </w:p>
    <w:p w14:paraId="332E30A7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0E0D52E8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</w:p>
    <w:p w14:paraId="303258C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id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(91, 34, 114)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1683F97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¿HAY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ENFERMEDADES?&lt;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(95, 88, 98)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00564A0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&gt;Síntomas del SNC: Fatiga, dificultad en la </w:t>
      </w:r>
    </w:p>
    <w:p w14:paraId="49F242A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concentración, irritabilidad, insomnio,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agresividad.&lt;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DF3525C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&gt;Síntomas Orgánicos: Alteraciones en la Sexualidad, alteraciones en la piel, jaquecas,</w:t>
      </w:r>
    </w:p>
    <w:p w14:paraId="2AAB89E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diarrea/estreñimiento, úlcera, hipertensión, enfermedad isquémica del corazón, asma </w:t>
      </w:r>
    </w:p>
    <w:p w14:paraId="11D583B0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    y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diabetes.&lt;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li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img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imagenesnoe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/imag5.jpg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height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4729AF95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2541CD42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ul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686C268E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180FFDAA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388321B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id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6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proofErr w:type="gram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proofErr w:type="gram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(91, 34, 114)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</w:t>
      </w:r>
    </w:p>
    <w:p w14:paraId="19B099AF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¿EXISTE ALGUNA INFLUENCIA DE LA PERSONA PARA MODIFICAR EL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ESTRÉS?&lt;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style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color:rgb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(95, 88, 98)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&gt;No es la persona si no la personalidad del individuo quién hace el estrés sea más o menos intenso. Si </w:t>
      </w:r>
    </w:p>
    <w:p w14:paraId="27049742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    modificamos la personalidad modificamos la respuesta al </w:t>
      </w:r>
      <w:proofErr w:type="gram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estrés.&lt;</w:t>
      </w:r>
      <w:proofErr w:type="gram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p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br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img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imagenesnoe</w:t>
      </w:r>
      <w:proofErr w:type="spellEnd"/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/imag6.jpg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width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500px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" </w:t>
      </w:r>
      <w:proofErr w:type="spellStart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height</w:t>
      </w:r>
      <w:proofErr w:type="spellEnd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=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</w:t>
      </w:r>
      <w:r w:rsidRPr="00D41DD8">
        <w:rPr>
          <w:rFonts w:ascii="Consolas" w:eastAsia="Times New Roman" w:hAnsi="Consolas" w:cs="Times New Roman"/>
          <w:color w:val="6B7A88"/>
          <w:kern w:val="0"/>
          <w:sz w:val="21"/>
          <w:szCs w:val="21"/>
          <w:lang w:eastAsia="es-PE"/>
          <w14:ligatures w14:val="none"/>
        </w:rPr>
        <w:t>300px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"&gt;&lt;/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center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762B79CB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h2</w:t>
      </w: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7CEC5123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    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section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10F1973D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1F43CBD0" w14:textId="77777777" w:rsidR="00D41DD8" w:rsidRPr="00D41DD8" w:rsidRDefault="00D41DD8" w:rsidP="00D41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</w:pPr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&lt;/</w:t>
      </w:r>
      <w:proofErr w:type="spellStart"/>
      <w:r w:rsidRPr="00D41DD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s-PE"/>
          <w14:ligatures w14:val="none"/>
        </w:rPr>
        <w:t>html</w:t>
      </w:r>
      <w:proofErr w:type="spellEnd"/>
      <w:r w:rsidRPr="00D41D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PE"/>
          <w14:ligatures w14:val="none"/>
        </w:rPr>
        <w:t>&gt;</w:t>
      </w:r>
    </w:p>
    <w:p w14:paraId="55783CE2" w14:textId="77777777" w:rsidR="00E350B6" w:rsidRDefault="00E350B6"/>
    <w:sectPr w:rsidR="00E3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D8"/>
    <w:rsid w:val="00D41DD8"/>
    <w:rsid w:val="00E261F7"/>
    <w:rsid w:val="00E3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7E068"/>
  <w15:chartTrackingRefBased/>
  <w15:docId w15:val="{1D74E913-243B-4384-9475-7F681307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Carlos Cruz Ordoñez</dc:creator>
  <cp:keywords/>
  <dc:description/>
  <cp:lastModifiedBy>Carlos Carlos Cruz Ordoñez</cp:lastModifiedBy>
  <cp:revision>1</cp:revision>
  <dcterms:created xsi:type="dcterms:W3CDTF">2023-04-17T05:38:00Z</dcterms:created>
  <dcterms:modified xsi:type="dcterms:W3CDTF">2023-04-17T06:29:00Z</dcterms:modified>
</cp:coreProperties>
</file>