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B7D98F" w14:textId="1315F3E6" w:rsidR="00DA7251" w:rsidRDefault="0054212E">
      <w:r>
        <w:rPr>
          <w:noProof/>
        </w:rPr>
        <mc:AlternateContent>
          <mc:Choice Requires="wps">
            <w:drawing>
              <wp:anchor distT="0" distB="0" distL="0" distR="0" simplePos="0" relativeHeight="251663360" behindDoc="0" locked="0" layoutInCell="0" allowOverlap="1" wp14:anchorId="4C3A69A3" wp14:editId="77F37D0F">
                <wp:simplePos x="0" y="0"/>
                <wp:positionH relativeFrom="margin">
                  <wp:posOffset>0</wp:posOffset>
                </wp:positionH>
                <wp:positionV relativeFrom="paragraph">
                  <wp:posOffset>186055</wp:posOffset>
                </wp:positionV>
                <wp:extent cx="5943600" cy="1619250"/>
                <wp:effectExtent l="0" t="0" r="0" b="0"/>
                <wp:wrapNone/>
                <wp:docPr id="3" name="Imagen3"/>
                <wp:cNvGraphicFramePr/>
                <a:graphic xmlns:a="http://schemas.openxmlformats.org/drawingml/2006/main">
                  <a:graphicData uri="http://schemas.microsoft.com/office/word/2010/wordprocessingShape">
                    <wps:wsp>
                      <wps:cNvSpPr/>
                      <wps:spPr>
                        <a:xfrm>
                          <a:off x="0" y="0"/>
                          <a:ext cx="5943600" cy="1619250"/>
                        </a:xfrm>
                        <a:prstGeom prst="rect">
                          <a:avLst/>
                        </a:prstGeom>
                        <a:noFill/>
                        <a:ln w="0">
                          <a:noFill/>
                        </a:ln>
                      </wps:spPr>
                      <wps:style>
                        <a:lnRef idx="0">
                          <a:scrgbClr r="0" g="0" b="0"/>
                        </a:lnRef>
                        <a:fillRef idx="0">
                          <a:scrgbClr r="0" g="0" b="0"/>
                        </a:fillRef>
                        <a:effectRef idx="0">
                          <a:scrgbClr r="0" g="0" b="0"/>
                        </a:effectRef>
                        <a:fontRef idx="minor"/>
                      </wps:style>
                      <wps:txbx>
                        <w:txbxContent>
                          <w:p w14:paraId="1531C346" w14:textId="77777777" w:rsidR="0054212E" w:rsidRDefault="0054212E" w:rsidP="0054212E">
                            <w:pPr>
                              <w:pStyle w:val="Contenidodelmarco"/>
                              <w:ind w:right="593"/>
                              <w:jc w:val="center"/>
                              <w:rPr>
                                <w:rFonts w:ascii="Ink Free" w:hAnsi="Ink Free"/>
                                <w:b/>
                                <w:bCs/>
                                <w:color w:val="3C7837"/>
                                <w:sz w:val="96"/>
                                <w:szCs w:val="96"/>
                              </w:rPr>
                            </w:pPr>
                            <w:proofErr w:type="spellStart"/>
                            <w:r>
                              <w:rPr>
                                <w:rFonts w:ascii="Ink Free" w:eastAsia="SimSun" w:hAnsi="Ink Free" w:cs="Leelawadee"/>
                                <w:b/>
                                <w:bCs/>
                                <w:color w:val="3C7837"/>
                                <w:sz w:val="96"/>
                                <w:szCs w:val="96"/>
                              </w:rPr>
                              <w:t>Frutas</w:t>
                            </w:r>
                            <w:proofErr w:type="spellEnd"/>
                            <w:r>
                              <w:rPr>
                                <w:rFonts w:ascii="Ink Free" w:eastAsia="SimSun" w:hAnsi="Ink Free" w:cs="Leelawadee"/>
                                <w:b/>
                                <w:bCs/>
                                <w:color w:val="3C7837"/>
                                <w:sz w:val="96"/>
                                <w:szCs w:val="96"/>
                              </w:rPr>
                              <w:t xml:space="preserve"> y </w:t>
                            </w:r>
                            <w:proofErr w:type="spellStart"/>
                            <w:r>
                              <w:rPr>
                                <w:rFonts w:ascii="Ink Free" w:eastAsia="SimSun" w:hAnsi="Ink Free" w:cs="Leelawadee"/>
                                <w:b/>
                                <w:bCs/>
                                <w:color w:val="3C7837"/>
                                <w:sz w:val="96"/>
                                <w:szCs w:val="96"/>
                              </w:rPr>
                              <w:t>Verduras</w:t>
                            </w:r>
                            <w:proofErr w:type="spellEnd"/>
                            <w:r>
                              <w:rPr>
                                <w:rFonts w:ascii="Ink Free" w:eastAsia="SimSun" w:hAnsi="Ink Free" w:cs="Leelawadee"/>
                                <w:b/>
                                <w:bCs/>
                                <w:color w:val="3C7837"/>
                                <w:sz w:val="96"/>
                                <w:szCs w:val="96"/>
                              </w:rPr>
                              <w:t xml:space="preserve"> </w:t>
                            </w:r>
                            <w:proofErr w:type="spellStart"/>
                            <w:r>
                              <w:rPr>
                                <w:rFonts w:ascii="Ink Free" w:eastAsia="SimSun" w:hAnsi="Ink Free" w:cs="Leelawadee"/>
                                <w:b/>
                                <w:bCs/>
                                <w:color w:val="3C7837"/>
                                <w:sz w:val="96"/>
                                <w:szCs w:val="96"/>
                              </w:rPr>
                              <w:t>Peco</w:t>
                            </w:r>
                            <w:proofErr w:type="spellEnd"/>
                          </w:p>
                          <w:p w14:paraId="311D1039" w14:textId="77777777" w:rsidR="0054212E" w:rsidRDefault="0054212E" w:rsidP="0054212E">
                            <w:pPr>
                              <w:pStyle w:val="Contenidodelmarco"/>
                              <w:rPr>
                                <w:rFonts w:ascii="AstuteLightSSK" w:hAnsi="AstuteLightSSK"/>
                                <w:color w:val="FFFFFF" w:themeColor="background1"/>
                                <w:sz w:val="160"/>
                                <w:szCs w:val="160"/>
                              </w:rPr>
                            </w:pPr>
                          </w:p>
                        </w:txbxContent>
                      </wps:txbx>
                      <wps:bodyPr wrap="square" lIns="0" tIns="0" rIns="0" bIns="0" anchor="t">
                        <a:noAutofit/>
                      </wps:bodyPr>
                    </wps:wsp>
                  </a:graphicData>
                </a:graphic>
                <wp14:sizeRelH relativeFrom="margin">
                  <wp14:pctWidth>0</wp14:pctWidth>
                </wp14:sizeRelH>
                <wp14:sizeRelV relativeFrom="margin">
                  <wp14:pctHeight>0</wp14:pctHeight>
                </wp14:sizeRelV>
              </wp:anchor>
            </w:drawing>
          </mc:Choice>
          <mc:Fallback>
            <w:pict>
              <v:rect w14:anchorId="4C3A69A3" id="Imagen3" o:spid="_x0000_s1026" style="position:absolute;margin-left:0;margin-top:14.65pt;width:468pt;height:127.5pt;z-index:25166336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tiN1wEAAAsEAAAOAAAAZHJzL2Uyb0RvYy54bWysU9uO0zAQfUfiHyy/07SFrdio6QqxWoSE&#10;YMXCBziO3VhyPGbsNunfM3Yu5fK0iBdnMp5zZubMeH83dJadFQYDruKb1Zoz5SQ0xh0r/v3bw6u3&#10;nIUoXCMsOFXxiwr87vDyxb73pdpCC7ZRyIjEhbL3FW9j9GVRBNmqToQVeOXoUgN2ItIvHosGRU/s&#10;nS226/Wu6AEbjyBVCOS9Hy/5IfNrrWT8onVQkdmKU20xn5jPOp3FYS/KIwrfGjmVIf6hik4YR0kX&#10;qnsRBTuh+YuqMxIhgI4rCV0BWhupcg/UzWb9RzdPrfAq90LiBL/IFP4frfx8fvKPSDL0PpSBzNTF&#10;oLFLX6qPDVmsyyKWGiKT5Ly5ffN6tyZNJd1tdpvb7U2Ws7jCPYb4QUHHklFxpGlkkcT5U4iUkkLn&#10;kJTNwYOxNk/EOtanjL+5Kdw6Ql0rzVa8WJXirPuqNDNNLjg5gsRj/d4iG+dNC0nVzlPPZARIgZrS&#10;PhM7QRJa5TV7Jn4B5fzg4oLvjANMezn2OXaXGo1DPUxzqqG5PCLraW8rHn6cBCrO7EdHi5GWfDZw&#10;NurZEE62QHKMc3Dw7hRBmzyLlGLknVLTxuURTa8jrfSv/znq+oYPPwEAAP//AwBQSwMEFAAGAAgA&#10;AAAhAEhpXefcAAAABwEAAA8AAABkcnMvZG93bnJldi54bWxMj0FPhDAQhe8m/odmTLy5xcWQBSkb&#10;s4REb7p68dalIxDpFGgX8N87ntzje2/y3jf5frW9mHHynSMF95sIBFLtTEeNgo/36m4HwgdNRveO&#10;UMEPetgX11e5zoxb6A3nY2gEl5DPtII2hCGT0tctWu03bkDi7MtNVgeWUyPNpBcut73cRlEire6I&#10;F1o94KHF+vt4tgrKKTGVPzyXVfq5lOHldZxHOSp1e7M+PYIIuIb/Y/jDZ3QomOnkzmS86BXwI0HB&#10;No1BcJrGCRsnNnYPMcgil5f8xS8AAAD//wMAUEsBAi0AFAAGAAgAAAAhALaDOJL+AAAA4QEAABMA&#10;AAAAAAAAAAAAAAAAAAAAAFtDb250ZW50X1R5cGVzXS54bWxQSwECLQAUAAYACAAAACEAOP0h/9YA&#10;AACUAQAACwAAAAAAAAAAAAAAAAAvAQAAX3JlbHMvLnJlbHNQSwECLQAUAAYACAAAACEAgfbYjdcB&#10;AAALBAAADgAAAAAAAAAAAAAAAAAuAgAAZHJzL2Uyb0RvYy54bWxQSwECLQAUAAYACAAAACEASGld&#10;59wAAAAHAQAADwAAAAAAAAAAAAAAAAAxBAAAZHJzL2Rvd25yZXYueG1sUEsFBgAAAAAEAAQA8wAA&#10;ADoFAAAAAA==&#10;" o:allowincell="f" filled="f" stroked="f" strokeweight="0">
                <v:textbox inset="0,0,0,0">
                  <w:txbxContent>
                    <w:p w14:paraId="1531C346" w14:textId="77777777" w:rsidR="0054212E" w:rsidRDefault="0054212E" w:rsidP="0054212E">
                      <w:pPr>
                        <w:pStyle w:val="Contenidodelmarco"/>
                        <w:ind w:right="593"/>
                        <w:jc w:val="center"/>
                        <w:rPr>
                          <w:rFonts w:ascii="Ink Free" w:hAnsi="Ink Free"/>
                          <w:b/>
                          <w:bCs/>
                          <w:color w:val="3C7837"/>
                          <w:sz w:val="96"/>
                          <w:szCs w:val="96"/>
                        </w:rPr>
                      </w:pPr>
                      <w:proofErr w:type="spellStart"/>
                      <w:r>
                        <w:rPr>
                          <w:rFonts w:ascii="Ink Free" w:eastAsia="SimSun" w:hAnsi="Ink Free" w:cs="Leelawadee"/>
                          <w:b/>
                          <w:bCs/>
                          <w:color w:val="3C7837"/>
                          <w:sz w:val="96"/>
                          <w:szCs w:val="96"/>
                        </w:rPr>
                        <w:t>Frutas</w:t>
                      </w:r>
                      <w:proofErr w:type="spellEnd"/>
                      <w:r>
                        <w:rPr>
                          <w:rFonts w:ascii="Ink Free" w:eastAsia="SimSun" w:hAnsi="Ink Free" w:cs="Leelawadee"/>
                          <w:b/>
                          <w:bCs/>
                          <w:color w:val="3C7837"/>
                          <w:sz w:val="96"/>
                          <w:szCs w:val="96"/>
                        </w:rPr>
                        <w:t xml:space="preserve"> y </w:t>
                      </w:r>
                      <w:proofErr w:type="spellStart"/>
                      <w:r>
                        <w:rPr>
                          <w:rFonts w:ascii="Ink Free" w:eastAsia="SimSun" w:hAnsi="Ink Free" w:cs="Leelawadee"/>
                          <w:b/>
                          <w:bCs/>
                          <w:color w:val="3C7837"/>
                          <w:sz w:val="96"/>
                          <w:szCs w:val="96"/>
                        </w:rPr>
                        <w:t>Verduras</w:t>
                      </w:r>
                      <w:proofErr w:type="spellEnd"/>
                      <w:r>
                        <w:rPr>
                          <w:rFonts w:ascii="Ink Free" w:eastAsia="SimSun" w:hAnsi="Ink Free" w:cs="Leelawadee"/>
                          <w:b/>
                          <w:bCs/>
                          <w:color w:val="3C7837"/>
                          <w:sz w:val="96"/>
                          <w:szCs w:val="96"/>
                        </w:rPr>
                        <w:t xml:space="preserve"> </w:t>
                      </w:r>
                      <w:proofErr w:type="spellStart"/>
                      <w:r>
                        <w:rPr>
                          <w:rFonts w:ascii="Ink Free" w:eastAsia="SimSun" w:hAnsi="Ink Free" w:cs="Leelawadee"/>
                          <w:b/>
                          <w:bCs/>
                          <w:color w:val="3C7837"/>
                          <w:sz w:val="96"/>
                          <w:szCs w:val="96"/>
                        </w:rPr>
                        <w:t>Peco</w:t>
                      </w:r>
                      <w:proofErr w:type="spellEnd"/>
                    </w:p>
                    <w:p w14:paraId="311D1039" w14:textId="77777777" w:rsidR="0054212E" w:rsidRDefault="0054212E" w:rsidP="0054212E">
                      <w:pPr>
                        <w:pStyle w:val="Contenidodelmarco"/>
                        <w:rPr>
                          <w:rFonts w:ascii="AstuteLightSSK" w:hAnsi="AstuteLightSSK"/>
                          <w:color w:val="FFFFFF" w:themeColor="background1"/>
                          <w:sz w:val="160"/>
                          <w:szCs w:val="160"/>
                        </w:rPr>
                      </w:pPr>
                    </w:p>
                  </w:txbxContent>
                </v:textbox>
                <w10:wrap anchorx="margin"/>
              </v:rect>
            </w:pict>
          </mc:Fallback>
        </mc:AlternateContent>
      </w:r>
      <w:r>
        <w:rPr>
          <w:noProof/>
        </w:rPr>
        <mc:AlternateContent>
          <mc:Choice Requires="wps">
            <w:drawing>
              <wp:anchor distT="0" distB="0" distL="0" distR="0" simplePos="0" relativeHeight="251661312" behindDoc="0" locked="0" layoutInCell="0" allowOverlap="1" wp14:anchorId="07EAD428" wp14:editId="56D9B302">
                <wp:simplePos x="0" y="0"/>
                <wp:positionH relativeFrom="page">
                  <wp:posOffset>419100</wp:posOffset>
                </wp:positionH>
                <wp:positionV relativeFrom="page">
                  <wp:posOffset>590550</wp:posOffset>
                </wp:positionV>
                <wp:extent cx="6845935" cy="485775"/>
                <wp:effectExtent l="0" t="0" r="12065" b="9525"/>
                <wp:wrapSquare wrapText="bothSides"/>
                <wp:docPr id="1" name="Imagen2"/>
                <wp:cNvGraphicFramePr/>
                <a:graphic xmlns:a="http://schemas.openxmlformats.org/drawingml/2006/main">
                  <a:graphicData uri="http://schemas.microsoft.com/office/word/2010/wordprocessingShape">
                    <wps:wsp>
                      <wps:cNvSpPr/>
                      <wps:spPr>
                        <a:xfrm>
                          <a:off x="0" y="0"/>
                          <a:ext cx="6845935" cy="485775"/>
                        </a:xfrm>
                        <a:prstGeom prst="rect">
                          <a:avLst/>
                        </a:prstGeom>
                        <a:noFill/>
                        <a:ln w="0">
                          <a:noFill/>
                        </a:ln>
                      </wps:spPr>
                      <wps:style>
                        <a:lnRef idx="0">
                          <a:scrgbClr r="0" g="0" b="0"/>
                        </a:lnRef>
                        <a:fillRef idx="0">
                          <a:scrgbClr r="0" g="0" b="0"/>
                        </a:fillRef>
                        <a:effectRef idx="0">
                          <a:scrgbClr r="0" g="0" b="0"/>
                        </a:effectRef>
                        <a:fontRef idx="minor"/>
                      </wps:style>
                      <wps:txbx>
                        <w:txbxContent>
                          <w:p w14:paraId="373ADE07" w14:textId="75039CD4" w:rsidR="0054212E" w:rsidRPr="00C86333" w:rsidRDefault="0054212E" w:rsidP="0054212E">
                            <w:pPr>
                              <w:pStyle w:val="Contenidodelmarco"/>
                              <w:jc w:val="center"/>
                              <w:rPr>
                                <w:color w:val="5A3014"/>
                                <w:sz w:val="52"/>
                                <w:szCs w:val="52"/>
                                <w:lang w:val="es-ES"/>
                              </w:rPr>
                            </w:pPr>
                            <w:r w:rsidRPr="00C86333">
                              <w:rPr>
                                <w:rFonts w:eastAsia="SimSun" w:cs="Times New Roman"/>
                                <w:color w:val="5A3014"/>
                                <w:sz w:val="52"/>
                                <w:szCs w:val="52"/>
                                <w:lang w:val="es-ES"/>
                              </w:rPr>
                              <w:t>A</w:t>
                            </w:r>
                            <w:r>
                              <w:rPr>
                                <w:rFonts w:eastAsia="SimSun" w:cs="Times New Roman"/>
                                <w:color w:val="5A3014"/>
                                <w:sz w:val="52"/>
                                <w:szCs w:val="52"/>
                                <w:lang w:val="es-ES"/>
                              </w:rPr>
                              <w:t>nteproyecto TFC</w:t>
                            </w:r>
                          </w:p>
                        </w:txbxContent>
                      </wps:txbx>
                      <wps:bodyPr lIns="0" tIns="0" rIns="0" bIns="0" anchor="t">
                        <a:noAutofit/>
                      </wps:bodyPr>
                    </wps:wsp>
                  </a:graphicData>
                </a:graphic>
                <wp14:sizeRelV relativeFrom="margin">
                  <wp14:pctHeight>0</wp14:pctHeight>
                </wp14:sizeRelV>
              </wp:anchor>
            </w:drawing>
          </mc:Choice>
          <mc:Fallback>
            <w:pict>
              <v:rect w14:anchorId="07EAD428" id="Imagen2" o:spid="_x0000_s1027" style="position:absolute;margin-left:33pt;margin-top:46.5pt;width:539.05pt;height:38.25pt;z-index:251661312;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6BuzgEAAAMEAAAOAAAAZHJzL2Uyb0RvYy54bWysU8Fu2zAMvQ/YPwi6L067ps2MOMWwosOA&#10;YSva7QNkWYoFSKJAqbHz96OU2Om2U4ddZJrieyQfqc3t6CzbK4wGfMMvFkvOlJfQGb9r+M8f9+/W&#10;nMUkfCcseNXwg4r8dvv2zWYItbqEHmynkBGJj/UQGt6nFOqqirJXTsQFBOXpUgM6kegXd1WHYiB2&#10;Z6vL5fK6GgC7gCBVjOS9O17ybeHXWsn0XeuoErMNp9pSObGcbT6r7UbUOxShN/JUhviHKpwwnpLO&#10;VHciCfaM5i8qZyRCBJ0WElwFWhupSg/UzcXyj26eehFU6YXEiWGWKf4/Wvlt/xQekGQYQqwjmbmL&#10;UaPLX6qPjUWswyyWGhOT5LxeX60+vF9xJunuar26uVllNaszOmBMnxU4lo2GIw2jaCT2X2M6hk4h&#10;OZmHe2NtGYj1bMgJf3MTs/WU4FxosdLBqhxn/aPSzHSl3uyIEnftJ4vsOG7aR1qAaeiFjAA5UFPa&#10;V2JPkIxWZcteiZ9BJT/4NOOd8YBFyBfdZTON7Ujt0SPLt9nTQnd4QGa/eFqIvNyTgZPRTobwsgfS&#10;4TgADx+fE2hThnBmOmlLm1bGeHoVeZVf/peo89vd/gIAAP//AwBQSwMEFAAGAAgAAAAhAHKTz3Xe&#10;AAAACgEAAA8AAABkcnMvZG93bnJldi54bWxMj0FPhDAQhe8m/odmTLy5BV0bQcrGLCHRm65evHXp&#10;CEQ6hbYL+O/tnvQ0M3kvb75X7FYzsBmd7y1JSDcJMKTG6p5aCR/v9c0DMB8UaTVYQgk/6GFXXl4U&#10;Ktd2oTecD6FlMYR8riR0IYw5577p0Ci/sSNS1L6sMyrE07VcO7XEcDPw2yQR3Kie4odOjbjvsPk+&#10;nIyEygld+/1zVWefSxVeXqd54pOU11fr0yOwgGv4M8MZP6JDGZmO9kTas0GCELFKkJDdxXnW0+02&#10;BXaMm8jugZcF/1+h/AUAAP//AwBQSwECLQAUAAYACAAAACEAtoM4kv4AAADhAQAAEwAAAAAAAAAA&#10;AAAAAAAAAAAAW0NvbnRlbnRfVHlwZXNdLnhtbFBLAQItABQABgAIAAAAIQA4/SH/1gAAAJQBAAAL&#10;AAAAAAAAAAAAAAAAAC8BAABfcmVscy8ucmVsc1BLAQItABQABgAIAAAAIQAoF6BuzgEAAAMEAAAO&#10;AAAAAAAAAAAAAAAAAC4CAABkcnMvZTJvRG9jLnhtbFBLAQItABQABgAIAAAAIQByk8913gAAAAoB&#10;AAAPAAAAAAAAAAAAAAAAACgEAABkcnMvZG93bnJldi54bWxQSwUGAAAAAAQABADzAAAAMwUAAAAA&#10;" o:allowincell="f" filled="f" stroked="f" strokeweight="0">
                <v:textbox inset="0,0,0,0">
                  <w:txbxContent>
                    <w:p w14:paraId="373ADE07" w14:textId="75039CD4" w:rsidR="0054212E" w:rsidRPr="00C86333" w:rsidRDefault="0054212E" w:rsidP="0054212E">
                      <w:pPr>
                        <w:pStyle w:val="Contenidodelmarco"/>
                        <w:jc w:val="center"/>
                        <w:rPr>
                          <w:color w:val="5A3014"/>
                          <w:sz w:val="52"/>
                          <w:szCs w:val="52"/>
                          <w:lang w:val="es-ES"/>
                        </w:rPr>
                      </w:pPr>
                      <w:r w:rsidRPr="00C86333">
                        <w:rPr>
                          <w:rFonts w:eastAsia="SimSun" w:cs="Times New Roman"/>
                          <w:color w:val="5A3014"/>
                          <w:sz w:val="52"/>
                          <w:szCs w:val="52"/>
                          <w:lang w:val="es-ES"/>
                        </w:rPr>
                        <w:t>A</w:t>
                      </w:r>
                      <w:r>
                        <w:rPr>
                          <w:rFonts w:eastAsia="SimSun" w:cs="Times New Roman"/>
                          <w:color w:val="5A3014"/>
                          <w:sz w:val="52"/>
                          <w:szCs w:val="52"/>
                          <w:lang w:val="es-ES"/>
                        </w:rPr>
                        <w:t>nteproyecto TFC</w:t>
                      </w:r>
                    </w:p>
                  </w:txbxContent>
                </v:textbox>
                <w10:wrap type="square" anchorx="page" anchory="page"/>
              </v:rect>
            </w:pict>
          </mc:Fallback>
        </mc:AlternateContent>
      </w:r>
    </w:p>
    <w:p w14:paraId="0333B095" w14:textId="77777777" w:rsidR="00D06039" w:rsidRDefault="00D06039"/>
    <w:p w14:paraId="27611BFE" w14:textId="77777777" w:rsidR="00D06039" w:rsidRDefault="00D06039"/>
    <w:p w14:paraId="495A4329" w14:textId="77777777" w:rsidR="00D06039" w:rsidRDefault="00D06039"/>
    <w:p w14:paraId="7A3E68CB" w14:textId="77777777" w:rsidR="00D06039" w:rsidRDefault="00D06039"/>
    <w:p w14:paraId="2D3AB476" w14:textId="42FF45D0" w:rsidR="0054212E" w:rsidRDefault="0054212E">
      <w:r>
        <w:rPr>
          <w:noProof/>
        </w:rPr>
        <mc:AlternateContent>
          <mc:Choice Requires="wps">
            <w:drawing>
              <wp:anchor distT="0" distB="0" distL="0" distR="0" simplePos="0" relativeHeight="251665408" behindDoc="0" locked="0" layoutInCell="0" allowOverlap="1" wp14:anchorId="56260EC2" wp14:editId="5561CE9B">
                <wp:simplePos x="0" y="0"/>
                <wp:positionH relativeFrom="margin">
                  <wp:align>left</wp:align>
                </wp:positionH>
                <wp:positionV relativeFrom="paragraph">
                  <wp:posOffset>279400</wp:posOffset>
                </wp:positionV>
                <wp:extent cx="5731510" cy="612140"/>
                <wp:effectExtent l="0" t="0" r="0" b="0"/>
                <wp:wrapNone/>
                <wp:docPr id="5" name="Imagen4"/>
                <wp:cNvGraphicFramePr/>
                <a:graphic xmlns:a="http://schemas.openxmlformats.org/drawingml/2006/main">
                  <a:graphicData uri="http://schemas.microsoft.com/office/word/2010/wordprocessingShape">
                    <wps:wsp>
                      <wps:cNvSpPr/>
                      <wps:spPr>
                        <a:xfrm>
                          <a:off x="0" y="0"/>
                          <a:ext cx="5731510" cy="612140"/>
                        </a:xfrm>
                        <a:prstGeom prst="rect">
                          <a:avLst/>
                        </a:prstGeom>
                        <a:noFill/>
                        <a:ln w="0">
                          <a:noFill/>
                        </a:ln>
                      </wps:spPr>
                      <wps:style>
                        <a:lnRef idx="0">
                          <a:scrgbClr r="0" g="0" b="0"/>
                        </a:lnRef>
                        <a:fillRef idx="0">
                          <a:scrgbClr r="0" g="0" b="0"/>
                        </a:fillRef>
                        <a:effectRef idx="0">
                          <a:scrgbClr r="0" g="0" b="0"/>
                        </a:effectRef>
                        <a:fontRef idx="minor"/>
                      </wps:style>
                      <wps:txbx>
                        <w:txbxContent>
                          <w:p w14:paraId="43CA706A" w14:textId="77777777" w:rsidR="0054212E" w:rsidRDefault="0054212E" w:rsidP="0054212E">
                            <w:pPr>
                              <w:pStyle w:val="Contenidodelmarco"/>
                              <w:jc w:val="center"/>
                              <w:rPr>
                                <w:rFonts w:ascii="Ink Free" w:eastAsia="SimSun" w:hAnsi="Ink Free" w:cs="Leelawadee"/>
                                <w:b/>
                                <w:bCs/>
                                <w:color w:val="C9211E"/>
                                <w:sz w:val="70"/>
                                <w:szCs w:val="70"/>
                              </w:rPr>
                            </w:pPr>
                            <w:r>
                              <w:rPr>
                                <w:rFonts w:ascii="Ink Free" w:eastAsia="SimSun" w:hAnsi="Ink Free" w:cs="Leelawadee"/>
                                <w:b/>
                                <w:bCs/>
                                <w:color w:val="C9211E"/>
                                <w:sz w:val="70"/>
                                <w:szCs w:val="70"/>
                              </w:rPr>
                              <w:t>VIDA SALUDABLE</w:t>
                            </w:r>
                          </w:p>
                          <w:p w14:paraId="48476574" w14:textId="77777777" w:rsidR="0054212E" w:rsidRDefault="0054212E" w:rsidP="0054212E">
                            <w:pPr>
                              <w:pStyle w:val="Contenidodelmarco"/>
                              <w:rPr>
                                <w:rFonts w:ascii="AstuteSSK" w:hAnsi="AstuteSSK"/>
                                <w:color w:val="FFFFFF" w:themeColor="background1"/>
                                <w:sz w:val="70"/>
                                <w:szCs w:val="70"/>
                              </w:rPr>
                            </w:pPr>
                          </w:p>
                        </w:txbxContent>
                      </wps:txbx>
                      <wps:bodyPr lIns="90000" tIns="45000" rIns="90000" bIns="45000" anchor="t">
                        <a:noAutofit/>
                      </wps:bodyPr>
                    </wps:wsp>
                  </a:graphicData>
                </a:graphic>
              </wp:anchor>
            </w:drawing>
          </mc:Choice>
          <mc:Fallback>
            <w:pict>
              <v:rect w14:anchorId="56260EC2" id="Imagen4" o:spid="_x0000_s1028" style="position:absolute;margin-left:0;margin-top:22pt;width:451.3pt;height:48.2pt;z-index:251665408;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F031wEAABMEAAAOAAAAZHJzL2Uyb0RvYy54bWysU1Fv0zAQfkfiP1h+p0nKOiBqOiGmISQE&#10;0wY/wHHsxpLjs85ek/57zk6XFngaog+ufXff3X3fXbY302DZQWEw4BperUrOlJPQGbdv+M8fd2/e&#10;cxaicJ2w4FTDjyrwm93rV9vR12oNPdhOIaMkLtSjb3gfo6+LIsheDSKswCtHTg04iEhP3BcdipGy&#10;D7ZYl+V1MQJ2HkGqEMh6Ozv5LufXWsn4XeugIrMNp95iPjGfbTqL3VbUexS+N/LUhviHLgZhHBVd&#10;Ut2KKNgTmr9SDUYiBNBxJWEoQGsjVeZAbKryDzaPvfAqcyFxgl9kCv8vrfx2ePT3SDKMPtSBronF&#10;pHFI/9Qfm7JYx0UsNUUmybh597baVKSpJN91ta6usprFGe0xxM8KBpYuDUcaRtZIHL6GSBUp9Dkk&#10;FXNwZ6zNA7GOjangb2YKt45Q50bzLR6tSnHWPSjNTJf7TYYgcd9+ssjmcdM+UrPPQ8/JCJACNZV9&#10;IfYESWiVt+yF+AWU64OLC34wDjCt5cxzZpeIxqmdiF7D18mbLC10x3tk9oujhfhQ0o8WPD+uNvmB&#10;l5720iOc7IF0mQfi4ONTBG3yUM6ZTz3Q5uVZnb6StNqX7xx1/pZ3vwAAAP//AwBQSwMEFAAGAAgA&#10;AAAhAHb2j33eAAAABwEAAA8AAABkcnMvZG93bnJldi54bWxMj0FLw0AQhe+C/2EZwZvdWEPRmE0R&#10;pRUvgVZReptmxyQ2Oxuymzb+e8eTnh7De7z3Tb6cXKeONITWs4HrWQKKuPK25drA2+vq6hZUiMgW&#10;O89k4JsCLIvzsxwz60+8oeM21kpKOGRooImxz7QOVUMOw8z3xOJ9+sFhlHOotR3wJOWu0/MkWWiH&#10;LctCgz09NlQdtqMz8FKWT1R+lOuvcbc7vGt8Xq/8jTGXF9PDPahIU/wLwy++oEMhTHs/sg2qMyCP&#10;RANpKiruXTJfgNpLLE1S0EWu//MXPwAAAP//AwBQSwECLQAUAAYACAAAACEAtoM4kv4AAADhAQAA&#10;EwAAAAAAAAAAAAAAAAAAAAAAW0NvbnRlbnRfVHlwZXNdLnhtbFBLAQItABQABgAIAAAAIQA4/SH/&#10;1gAAAJQBAAALAAAAAAAAAAAAAAAAAC8BAABfcmVscy8ucmVsc1BLAQItABQABgAIAAAAIQDWFF03&#10;1wEAABMEAAAOAAAAAAAAAAAAAAAAAC4CAABkcnMvZTJvRG9jLnhtbFBLAQItABQABgAIAAAAIQB2&#10;9o993gAAAAcBAAAPAAAAAAAAAAAAAAAAADEEAABkcnMvZG93bnJldi54bWxQSwUGAAAAAAQABADz&#10;AAAAPAUAAAAA&#10;" o:allowincell="f" filled="f" stroked="f" strokeweight="0">
                <v:textbox inset="2.5mm,1.25mm,2.5mm,1.25mm">
                  <w:txbxContent>
                    <w:p w14:paraId="43CA706A" w14:textId="77777777" w:rsidR="0054212E" w:rsidRDefault="0054212E" w:rsidP="0054212E">
                      <w:pPr>
                        <w:pStyle w:val="Contenidodelmarco"/>
                        <w:jc w:val="center"/>
                        <w:rPr>
                          <w:rFonts w:ascii="Ink Free" w:eastAsia="SimSun" w:hAnsi="Ink Free" w:cs="Leelawadee"/>
                          <w:b/>
                          <w:bCs/>
                          <w:color w:val="C9211E"/>
                          <w:sz w:val="70"/>
                          <w:szCs w:val="70"/>
                        </w:rPr>
                      </w:pPr>
                      <w:r>
                        <w:rPr>
                          <w:rFonts w:ascii="Ink Free" w:eastAsia="SimSun" w:hAnsi="Ink Free" w:cs="Leelawadee"/>
                          <w:b/>
                          <w:bCs/>
                          <w:color w:val="C9211E"/>
                          <w:sz w:val="70"/>
                          <w:szCs w:val="70"/>
                        </w:rPr>
                        <w:t>VIDA SALUDABLE</w:t>
                      </w:r>
                    </w:p>
                    <w:p w14:paraId="48476574" w14:textId="77777777" w:rsidR="0054212E" w:rsidRDefault="0054212E" w:rsidP="0054212E">
                      <w:pPr>
                        <w:pStyle w:val="Contenidodelmarco"/>
                        <w:rPr>
                          <w:rFonts w:ascii="AstuteSSK" w:hAnsi="AstuteSSK"/>
                          <w:color w:val="FFFFFF" w:themeColor="background1"/>
                          <w:sz w:val="70"/>
                          <w:szCs w:val="70"/>
                        </w:rPr>
                      </w:pPr>
                    </w:p>
                  </w:txbxContent>
                </v:textbox>
                <w10:wrap anchorx="margin"/>
              </v:rect>
            </w:pict>
          </mc:Fallback>
        </mc:AlternateContent>
      </w:r>
    </w:p>
    <w:p w14:paraId="1280F8F1" w14:textId="77777777" w:rsidR="00D06039" w:rsidRDefault="00D06039"/>
    <w:p w14:paraId="7FF6F10D" w14:textId="77777777" w:rsidR="00D06039" w:rsidRDefault="00D06039"/>
    <w:p w14:paraId="3C639AFD" w14:textId="0C6C99E3" w:rsidR="00D06039" w:rsidRDefault="00D06039"/>
    <w:p w14:paraId="43B5DD96" w14:textId="3D585542" w:rsidR="0054212E" w:rsidRDefault="0054212E">
      <w:r>
        <w:rPr>
          <w:noProof/>
        </w:rPr>
        <w:drawing>
          <wp:anchor distT="0" distB="0" distL="0" distR="0" simplePos="0" relativeHeight="251667456" behindDoc="0" locked="0" layoutInCell="0" allowOverlap="1" wp14:anchorId="70745F31" wp14:editId="4D919B0D">
            <wp:simplePos x="0" y="0"/>
            <wp:positionH relativeFrom="margin">
              <wp:align>center</wp:align>
            </wp:positionH>
            <wp:positionV relativeFrom="paragraph">
              <wp:posOffset>86360</wp:posOffset>
            </wp:positionV>
            <wp:extent cx="4761865" cy="4761865"/>
            <wp:effectExtent l="0" t="0" r="635" b="0"/>
            <wp:wrapNone/>
            <wp:docPr id="7" name="Imagen1"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 descr="Patrón de fondo&#10;&#10;Descripción generada automáticamente"/>
                    <pic:cNvPicPr>
                      <a:picLocks noChangeAspect="1" noChangeArrowheads="1"/>
                    </pic:cNvPicPr>
                  </pic:nvPicPr>
                  <pic:blipFill>
                    <a:blip r:embed="rId8"/>
                    <a:stretch>
                      <a:fillRect/>
                    </a:stretch>
                  </pic:blipFill>
                  <pic:spPr bwMode="auto">
                    <a:xfrm>
                      <a:off x="0" y="0"/>
                      <a:ext cx="4761865" cy="4761865"/>
                    </a:xfrm>
                    <a:prstGeom prst="rect">
                      <a:avLst/>
                    </a:prstGeom>
                  </pic:spPr>
                </pic:pic>
              </a:graphicData>
            </a:graphic>
          </wp:anchor>
        </w:drawing>
      </w:r>
    </w:p>
    <w:p w14:paraId="5BBD9797" w14:textId="77777777" w:rsidR="00D06039" w:rsidRDefault="00D06039"/>
    <w:p w14:paraId="63C8477B" w14:textId="77777777" w:rsidR="00D06039" w:rsidRDefault="00D06039"/>
    <w:p w14:paraId="4C313B4D" w14:textId="77777777" w:rsidR="00D06039" w:rsidRDefault="00D06039"/>
    <w:p w14:paraId="44548BB0" w14:textId="77777777" w:rsidR="00D06039" w:rsidRDefault="00D06039"/>
    <w:p w14:paraId="117E94DB" w14:textId="77777777" w:rsidR="00D06039" w:rsidRDefault="00D06039"/>
    <w:p w14:paraId="58746A82" w14:textId="77777777" w:rsidR="00D06039" w:rsidRDefault="00D06039"/>
    <w:p w14:paraId="40D2D94B" w14:textId="77777777" w:rsidR="00D06039" w:rsidRDefault="00D06039"/>
    <w:p w14:paraId="7BB42867" w14:textId="77777777" w:rsidR="00D06039" w:rsidRDefault="00D06039"/>
    <w:p w14:paraId="284750FE" w14:textId="77777777" w:rsidR="00D06039" w:rsidRDefault="00D06039"/>
    <w:p w14:paraId="7D354BED" w14:textId="77777777" w:rsidR="00D06039" w:rsidRDefault="00D06039"/>
    <w:p w14:paraId="49622B58" w14:textId="77777777" w:rsidR="00D06039" w:rsidRDefault="00D06039"/>
    <w:p w14:paraId="00B268D8" w14:textId="77777777" w:rsidR="00D06039" w:rsidRDefault="00D06039"/>
    <w:p w14:paraId="05B2AD70" w14:textId="77777777" w:rsidR="00D06039" w:rsidRDefault="00D06039"/>
    <w:p w14:paraId="49317514" w14:textId="77777777" w:rsidR="00D06039" w:rsidRDefault="00D06039"/>
    <w:p w14:paraId="117DA121" w14:textId="77777777" w:rsidR="00D06039" w:rsidRDefault="00D06039"/>
    <w:p w14:paraId="29E4DCA3" w14:textId="77777777" w:rsidR="00D06039" w:rsidRDefault="00D06039"/>
    <w:p w14:paraId="45D344D4" w14:textId="77777777" w:rsidR="0054212E" w:rsidRPr="009678EA" w:rsidRDefault="0054212E" w:rsidP="0054212E">
      <w:pPr>
        <w:ind w:left="142" w:right="282"/>
        <w:jc w:val="right"/>
      </w:pPr>
      <w:r w:rsidRPr="009678EA">
        <w:t xml:space="preserve">Gerard Perujo </w:t>
      </w:r>
      <w:proofErr w:type="spellStart"/>
      <w:r w:rsidRPr="009678EA">
        <w:t>Buxeda</w:t>
      </w:r>
      <w:proofErr w:type="spellEnd"/>
    </w:p>
    <w:p w14:paraId="550449F0" w14:textId="77777777" w:rsidR="0054212E" w:rsidRPr="009678EA" w:rsidRDefault="0054212E" w:rsidP="0054212E">
      <w:pPr>
        <w:ind w:left="142" w:right="282" w:hanging="142"/>
        <w:jc w:val="right"/>
      </w:pPr>
      <w:r w:rsidRPr="009678EA">
        <w:t>Noelia Villahermosa García</w:t>
      </w:r>
    </w:p>
    <w:p w14:paraId="20955C9F" w14:textId="77777777" w:rsidR="0054212E" w:rsidRPr="009678EA" w:rsidRDefault="0054212E" w:rsidP="0054212E">
      <w:pPr>
        <w:ind w:left="142" w:right="282" w:hanging="142"/>
        <w:jc w:val="right"/>
      </w:pPr>
      <w:r w:rsidRPr="009678EA">
        <w:t xml:space="preserve">María Isabel Martín </w:t>
      </w:r>
      <w:proofErr w:type="spellStart"/>
      <w:r w:rsidRPr="009678EA">
        <w:t>Simal</w:t>
      </w:r>
      <w:proofErr w:type="spellEnd"/>
    </w:p>
    <w:p w14:paraId="5610B0E9" w14:textId="77777777" w:rsidR="00D06039" w:rsidRDefault="00D06039"/>
    <w:sdt>
      <w:sdtPr>
        <w:rPr>
          <w:rFonts w:asciiTheme="minorHAnsi" w:eastAsiaTheme="minorHAnsi" w:hAnsiTheme="minorHAnsi" w:cstheme="minorBidi"/>
          <w:color w:val="auto"/>
          <w:kern w:val="2"/>
          <w:sz w:val="22"/>
          <w:szCs w:val="22"/>
          <w:lang w:val="es-ES" w:eastAsia="en-US"/>
          <w14:ligatures w14:val="standardContextual"/>
        </w:rPr>
        <w:id w:val="869180700"/>
        <w:docPartObj>
          <w:docPartGallery w:val="Table of Contents"/>
          <w:docPartUnique/>
        </w:docPartObj>
      </w:sdtPr>
      <w:sdtEndPr>
        <w:rPr>
          <w:b/>
          <w:bCs/>
        </w:rPr>
      </w:sdtEndPr>
      <w:sdtContent>
        <w:p w14:paraId="2EAA7122" w14:textId="76FB3C99" w:rsidR="00D06039" w:rsidRDefault="00D06039" w:rsidP="00D06039">
          <w:pPr>
            <w:pStyle w:val="TtuloTDC"/>
            <w:jc w:val="center"/>
          </w:pPr>
          <w:proofErr w:type="spellStart"/>
          <w:r>
            <w:t>Índice</w:t>
          </w:r>
          <w:proofErr w:type="spellEnd"/>
        </w:p>
        <w:p w14:paraId="347F3DCF" w14:textId="6086D64D" w:rsidR="00D06039" w:rsidRDefault="00D06039">
          <w:pPr>
            <w:pStyle w:val="TDC1"/>
            <w:tabs>
              <w:tab w:val="left" w:pos="440"/>
              <w:tab w:val="right" w:leader="dot" w:pos="8494"/>
            </w:tabs>
            <w:rPr>
              <w:rFonts w:eastAsiaTheme="minorEastAsia"/>
              <w:noProof/>
              <w:lang w:val="en-GB" w:eastAsia="en-GB"/>
            </w:rPr>
          </w:pPr>
          <w:r>
            <w:fldChar w:fldCharType="begin"/>
          </w:r>
          <w:r>
            <w:instrText xml:space="preserve"> TOC \o "1-3" \h \z \u </w:instrText>
          </w:r>
          <w:r>
            <w:fldChar w:fldCharType="separate"/>
          </w:r>
          <w:hyperlink w:anchor="_Toc161319350" w:history="1">
            <w:r w:rsidRPr="009F7F60">
              <w:rPr>
                <w:rStyle w:val="Hipervnculo"/>
                <w:b/>
                <w:bCs/>
                <w:noProof/>
              </w:rPr>
              <w:t>1.</w:t>
            </w:r>
            <w:r>
              <w:rPr>
                <w:rFonts w:eastAsiaTheme="minorEastAsia"/>
                <w:noProof/>
                <w:lang w:val="en-GB" w:eastAsia="en-GB"/>
              </w:rPr>
              <w:tab/>
            </w:r>
            <w:r w:rsidRPr="009F7F60">
              <w:rPr>
                <w:rStyle w:val="Hipervnculo"/>
                <w:b/>
                <w:bCs/>
                <w:noProof/>
              </w:rPr>
              <w:t>Título del proyecto</w:t>
            </w:r>
            <w:r>
              <w:rPr>
                <w:noProof/>
                <w:webHidden/>
              </w:rPr>
              <w:tab/>
            </w:r>
            <w:r>
              <w:rPr>
                <w:noProof/>
                <w:webHidden/>
              </w:rPr>
              <w:fldChar w:fldCharType="begin"/>
            </w:r>
            <w:r>
              <w:rPr>
                <w:noProof/>
                <w:webHidden/>
              </w:rPr>
              <w:instrText xml:space="preserve"> PAGEREF _Toc161319350 \h </w:instrText>
            </w:r>
            <w:r>
              <w:rPr>
                <w:noProof/>
                <w:webHidden/>
              </w:rPr>
            </w:r>
            <w:r>
              <w:rPr>
                <w:noProof/>
                <w:webHidden/>
              </w:rPr>
              <w:fldChar w:fldCharType="separate"/>
            </w:r>
            <w:r w:rsidR="009703CF">
              <w:rPr>
                <w:noProof/>
                <w:webHidden/>
              </w:rPr>
              <w:t>2</w:t>
            </w:r>
            <w:r>
              <w:rPr>
                <w:noProof/>
                <w:webHidden/>
              </w:rPr>
              <w:fldChar w:fldCharType="end"/>
            </w:r>
          </w:hyperlink>
        </w:p>
        <w:p w14:paraId="1072FC5A" w14:textId="247E1AF3" w:rsidR="00D06039" w:rsidRDefault="00000000">
          <w:pPr>
            <w:pStyle w:val="TDC1"/>
            <w:tabs>
              <w:tab w:val="left" w:pos="440"/>
              <w:tab w:val="right" w:leader="dot" w:pos="8494"/>
            </w:tabs>
            <w:rPr>
              <w:rFonts w:eastAsiaTheme="minorEastAsia"/>
              <w:noProof/>
              <w:lang w:val="en-GB" w:eastAsia="en-GB"/>
            </w:rPr>
          </w:pPr>
          <w:hyperlink w:anchor="_Toc161319351" w:history="1">
            <w:r w:rsidR="00D06039" w:rsidRPr="009F7F60">
              <w:rPr>
                <w:rStyle w:val="Hipervnculo"/>
                <w:b/>
                <w:bCs/>
                <w:noProof/>
              </w:rPr>
              <w:t>2.</w:t>
            </w:r>
            <w:r w:rsidR="00D06039">
              <w:rPr>
                <w:rFonts w:eastAsiaTheme="minorEastAsia"/>
                <w:noProof/>
                <w:lang w:val="en-GB" w:eastAsia="en-GB"/>
              </w:rPr>
              <w:tab/>
            </w:r>
            <w:r w:rsidR="00D06039" w:rsidRPr="009F7F60">
              <w:rPr>
                <w:rStyle w:val="Hipervnculo"/>
                <w:b/>
                <w:bCs/>
                <w:noProof/>
              </w:rPr>
              <w:t>Definición del proyecto</w:t>
            </w:r>
            <w:r w:rsidR="00D06039">
              <w:rPr>
                <w:noProof/>
                <w:webHidden/>
              </w:rPr>
              <w:tab/>
            </w:r>
            <w:r w:rsidR="00D06039">
              <w:rPr>
                <w:noProof/>
                <w:webHidden/>
              </w:rPr>
              <w:fldChar w:fldCharType="begin"/>
            </w:r>
            <w:r w:rsidR="00D06039">
              <w:rPr>
                <w:noProof/>
                <w:webHidden/>
              </w:rPr>
              <w:instrText xml:space="preserve"> PAGEREF _Toc161319351 \h </w:instrText>
            </w:r>
            <w:r w:rsidR="00D06039">
              <w:rPr>
                <w:noProof/>
                <w:webHidden/>
              </w:rPr>
            </w:r>
            <w:r w:rsidR="00D06039">
              <w:rPr>
                <w:noProof/>
                <w:webHidden/>
              </w:rPr>
              <w:fldChar w:fldCharType="separate"/>
            </w:r>
            <w:r w:rsidR="009703CF">
              <w:rPr>
                <w:noProof/>
                <w:webHidden/>
              </w:rPr>
              <w:t>2</w:t>
            </w:r>
            <w:r w:rsidR="00D06039">
              <w:rPr>
                <w:noProof/>
                <w:webHidden/>
              </w:rPr>
              <w:fldChar w:fldCharType="end"/>
            </w:r>
          </w:hyperlink>
        </w:p>
        <w:p w14:paraId="2647CD7B" w14:textId="48001416" w:rsidR="00D06039" w:rsidRDefault="00000000">
          <w:pPr>
            <w:pStyle w:val="TDC1"/>
            <w:tabs>
              <w:tab w:val="left" w:pos="440"/>
              <w:tab w:val="right" w:leader="dot" w:pos="8494"/>
            </w:tabs>
            <w:rPr>
              <w:rFonts w:eastAsiaTheme="minorEastAsia"/>
              <w:noProof/>
              <w:lang w:val="en-GB" w:eastAsia="en-GB"/>
            </w:rPr>
          </w:pPr>
          <w:hyperlink w:anchor="_Toc161319352" w:history="1">
            <w:r w:rsidR="00D06039" w:rsidRPr="009F7F60">
              <w:rPr>
                <w:rStyle w:val="Hipervnculo"/>
                <w:b/>
                <w:bCs/>
                <w:noProof/>
              </w:rPr>
              <w:t>3.</w:t>
            </w:r>
            <w:r w:rsidR="00D06039">
              <w:rPr>
                <w:rFonts w:eastAsiaTheme="minorEastAsia"/>
                <w:noProof/>
                <w:lang w:val="en-GB" w:eastAsia="en-GB"/>
              </w:rPr>
              <w:tab/>
            </w:r>
            <w:r w:rsidR="00D06039" w:rsidRPr="009F7F60">
              <w:rPr>
                <w:rStyle w:val="Hipervnculo"/>
                <w:b/>
                <w:bCs/>
                <w:noProof/>
              </w:rPr>
              <w:t>Asignaturas del Ciclo en que nos apoyaremos</w:t>
            </w:r>
            <w:r w:rsidR="00D06039">
              <w:rPr>
                <w:noProof/>
                <w:webHidden/>
              </w:rPr>
              <w:tab/>
            </w:r>
            <w:r w:rsidR="00D06039">
              <w:rPr>
                <w:noProof/>
                <w:webHidden/>
              </w:rPr>
              <w:fldChar w:fldCharType="begin"/>
            </w:r>
            <w:r w:rsidR="00D06039">
              <w:rPr>
                <w:noProof/>
                <w:webHidden/>
              </w:rPr>
              <w:instrText xml:space="preserve"> PAGEREF _Toc161319352 \h </w:instrText>
            </w:r>
            <w:r w:rsidR="00D06039">
              <w:rPr>
                <w:noProof/>
                <w:webHidden/>
              </w:rPr>
            </w:r>
            <w:r w:rsidR="00D06039">
              <w:rPr>
                <w:noProof/>
                <w:webHidden/>
              </w:rPr>
              <w:fldChar w:fldCharType="separate"/>
            </w:r>
            <w:r w:rsidR="009703CF">
              <w:rPr>
                <w:noProof/>
                <w:webHidden/>
              </w:rPr>
              <w:t>5</w:t>
            </w:r>
            <w:r w:rsidR="00D06039">
              <w:rPr>
                <w:noProof/>
                <w:webHidden/>
              </w:rPr>
              <w:fldChar w:fldCharType="end"/>
            </w:r>
          </w:hyperlink>
        </w:p>
        <w:p w14:paraId="2BA2B7C9" w14:textId="1391BF40" w:rsidR="00D06039" w:rsidRDefault="00000000">
          <w:pPr>
            <w:pStyle w:val="TDC1"/>
            <w:tabs>
              <w:tab w:val="left" w:pos="440"/>
              <w:tab w:val="right" w:leader="dot" w:pos="8494"/>
            </w:tabs>
            <w:rPr>
              <w:rFonts w:eastAsiaTheme="minorEastAsia"/>
              <w:noProof/>
              <w:lang w:val="en-GB" w:eastAsia="en-GB"/>
            </w:rPr>
          </w:pPr>
          <w:hyperlink w:anchor="_Toc161319353" w:history="1">
            <w:r w:rsidR="00D06039" w:rsidRPr="009F7F60">
              <w:rPr>
                <w:rStyle w:val="Hipervnculo"/>
                <w:b/>
                <w:bCs/>
                <w:noProof/>
              </w:rPr>
              <w:t>4.</w:t>
            </w:r>
            <w:r w:rsidR="00D06039">
              <w:rPr>
                <w:rFonts w:eastAsiaTheme="minorEastAsia"/>
                <w:noProof/>
                <w:lang w:val="en-GB" w:eastAsia="en-GB"/>
              </w:rPr>
              <w:tab/>
            </w:r>
            <w:r w:rsidR="00D06039" w:rsidRPr="009F7F60">
              <w:rPr>
                <w:rStyle w:val="Hipervnculo"/>
                <w:b/>
                <w:bCs/>
                <w:noProof/>
              </w:rPr>
              <w:t>Tecnologías y herramientas</w:t>
            </w:r>
            <w:r w:rsidR="00D06039">
              <w:rPr>
                <w:noProof/>
                <w:webHidden/>
              </w:rPr>
              <w:tab/>
            </w:r>
            <w:r w:rsidR="00D06039">
              <w:rPr>
                <w:noProof/>
                <w:webHidden/>
              </w:rPr>
              <w:fldChar w:fldCharType="begin"/>
            </w:r>
            <w:r w:rsidR="00D06039">
              <w:rPr>
                <w:noProof/>
                <w:webHidden/>
              </w:rPr>
              <w:instrText xml:space="preserve"> PAGEREF _Toc161319353 \h </w:instrText>
            </w:r>
            <w:r w:rsidR="00D06039">
              <w:rPr>
                <w:noProof/>
                <w:webHidden/>
              </w:rPr>
            </w:r>
            <w:r w:rsidR="00D06039">
              <w:rPr>
                <w:noProof/>
                <w:webHidden/>
              </w:rPr>
              <w:fldChar w:fldCharType="separate"/>
            </w:r>
            <w:r w:rsidR="009703CF">
              <w:rPr>
                <w:noProof/>
                <w:webHidden/>
              </w:rPr>
              <w:t>6</w:t>
            </w:r>
            <w:r w:rsidR="00D06039">
              <w:rPr>
                <w:noProof/>
                <w:webHidden/>
              </w:rPr>
              <w:fldChar w:fldCharType="end"/>
            </w:r>
          </w:hyperlink>
        </w:p>
        <w:p w14:paraId="1C71542B" w14:textId="2408A01B" w:rsidR="00D06039" w:rsidRDefault="00000000">
          <w:pPr>
            <w:pStyle w:val="TDC1"/>
            <w:tabs>
              <w:tab w:val="left" w:pos="440"/>
              <w:tab w:val="right" w:leader="dot" w:pos="8494"/>
            </w:tabs>
            <w:rPr>
              <w:rFonts w:eastAsiaTheme="minorEastAsia"/>
              <w:noProof/>
              <w:lang w:val="en-GB" w:eastAsia="en-GB"/>
            </w:rPr>
          </w:pPr>
          <w:hyperlink w:anchor="_Toc161319354" w:history="1">
            <w:r w:rsidR="00D06039" w:rsidRPr="009F7F60">
              <w:rPr>
                <w:rStyle w:val="Hipervnculo"/>
                <w:b/>
                <w:bCs/>
                <w:noProof/>
              </w:rPr>
              <w:t>5.</w:t>
            </w:r>
            <w:r w:rsidR="00D06039">
              <w:rPr>
                <w:rFonts w:eastAsiaTheme="minorEastAsia"/>
                <w:noProof/>
                <w:lang w:val="en-GB" w:eastAsia="en-GB"/>
              </w:rPr>
              <w:tab/>
            </w:r>
            <w:r w:rsidR="00D06039" w:rsidRPr="009F7F60">
              <w:rPr>
                <w:rStyle w:val="Hipervnculo"/>
                <w:b/>
                <w:bCs/>
                <w:noProof/>
              </w:rPr>
              <w:t>Apartados a implementar</w:t>
            </w:r>
            <w:r w:rsidR="00D06039">
              <w:rPr>
                <w:noProof/>
                <w:webHidden/>
              </w:rPr>
              <w:tab/>
            </w:r>
            <w:r w:rsidR="00D06039">
              <w:rPr>
                <w:noProof/>
                <w:webHidden/>
              </w:rPr>
              <w:fldChar w:fldCharType="begin"/>
            </w:r>
            <w:r w:rsidR="00D06039">
              <w:rPr>
                <w:noProof/>
                <w:webHidden/>
              </w:rPr>
              <w:instrText xml:space="preserve"> PAGEREF _Toc161319354 \h </w:instrText>
            </w:r>
            <w:r w:rsidR="00D06039">
              <w:rPr>
                <w:noProof/>
                <w:webHidden/>
              </w:rPr>
            </w:r>
            <w:r w:rsidR="00D06039">
              <w:rPr>
                <w:noProof/>
                <w:webHidden/>
              </w:rPr>
              <w:fldChar w:fldCharType="separate"/>
            </w:r>
            <w:r w:rsidR="009703CF">
              <w:rPr>
                <w:noProof/>
                <w:webHidden/>
              </w:rPr>
              <w:t>8</w:t>
            </w:r>
            <w:r w:rsidR="00D06039">
              <w:rPr>
                <w:noProof/>
                <w:webHidden/>
              </w:rPr>
              <w:fldChar w:fldCharType="end"/>
            </w:r>
          </w:hyperlink>
        </w:p>
        <w:p w14:paraId="5BC301D0" w14:textId="42B6A74C" w:rsidR="00D06039" w:rsidRDefault="00D06039">
          <w:r>
            <w:fldChar w:fldCharType="end"/>
          </w:r>
        </w:p>
      </w:sdtContent>
    </w:sdt>
    <w:p w14:paraId="4987549B" w14:textId="77777777" w:rsidR="00D06039" w:rsidRDefault="00D06039"/>
    <w:p w14:paraId="203A34B3" w14:textId="77777777" w:rsidR="00D06039" w:rsidRDefault="00D06039"/>
    <w:p w14:paraId="6817CCCD" w14:textId="77777777" w:rsidR="00D06039" w:rsidRDefault="00D06039"/>
    <w:p w14:paraId="74F7A14C" w14:textId="77777777" w:rsidR="00D06039" w:rsidRDefault="00D06039"/>
    <w:p w14:paraId="5674FACB" w14:textId="77777777" w:rsidR="00D06039" w:rsidRDefault="00D06039"/>
    <w:p w14:paraId="2E521B53" w14:textId="77777777" w:rsidR="00D06039" w:rsidRDefault="00D06039"/>
    <w:p w14:paraId="53291644" w14:textId="77777777" w:rsidR="00D06039" w:rsidRDefault="00D06039"/>
    <w:p w14:paraId="6B708C27" w14:textId="77777777" w:rsidR="00D06039" w:rsidRDefault="00D06039"/>
    <w:p w14:paraId="223963A5" w14:textId="77777777" w:rsidR="00D06039" w:rsidRDefault="00D06039"/>
    <w:p w14:paraId="22DAAE16" w14:textId="77777777" w:rsidR="00D06039" w:rsidRDefault="00D06039"/>
    <w:p w14:paraId="72166C95" w14:textId="77777777" w:rsidR="00D06039" w:rsidRDefault="00D06039"/>
    <w:p w14:paraId="686519BA" w14:textId="77777777" w:rsidR="00D06039" w:rsidRDefault="00D06039"/>
    <w:p w14:paraId="4AD0CEAA" w14:textId="77777777" w:rsidR="00D06039" w:rsidRDefault="00D06039"/>
    <w:p w14:paraId="3F7B0EFD" w14:textId="77777777" w:rsidR="00D06039" w:rsidRDefault="00D06039"/>
    <w:p w14:paraId="27F392C3" w14:textId="77777777" w:rsidR="00D06039" w:rsidRDefault="00D06039"/>
    <w:p w14:paraId="52D90249" w14:textId="77777777" w:rsidR="00D06039" w:rsidRDefault="00D06039"/>
    <w:p w14:paraId="3BBA0D8B" w14:textId="77777777" w:rsidR="00D06039" w:rsidRDefault="00D06039"/>
    <w:p w14:paraId="681C73D4" w14:textId="77777777" w:rsidR="00D06039" w:rsidRDefault="00D06039"/>
    <w:p w14:paraId="2922310E" w14:textId="77777777" w:rsidR="00D06039" w:rsidRDefault="00D06039"/>
    <w:p w14:paraId="3F3C8808" w14:textId="77777777" w:rsidR="00D06039" w:rsidRDefault="00D06039"/>
    <w:p w14:paraId="520C2B4D" w14:textId="77777777" w:rsidR="00D06039" w:rsidRDefault="00D06039"/>
    <w:p w14:paraId="10B2D875" w14:textId="77777777" w:rsidR="00D06039" w:rsidRDefault="00D06039"/>
    <w:p w14:paraId="424059EC" w14:textId="77777777" w:rsidR="00D06039" w:rsidRDefault="00D06039"/>
    <w:p w14:paraId="0FCF834E" w14:textId="77777777" w:rsidR="00D06039" w:rsidRDefault="00D06039"/>
    <w:p w14:paraId="24A446C6" w14:textId="77777777" w:rsidR="00D06039" w:rsidRDefault="00D06039"/>
    <w:p w14:paraId="43C13C46" w14:textId="4A11530E" w:rsidR="00A331DA" w:rsidRPr="002F7E99" w:rsidRDefault="00D06039" w:rsidP="00A331DA">
      <w:pPr>
        <w:pStyle w:val="Ttulo1"/>
        <w:numPr>
          <w:ilvl w:val="0"/>
          <w:numId w:val="2"/>
        </w:numPr>
        <w:spacing w:before="0"/>
        <w:rPr>
          <w:rFonts w:asciiTheme="minorHAnsi" w:hAnsiTheme="minorHAnsi" w:cstheme="minorHAnsi"/>
          <w:b/>
          <w:bCs/>
          <w:color w:val="auto"/>
          <w:sz w:val="28"/>
          <w:szCs w:val="28"/>
        </w:rPr>
      </w:pPr>
      <w:bookmarkStart w:id="0" w:name="_Toc161319350"/>
      <w:r w:rsidRPr="002F7E99">
        <w:rPr>
          <w:rFonts w:asciiTheme="minorHAnsi" w:hAnsiTheme="minorHAnsi" w:cstheme="minorHAnsi"/>
          <w:b/>
          <w:bCs/>
          <w:color w:val="auto"/>
          <w:sz w:val="28"/>
          <w:szCs w:val="28"/>
        </w:rPr>
        <w:lastRenderedPageBreak/>
        <w:t>Título del proyecto</w:t>
      </w:r>
      <w:bookmarkEnd w:id="0"/>
    </w:p>
    <w:p w14:paraId="1DD86E23" w14:textId="10C9A0E5" w:rsidR="00A331DA" w:rsidRPr="002F7E99" w:rsidRDefault="00A331DA" w:rsidP="00A331DA">
      <w:pPr>
        <w:jc w:val="both"/>
        <w:rPr>
          <w:rFonts w:cstheme="minorHAnsi"/>
        </w:rPr>
      </w:pPr>
      <w:r w:rsidRPr="002F7E99">
        <w:rPr>
          <w:rFonts w:cstheme="minorHAnsi"/>
        </w:rPr>
        <w:t xml:space="preserve">El proyecto se va a llamar: “Frutas y Verduras Peco. Vida Saludable”. Este título es significativo, pues cualquier usuario, en un primer momento, ya podrá deducir que se trata de un sitio web de venta online de comida sana, por lo que entrará a la web con unas determinadas expectativas que deben ser satisfechas. Es decir, el usuario será consciente del tipo de productos que se ofertan en la web, que se especializa en un nicho concreto de </w:t>
      </w:r>
      <w:r w:rsidR="001A4B2A" w:rsidRPr="002F7E99">
        <w:rPr>
          <w:rFonts w:cstheme="minorHAnsi"/>
        </w:rPr>
        <w:t>consumidores.</w:t>
      </w:r>
    </w:p>
    <w:p w14:paraId="5C18F5C3" w14:textId="018B96FC" w:rsidR="00A331DA" w:rsidRPr="002F7E99" w:rsidRDefault="00A331DA" w:rsidP="00A331DA">
      <w:pPr>
        <w:jc w:val="both"/>
        <w:rPr>
          <w:rFonts w:cstheme="minorHAnsi"/>
        </w:rPr>
      </w:pPr>
      <w:r w:rsidRPr="002F7E99">
        <w:rPr>
          <w:rFonts w:cstheme="minorHAnsi"/>
        </w:rPr>
        <w:t xml:space="preserve">Igualmente, </w:t>
      </w:r>
      <w:r w:rsidR="001A4B2A" w:rsidRPr="002F7E99">
        <w:rPr>
          <w:rFonts w:cstheme="minorHAnsi"/>
        </w:rPr>
        <w:t xml:space="preserve">el visitante </w:t>
      </w:r>
      <w:r w:rsidRPr="002F7E99">
        <w:rPr>
          <w:rFonts w:cstheme="minorHAnsi"/>
        </w:rPr>
        <w:t>es conocedor del</w:t>
      </w:r>
      <w:r w:rsidR="001A4B2A" w:rsidRPr="002F7E99">
        <w:rPr>
          <w:rFonts w:cstheme="minorHAnsi"/>
        </w:rPr>
        <w:t xml:space="preserve"> apellido</w:t>
      </w:r>
      <w:r w:rsidRPr="002F7E99">
        <w:rPr>
          <w:rFonts w:cstheme="minorHAnsi"/>
        </w:rPr>
        <w:t xml:space="preserve"> del empresario que gestiona el negocio, por lo que la interacción será más humana y personal</w:t>
      </w:r>
      <w:r w:rsidR="001A4B2A" w:rsidRPr="002F7E99">
        <w:rPr>
          <w:rFonts w:cstheme="minorHAnsi"/>
        </w:rPr>
        <w:t>, especialmente teniendo en cuenta que se va a tratar de la digitalización de un negocio local. Sus clientes prefieren un trato amable, familiar y cercano durante el proceso de compra.</w:t>
      </w:r>
    </w:p>
    <w:p w14:paraId="07ED71D9" w14:textId="77777777" w:rsidR="00A331DA" w:rsidRPr="002F7E99" w:rsidRDefault="00A331DA" w:rsidP="00A331DA">
      <w:pPr>
        <w:jc w:val="both"/>
        <w:rPr>
          <w:rFonts w:cstheme="minorHAnsi"/>
        </w:rPr>
      </w:pPr>
    </w:p>
    <w:p w14:paraId="2B9E3184" w14:textId="3F95651D" w:rsidR="00D06039" w:rsidRPr="002F7E99" w:rsidRDefault="00D06039" w:rsidP="00D06039">
      <w:pPr>
        <w:pStyle w:val="Ttulo1"/>
        <w:numPr>
          <w:ilvl w:val="0"/>
          <w:numId w:val="2"/>
        </w:numPr>
        <w:spacing w:before="0"/>
        <w:rPr>
          <w:rFonts w:asciiTheme="minorHAnsi" w:hAnsiTheme="minorHAnsi" w:cstheme="minorHAnsi"/>
          <w:b/>
          <w:bCs/>
          <w:color w:val="auto"/>
          <w:sz w:val="28"/>
          <w:szCs w:val="28"/>
        </w:rPr>
      </w:pPr>
      <w:bookmarkStart w:id="1" w:name="_Toc161319351"/>
      <w:r w:rsidRPr="002F7E99">
        <w:rPr>
          <w:rFonts w:asciiTheme="minorHAnsi" w:hAnsiTheme="minorHAnsi" w:cstheme="minorHAnsi"/>
          <w:b/>
          <w:bCs/>
          <w:color w:val="auto"/>
          <w:sz w:val="28"/>
          <w:szCs w:val="28"/>
        </w:rPr>
        <w:t>Definición del proyecto</w:t>
      </w:r>
      <w:bookmarkEnd w:id="1"/>
    </w:p>
    <w:p w14:paraId="08646713" w14:textId="4911A850" w:rsidR="00017C96" w:rsidRPr="002F7E99" w:rsidRDefault="00A331DA" w:rsidP="001A4B2A">
      <w:pPr>
        <w:jc w:val="both"/>
        <w:rPr>
          <w:rFonts w:cstheme="minorHAnsi"/>
        </w:rPr>
      </w:pPr>
      <w:r w:rsidRPr="002F7E99">
        <w:rPr>
          <w:rFonts w:cstheme="minorHAnsi"/>
        </w:rPr>
        <w:t xml:space="preserve">Con esta aplicación web </w:t>
      </w:r>
      <w:r w:rsidR="00000ABD">
        <w:rPr>
          <w:rFonts w:cstheme="minorHAnsi"/>
        </w:rPr>
        <w:t>de una tienda</w:t>
      </w:r>
      <w:r w:rsidRPr="002F7E99">
        <w:rPr>
          <w:rFonts w:cstheme="minorHAnsi"/>
        </w:rPr>
        <w:t xml:space="preserve"> </w:t>
      </w:r>
      <w:r w:rsidR="00000ABD">
        <w:rPr>
          <w:rFonts w:cstheme="minorHAnsi"/>
        </w:rPr>
        <w:t>de Madrid</w:t>
      </w:r>
      <w:r w:rsidRPr="002F7E99">
        <w:rPr>
          <w:rFonts w:cstheme="minorHAnsi"/>
        </w:rPr>
        <w:t xml:space="preserve"> de dimensiones medianas pretende añadir una línea digital a su negocio</w:t>
      </w:r>
      <w:r w:rsidR="001A4B2A" w:rsidRPr="002F7E99">
        <w:rPr>
          <w:rFonts w:cstheme="minorHAnsi"/>
        </w:rPr>
        <w:t>. En otras palabras, pretende diversificarlo. Si bien la oferta de productos será muy similar a la que tiene actualmente en su empresa local física, contar con una presencia digital logrará incrementar potencialmente tanto sus ingresos como su influencia y cuota de mercado, distinguiéndose notablemente de otros negocios de la zona</w:t>
      </w:r>
      <w:r w:rsidR="00017C96" w:rsidRPr="002F7E99">
        <w:rPr>
          <w:rFonts w:cstheme="minorHAnsi"/>
        </w:rPr>
        <w:t xml:space="preserve"> que solo disponen de plataforma física</w:t>
      </w:r>
      <w:r w:rsidR="001A4B2A" w:rsidRPr="002F7E99">
        <w:rPr>
          <w:rFonts w:cstheme="minorHAnsi"/>
        </w:rPr>
        <w:t>. En concreto, se van a ofertar diez tipos de frutas, otros diez de verduras e, igualmente, diez pro</w:t>
      </w:r>
      <w:r w:rsidR="00017C96" w:rsidRPr="002F7E99">
        <w:rPr>
          <w:rFonts w:cstheme="minorHAnsi"/>
        </w:rPr>
        <w:t>ductos variados que los consumidores pueden necesitar al realizar su compra.</w:t>
      </w:r>
    </w:p>
    <w:p w14:paraId="6C37A9E9" w14:textId="271A5D2A" w:rsidR="00B002AE" w:rsidRPr="002F7E99" w:rsidRDefault="00B002AE" w:rsidP="001A4B2A">
      <w:pPr>
        <w:jc w:val="both"/>
        <w:rPr>
          <w:rFonts w:cstheme="minorHAnsi"/>
        </w:rPr>
      </w:pPr>
      <w:r w:rsidRPr="002F7E99">
        <w:rPr>
          <w:rFonts w:cstheme="minorHAnsi"/>
        </w:rPr>
        <w:t>Para cualquier pequeño empresario, contar con presencia digital es cada vez más necesario, sobre todo considerando los acontecimientos actuales que involucran al sector de</w:t>
      </w:r>
      <w:r w:rsidR="00000ABD">
        <w:rPr>
          <w:rFonts w:cstheme="minorHAnsi"/>
        </w:rPr>
        <w:t xml:space="preserve"> </w:t>
      </w:r>
      <w:r w:rsidRPr="002F7E99">
        <w:rPr>
          <w:rFonts w:cstheme="minorHAnsi"/>
        </w:rPr>
        <w:t>l</w:t>
      </w:r>
      <w:r w:rsidR="00000ABD">
        <w:rPr>
          <w:rFonts w:cstheme="minorHAnsi"/>
        </w:rPr>
        <w:t>a</w:t>
      </w:r>
      <w:r w:rsidRPr="002F7E99">
        <w:rPr>
          <w:rFonts w:cstheme="minorHAnsi"/>
        </w:rPr>
        <w:t xml:space="preserve"> agricult</w:t>
      </w:r>
      <w:r w:rsidR="00000ABD">
        <w:rPr>
          <w:rFonts w:cstheme="minorHAnsi"/>
        </w:rPr>
        <w:t>u</w:t>
      </w:r>
      <w:r w:rsidRPr="002F7E99">
        <w:rPr>
          <w:rFonts w:cstheme="minorHAnsi"/>
        </w:rPr>
        <w:t>r</w:t>
      </w:r>
      <w:r w:rsidR="00000ABD">
        <w:rPr>
          <w:rFonts w:cstheme="minorHAnsi"/>
        </w:rPr>
        <w:t>a</w:t>
      </w:r>
      <w:r w:rsidRPr="002F7E99">
        <w:rPr>
          <w:rFonts w:cstheme="minorHAnsi"/>
        </w:rPr>
        <w:t xml:space="preserve">. En las últimas semanas, las sociedades europeas asisten a una serie de protestas de los profesionales del sector primario, que ven cómo sus beneficios son muy bajos o, incluso, trabajan a pérdidas. Además, recientemente se han conocido casos de enfermedades transmitidas a través de productos alimenticios importados de países que no disponen de la misma regulación que los bienes europeos. </w:t>
      </w:r>
    </w:p>
    <w:p w14:paraId="4836FDAB" w14:textId="1C5958B8" w:rsidR="00B002AE" w:rsidRPr="002F7E99" w:rsidRDefault="00B002AE" w:rsidP="001A4B2A">
      <w:pPr>
        <w:jc w:val="both"/>
        <w:rPr>
          <w:rFonts w:cstheme="minorHAnsi"/>
        </w:rPr>
      </w:pPr>
      <w:r w:rsidRPr="002F7E99">
        <w:rPr>
          <w:rFonts w:cstheme="minorHAnsi"/>
        </w:rPr>
        <w:t>Estas circunstancias colocan a los agricultores en una situación desafiante</w:t>
      </w:r>
      <w:r w:rsidR="00581D8C" w:rsidRPr="002F7E99">
        <w:rPr>
          <w:rFonts w:cstheme="minorHAnsi"/>
        </w:rPr>
        <w:t xml:space="preserve"> en términos monetarios y de prestigio. Por ello, es conveniente que se digitalice el negocio para aumentar las probabilidades de éxito. Aunque es un negocio local, debido al contexto actual son muchas las personas que se interesan cada vez más por los productos </w:t>
      </w:r>
      <w:r w:rsidR="00017C44" w:rsidRPr="002F7E99">
        <w:rPr>
          <w:rFonts w:cstheme="minorHAnsi"/>
        </w:rPr>
        <w:t>sanos</w:t>
      </w:r>
      <w:r w:rsidR="003C16E7" w:rsidRPr="002F7E99">
        <w:rPr>
          <w:rFonts w:cstheme="minorHAnsi"/>
        </w:rPr>
        <w:t>,</w:t>
      </w:r>
      <w:r w:rsidR="00017C44" w:rsidRPr="002F7E99">
        <w:rPr>
          <w:rFonts w:cstheme="minorHAnsi"/>
        </w:rPr>
        <w:t xml:space="preserve"> </w:t>
      </w:r>
      <w:r w:rsidR="00581D8C" w:rsidRPr="002F7E99">
        <w:rPr>
          <w:rFonts w:cstheme="minorHAnsi"/>
        </w:rPr>
        <w:t>de cercanía y de calidad</w:t>
      </w:r>
      <w:r w:rsidR="00000ABD">
        <w:rPr>
          <w:rFonts w:cstheme="minorHAnsi"/>
        </w:rPr>
        <w:t>. Y</w:t>
      </w:r>
      <w:r w:rsidR="00581D8C" w:rsidRPr="002F7E99">
        <w:rPr>
          <w:rFonts w:cstheme="minorHAnsi"/>
        </w:rPr>
        <w:t>a que contará con la confianza de los consumidores,</w:t>
      </w:r>
      <w:r w:rsidR="00017C44" w:rsidRPr="002F7E99">
        <w:rPr>
          <w:rFonts w:cstheme="minorHAnsi"/>
        </w:rPr>
        <w:t xml:space="preserve"> sabedores del origen de los productos</w:t>
      </w:r>
      <w:r w:rsidR="00000ABD">
        <w:rPr>
          <w:rFonts w:cstheme="minorHAnsi"/>
        </w:rPr>
        <w:t>.</w:t>
      </w:r>
      <w:r w:rsidR="00581D8C" w:rsidRPr="002F7E99">
        <w:rPr>
          <w:rFonts w:cstheme="minorHAnsi"/>
        </w:rPr>
        <w:t xml:space="preserve"> </w:t>
      </w:r>
    </w:p>
    <w:p w14:paraId="2C5839C2" w14:textId="0649EB4A" w:rsidR="002503BB" w:rsidRPr="002F7E99" w:rsidRDefault="002503BB" w:rsidP="00440108">
      <w:pPr>
        <w:jc w:val="both"/>
        <w:rPr>
          <w:rFonts w:cstheme="minorHAnsi"/>
        </w:rPr>
      </w:pPr>
      <w:r w:rsidRPr="002F7E99">
        <w:rPr>
          <w:rFonts w:cstheme="minorHAnsi"/>
        </w:rPr>
        <w:t>En esta web se va a reflejar información sobre la empresa, sobre su historia, los servicios y productos que ofrece y</w:t>
      </w:r>
      <w:r w:rsidR="003C16E7" w:rsidRPr="002F7E99">
        <w:rPr>
          <w:rFonts w:cstheme="minorHAnsi"/>
        </w:rPr>
        <w:t>,</w:t>
      </w:r>
      <w:r w:rsidRPr="002F7E99">
        <w:rPr>
          <w:rFonts w:cstheme="minorHAnsi"/>
        </w:rPr>
        <w:t xml:space="preserve"> además</w:t>
      </w:r>
      <w:r w:rsidR="003C16E7" w:rsidRPr="002F7E99">
        <w:rPr>
          <w:rFonts w:cstheme="minorHAnsi"/>
        </w:rPr>
        <w:t>,</w:t>
      </w:r>
      <w:r w:rsidRPr="002F7E99">
        <w:rPr>
          <w:rFonts w:cstheme="minorHAnsi"/>
        </w:rPr>
        <w:t xml:space="preserve"> los clientes podrán realizar compras sobre dichos productos</w:t>
      </w:r>
      <w:r w:rsidR="00000ABD">
        <w:rPr>
          <w:rFonts w:cstheme="minorHAnsi"/>
        </w:rPr>
        <w:t xml:space="preserve"> de Kilómetro 0</w:t>
      </w:r>
      <w:r w:rsidRPr="002F7E99">
        <w:rPr>
          <w:rFonts w:cstheme="minorHAnsi"/>
        </w:rPr>
        <w:t xml:space="preserve">. </w:t>
      </w:r>
    </w:p>
    <w:p w14:paraId="569AFAA9" w14:textId="77777777" w:rsidR="00000ABD" w:rsidRDefault="00000ABD" w:rsidP="00440108">
      <w:pPr>
        <w:jc w:val="both"/>
        <w:rPr>
          <w:rFonts w:cstheme="minorHAnsi"/>
        </w:rPr>
      </w:pPr>
    </w:p>
    <w:p w14:paraId="17438009" w14:textId="77777777" w:rsidR="00000ABD" w:rsidRDefault="00000ABD" w:rsidP="00440108">
      <w:pPr>
        <w:jc w:val="both"/>
        <w:rPr>
          <w:rFonts w:cstheme="minorHAnsi"/>
        </w:rPr>
      </w:pPr>
    </w:p>
    <w:p w14:paraId="1F1546DA" w14:textId="77777777" w:rsidR="00000ABD" w:rsidRDefault="00000ABD" w:rsidP="00440108">
      <w:pPr>
        <w:jc w:val="both"/>
        <w:rPr>
          <w:rFonts w:cstheme="minorHAnsi"/>
        </w:rPr>
      </w:pPr>
    </w:p>
    <w:p w14:paraId="11C03D11" w14:textId="77777777" w:rsidR="00000ABD" w:rsidRDefault="00000ABD" w:rsidP="00440108">
      <w:pPr>
        <w:jc w:val="both"/>
        <w:rPr>
          <w:rFonts w:cstheme="minorHAnsi"/>
        </w:rPr>
      </w:pPr>
    </w:p>
    <w:p w14:paraId="14501157" w14:textId="77777777" w:rsidR="00000ABD" w:rsidRDefault="00000ABD" w:rsidP="00440108">
      <w:pPr>
        <w:jc w:val="both"/>
        <w:rPr>
          <w:rFonts w:cstheme="minorHAnsi"/>
        </w:rPr>
      </w:pPr>
    </w:p>
    <w:p w14:paraId="4FAC8F7B" w14:textId="16F37159" w:rsidR="002503BB" w:rsidRDefault="002503BB" w:rsidP="00440108">
      <w:pPr>
        <w:jc w:val="both"/>
        <w:rPr>
          <w:rFonts w:cstheme="minorHAnsi"/>
        </w:rPr>
      </w:pPr>
      <w:r w:rsidRPr="002F7E99">
        <w:rPr>
          <w:rFonts w:cstheme="minorHAnsi"/>
        </w:rPr>
        <w:lastRenderedPageBreak/>
        <w:t>Esta será una posible estructura para el sitio web del negocio, junto con los motivos detrás de cada sección:</w:t>
      </w:r>
    </w:p>
    <w:p w14:paraId="4720D57B" w14:textId="77777777" w:rsidR="002F7E99" w:rsidRPr="002F7E99" w:rsidRDefault="002F7E99" w:rsidP="00440108">
      <w:pPr>
        <w:jc w:val="both"/>
        <w:rPr>
          <w:rFonts w:cstheme="minorHAnsi"/>
        </w:rPr>
      </w:pPr>
    </w:p>
    <w:p w14:paraId="736419EC" w14:textId="19FE6143" w:rsidR="002503BB" w:rsidRPr="002F7E99" w:rsidRDefault="002503BB" w:rsidP="00440108">
      <w:pPr>
        <w:pStyle w:val="Prrafodelista"/>
        <w:numPr>
          <w:ilvl w:val="0"/>
          <w:numId w:val="3"/>
        </w:numPr>
        <w:suppressAutoHyphens/>
        <w:spacing w:after="200" w:line="276" w:lineRule="auto"/>
        <w:jc w:val="both"/>
        <w:rPr>
          <w:rFonts w:cstheme="minorHAnsi"/>
        </w:rPr>
      </w:pPr>
      <w:r w:rsidRPr="002F7E99">
        <w:rPr>
          <w:rFonts w:cstheme="minorHAnsi"/>
          <w:b/>
          <w:bCs/>
        </w:rPr>
        <w:t>Página de Inicio</w:t>
      </w:r>
      <w:r w:rsidRPr="002F7E99">
        <w:rPr>
          <w:rFonts w:cstheme="minorHAnsi"/>
        </w:rPr>
        <w:t xml:space="preserve">: </w:t>
      </w:r>
      <w:r w:rsidR="003C16E7" w:rsidRPr="002F7E99">
        <w:rPr>
          <w:rFonts w:cstheme="minorHAnsi"/>
        </w:rPr>
        <w:t>s</w:t>
      </w:r>
      <w:r w:rsidRPr="002F7E99">
        <w:rPr>
          <w:rFonts w:cstheme="minorHAnsi"/>
        </w:rPr>
        <w:t xml:space="preserve">e va a presentar una vista general del negocio, destacando los productos frescos y de temporada disponibles en la tienda. También </w:t>
      </w:r>
      <w:r w:rsidR="003C16E7" w:rsidRPr="002F7E99">
        <w:rPr>
          <w:rFonts w:cstheme="minorHAnsi"/>
        </w:rPr>
        <w:t xml:space="preserve">se </w:t>
      </w:r>
      <w:r w:rsidRPr="002F7E99">
        <w:rPr>
          <w:rFonts w:cstheme="minorHAnsi"/>
        </w:rPr>
        <w:t>proporcionar</w:t>
      </w:r>
      <w:r w:rsidR="003C16E7" w:rsidRPr="002F7E99">
        <w:rPr>
          <w:rFonts w:cstheme="minorHAnsi"/>
        </w:rPr>
        <w:t>á</w:t>
      </w:r>
      <w:r w:rsidRPr="002F7E99">
        <w:rPr>
          <w:rFonts w:cstheme="minorHAnsi"/>
        </w:rPr>
        <w:t xml:space="preserve"> información relevante sobre promociones, horarios de apertura y ubicación.</w:t>
      </w:r>
    </w:p>
    <w:p w14:paraId="3FC6360E" w14:textId="77777777" w:rsidR="002503BB" w:rsidRPr="002F7E99" w:rsidRDefault="002503BB" w:rsidP="00440108">
      <w:pPr>
        <w:pStyle w:val="Prrafodelista"/>
        <w:suppressAutoHyphens/>
        <w:spacing w:after="200" w:line="276" w:lineRule="auto"/>
        <w:jc w:val="both"/>
        <w:rPr>
          <w:rFonts w:cstheme="minorHAnsi"/>
        </w:rPr>
      </w:pPr>
    </w:p>
    <w:p w14:paraId="76D9BD24" w14:textId="0D5E0082" w:rsidR="00440108" w:rsidRPr="002F7E99" w:rsidRDefault="002503BB" w:rsidP="00440108">
      <w:pPr>
        <w:pStyle w:val="Prrafodelista"/>
        <w:numPr>
          <w:ilvl w:val="0"/>
          <w:numId w:val="3"/>
        </w:numPr>
        <w:suppressAutoHyphens/>
        <w:spacing w:after="200" w:line="276" w:lineRule="auto"/>
        <w:jc w:val="both"/>
        <w:rPr>
          <w:rFonts w:cstheme="minorHAnsi"/>
        </w:rPr>
      </w:pPr>
      <w:r w:rsidRPr="002F7E99">
        <w:rPr>
          <w:rFonts w:cstheme="minorHAnsi"/>
          <w:b/>
          <w:bCs/>
        </w:rPr>
        <w:t>Catálogo de Productos</w:t>
      </w:r>
      <w:r w:rsidRPr="002F7E99">
        <w:rPr>
          <w:rFonts w:cstheme="minorHAnsi"/>
        </w:rPr>
        <w:t xml:space="preserve">: </w:t>
      </w:r>
      <w:r w:rsidR="003C16E7" w:rsidRPr="002F7E99">
        <w:rPr>
          <w:rFonts w:cstheme="minorHAnsi"/>
        </w:rPr>
        <w:t>h</w:t>
      </w:r>
      <w:r w:rsidRPr="002F7E99">
        <w:rPr>
          <w:rFonts w:cstheme="minorHAnsi"/>
        </w:rPr>
        <w:t xml:space="preserve">abrá un catálogo para permitir a los clientes explorar los productos disponibles en la frutería y verdulería. Esta sección va a estar organizada por categorías (frutas, verduras y productos varios) y </w:t>
      </w:r>
      <w:r w:rsidR="003C16E7" w:rsidRPr="002F7E99">
        <w:rPr>
          <w:rFonts w:cstheme="minorHAnsi"/>
        </w:rPr>
        <w:t xml:space="preserve">se </w:t>
      </w:r>
      <w:r w:rsidRPr="002F7E99">
        <w:rPr>
          <w:rFonts w:cstheme="minorHAnsi"/>
        </w:rPr>
        <w:t>permitir</w:t>
      </w:r>
      <w:r w:rsidR="003C16E7" w:rsidRPr="002F7E99">
        <w:rPr>
          <w:rFonts w:cstheme="minorHAnsi"/>
        </w:rPr>
        <w:t>á</w:t>
      </w:r>
      <w:r w:rsidRPr="002F7E99">
        <w:rPr>
          <w:rFonts w:cstheme="minorHAnsi"/>
        </w:rPr>
        <w:t xml:space="preserve"> a los usuarios ver detalles de cada producto, como precios, descripciones y disponibilidad.</w:t>
      </w:r>
    </w:p>
    <w:p w14:paraId="1BDFE17A" w14:textId="77777777" w:rsidR="00440108" w:rsidRPr="002F7E99" w:rsidRDefault="00440108" w:rsidP="00440108">
      <w:pPr>
        <w:pStyle w:val="Prrafodelista"/>
        <w:suppressAutoHyphens/>
        <w:spacing w:after="200" w:line="276" w:lineRule="auto"/>
        <w:jc w:val="both"/>
        <w:rPr>
          <w:rFonts w:cstheme="minorHAnsi"/>
        </w:rPr>
      </w:pPr>
    </w:p>
    <w:p w14:paraId="39B4EF99" w14:textId="176AED02" w:rsidR="002503BB" w:rsidRPr="002F7E99" w:rsidRDefault="002503BB" w:rsidP="00440108">
      <w:pPr>
        <w:pStyle w:val="Prrafodelista"/>
        <w:numPr>
          <w:ilvl w:val="0"/>
          <w:numId w:val="3"/>
        </w:numPr>
        <w:suppressAutoHyphens/>
        <w:spacing w:after="200" w:line="276" w:lineRule="auto"/>
        <w:jc w:val="both"/>
        <w:rPr>
          <w:rFonts w:cstheme="minorHAnsi"/>
        </w:rPr>
      </w:pPr>
      <w:r w:rsidRPr="002F7E99">
        <w:rPr>
          <w:rFonts w:cstheme="minorHAnsi"/>
          <w:b/>
          <w:bCs/>
        </w:rPr>
        <w:t>Ofertas y Promociones</w:t>
      </w:r>
      <w:r w:rsidRPr="002F7E99">
        <w:rPr>
          <w:rFonts w:cstheme="minorHAnsi"/>
        </w:rPr>
        <w:t xml:space="preserve">: </w:t>
      </w:r>
      <w:r w:rsidR="003C16E7" w:rsidRPr="002F7E99">
        <w:rPr>
          <w:rFonts w:cstheme="minorHAnsi"/>
        </w:rPr>
        <w:t>s</w:t>
      </w:r>
      <w:r w:rsidRPr="002F7E99">
        <w:rPr>
          <w:rFonts w:cstheme="minorHAnsi"/>
        </w:rPr>
        <w:t>e van a destacar las ofertas especiales y promociones vigentes en la tienda. Esto puede incluir descuentos, ofertas de temporada o promociones especiales para determinados productos. Esta sección pretende fidelizar a los clientes interesados en obtener los productos a precios competitivos.</w:t>
      </w:r>
    </w:p>
    <w:p w14:paraId="7EB6DEA6" w14:textId="77777777" w:rsidR="002503BB" w:rsidRPr="002F7E99" w:rsidRDefault="002503BB" w:rsidP="00440108">
      <w:pPr>
        <w:pStyle w:val="Prrafodelista"/>
        <w:suppressAutoHyphens/>
        <w:spacing w:after="200" w:line="276" w:lineRule="auto"/>
        <w:jc w:val="both"/>
        <w:rPr>
          <w:rFonts w:cstheme="minorHAnsi"/>
        </w:rPr>
      </w:pPr>
    </w:p>
    <w:p w14:paraId="47F8E87C" w14:textId="5D6986D7" w:rsidR="002503BB" w:rsidRPr="002F7E99" w:rsidRDefault="002503BB" w:rsidP="00440108">
      <w:pPr>
        <w:pStyle w:val="Prrafodelista"/>
        <w:numPr>
          <w:ilvl w:val="0"/>
          <w:numId w:val="3"/>
        </w:numPr>
        <w:suppressAutoHyphens/>
        <w:spacing w:after="200" w:line="276" w:lineRule="auto"/>
        <w:jc w:val="both"/>
        <w:rPr>
          <w:rFonts w:cstheme="minorHAnsi"/>
        </w:rPr>
      </w:pPr>
      <w:r w:rsidRPr="002F7E99">
        <w:rPr>
          <w:rFonts w:cstheme="minorHAnsi"/>
          <w:b/>
          <w:bCs/>
        </w:rPr>
        <w:t>Servicios Adicionales</w:t>
      </w:r>
      <w:r w:rsidRPr="002F7E99">
        <w:rPr>
          <w:rFonts w:cstheme="minorHAnsi"/>
        </w:rPr>
        <w:t xml:space="preserve">: </w:t>
      </w:r>
      <w:r w:rsidR="003C16E7" w:rsidRPr="002F7E99">
        <w:rPr>
          <w:rFonts w:cstheme="minorHAnsi"/>
        </w:rPr>
        <w:t>i</w:t>
      </w:r>
      <w:r w:rsidRPr="002F7E99">
        <w:rPr>
          <w:rFonts w:cstheme="minorHAnsi"/>
        </w:rPr>
        <w:t>nformar a los clientes sobre servicios adicionales ofrecidos por la frutería y verdulería, como la entrega a domicilio, preparación de cestas de frutas y verduras.</w:t>
      </w:r>
    </w:p>
    <w:p w14:paraId="39749159" w14:textId="77777777" w:rsidR="002503BB" w:rsidRPr="002F7E99" w:rsidRDefault="002503BB" w:rsidP="00440108">
      <w:pPr>
        <w:pStyle w:val="Prrafodelista"/>
        <w:suppressAutoHyphens/>
        <w:spacing w:after="200" w:line="276" w:lineRule="auto"/>
        <w:jc w:val="both"/>
        <w:rPr>
          <w:rFonts w:cstheme="minorHAnsi"/>
        </w:rPr>
      </w:pPr>
    </w:p>
    <w:p w14:paraId="5B65A0F3" w14:textId="418D1630" w:rsidR="002503BB" w:rsidRPr="002F7E99" w:rsidRDefault="002503BB" w:rsidP="00440108">
      <w:pPr>
        <w:pStyle w:val="Prrafodelista"/>
        <w:numPr>
          <w:ilvl w:val="0"/>
          <w:numId w:val="3"/>
        </w:numPr>
        <w:suppressAutoHyphens/>
        <w:spacing w:after="200" w:line="276" w:lineRule="auto"/>
        <w:jc w:val="both"/>
        <w:rPr>
          <w:rFonts w:cstheme="minorHAnsi"/>
        </w:rPr>
      </w:pPr>
      <w:r w:rsidRPr="002F7E99">
        <w:rPr>
          <w:rFonts w:cstheme="minorHAnsi"/>
          <w:b/>
          <w:bCs/>
        </w:rPr>
        <w:t>Información sobre Origen y Calidad</w:t>
      </w:r>
      <w:r w:rsidRPr="002F7E99">
        <w:rPr>
          <w:rFonts w:cstheme="minorHAnsi"/>
        </w:rPr>
        <w:t xml:space="preserve">: </w:t>
      </w:r>
      <w:r w:rsidR="003C16E7" w:rsidRPr="002F7E99">
        <w:rPr>
          <w:rFonts w:cstheme="minorHAnsi"/>
        </w:rPr>
        <w:t>s</w:t>
      </w:r>
      <w:r w:rsidRPr="002F7E99">
        <w:rPr>
          <w:rFonts w:cstheme="minorHAnsi"/>
        </w:rPr>
        <w:t>e trata de informar a los clientes sobre la procedencia de los productos vendidos en la frutería y verdulería, así como los estándares de calidad que se mantienen. Esto puede generar confianza entre los clientes y destacar el compromiso del negocio con la calidad y la transparencia.</w:t>
      </w:r>
    </w:p>
    <w:p w14:paraId="4B23E947" w14:textId="77777777" w:rsidR="002503BB" w:rsidRPr="002F7E99" w:rsidRDefault="002503BB" w:rsidP="00440108">
      <w:pPr>
        <w:pStyle w:val="Prrafodelista"/>
        <w:suppressAutoHyphens/>
        <w:spacing w:after="200" w:line="276" w:lineRule="auto"/>
        <w:jc w:val="both"/>
        <w:rPr>
          <w:rFonts w:cstheme="minorHAnsi"/>
        </w:rPr>
      </w:pPr>
    </w:p>
    <w:p w14:paraId="7527339D" w14:textId="6173757D" w:rsidR="002503BB" w:rsidRPr="002F7E99" w:rsidRDefault="002503BB" w:rsidP="00440108">
      <w:pPr>
        <w:pStyle w:val="Prrafodelista"/>
        <w:numPr>
          <w:ilvl w:val="0"/>
          <w:numId w:val="3"/>
        </w:numPr>
        <w:suppressAutoHyphens/>
        <w:spacing w:after="200" w:line="276" w:lineRule="auto"/>
        <w:jc w:val="both"/>
        <w:rPr>
          <w:rFonts w:cstheme="minorHAnsi"/>
        </w:rPr>
      </w:pPr>
      <w:r w:rsidRPr="002F7E99">
        <w:rPr>
          <w:rFonts w:cstheme="minorHAnsi"/>
          <w:b/>
          <w:bCs/>
        </w:rPr>
        <w:t>Contacto y Ubicación</w:t>
      </w:r>
      <w:r w:rsidRPr="002F7E99">
        <w:rPr>
          <w:rFonts w:cstheme="minorHAnsi"/>
        </w:rPr>
        <w:t xml:space="preserve">: </w:t>
      </w:r>
      <w:r w:rsidR="003C16E7" w:rsidRPr="002F7E99">
        <w:rPr>
          <w:rFonts w:cstheme="minorHAnsi"/>
        </w:rPr>
        <w:t>s</w:t>
      </w:r>
      <w:r w:rsidRPr="002F7E99">
        <w:rPr>
          <w:rFonts w:cstheme="minorHAnsi"/>
        </w:rPr>
        <w:t>e va a facilitar la comunicación entre el negocio y los clientes, proporcionando información de contacto, como números de teléfono, dirección de correo electrónico y formulario de contacto en línea. Además, se va a incluir un mapa interactivo que muestre la ubicación de la frutería y verdulería, junto con instrucciones para llegar.</w:t>
      </w:r>
    </w:p>
    <w:p w14:paraId="5535DF8A" w14:textId="77777777" w:rsidR="002503BB" w:rsidRPr="002F7E99" w:rsidRDefault="002503BB" w:rsidP="00440108">
      <w:pPr>
        <w:pStyle w:val="Prrafodelista"/>
        <w:suppressAutoHyphens/>
        <w:spacing w:after="200" w:line="276" w:lineRule="auto"/>
        <w:jc w:val="both"/>
        <w:rPr>
          <w:rFonts w:cstheme="minorHAnsi"/>
        </w:rPr>
      </w:pPr>
    </w:p>
    <w:p w14:paraId="0DB60F95" w14:textId="2D623464" w:rsidR="002503BB" w:rsidRPr="00042885" w:rsidRDefault="002503BB" w:rsidP="00042885">
      <w:pPr>
        <w:pStyle w:val="Prrafodelista"/>
        <w:numPr>
          <w:ilvl w:val="0"/>
          <w:numId w:val="3"/>
        </w:numPr>
        <w:suppressAutoHyphens/>
        <w:spacing w:after="200" w:line="276" w:lineRule="auto"/>
        <w:jc w:val="both"/>
        <w:rPr>
          <w:rFonts w:cstheme="minorHAnsi"/>
        </w:rPr>
      </w:pPr>
      <w:r w:rsidRPr="002F7E99">
        <w:rPr>
          <w:rFonts w:cstheme="minorHAnsi"/>
          <w:b/>
          <w:bCs/>
        </w:rPr>
        <w:t>Testimonios y Opiniones de Clientes</w:t>
      </w:r>
      <w:r w:rsidRPr="002F7E99">
        <w:rPr>
          <w:rFonts w:cstheme="minorHAnsi"/>
        </w:rPr>
        <w:t xml:space="preserve">: </w:t>
      </w:r>
      <w:r w:rsidR="003C16E7" w:rsidRPr="002F7E99">
        <w:rPr>
          <w:rFonts w:cstheme="minorHAnsi"/>
        </w:rPr>
        <w:t>m</w:t>
      </w:r>
      <w:r w:rsidRPr="002F7E99">
        <w:rPr>
          <w:rFonts w:cstheme="minorHAnsi"/>
        </w:rPr>
        <w:t>ostrar testimonios y opiniones de clientes satisfechos para generar confianza y credibilidad en el negocio. Esto puede ayudar a persuadir a los nuevos clientes a probar los productos y servicios ofrecidos por la frutería y verdulería.</w:t>
      </w:r>
    </w:p>
    <w:p w14:paraId="026F950F" w14:textId="77777777" w:rsidR="002503BB" w:rsidRPr="002F7E99" w:rsidRDefault="002503BB" w:rsidP="00440108">
      <w:pPr>
        <w:pStyle w:val="Prrafodelista"/>
        <w:suppressAutoHyphens/>
        <w:spacing w:after="200" w:line="276" w:lineRule="auto"/>
        <w:jc w:val="both"/>
        <w:rPr>
          <w:rFonts w:cstheme="minorHAnsi"/>
        </w:rPr>
      </w:pPr>
    </w:p>
    <w:p w14:paraId="6559427A" w14:textId="38803F06" w:rsidR="002503BB" w:rsidRDefault="002503BB" w:rsidP="00440108">
      <w:pPr>
        <w:pStyle w:val="Prrafodelista"/>
        <w:numPr>
          <w:ilvl w:val="0"/>
          <w:numId w:val="3"/>
        </w:numPr>
        <w:suppressAutoHyphens/>
        <w:spacing w:after="200" w:line="276" w:lineRule="auto"/>
        <w:jc w:val="both"/>
        <w:rPr>
          <w:rFonts w:cstheme="minorHAnsi"/>
        </w:rPr>
      </w:pPr>
      <w:r w:rsidRPr="002F7E99">
        <w:rPr>
          <w:rFonts w:cstheme="minorHAnsi"/>
          <w:b/>
          <w:bCs/>
        </w:rPr>
        <w:t>Políticas de Privacidad y Términos de Uso</w:t>
      </w:r>
      <w:r w:rsidRPr="002F7E99">
        <w:rPr>
          <w:rFonts w:cstheme="minorHAnsi"/>
        </w:rPr>
        <w:t xml:space="preserve">: </w:t>
      </w:r>
      <w:r w:rsidR="003C16E7" w:rsidRPr="002F7E99">
        <w:rPr>
          <w:rFonts w:cstheme="minorHAnsi"/>
        </w:rPr>
        <w:t>e</w:t>
      </w:r>
      <w:r w:rsidRPr="002F7E99">
        <w:rPr>
          <w:rFonts w:cstheme="minorHAnsi"/>
        </w:rPr>
        <w:t xml:space="preserve">stablecer transparencia y confianza con los clientes al proporcionar información clara sobre las políticas de privacidad del sitio web y los términos de uso. </w:t>
      </w:r>
    </w:p>
    <w:p w14:paraId="377A9283" w14:textId="77777777" w:rsidR="00042885" w:rsidRPr="00042885" w:rsidRDefault="00042885" w:rsidP="00042885">
      <w:pPr>
        <w:pStyle w:val="Prrafodelista"/>
        <w:rPr>
          <w:rFonts w:cstheme="minorHAnsi"/>
        </w:rPr>
      </w:pPr>
    </w:p>
    <w:p w14:paraId="7F6DEF19" w14:textId="77777777" w:rsidR="00042885" w:rsidRPr="00042885" w:rsidRDefault="00042885" w:rsidP="00042885">
      <w:pPr>
        <w:suppressAutoHyphens/>
        <w:spacing w:after="200" w:line="276" w:lineRule="auto"/>
        <w:jc w:val="both"/>
        <w:rPr>
          <w:rFonts w:cstheme="minorHAnsi"/>
        </w:rPr>
      </w:pPr>
    </w:p>
    <w:p w14:paraId="5160198A" w14:textId="77777777" w:rsidR="001A4B2A" w:rsidRPr="002F7E99" w:rsidRDefault="001A4B2A" w:rsidP="00440108">
      <w:pPr>
        <w:jc w:val="both"/>
        <w:rPr>
          <w:rFonts w:cstheme="minorHAnsi"/>
        </w:rPr>
      </w:pPr>
      <w:r w:rsidRPr="002F7E99">
        <w:rPr>
          <w:rFonts w:cstheme="minorHAnsi"/>
        </w:rPr>
        <w:lastRenderedPageBreak/>
        <w:t>Al ser una web eminentemente dirigida a la venta online de frutas y verduras frescas de temporada, el carrito de compra y los diversos botones que redirigen a él son elementos clave. Tal como sucede en sitios como Amazon, a un usuario de internet se le da la posibilidad de navegar por el sitio web sin iniciar sesión para que explore el catálogo y lea las reseñas. Sin embargo, no puede realizar compras sin ‘</w:t>
      </w:r>
      <w:proofErr w:type="spellStart"/>
      <w:r w:rsidRPr="002F7E99">
        <w:rPr>
          <w:rFonts w:cstheme="minorHAnsi"/>
        </w:rPr>
        <w:t>loguearse</w:t>
      </w:r>
      <w:proofErr w:type="spellEnd"/>
      <w:r w:rsidRPr="002F7E99">
        <w:rPr>
          <w:rFonts w:cstheme="minorHAnsi"/>
        </w:rPr>
        <w:t xml:space="preserve">’, por lo que a partir de esos puntos se exige que se registre o que inicie sesión si ya posee una cuenta. </w:t>
      </w:r>
    </w:p>
    <w:p w14:paraId="6EC0B46C" w14:textId="56AA8665" w:rsidR="001A4B2A" w:rsidRPr="002F7E99" w:rsidRDefault="001A4B2A" w:rsidP="00440108">
      <w:pPr>
        <w:jc w:val="both"/>
        <w:rPr>
          <w:rFonts w:cstheme="minorHAnsi"/>
        </w:rPr>
      </w:pPr>
      <w:r w:rsidRPr="002F7E99">
        <w:rPr>
          <w:rFonts w:cstheme="minorHAnsi"/>
        </w:rPr>
        <w:t>Una vez registrado, el usuario es redirigido a una página de interés, como el carrito o el catálogo. Aunque es muy importante que facilite información personal y rellene sus dato</w:t>
      </w:r>
      <w:r w:rsidR="00017C96" w:rsidRPr="002F7E99">
        <w:rPr>
          <w:rFonts w:cstheme="minorHAnsi"/>
        </w:rPr>
        <w:t>s</w:t>
      </w:r>
      <w:r w:rsidRPr="002F7E99">
        <w:rPr>
          <w:rFonts w:cstheme="minorHAnsi"/>
        </w:rPr>
        <w:t>, lo primordial es que siga comprando.</w:t>
      </w:r>
      <w:r w:rsidR="00017C96" w:rsidRPr="002F7E99">
        <w:rPr>
          <w:rFonts w:cstheme="minorHAnsi"/>
        </w:rPr>
        <w:t xml:space="preserve"> Es decir, los datos que se pedirán en un principio serán los imprescindibles para formalizar su usuario en la plataforma, pues posteriormente siempre tendrá la oportunidad de completar sus datos.</w:t>
      </w:r>
    </w:p>
    <w:p w14:paraId="71D685A6" w14:textId="0CEB15E8" w:rsidR="001A4B2A" w:rsidRPr="002F7E99" w:rsidRDefault="001A4B2A" w:rsidP="00440108">
      <w:pPr>
        <w:jc w:val="both"/>
        <w:rPr>
          <w:rFonts w:cstheme="minorHAnsi"/>
        </w:rPr>
      </w:pPr>
      <w:r w:rsidRPr="002F7E99">
        <w:rPr>
          <w:rFonts w:cstheme="minorHAnsi"/>
        </w:rPr>
        <w:t xml:space="preserve">Teniendo en cuenta estos tres elementos centrales de carrito, registrarse e iniciar sesión, su presencia debe </w:t>
      </w:r>
      <w:r w:rsidR="00017C44" w:rsidRPr="002F7E99">
        <w:rPr>
          <w:rFonts w:cstheme="minorHAnsi"/>
        </w:rPr>
        <w:t xml:space="preserve">ser </w:t>
      </w:r>
      <w:r w:rsidRPr="002F7E99">
        <w:rPr>
          <w:rFonts w:cstheme="minorHAnsi"/>
        </w:rPr>
        <w:t xml:space="preserve">constante en el </w:t>
      </w:r>
      <w:proofErr w:type="spellStart"/>
      <w:r w:rsidRPr="002F7E99">
        <w:rPr>
          <w:rFonts w:cstheme="minorHAnsi"/>
        </w:rPr>
        <w:t>navbar</w:t>
      </w:r>
      <w:proofErr w:type="spellEnd"/>
      <w:r w:rsidRPr="002F7E99">
        <w:rPr>
          <w:rFonts w:cstheme="minorHAnsi"/>
        </w:rPr>
        <w:t xml:space="preserve"> de la web. Siempre aparecerá allí la figura de un carro de compra, el cual, si es pinchado, redirige a la página de registro/iniciar sesión si no se está identificado o redirige al listado de pedidos del usuario. </w:t>
      </w:r>
    </w:p>
    <w:p w14:paraId="4DD2193B" w14:textId="31283BCE" w:rsidR="001A4B2A" w:rsidRPr="002F7E99" w:rsidRDefault="001A4B2A" w:rsidP="00440108">
      <w:pPr>
        <w:jc w:val="both"/>
        <w:rPr>
          <w:rFonts w:cstheme="minorHAnsi"/>
        </w:rPr>
      </w:pPr>
      <w:r w:rsidRPr="002F7E99">
        <w:rPr>
          <w:rFonts w:cstheme="minorHAnsi"/>
        </w:rPr>
        <w:t xml:space="preserve">El </w:t>
      </w:r>
      <w:proofErr w:type="spellStart"/>
      <w:r w:rsidRPr="002F7E99">
        <w:rPr>
          <w:rFonts w:cstheme="minorHAnsi"/>
        </w:rPr>
        <w:t>navbar</w:t>
      </w:r>
      <w:proofErr w:type="spellEnd"/>
      <w:r w:rsidRPr="002F7E99">
        <w:rPr>
          <w:rFonts w:cstheme="minorHAnsi"/>
        </w:rPr>
        <w:t xml:space="preserve"> podrá cambiar dependiendo de si el usuario está ‘</w:t>
      </w:r>
      <w:proofErr w:type="spellStart"/>
      <w:r w:rsidRPr="002F7E99">
        <w:rPr>
          <w:rFonts w:cstheme="minorHAnsi"/>
        </w:rPr>
        <w:t>logueado</w:t>
      </w:r>
      <w:proofErr w:type="spellEnd"/>
      <w:r w:rsidRPr="002F7E99">
        <w:rPr>
          <w:rFonts w:cstheme="minorHAnsi"/>
        </w:rPr>
        <w:t xml:space="preserve">’ o no. Si no está autenticado, a la derecha aparecerán los botones destacados de iniciar sesión y de registrarse. En caso de tener la sesión iniciada, esos elementos se sustituyen por una foto de perfil del usuario. En cualquier caso, a la izquierda del </w:t>
      </w:r>
      <w:proofErr w:type="spellStart"/>
      <w:r w:rsidRPr="002F7E99">
        <w:rPr>
          <w:rFonts w:cstheme="minorHAnsi"/>
        </w:rPr>
        <w:t>navbar</w:t>
      </w:r>
      <w:proofErr w:type="spellEnd"/>
      <w:r w:rsidRPr="002F7E99">
        <w:rPr>
          <w:rFonts w:cstheme="minorHAnsi"/>
        </w:rPr>
        <w:t xml:space="preserve"> se sitúa el logo de la empresa, que siempre redirige al home. En el resto de los enlaces del navegador se debe situar en los extremos los enlaces más importantes, siendo estos el catálogo y el carrito. Entre medias se pueden ubicar</w:t>
      </w:r>
      <w:r w:rsidR="00042885">
        <w:rPr>
          <w:rFonts w:cstheme="minorHAnsi"/>
        </w:rPr>
        <w:t xml:space="preserve"> enlaces como</w:t>
      </w:r>
      <w:r w:rsidRPr="002F7E99">
        <w:rPr>
          <w:rFonts w:cstheme="minorHAnsi"/>
        </w:rPr>
        <w:t xml:space="preserve"> los testimonios nunca superando los </w:t>
      </w:r>
      <w:r w:rsidR="00042885">
        <w:rPr>
          <w:rFonts w:cstheme="minorHAnsi"/>
        </w:rPr>
        <w:t>7</w:t>
      </w:r>
      <w:r w:rsidRPr="002F7E99">
        <w:rPr>
          <w:rFonts w:cstheme="minorHAnsi"/>
        </w:rPr>
        <w:t xml:space="preserve"> ítems.</w:t>
      </w:r>
    </w:p>
    <w:p w14:paraId="101EC3E1" w14:textId="2F17B45C" w:rsidR="001A4B2A" w:rsidRPr="002F7E99" w:rsidRDefault="001A4B2A" w:rsidP="00440108">
      <w:pPr>
        <w:jc w:val="both"/>
        <w:rPr>
          <w:rFonts w:cstheme="minorHAnsi"/>
        </w:rPr>
      </w:pPr>
      <w:r w:rsidRPr="002F7E99">
        <w:rPr>
          <w:rFonts w:cstheme="minorHAnsi"/>
        </w:rPr>
        <w:t>Al ser el carro y sus botones muy importantes, estos deben contar con un color de contraste que destaque del resto del sitio. Sabiendo que en esta web se van a vender frutas y verduras y que esto va a evocar a la naturaleza y a la vida sana, el color principal del sitio será verde. Por ello, una buena opción sería incorporar como color de contraste el naranja, ya que se sitúan cerca en la paleta cromática, creando así una sensación harmónica si se realizan con el brillo y la saturación lógica. Además, el naranja puede añadir energía y vitalidad a la web, aparte de evocar a frutas como</w:t>
      </w:r>
      <w:r w:rsidR="00A06214" w:rsidRPr="002F7E99">
        <w:rPr>
          <w:rFonts w:cstheme="minorHAnsi"/>
        </w:rPr>
        <w:t xml:space="preserve"> las mandarinas.</w:t>
      </w:r>
    </w:p>
    <w:p w14:paraId="074D413E" w14:textId="68AAB573" w:rsidR="001A4B2A" w:rsidRPr="002F7E99" w:rsidRDefault="001A4B2A" w:rsidP="00440108">
      <w:pPr>
        <w:jc w:val="both"/>
        <w:rPr>
          <w:rFonts w:cstheme="minorHAnsi"/>
        </w:rPr>
      </w:pPr>
      <w:r w:rsidRPr="002F7E99">
        <w:rPr>
          <w:rFonts w:cstheme="minorHAnsi"/>
        </w:rPr>
        <w:t>Igualmente, al ser elementos importantes los botones de registro y de iniciar sesión, estos también contarán con la tonalidad</w:t>
      </w:r>
      <w:r w:rsidR="00A06214" w:rsidRPr="002F7E99">
        <w:rPr>
          <w:rFonts w:cstheme="minorHAnsi"/>
        </w:rPr>
        <w:t xml:space="preserve"> de contraste</w:t>
      </w:r>
      <w:r w:rsidRPr="002F7E99">
        <w:rPr>
          <w:rFonts w:cstheme="minorHAnsi"/>
        </w:rPr>
        <w:t>. Es importante tener en cuenta que habrá varios modelos de botones para añadir variedad y no saturar excesivamente la web. Por ejemplo, algunos tendrán el relleno, mientras que otros solo el borde</w:t>
      </w:r>
      <w:r w:rsidR="00A06214" w:rsidRPr="002F7E99">
        <w:rPr>
          <w:rFonts w:cstheme="minorHAnsi"/>
        </w:rPr>
        <w:t xml:space="preserve"> coloreado</w:t>
      </w:r>
      <w:r w:rsidRPr="002F7E99">
        <w:rPr>
          <w:rFonts w:cstheme="minorHAnsi"/>
        </w:rPr>
        <w:t xml:space="preserve">. Además, sobre ellos debe haber variaciones dependiendo de si es un botón normal, si se está haciendo </w:t>
      </w:r>
      <w:proofErr w:type="spellStart"/>
      <w:r w:rsidRPr="002F7E99">
        <w:rPr>
          <w:rFonts w:cstheme="minorHAnsi"/>
        </w:rPr>
        <w:t>hover</w:t>
      </w:r>
      <w:proofErr w:type="spellEnd"/>
      <w:r w:rsidRPr="002F7E99">
        <w:rPr>
          <w:rFonts w:cstheme="minorHAnsi"/>
        </w:rPr>
        <w:t>, si se ha pinchado en ese botón o si está deshabilitado.</w:t>
      </w:r>
    </w:p>
    <w:p w14:paraId="39CCAB56" w14:textId="32B28B41" w:rsidR="001A4B2A" w:rsidRPr="002F7E99" w:rsidRDefault="001A4B2A" w:rsidP="00440108">
      <w:pPr>
        <w:jc w:val="both"/>
        <w:rPr>
          <w:rFonts w:cstheme="minorHAnsi"/>
        </w:rPr>
      </w:pPr>
      <w:r w:rsidRPr="002F7E99">
        <w:rPr>
          <w:rFonts w:cstheme="minorHAnsi"/>
        </w:rPr>
        <w:t xml:space="preserve">Para terminar con el </w:t>
      </w:r>
      <w:proofErr w:type="spellStart"/>
      <w:r w:rsidRPr="002F7E99">
        <w:rPr>
          <w:rFonts w:cstheme="minorHAnsi"/>
        </w:rPr>
        <w:t>navbar</w:t>
      </w:r>
      <w:proofErr w:type="spellEnd"/>
      <w:r w:rsidRPr="002F7E99">
        <w:rPr>
          <w:rFonts w:cstheme="minorHAnsi"/>
        </w:rPr>
        <w:t>, la foto de perfil servirá también como submenú a otras opciones, como “mis datos personales” o cerrar sesión. Esta estructura de la interfaz es necesaria para no saturar al usuario de la web en cuanto a su elección, ya que de primeras se le haría pensar en exceso, y esa circunstancia en sitios web no es la deseada.</w:t>
      </w:r>
    </w:p>
    <w:p w14:paraId="7BD5C47A" w14:textId="77777777" w:rsidR="001A4B2A" w:rsidRPr="002F7E99" w:rsidRDefault="001A4B2A" w:rsidP="00440108">
      <w:pPr>
        <w:jc w:val="both"/>
        <w:rPr>
          <w:rFonts w:cstheme="minorHAnsi"/>
        </w:rPr>
      </w:pPr>
      <w:r w:rsidRPr="002F7E99">
        <w:rPr>
          <w:rFonts w:cstheme="minorHAnsi"/>
        </w:rPr>
        <w:t xml:space="preserve">Dentro de todas las páginas de la web se debe respetar la regla de los 8 puntos, es decir, todos los elementos y alineaciones se estructurarán en potencia de 8, ya que está probado que esa proporción es la más harmoniosa al ojo humano y aporta una sensación de orden y limpieza. Igualmente, se deben respetar los márgenes y el </w:t>
      </w:r>
      <w:proofErr w:type="spellStart"/>
      <w:r w:rsidRPr="002F7E99">
        <w:rPr>
          <w:rFonts w:cstheme="minorHAnsi"/>
        </w:rPr>
        <w:t>padding</w:t>
      </w:r>
      <w:proofErr w:type="spellEnd"/>
      <w:r w:rsidRPr="002F7E99">
        <w:rPr>
          <w:rFonts w:cstheme="minorHAnsi"/>
        </w:rPr>
        <w:t xml:space="preserve"> para que los elementos estén centrados. </w:t>
      </w:r>
    </w:p>
    <w:p w14:paraId="52DF6C0A" w14:textId="70C38D9E" w:rsidR="001A4B2A" w:rsidRPr="002F7E99" w:rsidRDefault="001A4B2A" w:rsidP="00440108">
      <w:pPr>
        <w:jc w:val="both"/>
        <w:rPr>
          <w:rFonts w:cstheme="minorHAnsi"/>
        </w:rPr>
      </w:pPr>
      <w:r w:rsidRPr="002F7E99">
        <w:rPr>
          <w:rFonts w:cstheme="minorHAnsi"/>
        </w:rPr>
        <w:lastRenderedPageBreak/>
        <w:t>Todas las páginas web deben ser responsivas. Esto es adaptar los elementos de la web al ancho y al dispositivo electrónico desde donde leen</w:t>
      </w:r>
      <w:r w:rsidR="00A06214" w:rsidRPr="002F7E99">
        <w:rPr>
          <w:rFonts w:cstheme="minorHAnsi"/>
        </w:rPr>
        <w:t xml:space="preserve"> los usuarios</w:t>
      </w:r>
      <w:r w:rsidRPr="002F7E99">
        <w:rPr>
          <w:rFonts w:cstheme="minorHAnsi"/>
        </w:rPr>
        <w:t>. Si bien un diseño atractivo estéticamente hablando es deseable, lo más importante es la funcionalidad y usabilidad del sitio. Por ello, se empleará la técnica del ‘</w:t>
      </w:r>
      <w:proofErr w:type="spellStart"/>
      <w:r w:rsidRPr="002F7E99">
        <w:rPr>
          <w:rFonts w:cstheme="minorHAnsi"/>
        </w:rPr>
        <w:t>mobile</w:t>
      </w:r>
      <w:proofErr w:type="spellEnd"/>
      <w:r w:rsidRPr="002F7E99">
        <w:rPr>
          <w:rFonts w:cstheme="minorHAnsi"/>
        </w:rPr>
        <w:t xml:space="preserve"> </w:t>
      </w:r>
      <w:proofErr w:type="spellStart"/>
      <w:r w:rsidRPr="002F7E99">
        <w:rPr>
          <w:rFonts w:cstheme="minorHAnsi"/>
        </w:rPr>
        <w:t>first</w:t>
      </w:r>
      <w:proofErr w:type="spellEnd"/>
      <w:r w:rsidRPr="002F7E99">
        <w:rPr>
          <w:rFonts w:cstheme="minorHAnsi"/>
        </w:rPr>
        <w:t xml:space="preserve">’, es decir, primero se diseñará la página para un dispositivo móvil, ya que al ser el más pequeño de todos no puede estar recargado de elementos decorativos sin sentido. Gracias a esto, diseñar posteriormente para </w:t>
      </w:r>
      <w:proofErr w:type="spellStart"/>
      <w:r w:rsidRPr="002F7E99">
        <w:rPr>
          <w:rFonts w:cstheme="minorHAnsi"/>
        </w:rPr>
        <w:t>tablets</w:t>
      </w:r>
      <w:proofErr w:type="spellEnd"/>
      <w:r w:rsidRPr="002F7E99">
        <w:rPr>
          <w:rFonts w:cstheme="minorHAnsi"/>
        </w:rPr>
        <w:t xml:space="preserve"> y ordenadores es más sencillo y funcional, adaptando el contenido al espacio disponible.</w:t>
      </w:r>
    </w:p>
    <w:p w14:paraId="60408EE0" w14:textId="77777777" w:rsidR="001A4B2A" w:rsidRPr="002F7E99" w:rsidRDefault="001A4B2A" w:rsidP="00440108">
      <w:pPr>
        <w:jc w:val="both"/>
        <w:rPr>
          <w:rFonts w:cstheme="minorHAnsi"/>
        </w:rPr>
      </w:pPr>
      <w:r w:rsidRPr="002F7E99">
        <w:rPr>
          <w:rFonts w:cstheme="minorHAnsi"/>
        </w:rPr>
        <w:t xml:space="preserve">Igual de importante es que la web sea accesible para personas con capacidades diferentes. Se tendrá muy presente el contraste de la fuente respecto al fondo, evitando las </w:t>
      </w:r>
      <w:proofErr w:type="spellStart"/>
      <w:r w:rsidRPr="002F7E99">
        <w:rPr>
          <w:rFonts w:cstheme="minorHAnsi"/>
        </w:rPr>
        <w:t>serifas</w:t>
      </w:r>
      <w:proofErr w:type="spellEnd"/>
      <w:r w:rsidRPr="002F7E99">
        <w:rPr>
          <w:rFonts w:cstheme="minorHAnsi"/>
        </w:rPr>
        <w:t xml:space="preserve"> y el justificado centrado, ya que eso en un medio electrónico entorpece la lectura. Además, solo habrá dos tipos de letra: una para los títulos y otra para el cuerpo y para las tarjetas. Lo que variará será su tamaño en función de la importancia del contenido. También se debe prestar atención al brillo y a la saturación de los colores, ya que puede resultar molesto para la vista. </w:t>
      </w:r>
    </w:p>
    <w:p w14:paraId="11213554" w14:textId="0AB5AC2C" w:rsidR="001A4B2A" w:rsidRPr="002F7E99" w:rsidRDefault="001A4B2A" w:rsidP="001A4B2A">
      <w:pPr>
        <w:jc w:val="both"/>
        <w:rPr>
          <w:rFonts w:cstheme="minorHAnsi"/>
        </w:rPr>
      </w:pPr>
      <w:r w:rsidRPr="002F7E99">
        <w:rPr>
          <w:rFonts w:cstheme="minorHAnsi"/>
        </w:rPr>
        <w:t xml:space="preserve">Para terminar con la interfaz, las imágenes que se incluirán serán positivas, con tonalidades verdes que evoquen la naturaleza y la vida sana. Aparte de esto, si hubiera personas, animales o cualquier figura personificada, la mirada de ellos debe dirigir a un punto de interés, como es un texto o, especialmente, un botón ‘call </w:t>
      </w:r>
      <w:proofErr w:type="spellStart"/>
      <w:r w:rsidRPr="002F7E99">
        <w:rPr>
          <w:rFonts w:cstheme="minorHAnsi"/>
        </w:rPr>
        <w:t>to</w:t>
      </w:r>
      <w:proofErr w:type="spellEnd"/>
      <w:r w:rsidRPr="002F7E99">
        <w:rPr>
          <w:rFonts w:cstheme="minorHAnsi"/>
        </w:rPr>
        <w:t xml:space="preserve"> </w:t>
      </w:r>
      <w:proofErr w:type="spellStart"/>
      <w:r w:rsidRPr="002F7E99">
        <w:rPr>
          <w:rFonts w:cstheme="minorHAnsi"/>
        </w:rPr>
        <w:t>action</w:t>
      </w:r>
      <w:proofErr w:type="spellEnd"/>
      <w:r w:rsidRPr="002F7E99">
        <w:rPr>
          <w:rFonts w:cstheme="minorHAnsi"/>
        </w:rPr>
        <w:t>’. De esta manera, los usuarios de la web no apartan la mirada a otros lugares sin destacar de la web o, incluso, fuera del dispositivo.</w:t>
      </w:r>
    </w:p>
    <w:p w14:paraId="0562F6AC" w14:textId="77777777" w:rsidR="00A331DA" w:rsidRPr="002F7E99" w:rsidRDefault="00A331DA" w:rsidP="00A331DA">
      <w:pPr>
        <w:rPr>
          <w:rFonts w:cstheme="minorHAnsi"/>
        </w:rPr>
      </w:pPr>
    </w:p>
    <w:p w14:paraId="1C2D29B5" w14:textId="3743E151" w:rsidR="00D06039" w:rsidRPr="002F7E99" w:rsidRDefault="00D06039" w:rsidP="00D06039">
      <w:pPr>
        <w:pStyle w:val="Ttulo1"/>
        <w:numPr>
          <w:ilvl w:val="0"/>
          <w:numId w:val="2"/>
        </w:numPr>
        <w:spacing w:before="0"/>
        <w:rPr>
          <w:rFonts w:asciiTheme="minorHAnsi" w:hAnsiTheme="minorHAnsi" w:cstheme="minorHAnsi"/>
          <w:b/>
          <w:bCs/>
          <w:color w:val="auto"/>
          <w:sz w:val="28"/>
          <w:szCs w:val="28"/>
        </w:rPr>
      </w:pPr>
      <w:bookmarkStart w:id="2" w:name="_Toc161319352"/>
      <w:r w:rsidRPr="002F7E99">
        <w:rPr>
          <w:rFonts w:asciiTheme="minorHAnsi" w:hAnsiTheme="minorHAnsi" w:cstheme="minorHAnsi"/>
          <w:b/>
          <w:bCs/>
          <w:color w:val="auto"/>
          <w:sz w:val="28"/>
          <w:szCs w:val="28"/>
        </w:rPr>
        <w:t>Asignaturas del Ciclo en que nos apoyaremos</w:t>
      </w:r>
      <w:bookmarkEnd w:id="2"/>
    </w:p>
    <w:p w14:paraId="2C023E9C" w14:textId="373FC1F6" w:rsidR="00086734" w:rsidRPr="002F7E99" w:rsidRDefault="00C4298E" w:rsidP="008150D0">
      <w:pPr>
        <w:jc w:val="both"/>
        <w:rPr>
          <w:rFonts w:cstheme="minorHAnsi"/>
        </w:rPr>
      </w:pPr>
      <w:r w:rsidRPr="002F7E99">
        <w:rPr>
          <w:rFonts w:cstheme="minorHAnsi"/>
        </w:rPr>
        <w:t>El proyecto va a abarcar gran parte de las asignaturas que han sido impartidas en el ciclo. Las más importantes son:</w:t>
      </w:r>
    </w:p>
    <w:p w14:paraId="4FD0FBCE" w14:textId="24C56C2C" w:rsidR="00C4298E" w:rsidRPr="002F7E99" w:rsidRDefault="00C4298E" w:rsidP="008150D0">
      <w:pPr>
        <w:pStyle w:val="Prrafodelista"/>
        <w:numPr>
          <w:ilvl w:val="0"/>
          <w:numId w:val="4"/>
        </w:numPr>
        <w:jc w:val="both"/>
        <w:rPr>
          <w:rFonts w:cstheme="minorHAnsi"/>
        </w:rPr>
      </w:pPr>
      <w:r w:rsidRPr="002F7E99">
        <w:rPr>
          <w:rFonts w:cstheme="minorHAnsi"/>
        </w:rPr>
        <w:t xml:space="preserve">Desarrollo Web en Entorno Servidor: la tecnología back va a estar fundamentada en los conocimientos adquiridos en esta asignatura, incluyendo las lógicas de Java o </w:t>
      </w:r>
      <w:proofErr w:type="spellStart"/>
      <w:r w:rsidRPr="002F7E99">
        <w:rPr>
          <w:rFonts w:cstheme="minorHAnsi"/>
        </w:rPr>
        <w:t>SpringBoot</w:t>
      </w:r>
      <w:proofErr w:type="spellEnd"/>
      <w:r w:rsidRPr="002F7E99">
        <w:rPr>
          <w:rFonts w:cstheme="minorHAnsi"/>
        </w:rPr>
        <w:t>, tal como se comentará posteriormente.</w:t>
      </w:r>
    </w:p>
    <w:p w14:paraId="5C643DBA" w14:textId="77777777" w:rsidR="00C4298E" w:rsidRPr="002F7E99" w:rsidRDefault="00C4298E" w:rsidP="008150D0">
      <w:pPr>
        <w:pStyle w:val="Prrafodelista"/>
        <w:jc w:val="both"/>
        <w:rPr>
          <w:rFonts w:cstheme="minorHAnsi"/>
        </w:rPr>
      </w:pPr>
    </w:p>
    <w:p w14:paraId="6082FDCC" w14:textId="17D2E1E0" w:rsidR="00C4298E" w:rsidRPr="002F7E99" w:rsidRDefault="00C4298E" w:rsidP="008150D0">
      <w:pPr>
        <w:pStyle w:val="Prrafodelista"/>
        <w:numPr>
          <w:ilvl w:val="0"/>
          <w:numId w:val="4"/>
        </w:numPr>
        <w:jc w:val="both"/>
        <w:rPr>
          <w:rFonts w:cstheme="minorHAnsi"/>
        </w:rPr>
      </w:pPr>
      <w:r w:rsidRPr="002F7E99">
        <w:rPr>
          <w:rFonts w:cstheme="minorHAnsi"/>
        </w:rPr>
        <w:t>Desarrollo Web en Entorno Cliente: en esta asignatura se aprendió a dotar de funcionalidad a la página</w:t>
      </w:r>
      <w:r w:rsidR="00033BC0" w:rsidRPr="002F7E99">
        <w:rPr>
          <w:rFonts w:cstheme="minorHAnsi"/>
        </w:rPr>
        <w:t xml:space="preserve"> mediante JavaScript</w:t>
      </w:r>
      <w:r w:rsidRPr="002F7E99">
        <w:rPr>
          <w:rFonts w:cstheme="minorHAnsi"/>
        </w:rPr>
        <w:t>, de manera que la web no sea estática y, así, realice efectos en función de la interacción con una serie de eventos.</w:t>
      </w:r>
    </w:p>
    <w:p w14:paraId="16DABCA0" w14:textId="77777777" w:rsidR="00C4298E" w:rsidRPr="002F7E99" w:rsidRDefault="00C4298E" w:rsidP="008150D0">
      <w:pPr>
        <w:pStyle w:val="Prrafodelista"/>
        <w:jc w:val="both"/>
        <w:rPr>
          <w:rFonts w:cstheme="minorHAnsi"/>
        </w:rPr>
      </w:pPr>
    </w:p>
    <w:p w14:paraId="342C2A62" w14:textId="27AF1527" w:rsidR="00C4298E" w:rsidRPr="002F7E99" w:rsidRDefault="00C4298E" w:rsidP="008150D0">
      <w:pPr>
        <w:pStyle w:val="Prrafodelista"/>
        <w:numPr>
          <w:ilvl w:val="0"/>
          <w:numId w:val="4"/>
        </w:numPr>
        <w:jc w:val="both"/>
        <w:rPr>
          <w:rFonts w:cstheme="minorHAnsi"/>
        </w:rPr>
      </w:pPr>
      <w:r w:rsidRPr="002F7E99">
        <w:rPr>
          <w:rFonts w:cstheme="minorHAnsi"/>
        </w:rPr>
        <w:t xml:space="preserve">Diseño de Interfaces Web: asignatura primordial para proporcionar características estéticas y de accesibilidad fundamentales para lograr una experiencia de usuario positiva. Creando </w:t>
      </w:r>
      <w:r w:rsidR="00033BC0" w:rsidRPr="002F7E99">
        <w:rPr>
          <w:rFonts w:cstheme="minorHAnsi"/>
        </w:rPr>
        <w:t>dichas</w:t>
      </w:r>
      <w:r w:rsidRPr="002F7E99">
        <w:rPr>
          <w:rFonts w:cstheme="minorHAnsi"/>
        </w:rPr>
        <w:t xml:space="preserve"> sensaciones</w:t>
      </w:r>
      <w:r w:rsidR="00033BC0" w:rsidRPr="002F7E99">
        <w:rPr>
          <w:rFonts w:cstheme="minorHAnsi"/>
        </w:rPr>
        <w:t xml:space="preserve"> </w:t>
      </w:r>
      <w:r w:rsidRPr="002F7E99">
        <w:rPr>
          <w:rFonts w:cstheme="minorHAnsi"/>
        </w:rPr>
        <w:t>mediante una estética harmoniosa no solo volverá el usuario, sino que recomendará el sitio.</w:t>
      </w:r>
    </w:p>
    <w:p w14:paraId="177894A3" w14:textId="77777777" w:rsidR="00C4298E" w:rsidRPr="002F7E99" w:rsidRDefault="00C4298E" w:rsidP="008150D0">
      <w:pPr>
        <w:pStyle w:val="Prrafodelista"/>
        <w:jc w:val="both"/>
        <w:rPr>
          <w:rFonts w:cstheme="minorHAnsi"/>
        </w:rPr>
      </w:pPr>
    </w:p>
    <w:p w14:paraId="02E85D64" w14:textId="5FB59E1C" w:rsidR="00C4298E" w:rsidRPr="002F7E99" w:rsidRDefault="00C4298E" w:rsidP="008150D0">
      <w:pPr>
        <w:pStyle w:val="Prrafodelista"/>
        <w:numPr>
          <w:ilvl w:val="0"/>
          <w:numId w:val="4"/>
        </w:numPr>
        <w:jc w:val="both"/>
        <w:rPr>
          <w:rFonts w:cstheme="minorHAnsi"/>
        </w:rPr>
      </w:pPr>
      <w:r w:rsidRPr="002F7E99">
        <w:rPr>
          <w:rFonts w:cstheme="minorHAnsi"/>
        </w:rPr>
        <w:t xml:space="preserve">Lenguajes de Marcas y Sistemas de Gestión de Información: principalmente, se usarán las tecnologías de HTML y CSS para </w:t>
      </w:r>
      <w:r w:rsidR="00033BC0" w:rsidRPr="002F7E99">
        <w:rPr>
          <w:rFonts w:cstheme="minorHAnsi"/>
        </w:rPr>
        <w:t>definir los elementos y sus relaciones y para aportar estilos a dichos elementos, respectivamente. Además, es necesario conocer cómo crear correctamente JSON, ya que van a ser empleados en el código.</w:t>
      </w:r>
    </w:p>
    <w:p w14:paraId="4D42A521" w14:textId="77777777" w:rsidR="00033BC0" w:rsidRPr="002F7E99" w:rsidRDefault="00033BC0" w:rsidP="008150D0">
      <w:pPr>
        <w:pStyle w:val="Prrafodelista"/>
        <w:jc w:val="both"/>
        <w:rPr>
          <w:rFonts w:cstheme="minorHAnsi"/>
        </w:rPr>
      </w:pPr>
    </w:p>
    <w:p w14:paraId="4595793E" w14:textId="1AFE2CFC" w:rsidR="0017770C" w:rsidRPr="00CC120C" w:rsidRDefault="00033BC0" w:rsidP="00CC120C">
      <w:pPr>
        <w:pStyle w:val="Prrafodelista"/>
        <w:numPr>
          <w:ilvl w:val="0"/>
          <w:numId w:val="4"/>
        </w:numPr>
        <w:jc w:val="both"/>
        <w:rPr>
          <w:rFonts w:cstheme="minorHAnsi"/>
        </w:rPr>
      </w:pPr>
      <w:r w:rsidRPr="002F7E99">
        <w:rPr>
          <w:rFonts w:cstheme="minorHAnsi"/>
        </w:rPr>
        <w:t xml:space="preserve">Bases de Datos: </w:t>
      </w:r>
      <w:r w:rsidR="008150D0" w:rsidRPr="002F7E99">
        <w:rPr>
          <w:rFonts w:cstheme="minorHAnsi"/>
        </w:rPr>
        <w:t>son necesarias para conocer la situación de la empresa, todos sus movimientos y la gestión de inventarios. Implementar correctamente la base de datos en la lógica de back es fundamental para conocer cuándo tramitar pedidos con proveedores, qué productos hay y cuál es su disponibilidad, qué compras han realizado los clientes, cuáles son los usuarios y sus roles en la base de datos, etc.</w:t>
      </w:r>
    </w:p>
    <w:p w14:paraId="43E50FA1" w14:textId="5049F0F0" w:rsidR="0017770C" w:rsidRPr="002F7E99" w:rsidRDefault="0017770C" w:rsidP="0017770C">
      <w:pPr>
        <w:jc w:val="both"/>
        <w:rPr>
          <w:rFonts w:cstheme="minorHAnsi"/>
        </w:rPr>
      </w:pPr>
      <w:r w:rsidRPr="002F7E99">
        <w:rPr>
          <w:rFonts w:cstheme="minorHAnsi"/>
        </w:rPr>
        <w:lastRenderedPageBreak/>
        <w:t>Aunque estas son las asignaturas fundamentales, también se incorporarán conocimientos adquiridos en:</w:t>
      </w:r>
    </w:p>
    <w:p w14:paraId="6E3D967C" w14:textId="661AFC60" w:rsidR="0017770C" w:rsidRPr="002F7E99" w:rsidRDefault="0017770C" w:rsidP="0017770C">
      <w:pPr>
        <w:pStyle w:val="Prrafodelista"/>
        <w:numPr>
          <w:ilvl w:val="0"/>
          <w:numId w:val="4"/>
        </w:numPr>
        <w:jc w:val="both"/>
        <w:rPr>
          <w:rFonts w:cstheme="minorHAnsi"/>
        </w:rPr>
      </w:pPr>
      <w:r w:rsidRPr="002F7E99">
        <w:rPr>
          <w:rFonts w:cstheme="minorHAnsi"/>
        </w:rPr>
        <w:t xml:space="preserve">Entornos de Desarrollo: especialmente en lo que se refiere al uso de Git y GitHub para la colaboración y el desarrollo del proyecto. Igualmente, se documentará el código mediante las anotaciones </w:t>
      </w:r>
      <w:proofErr w:type="spellStart"/>
      <w:r w:rsidRPr="002F7E99">
        <w:rPr>
          <w:rFonts w:cstheme="minorHAnsi"/>
        </w:rPr>
        <w:t>Javadoc</w:t>
      </w:r>
      <w:proofErr w:type="spellEnd"/>
      <w:r w:rsidRPr="002F7E99">
        <w:rPr>
          <w:rFonts w:cstheme="minorHAnsi"/>
        </w:rPr>
        <w:t>.</w:t>
      </w:r>
    </w:p>
    <w:p w14:paraId="05187574" w14:textId="77777777" w:rsidR="004B1ED2" w:rsidRPr="002F7E99" w:rsidRDefault="004B1ED2" w:rsidP="004B1ED2">
      <w:pPr>
        <w:pStyle w:val="Prrafodelista"/>
        <w:jc w:val="both"/>
        <w:rPr>
          <w:rFonts w:cstheme="minorHAnsi"/>
        </w:rPr>
      </w:pPr>
    </w:p>
    <w:p w14:paraId="37874EE2" w14:textId="176BEF5D" w:rsidR="00116962" w:rsidRPr="002F7E99" w:rsidRDefault="0017770C" w:rsidP="00116962">
      <w:pPr>
        <w:pStyle w:val="Prrafodelista"/>
        <w:numPr>
          <w:ilvl w:val="0"/>
          <w:numId w:val="4"/>
        </w:numPr>
        <w:jc w:val="both"/>
        <w:rPr>
          <w:rFonts w:cstheme="minorHAnsi"/>
        </w:rPr>
      </w:pPr>
      <w:r w:rsidRPr="002F7E99">
        <w:rPr>
          <w:rFonts w:cstheme="minorHAnsi"/>
        </w:rPr>
        <w:t>Despliegue de Aplicaciones Web: se pretende desplegar el proyecto</w:t>
      </w:r>
      <w:r w:rsidR="004B1ED2" w:rsidRPr="002F7E99">
        <w:rPr>
          <w:rFonts w:cstheme="minorHAnsi"/>
        </w:rPr>
        <w:t xml:space="preserve"> final, teniendo en cuenta que el lenguaje de back es Java, que necesitar</w:t>
      </w:r>
      <w:r w:rsidR="00E823C7" w:rsidRPr="002F7E99">
        <w:rPr>
          <w:rFonts w:cstheme="minorHAnsi"/>
        </w:rPr>
        <w:t>á</w:t>
      </w:r>
      <w:r w:rsidR="004B1ED2" w:rsidRPr="002F7E99">
        <w:rPr>
          <w:rFonts w:cstheme="minorHAnsi"/>
        </w:rPr>
        <w:t xml:space="preserve"> un servidor como Apache Tomcat y que el gestor de bases de datos es de tipo relacional.</w:t>
      </w:r>
      <w:r w:rsidR="00E823C7" w:rsidRPr="002F7E99">
        <w:rPr>
          <w:rFonts w:cstheme="minorHAnsi"/>
        </w:rPr>
        <w:t xml:space="preserve"> Se buscará una empresa de hosting que satisfaga dichas condiciones.</w:t>
      </w:r>
    </w:p>
    <w:p w14:paraId="60F1CE61" w14:textId="77777777" w:rsidR="00116962" w:rsidRPr="002F7E99" w:rsidRDefault="00116962" w:rsidP="00116962">
      <w:pPr>
        <w:pStyle w:val="Prrafodelista"/>
        <w:jc w:val="both"/>
        <w:rPr>
          <w:rFonts w:cstheme="minorHAnsi"/>
        </w:rPr>
      </w:pPr>
    </w:p>
    <w:p w14:paraId="5B5E886D" w14:textId="35A41247" w:rsidR="004B1ED2" w:rsidRPr="002F7E99" w:rsidRDefault="004B1ED2" w:rsidP="0017770C">
      <w:pPr>
        <w:pStyle w:val="Prrafodelista"/>
        <w:numPr>
          <w:ilvl w:val="0"/>
          <w:numId w:val="4"/>
        </w:numPr>
        <w:jc w:val="both"/>
        <w:rPr>
          <w:rFonts w:cstheme="minorHAnsi"/>
        </w:rPr>
      </w:pPr>
      <w:r w:rsidRPr="002F7E99">
        <w:rPr>
          <w:rFonts w:cstheme="minorHAnsi"/>
        </w:rPr>
        <w:t>Empresa e Iniciativa Emprendedora: se debe realizar un estudio de mercado para conocer cuál es la estrategia que se debe seguir en función de las características del negocio local, haciendo especial mención al apartado de marketing, muy importante en la era digital ya que permite crear una determinada imagen de marca y alcanzar un determinado público objetivo.</w:t>
      </w:r>
    </w:p>
    <w:p w14:paraId="659D7EE8" w14:textId="77777777" w:rsidR="00C4298E" w:rsidRPr="002F7E99" w:rsidRDefault="00C4298E" w:rsidP="00C4298E">
      <w:pPr>
        <w:pStyle w:val="Prrafodelista"/>
        <w:rPr>
          <w:rFonts w:cstheme="minorHAnsi"/>
        </w:rPr>
      </w:pPr>
    </w:p>
    <w:p w14:paraId="7B3350EE" w14:textId="77777777" w:rsidR="00DA4837" w:rsidRPr="002F7E99" w:rsidRDefault="00DA4837" w:rsidP="00DA4837">
      <w:pPr>
        <w:pStyle w:val="Prrafodelista"/>
        <w:jc w:val="both"/>
        <w:rPr>
          <w:rFonts w:cstheme="minorHAnsi"/>
        </w:rPr>
      </w:pPr>
    </w:p>
    <w:p w14:paraId="1D01C804" w14:textId="3C0BB475" w:rsidR="000966FB" w:rsidRPr="002F7E99" w:rsidRDefault="00D06039" w:rsidP="00DA4837">
      <w:pPr>
        <w:pStyle w:val="Ttulo1"/>
        <w:numPr>
          <w:ilvl w:val="0"/>
          <w:numId w:val="2"/>
        </w:numPr>
        <w:spacing w:before="0"/>
        <w:jc w:val="both"/>
        <w:rPr>
          <w:rFonts w:asciiTheme="minorHAnsi" w:hAnsiTheme="minorHAnsi" w:cstheme="minorHAnsi"/>
          <w:b/>
          <w:bCs/>
          <w:color w:val="auto"/>
          <w:sz w:val="28"/>
          <w:szCs w:val="28"/>
        </w:rPr>
      </w:pPr>
      <w:bookmarkStart w:id="3" w:name="_Toc161319353"/>
      <w:r w:rsidRPr="002F7E99">
        <w:rPr>
          <w:rFonts w:asciiTheme="minorHAnsi" w:hAnsiTheme="minorHAnsi" w:cstheme="minorHAnsi"/>
          <w:b/>
          <w:bCs/>
          <w:color w:val="auto"/>
          <w:sz w:val="28"/>
          <w:szCs w:val="28"/>
        </w:rPr>
        <w:t>Tecnologías y herramientas</w:t>
      </w:r>
      <w:bookmarkEnd w:id="3"/>
    </w:p>
    <w:p w14:paraId="09FB0FB8" w14:textId="77777777" w:rsidR="003F36DB" w:rsidRPr="002F7E99" w:rsidRDefault="003F36DB" w:rsidP="00DA4837">
      <w:pPr>
        <w:jc w:val="both"/>
        <w:rPr>
          <w:rFonts w:cstheme="minorHAnsi"/>
        </w:rPr>
      </w:pPr>
    </w:p>
    <w:p w14:paraId="72D64104" w14:textId="77777777" w:rsidR="009D1BC1" w:rsidRPr="002F7E99" w:rsidRDefault="000966FB" w:rsidP="00DA4837">
      <w:pPr>
        <w:pStyle w:val="Default"/>
        <w:jc w:val="both"/>
        <w:rPr>
          <w:rFonts w:asciiTheme="minorHAnsi" w:hAnsiTheme="minorHAnsi" w:cstheme="minorHAnsi"/>
          <w:sz w:val="22"/>
          <w:szCs w:val="22"/>
        </w:rPr>
      </w:pPr>
      <w:r w:rsidRPr="002F7E99">
        <w:rPr>
          <w:rFonts w:asciiTheme="minorHAnsi" w:hAnsiTheme="minorHAnsi" w:cstheme="minorHAnsi"/>
          <w:sz w:val="22"/>
          <w:szCs w:val="22"/>
        </w:rPr>
        <w:t xml:space="preserve">Para desarrollar nuestra aplicación web </w:t>
      </w:r>
      <w:r w:rsidR="009D1BC1" w:rsidRPr="002F7E99">
        <w:rPr>
          <w:rFonts w:asciiTheme="minorHAnsi" w:hAnsiTheme="minorHAnsi" w:cstheme="minorHAnsi"/>
          <w:sz w:val="22"/>
          <w:szCs w:val="22"/>
        </w:rPr>
        <w:t xml:space="preserve">que estará basada en microservicios se utilizaran diferentes </w:t>
      </w:r>
      <w:r w:rsidRPr="002F7E99">
        <w:rPr>
          <w:rFonts w:asciiTheme="minorHAnsi" w:hAnsiTheme="minorHAnsi" w:cstheme="minorHAnsi"/>
          <w:sz w:val="22"/>
          <w:szCs w:val="22"/>
        </w:rPr>
        <w:t>tecnologías</w:t>
      </w:r>
      <w:r w:rsidR="009D1BC1" w:rsidRPr="002F7E99">
        <w:rPr>
          <w:rFonts w:asciiTheme="minorHAnsi" w:hAnsiTheme="minorHAnsi" w:cstheme="minorHAnsi"/>
          <w:sz w:val="22"/>
          <w:szCs w:val="22"/>
        </w:rPr>
        <w:t>, e</w:t>
      </w:r>
      <w:r w:rsidRPr="002F7E99">
        <w:rPr>
          <w:rFonts w:asciiTheme="minorHAnsi" w:hAnsiTheme="minorHAnsi" w:cstheme="minorHAnsi"/>
          <w:sz w:val="22"/>
          <w:szCs w:val="22"/>
        </w:rPr>
        <w:t xml:space="preserve">n </w:t>
      </w:r>
      <w:r w:rsidR="009D1BC1" w:rsidRPr="002F7E99">
        <w:rPr>
          <w:rFonts w:asciiTheme="minorHAnsi" w:hAnsiTheme="minorHAnsi" w:cstheme="minorHAnsi"/>
          <w:sz w:val="22"/>
          <w:szCs w:val="22"/>
        </w:rPr>
        <w:t>cuanto</w:t>
      </w:r>
      <w:r w:rsidRPr="002F7E99">
        <w:rPr>
          <w:rFonts w:asciiTheme="minorHAnsi" w:hAnsiTheme="minorHAnsi" w:cstheme="minorHAnsi"/>
          <w:sz w:val="22"/>
          <w:szCs w:val="22"/>
        </w:rPr>
        <w:t xml:space="preserve"> a la parte de BACK-END, </w:t>
      </w:r>
      <w:r w:rsidR="009D1BC1" w:rsidRPr="002F7E99">
        <w:rPr>
          <w:rFonts w:asciiTheme="minorHAnsi" w:hAnsiTheme="minorHAnsi" w:cstheme="minorHAnsi"/>
          <w:sz w:val="22"/>
          <w:szCs w:val="22"/>
        </w:rPr>
        <w:t>desarrollaremos dichos microservicios utilizando</w:t>
      </w:r>
      <w:r w:rsidRPr="002F7E99">
        <w:rPr>
          <w:rFonts w:asciiTheme="minorHAnsi" w:hAnsiTheme="minorHAnsi" w:cstheme="minorHAnsi"/>
          <w:sz w:val="22"/>
          <w:szCs w:val="22"/>
        </w:rPr>
        <w:t xml:space="preserve">: </w:t>
      </w:r>
    </w:p>
    <w:p w14:paraId="486A9A94" w14:textId="77777777" w:rsidR="009D1BC1" w:rsidRPr="002F7E99" w:rsidRDefault="009D1BC1" w:rsidP="00DA4837">
      <w:pPr>
        <w:pStyle w:val="Default"/>
        <w:jc w:val="both"/>
        <w:rPr>
          <w:rFonts w:asciiTheme="minorHAnsi" w:hAnsiTheme="minorHAnsi" w:cstheme="minorHAnsi"/>
          <w:sz w:val="22"/>
          <w:szCs w:val="22"/>
        </w:rPr>
      </w:pPr>
    </w:p>
    <w:p w14:paraId="27C5C223" w14:textId="77777777" w:rsidR="009D1BC1" w:rsidRPr="002F7E99" w:rsidRDefault="000966FB" w:rsidP="00DA4837">
      <w:pPr>
        <w:pStyle w:val="Default"/>
        <w:numPr>
          <w:ilvl w:val="0"/>
          <w:numId w:val="12"/>
        </w:numPr>
        <w:jc w:val="both"/>
        <w:rPr>
          <w:rFonts w:asciiTheme="minorHAnsi" w:hAnsiTheme="minorHAnsi" w:cstheme="minorHAnsi"/>
          <w:sz w:val="22"/>
          <w:szCs w:val="22"/>
        </w:rPr>
      </w:pPr>
      <w:r w:rsidRPr="002F7E99">
        <w:rPr>
          <w:rFonts w:asciiTheme="minorHAnsi" w:hAnsiTheme="minorHAnsi" w:cstheme="minorHAnsi"/>
          <w:b/>
          <w:bCs/>
          <w:sz w:val="22"/>
          <w:szCs w:val="22"/>
        </w:rPr>
        <w:t>Java</w:t>
      </w:r>
      <w:r w:rsidRPr="002F7E99">
        <w:rPr>
          <w:rFonts w:asciiTheme="minorHAnsi" w:hAnsiTheme="minorHAnsi" w:cstheme="minorHAnsi"/>
          <w:sz w:val="22"/>
          <w:szCs w:val="22"/>
        </w:rPr>
        <w:t xml:space="preserve"> como lenguaje de programación principal. </w:t>
      </w:r>
    </w:p>
    <w:p w14:paraId="170F36EB" w14:textId="77777777" w:rsidR="009D1BC1" w:rsidRPr="002F7E99" w:rsidRDefault="009D1BC1" w:rsidP="00DA4837">
      <w:pPr>
        <w:pStyle w:val="Default"/>
        <w:ind w:left="720"/>
        <w:jc w:val="both"/>
        <w:rPr>
          <w:rFonts w:asciiTheme="minorHAnsi" w:hAnsiTheme="minorHAnsi" w:cstheme="minorHAnsi"/>
          <w:sz w:val="22"/>
          <w:szCs w:val="22"/>
        </w:rPr>
      </w:pPr>
    </w:p>
    <w:p w14:paraId="58BBF199" w14:textId="47EF66CC" w:rsidR="009D1BC1" w:rsidRPr="002F7E99" w:rsidRDefault="000966FB" w:rsidP="00DA4837">
      <w:pPr>
        <w:pStyle w:val="Default"/>
        <w:numPr>
          <w:ilvl w:val="0"/>
          <w:numId w:val="12"/>
        </w:numPr>
        <w:jc w:val="both"/>
        <w:rPr>
          <w:rFonts w:asciiTheme="minorHAnsi" w:hAnsiTheme="minorHAnsi" w:cstheme="minorHAnsi"/>
          <w:sz w:val="22"/>
          <w:szCs w:val="22"/>
        </w:rPr>
      </w:pPr>
      <w:r w:rsidRPr="002F7E99">
        <w:rPr>
          <w:rFonts w:asciiTheme="minorHAnsi" w:hAnsiTheme="minorHAnsi" w:cstheme="minorHAnsi"/>
          <w:b/>
          <w:bCs/>
          <w:sz w:val="22"/>
          <w:szCs w:val="22"/>
        </w:rPr>
        <w:t xml:space="preserve">Spring </w:t>
      </w:r>
      <w:proofErr w:type="spellStart"/>
      <w:r w:rsidRPr="002F7E99">
        <w:rPr>
          <w:rFonts w:asciiTheme="minorHAnsi" w:hAnsiTheme="minorHAnsi" w:cstheme="minorHAnsi"/>
          <w:b/>
          <w:bCs/>
          <w:sz w:val="22"/>
          <w:szCs w:val="22"/>
        </w:rPr>
        <w:t>Boot</w:t>
      </w:r>
      <w:proofErr w:type="spellEnd"/>
      <w:r w:rsidR="009D1BC1" w:rsidRPr="002F7E99">
        <w:rPr>
          <w:rFonts w:asciiTheme="minorHAnsi" w:hAnsiTheme="minorHAnsi" w:cstheme="minorHAnsi"/>
          <w:sz w:val="22"/>
          <w:szCs w:val="22"/>
        </w:rPr>
        <w:t xml:space="preserve"> </w:t>
      </w:r>
      <w:r w:rsidRPr="002F7E99">
        <w:rPr>
          <w:rFonts w:asciiTheme="minorHAnsi" w:hAnsiTheme="minorHAnsi" w:cstheme="minorHAnsi"/>
          <w:sz w:val="22"/>
          <w:szCs w:val="22"/>
        </w:rPr>
        <w:t xml:space="preserve">como </w:t>
      </w:r>
      <w:proofErr w:type="spellStart"/>
      <w:r w:rsidRPr="002F7E99">
        <w:rPr>
          <w:rFonts w:asciiTheme="minorHAnsi" w:hAnsiTheme="minorHAnsi" w:cstheme="minorHAnsi"/>
          <w:sz w:val="22"/>
          <w:szCs w:val="22"/>
        </w:rPr>
        <w:t>framework</w:t>
      </w:r>
      <w:proofErr w:type="spellEnd"/>
      <w:r w:rsidRPr="002F7E99">
        <w:rPr>
          <w:rFonts w:asciiTheme="minorHAnsi" w:hAnsiTheme="minorHAnsi" w:cstheme="minorHAnsi"/>
          <w:sz w:val="22"/>
          <w:szCs w:val="22"/>
        </w:rPr>
        <w:t xml:space="preserve"> para el desarrollo de aplicaciones web </w:t>
      </w:r>
      <w:r w:rsidR="009D1BC1" w:rsidRPr="002F7E99">
        <w:rPr>
          <w:rFonts w:asciiTheme="minorHAnsi" w:hAnsiTheme="minorHAnsi" w:cstheme="minorHAnsi"/>
          <w:sz w:val="22"/>
          <w:szCs w:val="22"/>
        </w:rPr>
        <w:t xml:space="preserve">y microservicios </w:t>
      </w:r>
      <w:r w:rsidRPr="002F7E99">
        <w:rPr>
          <w:rFonts w:asciiTheme="minorHAnsi" w:hAnsiTheme="minorHAnsi" w:cstheme="minorHAnsi"/>
          <w:sz w:val="22"/>
          <w:szCs w:val="22"/>
        </w:rPr>
        <w:t xml:space="preserve">en Java. </w:t>
      </w:r>
      <w:r w:rsidR="009D1BC1" w:rsidRPr="002F7E99">
        <w:rPr>
          <w:rFonts w:asciiTheme="minorHAnsi" w:hAnsiTheme="minorHAnsi" w:cstheme="minorHAnsi"/>
          <w:sz w:val="22"/>
          <w:szCs w:val="22"/>
        </w:rPr>
        <w:t>O</w:t>
      </w:r>
      <w:r w:rsidRPr="002F7E99">
        <w:rPr>
          <w:rFonts w:asciiTheme="minorHAnsi" w:hAnsiTheme="minorHAnsi" w:cstheme="minorHAnsi"/>
          <w:sz w:val="22"/>
          <w:szCs w:val="22"/>
        </w:rPr>
        <w:t xml:space="preserve">frece características como inyección de dependencias, seguridad, y acceso a bases de datos. </w:t>
      </w:r>
    </w:p>
    <w:p w14:paraId="3FBF29B5" w14:textId="77777777" w:rsidR="009D1BC1" w:rsidRPr="002F7E99" w:rsidRDefault="009D1BC1" w:rsidP="00DA4837">
      <w:pPr>
        <w:pStyle w:val="Default"/>
        <w:jc w:val="both"/>
        <w:rPr>
          <w:rFonts w:asciiTheme="minorHAnsi" w:hAnsiTheme="minorHAnsi" w:cstheme="minorHAnsi"/>
          <w:sz w:val="22"/>
          <w:szCs w:val="22"/>
        </w:rPr>
      </w:pPr>
    </w:p>
    <w:p w14:paraId="2F541D13" w14:textId="06E58E79" w:rsidR="009D1BC1" w:rsidRPr="002F7E99" w:rsidRDefault="009D1BC1" w:rsidP="00DA4837">
      <w:pPr>
        <w:pStyle w:val="Default"/>
        <w:numPr>
          <w:ilvl w:val="0"/>
          <w:numId w:val="12"/>
        </w:numPr>
        <w:jc w:val="both"/>
        <w:rPr>
          <w:rFonts w:asciiTheme="minorHAnsi" w:hAnsiTheme="minorHAnsi" w:cstheme="minorHAnsi"/>
          <w:sz w:val="22"/>
          <w:szCs w:val="22"/>
        </w:rPr>
      </w:pPr>
      <w:r w:rsidRPr="002F7E99">
        <w:rPr>
          <w:rFonts w:asciiTheme="minorHAnsi" w:hAnsiTheme="minorHAnsi" w:cstheme="minorHAnsi"/>
          <w:b/>
          <w:bCs/>
          <w:sz w:val="22"/>
          <w:szCs w:val="22"/>
        </w:rPr>
        <w:t>Spring Data JPA</w:t>
      </w:r>
      <w:r w:rsidRPr="002F7E99">
        <w:rPr>
          <w:rFonts w:asciiTheme="minorHAnsi" w:hAnsiTheme="minorHAnsi" w:cstheme="minorHAnsi"/>
          <w:sz w:val="22"/>
          <w:szCs w:val="22"/>
        </w:rPr>
        <w:t xml:space="preserve">: mapear (o relacionar) los objetos de nuestro código con las tablas de la base de datos y viceversa. </w:t>
      </w:r>
    </w:p>
    <w:p w14:paraId="64F65230" w14:textId="44125278" w:rsidR="009D1BC1" w:rsidRPr="002F7E99" w:rsidRDefault="009D1BC1" w:rsidP="00DA4837">
      <w:pPr>
        <w:pStyle w:val="Default"/>
        <w:ind w:left="720"/>
        <w:jc w:val="both"/>
        <w:rPr>
          <w:rFonts w:asciiTheme="minorHAnsi" w:hAnsiTheme="minorHAnsi" w:cstheme="minorHAnsi"/>
          <w:sz w:val="22"/>
          <w:szCs w:val="22"/>
        </w:rPr>
      </w:pPr>
      <w:r w:rsidRPr="002F7E99">
        <w:rPr>
          <w:rFonts w:asciiTheme="minorHAnsi" w:hAnsiTheme="minorHAnsi" w:cstheme="minorHAnsi"/>
          <w:sz w:val="22"/>
          <w:szCs w:val="22"/>
        </w:rPr>
        <w:t>De esta forma se pueden manipular datos en forma de objetos en nuestro código sin preocuparnos por la complejidad de las consultas SQL.</w:t>
      </w:r>
    </w:p>
    <w:p w14:paraId="11A3BF64" w14:textId="77777777" w:rsidR="003F36DB" w:rsidRPr="002F7E99" w:rsidRDefault="003F36DB" w:rsidP="00DA4837">
      <w:pPr>
        <w:pStyle w:val="Default"/>
        <w:ind w:left="720"/>
        <w:jc w:val="both"/>
        <w:rPr>
          <w:rFonts w:asciiTheme="minorHAnsi" w:hAnsiTheme="minorHAnsi" w:cstheme="minorHAnsi"/>
          <w:sz w:val="22"/>
          <w:szCs w:val="22"/>
        </w:rPr>
      </w:pPr>
    </w:p>
    <w:p w14:paraId="522E2908" w14:textId="442FD4DC" w:rsidR="003F36DB" w:rsidRPr="002F7E99" w:rsidRDefault="003F36DB" w:rsidP="00DA4837">
      <w:pPr>
        <w:pStyle w:val="Default"/>
        <w:numPr>
          <w:ilvl w:val="0"/>
          <w:numId w:val="12"/>
        </w:numPr>
        <w:jc w:val="both"/>
        <w:rPr>
          <w:rFonts w:asciiTheme="minorHAnsi" w:hAnsiTheme="minorHAnsi" w:cstheme="minorHAnsi"/>
          <w:sz w:val="22"/>
          <w:szCs w:val="22"/>
        </w:rPr>
      </w:pPr>
      <w:r w:rsidRPr="002F7E99">
        <w:rPr>
          <w:rFonts w:asciiTheme="minorHAnsi" w:hAnsiTheme="minorHAnsi" w:cstheme="minorHAnsi"/>
          <w:b/>
          <w:bCs/>
          <w:sz w:val="22"/>
          <w:szCs w:val="22"/>
        </w:rPr>
        <w:t>Spring Security</w:t>
      </w:r>
      <w:r w:rsidRPr="002F7E99">
        <w:rPr>
          <w:rFonts w:asciiTheme="minorHAnsi" w:hAnsiTheme="minorHAnsi" w:cstheme="minorHAnsi"/>
          <w:sz w:val="22"/>
          <w:szCs w:val="22"/>
        </w:rPr>
        <w:t xml:space="preserve">: </w:t>
      </w:r>
      <w:r w:rsidR="005D2379">
        <w:rPr>
          <w:rFonts w:asciiTheme="minorHAnsi" w:hAnsiTheme="minorHAnsi" w:cstheme="minorHAnsi"/>
          <w:sz w:val="22"/>
          <w:szCs w:val="22"/>
        </w:rPr>
        <w:t>p</w:t>
      </w:r>
      <w:r w:rsidRPr="002F7E99">
        <w:rPr>
          <w:rFonts w:asciiTheme="minorHAnsi" w:hAnsiTheme="minorHAnsi" w:cstheme="minorHAnsi"/>
          <w:sz w:val="22"/>
          <w:szCs w:val="22"/>
        </w:rPr>
        <w:t>ara la seguridad y autenticación de la aplicación web.</w:t>
      </w:r>
    </w:p>
    <w:p w14:paraId="2A5DF606" w14:textId="77777777" w:rsidR="007B176D" w:rsidRPr="002F7E99" w:rsidRDefault="007B176D" w:rsidP="00DA4837">
      <w:pPr>
        <w:pStyle w:val="Default"/>
        <w:ind w:left="720"/>
        <w:jc w:val="both"/>
        <w:rPr>
          <w:rFonts w:asciiTheme="minorHAnsi" w:hAnsiTheme="minorHAnsi" w:cstheme="minorHAnsi"/>
          <w:sz w:val="22"/>
          <w:szCs w:val="22"/>
        </w:rPr>
      </w:pPr>
    </w:p>
    <w:p w14:paraId="66BE534D" w14:textId="4A2ECACF" w:rsidR="007B176D" w:rsidRPr="002F7E99" w:rsidRDefault="007B176D" w:rsidP="00DA4837">
      <w:pPr>
        <w:pStyle w:val="Default"/>
        <w:numPr>
          <w:ilvl w:val="0"/>
          <w:numId w:val="12"/>
        </w:numPr>
        <w:jc w:val="both"/>
        <w:rPr>
          <w:rFonts w:asciiTheme="minorHAnsi" w:hAnsiTheme="minorHAnsi" w:cstheme="minorHAnsi"/>
          <w:sz w:val="22"/>
          <w:szCs w:val="22"/>
        </w:rPr>
      </w:pPr>
      <w:r w:rsidRPr="002F7E99">
        <w:rPr>
          <w:rFonts w:asciiTheme="minorHAnsi" w:hAnsiTheme="minorHAnsi" w:cstheme="minorHAnsi"/>
          <w:b/>
          <w:bCs/>
          <w:sz w:val="22"/>
          <w:szCs w:val="22"/>
        </w:rPr>
        <w:t>Maven</w:t>
      </w:r>
      <w:r w:rsidRPr="002F7E99">
        <w:rPr>
          <w:rFonts w:asciiTheme="minorHAnsi" w:hAnsiTheme="minorHAnsi" w:cstheme="minorHAnsi"/>
          <w:sz w:val="22"/>
          <w:szCs w:val="22"/>
        </w:rPr>
        <w:t xml:space="preserve">: </w:t>
      </w:r>
      <w:r w:rsidR="005D2379">
        <w:rPr>
          <w:rFonts w:asciiTheme="minorHAnsi" w:hAnsiTheme="minorHAnsi" w:cstheme="minorHAnsi"/>
          <w:sz w:val="22"/>
          <w:szCs w:val="22"/>
        </w:rPr>
        <w:t>h</w:t>
      </w:r>
      <w:r w:rsidRPr="002F7E99">
        <w:rPr>
          <w:rFonts w:asciiTheme="minorHAnsi" w:hAnsiTheme="minorHAnsi" w:cstheme="minorHAnsi"/>
          <w:sz w:val="22"/>
          <w:szCs w:val="22"/>
        </w:rPr>
        <w:t>erramienta de gestión de dependencias y construcción de proyectos.</w:t>
      </w:r>
    </w:p>
    <w:p w14:paraId="4F01B7EC" w14:textId="77777777" w:rsidR="003F36DB" w:rsidRPr="002F7E99" w:rsidRDefault="003F36DB" w:rsidP="00DA4837">
      <w:pPr>
        <w:pStyle w:val="Default"/>
        <w:jc w:val="both"/>
        <w:rPr>
          <w:rFonts w:asciiTheme="minorHAnsi" w:hAnsiTheme="minorHAnsi" w:cstheme="minorHAnsi"/>
          <w:sz w:val="22"/>
          <w:szCs w:val="22"/>
        </w:rPr>
      </w:pPr>
    </w:p>
    <w:p w14:paraId="4EF5CC59" w14:textId="77777777" w:rsidR="00F21D26" w:rsidRPr="002F7E99" w:rsidRDefault="00F21D26" w:rsidP="00DA4837">
      <w:pPr>
        <w:pStyle w:val="Default"/>
        <w:jc w:val="both"/>
        <w:rPr>
          <w:rFonts w:asciiTheme="minorHAnsi" w:hAnsiTheme="minorHAnsi" w:cstheme="minorHAnsi"/>
          <w:sz w:val="22"/>
          <w:szCs w:val="22"/>
        </w:rPr>
      </w:pPr>
    </w:p>
    <w:p w14:paraId="044403A6" w14:textId="77777777" w:rsidR="00F21D26" w:rsidRDefault="00F21D26" w:rsidP="00DA4837">
      <w:pPr>
        <w:pStyle w:val="Default"/>
        <w:jc w:val="both"/>
        <w:rPr>
          <w:rFonts w:asciiTheme="minorHAnsi" w:hAnsiTheme="minorHAnsi" w:cstheme="minorHAnsi"/>
          <w:sz w:val="22"/>
          <w:szCs w:val="22"/>
        </w:rPr>
      </w:pPr>
    </w:p>
    <w:p w14:paraId="08548AC0" w14:textId="77777777" w:rsidR="00CC120C" w:rsidRDefault="00CC120C" w:rsidP="00DA4837">
      <w:pPr>
        <w:pStyle w:val="Default"/>
        <w:jc w:val="both"/>
        <w:rPr>
          <w:rFonts w:asciiTheme="minorHAnsi" w:hAnsiTheme="minorHAnsi" w:cstheme="minorHAnsi"/>
          <w:sz w:val="22"/>
          <w:szCs w:val="22"/>
        </w:rPr>
      </w:pPr>
    </w:p>
    <w:p w14:paraId="0C6D0597" w14:textId="77777777" w:rsidR="00CC120C" w:rsidRDefault="00CC120C" w:rsidP="00DA4837">
      <w:pPr>
        <w:pStyle w:val="Default"/>
        <w:jc w:val="both"/>
        <w:rPr>
          <w:rFonts w:asciiTheme="minorHAnsi" w:hAnsiTheme="minorHAnsi" w:cstheme="minorHAnsi"/>
          <w:sz w:val="22"/>
          <w:szCs w:val="22"/>
        </w:rPr>
      </w:pPr>
    </w:p>
    <w:p w14:paraId="2E1006CB" w14:textId="77777777" w:rsidR="00CC120C" w:rsidRDefault="00CC120C" w:rsidP="00DA4837">
      <w:pPr>
        <w:pStyle w:val="Default"/>
        <w:jc w:val="both"/>
        <w:rPr>
          <w:rFonts w:asciiTheme="minorHAnsi" w:hAnsiTheme="minorHAnsi" w:cstheme="minorHAnsi"/>
          <w:sz w:val="22"/>
          <w:szCs w:val="22"/>
        </w:rPr>
      </w:pPr>
    </w:p>
    <w:p w14:paraId="5F21D2E7" w14:textId="77777777" w:rsidR="00CC120C" w:rsidRDefault="00CC120C" w:rsidP="00DA4837">
      <w:pPr>
        <w:pStyle w:val="Default"/>
        <w:jc w:val="both"/>
        <w:rPr>
          <w:rFonts w:asciiTheme="minorHAnsi" w:hAnsiTheme="minorHAnsi" w:cstheme="minorHAnsi"/>
          <w:sz w:val="22"/>
          <w:szCs w:val="22"/>
        </w:rPr>
      </w:pPr>
    </w:p>
    <w:p w14:paraId="631C4DEF" w14:textId="77777777" w:rsidR="00CC120C" w:rsidRDefault="00CC120C" w:rsidP="00DA4837">
      <w:pPr>
        <w:pStyle w:val="Default"/>
        <w:jc w:val="both"/>
        <w:rPr>
          <w:rFonts w:asciiTheme="minorHAnsi" w:hAnsiTheme="minorHAnsi" w:cstheme="minorHAnsi"/>
          <w:sz w:val="22"/>
          <w:szCs w:val="22"/>
        </w:rPr>
      </w:pPr>
    </w:p>
    <w:p w14:paraId="2558E785" w14:textId="77777777" w:rsidR="00CC120C" w:rsidRDefault="00CC120C" w:rsidP="00DA4837">
      <w:pPr>
        <w:pStyle w:val="Default"/>
        <w:jc w:val="both"/>
        <w:rPr>
          <w:rFonts w:asciiTheme="minorHAnsi" w:hAnsiTheme="minorHAnsi" w:cstheme="minorHAnsi"/>
          <w:sz w:val="22"/>
          <w:szCs w:val="22"/>
        </w:rPr>
      </w:pPr>
    </w:p>
    <w:p w14:paraId="1D552D22" w14:textId="77777777" w:rsidR="00CC120C" w:rsidRPr="002F7E99" w:rsidRDefault="00CC120C" w:rsidP="00DA4837">
      <w:pPr>
        <w:pStyle w:val="Default"/>
        <w:jc w:val="both"/>
        <w:rPr>
          <w:rFonts w:asciiTheme="minorHAnsi" w:hAnsiTheme="minorHAnsi" w:cstheme="minorHAnsi"/>
          <w:sz w:val="22"/>
          <w:szCs w:val="22"/>
        </w:rPr>
      </w:pPr>
    </w:p>
    <w:p w14:paraId="315F4E72" w14:textId="46AD5FE1" w:rsidR="000966FB" w:rsidRPr="002F7E99" w:rsidRDefault="000966FB" w:rsidP="00DA4837">
      <w:pPr>
        <w:pStyle w:val="Default"/>
        <w:jc w:val="both"/>
        <w:rPr>
          <w:rFonts w:asciiTheme="minorHAnsi" w:hAnsiTheme="minorHAnsi" w:cstheme="minorHAnsi"/>
          <w:sz w:val="22"/>
          <w:szCs w:val="22"/>
        </w:rPr>
      </w:pPr>
      <w:r w:rsidRPr="002F7E99">
        <w:rPr>
          <w:rFonts w:asciiTheme="minorHAnsi" w:hAnsiTheme="minorHAnsi" w:cstheme="minorHAnsi"/>
          <w:sz w:val="22"/>
          <w:szCs w:val="22"/>
        </w:rPr>
        <w:lastRenderedPageBreak/>
        <w:t xml:space="preserve">En cuanto a la parte de FRONT-END: </w:t>
      </w:r>
    </w:p>
    <w:p w14:paraId="020EAB1A" w14:textId="77777777" w:rsidR="008D7C8A" w:rsidRPr="002F7E99" w:rsidRDefault="008D7C8A" w:rsidP="00DA4837">
      <w:pPr>
        <w:pStyle w:val="Default"/>
        <w:jc w:val="both"/>
        <w:rPr>
          <w:rFonts w:asciiTheme="minorHAnsi" w:hAnsiTheme="minorHAnsi" w:cstheme="minorHAnsi"/>
          <w:sz w:val="22"/>
          <w:szCs w:val="22"/>
        </w:rPr>
      </w:pPr>
    </w:p>
    <w:p w14:paraId="56BC7DC9" w14:textId="77777777" w:rsidR="00F21D26" w:rsidRPr="002F7E99" w:rsidRDefault="00F21D26" w:rsidP="00DA4837">
      <w:pPr>
        <w:pStyle w:val="Default"/>
        <w:jc w:val="both"/>
        <w:rPr>
          <w:rFonts w:asciiTheme="minorHAnsi" w:hAnsiTheme="minorHAnsi" w:cstheme="minorHAnsi"/>
          <w:sz w:val="22"/>
          <w:szCs w:val="22"/>
        </w:rPr>
      </w:pPr>
    </w:p>
    <w:p w14:paraId="39A0F75D" w14:textId="727FF581" w:rsidR="000966FB" w:rsidRPr="002F7E99" w:rsidRDefault="000966FB" w:rsidP="00DA4837">
      <w:pPr>
        <w:pStyle w:val="Default"/>
        <w:numPr>
          <w:ilvl w:val="0"/>
          <w:numId w:val="8"/>
        </w:numPr>
        <w:jc w:val="both"/>
        <w:rPr>
          <w:rFonts w:asciiTheme="minorHAnsi" w:hAnsiTheme="minorHAnsi" w:cstheme="minorHAnsi"/>
          <w:sz w:val="22"/>
          <w:szCs w:val="22"/>
        </w:rPr>
      </w:pPr>
      <w:r w:rsidRPr="002F7E99">
        <w:rPr>
          <w:rFonts w:asciiTheme="minorHAnsi" w:hAnsiTheme="minorHAnsi" w:cstheme="minorHAnsi"/>
          <w:b/>
          <w:bCs/>
          <w:sz w:val="22"/>
          <w:szCs w:val="22"/>
        </w:rPr>
        <w:t>HTML</w:t>
      </w:r>
      <w:r w:rsidRPr="002F7E99">
        <w:rPr>
          <w:rFonts w:asciiTheme="minorHAnsi" w:hAnsiTheme="minorHAnsi" w:cstheme="minorHAnsi"/>
          <w:sz w:val="22"/>
          <w:szCs w:val="22"/>
        </w:rPr>
        <w:t xml:space="preserve">: como lenguaje de marcado para definir la estructura y el contenido de las páginas web. </w:t>
      </w:r>
    </w:p>
    <w:p w14:paraId="67804D10" w14:textId="77777777" w:rsidR="00F21D26" w:rsidRPr="002F7E99" w:rsidRDefault="00F21D26" w:rsidP="00DA4837">
      <w:pPr>
        <w:pStyle w:val="Default"/>
        <w:numPr>
          <w:ilvl w:val="0"/>
          <w:numId w:val="8"/>
        </w:numPr>
        <w:jc w:val="both"/>
        <w:rPr>
          <w:rFonts w:asciiTheme="minorHAnsi" w:hAnsiTheme="minorHAnsi" w:cstheme="minorHAnsi"/>
          <w:sz w:val="22"/>
          <w:szCs w:val="22"/>
        </w:rPr>
      </w:pPr>
    </w:p>
    <w:p w14:paraId="6F3E745D" w14:textId="00B3FD2A" w:rsidR="000966FB" w:rsidRPr="002F7E99" w:rsidRDefault="000966FB" w:rsidP="00DA4837">
      <w:pPr>
        <w:pStyle w:val="Default"/>
        <w:numPr>
          <w:ilvl w:val="0"/>
          <w:numId w:val="9"/>
        </w:numPr>
        <w:jc w:val="both"/>
        <w:rPr>
          <w:rFonts w:asciiTheme="minorHAnsi" w:hAnsiTheme="minorHAnsi" w:cstheme="minorHAnsi"/>
          <w:sz w:val="22"/>
          <w:szCs w:val="22"/>
        </w:rPr>
      </w:pPr>
      <w:r w:rsidRPr="002F7E99">
        <w:rPr>
          <w:rFonts w:asciiTheme="minorHAnsi" w:hAnsiTheme="minorHAnsi" w:cstheme="minorHAnsi"/>
          <w:b/>
          <w:bCs/>
          <w:sz w:val="22"/>
          <w:szCs w:val="22"/>
        </w:rPr>
        <w:t>CSS</w:t>
      </w:r>
      <w:r w:rsidRPr="002F7E99">
        <w:rPr>
          <w:rFonts w:asciiTheme="minorHAnsi" w:hAnsiTheme="minorHAnsi" w:cstheme="minorHAnsi"/>
          <w:sz w:val="22"/>
          <w:szCs w:val="22"/>
        </w:rPr>
        <w:t xml:space="preserve">: </w:t>
      </w:r>
      <w:r w:rsidR="00F21D26" w:rsidRPr="002F7E99">
        <w:rPr>
          <w:rFonts w:asciiTheme="minorHAnsi" w:hAnsiTheme="minorHAnsi" w:cstheme="minorHAnsi"/>
          <w:sz w:val="22"/>
          <w:szCs w:val="22"/>
        </w:rPr>
        <w:t>lo utilizaremos para</w:t>
      </w:r>
      <w:r w:rsidRPr="002F7E99">
        <w:rPr>
          <w:rFonts w:asciiTheme="minorHAnsi" w:hAnsiTheme="minorHAnsi" w:cstheme="minorHAnsi"/>
          <w:sz w:val="22"/>
          <w:szCs w:val="22"/>
        </w:rPr>
        <w:t xml:space="preserve"> estilizar y dar formato a los elementos HTML de la página web. </w:t>
      </w:r>
      <w:r w:rsidR="00F21D26" w:rsidRPr="002F7E99">
        <w:rPr>
          <w:rFonts w:asciiTheme="minorHAnsi" w:hAnsiTheme="minorHAnsi" w:cstheme="minorHAnsi"/>
          <w:sz w:val="22"/>
          <w:szCs w:val="22"/>
        </w:rPr>
        <w:t xml:space="preserve">Con este controlaremos </w:t>
      </w:r>
      <w:r w:rsidRPr="002F7E99">
        <w:rPr>
          <w:rFonts w:asciiTheme="minorHAnsi" w:hAnsiTheme="minorHAnsi" w:cstheme="minorHAnsi"/>
          <w:sz w:val="22"/>
          <w:szCs w:val="22"/>
        </w:rPr>
        <w:t xml:space="preserve">el diseño, la presentación y el aspecto visual de la página, incluyendo el diseño responsivo para adaptarse a diferentes dispositivos y tamaños de pantalla. </w:t>
      </w:r>
    </w:p>
    <w:p w14:paraId="4A02FBDC" w14:textId="77777777" w:rsidR="000966FB" w:rsidRPr="002F7E99" w:rsidRDefault="000966FB" w:rsidP="00DA4837">
      <w:pPr>
        <w:pStyle w:val="Default"/>
        <w:jc w:val="both"/>
        <w:rPr>
          <w:rFonts w:asciiTheme="minorHAnsi" w:hAnsiTheme="minorHAnsi" w:cstheme="minorHAnsi"/>
          <w:sz w:val="22"/>
          <w:szCs w:val="22"/>
        </w:rPr>
      </w:pPr>
    </w:p>
    <w:p w14:paraId="6F850C4C" w14:textId="1A4CF8D9" w:rsidR="000966FB" w:rsidRPr="002F7E99" w:rsidRDefault="000966FB" w:rsidP="00DA4837">
      <w:pPr>
        <w:pStyle w:val="Default"/>
        <w:numPr>
          <w:ilvl w:val="0"/>
          <w:numId w:val="10"/>
        </w:numPr>
        <w:jc w:val="both"/>
        <w:rPr>
          <w:rFonts w:asciiTheme="minorHAnsi" w:hAnsiTheme="minorHAnsi" w:cstheme="minorHAnsi"/>
          <w:sz w:val="22"/>
          <w:szCs w:val="22"/>
        </w:rPr>
      </w:pPr>
      <w:r w:rsidRPr="002F7E99">
        <w:rPr>
          <w:rFonts w:asciiTheme="minorHAnsi" w:hAnsiTheme="minorHAnsi" w:cstheme="minorHAnsi"/>
          <w:b/>
          <w:bCs/>
          <w:sz w:val="22"/>
          <w:szCs w:val="22"/>
        </w:rPr>
        <w:t>JavaScript</w:t>
      </w:r>
      <w:r w:rsidRPr="002F7E99">
        <w:rPr>
          <w:rFonts w:asciiTheme="minorHAnsi" w:hAnsiTheme="minorHAnsi" w:cstheme="minorHAnsi"/>
          <w:sz w:val="22"/>
          <w:szCs w:val="22"/>
        </w:rPr>
        <w:t xml:space="preserve">: </w:t>
      </w:r>
      <w:r w:rsidR="00F21D26" w:rsidRPr="002F7E99">
        <w:rPr>
          <w:rFonts w:asciiTheme="minorHAnsi" w:hAnsiTheme="minorHAnsi" w:cstheme="minorHAnsi"/>
          <w:sz w:val="22"/>
          <w:szCs w:val="22"/>
        </w:rPr>
        <w:t xml:space="preserve">lo </w:t>
      </w:r>
      <w:r w:rsidR="005D2379">
        <w:rPr>
          <w:rFonts w:asciiTheme="minorHAnsi" w:hAnsiTheme="minorHAnsi" w:cstheme="minorHAnsi"/>
          <w:sz w:val="22"/>
          <w:szCs w:val="22"/>
        </w:rPr>
        <w:t>u</w:t>
      </w:r>
      <w:r w:rsidRPr="002F7E99">
        <w:rPr>
          <w:rFonts w:asciiTheme="minorHAnsi" w:hAnsiTheme="minorHAnsi" w:cstheme="minorHAnsi"/>
          <w:sz w:val="22"/>
          <w:szCs w:val="22"/>
        </w:rPr>
        <w:t>tilizaremos para agregar interactividad y funcionalidad dinámica a la página web. JavaScript nos permitirá crear efectos visuales</w:t>
      </w:r>
      <w:r w:rsidR="00CC120C">
        <w:rPr>
          <w:rFonts w:asciiTheme="minorHAnsi" w:hAnsiTheme="minorHAnsi" w:cstheme="minorHAnsi"/>
          <w:sz w:val="22"/>
          <w:szCs w:val="22"/>
        </w:rPr>
        <w:t>.</w:t>
      </w:r>
    </w:p>
    <w:p w14:paraId="6409C9CA" w14:textId="77777777" w:rsidR="008D7C8A" w:rsidRPr="002F7E99" w:rsidRDefault="008D7C8A" w:rsidP="00DA4837">
      <w:pPr>
        <w:pStyle w:val="Default"/>
        <w:jc w:val="both"/>
        <w:rPr>
          <w:rFonts w:asciiTheme="minorHAnsi" w:hAnsiTheme="minorHAnsi" w:cstheme="minorHAnsi"/>
          <w:sz w:val="22"/>
          <w:szCs w:val="22"/>
        </w:rPr>
      </w:pPr>
    </w:p>
    <w:p w14:paraId="3F9C5A82" w14:textId="668F263E" w:rsidR="000966FB" w:rsidRPr="002F7E99" w:rsidRDefault="000966FB" w:rsidP="00DA4837">
      <w:pPr>
        <w:pStyle w:val="Default"/>
        <w:jc w:val="both"/>
        <w:rPr>
          <w:rFonts w:asciiTheme="minorHAnsi" w:hAnsiTheme="minorHAnsi" w:cstheme="minorHAnsi"/>
          <w:sz w:val="22"/>
          <w:szCs w:val="22"/>
        </w:rPr>
      </w:pPr>
      <w:r w:rsidRPr="002F7E99">
        <w:rPr>
          <w:rFonts w:asciiTheme="minorHAnsi" w:hAnsiTheme="minorHAnsi" w:cstheme="minorHAnsi"/>
          <w:sz w:val="22"/>
          <w:szCs w:val="22"/>
        </w:rPr>
        <w:t xml:space="preserve">Con esta combinación de tecnologías, seremos capaces de desarrollar una página web completa y funcional, con un </w:t>
      </w:r>
      <w:proofErr w:type="spellStart"/>
      <w:r w:rsidRPr="002F7E99">
        <w:rPr>
          <w:rFonts w:asciiTheme="minorHAnsi" w:hAnsiTheme="minorHAnsi" w:cstheme="minorHAnsi"/>
          <w:sz w:val="22"/>
          <w:szCs w:val="22"/>
        </w:rPr>
        <w:t>backend</w:t>
      </w:r>
      <w:proofErr w:type="spellEnd"/>
      <w:r w:rsidRPr="002F7E99">
        <w:rPr>
          <w:rFonts w:asciiTheme="minorHAnsi" w:hAnsiTheme="minorHAnsi" w:cstheme="minorHAnsi"/>
          <w:sz w:val="22"/>
          <w:szCs w:val="22"/>
        </w:rPr>
        <w:t xml:space="preserve"> basado en Java y Spring </w:t>
      </w:r>
      <w:proofErr w:type="spellStart"/>
      <w:r w:rsidRPr="002F7E99">
        <w:rPr>
          <w:rFonts w:asciiTheme="minorHAnsi" w:hAnsiTheme="minorHAnsi" w:cstheme="minorHAnsi"/>
          <w:sz w:val="22"/>
          <w:szCs w:val="22"/>
        </w:rPr>
        <w:t>Boot</w:t>
      </w:r>
      <w:proofErr w:type="spellEnd"/>
      <w:r w:rsidRPr="002F7E99">
        <w:rPr>
          <w:rFonts w:asciiTheme="minorHAnsi" w:hAnsiTheme="minorHAnsi" w:cstheme="minorHAnsi"/>
          <w:sz w:val="22"/>
          <w:szCs w:val="22"/>
        </w:rPr>
        <w:t xml:space="preserve">, y un </w:t>
      </w:r>
      <w:proofErr w:type="spellStart"/>
      <w:r w:rsidRPr="002F7E99">
        <w:rPr>
          <w:rFonts w:asciiTheme="minorHAnsi" w:hAnsiTheme="minorHAnsi" w:cstheme="minorHAnsi"/>
          <w:sz w:val="22"/>
          <w:szCs w:val="22"/>
        </w:rPr>
        <w:t>frontend</w:t>
      </w:r>
      <w:proofErr w:type="spellEnd"/>
      <w:r w:rsidRPr="002F7E99">
        <w:rPr>
          <w:rFonts w:asciiTheme="minorHAnsi" w:hAnsiTheme="minorHAnsi" w:cstheme="minorHAnsi"/>
          <w:sz w:val="22"/>
          <w:szCs w:val="22"/>
        </w:rPr>
        <w:t xml:space="preserve"> interactivo creado con HTML, CSS y JavaScript.</w:t>
      </w:r>
    </w:p>
    <w:p w14:paraId="39C80433" w14:textId="77777777" w:rsidR="000966FB" w:rsidRPr="002F7E99" w:rsidRDefault="000966FB" w:rsidP="00DA4837">
      <w:pPr>
        <w:jc w:val="both"/>
        <w:rPr>
          <w:rFonts w:cstheme="minorHAnsi"/>
        </w:rPr>
      </w:pPr>
    </w:p>
    <w:p w14:paraId="7C3F983A" w14:textId="1E02862D" w:rsidR="00F21D26" w:rsidRPr="002F7E99" w:rsidRDefault="00F21D26" w:rsidP="00DA4837">
      <w:pPr>
        <w:pStyle w:val="Default"/>
        <w:jc w:val="both"/>
        <w:rPr>
          <w:rFonts w:asciiTheme="minorHAnsi" w:hAnsiTheme="minorHAnsi" w:cstheme="minorHAnsi"/>
          <w:sz w:val="22"/>
          <w:szCs w:val="22"/>
        </w:rPr>
      </w:pPr>
      <w:r w:rsidRPr="002F7E99">
        <w:rPr>
          <w:rFonts w:asciiTheme="minorHAnsi" w:hAnsiTheme="minorHAnsi" w:cstheme="minorHAnsi"/>
          <w:sz w:val="22"/>
          <w:szCs w:val="22"/>
        </w:rPr>
        <w:t>Por último, para tener acceso a datos utilizaremos como gestor de base de datos:</w:t>
      </w:r>
    </w:p>
    <w:p w14:paraId="11260E0B" w14:textId="77777777" w:rsidR="00F21D26" w:rsidRPr="002F7E99" w:rsidRDefault="00F21D26" w:rsidP="00DA4837">
      <w:pPr>
        <w:pStyle w:val="Default"/>
        <w:jc w:val="both"/>
        <w:rPr>
          <w:rFonts w:asciiTheme="minorHAnsi" w:hAnsiTheme="minorHAnsi" w:cstheme="minorHAnsi"/>
          <w:sz w:val="22"/>
          <w:szCs w:val="22"/>
        </w:rPr>
      </w:pPr>
    </w:p>
    <w:p w14:paraId="74BDA561" w14:textId="2EBFDA4A" w:rsidR="00F21D26" w:rsidRPr="002F7E99" w:rsidRDefault="00F21D26" w:rsidP="00DA4837">
      <w:pPr>
        <w:pStyle w:val="Default"/>
        <w:jc w:val="both"/>
        <w:rPr>
          <w:rFonts w:asciiTheme="minorHAnsi" w:hAnsiTheme="minorHAnsi" w:cstheme="minorHAnsi"/>
          <w:sz w:val="22"/>
          <w:szCs w:val="22"/>
        </w:rPr>
      </w:pPr>
      <w:r w:rsidRPr="002F7E99">
        <w:rPr>
          <w:rFonts w:asciiTheme="minorHAnsi" w:hAnsiTheme="minorHAnsi" w:cstheme="minorHAnsi"/>
          <w:b/>
          <w:bCs/>
          <w:sz w:val="22"/>
          <w:szCs w:val="22"/>
        </w:rPr>
        <w:t>MySQL</w:t>
      </w:r>
      <w:r w:rsidRPr="002F7E99">
        <w:rPr>
          <w:rFonts w:asciiTheme="minorHAnsi" w:hAnsiTheme="minorHAnsi" w:cstheme="minorHAnsi"/>
          <w:sz w:val="22"/>
          <w:szCs w:val="22"/>
        </w:rPr>
        <w:t xml:space="preserve">: elegimos MySQL como sistema de gestión de bases de datos relacional para almacenar y administrar los datos de la aplicación. MySQL es compatible con Spring </w:t>
      </w:r>
      <w:proofErr w:type="spellStart"/>
      <w:r w:rsidRPr="002F7E99">
        <w:rPr>
          <w:rFonts w:asciiTheme="minorHAnsi" w:hAnsiTheme="minorHAnsi" w:cstheme="minorHAnsi"/>
          <w:sz w:val="22"/>
          <w:szCs w:val="22"/>
        </w:rPr>
        <w:t>Boot</w:t>
      </w:r>
      <w:proofErr w:type="spellEnd"/>
      <w:r w:rsidRPr="002F7E99">
        <w:rPr>
          <w:rFonts w:asciiTheme="minorHAnsi" w:hAnsiTheme="minorHAnsi" w:cstheme="minorHAnsi"/>
          <w:sz w:val="22"/>
          <w:szCs w:val="22"/>
        </w:rPr>
        <w:t xml:space="preserve"> a través de herramientas como Spring Data JPA para interactuar con la base de datos de manera eficiente. </w:t>
      </w:r>
    </w:p>
    <w:p w14:paraId="09A3380D" w14:textId="77777777" w:rsidR="00F21D26" w:rsidRPr="002F7E99" w:rsidRDefault="00F21D26" w:rsidP="000966FB">
      <w:pPr>
        <w:rPr>
          <w:rFonts w:cstheme="minorHAnsi"/>
        </w:rPr>
      </w:pPr>
    </w:p>
    <w:p w14:paraId="4EEA3DAD" w14:textId="77777777" w:rsidR="008D7C8A" w:rsidRPr="002F7E99" w:rsidRDefault="008D7C8A" w:rsidP="000966FB">
      <w:pPr>
        <w:rPr>
          <w:rFonts w:cstheme="minorHAnsi"/>
        </w:rPr>
      </w:pPr>
    </w:p>
    <w:p w14:paraId="215A8733" w14:textId="77777777" w:rsidR="008D7C8A" w:rsidRPr="002F7E99" w:rsidRDefault="008D7C8A" w:rsidP="000966FB">
      <w:pPr>
        <w:rPr>
          <w:rFonts w:cstheme="minorHAnsi"/>
        </w:rPr>
      </w:pPr>
    </w:p>
    <w:p w14:paraId="360925FC" w14:textId="77777777" w:rsidR="008D7C8A" w:rsidRPr="002F7E99" w:rsidRDefault="008D7C8A" w:rsidP="000966FB">
      <w:pPr>
        <w:rPr>
          <w:rFonts w:cstheme="minorHAnsi"/>
        </w:rPr>
      </w:pPr>
    </w:p>
    <w:p w14:paraId="453DE0D0" w14:textId="77777777" w:rsidR="008D7C8A" w:rsidRPr="002F7E99" w:rsidRDefault="008D7C8A" w:rsidP="000966FB">
      <w:pPr>
        <w:rPr>
          <w:rFonts w:cstheme="minorHAnsi"/>
        </w:rPr>
      </w:pPr>
    </w:p>
    <w:p w14:paraId="2FFDA462" w14:textId="77777777" w:rsidR="008D7C8A" w:rsidRPr="002F7E99" w:rsidRDefault="008D7C8A" w:rsidP="000966FB">
      <w:pPr>
        <w:rPr>
          <w:rFonts w:cstheme="minorHAnsi"/>
        </w:rPr>
      </w:pPr>
    </w:p>
    <w:p w14:paraId="5463E41B" w14:textId="77777777" w:rsidR="008D7C8A" w:rsidRPr="002F7E99" w:rsidRDefault="008D7C8A" w:rsidP="000966FB">
      <w:pPr>
        <w:rPr>
          <w:rFonts w:cstheme="minorHAnsi"/>
        </w:rPr>
      </w:pPr>
    </w:p>
    <w:p w14:paraId="0F792D72" w14:textId="77777777" w:rsidR="008D7C8A" w:rsidRPr="002F7E99" w:rsidRDefault="008D7C8A" w:rsidP="000966FB">
      <w:pPr>
        <w:rPr>
          <w:rFonts w:cstheme="minorHAnsi"/>
        </w:rPr>
      </w:pPr>
    </w:p>
    <w:p w14:paraId="121EE1B5" w14:textId="77777777" w:rsidR="008D7C8A" w:rsidRPr="002F7E99" w:rsidRDefault="008D7C8A" w:rsidP="000966FB">
      <w:pPr>
        <w:rPr>
          <w:rFonts w:cstheme="minorHAnsi"/>
        </w:rPr>
      </w:pPr>
    </w:p>
    <w:p w14:paraId="4882AA5D" w14:textId="77777777" w:rsidR="008D7C8A" w:rsidRPr="002F7E99" w:rsidRDefault="008D7C8A" w:rsidP="000966FB">
      <w:pPr>
        <w:rPr>
          <w:rFonts w:cstheme="minorHAnsi"/>
        </w:rPr>
      </w:pPr>
    </w:p>
    <w:p w14:paraId="2853DBDF" w14:textId="77777777" w:rsidR="008D7C8A" w:rsidRDefault="008D7C8A" w:rsidP="000966FB">
      <w:pPr>
        <w:rPr>
          <w:rFonts w:cstheme="minorHAnsi"/>
        </w:rPr>
      </w:pPr>
    </w:p>
    <w:p w14:paraId="1C501C09" w14:textId="77777777" w:rsidR="00CC120C" w:rsidRDefault="00CC120C" w:rsidP="000966FB">
      <w:pPr>
        <w:rPr>
          <w:rFonts w:cstheme="minorHAnsi"/>
        </w:rPr>
      </w:pPr>
    </w:p>
    <w:p w14:paraId="49054467" w14:textId="77777777" w:rsidR="00CC120C" w:rsidRDefault="00CC120C" w:rsidP="000966FB">
      <w:pPr>
        <w:rPr>
          <w:rFonts w:cstheme="minorHAnsi"/>
        </w:rPr>
      </w:pPr>
    </w:p>
    <w:p w14:paraId="1C3BD6A2" w14:textId="77777777" w:rsidR="00CC120C" w:rsidRDefault="00CC120C" w:rsidP="000966FB">
      <w:pPr>
        <w:rPr>
          <w:rFonts w:cstheme="minorHAnsi"/>
        </w:rPr>
      </w:pPr>
    </w:p>
    <w:p w14:paraId="78802A75" w14:textId="77777777" w:rsidR="00CC120C" w:rsidRDefault="00CC120C" w:rsidP="000966FB">
      <w:pPr>
        <w:rPr>
          <w:rFonts w:cstheme="minorHAnsi"/>
        </w:rPr>
      </w:pPr>
    </w:p>
    <w:p w14:paraId="0EBC1762" w14:textId="77777777" w:rsidR="00CC120C" w:rsidRDefault="00CC120C" w:rsidP="000966FB">
      <w:pPr>
        <w:rPr>
          <w:rFonts w:cstheme="minorHAnsi"/>
        </w:rPr>
      </w:pPr>
    </w:p>
    <w:p w14:paraId="5EA9C4C2" w14:textId="77777777" w:rsidR="00F21D26" w:rsidRPr="002F7E99" w:rsidRDefault="00F21D26" w:rsidP="000966FB">
      <w:pPr>
        <w:rPr>
          <w:rFonts w:cstheme="minorHAnsi"/>
        </w:rPr>
      </w:pPr>
    </w:p>
    <w:p w14:paraId="68A5B6F0" w14:textId="2F33CC64" w:rsidR="0063413B" w:rsidRPr="002F7E99" w:rsidRDefault="00D06039" w:rsidP="0063413B">
      <w:pPr>
        <w:pStyle w:val="Ttulo1"/>
        <w:numPr>
          <w:ilvl w:val="0"/>
          <w:numId w:val="2"/>
        </w:numPr>
        <w:spacing w:before="0"/>
        <w:rPr>
          <w:rFonts w:asciiTheme="minorHAnsi" w:hAnsiTheme="minorHAnsi" w:cstheme="minorHAnsi"/>
          <w:b/>
          <w:bCs/>
          <w:color w:val="auto"/>
          <w:sz w:val="28"/>
          <w:szCs w:val="28"/>
        </w:rPr>
      </w:pPr>
      <w:bookmarkStart w:id="4" w:name="_Toc161319354"/>
      <w:r w:rsidRPr="002F7E99">
        <w:rPr>
          <w:rFonts w:asciiTheme="minorHAnsi" w:hAnsiTheme="minorHAnsi" w:cstheme="minorHAnsi"/>
          <w:b/>
          <w:bCs/>
          <w:color w:val="auto"/>
          <w:sz w:val="28"/>
          <w:szCs w:val="28"/>
        </w:rPr>
        <w:lastRenderedPageBreak/>
        <w:t>Apartados a implementar</w:t>
      </w:r>
      <w:bookmarkEnd w:id="4"/>
    </w:p>
    <w:p w14:paraId="139AB711" w14:textId="77777777" w:rsidR="0063413B" w:rsidRPr="002F7E99" w:rsidRDefault="0063413B" w:rsidP="0063413B">
      <w:pPr>
        <w:rPr>
          <w:rFonts w:cstheme="minorHAnsi"/>
        </w:rPr>
      </w:pPr>
    </w:p>
    <w:p w14:paraId="42278A46" w14:textId="40CC7AD5" w:rsidR="0063413B" w:rsidRPr="002F7E99" w:rsidRDefault="005D2379" w:rsidP="00C828A4">
      <w:pPr>
        <w:jc w:val="both"/>
        <w:rPr>
          <w:rFonts w:cstheme="minorHAnsi"/>
        </w:rPr>
      </w:pPr>
      <w:r>
        <w:rPr>
          <w:rFonts w:cstheme="minorHAnsi"/>
        </w:rPr>
        <w:t>El</w:t>
      </w:r>
      <w:r w:rsidR="0063413B" w:rsidRPr="002F7E99">
        <w:rPr>
          <w:rFonts w:cstheme="minorHAnsi"/>
        </w:rPr>
        <w:t xml:space="preserve"> enfoque se centra en desarrollar una aplicación web que no solo satisfaga las necesidades de</w:t>
      </w:r>
      <w:r>
        <w:rPr>
          <w:rFonts w:cstheme="minorHAnsi"/>
        </w:rPr>
        <w:t>l</w:t>
      </w:r>
      <w:r w:rsidR="0063413B" w:rsidRPr="002F7E99">
        <w:rPr>
          <w:rFonts w:cstheme="minorHAnsi"/>
        </w:rPr>
        <w:t xml:space="preserve"> cliente, un empresario dedicado a la venta de verduras, frutas y productos diversos, sino que también maximice su eficiencia operativa y expansión comercial.</w:t>
      </w:r>
    </w:p>
    <w:p w14:paraId="01F088B5" w14:textId="39F3D7EE" w:rsidR="0063413B" w:rsidRPr="002F7E99" w:rsidRDefault="0063413B" w:rsidP="00C828A4">
      <w:pPr>
        <w:jc w:val="both"/>
        <w:rPr>
          <w:rFonts w:cstheme="minorHAnsi"/>
        </w:rPr>
      </w:pPr>
      <w:r w:rsidRPr="002F7E99">
        <w:rPr>
          <w:rFonts w:cstheme="minorHAnsi"/>
        </w:rPr>
        <w:t>La base de</w:t>
      </w:r>
      <w:r w:rsidR="005D2379">
        <w:rPr>
          <w:rFonts w:cstheme="minorHAnsi"/>
        </w:rPr>
        <w:t xml:space="preserve"> la</w:t>
      </w:r>
      <w:r w:rsidRPr="002F7E99">
        <w:rPr>
          <w:rFonts w:cstheme="minorHAnsi"/>
        </w:rPr>
        <w:t xml:space="preserve"> aplicación reside en su funcionalidad dual: por un lado, proporcionará una plataforma de comercio electrónico robusta y atractiva para la tienda del cliente, permitiendo la venta en línea de sus productos, alcanzando así un mercado más amplio y diversificado más allá de los límites físicos de su local. Esta faceta de la aplicación no solo impulsará las ventas, sino que también fortalecerá la presencia digital de la marca, crucial en el mundo empresarial actual.</w:t>
      </w:r>
    </w:p>
    <w:p w14:paraId="03B9431A" w14:textId="77777777" w:rsidR="0063413B" w:rsidRPr="002F7E99" w:rsidRDefault="0063413B" w:rsidP="00C828A4">
      <w:pPr>
        <w:jc w:val="both"/>
        <w:rPr>
          <w:rFonts w:cstheme="minorHAnsi"/>
        </w:rPr>
      </w:pPr>
      <w:r w:rsidRPr="002F7E99">
        <w:rPr>
          <w:rFonts w:cstheme="minorHAnsi"/>
        </w:rPr>
        <w:t>Por otro lado, la aplicación ofrecerá un sistema integral de gestión de pedidos, facilitando al empresario la tarea de abastecer su tienda. A través de la plataforma, podrá realizar pedidos a sus proveedores de manera eficiente y organizada, asegurando un flujo constante de productos frescos y variados para satisfacer las demandas de sus clientes. Esta funcionalidad no solo agilizará los procesos de adquisición, sino que también optimizará la gestión de inventario y reducirá los tiempos de espera, lo que se traducirá en una operación más ágil y rentable.</w:t>
      </w:r>
    </w:p>
    <w:p w14:paraId="754FEA87" w14:textId="32E4DE9A" w:rsidR="0063413B" w:rsidRPr="002F7E99" w:rsidRDefault="0054212E" w:rsidP="00C828A4">
      <w:pPr>
        <w:jc w:val="both"/>
        <w:rPr>
          <w:rFonts w:cstheme="minorHAnsi"/>
        </w:rPr>
      </w:pPr>
      <w:r w:rsidRPr="002F7E99">
        <w:rPr>
          <w:rFonts w:cstheme="minorHAnsi"/>
        </w:rPr>
        <w:t>El</w:t>
      </w:r>
      <w:r w:rsidR="0063413B" w:rsidRPr="002F7E99">
        <w:rPr>
          <w:rFonts w:cstheme="minorHAnsi"/>
        </w:rPr>
        <w:t xml:space="preserve"> objeti</w:t>
      </w:r>
      <w:r w:rsidR="005D2379">
        <w:rPr>
          <w:rFonts w:cstheme="minorHAnsi"/>
        </w:rPr>
        <w:t xml:space="preserve">vo </w:t>
      </w:r>
      <w:r w:rsidR="0063413B" w:rsidRPr="002F7E99">
        <w:rPr>
          <w:rFonts w:cstheme="minorHAnsi"/>
        </w:rPr>
        <w:t xml:space="preserve">es ir más allá de la simple creación de una aplicación web; </w:t>
      </w:r>
      <w:r w:rsidRPr="002F7E99">
        <w:rPr>
          <w:rFonts w:cstheme="minorHAnsi"/>
        </w:rPr>
        <w:t xml:space="preserve">se </w:t>
      </w:r>
      <w:r w:rsidR="0063413B" w:rsidRPr="002F7E99">
        <w:rPr>
          <w:rFonts w:cstheme="minorHAnsi"/>
        </w:rPr>
        <w:t>busc</w:t>
      </w:r>
      <w:r w:rsidRPr="002F7E99">
        <w:rPr>
          <w:rFonts w:cstheme="minorHAnsi"/>
        </w:rPr>
        <w:t>a</w:t>
      </w:r>
      <w:r w:rsidR="0063413B" w:rsidRPr="002F7E99">
        <w:rPr>
          <w:rFonts w:cstheme="minorHAnsi"/>
        </w:rPr>
        <w:t xml:space="preserve"> proporcionar a</w:t>
      </w:r>
      <w:r w:rsidR="005D2379">
        <w:rPr>
          <w:rFonts w:cstheme="minorHAnsi"/>
        </w:rPr>
        <w:t>l</w:t>
      </w:r>
      <w:r w:rsidR="0063413B" w:rsidRPr="002F7E99">
        <w:rPr>
          <w:rFonts w:cstheme="minorHAnsi"/>
        </w:rPr>
        <w:t xml:space="preserve"> cliente una herramienta poderosa que transforme su negocio, impulsando su crecimiento y competitividad en un mercado cada vez más exigente y digitalizado. Para lograr esto,</w:t>
      </w:r>
      <w:r w:rsidRPr="002F7E99">
        <w:rPr>
          <w:rFonts w:cstheme="minorHAnsi"/>
        </w:rPr>
        <w:t xml:space="preserve"> existe un</w:t>
      </w:r>
      <w:r w:rsidR="0063413B" w:rsidRPr="002F7E99">
        <w:rPr>
          <w:rFonts w:cstheme="minorHAnsi"/>
        </w:rPr>
        <w:t xml:space="preserve"> comprom</w:t>
      </w:r>
      <w:r w:rsidRPr="002F7E99">
        <w:rPr>
          <w:rFonts w:cstheme="minorHAnsi"/>
        </w:rPr>
        <w:t>iso</w:t>
      </w:r>
      <w:r w:rsidR="0063413B" w:rsidRPr="002F7E99">
        <w:rPr>
          <w:rFonts w:cstheme="minorHAnsi"/>
        </w:rPr>
        <w:t xml:space="preserve"> </w:t>
      </w:r>
      <w:r w:rsidRPr="002F7E99">
        <w:rPr>
          <w:rFonts w:cstheme="minorHAnsi"/>
        </w:rPr>
        <w:t>con</w:t>
      </w:r>
      <w:r w:rsidR="0063413B" w:rsidRPr="002F7E99">
        <w:rPr>
          <w:rFonts w:cstheme="minorHAnsi"/>
        </w:rPr>
        <w:t xml:space="preserve"> emplear habilidades y conocimientos para diseñar y desarrollar una aplicación intuitiva, eficiente y completamente adaptada a las necesidades específicas del cliente y su industria.</w:t>
      </w:r>
    </w:p>
    <w:p w14:paraId="60D91DF0" w14:textId="53554801" w:rsidR="009D045B" w:rsidRDefault="0063413B" w:rsidP="00C828A4">
      <w:pPr>
        <w:jc w:val="both"/>
        <w:rPr>
          <w:rFonts w:cstheme="minorHAnsi"/>
        </w:rPr>
      </w:pPr>
      <w:r w:rsidRPr="002F7E99">
        <w:rPr>
          <w:rFonts w:cstheme="minorHAnsi"/>
        </w:rPr>
        <w:t xml:space="preserve">En resumen, </w:t>
      </w:r>
      <w:r w:rsidR="0054212E" w:rsidRPr="002F7E99">
        <w:rPr>
          <w:rFonts w:cstheme="minorHAnsi"/>
        </w:rPr>
        <w:t>el</w:t>
      </w:r>
      <w:r w:rsidRPr="002F7E99">
        <w:rPr>
          <w:rFonts w:cstheme="minorHAnsi"/>
        </w:rPr>
        <w:t xml:space="preserve"> enfoque es aprovechar al máximo la funcionalidad de la aplicación web, tanto para la venta en línea de productos como para la gestión de pedidos con proveedores, con el objetivo final de potenciar el éxito y la sostenibilidad del negocio de nuestro cliente en el largo plazo.</w:t>
      </w:r>
    </w:p>
    <w:p w14:paraId="34901F06" w14:textId="77777777" w:rsidR="00CC120C" w:rsidRDefault="00CC120C" w:rsidP="00C828A4">
      <w:pPr>
        <w:jc w:val="both"/>
        <w:rPr>
          <w:rFonts w:cstheme="minorHAnsi"/>
        </w:rPr>
      </w:pPr>
    </w:p>
    <w:p w14:paraId="4635ECE3" w14:textId="77777777" w:rsidR="00CC120C" w:rsidRDefault="00CC120C" w:rsidP="00C828A4">
      <w:pPr>
        <w:jc w:val="both"/>
        <w:rPr>
          <w:rFonts w:cstheme="minorHAnsi"/>
        </w:rPr>
      </w:pPr>
    </w:p>
    <w:p w14:paraId="71948BCD" w14:textId="77777777" w:rsidR="00CC120C" w:rsidRDefault="00CC120C" w:rsidP="00C828A4">
      <w:pPr>
        <w:jc w:val="both"/>
        <w:rPr>
          <w:rFonts w:cstheme="minorHAnsi"/>
        </w:rPr>
      </w:pPr>
    </w:p>
    <w:p w14:paraId="032E89E5" w14:textId="77777777" w:rsidR="00CC120C" w:rsidRDefault="00CC120C" w:rsidP="00C828A4">
      <w:pPr>
        <w:jc w:val="both"/>
        <w:rPr>
          <w:rFonts w:cstheme="minorHAnsi"/>
        </w:rPr>
      </w:pPr>
    </w:p>
    <w:p w14:paraId="05D24A33" w14:textId="77777777" w:rsidR="00CC120C" w:rsidRDefault="00CC120C" w:rsidP="00C828A4">
      <w:pPr>
        <w:jc w:val="both"/>
        <w:rPr>
          <w:rFonts w:cstheme="minorHAnsi"/>
        </w:rPr>
      </w:pPr>
    </w:p>
    <w:p w14:paraId="7D873DD2" w14:textId="77777777" w:rsidR="00CC120C" w:rsidRDefault="00CC120C" w:rsidP="00C828A4">
      <w:pPr>
        <w:jc w:val="both"/>
        <w:rPr>
          <w:rFonts w:cstheme="minorHAnsi"/>
        </w:rPr>
      </w:pPr>
    </w:p>
    <w:p w14:paraId="7B02168A" w14:textId="77777777" w:rsidR="00CC120C" w:rsidRDefault="00CC120C" w:rsidP="00C828A4">
      <w:pPr>
        <w:jc w:val="both"/>
        <w:rPr>
          <w:rFonts w:cstheme="minorHAnsi"/>
        </w:rPr>
      </w:pPr>
    </w:p>
    <w:p w14:paraId="7D9E2156" w14:textId="77777777" w:rsidR="00CC120C" w:rsidRDefault="00CC120C" w:rsidP="00C828A4">
      <w:pPr>
        <w:jc w:val="both"/>
        <w:rPr>
          <w:rFonts w:cstheme="minorHAnsi"/>
        </w:rPr>
      </w:pPr>
    </w:p>
    <w:p w14:paraId="479CFFAE" w14:textId="77777777" w:rsidR="00CC120C" w:rsidRDefault="00CC120C" w:rsidP="00C828A4">
      <w:pPr>
        <w:jc w:val="both"/>
        <w:rPr>
          <w:rFonts w:cstheme="minorHAnsi"/>
        </w:rPr>
      </w:pPr>
    </w:p>
    <w:p w14:paraId="20EB4B4A" w14:textId="77777777" w:rsidR="00CC120C" w:rsidRDefault="00CC120C" w:rsidP="00C828A4">
      <w:pPr>
        <w:jc w:val="both"/>
        <w:rPr>
          <w:rFonts w:cstheme="minorHAnsi"/>
        </w:rPr>
      </w:pPr>
    </w:p>
    <w:p w14:paraId="7EDD9FD5" w14:textId="77777777" w:rsidR="00CC120C" w:rsidRDefault="00CC120C" w:rsidP="00C828A4">
      <w:pPr>
        <w:jc w:val="both"/>
        <w:rPr>
          <w:rFonts w:cstheme="minorHAnsi"/>
        </w:rPr>
      </w:pPr>
    </w:p>
    <w:p w14:paraId="7F6DEAE0" w14:textId="77777777" w:rsidR="00CC120C" w:rsidRPr="002F7E99" w:rsidRDefault="00CC120C" w:rsidP="00C828A4">
      <w:pPr>
        <w:jc w:val="both"/>
        <w:rPr>
          <w:rFonts w:cstheme="minorHAnsi"/>
        </w:rPr>
      </w:pPr>
    </w:p>
    <w:p w14:paraId="63299769" w14:textId="51A5CDE8" w:rsidR="00631A6E" w:rsidRDefault="00631A6E" w:rsidP="00C828A4">
      <w:pPr>
        <w:jc w:val="both"/>
        <w:rPr>
          <w:rFonts w:cstheme="minorHAnsi"/>
        </w:rPr>
      </w:pPr>
      <w:r w:rsidRPr="002F7E99">
        <w:rPr>
          <w:rFonts w:cstheme="minorHAnsi"/>
        </w:rPr>
        <w:lastRenderedPageBreak/>
        <w:t xml:space="preserve">Para gestionar todo esto </w:t>
      </w:r>
      <w:r w:rsidR="0054212E" w:rsidRPr="002F7E99">
        <w:rPr>
          <w:rFonts w:cstheme="minorHAnsi"/>
        </w:rPr>
        <w:t xml:space="preserve">se </w:t>
      </w:r>
      <w:r w:rsidRPr="002F7E99">
        <w:rPr>
          <w:rFonts w:cstheme="minorHAnsi"/>
        </w:rPr>
        <w:t>h</w:t>
      </w:r>
      <w:r w:rsidR="0054212E" w:rsidRPr="002F7E99">
        <w:rPr>
          <w:rFonts w:cstheme="minorHAnsi"/>
        </w:rPr>
        <w:t>a</w:t>
      </w:r>
      <w:r w:rsidRPr="002F7E99">
        <w:rPr>
          <w:rFonts w:cstheme="minorHAnsi"/>
        </w:rPr>
        <w:t xml:space="preserve"> creado la siguiente BBDD</w:t>
      </w:r>
      <w:r w:rsidR="0054212E" w:rsidRPr="002F7E99">
        <w:rPr>
          <w:rFonts w:cstheme="minorHAnsi"/>
        </w:rPr>
        <w:t>:</w:t>
      </w:r>
    </w:p>
    <w:p w14:paraId="223768E0" w14:textId="77777777" w:rsidR="00DC602F" w:rsidRPr="00DC602F" w:rsidRDefault="00DC602F" w:rsidP="00DC602F">
      <w:pPr>
        <w:ind w:left="567"/>
        <w:jc w:val="both"/>
        <w:rPr>
          <w:rFonts w:cstheme="minorHAnsi"/>
        </w:rPr>
      </w:pPr>
    </w:p>
    <w:p w14:paraId="6BE68471" w14:textId="7DD70830" w:rsidR="00631A6E" w:rsidRDefault="0048284A" w:rsidP="0063413B">
      <w:pPr>
        <w:ind w:left="567"/>
        <w:jc w:val="both"/>
        <w:rPr>
          <w:sz w:val="24"/>
          <w:szCs w:val="24"/>
        </w:rPr>
      </w:pPr>
      <w:r>
        <w:rPr>
          <w:noProof/>
        </w:rPr>
        <w:drawing>
          <wp:anchor distT="0" distB="0" distL="114300" distR="114300" simplePos="0" relativeHeight="251658240" behindDoc="0" locked="0" layoutInCell="1" allowOverlap="1" wp14:anchorId="3B47C4F2" wp14:editId="2AEFE759">
            <wp:simplePos x="0" y="0"/>
            <wp:positionH relativeFrom="margin">
              <wp:align>right</wp:align>
            </wp:positionH>
            <wp:positionV relativeFrom="paragraph">
              <wp:posOffset>10160</wp:posOffset>
            </wp:positionV>
            <wp:extent cx="5391150" cy="3019425"/>
            <wp:effectExtent l="0" t="0" r="0" b="9525"/>
            <wp:wrapNone/>
            <wp:docPr id="5141211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019425"/>
                    </a:xfrm>
                    <a:prstGeom prst="rect">
                      <a:avLst/>
                    </a:prstGeom>
                    <a:noFill/>
                    <a:ln>
                      <a:noFill/>
                    </a:ln>
                  </pic:spPr>
                </pic:pic>
              </a:graphicData>
            </a:graphic>
          </wp:anchor>
        </w:drawing>
      </w:r>
    </w:p>
    <w:p w14:paraId="461C31D0" w14:textId="533BBD04" w:rsidR="00631A6E" w:rsidRDefault="00631A6E" w:rsidP="0063413B">
      <w:pPr>
        <w:ind w:left="567"/>
        <w:jc w:val="both"/>
        <w:rPr>
          <w:sz w:val="24"/>
          <w:szCs w:val="24"/>
        </w:rPr>
      </w:pPr>
    </w:p>
    <w:p w14:paraId="6FAB99A1" w14:textId="774DA93B" w:rsidR="00631A6E" w:rsidRPr="0063413B" w:rsidRDefault="00631A6E" w:rsidP="0063413B">
      <w:pPr>
        <w:ind w:left="567"/>
        <w:jc w:val="both"/>
        <w:rPr>
          <w:sz w:val="24"/>
          <w:szCs w:val="24"/>
        </w:rPr>
      </w:pPr>
    </w:p>
    <w:p w14:paraId="27A13097" w14:textId="5E1FA895" w:rsidR="002A06A7" w:rsidRPr="0063413B" w:rsidRDefault="002A06A7" w:rsidP="0063413B">
      <w:pPr>
        <w:rPr>
          <w:sz w:val="24"/>
          <w:szCs w:val="24"/>
        </w:rPr>
      </w:pPr>
    </w:p>
    <w:p w14:paraId="244BB835" w14:textId="27F64C65" w:rsidR="002A06A7" w:rsidRPr="0063413B" w:rsidRDefault="002A06A7" w:rsidP="0063413B">
      <w:pPr>
        <w:rPr>
          <w:sz w:val="24"/>
          <w:szCs w:val="24"/>
        </w:rPr>
      </w:pPr>
    </w:p>
    <w:p w14:paraId="407F4E0A" w14:textId="3D6221BC" w:rsidR="00D06039" w:rsidRPr="0063413B" w:rsidRDefault="0048284A" w:rsidP="0063413B">
      <w:pPr>
        <w:rPr>
          <w:sz w:val="24"/>
          <w:szCs w:val="24"/>
        </w:rPr>
      </w:pPr>
      <w:r>
        <w:rPr>
          <w:noProof/>
        </w:rPr>
        <w:drawing>
          <wp:anchor distT="0" distB="0" distL="114300" distR="114300" simplePos="0" relativeHeight="251659264" behindDoc="0" locked="0" layoutInCell="1" allowOverlap="1" wp14:anchorId="15FC1EA0" wp14:editId="54435AFA">
            <wp:simplePos x="0" y="0"/>
            <wp:positionH relativeFrom="column">
              <wp:posOffset>8890</wp:posOffset>
            </wp:positionH>
            <wp:positionV relativeFrom="paragraph">
              <wp:posOffset>1508125</wp:posOffset>
            </wp:positionV>
            <wp:extent cx="5448300" cy="4524375"/>
            <wp:effectExtent l="0" t="0" r="0" b="9525"/>
            <wp:wrapNone/>
            <wp:docPr id="52821918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300" cy="4524375"/>
                    </a:xfrm>
                    <a:prstGeom prst="rect">
                      <a:avLst/>
                    </a:prstGeom>
                    <a:noFill/>
                    <a:ln>
                      <a:noFill/>
                    </a:ln>
                  </pic:spPr>
                </pic:pic>
              </a:graphicData>
            </a:graphic>
            <wp14:sizeRelH relativeFrom="margin">
              <wp14:pctWidth>0</wp14:pctWidth>
            </wp14:sizeRelH>
          </wp:anchor>
        </w:drawing>
      </w:r>
    </w:p>
    <w:sectPr w:rsidR="00D06039" w:rsidRPr="0063413B" w:rsidSect="00614452">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092F8F" w14:textId="77777777" w:rsidR="00614452" w:rsidRDefault="00614452" w:rsidP="00D06039">
      <w:pPr>
        <w:spacing w:after="0" w:line="240" w:lineRule="auto"/>
      </w:pPr>
      <w:r>
        <w:separator/>
      </w:r>
    </w:p>
  </w:endnote>
  <w:endnote w:type="continuationSeparator" w:id="0">
    <w:p w14:paraId="1AA48DF9" w14:textId="77777777" w:rsidR="00614452" w:rsidRDefault="00614452" w:rsidP="00D06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Ink Free">
    <w:panose1 w:val="03080402000500000000"/>
    <w:charset w:val="00"/>
    <w:family w:val="script"/>
    <w:pitch w:val="variable"/>
    <w:sig w:usb0="2000068F" w:usb1="4000000A"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eelawadee">
    <w:charset w:val="DE"/>
    <w:family w:val="swiss"/>
    <w:pitch w:val="variable"/>
    <w:sig w:usb0="81000003" w:usb1="00000000" w:usb2="00000000" w:usb3="00000000" w:csb0="00010001" w:csb1="00000000"/>
  </w:font>
  <w:font w:name="AstuteLightSSK">
    <w:altName w:val="Cambria"/>
    <w:charset w:val="00"/>
    <w:family w:val="roman"/>
    <w:pitch w:val="variable"/>
  </w:font>
  <w:font w:name="AstuteSSK">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6159779"/>
      <w:docPartObj>
        <w:docPartGallery w:val="Page Numbers (Bottom of Page)"/>
        <w:docPartUnique/>
      </w:docPartObj>
    </w:sdtPr>
    <w:sdtContent>
      <w:p w14:paraId="2A17F57C" w14:textId="481A8EAB" w:rsidR="00D06039" w:rsidRDefault="00D06039">
        <w:pPr>
          <w:pStyle w:val="Piedepgina"/>
        </w:pPr>
        <w:r>
          <w:rPr>
            <w:noProof/>
          </w:rPr>
          <mc:AlternateContent>
            <mc:Choice Requires="wps">
              <w:drawing>
                <wp:anchor distT="0" distB="0" distL="114300" distR="114300" simplePos="0" relativeHeight="251660288" behindDoc="0" locked="0" layoutInCell="1" allowOverlap="1" wp14:anchorId="7DAF972B" wp14:editId="4C70BA89">
                  <wp:simplePos x="0" y="0"/>
                  <wp:positionH relativeFrom="margin">
                    <wp:align>center</wp:align>
                  </wp:positionH>
                  <wp:positionV relativeFrom="bottomMargin">
                    <wp:align>center</wp:align>
                  </wp:positionV>
                  <wp:extent cx="551815" cy="238760"/>
                  <wp:effectExtent l="19050" t="19050" r="19685" b="18415"/>
                  <wp:wrapNone/>
                  <wp:docPr id="2028240606" name="Corchete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CA6200E" w14:textId="77777777" w:rsidR="00D06039" w:rsidRDefault="00D06039">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DAF972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4" o:spid="_x0000_s1029"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CA6200E" w14:textId="77777777" w:rsidR="00D06039" w:rsidRDefault="00D06039">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447416F" wp14:editId="16E8245C">
                  <wp:simplePos x="0" y="0"/>
                  <wp:positionH relativeFrom="margin">
                    <wp:align>center</wp:align>
                  </wp:positionH>
                  <wp:positionV relativeFrom="bottomMargin">
                    <wp:align>center</wp:align>
                  </wp:positionV>
                  <wp:extent cx="5518150" cy="0"/>
                  <wp:effectExtent l="9525" t="9525" r="6350" b="9525"/>
                  <wp:wrapNone/>
                  <wp:docPr id="1539446214"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782F57C" id="_x0000_t32" coordsize="21600,21600" o:spt="32" o:oned="t" path="m,l21600,21600e" filled="f">
                  <v:path arrowok="t" fillok="f" o:connecttype="none"/>
                  <o:lock v:ext="edit" shapetype="t"/>
                </v:shapetype>
                <v:shape id="Conector recto de flecha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A29843" w14:textId="77777777" w:rsidR="00614452" w:rsidRDefault="00614452" w:rsidP="00D06039">
      <w:pPr>
        <w:spacing w:after="0" w:line="240" w:lineRule="auto"/>
      </w:pPr>
      <w:r>
        <w:separator/>
      </w:r>
    </w:p>
  </w:footnote>
  <w:footnote w:type="continuationSeparator" w:id="0">
    <w:p w14:paraId="62BC524A" w14:textId="77777777" w:rsidR="00614452" w:rsidRDefault="00614452" w:rsidP="00D060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F24EDA6"/>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3C9FB23"/>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C0CBE8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50E0D76"/>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94C4EDE"/>
    <w:multiLevelType w:val="hybridMultilevel"/>
    <w:tmpl w:val="4A14670E"/>
    <w:lvl w:ilvl="0" w:tplc="72CA1D74">
      <w:numFmt w:val="bullet"/>
      <w:lvlText w:val=""/>
      <w:lvlJc w:val="left"/>
      <w:pPr>
        <w:ind w:left="720" w:hanging="360"/>
      </w:pPr>
      <w:rPr>
        <w:rFonts w:ascii="Wingdings" w:eastAsiaTheme="minorHAnsi" w:hAnsi="Wingdings"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5E3C0E"/>
    <w:multiLevelType w:val="hybridMultilevel"/>
    <w:tmpl w:val="6C4E82C0"/>
    <w:lvl w:ilvl="0" w:tplc="AE06B0B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FB048F0"/>
    <w:multiLevelType w:val="hybridMultilevel"/>
    <w:tmpl w:val="6B38C10E"/>
    <w:lvl w:ilvl="0" w:tplc="344CB00C">
      <w:numFmt w:val="bullet"/>
      <w:lvlText w:val=""/>
      <w:lvlJc w:val="left"/>
      <w:pPr>
        <w:ind w:left="720" w:hanging="360"/>
      </w:pPr>
      <w:rPr>
        <w:rFonts w:ascii="Symbol" w:eastAsiaTheme="minorHAnsi" w:hAnsi="Symbol"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B5C7E70"/>
    <w:multiLevelType w:val="hybridMultilevel"/>
    <w:tmpl w:val="2702D8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DEA9519"/>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62C729FA"/>
    <w:multiLevelType w:val="hybridMultilevel"/>
    <w:tmpl w:val="127A37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6099A55"/>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763A5881"/>
    <w:multiLevelType w:val="hybridMultilevel"/>
    <w:tmpl w:val="47A287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60981851">
    <w:abstractNumId w:val="11"/>
  </w:num>
  <w:num w:numId="2" w16cid:durableId="1399936424">
    <w:abstractNumId w:val="9"/>
  </w:num>
  <w:num w:numId="3" w16cid:durableId="2047633909">
    <w:abstractNumId w:val="7"/>
  </w:num>
  <w:num w:numId="4" w16cid:durableId="556012086">
    <w:abstractNumId w:val="5"/>
  </w:num>
  <w:num w:numId="5" w16cid:durableId="94789615">
    <w:abstractNumId w:val="0"/>
  </w:num>
  <w:num w:numId="6" w16cid:durableId="332267659">
    <w:abstractNumId w:val="2"/>
  </w:num>
  <w:num w:numId="7" w16cid:durableId="88355237">
    <w:abstractNumId w:val="3"/>
  </w:num>
  <w:num w:numId="8" w16cid:durableId="1816675877">
    <w:abstractNumId w:val="8"/>
  </w:num>
  <w:num w:numId="9" w16cid:durableId="759646019">
    <w:abstractNumId w:val="1"/>
  </w:num>
  <w:num w:numId="10" w16cid:durableId="567762873">
    <w:abstractNumId w:val="10"/>
  </w:num>
  <w:num w:numId="11" w16cid:durableId="752706154">
    <w:abstractNumId w:val="4"/>
  </w:num>
  <w:num w:numId="12" w16cid:durableId="2658951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25A"/>
    <w:rsid w:val="00000ABD"/>
    <w:rsid w:val="00017C44"/>
    <w:rsid w:val="00017C96"/>
    <w:rsid w:val="000234CD"/>
    <w:rsid w:val="00033BC0"/>
    <w:rsid w:val="00042885"/>
    <w:rsid w:val="00081BF6"/>
    <w:rsid w:val="00086734"/>
    <w:rsid w:val="000966FB"/>
    <w:rsid w:val="00116962"/>
    <w:rsid w:val="0017770C"/>
    <w:rsid w:val="001A4B2A"/>
    <w:rsid w:val="0021725A"/>
    <w:rsid w:val="002503BB"/>
    <w:rsid w:val="00273118"/>
    <w:rsid w:val="002A06A7"/>
    <w:rsid w:val="002F7E99"/>
    <w:rsid w:val="003C16E7"/>
    <w:rsid w:val="003F36DB"/>
    <w:rsid w:val="00440108"/>
    <w:rsid w:val="0048284A"/>
    <w:rsid w:val="004B08AF"/>
    <w:rsid w:val="004B1ED2"/>
    <w:rsid w:val="0051299A"/>
    <w:rsid w:val="0054212E"/>
    <w:rsid w:val="00581D8C"/>
    <w:rsid w:val="005B289E"/>
    <w:rsid w:val="005D2379"/>
    <w:rsid w:val="00614452"/>
    <w:rsid w:val="00631A6E"/>
    <w:rsid w:val="0063413B"/>
    <w:rsid w:val="00733D87"/>
    <w:rsid w:val="007B176D"/>
    <w:rsid w:val="008150D0"/>
    <w:rsid w:val="008D7C8A"/>
    <w:rsid w:val="009703CF"/>
    <w:rsid w:val="009D045B"/>
    <w:rsid w:val="009D1BC1"/>
    <w:rsid w:val="00A06214"/>
    <w:rsid w:val="00A15BE7"/>
    <w:rsid w:val="00A331DA"/>
    <w:rsid w:val="00A43CB1"/>
    <w:rsid w:val="00AE2B6D"/>
    <w:rsid w:val="00B002AE"/>
    <w:rsid w:val="00C4298E"/>
    <w:rsid w:val="00C63600"/>
    <w:rsid w:val="00C828A4"/>
    <w:rsid w:val="00CB0F4C"/>
    <w:rsid w:val="00CC120C"/>
    <w:rsid w:val="00D06039"/>
    <w:rsid w:val="00DA4837"/>
    <w:rsid w:val="00DA7251"/>
    <w:rsid w:val="00DC602F"/>
    <w:rsid w:val="00E03F6E"/>
    <w:rsid w:val="00E823C7"/>
    <w:rsid w:val="00EA48E0"/>
    <w:rsid w:val="00F21D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8764C1"/>
  <w15:chartTrackingRefBased/>
  <w15:docId w15:val="{A197146C-8DD9-4FE1-90DF-855CE8E1B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60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6039"/>
    <w:pPr>
      <w:ind w:left="720"/>
      <w:contextualSpacing/>
    </w:pPr>
  </w:style>
  <w:style w:type="character" w:customStyle="1" w:styleId="Ttulo1Car">
    <w:name w:val="Título 1 Car"/>
    <w:basedOn w:val="Fuentedeprrafopredeter"/>
    <w:link w:val="Ttulo1"/>
    <w:uiPriority w:val="9"/>
    <w:rsid w:val="00D06039"/>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D060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06039"/>
  </w:style>
  <w:style w:type="paragraph" w:styleId="Piedepgina">
    <w:name w:val="footer"/>
    <w:basedOn w:val="Normal"/>
    <w:link w:val="PiedepginaCar"/>
    <w:uiPriority w:val="99"/>
    <w:unhideWhenUsed/>
    <w:rsid w:val="00D060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06039"/>
  </w:style>
  <w:style w:type="paragraph" w:styleId="TtuloTDC">
    <w:name w:val="TOC Heading"/>
    <w:basedOn w:val="Ttulo1"/>
    <w:next w:val="Normal"/>
    <w:uiPriority w:val="39"/>
    <w:unhideWhenUsed/>
    <w:qFormat/>
    <w:rsid w:val="00D06039"/>
    <w:pPr>
      <w:outlineLvl w:val="9"/>
    </w:pPr>
    <w:rPr>
      <w:kern w:val="0"/>
      <w:lang w:val="en-GB" w:eastAsia="en-GB"/>
      <w14:ligatures w14:val="none"/>
    </w:rPr>
  </w:style>
  <w:style w:type="paragraph" w:styleId="TDC1">
    <w:name w:val="toc 1"/>
    <w:basedOn w:val="Normal"/>
    <w:next w:val="Normal"/>
    <w:autoRedefine/>
    <w:uiPriority w:val="39"/>
    <w:unhideWhenUsed/>
    <w:rsid w:val="00D06039"/>
    <w:pPr>
      <w:spacing w:after="100"/>
    </w:pPr>
  </w:style>
  <w:style w:type="character" w:styleId="Hipervnculo">
    <w:name w:val="Hyperlink"/>
    <w:basedOn w:val="Fuentedeprrafopredeter"/>
    <w:uiPriority w:val="99"/>
    <w:unhideWhenUsed/>
    <w:rsid w:val="00D06039"/>
    <w:rPr>
      <w:color w:val="0563C1" w:themeColor="hyperlink"/>
      <w:u w:val="single"/>
    </w:rPr>
  </w:style>
  <w:style w:type="paragraph" w:styleId="NormalWeb">
    <w:name w:val="Normal (Web)"/>
    <w:basedOn w:val="Normal"/>
    <w:uiPriority w:val="99"/>
    <w:semiHidden/>
    <w:unhideWhenUsed/>
    <w:rsid w:val="002A06A7"/>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paragraph" w:customStyle="1" w:styleId="Contenidodelmarco">
    <w:name w:val="Contenido del marco"/>
    <w:basedOn w:val="Normal"/>
    <w:qFormat/>
    <w:rsid w:val="0054212E"/>
    <w:pPr>
      <w:suppressAutoHyphens/>
      <w:spacing w:after="200" w:line="276" w:lineRule="auto"/>
    </w:pPr>
    <w:rPr>
      <w:rFonts w:eastAsiaTheme="minorEastAsia"/>
      <w:kern w:val="0"/>
      <w:lang w:val="en-US"/>
      <w14:ligatures w14:val="none"/>
    </w:rPr>
  </w:style>
  <w:style w:type="paragraph" w:customStyle="1" w:styleId="Default">
    <w:name w:val="Default"/>
    <w:rsid w:val="000966FB"/>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747440">
      <w:bodyDiv w:val="1"/>
      <w:marLeft w:val="0"/>
      <w:marRight w:val="0"/>
      <w:marTop w:val="0"/>
      <w:marBottom w:val="0"/>
      <w:divBdr>
        <w:top w:val="none" w:sz="0" w:space="0" w:color="auto"/>
        <w:left w:val="none" w:sz="0" w:space="0" w:color="auto"/>
        <w:bottom w:val="none" w:sz="0" w:space="0" w:color="auto"/>
        <w:right w:val="none" w:sz="0" w:space="0" w:color="auto"/>
      </w:divBdr>
    </w:div>
    <w:div w:id="1386026685">
      <w:bodyDiv w:val="1"/>
      <w:marLeft w:val="0"/>
      <w:marRight w:val="0"/>
      <w:marTop w:val="0"/>
      <w:marBottom w:val="0"/>
      <w:divBdr>
        <w:top w:val="none" w:sz="0" w:space="0" w:color="auto"/>
        <w:left w:val="none" w:sz="0" w:space="0" w:color="auto"/>
        <w:bottom w:val="none" w:sz="0" w:space="0" w:color="auto"/>
        <w:right w:val="none" w:sz="0" w:space="0" w:color="auto"/>
      </w:divBdr>
    </w:div>
    <w:div w:id="165066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DA49A-BBCA-4B7B-B251-887615560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10</Pages>
  <Words>2679</Words>
  <Characters>15272</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Perujo</dc:creator>
  <cp:keywords/>
  <dc:description/>
  <cp:lastModifiedBy>Gerard Perujo</cp:lastModifiedBy>
  <cp:revision>33</cp:revision>
  <dcterms:created xsi:type="dcterms:W3CDTF">2024-03-14T13:25:00Z</dcterms:created>
  <dcterms:modified xsi:type="dcterms:W3CDTF">2024-03-19T21:51:00Z</dcterms:modified>
</cp:coreProperties>
</file>