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2F03" w:rsidRPr="00C76CAB" w:rsidRDefault="00BB2F03" w:rsidP="00CE3D42">
      <w:pPr>
        <w:pStyle w:val="CVTitre1"/>
        <w:spacing w:before="120"/>
        <w:jc w:val="center"/>
        <w:rPr>
          <w:i/>
        </w:rPr>
      </w:pPr>
      <w:r w:rsidRPr="00C76CAB">
        <w:rPr>
          <w:i/>
        </w:rPr>
        <w:t xml:space="preserve">Ingénieur </w:t>
      </w:r>
      <w:r w:rsidR="00C76CAB" w:rsidRPr="00C76CAB">
        <w:rPr>
          <w:i/>
        </w:rPr>
        <w:t>de</w:t>
      </w:r>
      <w:r w:rsidRPr="00C76CAB">
        <w:rPr>
          <w:i/>
        </w:rPr>
        <w:t xml:space="preserve"> Développement .net confirmé</w:t>
      </w:r>
    </w:p>
    <w:p w:rsidR="00BB2F03" w:rsidRPr="002105BD" w:rsidRDefault="00BB2F03" w:rsidP="0020789E">
      <w:pPr>
        <w:spacing w:before="120"/>
        <w:ind w:left="0"/>
      </w:pPr>
    </w:p>
    <w:p w:rsidR="00BB2F03" w:rsidRPr="00CE3D42" w:rsidRDefault="00BB2F03" w:rsidP="00C76CAB">
      <w:pPr>
        <w:pStyle w:val="Titre10"/>
        <w:jc w:val="right"/>
        <w:rPr>
          <w:sz w:val="28"/>
        </w:rPr>
      </w:pPr>
      <w:r w:rsidRPr="00CE3D42">
        <w:rPr>
          <w:sz w:val="28"/>
        </w:rPr>
        <w:t>JGR</w:t>
      </w:r>
    </w:p>
    <w:p w:rsidR="00BB2F03" w:rsidRPr="00D44FA8" w:rsidRDefault="00BB2F03" w:rsidP="00CE3D42">
      <w:pPr>
        <w:pStyle w:val="Titre2"/>
      </w:pPr>
      <w:r w:rsidRPr="00D44FA8">
        <w:t>Points forts</w:t>
      </w:r>
    </w:p>
    <w:p w:rsidR="00BB2F03" w:rsidRDefault="00BB2F03" w:rsidP="00CE3D42">
      <w:pPr>
        <w:pStyle w:val="liste"/>
      </w:pPr>
      <w:r>
        <w:t>Fortes co</w:t>
      </w:r>
      <w:r w:rsidR="00C61438">
        <w:t>mpétences en développement .net/C#</w:t>
      </w:r>
    </w:p>
    <w:p w:rsidR="00BB2F03" w:rsidRDefault="009320BA" w:rsidP="00CE3D42">
      <w:pPr>
        <w:pStyle w:val="liste"/>
      </w:pPr>
      <w:r>
        <w:t xml:space="preserve">Bonnes compétences </w:t>
      </w:r>
      <w:r w:rsidR="00C61438">
        <w:t xml:space="preserve">de manipulation de données : </w:t>
      </w:r>
      <w:r>
        <w:t>Talend et SQL</w:t>
      </w:r>
    </w:p>
    <w:p w:rsidR="00C61438" w:rsidRDefault="00C61438" w:rsidP="00CE3D42">
      <w:pPr>
        <w:pStyle w:val="liste"/>
      </w:pPr>
      <w:r>
        <w:t>Bonnes pratiques (clean code, TDD, BDD)</w:t>
      </w:r>
    </w:p>
    <w:p w:rsidR="00C61438" w:rsidRDefault="00C61438" w:rsidP="00CE3D42">
      <w:pPr>
        <w:pStyle w:val="liste"/>
      </w:pPr>
      <w:r>
        <w:t>Agilité</w:t>
      </w:r>
    </w:p>
    <w:p w:rsidR="00BB2F03" w:rsidRPr="00D44FA8" w:rsidRDefault="00BB2F03" w:rsidP="00CE3D42">
      <w:pPr>
        <w:pStyle w:val="Titre2"/>
      </w:pPr>
      <w:r w:rsidRPr="00D44FA8">
        <w:t>Domaine</w:t>
      </w:r>
      <w:r>
        <w:t>s</w:t>
      </w:r>
      <w:r w:rsidRPr="00D44FA8">
        <w:t xml:space="preserve"> de compétences </w:t>
      </w:r>
    </w:p>
    <w:tbl>
      <w:tblPr>
        <w:tblW w:w="9781" w:type="dxa"/>
        <w:tblInd w:w="-23" w:type="dxa"/>
        <w:tblBorders>
          <w:top w:val="single" w:sz="2" w:space="0" w:color="FFFFFF"/>
          <w:insideV w:val="single" w:sz="8" w:space="0" w:color="FFFFFF"/>
        </w:tblBorders>
        <w:tblLayout w:type="fixed"/>
        <w:tblLook w:val="00A0" w:firstRow="1" w:lastRow="0" w:firstColumn="1" w:lastColumn="0" w:noHBand="0" w:noVBand="0"/>
      </w:tblPr>
      <w:tblGrid>
        <w:gridCol w:w="2825"/>
        <w:gridCol w:w="199"/>
        <w:gridCol w:w="1076"/>
        <w:gridCol w:w="1816"/>
        <w:gridCol w:w="594"/>
        <w:gridCol w:w="2296"/>
        <w:gridCol w:w="975"/>
      </w:tblGrid>
      <w:tr w:rsidR="00BB2F03" w:rsidRPr="003A4A48" w:rsidTr="009320BA">
        <w:tc>
          <w:tcPr>
            <w:tcW w:w="2825" w:type="dxa"/>
            <w:tcBorders>
              <w:top w:val="nil"/>
              <w:left w:val="single" w:sz="18" w:space="0" w:color="FFFFFF"/>
              <w:bottom w:val="single" w:sz="18" w:space="0" w:color="FFFFFF"/>
              <w:right w:val="single" w:sz="18" w:space="0" w:color="FFFFFF"/>
            </w:tcBorders>
            <w:shd w:val="clear" w:color="auto" w:fill="22427C"/>
          </w:tcPr>
          <w:p w:rsidR="00BB2F03" w:rsidRPr="003A4A48" w:rsidRDefault="00BB2F03" w:rsidP="003A4A48">
            <w:pPr>
              <w:pStyle w:val="texte"/>
              <w:spacing w:after="120"/>
              <w:jc w:val="center"/>
              <w:rPr>
                <w:rFonts w:ascii="Century Gothic" w:hAnsi="Century Gothic"/>
                <w:color w:val="FFFFFF"/>
              </w:rPr>
            </w:pPr>
            <w:r w:rsidRPr="003A4A48">
              <w:rPr>
                <w:rFonts w:ascii="Century Gothic" w:hAnsi="Century Gothic"/>
                <w:color w:val="FFFFFF"/>
              </w:rPr>
              <w:t>Langages</w:t>
            </w:r>
          </w:p>
        </w:tc>
        <w:tc>
          <w:tcPr>
            <w:tcW w:w="1275" w:type="dxa"/>
            <w:gridSpan w:val="2"/>
            <w:tcBorders>
              <w:top w:val="nil"/>
              <w:left w:val="single" w:sz="18" w:space="0" w:color="FFFFFF"/>
              <w:bottom w:val="single" w:sz="18" w:space="0" w:color="FFFFFF"/>
              <w:right w:val="single" w:sz="18" w:space="0" w:color="FFFFFF"/>
            </w:tcBorders>
            <w:shd w:val="clear" w:color="auto" w:fill="22427C"/>
          </w:tcPr>
          <w:p w:rsidR="00BB2F03" w:rsidRPr="003A4A48" w:rsidRDefault="00C76CAB" w:rsidP="003A4A48">
            <w:pPr>
              <w:pStyle w:val="texte"/>
              <w:spacing w:after="120"/>
              <w:jc w:val="center"/>
              <w:rPr>
                <w:rFonts w:ascii="Century Gothic" w:hAnsi="Century Gothic"/>
                <w:color w:val="FFFFFF"/>
              </w:rPr>
            </w:pPr>
            <w:r>
              <w:rPr>
                <w:rFonts w:ascii="Century Gothic" w:hAnsi="Century Gothic"/>
                <w:color w:val="FFFFFF"/>
              </w:rPr>
              <w:t>ETL</w:t>
            </w:r>
          </w:p>
        </w:tc>
        <w:tc>
          <w:tcPr>
            <w:tcW w:w="2410" w:type="dxa"/>
            <w:gridSpan w:val="2"/>
            <w:tcBorders>
              <w:top w:val="nil"/>
              <w:left w:val="single" w:sz="18" w:space="0" w:color="FFFFFF"/>
              <w:bottom w:val="single" w:sz="18" w:space="0" w:color="FFFFFF"/>
              <w:right w:val="single" w:sz="18" w:space="0" w:color="FFFFFF"/>
            </w:tcBorders>
            <w:shd w:val="clear" w:color="auto" w:fill="22427C"/>
          </w:tcPr>
          <w:p w:rsidR="00BB2F03" w:rsidRPr="003A4A48" w:rsidRDefault="00BB2F03" w:rsidP="003A4A48">
            <w:pPr>
              <w:pStyle w:val="texte"/>
              <w:spacing w:after="120"/>
              <w:jc w:val="center"/>
              <w:rPr>
                <w:rFonts w:ascii="Century Gothic" w:hAnsi="Century Gothic"/>
                <w:color w:val="FFFFFF"/>
              </w:rPr>
            </w:pPr>
            <w:r w:rsidRPr="003A4A48">
              <w:rPr>
                <w:rFonts w:ascii="Century Gothic" w:hAnsi="Century Gothic"/>
                <w:color w:val="FFFFFF"/>
              </w:rPr>
              <w:t>Base</w:t>
            </w:r>
            <w:r w:rsidR="00C76CAB">
              <w:rPr>
                <w:rFonts w:ascii="Century Gothic" w:hAnsi="Century Gothic"/>
                <w:color w:val="FFFFFF"/>
              </w:rPr>
              <w:t>s</w:t>
            </w:r>
            <w:r w:rsidRPr="003A4A48">
              <w:rPr>
                <w:rFonts w:ascii="Century Gothic" w:hAnsi="Century Gothic"/>
                <w:color w:val="FFFFFF"/>
              </w:rPr>
              <w:t xml:space="preserve"> de données</w:t>
            </w:r>
          </w:p>
        </w:tc>
        <w:tc>
          <w:tcPr>
            <w:tcW w:w="3271" w:type="dxa"/>
            <w:gridSpan w:val="2"/>
            <w:tcBorders>
              <w:top w:val="nil"/>
              <w:left w:val="single" w:sz="18" w:space="0" w:color="FFFFFF"/>
              <w:bottom w:val="single" w:sz="18" w:space="0" w:color="FFFFFF"/>
              <w:right w:val="single" w:sz="18" w:space="0" w:color="FFFFFF"/>
            </w:tcBorders>
            <w:shd w:val="clear" w:color="auto" w:fill="22427C"/>
          </w:tcPr>
          <w:p w:rsidR="00BB2F03" w:rsidRPr="003A4A48" w:rsidRDefault="00BB2F03" w:rsidP="003A4A48">
            <w:pPr>
              <w:pStyle w:val="texte"/>
              <w:spacing w:after="120"/>
              <w:jc w:val="center"/>
              <w:rPr>
                <w:rFonts w:ascii="Century Gothic" w:hAnsi="Century Gothic"/>
                <w:color w:val="FFFFFF"/>
              </w:rPr>
            </w:pPr>
            <w:r w:rsidRPr="003A4A48">
              <w:rPr>
                <w:rFonts w:ascii="Century Gothic" w:hAnsi="Century Gothic"/>
                <w:color w:val="FFFFFF"/>
              </w:rPr>
              <w:t>Outils</w:t>
            </w:r>
          </w:p>
        </w:tc>
      </w:tr>
      <w:tr w:rsidR="00BB2F03" w:rsidRPr="009320BA" w:rsidTr="009320BA">
        <w:tc>
          <w:tcPr>
            <w:tcW w:w="2825" w:type="dxa"/>
            <w:tcBorders>
              <w:top w:val="single" w:sz="18" w:space="0" w:color="FFFFFF"/>
              <w:left w:val="single" w:sz="18" w:space="0" w:color="FFFFFF"/>
              <w:bottom w:val="single" w:sz="18" w:space="0" w:color="FFFFFF"/>
              <w:right w:val="single" w:sz="18" w:space="0" w:color="FFFFFF"/>
            </w:tcBorders>
            <w:shd w:val="clear" w:color="auto" w:fill="F2F2F2"/>
          </w:tcPr>
          <w:p w:rsidR="00BB2F03" w:rsidRPr="003A4A48" w:rsidRDefault="00BB2F03" w:rsidP="009320BA">
            <w:pPr>
              <w:pStyle w:val="texte"/>
            </w:pPr>
            <w:r w:rsidRPr="003A4A48">
              <w:t>C#</w:t>
            </w:r>
            <w:r w:rsidR="009320BA">
              <w:t xml:space="preserve">, </w:t>
            </w:r>
            <w:r w:rsidR="00D1578C">
              <w:t>ASP.N</w:t>
            </w:r>
            <w:r w:rsidRPr="003A4A48">
              <w:t>et</w:t>
            </w:r>
            <w:r w:rsidR="00D1578C">
              <w:t xml:space="preserve"> et ASP .Net Core</w:t>
            </w:r>
            <w:r w:rsidR="009320BA">
              <w:t xml:space="preserve">, </w:t>
            </w:r>
            <w:r w:rsidR="00D1578C">
              <w:t>MVC</w:t>
            </w:r>
            <w:r w:rsidR="009320BA">
              <w:t xml:space="preserve">, </w:t>
            </w:r>
            <w:r w:rsidRPr="003A4A48">
              <w:t>VB</w:t>
            </w:r>
            <w:r w:rsidR="009320BA">
              <w:t xml:space="preserve">, </w:t>
            </w:r>
            <w:r w:rsidRPr="003A4A48">
              <w:t>PHP</w:t>
            </w:r>
            <w:r w:rsidR="009320BA">
              <w:t xml:space="preserve">, </w:t>
            </w:r>
            <w:r w:rsidRPr="003A4A48">
              <w:t>JavaScript</w:t>
            </w:r>
            <w:r w:rsidR="009320BA">
              <w:t xml:space="preserve">, </w:t>
            </w:r>
            <w:r w:rsidR="00D1578C">
              <w:t>Angular 8</w:t>
            </w:r>
            <w:r w:rsidR="006B0418">
              <w:t>, T-SQL</w:t>
            </w:r>
            <w:r w:rsidR="009320BA">
              <w:t xml:space="preserve">, </w:t>
            </w:r>
            <w:r w:rsidRPr="003A4A48">
              <w:t>PL/SQL</w:t>
            </w:r>
          </w:p>
        </w:tc>
        <w:tc>
          <w:tcPr>
            <w:tcW w:w="1275" w:type="dxa"/>
            <w:gridSpan w:val="2"/>
            <w:tcBorders>
              <w:top w:val="single" w:sz="18" w:space="0" w:color="FFFFFF"/>
              <w:left w:val="single" w:sz="18" w:space="0" w:color="FFFFFF"/>
              <w:bottom w:val="single" w:sz="18" w:space="0" w:color="FFFFFF"/>
              <w:right w:val="single" w:sz="18" w:space="0" w:color="FFFFFF"/>
            </w:tcBorders>
            <w:shd w:val="clear" w:color="auto" w:fill="F2F2F2"/>
          </w:tcPr>
          <w:p w:rsidR="00C76CAB" w:rsidRPr="003A4A48" w:rsidRDefault="00C76CAB" w:rsidP="009320BA">
            <w:pPr>
              <w:pStyle w:val="texte"/>
            </w:pPr>
            <w:r>
              <w:t>SSIS</w:t>
            </w:r>
            <w:r w:rsidR="009320BA">
              <w:t xml:space="preserve">, </w:t>
            </w:r>
            <w:r>
              <w:t>TALEND</w:t>
            </w:r>
          </w:p>
        </w:tc>
        <w:tc>
          <w:tcPr>
            <w:tcW w:w="2410" w:type="dxa"/>
            <w:gridSpan w:val="2"/>
            <w:tcBorders>
              <w:top w:val="single" w:sz="18" w:space="0" w:color="FFFFFF"/>
              <w:left w:val="single" w:sz="18" w:space="0" w:color="FFFFFF"/>
              <w:bottom w:val="single" w:sz="18" w:space="0" w:color="FFFFFF"/>
              <w:right w:val="single" w:sz="18" w:space="0" w:color="FFFFFF"/>
            </w:tcBorders>
            <w:shd w:val="clear" w:color="auto" w:fill="F2F2F2"/>
          </w:tcPr>
          <w:p w:rsidR="00BB2F03" w:rsidRPr="003A4A48" w:rsidRDefault="00BB2F03" w:rsidP="009320BA">
            <w:pPr>
              <w:pStyle w:val="texte"/>
              <w:rPr>
                <w:lang w:val="en-US"/>
              </w:rPr>
            </w:pPr>
            <w:r w:rsidRPr="003A4A48">
              <w:rPr>
                <w:lang w:val="en-US"/>
              </w:rPr>
              <w:t>MYSQL</w:t>
            </w:r>
            <w:r w:rsidR="009320BA">
              <w:rPr>
                <w:lang w:val="en-US"/>
              </w:rPr>
              <w:t xml:space="preserve">, </w:t>
            </w:r>
            <w:r w:rsidRPr="003A4A48">
              <w:rPr>
                <w:lang w:val="en-US"/>
              </w:rPr>
              <w:t>SQL SERVER</w:t>
            </w:r>
            <w:r w:rsidR="009320BA">
              <w:rPr>
                <w:lang w:val="en-US"/>
              </w:rPr>
              <w:t xml:space="preserve">, </w:t>
            </w:r>
            <w:r w:rsidRPr="003A4A48">
              <w:rPr>
                <w:lang w:val="en-US"/>
              </w:rPr>
              <w:t>ORACLE</w:t>
            </w:r>
            <w:r w:rsidR="009320BA">
              <w:rPr>
                <w:lang w:val="en-US"/>
              </w:rPr>
              <w:t xml:space="preserve">, </w:t>
            </w:r>
            <w:r w:rsidRPr="003A4A48">
              <w:rPr>
                <w:lang w:val="en-US"/>
              </w:rPr>
              <w:t>Access</w:t>
            </w:r>
          </w:p>
        </w:tc>
        <w:tc>
          <w:tcPr>
            <w:tcW w:w="3271" w:type="dxa"/>
            <w:gridSpan w:val="2"/>
            <w:tcBorders>
              <w:top w:val="single" w:sz="18" w:space="0" w:color="FFFFFF"/>
              <w:left w:val="single" w:sz="18" w:space="0" w:color="FFFFFF"/>
              <w:bottom w:val="single" w:sz="18" w:space="0" w:color="FFFFFF"/>
              <w:right w:val="single" w:sz="18" w:space="0" w:color="FFFFFF"/>
            </w:tcBorders>
            <w:shd w:val="clear" w:color="auto" w:fill="F2F2F2"/>
          </w:tcPr>
          <w:p w:rsidR="00BB2F03" w:rsidRPr="003A4A48" w:rsidRDefault="00BB2F03" w:rsidP="009320BA">
            <w:pPr>
              <w:pStyle w:val="texte"/>
              <w:rPr>
                <w:lang w:val="en-US"/>
              </w:rPr>
            </w:pPr>
            <w:r w:rsidRPr="003A4A48">
              <w:rPr>
                <w:lang w:val="en-US"/>
              </w:rPr>
              <w:t>Framework 3.5 et 4.0</w:t>
            </w:r>
            <w:r w:rsidR="009320BA">
              <w:rPr>
                <w:lang w:val="en-US"/>
              </w:rPr>
              <w:t xml:space="preserve">, </w:t>
            </w:r>
            <w:r w:rsidRPr="003A4A48">
              <w:rPr>
                <w:lang w:val="en-US"/>
              </w:rPr>
              <w:t>XML</w:t>
            </w:r>
            <w:r w:rsidR="00C76CAB">
              <w:rPr>
                <w:lang w:val="en-US"/>
              </w:rPr>
              <w:t xml:space="preserve">, </w:t>
            </w:r>
            <w:r w:rsidRPr="003A4A48">
              <w:rPr>
                <w:lang w:val="en-US"/>
              </w:rPr>
              <w:t>XSL</w:t>
            </w:r>
            <w:r w:rsidR="00C614C6">
              <w:rPr>
                <w:lang w:val="en-US"/>
              </w:rPr>
              <w:t xml:space="preserve">, </w:t>
            </w:r>
            <w:r w:rsidR="00C76CAB">
              <w:rPr>
                <w:lang w:val="en-US"/>
              </w:rPr>
              <w:t xml:space="preserve">Responsive, </w:t>
            </w:r>
            <w:r w:rsidRPr="003A4A48">
              <w:rPr>
                <w:lang w:val="en-US"/>
              </w:rPr>
              <w:t>JQuery</w:t>
            </w:r>
            <w:r w:rsidR="00C76CAB">
              <w:rPr>
                <w:lang w:val="en-US"/>
              </w:rPr>
              <w:t xml:space="preserve">, </w:t>
            </w:r>
            <w:r w:rsidRPr="003A4A48">
              <w:rPr>
                <w:lang w:val="en-US"/>
              </w:rPr>
              <w:t xml:space="preserve">Nhibernate </w:t>
            </w:r>
            <w:r w:rsidR="009320BA">
              <w:rPr>
                <w:lang w:val="en-US"/>
              </w:rPr>
              <w:t xml:space="preserve">, </w:t>
            </w:r>
            <w:r w:rsidRPr="003A4A48">
              <w:rPr>
                <w:lang w:val="en-US"/>
              </w:rPr>
              <w:t>LAMP / WAMP</w:t>
            </w:r>
            <w:r w:rsidR="009320BA">
              <w:rPr>
                <w:lang w:val="en-US"/>
              </w:rPr>
              <w:t xml:space="preserve">, </w:t>
            </w:r>
            <w:r w:rsidRPr="003A4A48">
              <w:rPr>
                <w:lang w:val="en-US"/>
              </w:rPr>
              <w:t>SYMFONY</w:t>
            </w:r>
            <w:r w:rsidR="009320BA">
              <w:rPr>
                <w:lang w:val="en-US"/>
              </w:rPr>
              <w:t xml:space="preserve">, </w:t>
            </w:r>
            <w:r w:rsidRPr="003A4A48">
              <w:rPr>
                <w:lang w:val="en-US"/>
              </w:rPr>
              <w:t>Doctrine</w:t>
            </w:r>
            <w:r w:rsidR="00C76CAB">
              <w:rPr>
                <w:lang w:val="en-US"/>
              </w:rPr>
              <w:t xml:space="preserve">, </w:t>
            </w:r>
            <w:r w:rsidRPr="003A4A48">
              <w:rPr>
                <w:lang w:val="en-US"/>
              </w:rPr>
              <w:t>XSD</w:t>
            </w:r>
            <w:r w:rsidR="009320BA">
              <w:rPr>
                <w:lang w:val="en-US"/>
              </w:rPr>
              <w:t xml:space="preserve">, </w:t>
            </w:r>
            <w:r w:rsidRPr="003A4A48">
              <w:rPr>
                <w:lang w:val="en-US"/>
              </w:rPr>
              <w:t>MySQLWorkbench</w:t>
            </w:r>
          </w:p>
        </w:tc>
      </w:tr>
      <w:tr w:rsidR="00C76CAB" w:rsidRPr="003A4A48" w:rsidTr="009320BA">
        <w:trPr>
          <w:gridAfter w:val="1"/>
          <w:wAfter w:w="975" w:type="dxa"/>
        </w:trPr>
        <w:tc>
          <w:tcPr>
            <w:tcW w:w="3024" w:type="dxa"/>
            <w:gridSpan w:val="2"/>
            <w:tcBorders>
              <w:top w:val="nil"/>
              <w:left w:val="single" w:sz="18" w:space="0" w:color="FFFFFF"/>
              <w:bottom w:val="single" w:sz="18" w:space="0" w:color="FFFFFF"/>
              <w:right w:val="single" w:sz="18" w:space="0" w:color="FFFFFF"/>
            </w:tcBorders>
            <w:shd w:val="clear" w:color="auto" w:fill="22427C"/>
          </w:tcPr>
          <w:p w:rsidR="00C76CAB" w:rsidRPr="003A4A48" w:rsidRDefault="00C76CAB" w:rsidP="00C76CAB">
            <w:pPr>
              <w:pStyle w:val="texte"/>
              <w:spacing w:after="120"/>
              <w:jc w:val="center"/>
              <w:rPr>
                <w:rFonts w:ascii="Century Gothic" w:hAnsi="Century Gothic"/>
                <w:color w:val="FFFFFF"/>
              </w:rPr>
            </w:pPr>
            <w:r w:rsidRPr="003A4A48">
              <w:rPr>
                <w:rFonts w:ascii="Century Gothic" w:hAnsi="Century Gothic"/>
                <w:color w:val="FFFFFF"/>
              </w:rPr>
              <w:t>Méthodologies</w:t>
            </w:r>
          </w:p>
        </w:tc>
        <w:tc>
          <w:tcPr>
            <w:tcW w:w="2892" w:type="dxa"/>
            <w:gridSpan w:val="2"/>
            <w:tcBorders>
              <w:top w:val="nil"/>
              <w:left w:val="single" w:sz="18" w:space="0" w:color="FFFFFF"/>
              <w:bottom w:val="single" w:sz="18" w:space="0" w:color="FFFFFF"/>
              <w:right w:val="single" w:sz="18" w:space="0" w:color="FFFFFF"/>
            </w:tcBorders>
            <w:shd w:val="clear" w:color="auto" w:fill="22427C"/>
          </w:tcPr>
          <w:p w:rsidR="00C76CAB" w:rsidRPr="003A4A48" w:rsidRDefault="00C76CAB" w:rsidP="00C76CAB">
            <w:pPr>
              <w:pStyle w:val="texte"/>
              <w:spacing w:after="120"/>
              <w:jc w:val="center"/>
              <w:rPr>
                <w:rFonts w:ascii="Century Gothic" w:hAnsi="Century Gothic"/>
                <w:color w:val="FFFFFF"/>
              </w:rPr>
            </w:pPr>
            <w:r w:rsidRPr="003A4A48">
              <w:rPr>
                <w:rFonts w:ascii="Century Gothic" w:hAnsi="Century Gothic"/>
                <w:color w:val="FFFFFF"/>
              </w:rPr>
              <w:t>Langues</w:t>
            </w:r>
          </w:p>
        </w:tc>
        <w:tc>
          <w:tcPr>
            <w:tcW w:w="2890" w:type="dxa"/>
            <w:gridSpan w:val="2"/>
            <w:tcBorders>
              <w:top w:val="nil"/>
              <w:left w:val="single" w:sz="18" w:space="0" w:color="FFFFFF"/>
              <w:bottom w:val="single" w:sz="18" w:space="0" w:color="FFFFFF"/>
              <w:right w:val="single" w:sz="18" w:space="0" w:color="FFFFFF"/>
            </w:tcBorders>
            <w:shd w:val="clear" w:color="auto" w:fill="22427C"/>
          </w:tcPr>
          <w:p w:rsidR="00C76CAB" w:rsidRPr="003A4A48" w:rsidRDefault="00C76CAB" w:rsidP="00C76CAB">
            <w:pPr>
              <w:pStyle w:val="texte"/>
              <w:spacing w:after="120"/>
              <w:jc w:val="center"/>
              <w:rPr>
                <w:rFonts w:ascii="Century Gothic" w:hAnsi="Century Gothic"/>
                <w:color w:val="FFFFFF"/>
              </w:rPr>
            </w:pPr>
            <w:r>
              <w:rPr>
                <w:rFonts w:ascii="Century Gothic" w:hAnsi="Century Gothic"/>
                <w:color w:val="FFFFFF"/>
              </w:rPr>
              <w:t>Compétences opérationnelles</w:t>
            </w:r>
          </w:p>
        </w:tc>
      </w:tr>
      <w:tr w:rsidR="00C76CAB" w:rsidRPr="003A4A48" w:rsidTr="009320BA">
        <w:trPr>
          <w:gridAfter w:val="1"/>
          <w:wAfter w:w="975" w:type="dxa"/>
        </w:trPr>
        <w:tc>
          <w:tcPr>
            <w:tcW w:w="3024" w:type="dxa"/>
            <w:gridSpan w:val="2"/>
            <w:tcBorders>
              <w:top w:val="single" w:sz="18" w:space="0" w:color="FFFFFF"/>
              <w:left w:val="single" w:sz="18" w:space="0" w:color="FFFFFF"/>
              <w:bottom w:val="single" w:sz="18" w:space="0" w:color="FFFFFF"/>
              <w:right w:val="single" w:sz="18" w:space="0" w:color="FFFFFF"/>
            </w:tcBorders>
            <w:shd w:val="clear" w:color="auto" w:fill="F2F2F2"/>
          </w:tcPr>
          <w:p w:rsidR="00C76CAB" w:rsidRPr="003A4A48" w:rsidRDefault="00C76CAB" w:rsidP="009320BA">
            <w:pPr>
              <w:pStyle w:val="texte"/>
              <w:ind w:left="0"/>
              <w:rPr>
                <w:lang w:val="en-US"/>
              </w:rPr>
            </w:pPr>
            <w:r w:rsidRPr="003A4A48">
              <w:rPr>
                <w:lang w:val="en-US"/>
              </w:rPr>
              <w:t>UML</w:t>
            </w:r>
            <w:r w:rsidR="009320BA">
              <w:rPr>
                <w:lang w:val="en-US"/>
              </w:rPr>
              <w:t xml:space="preserve">, </w:t>
            </w:r>
            <w:r w:rsidRPr="003A4A48">
              <w:rPr>
                <w:lang w:val="en-US"/>
              </w:rPr>
              <w:t>AGILE</w:t>
            </w:r>
          </w:p>
        </w:tc>
        <w:tc>
          <w:tcPr>
            <w:tcW w:w="2892" w:type="dxa"/>
            <w:gridSpan w:val="2"/>
            <w:tcBorders>
              <w:top w:val="single" w:sz="18" w:space="0" w:color="FFFFFF"/>
              <w:left w:val="single" w:sz="18" w:space="0" w:color="FFFFFF"/>
              <w:bottom w:val="single" w:sz="18" w:space="0" w:color="FFFFFF"/>
              <w:right w:val="single" w:sz="18" w:space="0" w:color="FFFFFF"/>
            </w:tcBorders>
            <w:shd w:val="clear" w:color="auto" w:fill="F2F2F2"/>
          </w:tcPr>
          <w:p w:rsidR="00C76CAB" w:rsidRPr="003A4A48" w:rsidRDefault="00C76CAB" w:rsidP="00C76CAB">
            <w:pPr>
              <w:pStyle w:val="texte"/>
            </w:pPr>
            <w:r w:rsidRPr="003A4A48">
              <w:t>Anglais</w:t>
            </w:r>
          </w:p>
        </w:tc>
        <w:tc>
          <w:tcPr>
            <w:tcW w:w="2890" w:type="dxa"/>
            <w:gridSpan w:val="2"/>
            <w:tcBorders>
              <w:top w:val="single" w:sz="18" w:space="0" w:color="FFFFFF"/>
              <w:left w:val="single" w:sz="18" w:space="0" w:color="FFFFFF"/>
              <w:bottom w:val="single" w:sz="18" w:space="0" w:color="FFFFFF"/>
              <w:right w:val="single" w:sz="18" w:space="0" w:color="FFFFFF"/>
            </w:tcBorders>
            <w:shd w:val="clear" w:color="auto" w:fill="F2F2F2"/>
          </w:tcPr>
          <w:p w:rsidR="00C76CAB" w:rsidRDefault="00C76CAB" w:rsidP="009320BA">
            <w:pPr>
              <w:pStyle w:val="texte"/>
              <w:spacing w:before="0" w:after="0" w:line="240" w:lineRule="auto"/>
            </w:pPr>
            <w:r>
              <w:t>Conception</w:t>
            </w:r>
          </w:p>
          <w:p w:rsidR="00C76CAB" w:rsidRDefault="00C76CAB" w:rsidP="009320BA">
            <w:pPr>
              <w:pStyle w:val="texte"/>
              <w:spacing w:before="0" w:after="0" w:line="240" w:lineRule="auto"/>
            </w:pPr>
            <w:r>
              <w:t>Développement</w:t>
            </w:r>
          </w:p>
          <w:p w:rsidR="00C76CAB" w:rsidRPr="003A4A48" w:rsidRDefault="00C76CAB" w:rsidP="009320BA">
            <w:pPr>
              <w:pStyle w:val="texte"/>
              <w:spacing w:before="0" w:after="0" w:line="240" w:lineRule="auto"/>
            </w:pPr>
            <w:r>
              <w:t>Tests recette</w:t>
            </w:r>
          </w:p>
        </w:tc>
      </w:tr>
    </w:tbl>
    <w:p w:rsidR="00BB2F03" w:rsidRPr="00D44FA8" w:rsidRDefault="00BB2F03" w:rsidP="00CE3D42">
      <w:pPr>
        <w:pStyle w:val="Titre2"/>
      </w:pPr>
      <w:r w:rsidRPr="00D44FA8">
        <w:t>Formations</w:t>
      </w:r>
    </w:p>
    <w:p w:rsidR="00AD73E2" w:rsidRDefault="00AD73E2" w:rsidP="00CE3D42">
      <w:pPr>
        <w:pStyle w:val="texte"/>
      </w:pPr>
      <w:r>
        <w:t>2021 Formation Web API et Cloud Azure</w:t>
      </w:r>
    </w:p>
    <w:p w:rsidR="006677DB" w:rsidRDefault="006677DB" w:rsidP="00CE3D42">
      <w:pPr>
        <w:pStyle w:val="texte"/>
      </w:pPr>
      <w:r>
        <w:t>2020 Formation MVC.NET CORE avec Visual Studio 2019</w:t>
      </w:r>
      <w:r w:rsidR="009320BA">
        <w:t xml:space="preserve">, Formation pour la Création et l’intégration d’application Angular 8, </w:t>
      </w:r>
      <w:r w:rsidR="009320BA" w:rsidRPr="009320BA">
        <w:t>Formation IA, Deep Learning, Machine Learning</w:t>
      </w:r>
    </w:p>
    <w:p w:rsidR="00BB2F03" w:rsidRDefault="00BB2F03" w:rsidP="00CE3D42">
      <w:pPr>
        <w:pStyle w:val="texte"/>
      </w:pPr>
      <w:r>
        <w:t>2010</w:t>
      </w:r>
      <w:r w:rsidR="00C76CAB">
        <w:tab/>
      </w:r>
      <w:r>
        <w:t xml:space="preserve">Méthodes et outils de conduite de projet (Centre des études supérieures industrielles) </w:t>
      </w:r>
    </w:p>
    <w:p w:rsidR="00BB2F03" w:rsidRDefault="00BB2F03" w:rsidP="00CE3D42">
      <w:pPr>
        <w:pStyle w:val="texte"/>
      </w:pPr>
      <w:r>
        <w:t>2007</w:t>
      </w:r>
      <w:r w:rsidR="00C76CAB">
        <w:tab/>
      </w:r>
      <w:r>
        <w:t>Développement en C# sous Visual Studio</w:t>
      </w:r>
    </w:p>
    <w:p w:rsidR="00BB2F03" w:rsidRDefault="00BB2F03" w:rsidP="00CE3D42">
      <w:pPr>
        <w:pStyle w:val="texte"/>
      </w:pPr>
      <w:r>
        <w:t>2006</w:t>
      </w:r>
      <w:r w:rsidR="00C76CAB">
        <w:tab/>
      </w:r>
      <w:r>
        <w:t>Optimisation des requêtes et procédures stockées</w:t>
      </w:r>
    </w:p>
    <w:p w:rsidR="00BB2F03" w:rsidRDefault="00BB2F03" w:rsidP="00CE3D42">
      <w:pPr>
        <w:pStyle w:val="texte"/>
      </w:pPr>
      <w:r>
        <w:t>2000</w:t>
      </w:r>
      <w:r w:rsidR="00C76CAB">
        <w:tab/>
      </w:r>
      <w:r>
        <w:t>Formation au GRETA de Développeur et animateur de site Web</w:t>
      </w:r>
    </w:p>
    <w:p w:rsidR="00C76CAB" w:rsidRDefault="00BB2F03" w:rsidP="009320BA">
      <w:pPr>
        <w:pStyle w:val="texte"/>
      </w:pPr>
      <w:r>
        <w:t>1999</w:t>
      </w:r>
      <w:r w:rsidR="00C76CAB">
        <w:tab/>
      </w:r>
      <w:r>
        <w:t>BTS Électronique</w:t>
      </w:r>
      <w:r w:rsidR="00C76CAB">
        <w:br w:type="page"/>
      </w:r>
    </w:p>
    <w:p w:rsidR="00BB2F03" w:rsidRPr="00CE3D42" w:rsidRDefault="00BB2F03" w:rsidP="00CE3D42">
      <w:pPr>
        <w:pStyle w:val="Titre2"/>
      </w:pPr>
      <w:r w:rsidRPr="00241557">
        <w:lastRenderedPageBreak/>
        <w:t>Parcours professionnel</w:t>
      </w:r>
      <w:r w:rsidRPr="00241557">
        <w:tab/>
      </w:r>
    </w:p>
    <w:p w:rsidR="009320BA" w:rsidRPr="00CE3D42" w:rsidRDefault="009320BA" w:rsidP="009320BA">
      <w:pPr>
        <w:pStyle w:val="ParcoursPro"/>
        <w:rPr>
          <w:rStyle w:val="texteCar"/>
          <w:rFonts w:ascii="Century Gothic" w:hAnsi="Century Gothic" w:cs="Times New Roman"/>
        </w:rPr>
      </w:pPr>
      <w:r>
        <w:rPr>
          <w:rStyle w:val="texteCar"/>
          <w:rFonts w:ascii="Century Gothic" w:hAnsi="Century Gothic" w:cs="Times New Roman"/>
        </w:rPr>
        <w:t>De</w:t>
      </w:r>
      <w:r w:rsidR="00C61438">
        <w:rPr>
          <w:rStyle w:val="texteCar"/>
          <w:rFonts w:ascii="Century Gothic" w:hAnsi="Century Gothic" w:cs="Times New Roman"/>
        </w:rPr>
        <w:t xml:space="preserve"> Janvier à Avril </w:t>
      </w:r>
      <w:r w:rsidRPr="00CE3D42">
        <w:rPr>
          <w:rStyle w:val="texteCar"/>
          <w:rFonts w:ascii="Century Gothic" w:hAnsi="Century Gothic" w:cs="Times New Roman"/>
        </w:rPr>
        <w:t>20</w:t>
      </w:r>
      <w:r>
        <w:rPr>
          <w:rStyle w:val="texteCar"/>
          <w:rFonts w:ascii="Century Gothic" w:hAnsi="Century Gothic" w:cs="Times New Roman"/>
        </w:rPr>
        <w:t>2</w:t>
      </w:r>
      <w:r w:rsidR="001C2CD9">
        <w:rPr>
          <w:rStyle w:val="texteCar"/>
          <w:rFonts w:ascii="Century Gothic" w:hAnsi="Century Gothic" w:cs="Times New Roman"/>
        </w:rPr>
        <w:t>1</w:t>
      </w:r>
      <w:r w:rsidRPr="00CE3D42">
        <w:rPr>
          <w:rStyle w:val="texteCar"/>
          <w:rFonts w:ascii="Century Gothic" w:hAnsi="Century Gothic" w:cs="Times New Roman"/>
        </w:rPr>
        <w:t xml:space="preserve"> – Ingénieur d’</w:t>
      </w:r>
      <w:r>
        <w:rPr>
          <w:rStyle w:val="texteCar"/>
          <w:rFonts w:ascii="Century Gothic" w:hAnsi="Century Gothic" w:cs="Times New Roman"/>
        </w:rPr>
        <w:t xml:space="preserve">Études et de Développement </w:t>
      </w:r>
      <w:r>
        <w:rPr>
          <w:rStyle w:val="texteCar"/>
          <w:rFonts w:ascii="Century Gothic" w:hAnsi="Century Gothic" w:cs="Times New Roman"/>
        </w:rPr>
        <w:tab/>
        <w:t>Alteca</w:t>
      </w:r>
    </w:p>
    <w:p w:rsidR="009320BA" w:rsidRPr="00CE3D42" w:rsidRDefault="009320BA" w:rsidP="009320BA">
      <w:pPr>
        <w:pStyle w:val="texte"/>
        <w:rPr>
          <w:b/>
          <w:noProof/>
        </w:rPr>
      </w:pPr>
      <w:r>
        <w:rPr>
          <w:b/>
          <w:noProof/>
        </w:rPr>
        <w:t>Dans le cadre de la mise en place du nouveau SIRH, intégration de données</w:t>
      </w:r>
    </w:p>
    <w:p w:rsidR="009320BA" w:rsidRDefault="009320BA" w:rsidP="009320BA">
      <w:pPr>
        <w:pStyle w:val="liste"/>
        <w:ind w:left="1434" w:hanging="357"/>
      </w:pPr>
      <w:r>
        <w:t>Conception technique</w:t>
      </w:r>
      <w:r w:rsidR="00F135B7">
        <w:t xml:space="preserve"> et mise en place de l’architecture </w:t>
      </w:r>
    </w:p>
    <w:p w:rsidR="009320BA" w:rsidRPr="00682014" w:rsidRDefault="00F135B7" w:rsidP="009320BA">
      <w:pPr>
        <w:pStyle w:val="liste"/>
        <w:ind w:left="1434" w:hanging="357"/>
      </w:pPr>
      <w:r>
        <w:t>Mise en place de requêtes SQL Transact-sql</w:t>
      </w:r>
    </w:p>
    <w:p w:rsidR="009320BA" w:rsidRDefault="0077675B" w:rsidP="009320BA">
      <w:pPr>
        <w:pStyle w:val="liste"/>
        <w:ind w:left="1434" w:hanging="357"/>
      </w:pPr>
      <w:r>
        <w:t xml:space="preserve">Développement de jobs </w:t>
      </w:r>
      <w:r w:rsidR="00F135B7">
        <w:t xml:space="preserve">avec ETL </w:t>
      </w:r>
      <w:r>
        <w:t>Talend (</w:t>
      </w:r>
      <w:r w:rsidR="009320BA">
        <w:t>Extra</w:t>
      </w:r>
      <w:r w:rsidR="00F135B7">
        <w:t>ction des données</w:t>
      </w:r>
      <w:r>
        <w:t>)</w:t>
      </w:r>
    </w:p>
    <w:p w:rsidR="00F135B7" w:rsidRDefault="00F135B7" w:rsidP="009320BA">
      <w:pPr>
        <w:pStyle w:val="liste"/>
        <w:ind w:left="1434" w:hanging="357"/>
      </w:pPr>
      <w:r>
        <w:t>Présentation des données à l’equipe RH</w:t>
      </w:r>
    </w:p>
    <w:p w:rsidR="009320BA" w:rsidRPr="00EC7FD6" w:rsidRDefault="009320BA" w:rsidP="009320BA">
      <w:pPr>
        <w:pStyle w:val="CVListe1"/>
        <w:numPr>
          <w:ilvl w:val="0"/>
          <w:numId w:val="0"/>
        </w:numPr>
        <w:ind w:left="663"/>
      </w:pPr>
    </w:p>
    <w:p w:rsidR="009320BA" w:rsidRPr="00CE3D42" w:rsidRDefault="009320BA" w:rsidP="009320BA">
      <w:pPr>
        <w:pStyle w:val="texte"/>
        <w:rPr>
          <w:i/>
        </w:rPr>
      </w:pPr>
      <w:r w:rsidRPr="00CE3D42">
        <w:rPr>
          <w:i/>
        </w:rPr>
        <w:t>Environnement technique :</w:t>
      </w:r>
      <w:r w:rsidR="006B0418">
        <w:rPr>
          <w:i/>
        </w:rPr>
        <w:t xml:space="preserve"> Talend, SQL Server</w:t>
      </w:r>
      <w:r w:rsidR="00157135">
        <w:rPr>
          <w:i/>
        </w:rPr>
        <w:t>, Git</w:t>
      </w:r>
    </w:p>
    <w:p w:rsidR="00BB2F03" w:rsidRPr="00CE3D42" w:rsidRDefault="00BB2F03" w:rsidP="00CE3D42">
      <w:pPr>
        <w:pStyle w:val="ParcoursPro"/>
        <w:rPr>
          <w:rStyle w:val="texteCar"/>
          <w:rFonts w:ascii="Century Gothic" w:hAnsi="Century Gothic" w:cs="Times New Roman"/>
        </w:rPr>
      </w:pPr>
      <w:r w:rsidRPr="00CE3D42">
        <w:rPr>
          <w:rStyle w:val="texteCar"/>
          <w:rFonts w:ascii="Century Gothic" w:hAnsi="Century Gothic" w:cs="Times New Roman"/>
        </w:rPr>
        <w:t xml:space="preserve">Janvier </w:t>
      </w:r>
      <w:r w:rsidR="001C2CD9">
        <w:rPr>
          <w:rStyle w:val="texteCar"/>
          <w:rFonts w:ascii="Century Gothic" w:hAnsi="Century Gothic" w:cs="Times New Roman"/>
        </w:rPr>
        <w:t xml:space="preserve">2013 à </w:t>
      </w:r>
      <w:r w:rsidR="00C61438">
        <w:rPr>
          <w:rStyle w:val="texteCar"/>
          <w:rFonts w:ascii="Century Gothic" w:hAnsi="Century Gothic" w:cs="Times New Roman"/>
        </w:rPr>
        <w:t xml:space="preserve">Décembre </w:t>
      </w:r>
      <w:r w:rsidR="001C2CD9">
        <w:rPr>
          <w:rStyle w:val="texteCar"/>
          <w:rFonts w:ascii="Century Gothic" w:hAnsi="Century Gothic" w:cs="Times New Roman"/>
        </w:rPr>
        <w:t>2020</w:t>
      </w:r>
      <w:r w:rsidRPr="00CE3D42">
        <w:rPr>
          <w:rStyle w:val="texteCar"/>
          <w:rFonts w:ascii="Century Gothic" w:hAnsi="Century Gothic" w:cs="Times New Roman"/>
        </w:rPr>
        <w:t xml:space="preserve"> Ingénieur d’</w:t>
      </w:r>
      <w:r w:rsidR="00BE332C">
        <w:rPr>
          <w:rStyle w:val="texteCar"/>
          <w:rFonts w:ascii="Century Gothic" w:hAnsi="Century Gothic" w:cs="Times New Roman"/>
        </w:rPr>
        <w:t xml:space="preserve">Études et de Développement </w:t>
      </w:r>
      <w:r w:rsidR="007B3B84">
        <w:rPr>
          <w:rStyle w:val="texteCar"/>
          <w:rFonts w:ascii="Century Gothic" w:hAnsi="Century Gothic" w:cs="Times New Roman"/>
        </w:rPr>
        <w:tab/>
      </w:r>
      <w:r w:rsidRPr="00CE3D42">
        <w:rPr>
          <w:rStyle w:val="texteCar"/>
          <w:rFonts w:ascii="Century Gothic" w:hAnsi="Century Gothic" w:cs="Times New Roman"/>
        </w:rPr>
        <w:t xml:space="preserve">Schneider </w:t>
      </w:r>
      <w:r w:rsidR="00BE332C">
        <w:rPr>
          <w:rStyle w:val="texteCar"/>
          <w:rFonts w:ascii="Century Gothic" w:hAnsi="Century Gothic" w:cs="Times New Roman"/>
        </w:rPr>
        <w:t>El</w:t>
      </w:r>
      <w:r w:rsidRPr="00CE3D42">
        <w:rPr>
          <w:rStyle w:val="texteCar"/>
          <w:rFonts w:ascii="Century Gothic" w:hAnsi="Century Gothic" w:cs="Times New Roman"/>
        </w:rPr>
        <w:t>ectric</w:t>
      </w:r>
    </w:p>
    <w:p w:rsidR="00BB2F03" w:rsidRPr="00CE3D42" w:rsidRDefault="0077675B" w:rsidP="00CE3D42">
      <w:pPr>
        <w:pStyle w:val="texte"/>
        <w:rPr>
          <w:b/>
          <w:noProof/>
        </w:rPr>
      </w:pPr>
      <w:r>
        <w:rPr>
          <w:b/>
          <w:noProof/>
        </w:rPr>
        <w:t xml:space="preserve">Participation à une </w:t>
      </w:r>
      <w:r w:rsidR="00BB2F03" w:rsidRPr="00CE3D42">
        <w:rPr>
          <w:b/>
          <w:noProof/>
        </w:rPr>
        <w:t>TMA et ajout de nouvelles fonctionnalités sur l’</w:t>
      </w:r>
      <w:r>
        <w:rPr>
          <w:b/>
          <w:noProof/>
        </w:rPr>
        <w:t xml:space="preserve">application Schneider existante : </w:t>
      </w:r>
      <w:r w:rsidR="00CA6C45">
        <w:rPr>
          <w:b/>
          <w:noProof/>
        </w:rPr>
        <w:t xml:space="preserve">analyse, </w:t>
      </w:r>
      <w:r>
        <w:rPr>
          <w:b/>
          <w:noProof/>
        </w:rPr>
        <w:t>conception</w:t>
      </w:r>
      <w:r w:rsidR="00CA6C45">
        <w:rPr>
          <w:b/>
          <w:noProof/>
        </w:rPr>
        <w:t>, développement, maintenance et optimisation</w:t>
      </w:r>
    </w:p>
    <w:p w:rsidR="00F135B7" w:rsidRDefault="00F135B7" w:rsidP="00CE3D42">
      <w:pPr>
        <w:pStyle w:val="liste"/>
        <w:ind w:left="1434" w:hanging="357"/>
      </w:pPr>
      <w:r>
        <w:t>Analyse des besoins pour la mise en place d’une interface de supervision</w:t>
      </w:r>
    </w:p>
    <w:p w:rsidR="008A02C7" w:rsidRPr="00682014" w:rsidRDefault="00BB2F03" w:rsidP="008A02C7">
      <w:pPr>
        <w:pStyle w:val="liste"/>
        <w:ind w:left="1434" w:hanging="357"/>
      </w:pPr>
      <w:r w:rsidRPr="00682014">
        <w:t xml:space="preserve">Création de nouvelles interfaces de supervision, planification, monitoring et déclanchement des </w:t>
      </w:r>
      <w:r>
        <w:t>flux</w:t>
      </w:r>
    </w:p>
    <w:p w:rsidR="00BB2F03" w:rsidRDefault="008A02C7" w:rsidP="00CE3D42">
      <w:pPr>
        <w:pStyle w:val="liste"/>
        <w:ind w:left="1434" w:hanging="357"/>
      </w:pPr>
      <w:r>
        <w:t xml:space="preserve">Création, </w:t>
      </w:r>
      <w:r w:rsidR="00BB2F03" w:rsidRPr="00682014">
        <w:t xml:space="preserve">maintenance </w:t>
      </w:r>
      <w:r>
        <w:t xml:space="preserve">et optimisation </w:t>
      </w:r>
      <w:r w:rsidR="00BB2F03" w:rsidRPr="00682014">
        <w:t xml:space="preserve">des </w:t>
      </w:r>
      <w:r w:rsidR="00BB2F03">
        <w:t>flux</w:t>
      </w:r>
      <w:r w:rsidR="00BB2F03" w:rsidRPr="00682014">
        <w:t xml:space="preserve"> de récupération des données</w:t>
      </w:r>
    </w:p>
    <w:p w:rsidR="008A02C7" w:rsidRPr="00157135" w:rsidRDefault="008A02C7" w:rsidP="00CE3D42">
      <w:pPr>
        <w:pStyle w:val="liste"/>
        <w:ind w:left="1434" w:hanging="357"/>
      </w:pPr>
      <w:r w:rsidRPr="00157135">
        <w:t>Mise en place de récupération de flux de données via l’utilisation du multhreading.</w:t>
      </w:r>
    </w:p>
    <w:p w:rsidR="008A02C7" w:rsidRPr="00157135" w:rsidRDefault="008A02C7" w:rsidP="00CE3D42">
      <w:pPr>
        <w:pStyle w:val="liste"/>
        <w:ind w:left="1434" w:hanging="357"/>
      </w:pPr>
      <w:r w:rsidRPr="00157135">
        <w:t>Mise en place de tests unitaires.</w:t>
      </w:r>
    </w:p>
    <w:p w:rsidR="00BB2F03" w:rsidRPr="00682014" w:rsidRDefault="00BB2F03" w:rsidP="00CE3D42">
      <w:pPr>
        <w:pStyle w:val="liste"/>
        <w:ind w:left="1434" w:hanging="357"/>
      </w:pPr>
      <w:r w:rsidRPr="00682014">
        <w:t>Traitement des incidents</w:t>
      </w:r>
    </w:p>
    <w:p w:rsidR="00BB2F03" w:rsidRDefault="00BB2F03" w:rsidP="00CE3D42">
      <w:pPr>
        <w:pStyle w:val="liste"/>
        <w:ind w:left="1434" w:hanging="357"/>
      </w:pPr>
      <w:r w:rsidRPr="00682014">
        <w:t>Rédaction des documentations administrateur</w:t>
      </w:r>
      <w:r w:rsidR="0077675B">
        <w:t>s</w:t>
      </w:r>
      <w:r w:rsidRPr="00682014">
        <w:t xml:space="preserve"> et utilisateur</w:t>
      </w:r>
      <w:r w:rsidR="0077675B">
        <w:t>s</w:t>
      </w:r>
    </w:p>
    <w:p w:rsidR="008A02C7" w:rsidRDefault="008A02C7" w:rsidP="008A02C7">
      <w:pPr>
        <w:pStyle w:val="liste"/>
        <w:numPr>
          <w:ilvl w:val="0"/>
          <w:numId w:val="0"/>
        </w:numPr>
        <w:ind w:left="1434"/>
      </w:pPr>
    </w:p>
    <w:p w:rsidR="00BB2F03" w:rsidRPr="00EC7FD6" w:rsidRDefault="00BB2F03" w:rsidP="00741ECC">
      <w:pPr>
        <w:pStyle w:val="CVListe1"/>
        <w:numPr>
          <w:ilvl w:val="0"/>
          <w:numId w:val="0"/>
        </w:numPr>
        <w:ind w:left="663"/>
      </w:pPr>
    </w:p>
    <w:p w:rsidR="00BB2F03" w:rsidRPr="00CE3D42" w:rsidRDefault="00BB2F03" w:rsidP="00CE3D42">
      <w:pPr>
        <w:pStyle w:val="texte"/>
        <w:rPr>
          <w:i/>
        </w:rPr>
      </w:pPr>
      <w:r w:rsidRPr="00CE3D42">
        <w:rPr>
          <w:i/>
        </w:rPr>
        <w:t>Environnement technique :</w:t>
      </w:r>
      <w:r>
        <w:rPr>
          <w:i/>
        </w:rPr>
        <w:t xml:space="preserve"> </w:t>
      </w:r>
      <w:r w:rsidRPr="00CE3D42">
        <w:rPr>
          <w:i/>
        </w:rPr>
        <w:t xml:space="preserve">ASP, </w:t>
      </w:r>
      <w:r w:rsidR="002B2385">
        <w:rPr>
          <w:i/>
        </w:rPr>
        <w:t xml:space="preserve">.net, </w:t>
      </w:r>
      <w:r w:rsidR="00157135">
        <w:rPr>
          <w:i/>
        </w:rPr>
        <w:t xml:space="preserve">C#, </w:t>
      </w:r>
      <w:r w:rsidRPr="00CE3D42">
        <w:rPr>
          <w:i/>
        </w:rPr>
        <w:t>SQL server, JavaS</w:t>
      </w:r>
      <w:r w:rsidR="00C61438">
        <w:rPr>
          <w:i/>
        </w:rPr>
        <w:t>cript, JQuery, Power shell, Kix, méthodologie Agile.</w:t>
      </w:r>
    </w:p>
    <w:p w:rsidR="00BB2F03" w:rsidRPr="00CE3D42" w:rsidRDefault="00BB2F03" w:rsidP="00CE3D42">
      <w:pPr>
        <w:pStyle w:val="ParcoursPro"/>
        <w:rPr>
          <w:rStyle w:val="texteCar"/>
          <w:rFonts w:ascii="Century Gothic" w:hAnsi="Century Gothic" w:cs="Times New Roman"/>
        </w:rPr>
      </w:pPr>
      <w:r w:rsidRPr="00CE3D42">
        <w:rPr>
          <w:rStyle w:val="texteCar"/>
          <w:rFonts w:ascii="Century Gothic" w:hAnsi="Century Gothic" w:cs="Times New Roman"/>
        </w:rPr>
        <w:t xml:space="preserve">De Juillet à Décembre 2012  – Ingénieur d’Études et de Développement .Net </w:t>
      </w:r>
      <w:r w:rsidRPr="00CE3D42">
        <w:rPr>
          <w:rStyle w:val="texteCar"/>
          <w:rFonts w:ascii="Century Gothic" w:hAnsi="Century Gothic" w:cs="Times New Roman"/>
        </w:rPr>
        <w:tab/>
        <w:t>Veolia</w:t>
      </w:r>
    </w:p>
    <w:p w:rsidR="00BB2F03" w:rsidRPr="00EE6E0F" w:rsidRDefault="00BB2F03" w:rsidP="00EE6E0F">
      <w:pPr>
        <w:pStyle w:val="texte"/>
        <w:rPr>
          <w:b/>
          <w:noProof/>
        </w:rPr>
      </w:pPr>
      <w:r w:rsidRPr="00EE6E0F">
        <w:rPr>
          <w:b/>
          <w:noProof/>
        </w:rPr>
        <w:t>TMA et ajout des nouvelles fo</w:t>
      </w:r>
      <w:r w:rsidR="00EE6E0F">
        <w:rPr>
          <w:b/>
          <w:noProof/>
        </w:rPr>
        <w:t>nctionnalités sur l’application :</w:t>
      </w:r>
    </w:p>
    <w:p w:rsidR="00BB2F03" w:rsidRPr="00CA1C87" w:rsidRDefault="00BB2F03" w:rsidP="00CE3D42">
      <w:pPr>
        <w:pStyle w:val="liste"/>
        <w:ind w:left="1434" w:hanging="357"/>
      </w:pPr>
      <w:r w:rsidRPr="00CA1C87">
        <w:t xml:space="preserve">Débugge de l’existant. </w:t>
      </w:r>
    </w:p>
    <w:p w:rsidR="00BB2F03" w:rsidRDefault="00BB2F03" w:rsidP="00CE3D42">
      <w:pPr>
        <w:pStyle w:val="liste"/>
        <w:ind w:left="1434" w:hanging="357"/>
      </w:pPr>
      <w:r w:rsidRPr="00CA1C87">
        <w:lastRenderedPageBreak/>
        <w:t>Création de nouvelles interfaces de saisie et de déclanchement d’intégration et synchronisation des fichiers des différents systèmes.</w:t>
      </w:r>
    </w:p>
    <w:p w:rsidR="00BB2F03" w:rsidRPr="00CA1C87" w:rsidRDefault="00BB2F03" w:rsidP="00CA1C87">
      <w:pPr>
        <w:pStyle w:val="CVListe1"/>
        <w:numPr>
          <w:ilvl w:val="0"/>
          <w:numId w:val="0"/>
        </w:numPr>
        <w:ind w:left="663"/>
      </w:pPr>
    </w:p>
    <w:p w:rsidR="00BB2F03" w:rsidRPr="00CE3D42" w:rsidRDefault="00BB2F03" w:rsidP="00CE3D42">
      <w:pPr>
        <w:pStyle w:val="CVListe1"/>
        <w:numPr>
          <w:ilvl w:val="0"/>
          <w:numId w:val="0"/>
        </w:numPr>
        <w:ind w:left="357"/>
        <w:rPr>
          <w:rFonts w:ascii="Trebuchet MS" w:hAnsi="Trebuchet MS" w:cs="Times New Roman"/>
          <w:i/>
          <w:color w:val="auto"/>
          <w:sz w:val="22"/>
        </w:rPr>
      </w:pPr>
      <w:r w:rsidRPr="00CE3D42">
        <w:rPr>
          <w:rFonts w:ascii="Trebuchet MS" w:hAnsi="Trebuchet MS" w:cs="Times New Roman"/>
          <w:i/>
          <w:color w:val="auto"/>
          <w:sz w:val="22"/>
        </w:rPr>
        <w:t>Environnement technique : C#, asp.net, framework 4.0, SQL Server (Lot DTS), JavaScript, JQuery.</w:t>
      </w:r>
    </w:p>
    <w:p w:rsidR="00BB2F03" w:rsidRPr="00CE3D42" w:rsidRDefault="00BB2F03" w:rsidP="00CE3D42">
      <w:pPr>
        <w:pStyle w:val="ParcoursPro"/>
        <w:rPr>
          <w:rStyle w:val="texteCar"/>
          <w:rFonts w:ascii="Century Gothic" w:hAnsi="Century Gothic" w:cs="Times New Roman"/>
        </w:rPr>
      </w:pPr>
      <w:r w:rsidRPr="00CE3D42">
        <w:rPr>
          <w:rStyle w:val="texteCar"/>
          <w:rFonts w:ascii="Century Gothic" w:hAnsi="Century Gothic" w:cs="Times New Roman"/>
        </w:rPr>
        <w:t>De Janvier à Juin 2012  – Ingénieur Études et  Développement .net</w:t>
      </w:r>
      <w:r w:rsidRPr="00CE3D42">
        <w:rPr>
          <w:rStyle w:val="texteCar"/>
          <w:rFonts w:ascii="Century Gothic" w:hAnsi="Century Gothic" w:cs="Times New Roman"/>
        </w:rPr>
        <w:tab/>
        <w:t>MotorPresse</w:t>
      </w:r>
    </w:p>
    <w:p w:rsidR="00BB2F03" w:rsidRPr="00CE3D42" w:rsidRDefault="00BB2F03" w:rsidP="00CE3D42">
      <w:pPr>
        <w:pStyle w:val="texte"/>
        <w:rPr>
          <w:b/>
          <w:noProof/>
        </w:rPr>
      </w:pPr>
      <w:r w:rsidRPr="00CE3D42">
        <w:rPr>
          <w:b/>
          <w:noProof/>
        </w:rPr>
        <w:t xml:space="preserve">Projet  « L’Officiel du Cycle » </w:t>
      </w:r>
      <w:r w:rsidR="0077675B" w:rsidRPr="00552011">
        <w:t>Création d’une application pour la gestion des côtes du magazine « L’Officiel du Cycle »</w:t>
      </w:r>
      <w:r w:rsidR="0077675B">
        <w:t> :</w:t>
      </w:r>
    </w:p>
    <w:p w:rsidR="00EE6E0F" w:rsidRDefault="00EE6E0F" w:rsidP="00EE6E0F">
      <w:pPr>
        <w:pStyle w:val="liste"/>
        <w:ind w:left="1434" w:hanging="357"/>
      </w:pPr>
      <w:r w:rsidRPr="00552011">
        <w:t>Maintenance corrective, traitements des incidents</w:t>
      </w:r>
    </w:p>
    <w:p w:rsidR="00BB2F03" w:rsidRPr="00552011" w:rsidRDefault="00BB2F03" w:rsidP="0077675B">
      <w:pPr>
        <w:pStyle w:val="liste"/>
        <w:ind w:left="1434" w:hanging="357"/>
      </w:pPr>
      <w:r w:rsidRPr="00552011">
        <w:t>Création de la partie accès aux données</w:t>
      </w:r>
    </w:p>
    <w:p w:rsidR="00BB2F03" w:rsidRPr="00552011" w:rsidRDefault="00BB2F03" w:rsidP="00EF5100">
      <w:pPr>
        <w:pStyle w:val="liste"/>
        <w:ind w:left="1434" w:hanging="357"/>
      </w:pPr>
      <w:r w:rsidRPr="00552011">
        <w:t>Développement de la couche métier</w:t>
      </w:r>
      <w:r w:rsidR="00EE6E0F">
        <w:t xml:space="preserve">, </w:t>
      </w:r>
      <w:r w:rsidRPr="00552011">
        <w:t>d’une partie de l’interface Web</w:t>
      </w:r>
    </w:p>
    <w:p w:rsidR="00A87517" w:rsidRDefault="00BB2F03" w:rsidP="00CE3D42">
      <w:pPr>
        <w:pStyle w:val="liste"/>
        <w:ind w:left="1434" w:hanging="357"/>
      </w:pPr>
      <w:r w:rsidRPr="00552011">
        <w:t>Test</w:t>
      </w:r>
      <w:r w:rsidR="00A87517">
        <w:t>s unitaires</w:t>
      </w:r>
    </w:p>
    <w:p w:rsidR="00BB2F03" w:rsidRPr="00552011" w:rsidRDefault="00A87517" w:rsidP="00CE3D42">
      <w:pPr>
        <w:pStyle w:val="liste"/>
        <w:ind w:left="1434" w:hanging="357"/>
      </w:pPr>
      <w:r>
        <w:t xml:space="preserve">Tests d’intégration et </w:t>
      </w:r>
      <w:bookmarkStart w:id="0" w:name="_GoBack"/>
      <w:bookmarkEnd w:id="0"/>
      <w:r w:rsidR="00BB2F03" w:rsidRPr="00552011">
        <w:t>recette</w:t>
      </w:r>
    </w:p>
    <w:p w:rsidR="00BB2F03" w:rsidRPr="00CA1C87" w:rsidRDefault="00BB2F03" w:rsidP="00CE3D42">
      <w:pPr>
        <w:pStyle w:val="liste"/>
        <w:ind w:left="1434" w:hanging="357"/>
      </w:pPr>
      <w:r w:rsidRPr="00CA1C87">
        <w:t>Création d’interfaces de saisie et de lancement des traitements.</w:t>
      </w:r>
    </w:p>
    <w:p w:rsidR="00BB2F03" w:rsidRPr="00CA1C87" w:rsidRDefault="00BB2F03" w:rsidP="00CE3D42">
      <w:pPr>
        <w:pStyle w:val="liste"/>
        <w:ind w:left="1434" w:hanging="357"/>
      </w:pPr>
      <w:r w:rsidRPr="00CA1C87">
        <w:t>Intégration des Templates</w:t>
      </w:r>
    </w:p>
    <w:p w:rsidR="00BB2F03" w:rsidRPr="00552011" w:rsidRDefault="00BB2F03" w:rsidP="000839C0">
      <w:pPr>
        <w:pStyle w:val="CVListe1"/>
        <w:numPr>
          <w:ilvl w:val="0"/>
          <w:numId w:val="0"/>
        </w:numPr>
        <w:ind w:left="663"/>
      </w:pPr>
    </w:p>
    <w:p w:rsidR="00BB2F03" w:rsidRPr="00CE3D42" w:rsidRDefault="00BB2F03" w:rsidP="0077675B">
      <w:pPr>
        <w:pStyle w:val="CVListe1"/>
        <w:numPr>
          <w:ilvl w:val="0"/>
          <w:numId w:val="0"/>
        </w:numPr>
        <w:ind w:left="426"/>
        <w:rPr>
          <w:rFonts w:ascii="Trebuchet MS" w:hAnsi="Trebuchet MS" w:cs="Times New Roman"/>
          <w:i/>
          <w:color w:val="auto"/>
          <w:sz w:val="22"/>
        </w:rPr>
      </w:pPr>
      <w:r w:rsidRPr="00CE3D42">
        <w:rPr>
          <w:rFonts w:ascii="Trebuchet MS" w:hAnsi="Trebuchet MS" w:cs="Times New Roman"/>
          <w:i/>
          <w:color w:val="auto"/>
          <w:sz w:val="22"/>
        </w:rPr>
        <w:t>Environnement technique</w:t>
      </w:r>
      <w:r>
        <w:rPr>
          <w:rFonts w:ascii="Trebuchet MS" w:hAnsi="Trebuchet MS" w:cs="Times New Roman"/>
          <w:i/>
          <w:color w:val="auto"/>
          <w:sz w:val="22"/>
        </w:rPr>
        <w:t xml:space="preserve"> : </w:t>
      </w:r>
      <w:r w:rsidRPr="00CE3D42">
        <w:rPr>
          <w:rFonts w:ascii="Trebuchet MS" w:hAnsi="Trebuchet MS" w:cs="Times New Roman"/>
          <w:i/>
          <w:color w:val="auto"/>
          <w:sz w:val="22"/>
        </w:rPr>
        <w:t>Asp.net, C#, Framework 3.5 et 4.0, Oracle, PL/SQL, XSL, Javascript/AJAX, JQuery, MVC 3, SQL Server (Lot DTS).</w:t>
      </w:r>
    </w:p>
    <w:p w:rsidR="00BB2F03" w:rsidRPr="00CE3D42" w:rsidRDefault="00BB2F03" w:rsidP="00CE3D42">
      <w:pPr>
        <w:pStyle w:val="ParcoursPro"/>
        <w:rPr>
          <w:rStyle w:val="texteCar"/>
          <w:rFonts w:ascii="Century Gothic" w:hAnsi="Century Gothic" w:cs="Times New Roman"/>
        </w:rPr>
      </w:pPr>
      <w:r w:rsidRPr="00CE3D42">
        <w:rPr>
          <w:rStyle w:val="texteCar"/>
          <w:rFonts w:ascii="Century Gothic" w:hAnsi="Century Gothic" w:cs="Times New Roman"/>
        </w:rPr>
        <w:t>De 2006 à 2011  – Ingénieur Études et  Développement .net</w:t>
      </w:r>
      <w:r w:rsidRPr="00CE3D42">
        <w:rPr>
          <w:rStyle w:val="texteCar"/>
          <w:rFonts w:ascii="Century Gothic" w:hAnsi="Century Gothic" w:cs="Times New Roman"/>
        </w:rPr>
        <w:tab/>
        <w:t>Camif (groupe Matelsom)</w:t>
      </w:r>
    </w:p>
    <w:p w:rsidR="00BB2F03" w:rsidRPr="00CE3D42" w:rsidRDefault="00BB2F03" w:rsidP="00CE3D42">
      <w:pPr>
        <w:pStyle w:val="texte"/>
        <w:rPr>
          <w:b/>
          <w:noProof/>
        </w:rPr>
      </w:pPr>
      <w:r w:rsidRPr="00CE3D42">
        <w:rPr>
          <w:b/>
          <w:noProof/>
        </w:rPr>
        <w:t>Projet : Supervision et contrôle de tâches et de projets, analyse des besoins utilisateur, formation utilisateur, définition des flux, découpage fonctionnel, Définition des modèles de données, formalisation UML des besoins, définition et validation des scénarios</w:t>
      </w:r>
    </w:p>
    <w:p w:rsidR="00BB2F03" w:rsidRPr="00552011" w:rsidRDefault="00BB2F03" w:rsidP="00CE3D42">
      <w:pPr>
        <w:pStyle w:val="liste"/>
        <w:ind w:left="1434" w:hanging="357"/>
      </w:pPr>
      <w:r w:rsidRPr="00552011">
        <w:t>Conception de Service Windows et Service Web</w:t>
      </w:r>
    </w:p>
    <w:p w:rsidR="00BB2F03" w:rsidRPr="00552011" w:rsidRDefault="00BB2F03" w:rsidP="00CE3D42">
      <w:pPr>
        <w:pStyle w:val="liste"/>
        <w:ind w:left="1434" w:hanging="357"/>
      </w:pPr>
      <w:r w:rsidRPr="00552011">
        <w:t>Évolution et maintenance des ERP et site internet.</w:t>
      </w:r>
    </w:p>
    <w:p w:rsidR="00BB2F03" w:rsidRPr="00552011" w:rsidRDefault="00BB2F03" w:rsidP="00CE3D42">
      <w:pPr>
        <w:pStyle w:val="liste"/>
        <w:ind w:left="1434" w:hanging="357"/>
      </w:pPr>
      <w:r w:rsidRPr="00552011">
        <w:t>Développement des agents de Synchronisation des bases produits catalogues</w:t>
      </w:r>
    </w:p>
    <w:p w:rsidR="00BB2F03" w:rsidRPr="00552011" w:rsidRDefault="00BB2F03" w:rsidP="00CE3D42">
      <w:pPr>
        <w:pStyle w:val="liste"/>
        <w:ind w:left="1434" w:hanging="357"/>
      </w:pPr>
      <w:r w:rsidRPr="00552011">
        <w:t>Intégration de solutions de paiements</w:t>
      </w:r>
    </w:p>
    <w:p w:rsidR="00BB2F03" w:rsidRPr="00552011" w:rsidRDefault="00BB2F03" w:rsidP="00CE3D42">
      <w:pPr>
        <w:pStyle w:val="liste"/>
        <w:ind w:left="1434" w:hanging="357"/>
      </w:pPr>
      <w:r w:rsidRPr="00552011">
        <w:t>Intégration d’URL Rewriting</w:t>
      </w:r>
    </w:p>
    <w:p w:rsidR="00BB2F03" w:rsidRPr="00552011" w:rsidRDefault="00BB2F03" w:rsidP="00CE3D42">
      <w:pPr>
        <w:pStyle w:val="liste"/>
        <w:ind w:left="1434" w:hanging="357"/>
      </w:pPr>
      <w:r w:rsidRPr="00552011">
        <w:t>Sécurisation des sites</w:t>
      </w:r>
    </w:p>
    <w:p w:rsidR="00BB2F03" w:rsidRPr="00552011" w:rsidRDefault="00BB2F03" w:rsidP="00CE3D42">
      <w:pPr>
        <w:pStyle w:val="liste"/>
        <w:ind w:left="1434" w:hanging="357"/>
      </w:pPr>
      <w:r w:rsidRPr="00552011">
        <w:t>Intégration des Systèmes de suivis (Edi IFTSTA )</w:t>
      </w:r>
    </w:p>
    <w:p w:rsidR="00BB2F03" w:rsidRPr="00552011" w:rsidRDefault="00BB2F03" w:rsidP="00CE3D42">
      <w:pPr>
        <w:pStyle w:val="liste"/>
        <w:ind w:left="1434" w:hanging="357"/>
      </w:pPr>
      <w:r w:rsidRPr="00552011">
        <w:t>Migration d'ERP</w:t>
      </w:r>
    </w:p>
    <w:p w:rsidR="00BB2F03" w:rsidRPr="00552011" w:rsidRDefault="00BB2F03" w:rsidP="00CE3D42">
      <w:pPr>
        <w:pStyle w:val="liste"/>
        <w:ind w:left="1434" w:hanging="357"/>
      </w:pPr>
      <w:r w:rsidRPr="00552011">
        <w:t>Automatisation, synchron</w:t>
      </w:r>
      <w:r w:rsidR="00EF5100">
        <w:t>isation et migration à l’aide de l’</w:t>
      </w:r>
      <w:r w:rsidRPr="00552011">
        <w:t>ETL</w:t>
      </w:r>
      <w:r w:rsidR="00EF5100">
        <w:t xml:space="preserve"> Talend</w:t>
      </w:r>
    </w:p>
    <w:p w:rsidR="00BB2F03" w:rsidRPr="00CE3D42" w:rsidRDefault="00BB2F03" w:rsidP="00CE3D42">
      <w:pPr>
        <w:pStyle w:val="liste"/>
        <w:ind w:left="1434" w:hanging="357"/>
      </w:pPr>
      <w:r w:rsidRPr="00552011">
        <w:t>Etat des stocks et import de commandes (Amazon, Rue du commerce, Pixmania, Oclio, Generix</w:t>
      </w:r>
      <w:r w:rsidRPr="00CE3D42">
        <w:t xml:space="preserve"> ...)</w:t>
      </w:r>
    </w:p>
    <w:p w:rsidR="00BB2F03" w:rsidRPr="007026FA" w:rsidRDefault="00BB2F03" w:rsidP="00552011">
      <w:pPr>
        <w:pStyle w:val="CVListe1"/>
        <w:numPr>
          <w:ilvl w:val="0"/>
          <w:numId w:val="0"/>
        </w:numPr>
        <w:ind w:left="663"/>
        <w:rPr>
          <w:rFonts w:cs="Arial"/>
          <w:color w:val="000080"/>
        </w:rPr>
      </w:pPr>
    </w:p>
    <w:p w:rsidR="00BB2F03" w:rsidRPr="00CE3D42" w:rsidRDefault="00BB2F03" w:rsidP="00CE3D42">
      <w:pPr>
        <w:pStyle w:val="texte"/>
        <w:rPr>
          <w:i/>
        </w:rPr>
      </w:pPr>
      <w:r w:rsidRPr="00CE3D42">
        <w:rPr>
          <w:i/>
        </w:rPr>
        <w:t>Environnement technique</w:t>
      </w:r>
      <w:r w:rsidR="0077675B">
        <w:rPr>
          <w:i/>
        </w:rPr>
        <w:t xml:space="preserve"> : </w:t>
      </w:r>
      <w:r w:rsidRPr="00CE3D42">
        <w:rPr>
          <w:i/>
        </w:rPr>
        <w:t>C#, asp.net, ASP, Sql Server, Oracle, XSL, XML, HTML, Javascript/AJAX, TALEND, Visual STUDIO, VB, Nhibernate, ArgoUML, DBDesigner, MySQLWorkbench, Adobe CS4, EMS SQL, Virtual Server, IIS, Dreamweaver.</w:t>
      </w:r>
    </w:p>
    <w:p w:rsidR="00BB2F03" w:rsidRPr="00AE248E" w:rsidRDefault="00BB2F03" w:rsidP="00EC7FD6">
      <w:pPr>
        <w:pStyle w:val="CVTextepuces"/>
        <w:numPr>
          <w:ilvl w:val="0"/>
          <w:numId w:val="0"/>
        </w:numPr>
        <w:spacing w:after="240"/>
        <w:rPr>
          <w:szCs w:val="22"/>
        </w:rPr>
      </w:pPr>
    </w:p>
    <w:p w:rsidR="00BB2F03" w:rsidRPr="00CE3D42" w:rsidRDefault="00BB2F03" w:rsidP="00CE3D42">
      <w:pPr>
        <w:pStyle w:val="ParcoursPro"/>
        <w:rPr>
          <w:rStyle w:val="texteCar"/>
          <w:rFonts w:ascii="Century Gothic" w:hAnsi="Century Gothic" w:cs="Times New Roman"/>
        </w:rPr>
      </w:pPr>
      <w:r w:rsidRPr="00CE3D42">
        <w:rPr>
          <w:rStyle w:val="texteCar"/>
          <w:rFonts w:ascii="Century Gothic" w:hAnsi="Century Gothic" w:cs="Times New Roman"/>
        </w:rPr>
        <w:t>De 2003 à 2006  – Ingénieur de développement</w:t>
      </w:r>
      <w:r w:rsidRPr="00CE3D42">
        <w:rPr>
          <w:rStyle w:val="texteCar"/>
          <w:rFonts w:ascii="Century Gothic" w:hAnsi="Century Gothic" w:cs="Times New Roman"/>
        </w:rPr>
        <w:tab/>
        <w:t>LEXSI</w:t>
      </w:r>
    </w:p>
    <w:p w:rsidR="00BB2F03" w:rsidRPr="00552011" w:rsidRDefault="00BB2F03" w:rsidP="00CE3D42">
      <w:pPr>
        <w:pStyle w:val="liste"/>
        <w:ind w:left="1434" w:hanging="357"/>
      </w:pPr>
      <w:r w:rsidRPr="00552011">
        <w:t>Évolution des sites intranet, extranet</w:t>
      </w:r>
    </w:p>
    <w:p w:rsidR="00BB2F03" w:rsidRPr="00552011" w:rsidRDefault="00BB2F03" w:rsidP="00CE3D42">
      <w:pPr>
        <w:pStyle w:val="liste"/>
        <w:ind w:left="1434" w:hanging="357"/>
      </w:pPr>
      <w:r w:rsidRPr="00552011">
        <w:t>Réalisations et développements : backoffice, site internet, Flash, intégration vidéo (Streaming), système d'envoi d'alertes, mailing, flux RSS, système d'analyse de documents XML, XSL et XSD, Gestion du versioning</w:t>
      </w:r>
      <w:r>
        <w:t>.</w:t>
      </w:r>
    </w:p>
    <w:p w:rsidR="00BB2F03" w:rsidRPr="00552011" w:rsidRDefault="00BB2F03" w:rsidP="00CE3D42">
      <w:pPr>
        <w:pStyle w:val="liste"/>
        <w:ind w:left="1434" w:hanging="357"/>
      </w:pPr>
      <w:r w:rsidRPr="00552011">
        <w:t xml:space="preserve">Préparation documents de formation : Java 1er niveau, Base de Données </w:t>
      </w:r>
    </w:p>
    <w:p w:rsidR="00BB2F03" w:rsidRPr="00552011" w:rsidRDefault="00BB2F03" w:rsidP="00CE3D42">
      <w:pPr>
        <w:pStyle w:val="liste"/>
        <w:ind w:left="1434" w:hanging="357"/>
      </w:pPr>
      <w:r w:rsidRPr="00552011">
        <w:t>Développement</w:t>
      </w:r>
    </w:p>
    <w:p w:rsidR="00BB2F03" w:rsidRPr="00552011" w:rsidRDefault="00BB2F03" w:rsidP="00CE3D42">
      <w:pPr>
        <w:pStyle w:val="liste"/>
        <w:ind w:left="1434" w:hanging="357"/>
      </w:pPr>
      <w:r w:rsidRPr="00552011">
        <w:t>Test, recette</w:t>
      </w:r>
    </w:p>
    <w:p w:rsidR="00BB2F03" w:rsidRDefault="00BB2F03" w:rsidP="00CE3D42">
      <w:pPr>
        <w:pStyle w:val="liste"/>
        <w:ind w:left="1434" w:hanging="357"/>
      </w:pPr>
      <w:r w:rsidRPr="00552011">
        <w:t>Correctifs, débuggage</w:t>
      </w:r>
    </w:p>
    <w:p w:rsidR="00BB2F03" w:rsidRPr="00552011" w:rsidRDefault="00BB2F03" w:rsidP="00552011">
      <w:pPr>
        <w:pStyle w:val="CVListe1"/>
        <w:numPr>
          <w:ilvl w:val="0"/>
          <w:numId w:val="0"/>
        </w:numPr>
        <w:ind w:left="663"/>
      </w:pPr>
    </w:p>
    <w:p w:rsidR="00BB2F03" w:rsidRPr="00CE3D42" w:rsidRDefault="00BB2F03" w:rsidP="00CE3D42">
      <w:pPr>
        <w:pStyle w:val="texte"/>
        <w:rPr>
          <w:i/>
        </w:rPr>
      </w:pPr>
      <w:r w:rsidRPr="00CE3D42">
        <w:rPr>
          <w:i/>
        </w:rPr>
        <w:t>Environnement technique</w:t>
      </w:r>
      <w:r w:rsidR="0077675B">
        <w:rPr>
          <w:i/>
        </w:rPr>
        <w:t xml:space="preserve"> : </w:t>
      </w:r>
      <w:r w:rsidRPr="00CE3D42">
        <w:rPr>
          <w:i/>
        </w:rPr>
        <w:t>LAMP (Linux, Apache, Mysql, Php), HTML, XSL, Javascript/AJAX, W3C, Cvs, Photoshop, Fireworks, Flash, Dreamwaver, Visio</w:t>
      </w:r>
    </w:p>
    <w:p w:rsidR="00BB2F03" w:rsidRPr="00CE3D42" w:rsidRDefault="00BB2F03" w:rsidP="00CE3D42">
      <w:pPr>
        <w:pStyle w:val="ParcoursPro"/>
        <w:rPr>
          <w:rStyle w:val="texteCar"/>
          <w:rFonts w:ascii="Century Gothic" w:hAnsi="Century Gothic" w:cs="Times New Roman"/>
        </w:rPr>
      </w:pPr>
      <w:r w:rsidRPr="00CE3D42">
        <w:rPr>
          <w:rStyle w:val="texteCar"/>
          <w:rFonts w:ascii="Century Gothic" w:hAnsi="Century Gothic" w:cs="Times New Roman"/>
        </w:rPr>
        <w:t>De 2001 à 2002 – Ingénieur de développement</w:t>
      </w:r>
      <w:r w:rsidRPr="00CE3D42">
        <w:rPr>
          <w:rStyle w:val="texteCar"/>
          <w:rFonts w:ascii="Century Gothic" w:hAnsi="Century Gothic" w:cs="Times New Roman"/>
        </w:rPr>
        <w:tab/>
        <w:t>I3S</w:t>
      </w:r>
    </w:p>
    <w:p w:rsidR="00BB2F03" w:rsidRPr="00CE3D42" w:rsidRDefault="00BB2F03" w:rsidP="00CE3D42">
      <w:pPr>
        <w:pStyle w:val="texte"/>
        <w:rPr>
          <w:b/>
          <w:noProof/>
        </w:rPr>
      </w:pPr>
      <w:r w:rsidRPr="00CE3D42">
        <w:rPr>
          <w:b/>
          <w:noProof/>
        </w:rPr>
        <w:t xml:space="preserve">Projet : Développement interne d'une application Intranet / Extranet </w:t>
      </w:r>
    </w:p>
    <w:p w:rsidR="00BB2F03" w:rsidRPr="007026FA" w:rsidRDefault="00BB2F03" w:rsidP="00EC7FD6">
      <w:pPr>
        <w:rPr>
          <w:rFonts w:cs="Arial"/>
          <w:color w:val="000080"/>
        </w:rPr>
      </w:pPr>
    </w:p>
    <w:p w:rsidR="00BB2F03" w:rsidRPr="00552011" w:rsidRDefault="00BB2F03" w:rsidP="00CE3D42">
      <w:pPr>
        <w:pStyle w:val="liste"/>
        <w:ind w:left="1434" w:hanging="357"/>
      </w:pPr>
      <w:r w:rsidRPr="00552011">
        <w:t>Développement de la base commerciale de suivi des contacts utilisés pour la prospection</w:t>
      </w:r>
    </w:p>
    <w:p w:rsidR="00BB2F03" w:rsidRPr="00552011" w:rsidRDefault="00BB2F03" w:rsidP="00CE3D42">
      <w:pPr>
        <w:pStyle w:val="liste"/>
        <w:ind w:left="1434" w:hanging="357"/>
      </w:pPr>
      <w:r w:rsidRPr="00552011">
        <w:t>Conception de systèmes d'accès sécurisés (gestion de sessions utilisateurs)</w:t>
      </w:r>
    </w:p>
    <w:p w:rsidR="00BB2F03" w:rsidRPr="00552011" w:rsidRDefault="00BB2F03" w:rsidP="00CE3D42">
      <w:pPr>
        <w:pStyle w:val="liste"/>
        <w:ind w:left="1434" w:hanging="357"/>
      </w:pPr>
      <w:r w:rsidRPr="00552011">
        <w:t xml:space="preserve"> Conception graphique</w:t>
      </w:r>
    </w:p>
    <w:p w:rsidR="00BB2F03" w:rsidRPr="00552011" w:rsidRDefault="00BB2F03" w:rsidP="00CE3D42">
      <w:pPr>
        <w:pStyle w:val="liste"/>
        <w:ind w:left="1434" w:hanging="357"/>
      </w:pPr>
      <w:r w:rsidRPr="00552011">
        <w:t>Maintenance applicative Intranet / Extranet</w:t>
      </w:r>
    </w:p>
    <w:p w:rsidR="00BB2F03" w:rsidRDefault="00BB2F03" w:rsidP="00CE3D42">
      <w:pPr>
        <w:pStyle w:val="liste"/>
        <w:ind w:left="1434" w:hanging="357"/>
      </w:pPr>
      <w:r w:rsidRPr="00552011">
        <w:t xml:space="preserve"> Installation et paramétrage de serveurs Apache</w:t>
      </w:r>
    </w:p>
    <w:p w:rsidR="00BB2F03" w:rsidRPr="00552011" w:rsidRDefault="00BB2F03" w:rsidP="00552011">
      <w:pPr>
        <w:pStyle w:val="CVListe1"/>
        <w:numPr>
          <w:ilvl w:val="0"/>
          <w:numId w:val="0"/>
        </w:numPr>
        <w:ind w:left="663"/>
      </w:pPr>
    </w:p>
    <w:p w:rsidR="00BB2F03" w:rsidRPr="00C76CAB" w:rsidRDefault="00BB2F03" w:rsidP="00CE3D42">
      <w:pPr>
        <w:pStyle w:val="texte"/>
        <w:rPr>
          <w:i/>
          <w:lang w:val="en-US"/>
        </w:rPr>
      </w:pPr>
      <w:r w:rsidRPr="00C76CAB">
        <w:rPr>
          <w:i/>
          <w:lang w:val="en-US"/>
        </w:rPr>
        <w:t>Environnement technique</w:t>
      </w:r>
      <w:r w:rsidR="0077675B">
        <w:rPr>
          <w:i/>
          <w:lang w:val="en-US"/>
        </w:rPr>
        <w:t xml:space="preserve">: </w:t>
      </w:r>
      <w:r w:rsidRPr="00C76CAB">
        <w:rPr>
          <w:i/>
          <w:lang w:val="en-US"/>
        </w:rPr>
        <w:t xml:space="preserve">WAMP (Windows, Apache, Mysql, Php), IIS, Fireworks, Flash, Dreamweaver </w:t>
      </w:r>
    </w:p>
    <w:p w:rsidR="00BB2F03" w:rsidRPr="00CE3D42" w:rsidRDefault="00BB2F03" w:rsidP="00CE3D42">
      <w:pPr>
        <w:pStyle w:val="ParcoursPro"/>
        <w:rPr>
          <w:rStyle w:val="texteCar"/>
          <w:rFonts w:ascii="Century Gothic" w:hAnsi="Century Gothic" w:cs="Times New Roman"/>
        </w:rPr>
      </w:pPr>
      <w:r w:rsidRPr="00CE3D42">
        <w:rPr>
          <w:rStyle w:val="texteCar"/>
          <w:rFonts w:ascii="Century Gothic" w:hAnsi="Century Gothic" w:cs="Times New Roman"/>
        </w:rPr>
        <w:t xml:space="preserve">De 2000 à 2001  – Développeur intégrateur </w:t>
      </w:r>
      <w:r w:rsidRPr="00CE3D42">
        <w:rPr>
          <w:rStyle w:val="texteCar"/>
          <w:rFonts w:ascii="Century Gothic" w:hAnsi="Century Gothic" w:cs="Times New Roman"/>
        </w:rPr>
        <w:tab/>
        <w:t>2001 (Agence de communication)</w:t>
      </w:r>
    </w:p>
    <w:p w:rsidR="00BB2F03" w:rsidRPr="00552011" w:rsidRDefault="00BB2F03" w:rsidP="00EF5100">
      <w:pPr>
        <w:pStyle w:val="texte"/>
      </w:pPr>
      <w:r w:rsidRPr="00EF5100">
        <w:rPr>
          <w:b/>
          <w:noProof/>
        </w:rPr>
        <w:t xml:space="preserve">Conception et développement de sites et bases de données relationnelles : commerciales, événementielles, institutionnelles, relations presses rédactionnelles et </w:t>
      </w:r>
      <w:r w:rsidRPr="00EF5100">
        <w:rPr>
          <w:b/>
          <w:noProof/>
        </w:rPr>
        <w:lastRenderedPageBreak/>
        <w:t>techniques...</w:t>
      </w:r>
      <w:r w:rsidR="00EF5100">
        <w:rPr>
          <w:b/>
          <w:noProof/>
        </w:rPr>
        <w:t xml:space="preserve"> : </w:t>
      </w:r>
      <w:r w:rsidRPr="00552011">
        <w:t>Élaboration de politique et stratégie de référencement sur des ensembles de sites (Choix des mots clefs, référencement, veille, inscription)</w:t>
      </w:r>
    </w:p>
    <w:p w:rsidR="00BB2F03" w:rsidRPr="00552011" w:rsidRDefault="00BB2F03" w:rsidP="00CE3D42">
      <w:pPr>
        <w:pStyle w:val="liste"/>
        <w:ind w:left="1434" w:hanging="357"/>
      </w:pPr>
      <w:r w:rsidRPr="00552011">
        <w:t xml:space="preserve">Programmation et développement </w:t>
      </w:r>
      <w:hyperlink r:id="rId7" w:anchor="_blank" w:history="1">
        <w:r w:rsidRPr="00552011">
          <w:t>ASP</w:t>
        </w:r>
      </w:hyperlink>
      <w:r w:rsidRPr="00552011">
        <w:t xml:space="preserve">, </w:t>
      </w:r>
      <w:hyperlink r:id="rId8" w:anchor="_blank" w:history="1">
        <w:r w:rsidRPr="00552011">
          <w:t>PHP</w:t>
        </w:r>
      </w:hyperlink>
      <w:r w:rsidRPr="00552011">
        <w:t xml:space="preserve">, </w:t>
      </w:r>
      <w:hyperlink r:id="rId9" w:anchor="_blank" w:history="1">
        <w:r w:rsidRPr="00552011">
          <w:t>MYSQL</w:t>
        </w:r>
      </w:hyperlink>
      <w:r w:rsidRPr="00552011">
        <w:t xml:space="preserve"> et </w:t>
      </w:r>
      <w:hyperlink r:id="rId10" w:anchor="_blank" w:history="1">
        <w:r w:rsidRPr="00552011">
          <w:t>Access</w:t>
        </w:r>
      </w:hyperlink>
    </w:p>
    <w:p w:rsidR="00BB2F03" w:rsidRDefault="00BB2F03" w:rsidP="00CE3D42">
      <w:pPr>
        <w:pStyle w:val="liste"/>
        <w:ind w:left="1434" w:hanging="357"/>
      </w:pPr>
      <w:r w:rsidRPr="00552011">
        <w:t xml:space="preserve">Conception développement et Intégration de </w:t>
      </w:r>
      <w:hyperlink r:id="rId11" w:anchor="_blank" w:history="1">
        <w:r w:rsidRPr="00552011">
          <w:t>JavaScript</w:t>
        </w:r>
      </w:hyperlink>
      <w:r w:rsidRPr="00552011">
        <w:t xml:space="preserve">, </w:t>
      </w:r>
      <w:hyperlink r:id="rId12" w:anchor="_blank" w:history="1">
        <w:r w:rsidRPr="00552011">
          <w:t>Vbscript</w:t>
        </w:r>
      </w:hyperlink>
      <w:r w:rsidRPr="00552011">
        <w:t xml:space="preserve">, </w:t>
      </w:r>
      <w:hyperlink r:id="rId13" w:anchor="_blank" w:history="1">
        <w:r w:rsidRPr="00552011">
          <w:t>Flash</w:t>
        </w:r>
      </w:hyperlink>
      <w:r w:rsidRPr="00552011">
        <w:t xml:space="preserve"> et streaming</w:t>
      </w:r>
    </w:p>
    <w:p w:rsidR="00BB2F03" w:rsidRPr="00552011" w:rsidRDefault="00BB2F03" w:rsidP="00552011">
      <w:pPr>
        <w:pStyle w:val="CVListe1"/>
        <w:numPr>
          <w:ilvl w:val="0"/>
          <w:numId w:val="0"/>
        </w:numPr>
        <w:ind w:left="663"/>
      </w:pPr>
    </w:p>
    <w:p w:rsidR="00BB2F03" w:rsidRPr="00CE3D42" w:rsidRDefault="00BB2F03" w:rsidP="00CE3D42">
      <w:pPr>
        <w:pStyle w:val="texte"/>
        <w:rPr>
          <w:i/>
        </w:rPr>
      </w:pPr>
      <w:r w:rsidRPr="00CE3D42">
        <w:rPr>
          <w:i/>
        </w:rPr>
        <w:t>Environnement technique</w:t>
      </w:r>
      <w:r w:rsidR="0077675B">
        <w:rPr>
          <w:i/>
        </w:rPr>
        <w:t xml:space="preserve"> : </w:t>
      </w:r>
      <w:r w:rsidRPr="00CE3D42">
        <w:rPr>
          <w:i/>
        </w:rPr>
        <w:t>LAMP (Linux, Apache, Mysql, Php), HTML, W3C, Cvs, Dreamweaver. ASP, Access</w:t>
      </w:r>
    </w:p>
    <w:sectPr w:rsidR="00BB2F03" w:rsidRPr="00CE3D42" w:rsidSect="00C47190">
      <w:headerReference w:type="default" r:id="rId14"/>
      <w:footerReference w:type="default" r:id="rId15"/>
      <w:headerReference w:type="first" r:id="rId16"/>
      <w:footerReference w:type="first" r:id="rId17"/>
      <w:pgSz w:w="11906" w:h="16838" w:code="9"/>
      <w:pgMar w:top="2376" w:right="1418" w:bottom="1276" w:left="1418" w:header="284" w:footer="6"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3E60" w:rsidRDefault="00E63E60" w:rsidP="00570DBF">
      <w:r>
        <w:separator/>
      </w:r>
    </w:p>
  </w:endnote>
  <w:endnote w:type="continuationSeparator" w:id="0">
    <w:p w:rsidR="00E63E60" w:rsidRDefault="00E63E60" w:rsidP="00570D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5100" w:rsidRPr="0083404F" w:rsidRDefault="00EF5100" w:rsidP="00CE3D42">
    <w:pPr>
      <w:pStyle w:val="Pieddepage"/>
      <w:tabs>
        <w:tab w:val="right" w:pos="9781"/>
      </w:tabs>
      <w:spacing w:before="0"/>
      <w:jc w:val="center"/>
      <w:rPr>
        <w:rFonts w:ascii="Century Gothic" w:hAnsi="Century Gothic"/>
        <w:b/>
        <w:color w:val="7F7F7F"/>
      </w:rPr>
    </w:pPr>
    <w:r w:rsidRPr="0083404F">
      <w:rPr>
        <w:rFonts w:ascii="Century Gothic" w:hAnsi="Century Gothic"/>
        <w:b/>
        <w:color w:val="7F7F7F"/>
      </w:rPr>
      <w:t xml:space="preserve">ALTECA </w:t>
    </w:r>
    <w:r>
      <w:rPr>
        <w:rFonts w:ascii="Century Gothic" w:hAnsi="Century Gothic"/>
        <w:b/>
        <w:color w:val="7F7F7F"/>
      </w:rPr>
      <w:t>PARIS</w:t>
    </w:r>
  </w:p>
  <w:p w:rsidR="00EF5100" w:rsidRPr="00241557" w:rsidRDefault="00EF5100" w:rsidP="00CE3D42">
    <w:pPr>
      <w:pStyle w:val="Pieddepage"/>
      <w:tabs>
        <w:tab w:val="right" w:pos="9781"/>
      </w:tabs>
      <w:spacing w:before="0"/>
      <w:jc w:val="center"/>
      <w:rPr>
        <w:rFonts w:ascii="Century Gothic" w:hAnsi="Century Gothic"/>
        <w:color w:val="7F7F7F"/>
      </w:rPr>
    </w:pPr>
    <w:r>
      <w:rPr>
        <w:rFonts w:ascii="Century Gothic" w:hAnsi="Century Gothic"/>
        <w:color w:val="7F7F7F"/>
      </w:rPr>
      <w:t>4</w:t>
    </w:r>
    <w:r w:rsidRPr="00241557">
      <w:rPr>
        <w:rFonts w:ascii="Century Gothic" w:hAnsi="Century Gothic"/>
        <w:color w:val="7F7F7F"/>
      </w:rPr>
      <w:t xml:space="preserve"> Boulevard des </w:t>
    </w:r>
    <w:r>
      <w:rPr>
        <w:rFonts w:ascii="Century Gothic" w:hAnsi="Century Gothic"/>
        <w:color w:val="7F7F7F"/>
      </w:rPr>
      <w:t>Capucines</w:t>
    </w:r>
    <w:r w:rsidRPr="00241557">
      <w:rPr>
        <w:rFonts w:ascii="Century Gothic" w:hAnsi="Century Gothic"/>
        <w:color w:val="7F7F7F"/>
      </w:rPr>
      <w:t xml:space="preserve"> </w:t>
    </w:r>
    <w:r>
      <w:rPr>
        <w:rFonts w:ascii="Century Gothic" w:hAnsi="Century Gothic"/>
        <w:color w:val="7F7F7F"/>
      </w:rPr>
      <w:t>75009 Paris</w:t>
    </w:r>
    <w:r w:rsidRPr="00241557">
      <w:rPr>
        <w:rFonts w:ascii="Century Gothic" w:hAnsi="Century Gothic"/>
        <w:color w:val="7F7F7F"/>
      </w:rPr>
      <w:t>, France</w:t>
    </w:r>
  </w:p>
  <w:p w:rsidR="00EF5100" w:rsidRPr="00003D31" w:rsidRDefault="00EF5100" w:rsidP="00CE3D42">
    <w:pPr>
      <w:pStyle w:val="Pieddepage"/>
      <w:tabs>
        <w:tab w:val="center" w:pos="4536"/>
        <w:tab w:val="right" w:pos="8647"/>
        <w:tab w:val="right" w:pos="9781"/>
      </w:tabs>
      <w:spacing w:before="0"/>
      <w:jc w:val="both"/>
      <w:rPr>
        <w:rFonts w:ascii="Trebuchet MS" w:hAnsi="Trebuchet MS"/>
        <w:color w:val="7F7F7F"/>
      </w:rPr>
    </w:pPr>
    <w:r w:rsidRPr="00E32CB0">
      <w:rPr>
        <w:rFonts w:ascii="Trebuchet MS" w:hAnsi="Trebuchet MS"/>
        <w:color w:val="7F7F7F"/>
      </w:rPr>
      <w:t>Réf CV :</w:t>
    </w:r>
    <w:r>
      <w:rPr>
        <w:rFonts w:ascii="Trebuchet MS" w:hAnsi="Trebuchet MS"/>
        <w:color w:val="7F7F7F"/>
      </w:rPr>
      <w:t xml:space="preserve"> JGR</w:t>
    </w:r>
    <w:r>
      <w:rPr>
        <w:rFonts w:ascii="Trebuchet MS" w:hAnsi="Trebuchet MS"/>
        <w:color w:val="7F7F7F"/>
      </w:rPr>
      <w:tab/>
    </w:r>
    <w:r>
      <w:rPr>
        <w:rFonts w:ascii="Trebuchet MS" w:hAnsi="Trebuchet MS"/>
        <w:color w:val="7F7F7F"/>
      </w:rPr>
      <w:tab/>
    </w:r>
    <w:r>
      <w:rPr>
        <w:rFonts w:ascii="Trebuchet MS" w:hAnsi="Trebuchet MS"/>
        <w:color w:val="7F7F7F"/>
      </w:rPr>
      <w:tab/>
    </w:r>
    <w:r>
      <w:rPr>
        <w:rFonts w:ascii="Trebuchet MS" w:hAnsi="Trebuchet MS"/>
        <w:color w:val="7F7F7F"/>
      </w:rPr>
      <w:tab/>
    </w:r>
    <w:r>
      <w:rPr>
        <w:rFonts w:ascii="Trebuchet MS" w:hAnsi="Trebuchet MS"/>
        <w:color w:val="7F7F7F"/>
      </w:rPr>
      <w:tab/>
    </w:r>
    <w:r w:rsidRPr="00E02D93">
      <w:rPr>
        <w:rFonts w:ascii="Trebuchet MS" w:hAnsi="Trebuchet MS"/>
        <w:color w:val="7F7F7F"/>
      </w:rPr>
      <w:t xml:space="preserve">Page </w:t>
    </w:r>
    <w:r w:rsidRPr="00E02D93">
      <w:rPr>
        <w:rFonts w:ascii="Trebuchet MS" w:hAnsi="Trebuchet MS"/>
        <w:color w:val="7F7F7F"/>
      </w:rPr>
      <w:fldChar w:fldCharType="begin"/>
    </w:r>
    <w:r w:rsidRPr="00E02D93">
      <w:rPr>
        <w:rFonts w:ascii="Trebuchet MS" w:hAnsi="Trebuchet MS"/>
        <w:color w:val="7F7F7F"/>
      </w:rPr>
      <w:instrText>PAGE</w:instrText>
    </w:r>
    <w:r w:rsidRPr="00E02D93">
      <w:rPr>
        <w:rFonts w:ascii="Trebuchet MS" w:hAnsi="Trebuchet MS"/>
        <w:color w:val="7F7F7F"/>
      </w:rPr>
      <w:fldChar w:fldCharType="separate"/>
    </w:r>
    <w:r w:rsidR="00A87517">
      <w:rPr>
        <w:rFonts w:ascii="Trebuchet MS" w:hAnsi="Trebuchet MS"/>
        <w:color w:val="7F7F7F"/>
      </w:rPr>
      <w:t>3</w:t>
    </w:r>
    <w:r w:rsidRPr="00E02D93">
      <w:rPr>
        <w:rFonts w:ascii="Trebuchet MS" w:hAnsi="Trebuchet MS"/>
        <w:color w:val="7F7F7F"/>
      </w:rPr>
      <w:fldChar w:fldCharType="end"/>
    </w:r>
    <w:r w:rsidRPr="00E02D93">
      <w:rPr>
        <w:rFonts w:ascii="Trebuchet MS" w:hAnsi="Trebuchet MS"/>
        <w:color w:val="7F7F7F"/>
      </w:rPr>
      <w:t xml:space="preserve"> sur </w:t>
    </w:r>
    <w:r w:rsidRPr="00E02D93">
      <w:rPr>
        <w:rFonts w:ascii="Trebuchet MS" w:hAnsi="Trebuchet MS"/>
        <w:color w:val="7F7F7F"/>
      </w:rPr>
      <w:fldChar w:fldCharType="begin"/>
    </w:r>
    <w:r w:rsidRPr="00E02D93">
      <w:rPr>
        <w:rFonts w:ascii="Trebuchet MS" w:hAnsi="Trebuchet MS"/>
        <w:color w:val="7F7F7F"/>
      </w:rPr>
      <w:instrText>NUMPAGES</w:instrText>
    </w:r>
    <w:r w:rsidRPr="00E02D93">
      <w:rPr>
        <w:rFonts w:ascii="Trebuchet MS" w:hAnsi="Trebuchet MS"/>
        <w:color w:val="7F7F7F"/>
      </w:rPr>
      <w:fldChar w:fldCharType="separate"/>
    </w:r>
    <w:r w:rsidR="00A87517">
      <w:rPr>
        <w:rFonts w:ascii="Trebuchet MS" w:hAnsi="Trebuchet MS"/>
        <w:color w:val="7F7F7F"/>
      </w:rPr>
      <w:t>5</w:t>
    </w:r>
    <w:r w:rsidRPr="00E02D93">
      <w:rPr>
        <w:rFonts w:ascii="Trebuchet MS" w:hAnsi="Trebuchet MS"/>
        <w:color w:val="7F7F7F"/>
      </w:rPr>
      <w:fldChar w:fldCharType="end"/>
    </w:r>
  </w:p>
  <w:p w:rsidR="00EF5100" w:rsidRPr="00CE3D42" w:rsidRDefault="00EF5100" w:rsidP="00CE3D42">
    <w:pPr>
      <w:pStyle w:val="Pieddepage"/>
      <w:spacing w:before="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5100" w:rsidRDefault="00EF5100" w:rsidP="002E4F20">
    <w:pPr>
      <w:pStyle w:val="Pieddepage"/>
      <w:tabs>
        <w:tab w:val="clear" w:pos="6999"/>
        <w:tab w:val="left" w:pos="3544"/>
        <w:tab w:val="left" w:pos="8222"/>
        <w:tab w:val="right" w:pos="9498"/>
      </w:tabs>
      <w:spacing w:before="0"/>
      <w:ind w:left="357" w:right="-1"/>
    </w:pPr>
    <w:r>
      <w:drawing>
        <wp:anchor distT="0" distB="0" distL="114300" distR="114300" simplePos="0" relativeHeight="251658240" behindDoc="0" locked="0" layoutInCell="1" allowOverlap="1">
          <wp:simplePos x="0" y="0"/>
          <wp:positionH relativeFrom="column">
            <wp:posOffset>1176020</wp:posOffset>
          </wp:positionH>
          <wp:positionV relativeFrom="paragraph">
            <wp:posOffset>103505</wp:posOffset>
          </wp:positionV>
          <wp:extent cx="95250" cy="762000"/>
          <wp:effectExtent l="19050" t="0" r="0" b="0"/>
          <wp:wrapThrough wrapText="bothSides">
            <wp:wrapPolygon edited="0">
              <wp:start x="-4320" y="0"/>
              <wp:lineTo x="-4320" y="21060"/>
              <wp:lineTo x="21600" y="21060"/>
              <wp:lineTo x="21600" y="0"/>
              <wp:lineTo x="-4320" y="0"/>
            </wp:wrapPolygon>
          </wp:wrapThrough>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95250" cy="762000"/>
                  </a:xfrm>
                  <a:prstGeom prst="rect">
                    <a:avLst/>
                  </a:prstGeom>
                  <a:noFill/>
                </pic:spPr>
              </pic:pic>
            </a:graphicData>
          </a:graphic>
        </wp:anchor>
      </w:drawing>
    </w:r>
    <w:r>
      <w:drawing>
        <wp:anchor distT="0" distB="0" distL="114300" distR="114300" simplePos="0" relativeHeight="251656192" behindDoc="1" locked="0" layoutInCell="1" allowOverlap="1">
          <wp:simplePos x="0" y="0"/>
          <wp:positionH relativeFrom="column">
            <wp:posOffset>-909955</wp:posOffset>
          </wp:positionH>
          <wp:positionV relativeFrom="paragraph">
            <wp:posOffset>-128270</wp:posOffset>
          </wp:positionV>
          <wp:extent cx="7477125" cy="314325"/>
          <wp:effectExtent l="19050" t="0" r="9525" b="0"/>
          <wp:wrapNone/>
          <wp:docPr id="5" name="Image 0" descr="tete_aman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0" descr="tete_amani.gif"/>
                  <pic:cNvPicPr>
                    <a:picLocks noChangeAspect="1" noChangeArrowheads="1"/>
                  </pic:cNvPicPr>
                </pic:nvPicPr>
                <pic:blipFill>
                  <a:blip r:embed="rId2"/>
                  <a:srcRect r="21358" b="-580"/>
                  <a:stretch>
                    <a:fillRect/>
                  </a:stretch>
                </pic:blipFill>
                <pic:spPr bwMode="auto">
                  <a:xfrm>
                    <a:off x="0" y="0"/>
                    <a:ext cx="7477125" cy="314325"/>
                  </a:xfrm>
                  <a:prstGeom prst="rect">
                    <a:avLst/>
                  </a:prstGeom>
                  <a:noFill/>
                </pic:spPr>
              </pic:pic>
            </a:graphicData>
          </a:graphic>
        </wp:anchor>
      </w:drawing>
    </w:r>
  </w:p>
  <w:p w:rsidR="00EF5100" w:rsidRDefault="00EF5100" w:rsidP="002E4F20">
    <w:pPr>
      <w:pStyle w:val="Pieddepage"/>
      <w:tabs>
        <w:tab w:val="clear" w:pos="6999"/>
        <w:tab w:val="left" w:pos="2694"/>
        <w:tab w:val="left" w:pos="3544"/>
        <w:tab w:val="left" w:pos="8222"/>
        <w:tab w:val="right" w:pos="9498"/>
      </w:tabs>
      <w:spacing w:before="120"/>
    </w:pPr>
    <w:r>
      <mc:AlternateContent>
        <mc:Choice Requires="wps">
          <w:drawing>
            <wp:anchor distT="0" distB="0" distL="114300" distR="114300" simplePos="0" relativeHeight="251660288" behindDoc="1" locked="0" layoutInCell="1" allowOverlap="1">
              <wp:simplePos x="0" y="0"/>
              <wp:positionH relativeFrom="column">
                <wp:posOffset>1190625</wp:posOffset>
              </wp:positionH>
              <wp:positionV relativeFrom="paragraph">
                <wp:posOffset>95885</wp:posOffset>
              </wp:positionV>
              <wp:extent cx="3569970" cy="1674495"/>
              <wp:effectExtent l="0" t="635" r="1905" b="1270"/>
              <wp:wrapThrough wrapText="bothSides">
                <wp:wrapPolygon edited="0">
                  <wp:start x="-58" y="0"/>
                  <wp:lineTo x="-58" y="21477"/>
                  <wp:lineTo x="21600" y="21477"/>
                  <wp:lineTo x="21600" y="0"/>
                  <wp:lineTo x="-58" y="0"/>
                </wp:wrapPolygon>
              </wp:wrapThrough>
              <wp:docPr id="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9970" cy="1674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F5100" w:rsidRPr="00331FCD" w:rsidRDefault="00EF5100" w:rsidP="00331FCD">
                          <w:pPr>
                            <w:rPr>
                              <w:rFonts w:ascii="Arial" w:hAnsi="Arial" w:cs="Arial"/>
                              <w:sz w:val="18"/>
                              <w:szCs w:val="18"/>
                            </w:rPr>
                          </w:pPr>
                          <w:r>
                            <w:rPr>
                              <w:noProof/>
                            </w:rPr>
                            <w:drawing>
                              <wp:inline distT="0" distB="0" distL="0" distR="0">
                                <wp:extent cx="504825" cy="123825"/>
                                <wp:effectExtent l="19050" t="0" r="9525" b="0"/>
                                <wp:docPr id="7"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a:picLocks noChangeAspect="1" noChangeArrowheads="1"/>
                                        </pic:cNvPicPr>
                                      </pic:nvPicPr>
                                      <pic:blipFill>
                                        <a:blip r:embed="rId3"/>
                                        <a:srcRect t="14999" b="20000"/>
                                        <a:stretch>
                                          <a:fillRect/>
                                        </a:stretch>
                                      </pic:blipFill>
                                      <pic:spPr bwMode="auto">
                                        <a:xfrm>
                                          <a:off x="0" y="0"/>
                                          <a:ext cx="504825" cy="123825"/>
                                        </a:xfrm>
                                        <a:prstGeom prst="rect">
                                          <a:avLst/>
                                        </a:prstGeom>
                                        <a:noFill/>
                                        <a:ln w="9525">
                                          <a:noFill/>
                                          <a:miter lim="800000"/>
                                          <a:headEnd/>
                                          <a:tailEnd/>
                                        </a:ln>
                                      </pic:spPr>
                                    </pic:pic>
                                  </a:graphicData>
                                </a:graphic>
                              </wp:inline>
                            </w:drawing>
                          </w:r>
                          <w:r>
                            <w:rPr>
                              <w:rFonts w:ascii="Arial" w:hAnsi="Arial" w:cs="Arial"/>
                              <w:b/>
                              <w:color w:val="0E72B5"/>
                              <w:sz w:val="18"/>
                              <w:szCs w:val="18"/>
                            </w:rPr>
                            <w:t xml:space="preserve"> </w:t>
                          </w:r>
                          <w:r w:rsidRPr="00331FCD">
                            <w:rPr>
                              <w:rFonts w:ascii="Arial" w:hAnsi="Arial" w:cs="Arial"/>
                              <w:b/>
                              <w:color w:val="0E72B5"/>
                              <w:sz w:val="18"/>
                              <w:szCs w:val="18"/>
                            </w:rPr>
                            <w:t>Paris</w:t>
                          </w:r>
                          <w:r w:rsidRPr="00331FCD">
                            <w:rPr>
                              <w:rFonts w:ascii="Arial" w:hAnsi="Arial" w:cs="Arial"/>
                              <w:sz w:val="18"/>
                              <w:szCs w:val="18"/>
                            </w:rPr>
                            <w:t>, 13 rue La Fayette, 75009 Paris, France</w:t>
                          </w:r>
                        </w:p>
                        <w:p w:rsidR="00EF5100" w:rsidRPr="00331FCD" w:rsidRDefault="00EF5100" w:rsidP="00331FCD">
                          <w:pPr>
                            <w:spacing w:before="240"/>
                            <w:rPr>
                              <w:rFonts w:ascii="Arial" w:hAnsi="Arial" w:cs="Arial"/>
                              <w:sz w:val="18"/>
                              <w:szCs w:val="18"/>
                            </w:rPr>
                          </w:pPr>
                          <w:r w:rsidRPr="00331FCD">
                            <w:rPr>
                              <w:rFonts w:ascii="Arial" w:hAnsi="Arial" w:cs="Arial"/>
                              <w:sz w:val="18"/>
                              <w:szCs w:val="18"/>
                            </w:rPr>
                            <w:t>Tel : 01 40 82 19 00 – Fax : 01 40 82 18 99</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93.75pt;margin-top:7.55pt;width:281.1pt;height:131.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" stroked="f">
              <v:textbox style="mso-fit-shape-to-text:t">
                <w:txbxContent>
                  <w:p w:rsidR="00EF5100" w:rsidRPr="00331FCD" w:rsidRDefault="00EF5100" w:rsidP="00331FCD">
                    <w:pPr>
                      <w:rPr>
                        <w:rFonts w:ascii="Arial" w:hAnsi="Arial" w:cs="Arial"/>
                        <w:sz w:val="18"/>
                        <w:szCs w:val="18"/>
                      </w:rPr>
                    </w:pPr>
                    <w:r>
                      <w:rPr>
                        <w:noProof/>
                      </w:rPr>
                      <w:drawing>
                        <wp:inline distT="0" distB="0" distL="0" distR="0">
                          <wp:extent cx="504825" cy="123825"/>
                          <wp:effectExtent l="19050" t="0" r="9525" b="0"/>
                          <wp:docPr id="7"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pic:cNvPicPr>
                                    <a:picLocks noChangeAspect="1" noChangeArrowheads="1"/>
                                  </pic:cNvPicPr>
                                </pic:nvPicPr>
                                <pic:blipFill>
                                  <a:blip r:embed="rId4"/>
                                  <a:srcRect t="14999" b="20000"/>
                                  <a:stretch>
                                    <a:fillRect/>
                                  </a:stretch>
                                </pic:blipFill>
                                <pic:spPr bwMode="auto">
                                  <a:xfrm>
                                    <a:off x="0" y="0"/>
                                    <a:ext cx="504825" cy="123825"/>
                                  </a:xfrm>
                                  <a:prstGeom prst="rect">
                                    <a:avLst/>
                                  </a:prstGeom>
                                  <a:noFill/>
                                  <a:ln w="9525">
                                    <a:noFill/>
                                    <a:miter lim="800000"/>
                                    <a:headEnd/>
                                    <a:tailEnd/>
                                  </a:ln>
                                </pic:spPr>
                              </pic:pic>
                            </a:graphicData>
                          </a:graphic>
                        </wp:inline>
                      </w:drawing>
                    </w:r>
                    <w:r>
                      <w:rPr>
                        <w:rFonts w:ascii="Arial" w:hAnsi="Arial" w:cs="Arial"/>
                        <w:b/>
                        <w:color w:val="0E72B5"/>
                        <w:sz w:val="18"/>
                        <w:szCs w:val="18"/>
                      </w:rPr>
                      <w:t xml:space="preserve"> </w:t>
                    </w:r>
                    <w:r w:rsidRPr="00331FCD">
                      <w:rPr>
                        <w:rFonts w:ascii="Arial" w:hAnsi="Arial" w:cs="Arial"/>
                        <w:b/>
                        <w:color w:val="0E72B5"/>
                        <w:sz w:val="18"/>
                        <w:szCs w:val="18"/>
                      </w:rPr>
                      <w:t>Paris</w:t>
                    </w:r>
                    <w:r w:rsidRPr="00331FCD">
                      <w:rPr>
                        <w:rFonts w:ascii="Arial" w:hAnsi="Arial" w:cs="Arial"/>
                        <w:sz w:val="18"/>
                        <w:szCs w:val="18"/>
                      </w:rPr>
                      <w:t>, 13 rue La Fayette, 75009 Paris, France</w:t>
                    </w:r>
                  </w:p>
                  <w:p w:rsidR="00EF5100" w:rsidRPr="00331FCD" w:rsidRDefault="00EF5100" w:rsidP="00331FCD">
                    <w:pPr>
                      <w:spacing w:before="240"/>
                      <w:rPr>
                        <w:rFonts w:ascii="Arial" w:hAnsi="Arial" w:cs="Arial"/>
                        <w:sz w:val="18"/>
                        <w:szCs w:val="18"/>
                      </w:rPr>
                    </w:pPr>
                    <w:r w:rsidRPr="00331FCD">
                      <w:rPr>
                        <w:rFonts w:ascii="Arial" w:hAnsi="Arial" w:cs="Arial"/>
                        <w:sz w:val="18"/>
                        <w:szCs w:val="18"/>
                      </w:rPr>
                      <w:t>Tel : 01 40 82 19 00 – Fax : 01 40 82 18 99</w:t>
                    </w:r>
                  </w:p>
                </w:txbxContent>
              </v:textbox>
              <w10:wrap type="through"/>
            </v:shape>
          </w:pict>
        </mc:Fallback>
      </mc:AlternateContent>
    </w:r>
  </w:p>
  <w:p w:rsidR="00EF5100" w:rsidRPr="002E4F20" w:rsidRDefault="00EF5100" w:rsidP="009450DA">
    <w:pPr>
      <w:pStyle w:val="Pieddepage"/>
      <w:tabs>
        <w:tab w:val="clear" w:pos="6999"/>
        <w:tab w:val="left" w:pos="2694"/>
        <w:tab w:val="left" w:pos="3544"/>
        <w:tab w:val="left" w:pos="8222"/>
        <w:tab w:val="right" w:pos="9498"/>
      </w:tabs>
      <w:spacing w:before="120"/>
      <w:ind w:left="708" w:hanging="142"/>
    </w:pPr>
    <w:r>
      <w:t>Réf CV</w:t>
    </w:r>
    <w:r w:rsidRPr="00713915">
      <w:t> :</w:t>
    </w:r>
    <w:r>
      <w:t xml:space="preserve"> </w:t>
    </w:r>
    <w:r>
      <w:fldChar w:fldCharType="begin"/>
    </w:r>
    <w:r>
      <w:instrText xml:space="preserve"> REF trigramme  \* MERGEFORMAT </w:instrText>
    </w:r>
    <w:r>
      <w:fldChar w:fldCharType="end"/>
    </w:r>
    <w:r>
      <w:fldChar w:fldCharType="begin"/>
    </w:r>
    <w:r>
      <w:instrText xml:space="preserve"> STYLEREF  "CV Trigramme" </w:instrText>
    </w:r>
    <w:r>
      <w:fldChar w:fldCharType="separate"/>
    </w:r>
    <w:r>
      <w:t>JGR</w:t>
    </w:r>
    <w:r>
      <w:fldChar w:fldCharType="end"/>
    </w:r>
    <w:r>
      <w:tab/>
    </w:r>
    <w:r>
      <w:tab/>
    </w:r>
    <w:r>
      <w:tab/>
    </w:r>
    <w:r>
      <w:tab/>
    </w:r>
    <w:r>
      <w:tab/>
      <w:t xml:space="preserve">           </w:t>
    </w:r>
    <w:r w:rsidRPr="0089710A">
      <w:t xml:space="preserve">Page </w:t>
    </w:r>
    <w:r>
      <w:fldChar w:fldCharType="begin"/>
    </w:r>
    <w:r>
      <w:instrText xml:space="preserve"> PAGE </w:instrText>
    </w:r>
    <w:r>
      <w:fldChar w:fldCharType="separate"/>
    </w:r>
    <w:r>
      <w:t>1</w:t>
    </w:r>
    <w:r>
      <w:fldChar w:fldCharType="end"/>
    </w:r>
    <w:r w:rsidRPr="0089710A">
      <w:t>/</w:t>
    </w:r>
    <w:r>
      <w:fldChar w:fldCharType="begin"/>
    </w:r>
    <w:r>
      <w:instrText xml:space="preserve"> NUMPAGES </w:instrText>
    </w:r>
    <w:r>
      <w:fldChar w:fldCharType="separate"/>
    </w:r>
    <w:r>
      <w:t>4</w:t>
    </w:r>
    <w:r>
      <w:fldChar w:fldCharType="end"/>
    </w:r>
  </w:p>
  <w:p w:rsidR="00EF5100" w:rsidRDefault="00EF5100" w:rsidP="00A02A95">
    <w:pPr>
      <w:pStyle w:val="Pieddepage"/>
      <w:tabs>
        <w:tab w:val="left" w:pos="2552"/>
        <w:tab w:val="left" w:pos="3544"/>
        <w:tab w:val="right" w:pos="9498"/>
      </w:tabs>
      <w:spacing w:before="120"/>
    </w:pPr>
    <w:r>
      <w:tab/>
    </w:r>
    <w:r>
      <w:tab/>
    </w:r>
  </w:p>
  <w:p w:rsidR="00EF5100" w:rsidRPr="00940079" w:rsidRDefault="00EF5100" w:rsidP="002E4F20">
    <w:pPr>
      <w:pStyle w:val="Pieddepage"/>
      <w:tabs>
        <w:tab w:val="left" w:pos="3119"/>
        <w:tab w:val="left" w:pos="3544"/>
        <w:tab w:val="right" w:pos="9498"/>
      </w:tabs>
      <w:spacing w:before="120"/>
      <w:jc w:val="center"/>
    </w:pPr>
    <w:r>
      <w:tab/>
    </w:r>
    <w:r>
      <w:tab/>
    </w:r>
    <w:r w:rsidRPr="00093990">
      <w:rPr>
        <w:i/>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3E60" w:rsidRDefault="00E63E60" w:rsidP="00570DBF">
      <w:r>
        <w:separator/>
      </w:r>
    </w:p>
  </w:footnote>
  <w:footnote w:type="continuationSeparator" w:id="0">
    <w:p w:rsidR="00E63E60" w:rsidRDefault="00E63E60" w:rsidP="00570D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5100" w:rsidRDefault="00EF5100" w:rsidP="00CE3D42">
    <w:pPr>
      <w:pStyle w:val="En-tte"/>
      <w:jc w:val="right"/>
    </w:pPr>
    <w:r>
      <w:rPr>
        <w:noProof/>
      </w:rPr>
      <w:drawing>
        <wp:anchor distT="0" distB="0" distL="114300" distR="114300" simplePos="0" relativeHeight="251659264" behindDoc="0" locked="0" layoutInCell="1" allowOverlap="1">
          <wp:simplePos x="0" y="0"/>
          <wp:positionH relativeFrom="column">
            <wp:posOffset>-341630</wp:posOffset>
          </wp:positionH>
          <wp:positionV relativeFrom="paragraph">
            <wp:posOffset>147955</wp:posOffset>
          </wp:positionV>
          <wp:extent cx="2352040" cy="939165"/>
          <wp:effectExtent l="0" t="0" r="0" b="0"/>
          <wp:wrapSquare wrapText="bothSides"/>
          <wp:docPr id="6"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srcRect t="7555" b="20480"/>
                  <a:stretch>
                    <a:fillRect/>
                  </a:stretch>
                </pic:blipFill>
                <pic:spPr bwMode="auto">
                  <a:xfrm>
                    <a:off x="0" y="0"/>
                    <a:ext cx="2352040" cy="939165"/>
                  </a:xfrm>
                  <a:prstGeom prst="rect">
                    <a:avLst/>
                  </a:prstGeom>
                  <a:noFill/>
                </pic:spPr>
              </pic:pic>
            </a:graphicData>
          </a:graphic>
        </wp:anchor>
      </w:drawing>
    </w:r>
  </w:p>
  <w:p w:rsidR="00EF5100" w:rsidRDefault="00EF5100" w:rsidP="00CE3D42">
    <w:pPr>
      <w:pStyle w:val="En-tte"/>
      <w:jc w:val="right"/>
    </w:pPr>
  </w:p>
  <w:p w:rsidR="00EF5100" w:rsidRDefault="00EF5100" w:rsidP="00CE3D42">
    <w:pPr>
      <w:pStyle w:val="En-tte"/>
      <w:jc w:val="right"/>
    </w:pPr>
    <w:r>
      <w:rPr>
        <w:noProof/>
      </w:rPr>
      <w:drawing>
        <wp:inline distT="0" distB="0" distL="0" distR="0">
          <wp:extent cx="2895600" cy="466725"/>
          <wp:effectExtent l="19050" t="0" r="0" b="0"/>
          <wp:docPr id="2"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
                  <pic:cNvPicPr>
                    <a:picLocks noChangeAspect="1" noChangeArrowheads="1"/>
                  </pic:cNvPicPr>
                </pic:nvPicPr>
                <pic:blipFill>
                  <a:blip r:embed="rId2"/>
                  <a:srcRect/>
                  <a:stretch>
                    <a:fillRect/>
                  </a:stretch>
                </pic:blipFill>
                <pic:spPr bwMode="auto">
                  <a:xfrm>
                    <a:off x="0" y="0"/>
                    <a:ext cx="2895600" cy="466725"/>
                  </a:xfrm>
                  <a:prstGeom prst="rect">
                    <a:avLst/>
                  </a:prstGeom>
                  <a:noFill/>
                  <a:ln w="9525">
                    <a:noFill/>
                    <a:miter lim="800000"/>
                    <a:headEnd/>
                    <a:tailEnd/>
                  </a:ln>
                </pic:spPr>
              </pic:pic>
            </a:graphicData>
          </a:graphic>
        </wp:inline>
      </w:drawing>
    </w:r>
  </w:p>
  <w:p w:rsidR="00EF5100" w:rsidRDefault="00EF5100" w:rsidP="00CE3D42">
    <w:pPr>
      <w:pStyle w:val="En-tte"/>
      <w:jc w:val="right"/>
    </w:pPr>
  </w:p>
  <w:p w:rsidR="00EF5100" w:rsidRPr="00CE3D42" w:rsidRDefault="00EF5100" w:rsidP="00CE3D4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5100" w:rsidRDefault="00EF5100" w:rsidP="00570DBF">
    <w:pPr>
      <w:pStyle w:val="En-tte"/>
    </w:pPr>
    <w:r>
      <w:rPr>
        <w:noProof/>
      </w:rPr>
      <w:drawing>
        <wp:anchor distT="0" distB="0" distL="114300" distR="114300" simplePos="0" relativeHeight="251655168" behindDoc="0" locked="0" layoutInCell="1" allowOverlap="1">
          <wp:simplePos x="0" y="0"/>
          <wp:positionH relativeFrom="column">
            <wp:posOffset>3319780</wp:posOffset>
          </wp:positionH>
          <wp:positionV relativeFrom="paragraph">
            <wp:posOffset>97790</wp:posOffset>
          </wp:positionV>
          <wp:extent cx="2850515" cy="768350"/>
          <wp:effectExtent l="19050" t="0" r="6985" b="0"/>
          <wp:wrapThrough wrapText="bothSides">
            <wp:wrapPolygon edited="0">
              <wp:start x="289" y="0"/>
              <wp:lineTo x="-144" y="1607"/>
              <wp:lineTo x="-144" y="20886"/>
              <wp:lineTo x="21364" y="20886"/>
              <wp:lineTo x="21509" y="20886"/>
              <wp:lineTo x="21653" y="18208"/>
              <wp:lineTo x="21653" y="0"/>
              <wp:lineTo x="289" y="0"/>
            </wp:wrapPolygon>
          </wp:wrapThrough>
          <wp:docPr id="1" name="Image 1" descr="t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tript.png"/>
                  <pic:cNvPicPr>
                    <a:picLocks noChangeAspect="1" noChangeArrowheads="1"/>
                  </pic:cNvPicPr>
                </pic:nvPicPr>
                <pic:blipFill>
                  <a:blip r:embed="rId1"/>
                  <a:srcRect/>
                  <a:stretch>
                    <a:fillRect/>
                  </a:stretch>
                </pic:blipFill>
                <pic:spPr bwMode="auto">
                  <a:xfrm>
                    <a:off x="0" y="0"/>
                    <a:ext cx="2850515" cy="768350"/>
                  </a:xfrm>
                  <a:prstGeom prst="rect">
                    <a:avLst/>
                  </a:prstGeom>
                  <a:noFill/>
                </pic:spPr>
              </pic:pic>
            </a:graphicData>
          </a:graphic>
        </wp:anchor>
      </w:drawing>
    </w:r>
    <w:r>
      <w:rPr>
        <w:noProof/>
      </w:rPr>
      <w:drawing>
        <wp:anchor distT="0" distB="0" distL="114300" distR="114300" simplePos="0" relativeHeight="251657216" behindDoc="0" locked="0" layoutInCell="1" allowOverlap="1">
          <wp:simplePos x="0" y="0"/>
          <wp:positionH relativeFrom="column">
            <wp:posOffset>-43180</wp:posOffset>
          </wp:positionH>
          <wp:positionV relativeFrom="paragraph">
            <wp:posOffset>95885</wp:posOffset>
          </wp:positionV>
          <wp:extent cx="2476500" cy="771525"/>
          <wp:effectExtent l="19050" t="0" r="0" b="0"/>
          <wp:wrapNone/>
          <wp:docPr id="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pic:cNvPicPr>
                    <a:picLocks noChangeAspect="1" noChangeArrowheads="1"/>
                  </pic:cNvPicPr>
                </pic:nvPicPr>
                <pic:blipFill>
                  <a:blip r:embed="rId2"/>
                  <a:srcRect/>
                  <a:stretch>
                    <a:fillRect/>
                  </a:stretch>
                </pic:blipFill>
                <pic:spPr bwMode="auto">
                  <a:xfrm>
                    <a:off x="0" y="0"/>
                    <a:ext cx="2476500" cy="771525"/>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291pt;height:373.5pt" o:bullet="t">
        <v:imagedata r:id="rId1" o:title=""/>
      </v:shape>
    </w:pict>
  </w:numPicBullet>
  <w:abstractNum w:abstractNumId="0" w15:restartNumberingAfterBreak="0">
    <w:nsid w:val="15980D26"/>
    <w:multiLevelType w:val="multilevel"/>
    <w:tmpl w:val="B8C4CF28"/>
    <w:numStyleLink w:val="Style1"/>
  </w:abstractNum>
  <w:abstractNum w:abstractNumId="1" w15:restartNumberingAfterBreak="0">
    <w:nsid w:val="1B6C23A7"/>
    <w:multiLevelType w:val="multilevel"/>
    <w:tmpl w:val="B8C4CF28"/>
    <w:styleLink w:val="Style1"/>
    <w:lvl w:ilvl="0">
      <w:start w:val="1"/>
      <w:numFmt w:val="bullet"/>
      <w:pStyle w:val="CVListe1"/>
      <w:lvlText w:val=""/>
      <w:lvlPicBulletId w:val="0"/>
      <w:lvlJc w:val="left"/>
      <w:pPr>
        <w:ind w:left="663" w:hanging="306"/>
      </w:pPr>
      <w:rPr>
        <w:rFonts w:ascii="Symbol" w:hAnsi="Symbol" w:hint="default"/>
        <w:color w:val="auto"/>
      </w:rPr>
    </w:lvl>
    <w:lvl w:ilvl="1">
      <w:start w:val="1"/>
      <w:numFmt w:val="bullet"/>
      <w:pStyle w:val="CVListe2"/>
      <w:lvlText w:val=""/>
      <w:lvlJc w:val="left"/>
      <w:pPr>
        <w:ind w:left="1326" w:hanging="306"/>
      </w:pPr>
      <w:rPr>
        <w:rFonts w:ascii="Symbol" w:hAnsi="Symbol" w:hint="default"/>
        <w:color w:val="auto"/>
      </w:rPr>
    </w:lvl>
    <w:lvl w:ilvl="2">
      <w:start w:val="1"/>
      <w:numFmt w:val="bullet"/>
      <w:pStyle w:val="CVListe3"/>
      <w:lvlText w:val=""/>
      <w:lvlJc w:val="left"/>
      <w:pPr>
        <w:ind w:left="1989" w:hanging="306"/>
      </w:pPr>
      <w:rPr>
        <w:rFonts w:ascii="Symbol" w:hAnsi="Symbol" w:hint="default"/>
        <w:color w:val="auto"/>
        <w:sz w:val="12"/>
      </w:rPr>
    </w:lvl>
    <w:lvl w:ilvl="3">
      <w:start w:val="1"/>
      <w:numFmt w:val="bullet"/>
      <w:lvlText w:val=""/>
      <w:lvlJc w:val="left"/>
      <w:pPr>
        <w:ind w:left="2652" w:hanging="306"/>
      </w:pPr>
      <w:rPr>
        <w:rFonts w:ascii="Symbol" w:hAnsi="Symbol" w:hint="default"/>
        <w:color w:val="auto"/>
        <w:sz w:val="12"/>
      </w:rPr>
    </w:lvl>
    <w:lvl w:ilvl="4">
      <w:start w:val="1"/>
      <w:numFmt w:val="bullet"/>
      <w:lvlText w:val=""/>
      <w:lvlJc w:val="left"/>
      <w:pPr>
        <w:ind w:left="3315" w:hanging="306"/>
      </w:pPr>
      <w:rPr>
        <w:rFonts w:ascii="Symbol" w:hAnsi="Symbol" w:hint="default"/>
        <w:color w:val="auto"/>
        <w:sz w:val="12"/>
      </w:rPr>
    </w:lvl>
    <w:lvl w:ilvl="5">
      <w:start w:val="1"/>
      <w:numFmt w:val="bullet"/>
      <w:lvlText w:val=""/>
      <w:lvlJc w:val="left"/>
      <w:pPr>
        <w:ind w:left="3978" w:hanging="306"/>
      </w:pPr>
      <w:rPr>
        <w:rFonts w:ascii="Symbol" w:hAnsi="Symbol" w:hint="default"/>
        <w:color w:val="auto"/>
        <w:sz w:val="12"/>
      </w:rPr>
    </w:lvl>
    <w:lvl w:ilvl="6">
      <w:start w:val="1"/>
      <w:numFmt w:val="bullet"/>
      <w:lvlText w:val=""/>
      <w:lvlJc w:val="left"/>
      <w:pPr>
        <w:ind w:left="4641" w:hanging="306"/>
      </w:pPr>
      <w:rPr>
        <w:rFonts w:ascii="Symbol" w:hAnsi="Symbol" w:hint="default"/>
        <w:color w:val="auto"/>
        <w:sz w:val="12"/>
      </w:rPr>
    </w:lvl>
    <w:lvl w:ilvl="7">
      <w:start w:val="1"/>
      <w:numFmt w:val="bullet"/>
      <w:lvlText w:val=""/>
      <w:lvlJc w:val="left"/>
      <w:pPr>
        <w:ind w:left="5304" w:hanging="306"/>
      </w:pPr>
      <w:rPr>
        <w:rFonts w:ascii="Symbol" w:hAnsi="Symbol" w:hint="default"/>
        <w:color w:val="auto"/>
        <w:sz w:val="12"/>
      </w:rPr>
    </w:lvl>
    <w:lvl w:ilvl="8">
      <w:start w:val="1"/>
      <w:numFmt w:val="bullet"/>
      <w:lvlText w:val=""/>
      <w:lvlJc w:val="left"/>
      <w:pPr>
        <w:ind w:left="5967" w:hanging="306"/>
      </w:pPr>
      <w:rPr>
        <w:rFonts w:ascii="Symbol" w:hAnsi="Symbol" w:hint="default"/>
        <w:color w:val="auto"/>
        <w:sz w:val="12"/>
      </w:rPr>
    </w:lvl>
  </w:abstractNum>
  <w:abstractNum w:abstractNumId="2" w15:restartNumberingAfterBreak="0">
    <w:nsid w:val="1F4C5933"/>
    <w:multiLevelType w:val="hybridMultilevel"/>
    <w:tmpl w:val="E8DAAFB2"/>
    <w:lvl w:ilvl="0" w:tplc="E44A6A38">
      <w:start w:val="1"/>
      <w:numFmt w:val="bullet"/>
      <w:pStyle w:val="sousliste"/>
      <w:lvlText w:val="o"/>
      <w:lvlJc w:val="left"/>
      <w:pPr>
        <w:ind w:left="2160" w:hanging="360"/>
      </w:pPr>
      <w:rPr>
        <w:rFonts w:ascii="Courier New" w:hAnsi="Courier New" w:hint="default"/>
      </w:rPr>
    </w:lvl>
    <w:lvl w:ilvl="1" w:tplc="040C0003" w:tentative="1">
      <w:start w:val="1"/>
      <w:numFmt w:val="bullet"/>
      <w:lvlText w:val="o"/>
      <w:lvlJc w:val="left"/>
      <w:pPr>
        <w:ind w:left="2880" w:hanging="360"/>
      </w:pPr>
      <w:rPr>
        <w:rFonts w:ascii="Courier New" w:hAnsi="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3" w15:restartNumberingAfterBreak="0">
    <w:nsid w:val="357A43DA"/>
    <w:multiLevelType w:val="multilevel"/>
    <w:tmpl w:val="CCCAEBBA"/>
    <w:lvl w:ilvl="0">
      <w:start w:val="1"/>
      <w:numFmt w:val="decimal"/>
      <w:pStyle w:val="titre"/>
      <w:lvlText w:val="%1."/>
      <w:lvlJc w:val="left"/>
      <w:pPr>
        <w:ind w:left="360" w:hanging="360"/>
      </w:pPr>
      <w:rPr>
        <w:rFonts w:cs="Times New Roman"/>
      </w:rPr>
    </w:lvl>
    <w:lvl w:ilvl="1">
      <w:start w:val="1"/>
      <w:numFmt w:val="decimal"/>
      <w:pStyle w:val="chap"/>
      <w:lvlText w:val="%1.%2."/>
      <w:lvlJc w:val="left"/>
      <w:pPr>
        <w:ind w:left="792" w:hanging="432"/>
      </w:pPr>
      <w:rPr>
        <w:rFonts w:cs="Times New Roman"/>
        <w:b w:val="0"/>
        <w:bCs w:val="0"/>
        <w:i w:val="0"/>
        <w:iCs w:val="0"/>
        <w:caps w:val="0"/>
        <w:smallCaps w:val="0"/>
        <w:strike w:val="0"/>
        <w:dstrike w:val="0"/>
        <w:vanish w:val="0"/>
        <w:color w:val="000000"/>
        <w:spacing w:val="0"/>
        <w:kern w:val="0"/>
        <w:position w:val="0"/>
        <w:u w:val="none"/>
        <w:effect w:val="none"/>
        <w:vertAlign w:val="baseline"/>
      </w:rPr>
    </w:lvl>
    <w:lvl w:ilvl="2">
      <w:start w:val="1"/>
      <w:numFmt w:val="decimal"/>
      <w:pStyle w:val="souschap"/>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 w15:restartNumberingAfterBreak="0">
    <w:nsid w:val="668F403B"/>
    <w:multiLevelType w:val="hybridMultilevel"/>
    <w:tmpl w:val="6F3EF824"/>
    <w:lvl w:ilvl="0" w:tplc="D3E2097E">
      <w:start w:val="4"/>
      <w:numFmt w:val="decimal"/>
      <w:lvlText w:val="%1."/>
      <w:lvlJc w:val="left"/>
      <w:pPr>
        <w:tabs>
          <w:tab w:val="num" w:pos="720"/>
        </w:tabs>
        <w:ind w:left="720" w:hanging="360"/>
      </w:pPr>
      <w:rPr>
        <w:rFonts w:cs="Times New Roman" w:hint="default"/>
      </w:rPr>
    </w:lvl>
    <w:lvl w:ilvl="1" w:tplc="3BF45ADE">
      <w:start w:val="1"/>
      <w:numFmt w:val="bullet"/>
      <w:pStyle w:val="liste"/>
      <w:lvlText w:val=""/>
      <w:lvlJc w:val="left"/>
      <w:pPr>
        <w:tabs>
          <w:tab w:val="num" w:pos="1440"/>
        </w:tabs>
        <w:ind w:left="1440" w:hanging="360"/>
      </w:pPr>
      <w:rPr>
        <w:rFonts w:ascii="Symbol" w:hAnsi="Symbol" w:hint="default"/>
        <w:color w:val="00CBCA"/>
        <w:sz w:val="28"/>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677D63D8"/>
    <w:multiLevelType w:val="multilevel"/>
    <w:tmpl w:val="B8C4CF28"/>
    <w:numStyleLink w:val="Style1"/>
  </w:abstractNum>
  <w:abstractNum w:abstractNumId="6" w15:restartNumberingAfterBreak="0">
    <w:nsid w:val="678D4703"/>
    <w:multiLevelType w:val="hybridMultilevel"/>
    <w:tmpl w:val="0D40A636"/>
    <w:lvl w:ilvl="0" w:tplc="1BE2288E">
      <w:start w:val="1"/>
      <w:numFmt w:val="bullet"/>
      <w:pStyle w:val="CVTextepuces"/>
      <w:lvlText w:val=""/>
      <w:lvlJc w:val="left"/>
      <w:pPr>
        <w:tabs>
          <w:tab w:val="num" w:pos="1145"/>
        </w:tabs>
        <w:ind w:left="1145" w:hanging="360"/>
      </w:pPr>
      <w:rPr>
        <w:rFonts w:ascii="Symbol" w:hAnsi="Symbol" w:hint="default"/>
      </w:rPr>
    </w:lvl>
    <w:lvl w:ilvl="1" w:tplc="040C0003">
      <w:start w:val="1"/>
      <w:numFmt w:val="bullet"/>
      <w:lvlText w:val="o"/>
      <w:lvlJc w:val="left"/>
      <w:pPr>
        <w:tabs>
          <w:tab w:val="num" w:pos="1865"/>
        </w:tabs>
        <w:ind w:left="1865" w:hanging="360"/>
      </w:pPr>
      <w:rPr>
        <w:rFonts w:ascii="Courier New" w:hAnsi="Courier New" w:hint="default"/>
      </w:rPr>
    </w:lvl>
    <w:lvl w:ilvl="2" w:tplc="040C0005" w:tentative="1">
      <w:start w:val="1"/>
      <w:numFmt w:val="bullet"/>
      <w:lvlText w:val=""/>
      <w:lvlJc w:val="left"/>
      <w:pPr>
        <w:tabs>
          <w:tab w:val="num" w:pos="2585"/>
        </w:tabs>
        <w:ind w:left="2585" w:hanging="360"/>
      </w:pPr>
      <w:rPr>
        <w:rFonts w:ascii="Wingdings" w:hAnsi="Wingdings" w:hint="default"/>
      </w:rPr>
    </w:lvl>
    <w:lvl w:ilvl="3" w:tplc="040C0001" w:tentative="1">
      <w:start w:val="1"/>
      <w:numFmt w:val="bullet"/>
      <w:lvlText w:val=""/>
      <w:lvlJc w:val="left"/>
      <w:pPr>
        <w:tabs>
          <w:tab w:val="num" w:pos="3305"/>
        </w:tabs>
        <w:ind w:left="3305" w:hanging="360"/>
      </w:pPr>
      <w:rPr>
        <w:rFonts w:ascii="Symbol" w:hAnsi="Symbol" w:hint="default"/>
      </w:rPr>
    </w:lvl>
    <w:lvl w:ilvl="4" w:tplc="040C0003" w:tentative="1">
      <w:start w:val="1"/>
      <w:numFmt w:val="bullet"/>
      <w:lvlText w:val="o"/>
      <w:lvlJc w:val="left"/>
      <w:pPr>
        <w:tabs>
          <w:tab w:val="num" w:pos="4025"/>
        </w:tabs>
        <w:ind w:left="4025" w:hanging="360"/>
      </w:pPr>
      <w:rPr>
        <w:rFonts w:ascii="Courier New" w:hAnsi="Courier New" w:hint="default"/>
      </w:rPr>
    </w:lvl>
    <w:lvl w:ilvl="5" w:tplc="040C0005" w:tentative="1">
      <w:start w:val="1"/>
      <w:numFmt w:val="bullet"/>
      <w:lvlText w:val=""/>
      <w:lvlJc w:val="left"/>
      <w:pPr>
        <w:tabs>
          <w:tab w:val="num" w:pos="4745"/>
        </w:tabs>
        <w:ind w:left="4745" w:hanging="360"/>
      </w:pPr>
      <w:rPr>
        <w:rFonts w:ascii="Wingdings" w:hAnsi="Wingdings" w:hint="default"/>
      </w:rPr>
    </w:lvl>
    <w:lvl w:ilvl="6" w:tplc="040C0001" w:tentative="1">
      <w:start w:val="1"/>
      <w:numFmt w:val="bullet"/>
      <w:lvlText w:val=""/>
      <w:lvlJc w:val="left"/>
      <w:pPr>
        <w:tabs>
          <w:tab w:val="num" w:pos="5465"/>
        </w:tabs>
        <w:ind w:left="5465" w:hanging="360"/>
      </w:pPr>
      <w:rPr>
        <w:rFonts w:ascii="Symbol" w:hAnsi="Symbol" w:hint="default"/>
      </w:rPr>
    </w:lvl>
    <w:lvl w:ilvl="7" w:tplc="040C0003" w:tentative="1">
      <w:start w:val="1"/>
      <w:numFmt w:val="bullet"/>
      <w:lvlText w:val="o"/>
      <w:lvlJc w:val="left"/>
      <w:pPr>
        <w:tabs>
          <w:tab w:val="num" w:pos="6185"/>
        </w:tabs>
        <w:ind w:left="6185" w:hanging="360"/>
      </w:pPr>
      <w:rPr>
        <w:rFonts w:ascii="Courier New" w:hAnsi="Courier New" w:hint="default"/>
      </w:rPr>
    </w:lvl>
    <w:lvl w:ilvl="8" w:tplc="040C0005" w:tentative="1">
      <w:start w:val="1"/>
      <w:numFmt w:val="bullet"/>
      <w:lvlText w:val=""/>
      <w:lvlJc w:val="left"/>
      <w:pPr>
        <w:tabs>
          <w:tab w:val="num" w:pos="6905"/>
        </w:tabs>
        <w:ind w:left="6905" w:hanging="360"/>
      </w:pPr>
      <w:rPr>
        <w:rFonts w:ascii="Wingdings" w:hAnsi="Wingdings" w:hint="default"/>
      </w:rPr>
    </w:lvl>
  </w:abstractNum>
  <w:num w:numId="1">
    <w:abstractNumId w:val="1"/>
  </w:num>
  <w:num w:numId="2">
    <w:abstractNumId w:val="0"/>
    <w:lvlOverride w:ilvl="0">
      <w:lvl w:ilvl="0">
        <w:start w:val="1"/>
        <w:numFmt w:val="bullet"/>
        <w:lvlText w:val=""/>
        <w:lvlPicBulletId w:val="0"/>
        <w:lvlJc w:val="left"/>
        <w:pPr>
          <w:ind w:left="5262" w:hanging="306"/>
        </w:pPr>
        <w:rPr>
          <w:rFonts w:ascii="Symbol" w:hAnsi="Symbol" w:hint="default"/>
          <w:color w:val="auto"/>
        </w:rPr>
      </w:lvl>
    </w:lvlOverride>
    <w:lvlOverride w:ilvl="1">
      <w:lvl w:ilvl="1">
        <w:start w:val="1"/>
        <w:numFmt w:val="bullet"/>
        <w:pStyle w:val="CVListe2"/>
        <w:lvlText w:val=""/>
        <w:lvlJc w:val="left"/>
        <w:pPr>
          <w:ind w:left="5925" w:hanging="306"/>
        </w:pPr>
        <w:rPr>
          <w:rFonts w:ascii="Symbol" w:hAnsi="Symbol" w:hint="default"/>
          <w:color w:val="auto"/>
        </w:rPr>
      </w:lvl>
    </w:lvlOverride>
    <w:lvlOverride w:ilvl="2">
      <w:lvl w:ilvl="2">
        <w:start w:val="1"/>
        <w:numFmt w:val="bullet"/>
        <w:pStyle w:val="CVListe3"/>
        <w:lvlText w:val=""/>
        <w:lvlJc w:val="left"/>
        <w:pPr>
          <w:ind w:left="6588" w:hanging="306"/>
        </w:pPr>
        <w:rPr>
          <w:rFonts w:ascii="Symbol" w:hAnsi="Symbol" w:hint="default"/>
          <w:color w:val="auto"/>
          <w:sz w:val="12"/>
        </w:rPr>
      </w:lvl>
    </w:lvlOverride>
    <w:lvlOverride w:ilvl="3">
      <w:lvl w:ilvl="3">
        <w:start w:val="1"/>
        <w:numFmt w:val="bullet"/>
        <w:lvlText w:val=""/>
        <w:lvlJc w:val="left"/>
        <w:pPr>
          <w:ind w:left="7251" w:hanging="306"/>
        </w:pPr>
        <w:rPr>
          <w:rFonts w:ascii="Symbol" w:hAnsi="Symbol" w:hint="default"/>
          <w:color w:val="auto"/>
          <w:sz w:val="12"/>
        </w:rPr>
      </w:lvl>
    </w:lvlOverride>
    <w:lvlOverride w:ilvl="4">
      <w:lvl w:ilvl="4">
        <w:start w:val="1"/>
        <w:numFmt w:val="bullet"/>
        <w:lvlText w:val=""/>
        <w:lvlJc w:val="left"/>
        <w:pPr>
          <w:ind w:left="7914" w:hanging="306"/>
        </w:pPr>
        <w:rPr>
          <w:rFonts w:ascii="Symbol" w:hAnsi="Symbol" w:hint="default"/>
          <w:color w:val="auto"/>
          <w:sz w:val="12"/>
        </w:rPr>
      </w:lvl>
    </w:lvlOverride>
    <w:lvlOverride w:ilvl="5">
      <w:lvl w:ilvl="5">
        <w:start w:val="1"/>
        <w:numFmt w:val="bullet"/>
        <w:lvlText w:val=""/>
        <w:lvlJc w:val="left"/>
        <w:pPr>
          <w:ind w:left="8577" w:hanging="306"/>
        </w:pPr>
        <w:rPr>
          <w:rFonts w:ascii="Symbol" w:hAnsi="Symbol" w:hint="default"/>
          <w:color w:val="auto"/>
          <w:sz w:val="12"/>
        </w:rPr>
      </w:lvl>
    </w:lvlOverride>
    <w:lvlOverride w:ilvl="6">
      <w:lvl w:ilvl="6">
        <w:start w:val="1"/>
        <w:numFmt w:val="bullet"/>
        <w:lvlText w:val=""/>
        <w:lvlJc w:val="left"/>
        <w:pPr>
          <w:ind w:left="9240" w:hanging="306"/>
        </w:pPr>
        <w:rPr>
          <w:rFonts w:ascii="Symbol" w:hAnsi="Symbol" w:hint="default"/>
          <w:color w:val="auto"/>
          <w:sz w:val="12"/>
        </w:rPr>
      </w:lvl>
    </w:lvlOverride>
    <w:lvlOverride w:ilvl="7">
      <w:lvl w:ilvl="7">
        <w:start w:val="1"/>
        <w:numFmt w:val="bullet"/>
        <w:lvlText w:val=""/>
        <w:lvlJc w:val="left"/>
        <w:pPr>
          <w:ind w:left="9903" w:hanging="306"/>
        </w:pPr>
        <w:rPr>
          <w:rFonts w:ascii="Symbol" w:hAnsi="Symbol" w:hint="default"/>
          <w:color w:val="auto"/>
          <w:sz w:val="12"/>
        </w:rPr>
      </w:lvl>
    </w:lvlOverride>
    <w:lvlOverride w:ilvl="8">
      <w:lvl w:ilvl="8">
        <w:start w:val="1"/>
        <w:numFmt w:val="bullet"/>
        <w:lvlText w:val=""/>
        <w:lvlJc w:val="left"/>
        <w:pPr>
          <w:ind w:left="10566" w:hanging="306"/>
        </w:pPr>
        <w:rPr>
          <w:rFonts w:ascii="Symbol" w:hAnsi="Symbol" w:hint="default"/>
          <w:color w:val="auto"/>
          <w:sz w:val="12"/>
        </w:rPr>
      </w:lvl>
    </w:lvlOverride>
  </w:num>
  <w:num w:numId="3">
    <w:abstractNumId w:val="5"/>
  </w:num>
  <w:num w:numId="4">
    <w:abstractNumId w:val="6"/>
  </w:num>
  <w:num w:numId="5">
    <w:abstractNumId w:val="3"/>
  </w:num>
  <w:num w:numId="6">
    <w:abstractNumId w:val="4"/>
  </w:num>
  <w:num w:numId="7">
    <w:abstractNumId w:val="2"/>
  </w:num>
  <w:num w:numId="8">
    <w:abstractNumId w:val="2"/>
  </w:num>
  <w:num w:numId="9">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08"/>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F6FC8EB2-88A2-4D44-A73A-2EF8B857618B}"/>
    <w:docVar w:name="dgnword-eventsink" w:val="102909064"/>
  </w:docVars>
  <w:rsids>
    <w:rsidRoot w:val="00CC24F5"/>
    <w:rsid w:val="00003D31"/>
    <w:rsid w:val="00007950"/>
    <w:rsid w:val="0001706B"/>
    <w:rsid w:val="00017904"/>
    <w:rsid w:val="000235CC"/>
    <w:rsid w:val="0002577E"/>
    <w:rsid w:val="0003269D"/>
    <w:rsid w:val="00034BE7"/>
    <w:rsid w:val="000426FB"/>
    <w:rsid w:val="00047A8E"/>
    <w:rsid w:val="00056C6E"/>
    <w:rsid w:val="00062FFB"/>
    <w:rsid w:val="00063426"/>
    <w:rsid w:val="000678F9"/>
    <w:rsid w:val="00075696"/>
    <w:rsid w:val="00077634"/>
    <w:rsid w:val="0008395D"/>
    <w:rsid w:val="000839C0"/>
    <w:rsid w:val="00093990"/>
    <w:rsid w:val="00095D69"/>
    <w:rsid w:val="000A0373"/>
    <w:rsid w:val="000A5ECB"/>
    <w:rsid w:val="000B568F"/>
    <w:rsid w:val="000B7895"/>
    <w:rsid w:val="000C09DE"/>
    <w:rsid w:val="000C4248"/>
    <w:rsid w:val="000D0506"/>
    <w:rsid w:val="000D371B"/>
    <w:rsid w:val="000D7CE4"/>
    <w:rsid w:val="000E6FA7"/>
    <w:rsid w:val="000F5A8E"/>
    <w:rsid w:val="000F62D6"/>
    <w:rsid w:val="00102DB4"/>
    <w:rsid w:val="00103095"/>
    <w:rsid w:val="001035C3"/>
    <w:rsid w:val="0010362E"/>
    <w:rsid w:val="001307BE"/>
    <w:rsid w:val="00131F56"/>
    <w:rsid w:val="001402FE"/>
    <w:rsid w:val="001403E9"/>
    <w:rsid w:val="001422C2"/>
    <w:rsid w:val="00142DB5"/>
    <w:rsid w:val="0014667E"/>
    <w:rsid w:val="00150357"/>
    <w:rsid w:val="00152A94"/>
    <w:rsid w:val="00155086"/>
    <w:rsid w:val="00156090"/>
    <w:rsid w:val="00157135"/>
    <w:rsid w:val="00157C73"/>
    <w:rsid w:val="001661A3"/>
    <w:rsid w:val="001734BE"/>
    <w:rsid w:val="00174E0E"/>
    <w:rsid w:val="00175220"/>
    <w:rsid w:val="001806DB"/>
    <w:rsid w:val="00182394"/>
    <w:rsid w:val="001825BE"/>
    <w:rsid w:val="001850A5"/>
    <w:rsid w:val="00185A86"/>
    <w:rsid w:val="00185BFF"/>
    <w:rsid w:val="0018605F"/>
    <w:rsid w:val="00186C10"/>
    <w:rsid w:val="001917F9"/>
    <w:rsid w:val="001B0597"/>
    <w:rsid w:val="001B0DD0"/>
    <w:rsid w:val="001B2681"/>
    <w:rsid w:val="001B5B03"/>
    <w:rsid w:val="001C08E2"/>
    <w:rsid w:val="001C2CD9"/>
    <w:rsid w:val="001C6C21"/>
    <w:rsid w:val="001D5496"/>
    <w:rsid w:val="001E02A5"/>
    <w:rsid w:val="001E3003"/>
    <w:rsid w:val="001E7B63"/>
    <w:rsid w:val="001F02EB"/>
    <w:rsid w:val="0020789E"/>
    <w:rsid w:val="002105BD"/>
    <w:rsid w:val="00215458"/>
    <w:rsid w:val="002205FD"/>
    <w:rsid w:val="00223947"/>
    <w:rsid w:val="002240D6"/>
    <w:rsid w:val="00233213"/>
    <w:rsid w:val="0023659F"/>
    <w:rsid w:val="00237414"/>
    <w:rsid w:val="00237704"/>
    <w:rsid w:val="00237A51"/>
    <w:rsid w:val="00241557"/>
    <w:rsid w:val="00241B9E"/>
    <w:rsid w:val="002445C6"/>
    <w:rsid w:val="00245616"/>
    <w:rsid w:val="00260621"/>
    <w:rsid w:val="00281ADF"/>
    <w:rsid w:val="00282A34"/>
    <w:rsid w:val="00284689"/>
    <w:rsid w:val="002904C7"/>
    <w:rsid w:val="00290B22"/>
    <w:rsid w:val="00293953"/>
    <w:rsid w:val="002A0F0C"/>
    <w:rsid w:val="002A3AC4"/>
    <w:rsid w:val="002B20F3"/>
    <w:rsid w:val="002B2385"/>
    <w:rsid w:val="002B2B3E"/>
    <w:rsid w:val="002B3727"/>
    <w:rsid w:val="002B6F30"/>
    <w:rsid w:val="002B7670"/>
    <w:rsid w:val="002B780D"/>
    <w:rsid w:val="002C1908"/>
    <w:rsid w:val="002C4531"/>
    <w:rsid w:val="002C5AEF"/>
    <w:rsid w:val="002C5DE5"/>
    <w:rsid w:val="002D43EB"/>
    <w:rsid w:val="002D5FCF"/>
    <w:rsid w:val="002E08EC"/>
    <w:rsid w:val="002E4682"/>
    <w:rsid w:val="002E4F20"/>
    <w:rsid w:val="00307564"/>
    <w:rsid w:val="00325990"/>
    <w:rsid w:val="00331FCD"/>
    <w:rsid w:val="00335C5B"/>
    <w:rsid w:val="00336647"/>
    <w:rsid w:val="00342F54"/>
    <w:rsid w:val="0034316B"/>
    <w:rsid w:val="0035123C"/>
    <w:rsid w:val="0035396B"/>
    <w:rsid w:val="00361D21"/>
    <w:rsid w:val="003622EF"/>
    <w:rsid w:val="003666F7"/>
    <w:rsid w:val="00366DFD"/>
    <w:rsid w:val="00366ECD"/>
    <w:rsid w:val="00374AFB"/>
    <w:rsid w:val="00374ECE"/>
    <w:rsid w:val="003762AF"/>
    <w:rsid w:val="003817DB"/>
    <w:rsid w:val="00384754"/>
    <w:rsid w:val="00390983"/>
    <w:rsid w:val="003911F1"/>
    <w:rsid w:val="00391FC7"/>
    <w:rsid w:val="003963C5"/>
    <w:rsid w:val="00397033"/>
    <w:rsid w:val="003A0B19"/>
    <w:rsid w:val="003A28A4"/>
    <w:rsid w:val="003A292A"/>
    <w:rsid w:val="003A4A48"/>
    <w:rsid w:val="003A5188"/>
    <w:rsid w:val="003C0B30"/>
    <w:rsid w:val="003C3328"/>
    <w:rsid w:val="003D0BCC"/>
    <w:rsid w:val="003D1CCA"/>
    <w:rsid w:val="003D1DA4"/>
    <w:rsid w:val="003E381D"/>
    <w:rsid w:val="003E4DA5"/>
    <w:rsid w:val="003F0B2F"/>
    <w:rsid w:val="003F0BD7"/>
    <w:rsid w:val="00411240"/>
    <w:rsid w:val="00412FAF"/>
    <w:rsid w:val="00423C78"/>
    <w:rsid w:val="00424588"/>
    <w:rsid w:val="00425DBD"/>
    <w:rsid w:val="00434C2E"/>
    <w:rsid w:val="00436569"/>
    <w:rsid w:val="00436FC6"/>
    <w:rsid w:val="004404C5"/>
    <w:rsid w:val="00447652"/>
    <w:rsid w:val="004503E7"/>
    <w:rsid w:val="00456FD1"/>
    <w:rsid w:val="004662CF"/>
    <w:rsid w:val="004757FB"/>
    <w:rsid w:val="00475E12"/>
    <w:rsid w:val="0048499A"/>
    <w:rsid w:val="0048688F"/>
    <w:rsid w:val="00490A44"/>
    <w:rsid w:val="004915FD"/>
    <w:rsid w:val="004925B0"/>
    <w:rsid w:val="00497BB9"/>
    <w:rsid w:val="004A4A3A"/>
    <w:rsid w:val="004B0F9E"/>
    <w:rsid w:val="004D4D3E"/>
    <w:rsid w:val="004E342E"/>
    <w:rsid w:val="004E38B9"/>
    <w:rsid w:val="004E4A98"/>
    <w:rsid w:val="004F0210"/>
    <w:rsid w:val="004F2F5D"/>
    <w:rsid w:val="004F4129"/>
    <w:rsid w:val="004F41E9"/>
    <w:rsid w:val="00500D4F"/>
    <w:rsid w:val="005141A7"/>
    <w:rsid w:val="00524795"/>
    <w:rsid w:val="005255A8"/>
    <w:rsid w:val="00526BD2"/>
    <w:rsid w:val="00540D30"/>
    <w:rsid w:val="00541EB0"/>
    <w:rsid w:val="00544283"/>
    <w:rsid w:val="00544940"/>
    <w:rsid w:val="00552011"/>
    <w:rsid w:val="00555B0D"/>
    <w:rsid w:val="00561FC0"/>
    <w:rsid w:val="005642FE"/>
    <w:rsid w:val="00565074"/>
    <w:rsid w:val="00567D84"/>
    <w:rsid w:val="00570DBF"/>
    <w:rsid w:val="00585DBC"/>
    <w:rsid w:val="0059571B"/>
    <w:rsid w:val="005A4B54"/>
    <w:rsid w:val="005A7FC5"/>
    <w:rsid w:val="005B3236"/>
    <w:rsid w:val="005B422D"/>
    <w:rsid w:val="005C569D"/>
    <w:rsid w:val="005D46BD"/>
    <w:rsid w:val="005D62E6"/>
    <w:rsid w:val="005D7135"/>
    <w:rsid w:val="005E1436"/>
    <w:rsid w:val="005F243B"/>
    <w:rsid w:val="005F5580"/>
    <w:rsid w:val="005F723F"/>
    <w:rsid w:val="00606F29"/>
    <w:rsid w:val="0061667C"/>
    <w:rsid w:val="00617C91"/>
    <w:rsid w:val="00621D56"/>
    <w:rsid w:val="00622AE1"/>
    <w:rsid w:val="006252BF"/>
    <w:rsid w:val="00632606"/>
    <w:rsid w:val="0064725D"/>
    <w:rsid w:val="00653D94"/>
    <w:rsid w:val="00667496"/>
    <w:rsid w:val="006677DB"/>
    <w:rsid w:val="00682014"/>
    <w:rsid w:val="006829E4"/>
    <w:rsid w:val="00687713"/>
    <w:rsid w:val="00690A59"/>
    <w:rsid w:val="00691BD0"/>
    <w:rsid w:val="006949AD"/>
    <w:rsid w:val="006A03B6"/>
    <w:rsid w:val="006A65E6"/>
    <w:rsid w:val="006A6F65"/>
    <w:rsid w:val="006B0418"/>
    <w:rsid w:val="006B04D5"/>
    <w:rsid w:val="006B5D77"/>
    <w:rsid w:val="006B763D"/>
    <w:rsid w:val="006C091E"/>
    <w:rsid w:val="006C2E37"/>
    <w:rsid w:val="006C63CC"/>
    <w:rsid w:val="006D2C11"/>
    <w:rsid w:val="006E55B4"/>
    <w:rsid w:val="006E569F"/>
    <w:rsid w:val="006F1890"/>
    <w:rsid w:val="006F2864"/>
    <w:rsid w:val="006F410C"/>
    <w:rsid w:val="006F5C64"/>
    <w:rsid w:val="00700938"/>
    <w:rsid w:val="007026FA"/>
    <w:rsid w:val="00703439"/>
    <w:rsid w:val="0071074E"/>
    <w:rsid w:val="007137AF"/>
    <w:rsid w:val="00713915"/>
    <w:rsid w:val="00721CBA"/>
    <w:rsid w:val="0072248D"/>
    <w:rsid w:val="00727474"/>
    <w:rsid w:val="00733D72"/>
    <w:rsid w:val="00734128"/>
    <w:rsid w:val="00741ECC"/>
    <w:rsid w:val="007430FE"/>
    <w:rsid w:val="0074430B"/>
    <w:rsid w:val="007461DD"/>
    <w:rsid w:val="00747E20"/>
    <w:rsid w:val="007531D8"/>
    <w:rsid w:val="0075458A"/>
    <w:rsid w:val="00761517"/>
    <w:rsid w:val="0076337C"/>
    <w:rsid w:val="00765DE0"/>
    <w:rsid w:val="00770630"/>
    <w:rsid w:val="0077675B"/>
    <w:rsid w:val="0078166A"/>
    <w:rsid w:val="007907CA"/>
    <w:rsid w:val="00792A57"/>
    <w:rsid w:val="00792B1F"/>
    <w:rsid w:val="00793138"/>
    <w:rsid w:val="00797794"/>
    <w:rsid w:val="007A357F"/>
    <w:rsid w:val="007A3AF1"/>
    <w:rsid w:val="007A59AF"/>
    <w:rsid w:val="007A5C1E"/>
    <w:rsid w:val="007A7D78"/>
    <w:rsid w:val="007B3B84"/>
    <w:rsid w:val="007B53CD"/>
    <w:rsid w:val="007C131C"/>
    <w:rsid w:val="007D3211"/>
    <w:rsid w:val="007E25C4"/>
    <w:rsid w:val="007E5691"/>
    <w:rsid w:val="007E5BAD"/>
    <w:rsid w:val="007E6157"/>
    <w:rsid w:val="007F0C16"/>
    <w:rsid w:val="007F318A"/>
    <w:rsid w:val="007F6126"/>
    <w:rsid w:val="00805A0A"/>
    <w:rsid w:val="008116A7"/>
    <w:rsid w:val="0081286F"/>
    <w:rsid w:val="00814603"/>
    <w:rsid w:val="0082295D"/>
    <w:rsid w:val="0083376E"/>
    <w:rsid w:val="0083404F"/>
    <w:rsid w:val="0083489F"/>
    <w:rsid w:val="00834B6A"/>
    <w:rsid w:val="00836DFE"/>
    <w:rsid w:val="00840836"/>
    <w:rsid w:val="00843608"/>
    <w:rsid w:val="00845294"/>
    <w:rsid w:val="00845B33"/>
    <w:rsid w:val="00851D18"/>
    <w:rsid w:val="00853E60"/>
    <w:rsid w:val="0086738F"/>
    <w:rsid w:val="00870E5F"/>
    <w:rsid w:val="00874F2F"/>
    <w:rsid w:val="00890D57"/>
    <w:rsid w:val="00891DB9"/>
    <w:rsid w:val="00895E7F"/>
    <w:rsid w:val="008962A6"/>
    <w:rsid w:val="00896CB8"/>
    <w:rsid w:val="00896D9C"/>
    <w:rsid w:val="0089710A"/>
    <w:rsid w:val="0089751F"/>
    <w:rsid w:val="008A02C7"/>
    <w:rsid w:val="008A086C"/>
    <w:rsid w:val="008B1952"/>
    <w:rsid w:val="008B3605"/>
    <w:rsid w:val="008C6279"/>
    <w:rsid w:val="008D0166"/>
    <w:rsid w:val="008D11F2"/>
    <w:rsid w:val="008D368C"/>
    <w:rsid w:val="008D38C3"/>
    <w:rsid w:val="008D5520"/>
    <w:rsid w:val="008E02CC"/>
    <w:rsid w:val="008E27B6"/>
    <w:rsid w:val="008F0859"/>
    <w:rsid w:val="008F378F"/>
    <w:rsid w:val="008F6DBD"/>
    <w:rsid w:val="009147B3"/>
    <w:rsid w:val="00923A5F"/>
    <w:rsid w:val="0093042F"/>
    <w:rsid w:val="009320BA"/>
    <w:rsid w:val="00936919"/>
    <w:rsid w:val="00940079"/>
    <w:rsid w:val="009450DA"/>
    <w:rsid w:val="00953E3B"/>
    <w:rsid w:val="00954EA6"/>
    <w:rsid w:val="009557A2"/>
    <w:rsid w:val="00957103"/>
    <w:rsid w:val="00962017"/>
    <w:rsid w:val="009631CE"/>
    <w:rsid w:val="00970657"/>
    <w:rsid w:val="009768B0"/>
    <w:rsid w:val="00977D88"/>
    <w:rsid w:val="00983DC1"/>
    <w:rsid w:val="009A1569"/>
    <w:rsid w:val="009B0E2E"/>
    <w:rsid w:val="009C37ED"/>
    <w:rsid w:val="009C4A74"/>
    <w:rsid w:val="009D1989"/>
    <w:rsid w:val="009D1F11"/>
    <w:rsid w:val="009D4395"/>
    <w:rsid w:val="009D469F"/>
    <w:rsid w:val="009D7B3B"/>
    <w:rsid w:val="009F2E67"/>
    <w:rsid w:val="009F2FE0"/>
    <w:rsid w:val="009F4194"/>
    <w:rsid w:val="009F4D1E"/>
    <w:rsid w:val="009F573A"/>
    <w:rsid w:val="009F7032"/>
    <w:rsid w:val="00A007CA"/>
    <w:rsid w:val="00A02A95"/>
    <w:rsid w:val="00A11298"/>
    <w:rsid w:val="00A115A2"/>
    <w:rsid w:val="00A204D1"/>
    <w:rsid w:val="00A23E78"/>
    <w:rsid w:val="00A4077F"/>
    <w:rsid w:val="00A443F6"/>
    <w:rsid w:val="00A47244"/>
    <w:rsid w:val="00A56274"/>
    <w:rsid w:val="00A62D14"/>
    <w:rsid w:val="00A65C39"/>
    <w:rsid w:val="00A66A40"/>
    <w:rsid w:val="00A70F33"/>
    <w:rsid w:val="00A71F25"/>
    <w:rsid w:val="00A7552D"/>
    <w:rsid w:val="00A75D05"/>
    <w:rsid w:val="00A77447"/>
    <w:rsid w:val="00A77A06"/>
    <w:rsid w:val="00A8285B"/>
    <w:rsid w:val="00A86361"/>
    <w:rsid w:val="00A87517"/>
    <w:rsid w:val="00A962AB"/>
    <w:rsid w:val="00AA1E99"/>
    <w:rsid w:val="00AA6CBB"/>
    <w:rsid w:val="00AA74AD"/>
    <w:rsid w:val="00AB041C"/>
    <w:rsid w:val="00AB49AF"/>
    <w:rsid w:val="00AB4BF7"/>
    <w:rsid w:val="00AB51D6"/>
    <w:rsid w:val="00AB6CB2"/>
    <w:rsid w:val="00AC14C0"/>
    <w:rsid w:val="00AC1573"/>
    <w:rsid w:val="00AD271A"/>
    <w:rsid w:val="00AD437F"/>
    <w:rsid w:val="00AD4EF3"/>
    <w:rsid w:val="00AD73E2"/>
    <w:rsid w:val="00AD7869"/>
    <w:rsid w:val="00AE248E"/>
    <w:rsid w:val="00AE2AAA"/>
    <w:rsid w:val="00AE641A"/>
    <w:rsid w:val="00AE6FB3"/>
    <w:rsid w:val="00AF1FD0"/>
    <w:rsid w:val="00AF31B1"/>
    <w:rsid w:val="00AF5D6A"/>
    <w:rsid w:val="00AF6635"/>
    <w:rsid w:val="00AF66C9"/>
    <w:rsid w:val="00AF7012"/>
    <w:rsid w:val="00B100DE"/>
    <w:rsid w:val="00B14550"/>
    <w:rsid w:val="00B173E8"/>
    <w:rsid w:val="00B32D04"/>
    <w:rsid w:val="00B57C5E"/>
    <w:rsid w:val="00B60986"/>
    <w:rsid w:val="00B62449"/>
    <w:rsid w:val="00B66D6E"/>
    <w:rsid w:val="00B67B5E"/>
    <w:rsid w:val="00B71792"/>
    <w:rsid w:val="00B7272E"/>
    <w:rsid w:val="00B80F18"/>
    <w:rsid w:val="00B811BF"/>
    <w:rsid w:val="00B8142B"/>
    <w:rsid w:val="00B84B16"/>
    <w:rsid w:val="00B861DF"/>
    <w:rsid w:val="00BA0BFE"/>
    <w:rsid w:val="00BA3546"/>
    <w:rsid w:val="00BA573D"/>
    <w:rsid w:val="00BA5F74"/>
    <w:rsid w:val="00BA7C3D"/>
    <w:rsid w:val="00BA7D0B"/>
    <w:rsid w:val="00BB2730"/>
    <w:rsid w:val="00BB2F03"/>
    <w:rsid w:val="00BB5251"/>
    <w:rsid w:val="00BB52E0"/>
    <w:rsid w:val="00BB5D32"/>
    <w:rsid w:val="00BC0C9E"/>
    <w:rsid w:val="00BC0E51"/>
    <w:rsid w:val="00BC3CCD"/>
    <w:rsid w:val="00BC4BBD"/>
    <w:rsid w:val="00BD06EE"/>
    <w:rsid w:val="00BD3257"/>
    <w:rsid w:val="00BD5568"/>
    <w:rsid w:val="00BE332C"/>
    <w:rsid w:val="00BE37F8"/>
    <w:rsid w:val="00BF3041"/>
    <w:rsid w:val="00BF4449"/>
    <w:rsid w:val="00BF580D"/>
    <w:rsid w:val="00BF788A"/>
    <w:rsid w:val="00BF7D6E"/>
    <w:rsid w:val="00C04BF2"/>
    <w:rsid w:val="00C050A5"/>
    <w:rsid w:val="00C11502"/>
    <w:rsid w:val="00C11910"/>
    <w:rsid w:val="00C21934"/>
    <w:rsid w:val="00C23F8F"/>
    <w:rsid w:val="00C24E27"/>
    <w:rsid w:val="00C31B47"/>
    <w:rsid w:val="00C332D7"/>
    <w:rsid w:val="00C34A8F"/>
    <w:rsid w:val="00C35FD7"/>
    <w:rsid w:val="00C407B7"/>
    <w:rsid w:val="00C40A7E"/>
    <w:rsid w:val="00C41760"/>
    <w:rsid w:val="00C47190"/>
    <w:rsid w:val="00C515F2"/>
    <w:rsid w:val="00C61438"/>
    <w:rsid w:val="00C614C6"/>
    <w:rsid w:val="00C67615"/>
    <w:rsid w:val="00C70B12"/>
    <w:rsid w:val="00C764E9"/>
    <w:rsid w:val="00C76CAB"/>
    <w:rsid w:val="00C8270F"/>
    <w:rsid w:val="00C85C27"/>
    <w:rsid w:val="00C85EE2"/>
    <w:rsid w:val="00C908C0"/>
    <w:rsid w:val="00C91517"/>
    <w:rsid w:val="00C937C2"/>
    <w:rsid w:val="00C94C81"/>
    <w:rsid w:val="00C97B9C"/>
    <w:rsid w:val="00CA1C87"/>
    <w:rsid w:val="00CA6C45"/>
    <w:rsid w:val="00CB6E58"/>
    <w:rsid w:val="00CC0CA3"/>
    <w:rsid w:val="00CC1277"/>
    <w:rsid w:val="00CC15DE"/>
    <w:rsid w:val="00CC24F5"/>
    <w:rsid w:val="00CC64C2"/>
    <w:rsid w:val="00CE295B"/>
    <w:rsid w:val="00CE3D42"/>
    <w:rsid w:val="00CE6915"/>
    <w:rsid w:val="00CF4B04"/>
    <w:rsid w:val="00CF766A"/>
    <w:rsid w:val="00CF7762"/>
    <w:rsid w:val="00CF7D7D"/>
    <w:rsid w:val="00D01417"/>
    <w:rsid w:val="00D068EC"/>
    <w:rsid w:val="00D070A9"/>
    <w:rsid w:val="00D10990"/>
    <w:rsid w:val="00D1578C"/>
    <w:rsid w:val="00D21BB4"/>
    <w:rsid w:val="00D30646"/>
    <w:rsid w:val="00D44AC7"/>
    <w:rsid w:val="00D44FA8"/>
    <w:rsid w:val="00D506BD"/>
    <w:rsid w:val="00D50EAC"/>
    <w:rsid w:val="00D521D3"/>
    <w:rsid w:val="00D6070A"/>
    <w:rsid w:val="00D66F67"/>
    <w:rsid w:val="00D80E00"/>
    <w:rsid w:val="00D84C84"/>
    <w:rsid w:val="00D9260D"/>
    <w:rsid w:val="00DA0F78"/>
    <w:rsid w:val="00DA5860"/>
    <w:rsid w:val="00DB65B0"/>
    <w:rsid w:val="00DB67D0"/>
    <w:rsid w:val="00DB7783"/>
    <w:rsid w:val="00DC3D2C"/>
    <w:rsid w:val="00DC76D6"/>
    <w:rsid w:val="00DD1B47"/>
    <w:rsid w:val="00DD747D"/>
    <w:rsid w:val="00DF2EC0"/>
    <w:rsid w:val="00E01F9A"/>
    <w:rsid w:val="00E02D93"/>
    <w:rsid w:val="00E0331E"/>
    <w:rsid w:val="00E05E53"/>
    <w:rsid w:val="00E1099D"/>
    <w:rsid w:val="00E124AA"/>
    <w:rsid w:val="00E130DE"/>
    <w:rsid w:val="00E1384B"/>
    <w:rsid w:val="00E15E78"/>
    <w:rsid w:val="00E22699"/>
    <w:rsid w:val="00E32CB0"/>
    <w:rsid w:val="00E33047"/>
    <w:rsid w:val="00E46F92"/>
    <w:rsid w:val="00E4713C"/>
    <w:rsid w:val="00E4747D"/>
    <w:rsid w:val="00E51A2D"/>
    <w:rsid w:val="00E51B2B"/>
    <w:rsid w:val="00E5332C"/>
    <w:rsid w:val="00E55013"/>
    <w:rsid w:val="00E63E60"/>
    <w:rsid w:val="00E63F36"/>
    <w:rsid w:val="00E75533"/>
    <w:rsid w:val="00E80509"/>
    <w:rsid w:val="00E80C01"/>
    <w:rsid w:val="00E858F2"/>
    <w:rsid w:val="00E90F50"/>
    <w:rsid w:val="00E956A5"/>
    <w:rsid w:val="00EB3E5A"/>
    <w:rsid w:val="00EC0A79"/>
    <w:rsid w:val="00EC7FD6"/>
    <w:rsid w:val="00ED0E90"/>
    <w:rsid w:val="00ED16DE"/>
    <w:rsid w:val="00ED1C58"/>
    <w:rsid w:val="00ED4351"/>
    <w:rsid w:val="00ED542A"/>
    <w:rsid w:val="00ED665F"/>
    <w:rsid w:val="00ED752B"/>
    <w:rsid w:val="00EE6E0F"/>
    <w:rsid w:val="00EE7EC0"/>
    <w:rsid w:val="00EF2E08"/>
    <w:rsid w:val="00EF4447"/>
    <w:rsid w:val="00EF4681"/>
    <w:rsid w:val="00EF5100"/>
    <w:rsid w:val="00F07255"/>
    <w:rsid w:val="00F07913"/>
    <w:rsid w:val="00F10575"/>
    <w:rsid w:val="00F135B7"/>
    <w:rsid w:val="00F1460F"/>
    <w:rsid w:val="00F15C42"/>
    <w:rsid w:val="00F16526"/>
    <w:rsid w:val="00F22449"/>
    <w:rsid w:val="00F257D3"/>
    <w:rsid w:val="00F3082B"/>
    <w:rsid w:val="00F3742F"/>
    <w:rsid w:val="00F5145F"/>
    <w:rsid w:val="00F6106D"/>
    <w:rsid w:val="00F618D9"/>
    <w:rsid w:val="00F65269"/>
    <w:rsid w:val="00F6724F"/>
    <w:rsid w:val="00F67E8D"/>
    <w:rsid w:val="00F77237"/>
    <w:rsid w:val="00F922D6"/>
    <w:rsid w:val="00F95971"/>
    <w:rsid w:val="00F965D1"/>
    <w:rsid w:val="00F97508"/>
    <w:rsid w:val="00FA3CC0"/>
    <w:rsid w:val="00FA7C5A"/>
    <w:rsid w:val="00FB6007"/>
    <w:rsid w:val="00FB6D1E"/>
    <w:rsid w:val="00FC0C93"/>
    <w:rsid w:val="00FC17A2"/>
    <w:rsid w:val="00FC28D8"/>
    <w:rsid w:val="00FC2C06"/>
    <w:rsid w:val="00FC39C7"/>
    <w:rsid w:val="00FC487E"/>
    <w:rsid w:val="00FD1F18"/>
    <w:rsid w:val="00FD23C0"/>
    <w:rsid w:val="00FD2E5E"/>
    <w:rsid w:val="00FD384C"/>
    <w:rsid w:val="00FE2A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03D9C27"/>
  <w15:docId w15:val="{9EFE8A18-3355-4E88-85FA-7E27CE21A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locked="1" w:uiPriority="0"/>
    <w:lsdException w:name="List 2" w:semiHidden="1" w:unhideWhenUsed="1"/>
    <w:lsdException w:name="List 3" w:semiHidden="1" w:unhideWhenUsed="1"/>
    <w:lsdException w:name="List 4" w:locked="1" w:uiPriority="0"/>
    <w:lsdException w:name="List 5" w:locked="1" w:uiPriority="0"/>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locked="1" w:uiPriority="0"/>
    <w:lsdException w:name="Date" w:locked="1" w:uiPriority="0"/>
    <w:lsdException w:name="Body Text First Indent" w:locked="1" w:uiPriority="0"/>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DBF"/>
    <w:pPr>
      <w:ind w:left="369"/>
    </w:pPr>
    <w:rPr>
      <w:rFonts w:ascii="Calibri" w:hAnsi="Calibri" w:cs="Calibri"/>
      <w:color w:val="262626"/>
      <w:sz w:val="20"/>
      <w:szCs w:val="20"/>
    </w:rPr>
  </w:style>
  <w:style w:type="paragraph" w:styleId="Titre1">
    <w:name w:val="heading 1"/>
    <w:basedOn w:val="Normal"/>
    <w:next w:val="Normal"/>
    <w:link w:val="Titre1Car"/>
    <w:uiPriority w:val="99"/>
    <w:qFormat/>
    <w:rsid w:val="003F0BD7"/>
    <w:pPr>
      <w:keepNext/>
      <w:spacing w:before="240"/>
      <w:outlineLvl w:val="0"/>
    </w:pPr>
    <w:rPr>
      <w:bCs/>
      <w:color w:val="333333"/>
      <w:sz w:val="36"/>
    </w:rPr>
  </w:style>
  <w:style w:type="paragraph" w:styleId="Titre9">
    <w:name w:val="heading 9"/>
    <w:basedOn w:val="Normal"/>
    <w:next w:val="Normal"/>
    <w:link w:val="Titre9Car"/>
    <w:uiPriority w:val="99"/>
    <w:qFormat/>
    <w:rsid w:val="003F0BD7"/>
    <w:pPr>
      <w:spacing w:before="240" w:after="60"/>
      <w:outlineLvl w:val="8"/>
    </w:pPr>
    <w:rPr>
      <w:rFonts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A65EE"/>
    <w:rPr>
      <w:rFonts w:asciiTheme="majorHAnsi" w:eastAsiaTheme="majorEastAsia" w:hAnsiTheme="majorHAnsi" w:cstheme="majorBidi"/>
      <w:b/>
      <w:bCs/>
      <w:color w:val="262626"/>
      <w:kern w:val="32"/>
      <w:sz w:val="32"/>
      <w:szCs w:val="32"/>
    </w:rPr>
  </w:style>
  <w:style w:type="character" w:customStyle="1" w:styleId="Titre9Car">
    <w:name w:val="Titre 9 Car"/>
    <w:basedOn w:val="Policepardfaut"/>
    <w:link w:val="Titre9"/>
    <w:uiPriority w:val="9"/>
    <w:semiHidden/>
    <w:rsid w:val="005A65EE"/>
    <w:rPr>
      <w:rFonts w:asciiTheme="majorHAnsi" w:eastAsiaTheme="majorEastAsia" w:hAnsiTheme="majorHAnsi" w:cstheme="majorBidi"/>
      <w:color w:val="262626"/>
    </w:rPr>
  </w:style>
  <w:style w:type="paragraph" w:customStyle="1" w:styleId="CVListe2">
    <w:name w:val="CV Liste 2"/>
    <w:basedOn w:val="Normal"/>
    <w:uiPriority w:val="99"/>
    <w:rsid w:val="00260621"/>
    <w:pPr>
      <w:numPr>
        <w:ilvl w:val="1"/>
        <w:numId w:val="2"/>
      </w:numPr>
      <w:spacing w:before="60"/>
      <w:ind w:left="1327"/>
    </w:pPr>
  </w:style>
  <w:style w:type="paragraph" w:customStyle="1" w:styleId="CVTableauTitre">
    <w:name w:val="CV Tableau Titre"/>
    <w:basedOn w:val="Normal"/>
    <w:uiPriority w:val="99"/>
    <w:rsid w:val="00D44AC7"/>
    <w:pPr>
      <w:jc w:val="center"/>
    </w:pPr>
    <w:rPr>
      <w:b/>
      <w:bCs/>
    </w:rPr>
  </w:style>
  <w:style w:type="paragraph" w:styleId="En-tte">
    <w:name w:val="header"/>
    <w:basedOn w:val="Normal"/>
    <w:link w:val="En-tteCar"/>
    <w:uiPriority w:val="99"/>
    <w:rsid w:val="003F0BD7"/>
    <w:pPr>
      <w:tabs>
        <w:tab w:val="center" w:pos="4536"/>
        <w:tab w:val="right" w:pos="9072"/>
      </w:tabs>
    </w:pPr>
  </w:style>
  <w:style w:type="character" w:customStyle="1" w:styleId="En-tteCar">
    <w:name w:val="En-tête Car"/>
    <w:basedOn w:val="Policepardfaut"/>
    <w:link w:val="En-tte"/>
    <w:uiPriority w:val="99"/>
    <w:locked/>
    <w:rsid w:val="00CE3D42"/>
    <w:rPr>
      <w:rFonts w:ascii="Calibri" w:hAnsi="Calibri" w:cs="Calibri"/>
      <w:color w:val="262626"/>
    </w:rPr>
  </w:style>
  <w:style w:type="paragraph" w:styleId="Pieddepage">
    <w:name w:val="footer"/>
    <w:basedOn w:val="Normal"/>
    <w:link w:val="PieddepageCar"/>
    <w:uiPriority w:val="99"/>
    <w:rsid w:val="00260621"/>
    <w:pPr>
      <w:tabs>
        <w:tab w:val="left" w:pos="1215"/>
        <w:tab w:val="center" w:pos="4680"/>
        <w:tab w:val="left" w:pos="6999"/>
        <w:tab w:val="right" w:pos="9072"/>
      </w:tabs>
      <w:spacing w:before="480"/>
      <w:ind w:left="0"/>
    </w:pPr>
    <w:rPr>
      <w:rFonts w:ascii="Arial" w:hAnsi="Arial" w:cs="Times New Roman"/>
      <w:noProof/>
      <w:sz w:val="18"/>
      <w:szCs w:val="18"/>
    </w:rPr>
  </w:style>
  <w:style w:type="character" w:customStyle="1" w:styleId="PieddepageCar">
    <w:name w:val="Pied de page Car"/>
    <w:basedOn w:val="Policepardfaut"/>
    <w:link w:val="Pieddepage"/>
    <w:uiPriority w:val="99"/>
    <w:locked/>
    <w:rsid w:val="00260621"/>
    <w:rPr>
      <w:rFonts w:ascii="Arial" w:hAnsi="Arial" w:cs="Times New Roman"/>
      <w:noProof/>
      <w:color w:val="262626"/>
      <w:sz w:val="18"/>
      <w:szCs w:val="18"/>
    </w:rPr>
  </w:style>
  <w:style w:type="paragraph" w:customStyle="1" w:styleId="CVProjet">
    <w:name w:val="CV Projet"/>
    <w:basedOn w:val="Normal"/>
    <w:uiPriority w:val="99"/>
    <w:rsid w:val="003F0BD7"/>
    <w:pPr>
      <w:spacing w:before="180" w:after="60"/>
      <w:jc w:val="both"/>
    </w:pPr>
    <w:rPr>
      <w:b/>
      <w:i/>
      <w:iCs/>
      <w:color w:val="5F5F5F"/>
    </w:rPr>
  </w:style>
  <w:style w:type="paragraph" w:styleId="Textedebulles">
    <w:name w:val="Balloon Text"/>
    <w:basedOn w:val="Normal"/>
    <w:link w:val="TextedebullesCar"/>
    <w:uiPriority w:val="99"/>
    <w:rsid w:val="009C4A74"/>
    <w:rPr>
      <w:rFonts w:ascii="Tahoma" w:hAnsi="Tahoma" w:cs="Tahoma"/>
      <w:sz w:val="16"/>
      <w:szCs w:val="16"/>
    </w:rPr>
  </w:style>
  <w:style w:type="character" w:customStyle="1" w:styleId="TextedebullesCar">
    <w:name w:val="Texte de bulles Car"/>
    <w:basedOn w:val="Policepardfaut"/>
    <w:link w:val="Textedebulles"/>
    <w:uiPriority w:val="99"/>
    <w:locked/>
    <w:rsid w:val="009C4A74"/>
    <w:rPr>
      <w:rFonts w:ascii="Tahoma" w:hAnsi="Tahoma" w:cs="Tahoma"/>
      <w:color w:val="262626"/>
      <w:sz w:val="16"/>
      <w:szCs w:val="16"/>
    </w:rPr>
  </w:style>
  <w:style w:type="paragraph" w:customStyle="1" w:styleId="CVTitre1">
    <w:name w:val="CV Titre 1"/>
    <w:basedOn w:val="Normal"/>
    <w:next w:val="Normal"/>
    <w:uiPriority w:val="99"/>
    <w:rsid w:val="00570DBF"/>
    <w:pPr>
      <w:spacing w:before="720" w:after="120"/>
      <w:ind w:left="0"/>
    </w:pPr>
    <w:rPr>
      <w:b/>
      <w:bCs/>
      <w:iCs/>
      <w:color w:val="365F91"/>
      <w:sz w:val="48"/>
      <w:szCs w:val="48"/>
    </w:rPr>
  </w:style>
  <w:style w:type="paragraph" w:customStyle="1" w:styleId="CVClient">
    <w:name w:val="CV Client"/>
    <w:basedOn w:val="Normal"/>
    <w:link w:val="CVClientCar"/>
    <w:uiPriority w:val="99"/>
    <w:rsid w:val="003F0BD7"/>
    <w:pPr>
      <w:pBdr>
        <w:bottom w:val="single" w:sz="4" w:space="1" w:color="FF9900"/>
      </w:pBdr>
      <w:tabs>
        <w:tab w:val="right" w:pos="9072"/>
      </w:tabs>
      <w:spacing w:before="240"/>
      <w:jc w:val="both"/>
    </w:pPr>
    <w:rPr>
      <w:b/>
      <w:color w:val="333333"/>
    </w:rPr>
  </w:style>
  <w:style w:type="paragraph" w:customStyle="1" w:styleId="CVTitre2">
    <w:name w:val="CV Titre 2"/>
    <w:basedOn w:val="Titre1"/>
    <w:next w:val="Normal"/>
    <w:uiPriority w:val="99"/>
    <w:rsid w:val="00570DBF"/>
    <w:pPr>
      <w:keepNext w:val="0"/>
      <w:spacing w:before="360" w:after="240"/>
      <w:ind w:left="0"/>
    </w:pPr>
    <w:rPr>
      <w:b/>
      <w:color w:val="365F91"/>
    </w:rPr>
  </w:style>
  <w:style w:type="paragraph" w:customStyle="1" w:styleId="CVTitre3">
    <w:name w:val="CV Titre 3"/>
    <w:basedOn w:val="Normal"/>
    <w:uiPriority w:val="99"/>
    <w:rsid w:val="00DB7783"/>
    <w:pPr>
      <w:pBdr>
        <w:bottom w:val="single" w:sz="8" w:space="1" w:color="F29400"/>
      </w:pBdr>
      <w:tabs>
        <w:tab w:val="right" w:pos="9072"/>
      </w:tabs>
      <w:spacing w:before="360" w:after="360"/>
      <w:ind w:left="0"/>
      <w:contextualSpacing/>
    </w:pPr>
    <w:rPr>
      <w:b/>
      <w:sz w:val="22"/>
    </w:rPr>
  </w:style>
  <w:style w:type="paragraph" w:customStyle="1" w:styleId="StyleGrasItalique">
    <w:name w:val="Style Gras Italique"/>
    <w:basedOn w:val="Normal"/>
    <w:uiPriority w:val="99"/>
    <w:rsid w:val="009C4A74"/>
    <w:pPr>
      <w:spacing w:before="360"/>
    </w:pPr>
    <w:rPr>
      <w:b/>
      <w:i/>
    </w:rPr>
  </w:style>
  <w:style w:type="paragraph" w:customStyle="1" w:styleId="CVTexte">
    <w:name w:val="CV Texte"/>
    <w:basedOn w:val="Normal"/>
    <w:uiPriority w:val="99"/>
    <w:rsid w:val="00570DBF"/>
    <w:pPr>
      <w:spacing w:before="60"/>
      <w:ind w:left="425"/>
      <w:jc w:val="both"/>
    </w:pPr>
    <w:rPr>
      <w:rFonts w:ascii="Arial" w:hAnsi="Arial" w:cs="Times New Roman"/>
      <w:color w:val="000080"/>
      <w:sz w:val="18"/>
    </w:rPr>
  </w:style>
  <w:style w:type="paragraph" w:customStyle="1" w:styleId="CVTableauTexte">
    <w:name w:val="CV Tableau Texte"/>
    <w:basedOn w:val="Normal"/>
    <w:uiPriority w:val="99"/>
    <w:rsid w:val="00D44AC7"/>
    <w:pPr>
      <w:jc w:val="center"/>
    </w:pPr>
  </w:style>
  <w:style w:type="character" w:styleId="Lienhypertexte">
    <w:name w:val="Hyperlink"/>
    <w:basedOn w:val="Policepardfaut"/>
    <w:uiPriority w:val="99"/>
    <w:rsid w:val="001917F9"/>
    <w:rPr>
      <w:rFonts w:cs="Times New Roman"/>
      <w:color w:val="0000FF"/>
      <w:u w:val="single"/>
    </w:rPr>
  </w:style>
  <w:style w:type="paragraph" w:customStyle="1" w:styleId="CVListe3">
    <w:name w:val="CV Liste 3"/>
    <w:basedOn w:val="Normal"/>
    <w:uiPriority w:val="99"/>
    <w:rsid w:val="009C4A74"/>
    <w:pPr>
      <w:numPr>
        <w:ilvl w:val="2"/>
        <w:numId w:val="2"/>
      </w:numPr>
      <w:ind w:left="1989"/>
    </w:pPr>
  </w:style>
  <w:style w:type="table" w:styleId="Grilledutableau">
    <w:name w:val="Table Grid"/>
    <w:basedOn w:val="TableauNormal"/>
    <w:uiPriority w:val="99"/>
    <w:rsid w:val="00390983"/>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VFormation">
    <w:name w:val="CV Formation"/>
    <w:basedOn w:val="Normal"/>
    <w:uiPriority w:val="99"/>
    <w:rsid w:val="00260621"/>
    <w:pPr>
      <w:ind w:left="0"/>
    </w:pPr>
  </w:style>
  <w:style w:type="character" w:customStyle="1" w:styleId="CVClientCar">
    <w:name w:val="CV Client Car"/>
    <w:basedOn w:val="Policepardfaut"/>
    <w:link w:val="CVClient"/>
    <w:uiPriority w:val="99"/>
    <w:locked/>
    <w:rsid w:val="008D0166"/>
    <w:rPr>
      <w:rFonts w:ascii="Arial" w:hAnsi="Arial" w:cs="Times New Roman"/>
      <w:b/>
      <w:color w:val="333333"/>
    </w:rPr>
  </w:style>
  <w:style w:type="character" w:styleId="Textedelespacerserv">
    <w:name w:val="Placeholder Text"/>
    <w:basedOn w:val="Policepardfaut"/>
    <w:uiPriority w:val="99"/>
    <w:semiHidden/>
    <w:rsid w:val="00150357"/>
    <w:rPr>
      <w:rFonts w:cs="Times New Roman"/>
      <w:color w:val="808080"/>
    </w:rPr>
  </w:style>
  <w:style w:type="paragraph" w:customStyle="1" w:styleId="CVTrigramme">
    <w:name w:val="CV Trigramme"/>
    <w:basedOn w:val="Normal"/>
    <w:uiPriority w:val="99"/>
    <w:rsid w:val="00E4713C"/>
    <w:pPr>
      <w:ind w:left="5529"/>
    </w:pPr>
    <w:rPr>
      <w:b/>
      <w:bCs/>
      <w:color w:val="365F91"/>
      <w:sz w:val="28"/>
    </w:rPr>
  </w:style>
  <w:style w:type="paragraph" w:customStyle="1" w:styleId="CV2">
    <w:name w:val="CV 2"/>
    <w:basedOn w:val="Normal"/>
    <w:uiPriority w:val="99"/>
    <w:rsid w:val="00D44AC7"/>
    <w:pPr>
      <w:ind w:left="5529"/>
    </w:pPr>
    <w:rPr>
      <w:b/>
      <w:color w:val="365F91"/>
      <w:sz w:val="22"/>
      <w:szCs w:val="28"/>
    </w:rPr>
  </w:style>
  <w:style w:type="paragraph" w:customStyle="1" w:styleId="CVListe1">
    <w:name w:val="CV Liste 1"/>
    <w:basedOn w:val="Normal"/>
    <w:uiPriority w:val="99"/>
    <w:rsid w:val="00570DBF"/>
    <w:pPr>
      <w:numPr>
        <w:numId w:val="3"/>
      </w:numPr>
      <w:spacing w:before="60"/>
    </w:pPr>
  </w:style>
  <w:style w:type="paragraph" w:customStyle="1" w:styleId="CVTitre4">
    <w:name w:val="CV Titre 4"/>
    <w:basedOn w:val="Normal"/>
    <w:uiPriority w:val="99"/>
    <w:rsid w:val="00D44AC7"/>
    <w:pPr>
      <w:spacing w:after="200"/>
    </w:pPr>
    <w:rPr>
      <w:b/>
      <w:bCs/>
      <w:color w:val="404040"/>
      <w:sz w:val="22"/>
    </w:rPr>
  </w:style>
  <w:style w:type="paragraph" w:styleId="NormalWeb">
    <w:name w:val="Normal (Web)"/>
    <w:basedOn w:val="Normal"/>
    <w:uiPriority w:val="99"/>
    <w:rsid w:val="002E4F20"/>
    <w:pPr>
      <w:spacing w:before="100" w:beforeAutospacing="1" w:after="100" w:afterAutospacing="1"/>
      <w:ind w:left="0"/>
    </w:pPr>
    <w:rPr>
      <w:rFonts w:ascii="Times New Roman" w:hAnsi="Times New Roman" w:cs="Times New Roman"/>
      <w:color w:val="auto"/>
      <w:sz w:val="24"/>
      <w:szCs w:val="24"/>
    </w:rPr>
  </w:style>
  <w:style w:type="paragraph" w:styleId="Rvision">
    <w:name w:val="Revision"/>
    <w:hidden/>
    <w:uiPriority w:val="99"/>
    <w:semiHidden/>
    <w:rsid w:val="00C91517"/>
    <w:rPr>
      <w:rFonts w:ascii="Calibri" w:hAnsi="Calibri" w:cs="Calibri"/>
      <w:color w:val="262626"/>
      <w:sz w:val="20"/>
      <w:szCs w:val="20"/>
    </w:rPr>
  </w:style>
  <w:style w:type="paragraph" w:customStyle="1" w:styleId="CVTextepuces">
    <w:name w:val="CV Texte à puces"/>
    <w:basedOn w:val="CVTexte"/>
    <w:uiPriority w:val="99"/>
    <w:rsid w:val="00EC7FD6"/>
    <w:pPr>
      <w:numPr>
        <w:numId w:val="4"/>
      </w:numPr>
    </w:pPr>
  </w:style>
  <w:style w:type="paragraph" w:customStyle="1" w:styleId="Titre10">
    <w:name w:val="Titre1"/>
    <w:basedOn w:val="Normal"/>
    <w:next w:val="Titre1"/>
    <w:link w:val="Titre1Car0"/>
    <w:uiPriority w:val="99"/>
    <w:rsid w:val="00CE3D42"/>
    <w:pPr>
      <w:tabs>
        <w:tab w:val="left" w:pos="0"/>
      </w:tabs>
      <w:spacing w:after="200" w:line="276" w:lineRule="auto"/>
      <w:ind w:left="0"/>
      <w:contextualSpacing/>
    </w:pPr>
    <w:rPr>
      <w:rFonts w:ascii="Trebuchet MS" w:hAnsi="Trebuchet MS" w:cs="Times New Roman"/>
      <w:b/>
      <w:color w:val="22427C"/>
      <w:sz w:val="36"/>
    </w:rPr>
  </w:style>
  <w:style w:type="character" w:customStyle="1" w:styleId="Titre1Car0">
    <w:name w:val="Titre1 Car"/>
    <w:link w:val="Titre10"/>
    <w:uiPriority w:val="99"/>
    <w:locked/>
    <w:rsid w:val="00CE3D42"/>
    <w:rPr>
      <w:rFonts w:ascii="Trebuchet MS" w:hAnsi="Trebuchet MS"/>
      <w:b/>
      <w:color w:val="22427C"/>
      <w:sz w:val="36"/>
    </w:rPr>
  </w:style>
  <w:style w:type="paragraph" w:customStyle="1" w:styleId="Titre2">
    <w:name w:val="Titre2"/>
    <w:basedOn w:val="titre"/>
    <w:link w:val="Titre2Car"/>
    <w:uiPriority w:val="99"/>
    <w:rsid w:val="00CE3D42"/>
    <w:rPr>
      <w:rFonts w:ascii="Century Gothic" w:hAnsi="Century Gothic"/>
    </w:rPr>
  </w:style>
  <w:style w:type="paragraph" w:customStyle="1" w:styleId="titre">
    <w:name w:val="titre"/>
    <w:basedOn w:val="Normal"/>
    <w:uiPriority w:val="99"/>
    <w:rsid w:val="00CE3D42"/>
    <w:pPr>
      <w:numPr>
        <w:numId w:val="5"/>
      </w:numPr>
      <w:spacing w:before="120" w:after="200" w:line="276" w:lineRule="auto"/>
      <w:jc w:val="both"/>
    </w:pPr>
    <w:rPr>
      <w:rFonts w:ascii="Trebuchet MS" w:hAnsi="Trebuchet MS" w:cs="Times New Roman"/>
      <w:b/>
      <w:color w:val="0E93AA"/>
      <w:sz w:val="32"/>
    </w:rPr>
  </w:style>
  <w:style w:type="character" w:customStyle="1" w:styleId="Titre2Car">
    <w:name w:val="Titre2 Car"/>
    <w:link w:val="Titre2"/>
    <w:uiPriority w:val="99"/>
    <w:locked/>
    <w:rsid w:val="00CE3D42"/>
    <w:rPr>
      <w:rFonts w:ascii="Century Gothic" w:hAnsi="Century Gothic"/>
      <w:b/>
      <w:color w:val="0E93AA"/>
      <w:sz w:val="32"/>
    </w:rPr>
  </w:style>
  <w:style w:type="paragraph" w:customStyle="1" w:styleId="chap">
    <w:name w:val="chap"/>
    <w:basedOn w:val="titre"/>
    <w:uiPriority w:val="99"/>
    <w:rsid w:val="00CE3D42"/>
    <w:pPr>
      <w:numPr>
        <w:ilvl w:val="1"/>
      </w:numPr>
    </w:pPr>
    <w:rPr>
      <w:color w:val="auto"/>
      <w:sz w:val="24"/>
    </w:rPr>
  </w:style>
  <w:style w:type="paragraph" w:customStyle="1" w:styleId="texte">
    <w:name w:val="texte"/>
    <w:basedOn w:val="Normal"/>
    <w:link w:val="texteCar"/>
    <w:uiPriority w:val="99"/>
    <w:rsid w:val="00CE3D42"/>
    <w:pPr>
      <w:spacing w:before="120" w:after="200" w:line="276" w:lineRule="auto"/>
      <w:ind w:left="57"/>
      <w:jc w:val="both"/>
    </w:pPr>
    <w:rPr>
      <w:rFonts w:ascii="Trebuchet MS" w:hAnsi="Trebuchet MS" w:cs="Times New Roman"/>
      <w:color w:val="auto"/>
      <w:sz w:val="22"/>
    </w:rPr>
  </w:style>
  <w:style w:type="paragraph" w:customStyle="1" w:styleId="liste">
    <w:name w:val="liste"/>
    <w:basedOn w:val="Normal"/>
    <w:link w:val="listeCar"/>
    <w:uiPriority w:val="99"/>
    <w:rsid w:val="00CE3D42"/>
    <w:pPr>
      <w:numPr>
        <w:ilvl w:val="1"/>
        <w:numId w:val="6"/>
      </w:numPr>
      <w:spacing w:after="100" w:line="276" w:lineRule="auto"/>
      <w:contextualSpacing/>
      <w:jc w:val="both"/>
    </w:pPr>
    <w:rPr>
      <w:rFonts w:ascii="Trebuchet MS" w:hAnsi="Trebuchet MS" w:cs="Times New Roman"/>
      <w:color w:val="auto"/>
      <w:sz w:val="22"/>
      <w:szCs w:val="22"/>
    </w:rPr>
  </w:style>
  <w:style w:type="character" w:customStyle="1" w:styleId="texteCar">
    <w:name w:val="texte Car"/>
    <w:link w:val="texte"/>
    <w:uiPriority w:val="99"/>
    <w:locked/>
    <w:rsid w:val="00CE3D42"/>
    <w:rPr>
      <w:rFonts w:ascii="Trebuchet MS" w:hAnsi="Trebuchet MS"/>
      <w:sz w:val="22"/>
    </w:rPr>
  </w:style>
  <w:style w:type="character" w:customStyle="1" w:styleId="listeCar">
    <w:name w:val="liste Car"/>
    <w:basedOn w:val="Policepardfaut"/>
    <w:link w:val="liste"/>
    <w:uiPriority w:val="99"/>
    <w:locked/>
    <w:rsid w:val="00CE3D42"/>
    <w:rPr>
      <w:rFonts w:ascii="Trebuchet MS" w:hAnsi="Trebuchet MS" w:cs="Times New Roman"/>
      <w:sz w:val="22"/>
      <w:szCs w:val="22"/>
    </w:rPr>
  </w:style>
  <w:style w:type="paragraph" w:customStyle="1" w:styleId="souschap">
    <w:name w:val="sous chap"/>
    <w:basedOn w:val="chap"/>
    <w:uiPriority w:val="99"/>
    <w:rsid w:val="00CE3D42"/>
    <w:pPr>
      <w:numPr>
        <w:ilvl w:val="2"/>
      </w:numPr>
    </w:pPr>
    <w:rPr>
      <w:b w:val="0"/>
    </w:rPr>
  </w:style>
  <w:style w:type="paragraph" w:customStyle="1" w:styleId="ParcoursPro">
    <w:name w:val="Parcours Pro"/>
    <w:basedOn w:val="Normal"/>
    <w:next w:val="texte"/>
    <w:uiPriority w:val="99"/>
    <w:rsid w:val="00CE3D42"/>
    <w:pPr>
      <w:shd w:val="clear" w:color="auto" w:fill="0E93AA"/>
      <w:tabs>
        <w:tab w:val="right" w:pos="9072"/>
      </w:tabs>
      <w:spacing w:before="360" w:after="360"/>
      <w:ind w:left="0"/>
      <w:contextualSpacing/>
    </w:pPr>
    <w:rPr>
      <w:rFonts w:ascii="Trebuchet MS" w:hAnsi="Trebuchet MS"/>
      <w:b/>
      <w:color w:val="FFFFFF"/>
      <w:sz w:val="22"/>
    </w:rPr>
  </w:style>
  <w:style w:type="paragraph" w:customStyle="1" w:styleId="sousliste">
    <w:name w:val="sous liste"/>
    <w:basedOn w:val="liste"/>
    <w:link w:val="souslisteCar"/>
    <w:uiPriority w:val="99"/>
    <w:rsid w:val="00CE3D42"/>
    <w:pPr>
      <w:numPr>
        <w:ilvl w:val="0"/>
        <w:numId w:val="7"/>
      </w:numPr>
    </w:pPr>
  </w:style>
  <w:style w:type="character" w:customStyle="1" w:styleId="souslisteCar">
    <w:name w:val="sous liste Car"/>
    <w:basedOn w:val="listeCar"/>
    <w:link w:val="sousliste"/>
    <w:uiPriority w:val="99"/>
    <w:locked/>
    <w:rsid w:val="00CE3D42"/>
    <w:rPr>
      <w:rFonts w:ascii="Trebuchet MS" w:hAnsi="Trebuchet MS" w:cs="Times New Roman"/>
      <w:sz w:val="22"/>
      <w:szCs w:val="22"/>
    </w:rPr>
  </w:style>
  <w:style w:type="numbering" w:customStyle="1" w:styleId="Style1">
    <w:name w:val="Style1"/>
    <w:rsid w:val="005A65EE"/>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2256563">
      <w:marLeft w:val="0"/>
      <w:marRight w:val="0"/>
      <w:marTop w:val="0"/>
      <w:marBottom w:val="0"/>
      <w:divBdr>
        <w:top w:val="none" w:sz="0" w:space="0" w:color="auto"/>
        <w:left w:val="none" w:sz="0" w:space="0" w:color="auto"/>
        <w:bottom w:val="none" w:sz="0" w:space="0" w:color="auto"/>
        <w:right w:val="none" w:sz="0" w:space="0" w:color="auto"/>
      </w:divBdr>
    </w:div>
    <w:div w:id="1532256564">
      <w:marLeft w:val="0"/>
      <w:marRight w:val="0"/>
      <w:marTop w:val="0"/>
      <w:marBottom w:val="0"/>
      <w:divBdr>
        <w:top w:val="none" w:sz="0" w:space="0" w:color="auto"/>
        <w:left w:val="none" w:sz="0" w:space="0" w:color="auto"/>
        <w:bottom w:val="none" w:sz="0" w:space="0" w:color="auto"/>
        <w:right w:val="none" w:sz="0" w:space="0" w:color="auto"/>
      </w:divBdr>
    </w:div>
    <w:div w:id="1532256565">
      <w:marLeft w:val="0"/>
      <w:marRight w:val="0"/>
      <w:marTop w:val="0"/>
      <w:marBottom w:val="0"/>
      <w:divBdr>
        <w:top w:val="none" w:sz="0" w:space="0" w:color="auto"/>
        <w:left w:val="none" w:sz="0" w:space="0" w:color="auto"/>
        <w:bottom w:val="none" w:sz="0" w:space="0" w:color="auto"/>
        <w:right w:val="none" w:sz="0" w:space="0" w:color="auto"/>
      </w:divBdr>
    </w:div>
    <w:div w:id="1532256566">
      <w:marLeft w:val="0"/>
      <w:marRight w:val="0"/>
      <w:marTop w:val="0"/>
      <w:marBottom w:val="0"/>
      <w:divBdr>
        <w:top w:val="none" w:sz="0" w:space="0" w:color="auto"/>
        <w:left w:val="none" w:sz="0" w:space="0" w:color="auto"/>
        <w:bottom w:val="none" w:sz="0" w:space="0" w:color="auto"/>
        <w:right w:val="none" w:sz="0" w:space="0" w:color="auto"/>
      </w:divBdr>
    </w:div>
    <w:div w:id="1532256567">
      <w:marLeft w:val="0"/>
      <w:marRight w:val="0"/>
      <w:marTop w:val="0"/>
      <w:marBottom w:val="0"/>
      <w:divBdr>
        <w:top w:val="none" w:sz="0" w:space="0" w:color="auto"/>
        <w:left w:val="none" w:sz="0" w:space="0" w:color="auto"/>
        <w:bottom w:val="none" w:sz="0" w:space="0" w:color="auto"/>
        <w:right w:val="none" w:sz="0" w:space="0" w:color="auto"/>
      </w:divBdr>
    </w:div>
    <w:div w:id="1532256568">
      <w:marLeft w:val="0"/>
      <w:marRight w:val="0"/>
      <w:marTop w:val="0"/>
      <w:marBottom w:val="0"/>
      <w:divBdr>
        <w:top w:val="none" w:sz="0" w:space="0" w:color="auto"/>
        <w:left w:val="none" w:sz="0" w:space="0" w:color="auto"/>
        <w:bottom w:val="none" w:sz="0" w:space="0" w:color="auto"/>
        <w:right w:val="none" w:sz="0" w:space="0" w:color="auto"/>
      </w:divBdr>
    </w:div>
    <w:div w:id="1532256569">
      <w:marLeft w:val="0"/>
      <w:marRight w:val="0"/>
      <w:marTop w:val="0"/>
      <w:marBottom w:val="0"/>
      <w:divBdr>
        <w:top w:val="none" w:sz="0" w:space="0" w:color="auto"/>
        <w:left w:val="none" w:sz="0" w:space="0" w:color="auto"/>
        <w:bottom w:val="none" w:sz="0" w:space="0" w:color="auto"/>
        <w:right w:val="none" w:sz="0" w:space="0" w:color="auto"/>
      </w:divBdr>
    </w:div>
    <w:div w:id="1532256570">
      <w:marLeft w:val="0"/>
      <w:marRight w:val="0"/>
      <w:marTop w:val="0"/>
      <w:marBottom w:val="0"/>
      <w:divBdr>
        <w:top w:val="none" w:sz="0" w:space="0" w:color="auto"/>
        <w:left w:val="none" w:sz="0" w:space="0" w:color="auto"/>
        <w:bottom w:val="none" w:sz="0" w:space="0" w:color="auto"/>
        <w:right w:val="none" w:sz="0" w:space="0" w:color="auto"/>
      </w:divBdr>
    </w:div>
    <w:div w:id="1532256571">
      <w:marLeft w:val="0"/>
      <w:marRight w:val="0"/>
      <w:marTop w:val="0"/>
      <w:marBottom w:val="0"/>
      <w:divBdr>
        <w:top w:val="none" w:sz="0" w:space="0" w:color="auto"/>
        <w:left w:val="none" w:sz="0" w:space="0" w:color="auto"/>
        <w:bottom w:val="none" w:sz="0" w:space="0" w:color="auto"/>
        <w:right w:val="none" w:sz="0" w:space="0" w:color="auto"/>
      </w:divBdr>
    </w:div>
    <w:div w:id="1532256572">
      <w:marLeft w:val="0"/>
      <w:marRight w:val="0"/>
      <w:marTop w:val="0"/>
      <w:marBottom w:val="0"/>
      <w:divBdr>
        <w:top w:val="none" w:sz="0" w:space="0" w:color="auto"/>
        <w:left w:val="none" w:sz="0" w:space="0" w:color="auto"/>
        <w:bottom w:val="none" w:sz="0" w:space="0" w:color="auto"/>
        <w:right w:val="none" w:sz="0" w:space="0" w:color="auto"/>
      </w:divBdr>
    </w:div>
    <w:div w:id="1532256573">
      <w:marLeft w:val="0"/>
      <w:marRight w:val="0"/>
      <w:marTop w:val="0"/>
      <w:marBottom w:val="0"/>
      <w:divBdr>
        <w:top w:val="none" w:sz="0" w:space="0" w:color="auto"/>
        <w:left w:val="none" w:sz="0" w:space="0" w:color="auto"/>
        <w:bottom w:val="none" w:sz="0" w:space="0" w:color="auto"/>
        <w:right w:val="none" w:sz="0" w:space="0" w:color="auto"/>
      </w:divBdr>
    </w:div>
    <w:div w:id="1532256574">
      <w:marLeft w:val="0"/>
      <w:marRight w:val="0"/>
      <w:marTop w:val="0"/>
      <w:marBottom w:val="0"/>
      <w:divBdr>
        <w:top w:val="none" w:sz="0" w:space="0" w:color="auto"/>
        <w:left w:val="none" w:sz="0" w:space="0" w:color="auto"/>
        <w:bottom w:val="none" w:sz="0" w:space="0" w:color="auto"/>
        <w:right w:val="none" w:sz="0" w:space="0" w:color="auto"/>
      </w:divBdr>
    </w:div>
    <w:div w:id="1532256575">
      <w:marLeft w:val="0"/>
      <w:marRight w:val="0"/>
      <w:marTop w:val="0"/>
      <w:marBottom w:val="0"/>
      <w:divBdr>
        <w:top w:val="none" w:sz="0" w:space="0" w:color="auto"/>
        <w:left w:val="none" w:sz="0" w:space="0" w:color="auto"/>
        <w:bottom w:val="none" w:sz="0" w:space="0" w:color="auto"/>
        <w:right w:val="none" w:sz="0" w:space="0" w:color="auto"/>
      </w:divBdr>
    </w:div>
    <w:div w:id="153225657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hp.net/manual/fr/index.php" TargetMode="External"/><Relationship Id="rId13" Type="http://schemas.openxmlformats.org/officeDocument/2006/relationships/hyperlink" Target="http://www.adobe.com/fr/products/flash/"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is.net/" TargetMode="External"/><Relationship Id="rId12" Type="http://schemas.openxmlformats.org/officeDocument/2006/relationships/hyperlink" Target="http://msdn.microsoft.com/en-us/vbasic/default.aspx"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3.org/TR/REC-html40/interact/scripts.html"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microsoft.com/france/office/2007/logiciels/access/overview.mspx"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mysql.com/" TargetMode="Externa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3" Type="http://schemas.openxmlformats.org/officeDocument/2006/relationships/image" Target="media/image8.emf"/><Relationship Id="rId2" Type="http://schemas.openxmlformats.org/officeDocument/2006/relationships/image" Target="media/image7.png"/><Relationship Id="rId1" Type="http://schemas.openxmlformats.org/officeDocument/2006/relationships/image" Target="media/image6.emf"/><Relationship Id="rId4" Type="http://schemas.openxmlformats.org/officeDocument/2006/relationships/image" Target="media/image80.emf"/></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ccharbonnel\Desktop\CV%20alteca%202012%20par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CV alteca 2012 paris</Template>
  <TotalTime>89</TotalTime>
  <Pages>5</Pages>
  <Words>1025</Words>
  <Characters>5638</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CV alteca 2012</vt:lpstr>
    </vt:vector>
  </TitlesOfParts>
  <Company>ALTECA</Company>
  <LinksUpToDate>false</LinksUpToDate>
  <CharactersWithSpaces>6650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alteca 2012</dc:title>
  <dc:creator>jccharbonnel</dc:creator>
  <cp:lastModifiedBy>DJIAN Cécilia</cp:lastModifiedBy>
  <cp:revision>9</cp:revision>
  <cp:lastPrinted>2014-01-07T14:16:00Z</cp:lastPrinted>
  <dcterms:created xsi:type="dcterms:W3CDTF">2021-04-19T14:48:00Z</dcterms:created>
  <dcterms:modified xsi:type="dcterms:W3CDTF">2021-05-18T14:44:00Z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rigramme">
    <vt:lpwstr>PVE</vt:lpwstr>
  </property>
</Properties>
</file>