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640BB" w14:textId="5054602B" w:rsidR="001822B5" w:rsidRDefault="00A7127D" w:rsidP="00962E7D">
      <w:pPr>
        <w:jc w:val="center"/>
        <w:rPr>
          <w:b/>
          <w:bCs/>
          <w:sz w:val="24"/>
          <w:szCs w:val="24"/>
          <w:lang w:val="fr-FR"/>
        </w:rPr>
      </w:pPr>
      <w:bookmarkStart w:id="0" w:name="_GoBack"/>
      <w:bookmarkEnd w:id="0"/>
      <w:r>
        <w:rPr>
          <w:b/>
          <w:bCs/>
          <w:sz w:val="24"/>
          <w:szCs w:val="24"/>
          <w:lang w:val="fr-FR"/>
        </w:rPr>
        <w:t xml:space="preserve">   </w:t>
      </w:r>
      <w:r w:rsidR="009553EF" w:rsidRPr="00962E7D">
        <w:rPr>
          <w:b/>
          <w:bCs/>
          <w:sz w:val="24"/>
          <w:szCs w:val="24"/>
          <w:lang w:val="fr-FR"/>
        </w:rPr>
        <w:t>R</w:t>
      </w:r>
      <w:r w:rsidR="00962E7D" w:rsidRPr="00962E7D">
        <w:rPr>
          <w:b/>
          <w:bCs/>
          <w:sz w:val="24"/>
          <w:szCs w:val="24"/>
          <w:lang w:val="fr-FR"/>
        </w:rPr>
        <w:t>UPTURE DE LA MISSION PAR L’EXPERT COMPTABLE</w:t>
      </w:r>
    </w:p>
    <w:p w14:paraId="140E1BE1" w14:textId="6DDEE078" w:rsidR="00F05D76" w:rsidRDefault="004306A3" w:rsidP="00F05D76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Introduction</w:t>
      </w:r>
      <w:r w:rsidR="00282455">
        <w:rPr>
          <w:b/>
          <w:bCs/>
          <w:sz w:val="24"/>
          <w:szCs w:val="24"/>
          <w:lang w:val="fr-FR"/>
        </w:rPr>
        <w:t xml:space="preserve"> : Pourrait-on parler d’utopie lorsqu’un cabinet cherche à </w:t>
      </w:r>
      <w:r w:rsidR="00DF5BCB">
        <w:rPr>
          <w:b/>
          <w:bCs/>
          <w:sz w:val="24"/>
          <w:szCs w:val="24"/>
          <w:lang w:val="fr-FR"/>
        </w:rPr>
        <w:t xml:space="preserve">se séparer </w:t>
      </w:r>
      <w:r w:rsidR="00282455">
        <w:rPr>
          <w:b/>
          <w:bCs/>
          <w:sz w:val="24"/>
          <w:szCs w:val="24"/>
          <w:lang w:val="fr-FR"/>
        </w:rPr>
        <w:t>de</w:t>
      </w:r>
      <w:r w:rsidR="00DF5BCB">
        <w:rPr>
          <w:b/>
          <w:bCs/>
          <w:sz w:val="24"/>
          <w:szCs w:val="24"/>
          <w:lang w:val="fr-FR"/>
        </w:rPr>
        <w:t xml:space="preserve"> certains clients au lieu d</w:t>
      </w:r>
      <w:r w:rsidR="00CD75B2">
        <w:rPr>
          <w:b/>
          <w:bCs/>
          <w:sz w:val="24"/>
          <w:szCs w:val="24"/>
          <w:lang w:val="fr-FR"/>
        </w:rPr>
        <w:t xml:space="preserve">’en </w:t>
      </w:r>
      <w:r w:rsidR="00282455">
        <w:rPr>
          <w:b/>
          <w:bCs/>
          <w:sz w:val="24"/>
          <w:szCs w:val="24"/>
          <w:lang w:val="fr-FR"/>
        </w:rPr>
        <w:t>accroître </w:t>
      </w:r>
      <w:r w:rsidR="00CD75B2">
        <w:rPr>
          <w:b/>
          <w:bCs/>
          <w:sz w:val="24"/>
          <w:szCs w:val="24"/>
          <w:lang w:val="fr-FR"/>
        </w:rPr>
        <w:t xml:space="preserve">le nombre </w:t>
      </w:r>
      <w:r w:rsidR="00282455">
        <w:rPr>
          <w:b/>
          <w:bCs/>
          <w:sz w:val="24"/>
          <w:szCs w:val="24"/>
          <w:lang w:val="fr-FR"/>
        </w:rPr>
        <w:t>?</w:t>
      </w:r>
    </w:p>
    <w:p w14:paraId="7C504753" w14:textId="4BB36B3A" w:rsidR="0061377E" w:rsidRDefault="009C00A2" w:rsidP="00F05D76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Partie I </w:t>
      </w:r>
      <w:r w:rsidRPr="009C00A2">
        <w:rPr>
          <w:b/>
          <w:bCs/>
          <w:sz w:val="24"/>
          <w:szCs w:val="24"/>
          <w:lang w:val="fr-FR"/>
        </w:rPr>
        <w:t>: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 w:rsidR="0061377E">
        <w:rPr>
          <w:b/>
          <w:bCs/>
          <w:sz w:val="24"/>
          <w:szCs w:val="24"/>
          <w:lang w:val="fr-FR"/>
        </w:rPr>
        <w:t>Présentation</w:t>
      </w:r>
      <w:r w:rsidR="00D54E09">
        <w:rPr>
          <w:b/>
          <w:bCs/>
          <w:sz w:val="24"/>
          <w:szCs w:val="24"/>
          <w:lang w:val="fr-FR"/>
        </w:rPr>
        <w:t xml:space="preserve"> générale</w:t>
      </w:r>
      <w:r w:rsidR="0061377E">
        <w:rPr>
          <w:b/>
          <w:bCs/>
          <w:sz w:val="24"/>
          <w:szCs w:val="24"/>
          <w:lang w:val="fr-FR"/>
        </w:rPr>
        <w:t xml:space="preserve"> du cabinet</w:t>
      </w:r>
    </w:p>
    <w:p w14:paraId="7BDB5FD4" w14:textId="3D256B69" w:rsidR="009C00A2" w:rsidRDefault="009C00A2" w:rsidP="009C00A2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Organisation du cabinet</w:t>
      </w:r>
    </w:p>
    <w:p w14:paraId="5F965EBA" w14:textId="51138110" w:rsidR="00D54E09" w:rsidRDefault="00D54E09" w:rsidP="00D54E09">
      <w:pPr>
        <w:pStyle w:val="Paragraphedeliste"/>
        <w:numPr>
          <w:ilvl w:val="1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Son historique </w:t>
      </w:r>
    </w:p>
    <w:p w14:paraId="59F6C2B4" w14:textId="26E06F10" w:rsidR="00D54E09" w:rsidRDefault="00D54E09" w:rsidP="00D54E09">
      <w:pPr>
        <w:pStyle w:val="Paragraphedeliste"/>
        <w:numPr>
          <w:ilvl w:val="1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Son champ d’intervention </w:t>
      </w:r>
    </w:p>
    <w:p w14:paraId="398732BB" w14:textId="79E2F849" w:rsidR="00D54E09" w:rsidRDefault="00D54E09" w:rsidP="00D54E09">
      <w:pPr>
        <w:pStyle w:val="Paragraphedeliste"/>
        <w:numPr>
          <w:ilvl w:val="1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Son fonctionnement </w:t>
      </w:r>
    </w:p>
    <w:p w14:paraId="135BEF8D" w14:textId="77777777" w:rsidR="00D54E09" w:rsidRPr="009C00A2" w:rsidRDefault="00D54E09" w:rsidP="00D54E09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5A17C431" w14:textId="471EEB14" w:rsidR="009C00A2" w:rsidRDefault="00D54E09" w:rsidP="00D54E09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 personnel du cabinet</w:t>
      </w:r>
    </w:p>
    <w:p w14:paraId="082D4153" w14:textId="00E22D20" w:rsidR="006111CB" w:rsidRDefault="006111CB" w:rsidP="006111CB">
      <w:pPr>
        <w:pStyle w:val="Paragraphedeliste"/>
        <w:numPr>
          <w:ilvl w:val="1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 nombre de salariés</w:t>
      </w:r>
    </w:p>
    <w:p w14:paraId="6EC39603" w14:textId="5EE55700" w:rsidR="006111CB" w:rsidRDefault="006111CB" w:rsidP="006111CB">
      <w:pPr>
        <w:pStyle w:val="Paragraphedeliste"/>
        <w:numPr>
          <w:ilvl w:val="1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La hiérarchie des postes</w:t>
      </w:r>
    </w:p>
    <w:p w14:paraId="1F4784A7" w14:textId="77777777" w:rsidR="006111CB" w:rsidRPr="006111CB" w:rsidRDefault="006111CB" w:rsidP="006111CB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162B13A4" w14:textId="3066A2F1" w:rsidR="006111CB" w:rsidRDefault="006111CB" w:rsidP="006111CB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Ma mission</w:t>
      </w:r>
    </w:p>
    <w:p w14:paraId="6C85D103" w14:textId="28E9FB74" w:rsidR="006111CB" w:rsidRDefault="006111CB" w:rsidP="006111CB">
      <w:pPr>
        <w:pStyle w:val="Paragraphedeliste"/>
        <w:numPr>
          <w:ilvl w:val="1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Présentation du métier</w:t>
      </w:r>
    </w:p>
    <w:p w14:paraId="33606D01" w14:textId="7CD53AD4" w:rsidR="006111CB" w:rsidRDefault="006111CB" w:rsidP="006111CB">
      <w:pPr>
        <w:pStyle w:val="Paragraphedeliste"/>
        <w:numPr>
          <w:ilvl w:val="1"/>
          <w:numId w:val="5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Attraits et difficultés</w:t>
      </w:r>
    </w:p>
    <w:p w14:paraId="1B3EDB44" w14:textId="77777777" w:rsidR="006111CB" w:rsidRPr="006111CB" w:rsidRDefault="006111CB" w:rsidP="006111CB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2ECD2B06" w14:textId="2783E726" w:rsidR="00F05D76" w:rsidRDefault="00F05D76" w:rsidP="00F05D76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Partie I</w:t>
      </w:r>
      <w:r w:rsidR="006111CB">
        <w:rPr>
          <w:b/>
          <w:bCs/>
          <w:sz w:val="24"/>
          <w:szCs w:val="24"/>
          <w:lang w:val="fr-FR"/>
        </w:rPr>
        <w:t>I</w:t>
      </w:r>
      <w:r w:rsidR="001F5E74">
        <w:rPr>
          <w:b/>
          <w:bCs/>
          <w:sz w:val="24"/>
          <w:szCs w:val="24"/>
          <w:lang w:val="fr-FR"/>
        </w:rPr>
        <w:t> : Que disent les textes</w:t>
      </w:r>
    </w:p>
    <w:p w14:paraId="3A5F8B58" w14:textId="56464897" w:rsidR="001F5E74" w:rsidRDefault="001F5E74" w:rsidP="00F05D76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 code de commerce</w:t>
      </w:r>
    </w:p>
    <w:p w14:paraId="615BA371" w14:textId="0AF9231D" w:rsidR="001F5E74" w:rsidRDefault="001F5E74" w:rsidP="001F5E74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 droit des contrats</w:t>
      </w:r>
    </w:p>
    <w:p w14:paraId="12C4BB99" w14:textId="77777777" w:rsidR="00272C53" w:rsidRDefault="00272C53" w:rsidP="00272C53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0FF84000" w14:textId="75E77762" w:rsidR="00F05D76" w:rsidRDefault="00F05D76" w:rsidP="00F05D76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 code de déontologie</w:t>
      </w:r>
      <w:r w:rsidR="001F5E74">
        <w:rPr>
          <w:b/>
          <w:bCs/>
          <w:sz w:val="24"/>
          <w:szCs w:val="24"/>
          <w:lang w:val="fr-FR"/>
        </w:rPr>
        <w:t xml:space="preserve"> et les normes professionnelles</w:t>
      </w:r>
    </w:p>
    <w:p w14:paraId="4BDBDE4A" w14:textId="76C92782" w:rsidR="001935A5" w:rsidRDefault="00272C53" w:rsidP="001935A5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 Code de déontologie</w:t>
      </w:r>
    </w:p>
    <w:p w14:paraId="39DDBF0C" w14:textId="1DFD8EFB" w:rsidR="00272C53" w:rsidRDefault="00272C53" w:rsidP="001935A5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normes professionnelles</w:t>
      </w:r>
    </w:p>
    <w:p w14:paraId="2362E444" w14:textId="77777777" w:rsidR="00272C53" w:rsidRDefault="00272C53" w:rsidP="00272C53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1574E3E3" w14:textId="0375F810" w:rsidR="001F5E74" w:rsidRDefault="001F5E74" w:rsidP="001F5E7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La lettre de mission</w:t>
      </w:r>
    </w:p>
    <w:p w14:paraId="65D99A10" w14:textId="16FC3E39" w:rsidR="006F2D0E" w:rsidRDefault="001F5E74" w:rsidP="001F5E74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mentions obligatoires</w:t>
      </w:r>
    </w:p>
    <w:p w14:paraId="65EBD710" w14:textId="476BF248" w:rsidR="001F5E74" w:rsidRDefault="001F5E74" w:rsidP="001F5E74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mentions utiles</w:t>
      </w:r>
    </w:p>
    <w:p w14:paraId="133A95F1" w14:textId="11C60CD8" w:rsidR="001935A5" w:rsidRDefault="001935A5" w:rsidP="001F5E74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La lettre de mission propre au client</w:t>
      </w:r>
    </w:p>
    <w:p w14:paraId="67F84AC0" w14:textId="77777777" w:rsidR="004306A3" w:rsidRDefault="004306A3" w:rsidP="004306A3">
      <w:pPr>
        <w:rPr>
          <w:b/>
          <w:bCs/>
          <w:sz w:val="24"/>
          <w:szCs w:val="24"/>
          <w:lang w:val="fr-FR"/>
        </w:rPr>
      </w:pPr>
    </w:p>
    <w:p w14:paraId="3B589A04" w14:textId="4697D94D" w:rsidR="004306A3" w:rsidRDefault="004933E5" w:rsidP="004306A3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Partie I</w:t>
      </w:r>
      <w:r w:rsidR="00641B1C">
        <w:rPr>
          <w:b/>
          <w:bCs/>
          <w:sz w:val="24"/>
          <w:szCs w:val="24"/>
          <w:lang w:val="fr-FR"/>
        </w:rPr>
        <w:t>I</w:t>
      </w:r>
      <w:r>
        <w:rPr>
          <w:b/>
          <w:bCs/>
          <w:sz w:val="24"/>
          <w:szCs w:val="24"/>
          <w:lang w:val="fr-FR"/>
        </w:rPr>
        <w:t>I : Les raisons</w:t>
      </w:r>
      <w:r w:rsidR="004306A3">
        <w:rPr>
          <w:b/>
          <w:bCs/>
          <w:sz w:val="24"/>
          <w:szCs w:val="24"/>
          <w:lang w:val="fr-FR"/>
        </w:rPr>
        <w:t xml:space="preserve"> de rupture</w:t>
      </w:r>
    </w:p>
    <w:p w14:paraId="4A9FBA32" w14:textId="53FB2755" w:rsidR="004933E5" w:rsidRPr="004933E5" w:rsidRDefault="004933E5" w:rsidP="004933E5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 w:rsidRPr="004933E5">
        <w:rPr>
          <w:b/>
          <w:bCs/>
          <w:sz w:val="24"/>
          <w:szCs w:val="24"/>
          <w:lang w:val="fr-FR"/>
        </w:rPr>
        <w:t>Les causes légales</w:t>
      </w:r>
    </w:p>
    <w:p w14:paraId="739EA195" w14:textId="20CA84E6" w:rsidR="004933E5" w:rsidRDefault="004933E5" w:rsidP="004933E5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Arrivée du terme</w:t>
      </w:r>
    </w:p>
    <w:p w14:paraId="14592567" w14:textId="6562EC41" w:rsidR="001935A5" w:rsidRDefault="001935A5" w:rsidP="001935A5">
      <w:pPr>
        <w:pStyle w:val="Paragraphedeliste"/>
        <w:numPr>
          <w:ilvl w:val="2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Mission ponctuelle</w:t>
      </w:r>
    </w:p>
    <w:p w14:paraId="1F0E5F38" w14:textId="18646909" w:rsidR="001935A5" w:rsidRDefault="00DF5BCB" w:rsidP="001935A5">
      <w:pPr>
        <w:pStyle w:val="Paragraphedeliste"/>
        <w:numPr>
          <w:ilvl w:val="2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En général 1 an avec renouvellement tacite</w:t>
      </w:r>
    </w:p>
    <w:p w14:paraId="5D103900" w14:textId="447B1E08" w:rsidR="004933E5" w:rsidRDefault="001935A5" w:rsidP="004933E5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Cessation de l’entreprise</w:t>
      </w:r>
    </w:p>
    <w:p w14:paraId="423BF418" w14:textId="7326D72D" w:rsidR="001935A5" w:rsidRDefault="001935A5" w:rsidP="001935A5">
      <w:pPr>
        <w:pStyle w:val="Paragraphedeliste"/>
        <w:numPr>
          <w:ilvl w:val="2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Amiable (liquidation</w:t>
      </w:r>
      <w:proofErr w:type="gramStart"/>
      <w:r>
        <w:rPr>
          <w:b/>
          <w:bCs/>
          <w:sz w:val="24"/>
          <w:szCs w:val="24"/>
          <w:lang w:val="fr-FR"/>
        </w:rPr>
        <w:t>, .</w:t>
      </w:r>
      <w:proofErr w:type="gramEnd"/>
      <w:r>
        <w:rPr>
          <w:b/>
          <w:bCs/>
          <w:sz w:val="24"/>
          <w:szCs w:val="24"/>
          <w:lang w:val="fr-FR"/>
        </w:rPr>
        <w:t>etc.)</w:t>
      </w:r>
      <w:r w:rsidR="00D631F9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D631F9">
        <w:rPr>
          <w:b/>
          <w:bCs/>
          <w:sz w:val="24"/>
          <w:szCs w:val="24"/>
          <w:lang w:val="fr-FR"/>
        </w:rPr>
        <w:t>Euroway</w:t>
      </w:r>
      <w:proofErr w:type="spellEnd"/>
      <w:r w:rsidR="00D631F9">
        <w:rPr>
          <w:b/>
          <w:bCs/>
          <w:sz w:val="24"/>
          <w:szCs w:val="24"/>
          <w:lang w:val="fr-FR"/>
        </w:rPr>
        <w:t xml:space="preserve">, </w:t>
      </w:r>
      <w:proofErr w:type="gramStart"/>
      <w:r w:rsidR="00D631F9">
        <w:rPr>
          <w:b/>
          <w:bCs/>
          <w:sz w:val="24"/>
          <w:szCs w:val="24"/>
          <w:lang w:val="fr-FR"/>
        </w:rPr>
        <w:t>SNC,…</w:t>
      </w:r>
      <w:proofErr w:type="gramEnd"/>
    </w:p>
    <w:p w14:paraId="411488ED" w14:textId="41823AFE" w:rsidR="00D631F9" w:rsidRDefault="00D631F9" w:rsidP="001935A5">
      <w:pPr>
        <w:pStyle w:val="Paragraphedeliste"/>
        <w:numPr>
          <w:ilvl w:val="2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Judiciaire (quid continuité avec mandataire…)</w:t>
      </w:r>
    </w:p>
    <w:p w14:paraId="03757368" w14:textId="67B269D7" w:rsidR="004933E5" w:rsidRDefault="004933E5" w:rsidP="004933E5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causes économiques</w:t>
      </w:r>
    </w:p>
    <w:p w14:paraId="42934A93" w14:textId="1F6982D5" w:rsidR="004933E5" w:rsidRDefault="004933E5" w:rsidP="004933E5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Rentabilité</w:t>
      </w:r>
    </w:p>
    <w:p w14:paraId="2DCCDCFA" w14:textId="69FD9A2E" w:rsidR="004933E5" w:rsidRDefault="004933E5" w:rsidP="004933E5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Stratégie</w:t>
      </w:r>
    </w:p>
    <w:p w14:paraId="4110B7AB" w14:textId="6903925E" w:rsidR="004933E5" w:rsidRDefault="00DF5BCB" w:rsidP="004933E5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Recrutement ou rupture de mission ?</w:t>
      </w:r>
    </w:p>
    <w:p w14:paraId="7EF35A1F" w14:textId="304E7044" w:rsidR="00DF5BCB" w:rsidRPr="00DF5BCB" w:rsidRDefault="00CD75B2" w:rsidP="00DF5BCB">
      <w:pPr>
        <w:ind w:left="108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La</w:t>
      </w:r>
      <w:r w:rsidR="00DF5BCB">
        <w:rPr>
          <w:b/>
          <w:bCs/>
          <w:sz w:val="24"/>
          <w:szCs w:val="24"/>
          <w:lang w:val="fr-FR"/>
        </w:rPr>
        <w:t xml:space="preserve"> séparation des clients </w:t>
      </w:r>
      <w:proofErr w:type="spellStart"/>
      <w:r w:rsidR="00DF5BCB">
        <w:rPr>
          <w:b/>
          <w:bCs/>
          <w:sz w:val="24"/>
          <w:szCs w:val="24"/>
          <w:lang w:val="fr-FR"/>
        </w:rPr>
        <w:t>relous</w:t>
      </w:r>
      <w:proofErr w:type="spellEnd"/>
      <w:r w:rsidR="00DF5BCB">
        <w:rPr>
          <w:b/>
          <w:bCs/>
          <w:sz w:val="24"/>
          <w:szCs w:val="24"/>
          <w:lang w:val="fr-FR"/>
        </w:rPr>
        <w:t xml:space="preserve"> afin de permettre aux collaborateurs de travailler sur des dossiers plus importants stratégiquement….</w:t>
      </w:r>
    </w:p>
    <w:p w14:paraId="5119655E" w14:textId="77777777" w:rsidR="005666DB" w:rsidRDefault="005666DB" w:rsidP="005666DB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causes comportementales</w:t>
      </w:r>
      <w:r w:rsidRPr="005666DB">
        <w:rPr>
          <w:b/>
          <w:bCs/>
          <w:sz w:val="24"/>
          <w:szCs w:val="24"/>
          <w:lang w:val="fr-FR"/>
        </w:rPr>
        <w:t xml:space="preserve"> </w:t>
      </w:r>
    </w:p>
    <w:p w14:paraId="56529FCA" w14:textId="3D1B8EDC" w:rsidR="006F2D0E" w:rsidRDefault="006F2D0E" w:rsidP="006F2D0E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Perte de confiance</w:t>
      </w:r>
      <w:r w:rsidR="004933E5">
        <w:rPr>
          <w:b/>
          <w:bCs/>
          <w:sz w:val="24"/>
          <w:szCs w:val="24"/>
          <w:lang w:val="fr-FR"/>
        </w:rPr>
        <w:t xml:space="preserve"> (client/cabinet)</w:t>
      </w:r>
      <w:r w:rsidR="001F5E74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1F5E74">
        <w:rPr>
          <w:b/>
          <w:bCs/>
          <w:sz w:val="24"/>
          <w:szCs w:val="24"/>
          <w:lang w:val="fr-FR"/>
        </w:rPr>
        <w:t>Wedgit</w:t>
      </w:r>
      <w:proofErr w:type="spellEnd"/>
      <w:r w:rsidR="00CD75B2">
        <w:rPr>
          <w:b/>
          <w:bCs/>
          <w:sz w:val="24"/>
          <w:szCs w:val="24"/>
          <w:lang w:val="fr-FR"/>
        </w:rPr>
        <w:t xml:space="preserve"> ou clients très désagréable. Harcèlement, racisme, </w:t>
      </w:r>
      <w:proofErr w:type="gramStart"/>
      <w:r w:rsidR="00CD75B2">
        <w:rPr>
          <w:b/>
          <w:bCs/>
          <w:sz w:val="24"/>
          <w:szCs w:val="24"/>
          <w:lang w:val="fr-FR"/>
        </w:rPr>
        <w:t>mépris,…</w:t>
      </w:r>
      <w:proofErr w:type="gramEnd"/>
      <w:r w:rsidR="00CD75B2">
        <w:rPr>
          <w:b/>
          <w:bCs/>
          <w:sz w:val="24"/>
          <w:szCs w:val="24"/>
          <w:lang w:val="fr-FR"/>
        </w:rPr>
        <w:t>.etc.</w:t>
      </w:r>
    </w:p>
    <w:p w14:paraId="3AC8DDA7" w14:textId="16EA9ADB" w:rsidR="006F2D0E" w:rsidRDefault="006F2D0E" w:rsidP="006F2D0E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Manque d’organisation</w:t>
      </w:r>
      <w:r w:rsidR="004933E5">
        <w:rPr>
          <w:b/>
          <w:bCs/>
          <w:sz w:val="24"/>
          <w:szCs w:val="24"/>
          <w:lang w:val="fr-FR"/>
        </w:rPr>
        <w:t xml:space="preserve"> </w:t>
      </w:r>
    </w:p>
    <w:p w14:paraId="46EC1E45" w14:textId="781E7D68" w:rsidR="006F2D0E" w:rsidRDefault="001935A5" w:rsidP="006F2D0E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Changement de dirigeants</w:t>
      </w:r>
    </w:p>
    <w:p w14:paraId="4ADA2E5A" w14:textId="3EE233ED" w:rsidR="0061377E" w:rsidRPr="001F5E74" w:rsidRDefault="0061377E" w:rsidP="001F5E74">
      <w:pPr>
        <w:ind w:left="1080"/>
        <w:rPr>
          <w:b/>
          <w:bCs/>
          <w:sz w:val="24"/>
          <w:szCs w:val="24"/>
          <w:lang w:val="fr-FR"/>
        </w:rPr>
      </w:pPr>
    </w:p>
    <w:p w14:paraId="084A6EFB" w14:textId="77777777" w:rsidR="005666DB" w:rsidRDefault="005666DB" w:rsidP="005666DB">
      <w:pPr>
        <w:rPr>
          <w:b/>
          <w:bCs/>
          <w:sz w:val="24"/>
          <w:szCs w:val="24"/>
          <w:lang w:val="fr-FR"/>
        </w:rPr>
      </w:pPr>
    </w:p>
    <w:p w14:paraId="2A9037FA" w14:textId="527C9F4C" w:rsidR="00DF79EA" w:rsidRDefault="001F5E74" w:rsidP="005666DB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Partie III : Les modalités de la rupture</w:t>
      </w:r>
    </w:p>
    <w:p w14:paraId="40A5C9F7" w14:textId="5C628448" w:rsidR="001F5E74" w:rsidRDefault="001F5E74" w:rsidP="001F5E74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limites engendrées par la responsabilité</w:t>
      </w:r>
    </w:p>
    <w:p w14:paraId="007E05A4" w14:textId="38B41B8F" w:rsidR="001F5E74" w:rsidRDefault="001F5E74" w:rsidP="00693C54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</w:p>
    <w:p w14:paraId="79C02C69" w14:textId="20B80C91" w:rsidR="00DF79EA" w:rsidRDefault="001F5E74" w:rsidP="001F5E74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 calendrier de la rupture</w:t>
      </w:r>
    </w:p>
    <w:p w14:paraId="1D92CECD" w14:textId="0A536DC2" w:rsidR="001F5E74" w:rsidRPr="001F5E74" w:rsidRDefault="001F5E74" w:rsidP="001F5E74">
      <w:pPr>
        <w:pStyle w:val="Paragraphedeliste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Quid la mission sociale, éviter que le client se retrouve en fâcheuse position quand à ses obligations déclaratives</w:t>
      </w:r>
    </w:p>
    <w:p w14:paraId="4FC6ED84" w14:textId="5D7A1894" w:rsidR="001F5E74" w:rsidRPr="001F5E74" w:rsidRDefault="001F5E74" w:rsidP="001F5E74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Les dernières étapes de la rupture</w:t>
      </w:r>
    </w:p>
    <w:p w14:paraId="5C74B9FE" w14:textId="77777777" w:rsidR="00DF79EA" w:rsidRDefault="00DF79EA" w:rsidP="005666DB">
      <w:pPr>
        <w:rPr>
          <w:b/>
          <w:bCs/>
          <w:sz w:val="24"/>
          <w:szCs w:val="24"/>
          <w:lang w:val="fr-FR"/>
        </w:rPr>
      </w:pPr>
    </w:p>
    <w:p w14:paraId="05103D3D" w14:textId="7C6FAF2A" w:rsidR="005666DB" w:rsidRPr="005666DB" w:rsidRDefault="00DF79EA" w:rsidP="005666DB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Conclusion :</w:t>
      </w:r>
      <w:r w:rsidR="001F5E74">
        <w:rPr>
          <w:b/>
          <w:bCs/>
          <w:sz w:val="24"/>
          <w:szCs w:val="24"/>
          <w:lang w:val="fr-FR"/>
        </w:rPr>
        <w:t xml:space="preserve"> Savoir rompre avec un client pour le développement du cabinet</w:t>
      </w:r>
      <w:r w:rsidR="00CD75B2">
        <w:rPr>
          <w:b/>
          <w:bCs/>
          <w:sz w:val="24"/>
          <w:szCs w:val="24"/>
          <w:lang w:val="fr-FR"/>
        </w:rPr>
        <w:t xml:space="preserve"> (pilotage du cabinet)</w:t>
      </w:r>
      <w:r w:rsidR="001F5E74">
        <w:rPr>
          <w:b/>
          <w:bCs/>
          <w:sz w:val="24"/>
          <w:szCs w:val="24"/>
          <w:lang w:val="fr-FR"/>
        </w:rPr>
        <w:t>.</w:t>
      </w:r>
      <w:r w:rsidR="00DF5BCB">
        <w:rPr>
          <w:b/>
          <w:bCs/>
          <w:sz w:val="24"/>
          <w:szCs w:val="24"/>
          <w:lang w:val="fr-FR"/>
        </w:rPr>
        <w:t xml:space="preserve"> </w:t>
      </w:r>
    </w:p>
    <w:sectPr w:rsidR="005666DB" w:rsidRPr="0056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10504"/>
    <w:multiLevelType w:val="hybridMultilevel"/>
    <w:tmpl w:val="FEE41D9A"/>
    <w:lvl w:ilvl="0" w:tplc="367EF45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CE7A2B"/>
    <w:multiLevelType w:val="hybridMultilevel"/>
    <w:tmpl w:val="35544972"/>
    <w:lvl w:ilvl="0" w:tplc="DA8CC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42FA8"/>
    <w:multiLevelType w:val="hybridMultilevel"/>
    <w:tmpl w:val="6658AD66"/>
    <w:lvl w:ilvl="0" w:tplc="F4D8A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3EC7B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92D7A"/>
    <w:multiLevelType w:val="hybridMultilevel"/>
    <w:tmpl w:val="04D01A5C"/>
    <w:lvl w:ilvl="0" w:tplc="CD54A9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9B0BAF"/>
    <w:multiLevelType w:val="hybridMultilevel"/>
    <w:tmpl w:val="464C6574"/>
    <w:lvl w:ilvl="0" w:tplc="997C9B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A32AA7"/>
    <w:multiLevelType w:val="hybridMultilevel"/>
    <w:tmpl w:val="81F64FCA"/>
    <w:lvl w:ilvl="0" w:tplc="36B42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116AB"/>
    <w:multiLevelType w:val="hybridMultilevel"/>
    <w:tmpl w:val="39C464DC"/>
    <w:lvl w:ilvl="0" w:tplc="5D283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E7A99"/>
    <w:multiLevelType w:val="hybridMultilevel"/>
    <w:tmpl w:val="84149668"/>
    <w:lvl w:ilvl="0" w:tplc="9B00E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130D1"/>
    <w:multiLevelType w:val="hybridMultilevel"/>
    <w:tmpl w:val="9E72EACA"/>
    <w:lvl w:ilvl="0" w:tplc="E5987D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E05388"/>
    <w:multiLevelType w:val="hybridMultilevel"/>
    <w:tmpl w:val="3F7A848A"/>
    <w:lvl w:ilvl="0" w:tplc="83C80E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EF"/>
    <w:rsid w:val="000764D3"/>
    <w:rsid w:val="001822B5"/>
    <w:rsid w:val="0019041A"/>
    <w:rsid w:val="001935A5"/>
    <w:rsid w:val="001F5E74"/>
    <w:rsid w:val="00272C53"/>
    <w:rsid w:val="00282455"/>
    <w:rsid w:val="004306A3"/>
    <w:rsid w:val="004620E0"/>
    <w:rsid w:val="004933E5"/>
    <w:rsid w:val="005666DB"/>
    <w:rsid w:val="006111CB"/>
    <w:rsid w:val="0061377E"/>
    <w:rsid w:val="00641B1C"/>
    <w:rsid w:val="00693C54"/>
    <w:rsid w:val="006E4686"/>
    <w:rsid w:val="006F2D0E"/>
    <w:rsid w:val="009553EF"/>
    <w:rsid w:val="00962E7D"/>
    <w:rsid w:val="009C00A2"/>
    <w:rsid w:val="00A7127D"/>
    <w:rsid w:val="00CD75B2"/>
    <w:rsid w:val="00D54E09"/>
    <w:rsid w:val="00D631F9"/>
    <w:rsid w:val="00DF5BCB"/>
    <w:rsid w:val="00DF79EA"/>
    <w:rsid w:val="00EB478C"/>
    <w:rsid w:val="00F05D76"/>
    <w:rsid w:val="00F40E9E"/>
    <w:rsid w:val="00F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70AE"/>
  <w15:chartTrackingRefBased/>
  <w15:docId w15:val="{07DA64F1-72B0-448D-9A90-A55C27B8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Web4cloud</dc:creator>
  <cp:keywords/>
  <dc:description/>
  <cp:lastModifiedBy>Sorel YOUMBI</cp:lastModifiedBy>
  <cp:revision>2</cp:revision>
  <dcterms:created xsi:type="dcterms:W3CDTF">2020-01-30T17:39:00Z</dcterms:created>
  <dcterms:modified xsi:type="dcterms:W3CDTF">2020-01-30T17:39:00Z</dcterms:modified>
</cp:coreProperties>
</file>