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C11F" w14:textId="77777777" w:rsidR="00A417E6" w:rsidRDefault="00A417E6">
      <w:pPr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Appendix A: Project Report Format</w:t>
      </w:r>
    </w:p>
    <w:p w14:paraId="48D96089" w14:textId="5E724462" w:rsidR="001476D3" w:rsidRDefault="00A417E6" w:rsidP="005F4805">
      <w:pPr>
        <w:pStyle w:val="1"/>
      </w:pPr>
      <w:r>
        <w:t>Scope</w:t>
      </w:r>
      <w:r>
        <w:tab/>
      </w:r>
    </w:p>
    <w:p w14:paraId="6B3F7CDD" w14:textId="7DA6223E" w:rsidR="00A417E6" w:rsidRDefault="00A417E6" w:rsidP="00A417E6"/>
    <w:p w14:paraId="697C9D61" w14:textId="7D94ACA4" w:rsidR="00A417E6" w:rsidRDefault="00A417E6" w:rsidP="00A417E6">
      <w:pPr>
        <w:pStyle w:val="2"/>
      </w:pPr>
      <w:r>
        <w:rPr>
          <w:rFonts w:hint="eastAsia"/>
        </w:rPr>
        <w:t>S</w:t>
      </w:r>
      <w:r>
        <w:t>PA Design</w:t>
      </w:r>
    </w:p>
    <w:p w14:paraId="4BEC97E0" w14:textId="447E83B2" w:rsidR="005F4805" w:rsidRDefault="00A417E6" w:rsidP="005F4805">
      <w:pPr>
        <w:pStyle w:val="2"/>
      </w:pPr>
      <w:r>
        <w:t>Overview</w:t>
      </w:r>
    </w:p>
    <w:p w14:paraId="448F28F8" w14:textId="74976112" w:rsidR="005F4805" w:rsidRDefault="003069A5" w:rsidP="003069A5">
      <w:pPr>
        <w:pStyle w:val="3"/>
      </w:pPr>
      <w:r>
        <w:t xml:space="preserve">Design </w:t>
      </w:r>
      <w:r w:rsidR="00E5497B">
        <w:t>Notes</w:t>
      </w:r>
    </w:p>
    <w:p w14:paraId="2AE11F42" w14:textId="6973DBCA" w:rsidR="003069A5" w:rsidRDefault="003069A5" w:rsidP="003069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ositive assertions – expects the program to be well-formed grammatically.</w:t>
      </w:r>
    </w:p>
    <w:p w14:paraId="1CC3C959" w14:textId="354C604B" w:rsidR="003069A5" w:rsidRDefault="006E763B" w:rsidP="003069A5">
      <w:pPr>
        <w:pStyle w:val="a3"/>
        <w:numPr>
          <w:ilvl w:val="0"/>
          <w:numId w:val="1"/>
        </w:numPr>
        <w:ind w:leftChars="0"/>
      </w:pPr>
      <w:r>
        <w:t>Values</w:t>
      </w:r>
      <w:r w:rsidR="003069A5">
        <w:t xml:space="preserve"> are of numerical type</w:t>
      </w:r>
      <w:r w:rsidR="00E5497B">
        <w:t>.</w:t>
      </w:r>
    </w:p>
    <w:p w14:paraId="4E16F0A4" w14:textId="77777777" w:rsidR="006E763B" w:rsidRDefault="006E763B" w:rsidP="003069A5">
      <w:pPr>
        <w:pStyle w:val="a3"/>
        <w:numPr>
          <w:ilvl w:val="0"/>
          <w:numId w:val="1"/>
        </w:numPr>
        <w:ind w:leftChars="0"/>
      </w:pPr>
    </w:p>
    <w:p w14:paraId="0EB90F80" w14:textId="7A5F4D92" w:rsidR="00E5497B" w:rsidRDefault="00917DD8" w:rsidP="003069A5">
      <w:pPr>
        <w:pStyle w:val="a3"/>
        <w:numPr>
          <w:ilvl w:val="0"/>
          <w:numId w:val="1"/>
        </w:numPr>
        <w:ind w:leftChars="0"/>
      </w:pPr>
      <w:r>
        <w:t>In an expression, s</w:t>
      </w:r>
      <w:r w:rsidR="00E5497B">
        <w:t xml:space="preserve">ubexpressions </w:t>
      </w:r>
      <w:r>
        <w:t xml:space="preserve">within parenthesis </w:t>
      </w:r>
      <w:r w:rsidR="00E5497B">
        <w:t xml:space="preserve">have </w:t>
      </w:r>
      <w:r>
        <w:t>precedence in evaluation.</w:t>
      </w:r>
    </w:p>
    <w:p w14:paraId="6E1B12D8" w14:textId="1181323C" w:rsidR="003069A5" w:rsidRDefault="003069A5" w:rsidP="003069A5"/>
    <w:p w14:paraId="2470D6A1" w14:textId="77777777" w:rsidR="003069A5" w:rsidRPr="003069A5" w:rsidRDefault="003069A5" w:rsidP="003069A5">
      <w:pPr>
        <w:rPr>
          <w:rFonts w:hint="eastAsia"/>
        </w:rPr>
      </w:pPr>
    </w:p>
    <w:p w14:paraId="319F01B3" w14:textId="01A43172" w:rsidR="003069A5" w:rsidRPr="003069A5" w:rsidRDefault="003069A5" w:rsidP="003069A5">
      <w:pPr>
        <w:rPr>
          <w:rFonts w:hint="eastAsia"/>
        </w:rPr>
      </w:pPr>
    </w:p>
    <w:p w14:paraId="2CBCBD5F" w14:textId="03F12FA3" w:rsidR="00A417E6" w:rsidRDefault="00A417E6" w:rsidP="00A417E6">
      <w:pPr>
        <w:pStyle w:val="1"/>
      </w:pPr>
      <w:r>
        <w:rPr>
          <w:rFonts w:hint="eastAsia"/>
        </w:rPr>
        <w:t>D</w:t>
      </w:r>
      <w:r>
        <w:t>esign of SPA Components</w:t>
      </w:r>
    </w:p>
    <w:p w14:paraId="56BD30B1" w14:textId="2C811619" w:rsidR="00A417E6" w:rsidRDefault="00A417E6" w:rsidP="00A417E6">
      <w:pPr>
        <w:pStyle w:val="3"/>
      </w:pPr>
      <w:r>
        <w:rPr>
          <w:rFonts w:hint="eastAsia"/>
        </w:rPr>
        <w:t>S</w:t>
      </w:r>
      <w:r>
        <w:t>ource Processor</w:t>
      </w:r>
    </w:p>
    <w:p w14:paraId="6F399891" w14:textId="57B56FDD" w:rsidR="00A417E6" w:rsidRDefault="00A417E6" w:rsidP="00A417E6">
      <w:pPr>
        <w:pStyle w:val="3"/>
      </w:pPr>
      <w:r>
        <w:rPr>
          <w:rFonts w:hint="eastAsia"/>
        </w:rPr>
        <w:t>D</w:t>
      </w:r>
      <w:r>
        <w:t>atabase</w:t>
      </w:r>
    </w:p>
    <w:p w14:paraId="669154CA" w14:textId="7A6E7788" w:rsidR="00A417E6" w:rsidRPr="00A417E6" w:rsidRDefault="00A417E6" w:rsidP="00A417E6">
      <w:pPr>
        <w:pStyle w:val="3"/>
      </w:pPr>
      <w:r>
        <w:rPr>
          <w:rFonts w:hint="eastAsia"/>
        </w:rPr>
        <w:t>Q</w:t>
      </w:r>
      <w:r>
        <w:t>uery Processor</w:t>
      </w:r>
    </w:p>
    <w:p w14:paraId="33FAE17D" w14:textId="6CFB68D2" w:rsidR="00A417E6" w:rsidRPr="00A417E6" w:rsidRDefault="00A417E6" w:rsidP="00A417E6">
      <w:pPr>
        <w:pStyle w:val="2"/>
      </w:pPr>
      <w:r>
        <w:rPr>
          <w:rFonts w:hint="eastAsia"/>
        </w:rPr>
        <w:t>T</w:t>
      </w:r>
      <w:r>
        <w:t>esting</w:t>
      </w:r>
    </w:p>
    <w:sectPr w:rsidR="00A417E6" w:rsidRPr="00A417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3F9E"/>
    <w:multiLevelType w:val="hybridMultilevel"/>
    <w:tmpl w:val="7FD6DC7E"/>
    <w:lvl w:ilvl="0" w:tplc="41888BF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E6"/>
    <w:rsid w:val="001476D3"/>
    <w:rsid w:val="003069A5"/>
    <w:rsid w:val="005F4805"/>
    <w:rsid w:val="006056ED"/>
    <w:rsid w:val="006E763B"/>
    <w:rsid w:val="00917DD8"/>
    <w:rsid w:val="00A417E6"/>
    <w:rsid w:val="00DF748C"/>
    <w:rsid w:val="00E5497B"/>
    <w:rsid w:val="00E9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FADB"/>
  <w15:chartTrackingRefBased/>
  <w15:docId w15:val="{40E301F9-C6F0-D441-A9BF-704530D9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17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417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417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17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417E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417E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3069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294</Characters>
  <Application>Microsoft Office Word</Application>
  <DocSecurity>0</DocSecurity>
  <Lines>29</Lines>
  <Paragraphs>26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Lim Xian</dc:creator>
  <cp:keywords/>
  <dc:description/>
  <cp:lastModifiedBy>Noel Lim Xian</cp:lastModifiedBy>
  <cp:revision>2</cp:revision>
  <dcterms:created xsi:type="dcterms:W3CDTF">2022-01-23T06:12:00Z</dcterms:created>
  <dcterms:modified xsi:type="dcterms:W3CDTF">2022-01-27T05:04:00Z</dcterms:modified>
</cp:coreProperties>
</file>