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 xml:space="preserve">EXPERIMENT </w:t>
      </w:r>
      <w:r>
        <w:rPr>
          <w:rFonts w:hint="default" w:ascii="Calibri" w:hAnsi="Calibri" w:eastAsia="Calibri" w:cs="Calibri"/>
          <w:b/>
          <w:sz w:val="32"/>
          <w:szCs w:val="32"/>
          <w:lang w:val="en-US"/>
        </w:rPr>
        <w:t>2</w:t>
      </w:r>
      <w:r>
        <w:rPr>
          <w:rFonts w:ascii="Calibri" w:hAnsi="Calibri" w:eastAsia="Calibri" w:cs="Calibri"/>
          <w:b/>
          <w:sz w:val="32"/>
          <w:szCs w:val="32"/>
        </w:rPr>
        <w:t xml:space="preserve"> - Water Jug Problem</w:t>
      </w:r>
    </w:p>
    <w:p>
      <w:pPr>
        <w:jc w:val="center"/>
        <w:rPr>
          <w:rFonts w:ascii="Calibri" w:hAnsi="Calibri" w:eastAsia="Calibri" w:cs="Calibri"/>
          <w:b/>
          <w:sz w:val="32"/>
          <w:szCs w:val="32"/>
        </w:rPr>
      </w:pP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Write a program to implement a Water Jug problem.</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Two jugs are given with capacities m and n. Initially they are given empty. There is an unlimited supply of water. There are two possibilities: either fill the whole jug or a quantity that is less than the given capacity of jugs. A third positive integer ‘d’ will be also given. Using the two given jugs, ‘d’ amount of water should be filled in the second jug and at the same time the number of steps taken to fill ‘d’ capacity should also be returned.</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Some of the production rules to solve water jug problem are:</w:t>
      </w:r>
    </w:p>
    <w:p>
      <w:pPr>
        <w:numPr>
          <w:ilvl w:val="0"/>
          <w:numId w:val="1"/>
        </w:numPr>
        <w:jc w:val="both"/>
        <w:rPr>
          <w:rFonts w:ascii="Calibri" w:hAnsi="Calibri" w:eastAsia="Calibri" w:cs="Calibri"/>
          <w:sz w:val="26"/>
          <w:szCs w:val="26"/>
        </w:rPr>
      </w:pPr>
      <w:r>
        <w:rPr>
          <w:rFonts w:ascii="Calibri" w:hAnsi="Calibri" w:eastAsia="Calibri" w:cs="Calibri"/>
          <w:sz w:val="26"/>
          <w:szCs w:val="26"/>
        </w:rPr>
        <w:t>(m,y), if x&lt;m                       =&gt; Fill the m gallon jug completely.</w:t>
      </w:r>
    </w:p>
    <w:p>
      <w:pPr>
        <w:numPr>
          <w:ilvl w:val="0"/>
          <w:numId w:val="1"/>
        </w:numPr>
        <w:jc w:val="both"/>
        <w:rPr>
          <w:rFonts w:ascii="Calibri" w:hAnsi="Calibri" w:eastAsia="Calibri" w:cs="Calibri"/>
          <w:sz w:val="26"/>
          <w:szCs w:val="26"/>
        </w:rPr>
      </w:pPr>
      <w:r>
        <w:rPr>
          <w:rFonts w:ascii="Calibri" w:hAnsi="Calibri" w:eastAsia="Calibri" w:cs="Calibri"/>
          <w:sz w:val="26"/>
          <w:szCs w:val="26"/>
        </w:rPr>
        <w:t>(x,n), if y&lt;n                         =&gt; Fill the n gallon jug completely.</w:t>
      </w:r>
    </w:p>
    <w:p>
      <w:pPr>
        <w:numPr>
          <w:ilvl w:val="0"/>
          <w:numId w:val="1"/>
        </w:numPr>
        <w:jc w:val="both"/>
        <w:rPr>
          <w:rFonts w:ascii="Calibri" w:hAnsi="Calibri" w:eastAsia="Calibri" w:cs="Calibri"/>
          <w:sz w:val="26"/>
          <w:szCs w:val="26"/>
        </w:rPr>
      </w:pPr>
      <w:r>
        <w:rPr>
          <w:rFonts w:ascii="Calibri" w:hAnsi="Calibri" w:eastAsia="Calibri" w:cs="Calibri"/>
          <w:sz w:val="26"/>
          <w:szCs w:val="26"/>
        </w:rPr>
        <w:t>(x-d,y), if x&gt;0                      =&gt; Pour some part of m gallon jug.</w:t>
      </w:r>
    </w:p>
    <w:p>
      <w:pPr>
        <w:numPr>
          <w:ilvl w:val="0"/>
          <w:numId w:val="1"/>
        </w:numPr>
        <w:jc w:val="both"/>
        <w:rPr>
          <w:rFonts w:ascii="Calibri" w:hAnsi="Calibri" w:eastAsia="Calibri" w:cs="Calibri"/>
          <w:sz w:val="26"/>
          <w:szCs w:val="26"/>
        </w:rPr>
      </w:pPr>
      <w:r>
        <w:rPr>
          <w:rFonts w:ascii="Calibri" w:hAnsi="Calibri" w:eastAsia="Calibri" w:cs="Calibri"/>
          <w:sz w:val="26"/>
          <w:szCs w:val="26"/>
        </w:rPr>
        <w:t>(x,y-d), if y&gt;0                      =&gt; Pour some part of n gallon jug.</w:t>
      </w:r>
    </w:p>
    <w:p>
      <w:pPr>
        <w:numPr>
          <w:ilvl w:val="0"/>
          <w:numId w:val="1"/>
        </w:numPr>
        <w:jc w:val="both"/>
        <w:rPr>
          <w:rFonts w:ascii="Calibri" w:hAnsi="Calibri" w:eastAsia="Calibri" w:cs="Calibri"/>
          <w:sz w:val="26"/>
          <w:szCs w:val="26"/>
        </w:rPr>
      </w:pPr>
      <w:r>
        <w:rPr>
          <w:rFonts w:ascii="Calibri" w:hAnsi="Calibri" w:eastAsia="Calibri" w:cs="Calibri"/>
          <w:sz w:val="26"/>
          <w:szCs w:val="26"/>
        </w:rPr>
        <w:t>(0,y), if x&gt;0                         =&gt; Empty m gallon jug.</w:t>
      </w:r>
    </w:p>
    <w:p>
      <w:pPr>
        <w:numPr>
          <w:ilvl w:val="0"/>
          <w:numId w:val="1"/>
        </w:numPr>
        <w:jc w:val="both"/>
        <w:rPr>
          <w:rFonts w:ascii="Calibri" w:hAnsi="Calibri" w:eastAsia="Calibri" w:cs="Calibri"/>
          <w:sz w:val="26"/>
          <w:szCs w:val="26"/>
        </w:rPr>
      </w:pPr>
      <w:r>
        <w:rPr>
          <w:rFonts w:ascii="Calibri" w:hAnsi="Calibri" w:eastAsia="Calibri" w:cs="Calibri"/>
          <w:sz w:val="26"/>
          <w:szCs w:val="26"/>
        </w:rPr>
        <w:t>(x,0), if y&gt;0                         =&gt; Empty n gallon jug.</w:t>
      </w:r>
    </w:p>
    <w:p>
      <w:pPr>
        <w:numPr>
          <w:ilvl w:val="0"/>
          <w:numId w:val="1"/>
        </w:numPr>
        <w:jc w:val="both"/>
        <w:rPr>
          <w:rFonts w:ascii="Calibri" w:hAnsi="Calibri" w:eastAsia="Calibri" w:cs="Calibri"/>
          <w:sz w:val="26"/>
          <w:szCs w:val="26"/>
        </w:rPr>
      </w:pPr>
      <w:r>
        <w:rPr>
          <w:rFonts w:ascii="Calibri" w:hAnsi="Calibri" w:eastAsia="Calibri" w:cs="Calibri"/>
          <w:sz w:val="26"/>
          <w:szCs w:val="26"/>
        </w:rPr>
        <w:t>(m,y-(m-x)), if x+y&lt;m+n =&gt; Pour some water from the n gallon jug to fill the m gallon jug.</w:t>
      </w:r>
    </w:p>
    <w:p>
      <w:pPr>
        <w:numPr>
          <w:ilvl w:val="0"/>
          <w:numId w:val="1"/>
        </w:numPr>
        <w:jc w:val="both"/>
        <w:rPr>
          <w:rFonts w:ascii="Calibri" w:hAnsi="Calibri" w:eastAsia="Calibri" w:cs="Calibri"/>
          <w:sz w:val="26"/>
          <w:szCs w:val="26"/>
        </w:rPr>
      </w:pPr>
      <w:r>
        <w:rPr>
          <w:rFonts w:ascii="Calibri" w:hAnsi="Calibri" w:eastAsia="Calibri" w:cs="Calibri"/>
          <w:sz w:val="26"/>
          <w:szCs w:val="26"/>
        </w:rPr>
        <w:t>(x-(n-y),n), if x+y&lt;m+n  =&gt; Pour some water from the m gallon jug to fill the n gallon jug.</w:t>
      </w:r>
    </w:p>
    <w:p>
      <w:pPr>
        <w:numPr>
          <w:ilvl w:val="0"/>
          <w:numId w:val="1"/>
        </w:numPr>
        <w:jc w:val="both"/>
        <w:rPr>
          <w:rFonts w:ascii="Calibri" w:hAnsi="Calibri" w:eastAsia="Calibri" w:cs="Calibri"/>
          <w:sz w:val="26"/>
          <w:szCs w:val="26"/>
        </w:rPr>
      </w:pPr>
      <w:r>
        <w:rPr>
          <w:rFonts w:ascii="Calibri" w:hAnsi="Calibri" w:eastAsia="Calibri" w:cs="Calibri"/>
          <w:sz w:val="26"/>
          <w:szCs w:val="26"/>
        </w:rPr>
        <w:t>(x+y,0), if x+y&lt;m               =&gt; Pour all water from n gallon jug to m gallon jug.</w:t>
      </w:r>
    </w:p>
    <w:p>
      <w:pPr>
        <w:numPr>
          <w:ilvl w:val="0"/>
          <w:numId w:val="1"/>
        </w:numPr>
        <w:jc w:val="both"/>
        <w:rPr>
          <w:rFonts w:ascii="Calibri" w:hAnsi="Calibri" w:eastAsia="Calibri" w:cs="Calibri"/>
          <w:sz w:val="26"/>
          <w:szCs w:val="26"/>
        </w:rPr>
      </w:pPr>
      <w:r>
        <w:rPr>
          <w:rFonts w:ascii="Calibri" w:hAnsi="Calibri" w:eastAsia="Calibri" w:cs="Calibri"/>
          <w:sz w:val="26"/>
          <w:szCs w:val="26"/>
        </w:rPr>
        <w:t>(0,x+y), if x+y&lt;n                =&gt; Pour all water from m gallon jug to n gallon jug.</w:t>
      </w:r>
    </w:p>
    <w:p>
      <w:pPr>
        <w:jc w:val="both"/>
        <w:rPr>
          <w:rFonts w:ascii="Calibri" w:hAnsi="Calibri" w:eastAsia="Calibri" w:cs="Calibri"/>
          <w:sz w:val="26"/>
          <w:szCs w:val="26"/>
        </w:rPr>
      </w:pP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Read the capacities of jug 1 and jug 2 from the user and store it in the variable jug1 and jug2.</w:t>
      </w:r>
    </w:p>
    <w:p>
      <w:pPr>
        <w:jc w:val="both"/>
        <w:rPr>
          <w:rFonts w:ascii="Calibri" w:hAnsi="Calibri" w:eastAsia="Calibri" w:cs="Calibri"/>
          <w:sz w:val="26"/>
          <w:szCs w:val="26"/>
        </w:rPr>
      </w:pPr>
      <w:r>
        <w:rPr>
          <w:rFonts w:ascii="Calibri" w:hAnsi="Calibri" w:eastAsia="Calibri" w:cs="Calibri"/>
          <w:sz w:val="26"/>
          <w:szCs w:val="26"/>
        </w:rPr>
        <w:t>Step 3: Read the amount of water to be present in the second jug and store it in the variable ‘aim’.</w:t>
      </w:r>
    </w:p>
    <w:p>
      <w:pPr>
        <w:jc w:val="both"/>
        <w:rPr>
          <w:rFonts w:ascii="Calibri" w:hAnsi="Calibri" w:eastAsia="Calibri" w:cs="Calibri"/>
          <w:sz w:val="26"/>
          <w:szCs w:val="26"/>
        </w:rPr>
      </w:pPr>
      <w:r>
        <w:rPr>
          <w:rFonts w:ascii="Calibri" w:hAnsi="Calibri" w:eastAsia="Calibri" w:cs="Calibri"/>
          <w:sz w:val="26"/>
          <w:szCs w:val="26"/>
        </w:rPr>
        <w:t>Step 4: Create a function ‘WaterJugSolver’ with parameters ‘amt1’ and ‘amt2’.</w:t>
      </w:r>
    </w:p>
    <w:p>
      <w:pPr>
        <w:jc w:val="both"/>
        <w:rPr>
          <w:rFonts w:ascii="Calibri" w:hAnsi="Calibri" w:eastAsia="Calibri" w:cs="Calibri"/>
          <w:sz w:val="26"/>
          <w:szCs w:val="26"/>
        </w:rPr>
      </w:pPr>
      <w:r>
        <w:rPr>
          <w:rFonts w:ascii="Calibri" w:hAnsi="Calibri" w:eastAsia="Calibri" w:cs="Calibri"/>
          <w:sz w:val="26"/>
          <w:szCs w:val="26"/>
        </w:rPr>
        <w:t>Step 5: Within the function ‘WaterJugSolver’, apply the rules to solve the water jug problem and display the paths through which the problem is solved.</w:t>
      </w:r>
    </w:p>
    <w:p>
      <w:pPr>
        <w:jc w:val="both"/>
        <w:rPr>
          <w:rFonts w:ascii="Calibri" w:hAnsi="Calibri" w:eastAsia="Calibri" w:cs="Calibri"/>
          <w:sz w:val="26"/>
          <w:szCs w:val="26"/>
        </w:rPr>
      </w:pPr>
      <w:bookmarkStart w:id="0" w:name="_GoBack"/>
      <w:bookmarkEnd w:id="0"/>
    </w:p>
    <w:p>
      <w:pPr>
        <w:jc w:val="both"/>
        <w:rPr>
          <w:rFonts w:hint="default" w:ascii="Calibri" w:hAnsi="Calibri" w:eastAsia="Calibri" w:cs="Calibri"/>
          <w:b/>
          <w:bCs/>
          <w:sz w:val="26"/>
          <w:szCs w:val="26"/>
          <w:lang w:val="en-US"/>
        </w:rPr>
      </w:pPr>
      <w:r>
        <w:rPr>
          <w:rFonts w:hint="default" w:ascii="Calibri" w:hAnsi="Calibri" w:eastAsia="Calibri" w:cs="Calibri"/>
          <w:b/>
          <w:bCs/>
          <w:sz w:val="26"/>
          <w:szCs w:val="26"/>
          <w:lang w:val="en-US"/>
        </w:rPr>
        <w:t>Program:</w:t>
      </w:r>
    </w:p>
    <w:p>
      <w:pPr>
        <w:jc w:val="both"/>
        <w:rPr>
          <w:rFonts w:hint="default" w:ascii="Calibri" w:hAnsi="Calibri" w:eastAsia="Calibri" w:cs="Calibri"/>
          <w:b/>
          <w:bCs/>
          <w:sz w:val="26"/>
          <w:szCs w:val="26"/>
          <w:lang w:val="en-US"/>
        </w:rPr>
      </w:pPr>
    </w:p>
    <w:p>
      <w:pPr>
        <w:jc w:val="both"/>
        <w:rPr>
          <w:rFonts w:hint="default" w:ascii="Calibri" w:hAnsi="Calibri" w:eastAsia="Calibri" w:cs="Calibri"/>
          <w:b/>
          <w:bCs/>
          <w:sz w:val="26"/>
          <w:szCs w:val="26"/>
          <w:lang w:val="en-US"/>
        </w:rPr>
      </w:pPr>
      <w:r>
        <w:rPr>
          <w:rFonts w:hint="default" w:ascii="Calibri" w:hAnsi="Calibri" w:eastAsia="Calibri" w:cs="Calibri"/>
          <w:b/>
          <w:bCs/>
          <w:sz w:val="26"/>
          <w:szCs w:val="26"/>
          <w:lang w:val="en-US"/>
        </w:rPr>
        <w:t>Output:</w:t>
      </w:r>
    </w:p>
    <w:p>
      <w:pPr>
        <w:jc w:val="both"/>
        <w:rPr>
          <w:rFonts w:hint="default" w:ascii="Calibri" w:hAnsi="Calibri" w:eastAsia="Calibri" w:cs="Calibri"/>
          <w:b/>
          <w:bCs/>
          <w:sz w:val="26"/>
          <w:szCs w:val="26"/>
          <w:lang w:val="en-US"/>
        </w:rPr>
      </w:pPr>
    </w:p>
    <w:p>
      <w:pPr>
        <w:jc w:val="both"/>
        <w:rPr>
          <w:rFonts w:ascii="Calibri" w:hAnsi="Calibri" w:eastAsia="Calibri" w:cs="Calibri"/>
          <w:b/>
          <w:bCs/>
          <w:sz w:val="26"/>
          <w:szCs w:val="26"/>
        </w:rPr>
      </w:pPr>
      <w:r>
        <w:rPr>
          <w:rFonts w:ascii="Calibri" w:hAnsi="Calibri" w:eastAsia="Calibri" w:cs="Calibri"/>
          <w:b/>
          <w:bCs/>
          <w:sz w:val="26"/>
          <w:szCs w:val="26"/>
        </w:rPr>
        <w:t>Conclusion:</w:t>
      </w:r>
    </w:p>
    <w:p>
      <w:pPr>
        <w:jc w:val="both"/>
        <w:rPr>
          <w:rFonts w:ascii="Calibri" w:hAnsi="Calibri" w:eastAsia="Calibri" w:cs="Calibri"/>
          <w:b/>
          <w:sz w:val="26"/>
          <w:szCs w:val="26"/>
        </w:rPr>
      </w:pP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Python program to solve water jug problem is implemented successfully.</w:t>
      </w: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784275"/>
    <w:multiLevelType w:val="multilevel"/>
    <w:tmpl w:val="4978427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B419ED"/>
    <w:rsid w:val="0C5D3E11"/>
    <w:rsid w:val="34B419ED"/>
    <w:rsid w:val="7ACB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2024-03-11T17:32:00Z</dcterms:created>
  <dc:creator>HP</dc:creator>
  <cp:lastModifiedBy>HP</cp:lastModifiedBy>
  <dcterms:modified xsi:type="dcterms:W3CDTF">2024-03-11T17:45:07Z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342A7F7EAFEE4F6D9924732795F3674F_13</vt:lpwstr>
  </property>
</Properties>
</file>