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6DE8" w14:textId="3EC4A46F" w:rsidR="002E0F31" w:rsidRDefault="002E0F31" w:rsidP="002E0F31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MPAS Development as of </w:t>
      </w:r>
      <w:r w:rsidR="00607AB6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February </w:t>
      </w:r>
      <w:r w:rsidR="00C458BE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21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, </w:t>
      </w:r>
      <w:r w:rsidR="0072122E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2025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 </w:t>
      </w:r>
    </w:p>
    <w:p w14:paraId="6386826C" w14:textId="4AD14EDC" w:rsidR="002D7862" w:rsidRPr="002E0F31" w:rsidRDefault="002D7862" w:rsidP="0050347E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Software:</w:t>
      </w:r>
    </w:p>
    <w:p w14:paraId="65A22922" w14:textId="67E992B6" w:rsidR="002E0F31" w:rsidRPr="002E0F31" w:rsidRDefault="002E0F31" w:rsidP="002D7862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0E218AD4" w14:textId="384187E8" w:rsidR="00B10975" w:rsidRDefault="00BF392B" w:rsidP="00340BF5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="000C5EE0"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 </w:t>
      </w:r>
      <w:r w:rsidR="00B1097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</w:t>
      </w:r>
      <w:r w:rsidR="00B636AA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new warn button for every vessel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</w:p>
    <w:p w14:paraId="4FA40C48" w14:textId="77777777" w:rsidR="00B636AA" w:rsidRDefault="00B636AA" w:rsidP="00B636AA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Nearest MPAs to a specific station can now be attached</w:t>
      </w:r>
    </w:p>
    <w:p w14:paraId="545E20F6" w14:textId="7C2837A4" w:rsidR="00B636AA" w:rsidRPr="00B636AA" w:rsidRDefault="00B636AA" w:rsidP="00B636AA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B636AA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 </w:t>
      </w:r>
      <w:proofErr w:type="spellStart"/>
      <w:r w:rsidRPr="00B636AA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MPas</w:t>
      </w:r>
      <w:proofErr w:type="spellEnd"/>
      <w:r w:rsidRPr="00B636AA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to Attach</w:t>
      </w:r>
    </w:p>
    <w:p w14:paraId="6DF51A6A" w14:textId="77777777" w:rsidR="00B636AA" w:rsidRDefault="00B636AA" w:rsidP="00B636AA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B636AA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List of </w:t>
      </w:r>
      <w:proofErr w:type="spellStart"/>
      <w:r w:rsidRPr="00B636AA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MPas</w:t>
      </w:r>
      <w:proofErr w:type="spellEnd"/>
      <w:r w:rsidRPr="00B636AA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Attached</w:t>
      </w:r>
    </w:p>
    <w:p w14:paraId="7C7596AF" w14:textId="38BDB07D" w:rsidR="007D0B8E" w:rsidRDefault="007D0B8E" w:rsidP="007D0B8E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7D0B8E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Manual button of sending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attached </w:t>
      </w:r>
      <w:r w:rsidRPr="007D0B8E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MPAs coordinates to stations and nodes</w:t>
      </w:r>
    </w:p>
    <w:p w14:paraId="60287058" w14:textId="2F1CD6E6" w:rsidR="007D0B8E" w:rsidRDefault="007D0B8E" w:rsidP="007D0B8E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Added new Image field in vessel category for customization purposes</w:t>
      </w:r>
      <w:r w:rsid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.</w:t>
      </w:r>
    </w:p>
    <w:p w14:paraId="73A3BF79" w14:textId="0C950BA7" w:rsidR="00A04D4B" w:rsidRPr="007D0B8E" w:rsidRDefault="00A04D4B" w:rsidP="00A04D4B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 </w:t>
      </w:r>
      <w:r w:rsidRP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New Help pop-up when a vessel sends SOS signal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.</w:t>
      </w:r>
    </w:p>
    <w:p w14:paraId="006D13F8" w14:textId="10A88C91" w:rsidR="00A04D4B" w:rsidRDefault="00A04D4B" w:rsidP="00A04D4B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 </w:t>
      </w:r>
      <w:r w:rsidRP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New MPA pop-up warning when vessel is within MPAs</w:t>
      </w:r>
    </w:p>
    <w:p w14:paraId="2D2563EE" w14:textId="37C0D0EE" w:rsidR="00D46C31" w:rsidRPr="00A04D4B" w:rsidRDefault="00D46C31" w:rsidP="00A04D4B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 </w:t>
      </w:r>
      <w:r w:rsidRP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New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Station</w:t>
      </w:r>
      <w:r w:rsidRP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radius for a covered signal</w:t>
      </w:r>
    </w:p>
    <w:p w14:paraId="14DADB83" w14:textId="2B6FD61B" w:rsidR="00BF392B" w:rsidRDefault="00BF392B" w:rsidP="00BF392B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4B1E7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Database</w:t>
      </w:r>
      <w:r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: </w:t>
      </w:r>
      <w:r w:rsidR="00607AB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Updated </w:t>
      </w:r>
      <w:proofErr w:type="spellStart"/>
      <w:r w:rsidR="00607AB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MPas</w:t>
      </w:r>
      <w:proofErr w:type="spellEnd"/>
      <w:r w:rsidR="00607AB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Database</w:t>
      </w:r>
    </w:p>
    <w:p w14:paraId="7C0F5C87" w14:textId="77777777" w:rsidR="00A04D4B" w:rsidRPr="00A04D4B" w:rsidRDefault="00A04D4B" w:rsidP="00A04D4B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Added New Column in Stations table</w:t>
      </w:r>
    </w:p>
    <w:p w14:paraId="745DA512" w14:textId="09ED30AE" w:rsidR="00A04D4B" w:rsidRPr="00A04D4B" w:rsidRDefault="00A04D4B" w:rsidP="00A04D4B">
      <w:pPr>
        <w:numPr>
          <w:ilvl w:val="2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Radius</w:t>
      </w:r>
    </w:p>
    <w:p w14:paraId="5CE32153" w14:textId="6B712FCA" w:rsidR="00A04D4B" w:rsidRPr="00A04D4B" w:rsidRDefault="00A04D4B" w:rsidP="00A04D4B">
      <w:pPr>
        <w:numPr>
          <w:ilvl w:val="2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proofErr w:type="spellStart"/>
      <w:r w:rsidRP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Mpas</w:t>
      </w:r>
      <w:proofErr w:type="spellEnd"/>
      <w:r w:rsidRP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(Attached MPA to Station)</w:t>
      </w:r>
    </w:p>
    <w:p w14:paraId="1082559B" w14:textId="77777777" w:rsidR="00A04D4B" w:rsidRPr="00A04D4B" w:rsidRDefault="00A04D4B" w:rsidP="00A04D4B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New Column in </w:t>
      </w:r>
      <w:proofErr w:type="spellStart"/>
      <w:r w:rsidRP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vessel_tracks</w:t>
      </w:r>
      <w:proofErr w:type="spellEnd"/>
      <w:r w:rsidRP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table</w:t>
      </w:r>
    </w:p>
    <w:p w14:paraId="731AD6B9" w14:textId="56BFD6ED" w:rsidR="00A04D4B" w:rsidRPr="00A04D4B" w:rsidRDefault="00A04D4B" w:rsidP="00A04D4B">
      <w:pPr>
        <w:numPr>
          <w:ilvl w:val="2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proofErr w:type="spellStart"/>
      <w:r w:rsidRP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mpa_id</w:t>
      </w:r>
      <w:proofErr w:type="spellEnd"/>
      <w:r w:rsidRP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(Nearest MPA)</w:t>
      </w:r>
    </w:p>
    <w:p w14:paraId="5EAA2619" w14:textId="31E8E544" w:rsidR="00A04D4B" w:rsidRPr="00A04D4B" w:rsidRDefault="00A04D4B" w:rsidP="00A04D4B">
      <w:pPr>
        <w:numPr>
          <w:ilvl w:val="2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proofErr w:type="spellStart"/>
      <w:r w:rsidRP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mpa_distance</w:t>
      </w:r>
      <w:proofErr w:type="spellEnd"/>
      <w:r w:rsidRP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(Node to MPA distance)</w:t>
      </w:r>
    </w:p>
    <w:p w14:paraId="40848305" w14:textId="77777777" w:rsidR="00A04D4B" w:rsidRPr="00A04D4B" w:rsidRDefault="00A04D4B" w:rsidP="00A04D4B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Added New Column in vessels table</w:t>
      </w:r>
    </w:p>
    <w:p w14:paraId="36A32CE9" w14:textId="4EB023CA" w:rsidR="00A04D4B" w:rsidRPr="00A04D4B" w:rsidRDefault="00A04D4B" w:rsidP="00A04D4B">
      <w:pPr>
        <w:numPr>
          <w:ilvl w:val="2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proofErr w:type="spellStart"/>
      <w:r w:rsidRP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mpa_id</w:t>
      </w:r>
      <w:proofErr w:type="spellEnd"/>
      <w:r w:rsidRP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(Nearest MPA)</w:t>
      </w:r>
    </w:p>
    <w:p w14:paraId="42791A3F" w14:textId="7F69F103" w:rsidR="00A04D4B" w:rsidRPr="00A04D4B" w:rsidRDefault="00A04D4B" w:rsidP="00A04D4B">
      <w:pPr>
        <w:numPr>
          <w:ilvl w:val="2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proofErr w:type="spellStart"/>
      <w:r w:rsidRP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mpa_distance</w:t>
      </w:r>
      <w:proofErr w:type="spellEnd"/>
      <w:r w:rsidRP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(Node to MPA distance)</w:t>
      </w:r>
    </w:p>
    <w:p w14:paraId="797F3501" w14:textId="77777777" w:rsidR="00A04D4B" w:rsidRDefault="00A04D4B" w:rsidP="00A04D4B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Added New Column in categories table</w:t>
      </w:r>
    </w:p>
    <w:p w14:paraId="20F67989" w14:textId="5999B9F1" w:rsidR="00A04D4B" w:rsidRPr="00A04D4B" w:rsidRDefault="00A04D4B" w:rsidP="00A04D4B">
      <w:pPr>
        <w:numPr>
          <w:ilvl w:val="2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image (vessel icon depending on its category)</w:t>
      </w:r>
    </w:p>
    <w:p w14:paraId="4DEC69D5" w14:textId="67CF90E4" w:rsidR="00F11370" w:rsidRDefault="00F11370" w:rsidP="00A04D4B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Station Server: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 w:rsidR="00BF392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Updated python script for receiving data</w:t>
      </w:r>
    </w:p>
    <w:p w14:paraId="29AC25FD" w14:textId="54B4C70D" w:rsidR="00ED4526" w:rsidRPr="004B1E76" w:rsidRDefault="00BF392B" w:rsidP="004B1E7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A1502D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Script can now </w:t>
      </w:r>
      <w:r w:rsid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decode the additional data send by nodes (</w:t>
      </w:r>
      <w:proofErr w:type="spellStart"/>
      <w:r w:rsid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mpa_id</w:t>
      </w:r>
      <w:proofErr w:type="spellEnd"/>
      <w:r w:rsid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and </w:t>
      </w:r>
      <w:proofErr w:type="spellStart"/>
      <w:r w:rsid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mpa</w:t>
      </w:r>
      <w:proofErr w:type="spellEnd"/>
      <w:r w:rsidR="00A04D4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distance)</w:t>
      </w:r>
    </w:p>
    <w:p w14:paraId="02755EEA" w14:textId="17F1504E" w:rsidR="00375201" w:rsidRDefault="002E0F31" w:rsidP="00375201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0070C0"/>
          <w:sz w:val="18"/>
          <w:szCs w:val="18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Changelog</w:t>
      </w:r>
      <w:r w:rsidR="00B123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Images</w:t>
      </w:r>
      <w:r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: </w:t>
      </w:r>
      <w:r w:rsidR="002D7862"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 w:rsidR="008055E2" w:rsidRPr="008055E2">
        <w:rPr>
          <w:rFonts w:ascii="Segoe UI" w:eastAsia="Times New Roman" w:hAnsi="Segoe UI" w:cs="Segoe UI"/>
          <w:color w:val="0070C0"/>
          <w:sz w:val="18"/>
          <w:szCs w:val="18"/>
          <w:lang w:eastAsia="en-PH"/>
        </w:rPr>
        <w:t>https://drive.google.com/drive/folders/1OugD-XV22apTzSjZ72cS2QVybl3NqVPA?usp=drive_link</w:t>
      </w:r>
    </w:p>
    <w:p w14:paraId="350E2B69" w14:textId="1F9DC403" w:rsidR="002E0F31" w:rsidRPr="002E0F31" w:rsidRDefault="002E0F31" w:rsidP="00375201">
      <w:pPr>
        <w:spacing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  <w:t>Why does this matter?</w:t>
      </w:r>
    </w:p>
    <w:p w14:paraId="433B6C56" w14:textId="74913A2E" w:rsidR="00E6386A" w:rsidRDefault="001B2225" w:rsidP="00E6386A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1B2225">
        <w:rPr>
          <w:rFonts w:ascii="Segoe UI" w:eastAsia="Times New Roman" w:hAnsi="Segoe UI" w:cs="Segoe UI"/>
          <w:sz w:val="24"/>
          <w:szCs w:val="24"/>
          <w:lang w:eastAsia="en-PH"/>
        </w:rPr>
        <w:t xml:space="preserve">With this upgrade, </w:t>
      </w:r>
      <w:r w:rsidR="00A1502D">
        <w:rPr>
          <w:rFonts w:ascii="Segoe UI" w:eastAsia="Times New Roman" w:hAnsi="Segoe UI" w:cs="Segoe UI"/>
          <w:sz w:val="24"/>
          <w:szCs w:val="24"/>
          <w:lang w:eastAsia="en-PH"/>
        </w:rPr>
        <w:t xml:space="preserve">admin can now </w:t>
      </w:r>
      <w:r w:rsidR="004B1E76">
        <w:rPr>
          <w:rFonts w:ascii="Segoe UI" w:eastAsia="Times New Roman" w:hAnsi="Segoe UI" w:cs="Segoe UI"/>
          <w:sz w:val="24"/>
          <w:szCs w:val="24"/>
          <w:lang w:eastAsia="en-PH"/>
        </w:rPr>
        <w:t>send warning</w:t>
      </w:r>
      <w:r w:rsidR="00A1502D">
        <w:rPr>
          <w:rFonts w:ascii="Segoe UI" w:eastAsia="Times New Roman" w:hAnsi="Segoe UI" w:cs="Segoe UI"/>
          <w:sz w:val="24"/>
          <w:szCs w:val="24"/>
          <w:lang w:eastAsia="en-PH"/>
        </w:rPr>
        <w:t xml:space="preserve"> </w:t>
      </w:r>
      <w:r w:rsidR="004B1E76">
        <w:rPr>
          <w:rFonts w:ascii="Segoe UI" w:eastAsia="Times New Roman" w:hAnsi="Segoe UI" w:cs="Segoe UI"/>
          <w:sz w:val="24"/>
          <w:szCs w:val="24"/>
          <w:lang w:eastAsia="en-PH"/>
        </w:rPr>
        <w:t xml:space="preserve">to </w:t>
      </w:r>
      <w:r w:rsidR="008055E2">
        <w:rPr>
          <w:rFonts w:ascii="Segoe UI" w:eastAsia="Times New Roman" w:hAnsi="Segoe UI" w:cs="Segoe UI"/>
          <w:sz w:val="24"/>
          <w:szCs w:val="24"/>
          <w:lang w:eastAsia="en-PH"/>
        </w:rPr>
        <w:t xml:space="preserve">a </w:t>
      </w:r>
      <w:r w:rsidR="00C458BE">
        <w:rPr>
          <w:rFonts w:ascii="Segoe UI" w:eastAsia="Times New Roman" w:hAnsi="Segoe UI" w:cs="Segoe UI"/>
          <w:sz w:val="24"/>
          <w:szCs w:val="24"/>
          <w:lang w:eastAsia="en-PH"/>
        </w:rPr>
        <w:t>specific vessel</w:t>
      </w:r>
      <w:r w:rsidR="008055E2">
        <w:rPr>
          <w:rFonts w:ascii="Segoe UI" w:eastAsia="Times New Roman" w:hAnsi="Segoe UI" w:cs="Segoe UI"/>
          <w:sz w:val="24"/>
          <w:szCs w:val="24"/>
          <w:lang w:eastAsia="en-PH"/>
        </w:rPr>
        <w:t>, send MPA Coordinates and visualize whether the vessel need help or in a prohibited zone.</w:t>
      </w:r>
      <w:r w:rsidR="004B1E76">
        <w:rPr>
          <w:rFonts w:ascii="Segoe UI" w:eastAsia="Times New Roman" w:hAnsi="Segoe UI" w:cs="Segoe UI"/>
          <w:sz w:val="24"/>
          <w:szCs w:val="24"/>
          <w:lang w:eastAsia="en-PH"/>
        </w:rPr>
        <w:t xml:space="preserve"> </w:t>
      </w:r>
    </w:p>
    <w:p w14:paraId="7384C648" w14:textId="77777777" w:rsidR="001B2225" w:rsidRDefault="001B2225" w:rsidP="00E6386A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</w:p>
    <w:p w14:paraId="1C72BB3F" w14:textId="77777777" w:rsidR="00E6386A" w:rsidRDefault="00E6386A" w:rsidP="00E6386A">
      <w:pPr>
        <w:pStyle w:val="NoSpacing"/>
        <w:rPr>
          <w:rFonts w:ascii="Segoe UI" w:hAnsi="Segoe UI" w:cs="Segoe UI"/>
          <w:sz w:val="24"/>
          <w:szCs w:val="24"/>
          <w:lang w:eastAsia="en-PH"/>
        </w:rPr>
      </w:pPr>
      <w:r w:rsidRPr="00A37C25">
        <w:rPr>
          <w:rFonts w:ascii="Segoe UI" w:hAnsi="Segoe UI" w:cs="Segoe UI"/>
          <w:b/>
          <w:bCs/>
          <w:sz w:val="40"/>
          <w:szCs w:val="40"/>
          <w:lang w:eastAsia="en-PH"/>
        </w:rPr>
        <w:t>Hardware</w:t>
      </w:r>
      <w:r>
        <w:rPr>
          <w:rFonts w:ascii="Segoe UI" w:hAnsi="Segoe UI" w:cs="Segoe UI"/>
          <w:sz w:val="24"/>
          <w:szCs w:val="24"/>
          <w:lang w:eastAsia="en-PH"/>
        </w:rPr>
        <w:t>:</w:t>
      </w:r>
    </w:p>
    <w:p w14:paraId="78862651" w14:textId="77777777" w:rsidR="00E6386A" w:rsidRPr="002E0F31" w:rsidRDefault="00E6386A" w:rsidP="00E6386A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ab/>
      </w: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34A1E3EF" w14:textId="1B2701A8" w:rsidR="00A1502D" w:rsidRDefault="004B1E76" w:rsidP="00864F30">
      <w:pPr>
        <w:pStyle w:val="NoSpacing"/>
        <w:numPr>
          <w:ilvl w:val="0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Updated node firmware</w:t>
      </w:r>
    </w:p>
    <w:p w14:paraId="5667473E" w14:textId="39137455" w:rsidR="007368FB" w:rsidRDefault="004B1E76" w:rsidP="00C458BE">
      <w:pPr>
        <w:pStyle w:val="NoSpacing"/>
        <w:numPr>
          <w:ilvl w:val="1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 xml:space="preserve">Able to receive </w:t>
      </w:r>
      <w:r w:rsidR="00C458BE">
        <w:rPr>
          <w:rFonts w:ascii="Segoe UI" w:hAnsi="Segoe UI" w:cs="Segoe UI"/>
          <w:sz w:val="24"/>
          <w:szCs w:val="24"/>
          <w:lang w:eastAsia="en-PH"/>
        </w:rPr>
        <w:t xml:space="preserve">specific </w:t>
      </w:r>
      <w:r>
        <w:rPr>
          <w:rFonts w:ascii="Segoe UI" w:hAnsi="Segoe UI" w:cs="Segoe UI"/>
          <w:sz w:val="24"/>
          <w:szCs w:val="24"/>
          <w:lang w:eastAsia="en-PH"/>
        </w:rPr>
        <w:t>warnings</w:t>
      </w:r>
      <w:r w:rsidR="00C458BE">
        <w:rPr>
          <w:rFonts w:ascii="Segoe UI" w:hAnsi="Segoe UI" w:cs="Segoe UI"/>
          <w:sz w:val="24"/>
          <w:szCs w:val="24"/>
          <w:lang w:eastAsia="en-PH"/>
        </w:rPr>
        <w:t xml:space="preserve"> </w:t>
      </w:r>
    </w:p>
    <w:p w14:paraId="07567F5F" w14:textId="115C5B1E" w:rsidR="00F241E1" w:rsidRDefault="002E0F31" w:rsidP="001E4E87">
      <w:pPr>
        <w:pStyle w:val="NoSpacing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Contributors</w:t>
      </w:r>
      <w:r w:rsidR="00740B17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:</w:t>
      </w:r>
    </w:p>
    <w:p w14:paraId="6512D27C" w14:textId="1828C31D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 xml:space="preserve">Noel </w:t>
      </w:r>
      <w:proofErr w:type="spellStart"/>
      <w:r w:rsidRPr="00A46E78">
        <w:rPr>
          <w:rFonts w:ascii="Segoe UI" w:hAnsi="Segoe UI" w:cs="Segoe UI"/>
          <w:lang w:eastAsia="en-PH"/>
        </w:rPr>
        <w:t>Orbong</w:t>
      </w:r>
      <w:proofErr w:type="spellEnd"/>
      <w:r w:rsidRPr="00A46E78">
        <w:rPr>
          <w:rFonts w:ascii="Segoe UI" w:hAnsi="Segoe UI" w:cs="Segoe UI"/>
          <w:lang w:eastAsia="en-PH"/>
        </w:rPr>
        <w:t xml:space="preserve"> jr.</w:t>
      </w:r>
    </w:p>
    <w:p w14:paraId="1B1451E6" w14:textId="6ED1FECF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Roniel Dela Rosa</w:t>
      </w:r>
    </w:p>
    <w:p w14:paraId="053355B2" w14:textId="5325047E" w:rsidR="00740B17" w:rsidRPr="00A46E78" w:rsidRDefault="00740B17" w:rsidP="007368FB">
      <w:pPr>
        <w:pStyle w:val="NoSpacing"/>
        <w:ind w:left="720"/>
        <w:rPr>
          <w:rFonts w:ascii="Segoe UI" w:hAnsi="Segoe UI" w:cs="Segoe UI"/>
          <w:lang w:eastAsia="en-PH"/>
        </w:rPr>
      </w:pPr>
    </w:p>
    <w:sectPr w:rsidR="00740B17" w:rsidRPr="00A46E78" w:rsidSect="00EE3DE9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74E"/>
    <w:multiLevelType w:val="hybridMultilevel"/>
    <w:tmpl w:val="E58A9F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538A"/>
    <w:multiLevelType w:val="hybridMultilevel"/>
    <w:tmpl w:val="418C10A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A1214E"/>
    <w:multiLevelType w:val="multilevel"/>
    <w:tmpl w:val="D298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36732"/>
    <w:multiLevelType w:val="multilevel"/>
    <w:tmpl w:val="6FE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14B44"/>
    <w:multiLevelType w:val="multilevel"/>
    <w:tmpl w:val="7F9C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57E6E"/>
    <w:multiLevelType w:val="multilevel"/>
    <w:tmpl w:val="4244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44DB5"/>
    <w:multiLevelType w:val="multilevel"/>
    <w:tmpl w:val="BD8A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A1CBF"/>
    <w:multiLevelType w:val="hybridMultilevel"/>
    <w:tmpl w:val="86E8D19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F5077"/>
    <w:multiLevelType w:val="multilevel"/>
    <w:tmpl w:val="4FF6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95BBF"/>
    <w:multiLevelType w:val="hybridMultilevel"/>
    <w:tmpl w:val="D0DE686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6B36BD"/>
    <w:multiLevelType w:val="hybridMultilevel"/>
    <w:tmpl w:val="E2B86064"/>
    <w:lvl w:ilvl="0" w:tplc="7492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E54E0D"/>
    <w:multiLevelType w:val="hybridMultilevel"/>
    <w:tmpl w:val="2F8C7A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286A0E"/>
    <w:multiLevelType w:val="multilevel"/>
    <w:tmpl w:val="D30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92B7F"/>
    <w:multiLevelType w:val="multilevel"/>
    <w:tmpl w:val="AE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7177E"/>
    <w:multiLevelType w:val="multilevel"/>
    <w:tmpl w:val="D756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5"/>
  </w:num>
  <w:num w:numId="5">
    <w:abstractNumId w:val="6"/>
  </w:num>
  <w:num w:numId="6">
    <w:abstractNumId w:val="12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11"/>
  </w:num>
  <w:num w:numId="12">
    <w:abstractNumId w:val="9"/>
  </w:num>
  <w:num w:numId="13">
    <w:abstractNumId w:val="0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E1"/>
    <w:rsid w:val="00076AC0"/>
    <w:rsid w:val="000A3520"/>
    <w:rsid w:val="000B6A48"/>
    <w:rsid w:val="000C21C2"/>
    <w:rsid w:val="000C5EE0"/>
    <w:rsid w:val="000C6DB0"/>
    <w:rsid w:val="000E02C1"/>
    <w:rsid w:val="001B007F"/>
    <w:rsid w:val="001B2225"/>
    <w:rsid w:val="001E05E9"/>
    <w:rsid w:val="001E0803"/>
    <w:rsid w:val="001E4E87"/>
    <w:rsid w:val="00207E67"/>
    <w:rsid w:val="00215F15"/>
    <w:rsid w:val="002D7862"/>
    <w:rsid w:val="002E0F31"/>
    <w:rsid w:val="00332D36"/>
    <w:rsid w:val="00356E7D"/>
    <w:rsid w:val="00367D9F"/>
    <w:rsid w:val="00375201"/>
    <w:rsid w:val="003A1667"/>
    <w:rsid w:val="003B0694"/>
    <w:rsid w:val="003D6ACB"/>
    <w:rsid w:val="00453812"/>
    <w:rsid w:val="00467146"/>
    <w:rsid w:val="004B1E76"/>
    <w:rsid w:val="004E51F8"/>
    <w:rsid w:val="0050347E"/>
    <w:rsid w:val="005409D2"/>
    <w:rsid w:val="00571A1B"/>
    <w:rsid w:val="005D69E5"/>
    <w:rsid w:val="00607AB6"/>
    <w:rsid w:val="006412D1"/>
    <w:rsid w:val="00647FE2"/>
    <w:rsid w:val="00676F4C"/>
    <w:rsid w:val="006B6856"/>
    <w:rsid w:val="006D7826"/>
    <w:rsid w:val="006F1EEE"/>
    <w:rsid w:val="00707995"/>
    <w:rsid w:val="0072122E"/>
    <w:rsid w:val="007368FB"/>
    <w:rsid w:val="00740B17"/>
    <w:rsid w:val="007B1AAA"/>
    <w:rsid w:val="007D0B8E"/>
    <w:rsid w:val="007D1891"/>
    <w:rsid w:val="007E003A"/>
    <w:rsid w:val="00802576"/>
    <w:rsid w:val="008055E2"/>
    <w:rsid w:val="00864F30"/>
    <w:rsid w:val="008764DE"/>
    <w:rsid w:val="00893617"/>
    <w:rsid w:val="008F6A84"/>
    <w:rsid w:val="00955B53"/>
    <w:rsid w:val="00984CD4"/>
    <w:rsid w:val="009B4BE4"/>
    <w:rsid w:val="009C464B"/>
    <w:rsid w:val="00A04D4B"/>
    <w:rsid w:val="00A1502D"/>
    <w:rsid w:val="00A20A84"/>
    <w:rsid w:val="00A247E4"/>
    <w:rsid w:val="00A37C25"/>
    <w:rsid w:val="00A46E78"/>
    <w:rsid w:val="00A95E86"/>
    <w:rsid w:val="00AE3A0B"/>
    <w:rsid w:val="00B006D9"/>
    <w:rsid w:val="00B10236"/>
    <w:rsid w:val="00B10975"/>
    <w:rsid w:val="00B123FE"/>
    <w:rsid w:val="00B50D0A"/>
    <w:rsid w:val="00B636AA"/>
    <w:rsid w:val="00BF392B"/>
    <w:rsid w:val="00C458BE"/>
    <w:rsid w:val="00C769C6"/>
    <w:rsid w:val="00CA2947"/>
    <w:rsid w:val="00D31C45"/>
    <w:rsid w:val="00D46C31"/>
    <w:rsid w:val="00D53DF5"/>
    <w:rsid w:val="00E6386A"/>
    <w:rsid w:val="00ED4526"/>
    <w:rsid w:val="00EE3DE9"/>
    <w:rsid w:val="00EF02D4"/>
    <w:rsid w:val="00F11370"/>
    <w:rsid w:val="00F241E1"/>
    <w:rsid w:val="00F41BDE"/>
    <w:rsid w:val="00F664A3"/>
    <w:rsid w:val="00F9141E"/>
    <w:rsid w:val="00FA1C89"/>
    <w:rsid w:val="00F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1757"/>
  <w15:chartTrackingRefBased/>
  <w15:docId w15:val="{57F57359-C220-41CA-ACCD-DCB3AB91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2E0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F3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2E0F3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f1">
    <w:name w:val="f1"/>
    <w:basedOn w:val="DefaultParagraphFont"/>
    <w:rsid w:val="002E0F31"/>
  </w:style>
  <w:style w:type="character" w:styleId="Hyperlink">
    <w:name w:val="Hyperlink"/>
    <w:basedOn w:val="DefaultParagraphFont"/>
    <w:uiPriority w:val="99"/>
    <w:semiHidden/>
    <w:unhideWhenUsed/>
    <w:rsid w:val="002E0F31"/>
    <w:rPr>
      <w:color w:val="0000FF"/>
      <w:u w:val="single"/>
    </w:rPr>
  </w:style>
  <w:style w:type="character" w:customStyle="1" w:styleId="label">
    <w:name w:val="label"/>
    <w:basedOn w:val="DefaultParagraphFont"/>
    <w:rsid w:val="002E0F31"/>
  </w:style>
  <w:style w:type="paragraph" w:styleId="NormalWeb">
    <w:name w:val="Normal (Web)"/>
    <w:basedOn w:val="Normal"/>
    <w:uiPriority w:val="99"/>
    <w:semiHidden/>
    <w:unhideWhenUsed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2E0F3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F31"/>
    <w:rPr>
      <w:rFonts w:ascii="Courier New" w:eastAsia="Times New Roman" w:hAnsi="Courier New" w:cs="Courier New"/>
      <w:sz w:val="20"/>
      <w:szCs w:val="20"/>
      <w:lang w:eastAsia="en-PH"/>
    </w:rPr>
  </w:style>
  <w:style w:type="paragraph" w:customStyle="1" w:styleId="mb-2">
    <w:name w:val="mb-2"/>
    <w:basedOn w:val="Normal"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2D78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Fankis Aika Aga</dc:creator>
  <cp:keywords/>
  <dc:description/>
  <cp:lastModifiedBy>User</cp:lastModifiedBy>
  <cp:revision>28</cp:revision>
  <cp:lastPrinted>2025-01-17T08:45:00Z</cp:lastPrinted>
  <dcterms:created xsi:type="dcterms:W3CDTF">2024-11-17T07:23:00Z</dcterms:created>
  <dcterms:modified xsi:type="dcterms:W3CDTF">2025-02-21T03:47:00Z</dcterms:modified>
</cp:coreProperties>
</file>