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9AB73" w14:textId="68274B26" w:rsidR="00CA2803" w:rsidRDefault="00000000">
      <w:pPr>
        <w:pStyle w:val="Title"/>
      </w:pPr>
      <w:r>
        <w:t>2024 AP English Language and Composition Scoring Rubrics</w:t>
      </w:r>
    </w:p>
    <w:p w14:paraId="44633C42" w14:textId="77777777" w:rsidR="00CA2803" w:rsidRDefault="00000000">
      <w:pPr>
        <w:pStyle w:val="Heading1"/>
      </w:pPr>
      <w:r>
        <w:t>Synthesis Essay Rubric</w:t>
      </w:r>
    </w:p>
    <w:p w14:paraId="2E0B95E1" w14:textId="77777777" w:rsidR="00CA2803" w:rsidRDefault="00000000">
      <w:pPr>
        <w:pStyle w:val="Heading2"/>
      </w:pPr>
      <w:r>
        <w:t>Synthesis Essay Rubric – Row A – Thesis (0–1 point)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A2803" w14:paraId="3653A554" w14:textId="77777777" w:rsidTr="009F48E5">
        <w:tc>
          <w:tcPr>
            <w:tcW w:w="4320" w:type="dxa"/>
          </w:tcPr>
          <w:p w14:paraId="0D81B3C8" w14:textId="77777777" w:rsidR="00CA2803" w:rsidRDefault="00000000">
            <w:r>
              <w:t>Score Level</w:t>
            </w:r>
          </w:p>
        </w:tc>
        <w:tc>
          <w:tcPr>
            <w:tcW w:w="4320" w:type="dxa"/>
          </w:tcPr>
          <w:p w14:paraId="43DAA75E" w14:textId="77777777" w:rsidR="00CA2803" w:rsidRDefault="00000000">
            <w:r>
              <w:t>Description</w:t>
            </w:r>
          </w:p>
        </w:tc>
      </w:tr>
      <w:tr w:rsidR="00CA2803" w14:paraId="188F2687" w14:textId="77777777" w:rsidTr="009F48E5">
        <w:tc>
          <w:tcPr>
            <w:tcW w:w="4320" w:type="dxa"/>
          </w:tcPr>
          <w:p w14:paraId="41FA5BBC" w14:textId="77777777" w:rsidR="00CA2803" w:rsidRDefault="00000000">
            <w:r>
              <w:t>1 point</w:t>
            </w:r>
          </w:p>
        </w:tc>
        <w:tc>
          <w:tcPr>
            <w:tcW w:w="4320" w:type="dxa"/>
          </w:tcPr>
          <w:p w14:paraId="3C9E1B6E" w14:textId="77777777" w:rsidR="00CA2803" w:rsidRDefault="00000000">
            <w:r>
              <w:t>Responds to the prompt with a thesis that presents a defensible position.</w:t>
            </w:r>
          </w:p>
        </w:tc>
      </w:tr>
      <w:tr w:rsidR="00CA2803" w14:paraId="628B5044" w14:textId="77777777" w:rsidTr="009F48E5">
        <w:tc>
          <w:tcPr>
            <w:tcW w:w="4320" w:type="dxa"/>
          </w:tcPr>
          <w:p w14:paraId="46C5BB2B" w14:textId="77777777" w:rsidR="00CA2803" w:rsidRDefault="00000000">
            <w:r>
              <w:t>0 points</w:t>
            </w:r>
          </w:p>
        </w:tc>
        <w:tc>
          <w:tcPr>
            <w:tcW w:w="4320" w:type="dxa"/>
          </w:tcPr>
          <w:p w14:paraId="2AAA4E51" w14:textId="77777777" w:rsidR="00CA2803" w:rsidRDefault="00000000">
            <w:r>
              <w:t>There is no defensible thesis, or it restates the prompt, summarizes the issue, or fails to take a clear position.</w:t>
            </w:r>
          </w:p>
        </w:tc>
      </w:tr>
    </w:tbl>
    <w:p w14:paraId="15932E8D" w14:textId="77777777" w:rsidR="00CA2803" w:rsidRDefault="00000000">
      <w:pPr>
        <w:pStyle w:val="Heading2"/>
      </w:pPr>
      <w:r>
        <w:t>Synthesis Essay Rubric – Row B – Evidence and Commentary (0–4 points)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A2803" w14:paraId="03F1FE75" w14:textId="77777777" w:rsidTr="009F48E5">
        <w:tc>
          <w:tcPr>
            <w:tcW w:w="4320" w:type="dxa"/>
          </w:tcPr>
          <w:p w14:paraId="4A6D95A3" w14:textId="77777777" w:rsidR="00CA2803" w:rsidRDefault="00000000">
            <w:r>
              <w:t>Score Level</w:t>
            </w:r>
          </w:p>
        </w:tc>
        <w:tc>
          <w:tcPr>
            <w:tcW w:w="4320" w:type="dxa"/>
          </w:tcPr>
          <w:p w14:paraId="691273D1" w14:textId="77777777" w:rsidR="00CA2803" w:rsidRDefault="00000000">
            <w:r>
              <w:t>Description</w:t>
            </w:r>
          </w:p>
        </w:tc>
      </w:tr>
      <w:tr w:rsidR="00CA2803" w14:paraId="399CF923" w14:textId="77777777" w:rsidTr="009F48E5">
        <w:tc>
          <w:tcPr>
            <w:tcW w:w="4320" w:type="dxa"/>
          </w:tcPr>
          <w:p w14:paraId="75BB86B2" w14:textId="77777777" w:rsidR="00CA2803" w:rsidRDefault="00000000">
            <w:r>
              <w:t>0 points</w:t>
            </w:r>
          </w:p>
        </w:tc>
        <w:tc>
          <w:tcPr>
            <w:tcW w:w="4320" w:type="dxa"/>
          </w:tcPr>
          <w:p w14:paraId="362B63B5" w14:textId="77777777" w:rsidR="00CA2803" w:rsidRDefault="00000000">
            <w:r>
              <w:t>Restates thesis, repeats provided information, or references fewer than two sources.</w:t>
            </w:r>
          </w:p>
        </w:tc>
      </w:tr>
      <w:tr w:rsidR="00CA2803" w14:paraId="777865AE" w14:textId="77777777" w:rsidTr="009F48E5">
        <w:tc>
          <w:tcPr>
            <w:tcW w:w="4320" w:type="dxa"/>
          </w:tcPr>
          <w:p w14:paraId="560E7A25" w14:textId="77777777" w:rsidR="00CA2803" w:rsidRDefault="00000000">
            <w:r>
              <w:t>1 point</w:t>
            </w:r>
          </w:p>
        </w:tc>
        <w:tc>
          <w:tcPr>
            <w:tcW w:w="4320" w:type="dxa"/>
          </w:tcPr>
          <w:p w14:paraId="0470D3C2" w14:textId="77777777" w:rsidR="00CA2803" w:rsidRDefault="00000000">
            <w:r>
              <w:t>Provides evidence from at least two sources, but commentary merely summarizes without explanation.</w:t>
            </w:r>
          </w:p>
        </w:tc>
      </w:tr>
      <w:tr w:rsidR="00CA2803" w14:paraId="3DDA7892" w14:textId="77777777" w:rsidTr="009F48E5">
        <w:tc>
          <w:tcPr>
            <w:tcW w:w="4320" w:type="dxa"/>
          </w:tcPr>
          <w:p w14:paraId="60E1CADB" w14:textId="77777777" w:rsidR="00CA2803" w:rsidRDefault="00000000">
            <w:r>
              <w:t>2 points</w:t>
            </w:r>
          </w:p>
        </w:tc>
        <w:tc>
          <w:tcPr>
            <w:tcW w:w="4320" w:type="dxa"/>
          </w:tcPr>
          <w:p w14:paraId="51301D22" w14:textId="77777777" w:rsidR="00CA2803" w:rsidRDefault="00000000">
            <w:r>
              <w:t>Provides evidence from at least three sources; commentary explains some evidence, but reasoning is unclear or faulty.</w:t>
            </w:r>
          </w:p>
        </w:tc>
      </w:tr>
      <w:tr w:rsidR="00CA2803" w14:paraId="1DA3F477" w14:textId="77777777" w:rsidTr="009F48E5">
        <w:tc>
          <w:tcPr>
            <w:tcW w:w="4320" w:type="dxa"/>
          </w:tcPr>
          <w:p w14:paraId="01503D01" w14:textId="77777777" w:rsidR="00CA2803" w:rsidRDefault="00000000">
            <w:r>
              <w:t>3 points</w:t>
            </w:r>
          </w:p>
        </w:tc>
        <w:tc>
          <w:tcPr>
            <w:tcW w:w="4320" w:type="dxa"/>
          </w:tcPr>
          <w:p w14:paraId="7E40F92B" w14:textId="77777777" w:rsidR="00CA2803" w:rsidRDefault="00000000">
            <w:r>
              <w:t>Provides specific evidence from at least three sources to support all claims in a line of reasoning; commentary explains some connections.</w:t>
            </w:r>
          </w:p>
        </w:tc>
      </w:tr>
      <w:tr w:rsidR="00CA2803" w14:paraId="3781B7AE" w14:textId="77777777" w:rsidTr="009F48E5">
        <w:tc>
          <w:tcPr>
            <w:tcW w:w="4320" w:type="dxa"/>
          </w:tcPr>
          <w:p w14:paraId="35E63267" w14:textId="77777777" w:rsidR="00CA2803" w:rsidRDefault="00000000">
            <w:r>
              <w:t>4 points</w:t>
            </w:r>
          </w:p>
        </w:tc>
        <w:tc>
          <w:tcPr>
            <w:tcW w:w="4320" w:type="dxa"/>
          </w:tcPr>
          <w:p w14:paraId="5B286398" w14:textId="77777777" w:rsidR="00CA2803" w:rsidRDefault="00000000">
            <w:r>
              <w:t>Provides specific evidence from at least three sources supporting all claims; commentary consistently explains how evidence supports reasoning.</w:t>
            </w:r>
          </w:p>
        </w:tc>
      </w:tr>
    </w:tbl>
    <w:p w14:paraId="0670528D" w14:textId="77777777" w:rsidR="00CA2803" w:rsidRDefault="00000000">
      <w:pPr>
        <w:pStyle w:val="Heading2"/>
      </w:pPr>
      <w:r>
        <w:lastRenderedPageBreak/>
        <w:t>Synthesis Essay Rubric – Row C – Sophistication (0–1 point)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A2803" w14:paraId="73D281A8" w14:textId="77777777" w:rsidTr="009F48E5">
        <w:tc>
          <w:tcPr>
            <w:tcW w:w="4320" w:type="dxa"/>
          </w:tcPr>
          <w:p w14:paraId="1E1B9183" w14:textId="77777777" w:rsidR="00CA2803" w:rsidRDefault="00000000">
            <w:r>
              <w:t>Score Level</w:t>
            </w:r>
          </w:p>
        </w:tc>
        <w:tc>
          <w:tcPr>
            <w:tcW w:w="4320" w:type="dxa"/>
          </w:tcPr>
          <w:p w14:paraId="22AA2176" w14:textId="77777777" w:rsidR="00CA2803" w:rsidRDefault="00000000">
            <w:r>
              <w:t>Description</w:t>
            </w:r>
          </w:p>
        </w:tc>
      </w:tr>
      <w:tr w:rsidR="00CA2803" w14:paraId="0FD55544" w14:textId="77777777" w:rsidTr="009F48E5">
        <w:tc>
          <w:tcPr>
            <w:tcW w:w="4320" w:type="dxa"/>
          </w:tcPr>
          <w:p w14:paraId="6DC50968" w14:textId="77777777" w:rsidR="00CA2803" w:rsidRDefault="00000000">
            <w:r>
              <w:t>1 point</w:t>
            </w:r>
          </w:p>
        </w:tc>
        <w:tc>
          <w:tcPr>
            <w:tcW w:w="4320" w:type="dxa"/>
          </w:tcPr>
          <w:p w14:paraId="3B06D2E4" w14:textId="77777777" w:rsidR="00CA2803" w:rsidRDefault="00000000">
            <w:r>
              <w:t>Demonstrates sophistication by explaining complexities, implications, or using a consistently vivid and persuasive style.</w:t>
            </w:r>
          </w:p>
        </w:tc>
      </w:tr>
      <w:tr w:rsidR="00CA2803" w14:paraId="47F9EEC9" w14:textId="77777777" w:rsidTr="009F48E5">
        <w:tc>
          <w:tcPr>
            <w:tcW w:w="4320" w:type="dxa"/>
          </w:tcPr>
          <w:p w14:paraId="0634BC6B" w14:textId="77777777" w:rsidR="00CA2803" w:rsidRDefault="00000000">
            <w:r>
              <w:t>0 points</w:t>
            </w:r>
          </w:p>
        </w:tc>
        <w:tc>
          <w:tcPr>
            <w:tcW w:w="4320" w:type="dxa"/>
          </w:tcPr>
          <w:p w14:paraId="302CF684" w14:textId="77777777" w:rsidR="00CA2803" w:rsidRDefault="00000000">
            <w:r>
              <w:t>Oversimplifies, uses ineffective style, or provides no complexity in reasoning.</w:t>
            </w:r>
          </w:p>
        </w:tc>
      </w:tr>
    </w:tbl>
    <w:p w14:paraId="474B38A5" w14:textId="77777777" w:rsidR="00CA5D8A" w:rsidRDefault="00CA5D8A" w:rsidP="00307A7F">
      <w:pPr>
        <w:pStyle w:val="Heading1"/>
      </w:pPr>
    </w:p>
    <w:sectPr w:rsidR="00CA5D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475796">
    <w:abstractNumId w:val="8"/>
  </w:num>
  <w:num w:numId="2" w16cid:durableId="1979801593">
    <w:abstractNumId w:val="6"/>
  </w:num>
  <w:num w:numId="3" w16cid:durableId="1120417925">
    <w:abstractNumId w:val="5"/>
  </w:num>
  <w:num w:numId="4" w16cid:durableId="2040350496">
    <w:abstractNumId w:val="4"/>
  </w:num>
  <w:num w:numId="5" w16cid:durableId="1857697428">
    <w:abstractNumId w:val="7"/>
  </w:num>
  <w:num w:numId="6" w16cid:durableId="1692219795">
    <w:abstractNumId w:val="3"/>
  </w:num>
  <w:num w:numId="7" w16cid:durableId="163474856">
    <w:abstractNumId w:val="2"/>
  </w:num>
  <w:num w:numId="8" w16cid:durableId="1118835720">
    <w:abstractNumId w:val="1"/>
  </w:num>
  <w:num w:numId="9" w16cid:durableId="1879969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A7F"/>
    <w:rsid w:val="00326F90"/>
    <w:rsid w:val="009655C6"/>
    <w:rsid w:val="009F48E5"/>
    <w:rsid w:val="00A35991"/>
    <w:rsid w:val="00AA1D8D"/>
    <w:rsid w:val="00B47730"/>
    <w:rsid w:val="00CA2803"/>
    <w:rsid w:val="00CA5D8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B53A385"/>
  <w14:defaultImageDpi w14:val="300"/>
  <w15:docId w15:val="{E6A0F0F3-E941-4EC3-8966-9805C0009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Noel Pilkington</cp:lastModifiedBy>
  <cp:revision>4</cp:revision>
  <dcterms:created xsi:type="dcterms:W3CDTF">2013-12-23T23:15:00Z</dcterms:created>
  <dcterms:modified xsi:type="dcterms:W3CDTF">2025-08-04T07:57:00Z</dcterms:modified>
  <cp:category/>
</cp:coreProperties>
</file>