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959CA" w14:textId="6BAA60EE" w:rsidR="009E021C" w:rsidRDefault="00BA3B36" w:rsidP="00BA3B36">
      <w:pPr>
        <w:jc w:val="center"/>
        <w:rPr>
          <w:sz w:val="52"/>
          <w:szCs w:val="52"/>
        </w:rPr>
      </w:pPr>
      <w:r w:rsidRPr="00BA3B36">
        <w:rPr>
          <w:sz w:val="52"/>
          <w:szCs w:val="52"/>
        </w:rPr>
        <w:t>TEST PLAN DOCUMENT</w:t>
      </w:r>
    </w:p>
    <w:p w14:paraId="25FD75C9" w14:textId="77777777" w:rsidR="00BA3B36" w:rsidRDefault="00BA3B36" w:rsidP="00BA3B36">
      <w:pPr>
        <w:jc w:val="center"/>
        <w:rPr>
          <w:sz w:val="52"/>
          <w:szCs w:val="52"/>
        </w:rPr>
      </w:pPr>
    </w:p>
    <w:p w14:paraId="137E34D7" w14:textId="5BA6EF83" w:rsidR="00BA3B36" w:rsidRPr="00BA3B36" w:rsidRDefault="00BA3B36" w:rsidP="00BA3B36">
      <w:pPr>
        <w:rPr>
          <w:sz w:val="40"/>
          <w:szCs w:val="40"/>
        </w:rPr>
      </w:pPr>
      <w:r>
        <w:rPr>
          <w:sz w:val="40"/>
          <w:szCs w:val="40"/>
        </w:rPr>
        <w:t>Table of Contents</w:t>
      </w:r>
    </w:p>
    <w:p w14:paraId="0473037B" w14:textId="648E61E6" w:rsidR="00BA3B36" w:rsidRPr="00BA3B36" w:rsidRDefault="00BA3B36" w:rsidP="00BA3B36">
      <w:pPr>
        <w:rPr>
          <w:sz w:val="24"/>
          <w:szCs w:val="24"/>
        </w:rPr>
      </w:pPr>
      <w:r w:rsidRPr="00BA3B36">
        <w:rPr>
          <w:sz w:val="24"/>
          <w:szCs w:val="24"/>
        </w:rPr>
        <w:t>1) Test Plan Identifier</w:t>
      </w:r>
      <w:r w:rsidR="000503C0">
        <w:rPr>
          <w:sz w:val="24"/>
          <w:szCs w:val="24"/>
        </w:rPr>
        <w:t xml:space="preserve"> (Naga Bavana Kolasani)</w:t>
      </w:r>
    </w:p>
    <w:p w14:paraId="363B0ADD" w14:textId="46A996CA" w:rsidR="00BA3B36" w:rsidRPr="00BA3B36" w:rsidRDefault="00BA3B36" w:rsidP="00BA3B36">
      <w:pPr>
        <w:rPr>
          <w:sz w:val="24"/>
          <w:szCs w:val="24"/>
        </w:rPr>
      </w:pPr>
      <w:r>
        <w:rPr>
          <w:sz w:val="24"/>
          <w:szCs w:val="24"/>
        </w:rPr>
        <w:t>2</w:t>
      </w:r>
      <w:r w:rsidRPr="00BA3B36">
        <w:rPr>
          <w:sz w:val="24"/>
          <w:szCs w:val="24"/>
        </w:rPr>
        <w:t>) Introduction</w:t>
      </w:r>
      <w:r w:rsidR="000503C0">
        <w:rPr>
          <w:sz w:val="24"/>
          <w:szCs w:val="24"/>
        </w:rPr>
        <w:t xml:space="preserve"> (Hanith Atluri)</w:t>
      </w:r>
    </w:p>
    <w:p w14:paraId="121C9987" w14:textId="272090A0" w:rsidR="00BA3B36" w:rsidRPr="00BA3B36" w:rsidRDefault="00E10806" w:rsidP="00BA3B36">
      <w:pPr>
        <w:rPr>
          <w:sz w:val="24"/>
          <w:szCs w:val="24"/>
        </w:rPr>
      </w:pPr>
      <w:r>
        <w:rPr>
          <w:sz w:val="24"/>
          <w:szCs w:val="24"/>
        </w:rPr>
        <w:t>3</w:t>
      </w:r>
      <w:r w:rsidR="00BA3B36" w:rsidRPr="00BA3B36">
        <w:rPr>
          <w:sz w:val="24"/>
          <w:szCs w:val="24"/>
        </w:rPr>
        <w:t>) Test Items</w:t>
      </w:r>
      <w:r w:rsidR="000503C0">
        <w:rPr>
          <w:sz w:val="24"/>
          <w:szCs w:val="24"/>
        </w:rPr>
        <w:t xml:space="preserve"> (Matt Borowski)</w:t>
      </w:r>
    </w:p>
    <w:p w14:paraId="57BFE0DF" w14:textId="4B297CF1" w:rsidR="00BA3B36" w:rsidRPr="00BA3B36" w:rsidRDefault="00E10806" w:rsidP="00BA3B36">
      <w:pPr>
        <w:rPr>
          <w:sz w:val="24"/>
          <w:szCs w:val="24"/>
        </w:rPr>
      </w:pPr>
      <w:r>
        <w:rPr>
          <w:sz w:val="24"/>
          <w:szCs w:val="24"/>
        </w:rPr>
        <w:t>4</w:t>
      </w:r>
      <w:r w:rsidR="00BA3B36" w:rsidRPr="00BA3B36">
        <w:rPr>
          <w:sz w:val="24"/>
          <w:szCs w:val="24"/>
        </w:rPr>
        <w:t>) Features to be Tested</w:t>
      </w:r>
      <w:r w:rsidR="000503C0">
        <w:rPr>
          <w:sz w:val="24"/>
          <w:szCs w:val="24"/>
        </w:rPr>
        <w:t xml:space="preserve"> (Yash Vora)</w:t>
      </w:r>
    </w:p>
    <w:p w14:paraId="7722BCAD" w14:textId="5BA26600" w:rsidR="00BA3B36" w:rsidRPr="00BA3B36" w:rsidRDefault="00E10806" w:rsidP="00BA3B36">
      <w:pPr>
        <w:rPr>
          <w:sz w:val="24"/>
          <w:szCs w:val="24"/>
        </w:rPr>
      </w:pPr>
      <w:r>
        <w:rPr>
          <w:sz w:val="24"/>
          <w:szCs w:val="24"/>
        </w:rPr>
        <w:t>5</w:t>
      </w:r>
      <w:r w:rsidR="00BA3B36" w:rsidRPr="00BA3B36">
        <w:rPr>
          <w:sz w:val="24"/>
          <w:szCs w:val="24"/>
        </w:rPr>
        <w:t>) Features not to be Tested</w:t>
      </w:r>
      <w:r w:rsidR="000503C0">
        <w:rPr>
          <w:sz w:val="24"/>
          <w:szCs w:val="24"/>
        </w:rPr>
        <w:t xml:space="preserve"> (Sashank Allugunti)</w:t>
      </w:r>
    </w:p>
    <w:p w14:paraId="0AAD27BF" w14:textId="0E400B3F" w:rsidR="00BA3B36" w:rsidRPr="00BA3B36" w:rsidRDefault="00E10806" w:rsidP="00BA3B36">
      <w:pPr>
        <w:rPr>
          <w:sz w:val="24"/>
          <w:szCs w:val="24"/>
        </w:rPr>
      </w:pPr>
      <w:r>
        <w:rPr>
          <w:sz w:val="24"/>
          <w:szCs w:val="24"/>
        </w:rPr>
        <w:t>6</w:t>
      </w:r>
      <w:r w:rsidR="00BA3B36" w:rsidRPr="00BA3B36">
        <w:rPr>
          <w:sz w:val="24"/>
          <w:szCs w:val="24"/>
        </w:rPr>
        <w:t>) Approach</w:t>
      </w:r>
      <w:r w:rsidR="000503C0">
        <w:rPr>
          <w:sz w:val="24"/>
          <w:szCs w:val="24"/>
        </w:rPr>
        <w:t xml:space="preserve"> (Meghana Gudipati)</w:t>
      </w:r>
    </w:p>
    <w:p w14:paraId="2FDA7745" w14:textId="71FE265E" w:rsidR="00BA3B36" w:rsidRPr="00BA3B36" w:rsidRDefault="00E10806" w:rsidP="00BA3B36">
      <w:pPr>
        <w:rPr>
          <w:sz w:val="24"/>
          <w:szCs w:val="24"/>
        </w:rPr>
      </w:pPr>
      <w:r>
        <w:rPr>
          <w:sz w:val="24"/>
          <w:szCs w:val="24"/>
        </w:rPr>
        <w:t>7</w:t>
      </w:r>
      <w:r w:rsidR="00BA3B36" w:rsidRPr="00BA3B36">
        <w:rPr>
          <w:sz w:val="24"/>
          <w:szCs w:val="24"/>
        </w:rPr>
        <w:t>) Item Pass/Fail Criteria</w:t>
      </w:r>
      <w:r w:rsidR="000503C0">
        <w:rPr>
          <w:sz w:val="24"/>
          <w:szCs w:val="24"/>
        </w:rPr>
        <w:t xml:space="preserve"> (Jingsi Hu)</w:t>
      </w:r>
    </w:p>
    <w:p w14:paraId="6B1E6456" w14:textId="4443A4E2" w:rsidR="00BA3B36" w:rsidRPr="00BA3B36" w:rsidRDefault="00E10806" w:rsidP="00BA3B36">
      <w:pPr>
        <w:rPr>
          <w:sz w:val="24"/>
          <w:szCs w:val="24"/>
        </w:rPr>
      </w:pPr>
      <w:r>
        <w:rPr>
          <w:sz w:val="24"/>
          <w:szCs w:val="24"/>
        </w:rPr>
        <w:t>8</w:t>
      </w:r>
      <w:r w:rsidR="00BA3B36" w:rsidRPr="00BA3B36">
        <w:rPr>
          <w:sz w:val="24"/>
          <w:szCs w:val="24"/>
        </w:rPr>
        <w:t>) Suspension Criteria and Resumption Requirements</w:t>
      </w:r>
      <w:r w:rsidR="000503C0">
        <w:rPr>
          <w:sz w:val="24"/>
          <w:szCs w:val="24"/>
        </w:rPr>
        <w:t xml:space="preserve"> (Naga Bavana Kolasani)</w:t>
      </w:r>
    </w:p>
    <w:p w14:paraId="07FC2205" w14:textId="3D6489E3" w:rsidR="00BA3B36" w:rsidRPr="00BA3B36" w:rsidRDefault="00BA3B36" w:rsidP="00BA3B36">
      <w:pPr>
        <w:rPr>
          <w:sz w:val="24"/>
          <w:szCs w:val="24"/>
        </w:rPr>
      </w:pPr>
      <w:r>
        <w:rPr>
          <w:sz w:val="24"/>
          <w:szCs w:val="24"/>
        </w:rPr>
        <w:t>9</w:t>
      </w:r>
      <w:r w:rsidRPr="00BA3B36">
        <w:rPr>
          <w:sz w:val="24"/>
          <w:szCs w:val="24"/>
        </w:rPr>
        <w:t>) Test Deliverables</w:t>
      </w:r>
      <w:r w:rsidR="000503C0">
        <w:rPr>
          <w:sz w:val="24"/>
          <w:szCs w:val="24"/>
        </w:rPr>
        <w:t xml:space="preserve"> </w:t>
      </w:r>
      <w:r w:rsidR="000503C0">
        <w:rPr>
          <w:sz w:val="24"/>
          <w:szCs w:val="24"/>
        </w:rPr>
        <w:t>(Hanith Atluri)</w:t>
      </w:r>
    </w:p>
    <w:p w14:paraId="6EB1C725" w14:textId="124D3C84" w:rsidR="00BA3B36" w:rsidRPr="00BA3B36" w:rsidRDefault="00BA3B36" w:rsidP="00BA3B36">
      <w:pPr>
        <w:rPr>
          <w:sz w:val="24"/>
          <w:szCs w:val="24"/>
        </w:rPr>
      </w:pPr>
      <w:r w:rsidRPr="00BA3B36">
        <w:rPr>
          <w:sz w:val="24"/>
          <w:szCs w:val="24"/>
        </w:rPr>
        <w:t>1</w:t>
      </w:r>
      <w:r w:rsidR="00E10806">
        <w:rPr>
          <w:sz w:val="24"/>
          <w:szCs w:val="24"/>
        </w:rPr>
        <w:t>0</w:t>
      </w:r>
      <w:r w:rsidRPr="00BA3B36">
        <w:rPr>
          <w:sz w:val="24"/>
          <w:szCs w:val="24"/>
        </w:rPr>
        <w:t>) Remaining Test Tasks</w:t>
      </w:r>
      <w:r w:rsidR="000503C0">
        <w:rPr>
          <w:sz w:val="24"/>
          <w:szCs w:val="24"/>
        </w:rPr>
        <w:t xml:space="preserve"> </w:t>
      </w:r>
      <w:r w:rsidR="000503C0">
        <w:rPr>
          <w:sz w:val="24"/>
          <w:szCs w:val="24"/>
        </w:rPr>
        <w:t>(Matt Borowski)</w:t>
      </w:r>
    </w:p>
    <w:p w14:paraId="3531D286" w14:textId="1903E128" w:rsidR="00BA3B36" w:rsidRPr="00BA3B36" w:rsidRDefault="00BA3B36" w:rsidP="00BA3B36">
      <w:pPr>
        <w:rPr>
          <w:sz w:val="24"/>
          <w:szCs w:val="24"/>
        </w:rPr>
      </w:pPr>
      <w:r w:rsidRPr="00BA3B36">
        <w:rPr>
          <w:sz w:val="24"/>
          <w:szCs w:val="24"/>
        </w:rPr>
        <w:t>1</w:t>
      </w:r>
      <w:r w:rsidR="00E10806">
        <w:rPr>
          <w:sz w:val="24"/>
          <w:szCs w:val="24"/>
        </w:rPr>
        <w:t>1</w:t>
      </w:r>
      <w:r w:rsidRPr="00BA3B36">
        <w:rPr>
          <w:sz w:val="24"/>
          <w:szCs w:val="24"/>
        </w:rPr>
        <w:t>) Environmental Needs</w:t>
      </w:r>
      <w:r w:rsidR="000503C0">
        <w:rPr>
          <w:sz w:val="24"/>
          <w:szCs w:val="24"/>
        </w:rPr>
        <w:t xml:space="preserve"> </w:t>
      </w:r>
      <w:r w:rsidR="000503C0">
        <w:rPr>
          <w:sz w:val="24"/>
          <w:szCs w:val="24"/>
        </w:rPr>
        <w:t>(Yash Vora)</w:t>
      </w:r>
    </w:p>
    <w:p w14:paraId="536630BA" w14:textId="7A36F2B0" w:rsidR="00BA3B36" w:rsidRPr="00BA3B36" w:rsidRDefault="00BA3B36" w:rsidP="00BA3B36">
      <w:pPr>
        <w:rPr>
          <w:sz w:val="24"/>
          <w:szCs w:val="24"/>
        </w:rPr>
      </w:pPr>
      <w:r w:rsidRPr="00BA3B36">
        <w:rPr>
          <w:sz w:val="24"/>
          <w:szCs w:val="24"/>
        </w:rPr>
        <w:t>1</w:t>
      </w:r>
      <w:r w:rsidR="00E10806">
        <w:rPr>
          <w:sz w:val="24"/>
          <w:szCs w:val="24"/>
        </w:rPr>
        <w:t>2</w:t>
      </w:r>
      <w:r w:rsidRPr="00BA3B36">
        <w:rPr>
          <w:sz w:val="24"/>
          <w:szCs w:val="24"/>
        </w:rPr>
        <w:t>) Staffing and Training Needs</w:t>
      </w:r>
      <w:r w:rsidR="000503C0">
        <w:rPr>
          <w:sz w:val="24"/>
          <w:szCs w:val="24"/>
        </w:rPr>
        <w:t xml:space="preserve"> (Noel Sam Routhu)</w:t>
      </w:r>
    </w:p>
    <w:p w14:paraId="12682571" w14:textId="571E8312" w:rsidR="00BA3B36" w:rsidRPr="00BA3B36" w:rsidRDefault="00BA3B36" w:rsidP="00BA3B36">
      <w:pPr>
        <w:rPr>
          <w:sz w:val="24"/>
          <w:szCs w:val="24"/>
        </w:rPr>
      </w:pPr>
      <w:r w:rsidRPr="00BA3B36">
        <w:rPr>
          <w:sz w:val="24"/>
          <w:szCs w:val="24"/>
        </w:rPr>
        <w:t>1</w:t>
      </w:r>
      <w:r w:rsidR="00E10806">
        <w:rPr>
          <w:sz w:val="24"/>
          <w:szCs w:val="24"/>
        </w:rPr>
        <w:t>3</w:t>
      </w:r>
      <w:r w:rsidRPr="00BA3B36">
        <w:rPr>
          <w:sz w:val="24"/>
          <w:szCs w:val="24"/>
        </w:rPr>
        <w:t>) Responsibilities</w:t>
      </w:r>
      <w:r w:rsidR="000503C0">
        <w:rPr>
          <w:sz w:val="24"/>
          <w:szCs w:val="24"/>
        </w:rPr>
        <w:t xml:space="preserve"> (Sashank Allugunti)</w:t>
      </w:r>
    </w:p>
    <w:p w14:paraId="407119AC" w14:textId="1AB7374C" w:rsidR="00BA3B36" w:rsidRPr="00BA3B36" w:rsidRDefault="00BA3B36" w:rsidP="00BA3B36">
      <w:pPr>
        <w:rPr>
          <w:sz w:val="24"/>
          <w:szCs w:val="24"/>
        </w:rPr>
      </w:pPr>
      <w:r w:rsidRPr="00BA3B36">
        <w:rPr>
          <w:sz w:val="24"/>
          <w:szCs w:val="24"/>
        </w:rPr>
        <w:t>1</w:t>
      </w:r>
      <w:r w:rsidR="00E10806">
        <w:rPr>
          <w:sz w:val="24"/>
          <w:szCs w:val="24"/>
        </w:rPr>
        <w:t>4</w:t>
      </w:r>
      <w:r w:rsidRPr="00BA3B36">
        <w:rPr>
          <w:sz w:val="24"/>
          <w:szCs w:val="24"/>
        </w:rPr>
        <w:t>) Schedule</w:t>
      </w:r>
      <w:r w:rsidR="000503C0">
        <w:rPr>
          <w:sz w:val="24"/>
          <w:szCs w:val="24"/>
        </w:rPr>
        <w:t xml:space="preserve"> (Noel Sam Routhu)</w:t>
      </w:r>
    </w:p>
    <w:p w14:paraId="4DF2A91C" w14:textId="4F34CC58" w:rsidR="00BA3B36" w:rsidRPr="00BA3B36" w:rsidRDefault="00BA3B36" w:rsidP="00BA3B36">
      <w:pPr>
        <w:rPr>
          <w:sz w:val="24"/>
          <w:szCs w:val="24"/>
        </w:rPr>
      </w:pPr>
      <w:r w:rsidRPr="00BA3B36">
        <w:rPr>
          <w:sz w:val="24"/>
          <w:szCs w:val="24"/>
        </w:rPr>
        <w:t>1</w:t>
      </w:r>
      <w:r w:rsidR="00E10806">
        <w:rPr>
          <w:sz w:val="24"/>
          <w:szCs w:val="24"/>
        </w:rPr>
        <w:t>5</w:t>
      </w:r>
      <w:r w:rsidRPr="00BA3B36">
        <w:rPr>
          <w:sz w:val="24"/>
          <w:szCs w:val="24"/>
        </w:rPr>
        <w:t>) Planning Risks and Contingencies</w:t>
      </w:r>
      <w:r w:rsidR="000503C0">
        <w:rPr>
          <w:sz w:val="24"/>
          <w:szCs w:val="24"/>
        </w:rPr>
        <w:t xml:space="preserve"> (Noel Sam Routhu)</w:t>
      </w:r>
    </w:p>
    <w:p w14:paraId="05AB675C" w14:textId="55CA80C5" w:rsidR="00BA3B36" w:rsidRDefault="00BA3B36" w:rsidP="00BA3B36">
      <w:pPr>
        <w:rPr>
          <w:sz w:val="24"/>
          <w:szCs w:val="24"/>
        </w:rPr>
      </w:pPr>
      <w:r w:rsidRPr="00BA3B36">
        <w:rPr>
          <w:sz w:val="24"/>
          <w:szCs w:val="24"/>
        </w:rPr>
        <w:t>1</w:t>
      </w:r>
      <w:r w:rsidR="00E10806">
        <w:rPr>
          <w:sz w:val="24"/>
          <w:szCs w:val="24"/>
        </w:rPr>
        <w:t>6</w:t>
      </w:r>
      <w:r w:rsidRPr="00BA3B36">
        <w:rPr>
          <w:sz w:val="24"/>
          <w:szCs w:val="24"/>
        </w:rPr>
        <w:t>) Approvals</w:t>
      </w:r>
      <w:r w:rsidR="000503C0">
        <w:rPr>
          <w:sz w:val="24"/>
          <w:szCs w:val="24"/>
        </w:rPr>
        <w:t xml:space="preserve"> (Noel Sam Routhu)</w:t>
      </w:r>
    </w:p>
    <w:p w14:paraId="7A067212" w14:textId="77777777" w:rsidR="00BA3B36" w:rsidRDefault="00BA3B36">
      <w:pPr>
        <w:rPr>
          <w:sz w:val="24"/>
          <w:szCs w:val="24"/>
        </w:rPr>
      </w:pPr>
      <w:r>
        <w:rPr>
          <w:sz w:val="24"/>
          <w:szCs w:val="24"/>
        </w:rPr>
        <w:br w:type="page"/>
      </w:r>
    </w:p>
    <w:p w14:paraId="3CC337C9" w14:textId="77777777" w:rsidR="00BA3B36" w:rsidRPr="00BA3B36" w:rsidRDefault="00BA3B36" w:rsidP="00BA3B36">
      <w:pPr>
        <w:rPr>
          <w:sz w:val="36"/>
          <w:szCs w:val="36"/>
        </w:rPr>
      </w:pPr>
      <w:r w:rsidRPr="00BA3B36">
        <w:rPr>
          <w:sz w:val="36"/>
          <w:szCs w:val="36"/>
        </w:rPr>
        <w:lastRenderedPageBreak/>
        <w:t>1) Test Plan Identifier</w:t>
      </w:r>
    </w:p>
    <w:p w14:paraId="4062C135" w14:textId="66FAD882" w:rsidR="00BA3B36" w:rsidRDefault="00BA3B36" w:rsidP="00BA3B36">
      <w:pPr>
        <w:rPr>
          <w:sz w:val="24"/>
          <w:szCs w:val="24"/>
        </w:rPr>
      </w:pPr>
      <w:r w:rsidRPr="004A2732">
        <w:rPr>
          <w:sz w:val="24"/>
          <w:szCs w:val="24"/>
        </w:rPr>
        <w:t>Xero-ManualTesting-Team1_TestPlan_v1.0</w:t>
      </w:r>
    </w:p>
    <w:p w14:paraId="59E689BE" w14:textId="77777777" w:rsidR="00761025" w:rsidRPr="004A2732" w:rsidRDefault="00761025" w:rsidP="00BA3B36">
      <w:pPr>
        <w:rPr>
          <w:sz w:val="24"/>
          <w:szCs w:val="24"/>
        </w:rPr>
      </w:pPr>
    </w:p>
    <w:p w14:paraId="501B936B" w14:textId="77777777" w:rsidR="00BA3B36" w:rsidRPr="00BA3B36" w:rsidRDefault="00BA3B36" w:rsidP="00BA3B36">
      <w:pPr>
        <w:rPr>
          <w:sz w:val="36"/>
          <w:szCs w:val="36"/>
        </w:rPr>
      </w:pPr>
      <w:r w:rsidRPr="00BA3B36">
        <w:rPr>
          <w:sz w:val="36"/>
          <w:szCs w:val="36"/>
        </w:rPr>
        <w:t>2) Introduction</w:t>
      </w:r>
    </w:p>
    <w:p w14:paraId="3EDFE7EB" w14:textId="6BA5851E" w:rsidR="00E10806" w:rsidRDefault="00BA3B36" w:rsidP="00BA3B36">
      <w:pPr>
        <w:rPr>
          <w:sz w:val="24"/>
          <w:szCs w:val="24"/>
        </w:rPr>
      </w:pPr>
      <w:r w:rsidRPr="004A2732">
        <w:rPr>
          <w:sz w:val="24"/>
          <w:szCs w:val="24"/>
        </w:rPr>
        <w:t>Welcome to the Test Plan for the Financial Data Entry and Bank Feeds Reconciliation modules of the Xero application. This document delineates the structured strategy and approach for testing these critical components, ensuring the accuracy, reliability, and integrity of financial data processing within Xero.</w:t>
      </w:r>
    </w:p>
    <w:p w14:paraId="1D85D3CF" w14:textId="77777777" w:rsidR="00761025" w:rsidRPr="004A2732" w:rsidRDefault="00761025" w:rsidP="00BA3B36">
      <w:pPr>
        <w:rPr>
          <w:sz w:val="24"/>
          <w:szCs w:val="24"/>
        </w:rPr>
      </w:pPr>
    </w:p>
    <w:p w14:paraId="1F71976F" w14:textId="29EDF682" w:rsidR="00E10806" w:rsidRPr="00E10806" w:rsidRDefault="00E10806" w:rsidP="00BA3B36">
      <w:pPr>
        <w:rPr>
          <w:sz w:val="36"/>
          <w:szCs w:val="36"/>
        </w:rPr>
      </w:pPr>
      <w:r>
        <w:rPr>
          <w:sz w:val="36"/>
          <w:szCs w:val="36"/>
        </w:rPr>
        <w:t>3</w:t>
      </w:r>
      <w:r w:rsidRPr="00BA3B36">
        <w:rPr>
          <w:sz w:val="36"/>
          <w:szCs w:val="36"/>
        </w:rPr>
        <w:t xml:space="preserve">) </w:t>
      </w:r>
      <w:r w:rsidRPr="00E10806">
        <w:rPr>
          <w:sz w:val="36"/>
          <w:szCs w:val="36"/>
        </w:rPr>
        <w:t>Test Items</w:t>
      </w:r>
    </w:p>
    <w:p w14:paraId="59BE59BA" w14:textId="6D8CDE6B" w:rsidR="00E10806" w:rsidRPr="00E10806" w:rsidRDefault="00E10806" w:rsidP="00E10806">
      <w:pPr>
        <w:pStyle w:val="ListParagraph"/>
        <w:numPr>
          <w:ilvl w:val="0"/>
          <w:numId w:val="2"/>
        </w:numPr>
        <w:spacing w:before="100" w:beforeAutospacing="1" w:after="100" w:afterAutospacing="1" w:line="240" w:lineRule="auto"/>
      </w:pPr>
      <w:r w:rsidRPr="00E10806">
        <w:rPr>
          <w:b/>
          <w:bCs/>
          <w:u w:val="single"/>
        </w:rPr>
        <w:t>Financial Data Entry Module Test Items:</w:t>
      </w:r>
    </w:p>
    <w:p w14:paraId="76851F31" w14:textId="77777777" w:rsidR="00E10806" w:rsidRPr="004A2732" w:rsidRDefault="00E10806" w:rsidP="004A2732">
      <w:pPr>
        <w:pStyle w:val="ListParagraph"/>
        <w:numPr>
          <w:ilvl w:val="1"/>
          <w:numId w:val="2"/>
        </w:numPr>
        <w:rPr>
          <w:sz w:val="24"/>
          <w:szCs w:val="24"/>
        </w:rPr>
      </w:pPr>
      <w:r w:rsidRPr="004A2732">
        <w:rPr>
          <w:sz w:val="24"/>
          <w:szCs w:val="24"/>
        </w:rPr>
        <w:t>Transaction Entry: Testing of various transaction types such as sales invoices, purchase invoices, receipts, and payments.</w:t>
      </w:r>
    </w:p>
    <w:p w14:paraId="6C0A86D8" w14:textId="77777777" w:rsidR="00E10806" w:rsidRPr="004A2732" w:rsidRDefault="00E10806" w:rsidP="004A2732">
      <w:pPr>
        <w:pStyle w:val="ListParagraph"/>
        <w:numPr>
          <w:ilvl w:val="1"/>
          <w:numId w:val="2"/>
        </w:numPr>
        <w:rPr>
          <w:sz w:val="24"/>
          <w:szCs w:val="24"/>
        </w:rPr>
      </w:pPr>
      <w:r w:rsidRPr="004A2732">
        <w:rPr>
          <w:sz w:val="24"/>
          <w:szCs w:val="24"/>
        </w:rPr>
        <w:t>Invoice Management: Testing of invoice creation, editing, deletion, and processing workflows.</w:t>
      </w:r>
    </w:p>
    <w:p w14:paraId="6AE409F9" w14:textId="77777777" w:rsidR="00E10806" w:rsidRPr="004A2732" w:rsidRDefault="00E10806" w:rsidP="004A2732">
      <w:pPr>
        <w:pStyle w:val="ListParagraph"/>
        <w:numPr>
          <w:ilvl w:val="1"/>
          <w:numId w:val="2"/>
        </w:numPr>
        <w:rPr>
          <w:sz w:val="24"/>
          <w:szCs w:val="24"/>
        </w:rPr>
      </w:pPr>
      <w:r w:rsidRPr="004A2732">
        <w:rPr>
          <w:sz w:val="24"/>
          <w:szCs w:val="24"/>
        </w:rPr>
        <w:t>Bill Management: Testing of bill creation, editing, deletion, and payment workflows.</w:t>
      </w:r>
    </w:p>
    <w:p w14:paraId="495F78E3" w14:textId="77777777" w:rsidR="00E10806" w:rsidRPr="004A2732" w:rsidRDefault="00E10806" w:rsidP="004A2732">
      <w:pPr>
        <w:pStyle w:val="ListParagraph"/>
        <w:numPr>
          <w:ilvl w:val="1"/>
          <w:numId w:val="2"/>
        </w:numPr>
        <w:rPr>
          <w:sz w:val="24"/>
          <w:szCs w:val="24"/>
        </w:rPr>
      </w:pPr>
      <w:r w:rsidRPr="004A2732">
        <w:rPr>
          <w:sz w:val="24"/>
          <w:szCs w:val="24"/>
        </w:rPr>
        <w:t>Expense Management: Testing of expense entry, categorization, and reimbursement processes.</w:t>
      </w:r>
    </w:p>
    <w:p w14:paraId="6EAD77CD" w14:textId="77777777" w:rsidR="00E10806" w:rsidRPr="004A2732" w:rsidRDefault="00E10806" w:rsidP="004A2732">
      <w:pPr>
        <w:pStyle w:val="ListParagraph"/>
        <w:numPr>
          <w:ilvl w:val="1"/>
          <w:numId w:val="2"/>
        </w:numPr>
        <w:rPr>
          <w:sz w:val="24"/>
          <w:szCs w:val="24"/>
        </w:rPr>
      </w:pPr>
      <w:r w:rsidRPr="004A2732">
        <w:rPr>
          <w:sz w:val="24"/>
          <w:szCs w:val="24"/>
        </w:rPr>
        <w:t>Journal Entries: Testing of manual journal entries for adjusting transactions or account balances.</w:t>
      </w:r>
    </w:p>
    <w:p w14:paraId="0FD9DD6D" w14:textId="77777777" w:rsidR="00E10806" w:rsidRPr="004A2732" w:rsidRDefault="00E10806" w:rsidP="004A2732">
      <w:pPr>
        <w:pStyle w:val="ListParagraph"/>
        <w:numPr>
          <w:ilvl w:val="1"/>
          <w:numId w:val="2"/>
        </w:numPr>
        <w:rPr>
          <w:sz w:val="24"/>
          <w:szCs w:val="24"/>
        </w:rPr>
      </w:pPr>
      <w:r w:rsidRPr="004A2732">
        <w:rPr>
          <w:sz w:val="24"/>
          <w:szCs w:val="24"/>
        </w:rPr>
        <w:t>Tax Handling: Testing of tax calculations, deductions, and compliance with tax regulations.</w:t>
      </w:r>
    </w:p>
    <w:p w14:paraId="34104C15" w14:textId="77777777" w:rsidR="00E10806" w:rsidRPr="004A2732" w:rsidRDefault="00E10806" w:rsidP="004A2732">
      <w:pPr>
        <w:pStyle w:val="ListParagraph"/>
        <w:numPr>
          <w:ilvl w:val="1"/>
          <w:numId w:val="2"/>
        </w:numPr>
        <w:rPr>
          <w:sz w:val="24"/>
          <w:szCs w:val="24"/>
        </w:rPr>
      </w:pPr>
      <w:r w:rsidRPr="004A2732">
        <w:rPr>
          <w:sz w:val="24"/>
          <w:szCs w:val="24"/>
        </w:rPr>
        <w:t>Multi-currency Support: Testing of currency conversion and exchange rate accuracy for transactions in multiple currencies.</w:t>
      </w:r>
    </w:p>
    <w:p w14:paraId="70437EEB" w14:textId="77777777" w:rsidR="00E10806" w:rsidRPr="004A2732" w:rsidRDefault="00E10806" w:rsidP="004A2732">
      <w:pPr>
        <w:pStyle w:val="ListParagraph"/>
        <w:numPr>
          <w:ilvl w:val="1"/>
          <w:numId w:val="2"/>
        </w:numPr>
        <w:rPr>
          <w:sz w:val="24"/>
          <w:szCs w:val="24"/>
        </w:rPr>
      </w:pPr>
      <w:r w:rsidRPr="004A2732">
        <w:rPr>
          <w:sz w:val="24"/>
          <w:szCs w:val="24"/>
        </w:rPr>
        <w:t>Data Validation: Testing of data validation rules to ensure the accuracy and integrity of financial data entered into Xero.</w:t>
      </w:r>
    </w:p>
    <w:p w14:paraId="6868ED89" w14:textId="4A0E84F4" w:rsidR="00E10806" w:rsidRPr="00E10806" w:rsidRDefault="00E10806" w:rsidP="00E10806">
      <w:pPr>
        <w:pStyle w:val="ListParagraph"/>
        <w:numPr>
          <w:ilvl w:val="0"/>
          <w:numId w:val="3"/>
        </w:numPr>
        <w:spacing w:before="100" w:beforeAutospacing="1" w:after="100" w:afterAutospacing="1" w:line="240" w:lineRule="auto"/>
        <w:rPr>
          <w:b/>
          <w:bCs/>
          <w:u w:val="single"/>
        </w:rPr>
      </w:pPr>
      <w:r w:rsidRPr="00E10806">
        <w:rPr>
          <w:b/>
          <w:bCs/>
          <w:u w:val="single"/>
        </w:rPr>
        <w:t>Bank Feeds and Reconciliation Module Test Items:</w:t>
      </w:r>
    </w:p>
    <w:p w14:paraId="1C6D9DD4" w14:textId="77777777" w:rsidR="00E10806" w:rsidRPr="00E10806" w:rsidRDefault="00E10806" w:rsidP="004A2732">
      <w:pPr>
        <w:pStyle w:val="ListParagraph"/>
        <w:numPr>
          <w:ilvl w:val="1"/>
          <w:numId w:val="2"/>
        </w:numPr>
        <w:rPr>
          <w:sz w:val="24"/>
          <w:szCs w:val="24"/>
        </w:rPr>
      </w:pPr>
      <w:r w:rsidRPr="00E10806">
        <w:rPr>
          <w:sz w:val="24"/>
          <w:szCs w:val="24"/>
        </w:rPr>
        <w:t>Bank Feeds Integration: Testing of the integration between Xero and external financial institutions for importing bank transactions.</w:t>
      </w:r>
    </w:p>
    <w:p w14:paraId="344C8790" w14:textId="77777777" w:rsidR="00E10806" w:rsidRPr="00E10806" w:rsidRDefault="00E10806" w:rsidP="004A2732">
      <w:pPr>
        <w:pStyle w:val="ListParagraph"/>
        <w:numPr>
          <w:ilvl w:val="1"/>
          <w:numId w:val="2"/>
        </w:numPr>
        <w:rPr>
          <w:sz w:val="24"/>
          <w:szCs w:val="24"/>
        </w:rPr>
      </w:pPr>
      <w:r w:rsidRPr="00E10806">
        <w:rPr>
          <w:sz w:val="24"/>
          <w:szCs w:val="24"/>
        </w:rPr>
        <w:t>Transaction Matching: Testing of automated matching algorithms to reconcile bank transactions with corresponding entries in Xero.</w:t>
      </w:r>
    </w:p>
    <w:p w14:paraId="76F965F8" w14:textId="77777777" w:rsidR="00E10806" w:rsidRPr="00E10806" w:rsidRDefault="00E10806" w:rsidP="004A2732">
      <w:pPr>
        <w:pStyle w:val="ListParagraph"/>
        <w:numPr>
          <w:ilvl w:val="1"/>
          <w:numId w:val="2"/>
        </w:numPr>
        <w:rPr>
          <w:sz w:val="24"/>
          <w:szCs w:val="24"/>
        </w:rPr>
      </w:pPr>
      <w:r w:rsidRPr="00E10806">
        <w:rPr>
          <w:sz w:val="24"/>
          <w:szCs w:val="24"/>
        </w:rPr>
        <w:t>Bank Reconciliation: Testing of manual reconciliation processes for unmatched transactions or discrepancies.</w:t>
      </w:r>
    </w:p>
    <w:p w14:paraId="58C9BFF2" w14:textId="77777777" w:rsidR="00E10806" w:rsidRPr="00E10806" w:rsidRDefault="00E10806" w:rsidP="004A2732">
      <w:pPr>
        <w:pStyle w:val="ListParagraph"/>
        <w:numPr>
          <w:ilvl w:val="1"/>
          <w:numId w:val="2"/>
        </w:numPr>
        <w:rPr>
          <w:sz w:val="24"/>
          <w:szCs w:val="24"/>
        </w:rPr>
      </w:pPr>
      <w:r w:rsidRPr="00E10806">
        <w:rPr>
          <w:sz w:val="24"/>
          <w:szCs w:val="24"/>
        </w:rPr>
        <w:lastRenderedPageBreak/>
        <w:t>Statement Import: Testing of importing bank statements into Xero for reconciliation purposes.</w:t>
      </w:r>
    </w:p>
    <w:p w14:paraId="4ED593A2" w14:textId="77777777" w:rsidR="00E10806" w:rsidRPr="00E10806" w:rsidRDefault="00E10806" w:rsidP="004A2732">
      <w:pPr>
        <w:pStyle w:val="ListParagraph"/>
        <w:numPr>
          <w:ilvl w:val="1"/>
          <w:numId w:val="2"/>
        </w:numPr>
        <w:rPr>
          <w:sz w:val="24"/>
          <w:szCs w:val="24"/>
        </w:rPr>
      </w:pPr>
      <w:r w:rsidRPr="00E10806">
        <w:rPr>
          <w:sz w:val="24"/>
          <w:szCs w:val="24"/>
        </w:rPr>
        <w:t>Reconciliation Reports: Testing of reconciliation reports to verify the accuracy and completeness of reconciled transactions.</w:t>
      </w:r>
    </w:p>
    <w:p w14:paraId="7BC7737F" w14:textId="4C62E9A7" w:rsidR="00E10806" w:rsidRDefault="00E10806" w:rsidP="00BA3B36">
      <w:pPr>
        <w:pStyle w:val="ListParagraph"/>
        <w:numPr>
          <w:ilvl w:val="1"/>
          <w:numId w:val="2"/>
        </w:numPr>
        <w:rPr>
          <w:sz w:val="24"/>
          <w:szCs w:val="24"/>
        </w:rPr>
      </w:pPr>
      <w:r w:rsidRPr="00E10806">
        <w:rPr>
          <w:sz w:val="24"/>
          <w:szCs w:val="24"/>
        </w:rPr>
        <w:t>Bank Feeds Security: Testing of security measures to ensure the confidentiality and integrity of bank feed data.</w:t>
      </w:r>
    </w:p>
    <w:p w14:paraId="71123864" w14:textId="77777777" w:rsidR="00761025" w:rsidRPr="00761025" w:rsidRDefault="00761025" w:rsidP="00BA3B36">
      <w:pPr>
        <w:pStyle w:val="ListParagraph"/>
        <w:numPr>
          <w:ilvl w:val="1"/>
          <w:numId w:val="2"/>
        </w:numPr>
        <w:rPr>
          <w:sz w:val="24"/>
          <w:szCs w:val="24"/>
        </w:rPr>
      </w:pPr>
    </w:p>
    <w:p w14:paraId="1617CD12" w14:textId="77777777" w:rsidR="00E10806" w:rsidRPr="00E10806" w:rsidRDefault="00E10806" w:rsidP="00E10806">
      <w:pPr>
        <w:rPr>
          <w:sz w:val="36"/>
          <w:szCs w:val="36"/>
        </w:rPr>
      </w:pPr>
      <w:r w:rsidRPr="00E10806">
        <w:rPr>
          <w:sz w:val="36"/>
          <w:szCs w:val="36"/>
        </w:rPr>
        <w:t>4) Features to be Tested</w:t>
      </w:r>
    </w:p>
    <w:p w14:paraId="41D4588D" w14:textId="77777777" w:rsidR="00E10806" w:rsidRPr="00E10806" w:rsidRDefault="00E10806" w:rsidP="00E10806">
      <w:pPr>
        <w:rPr>
          <w:sz w:val="24"/>
          <w:szCs w:val="24"/>
        </w:rPr>
      </w:pPr>
      <w:r w:rsidRPr="00E10806">
        <w:rPr>
          <w:sz w:val="24"/>
          <w:szCs w:val="24"/>
        </w:rPr>
        <w:t>4.1 Group transactions by pay period</w:t>
      </w:r>
      <w:r w:rsidRPr="00E10806">
        <w:rPr>
          <w:sz w:val="24"/>
          <w:szCs w:val="24"/>
        </w:rPr>
        <w:tab/>
      </w:r>
    </w:p>
    <w:p w14:paraId="0A55FE4E" w14:textId="77777777" w:rsidR="00E10806" w:rsidRPr="00E10806" w:rsidRDefault="00E10806" w:rsidP="00E10806">
      <w:pPr>
        <w:rPr>
          <w:sz w:val="24"/>
          <w:szCs w:val="24"/>
        </w:rPr>
      </w:pPr>
      <w:r w:rsidRPr="00E10806">
        <w:rPr>
          <w:sz w:val="24"/>
          <w:szCs w:val="24"/>
        </w:rPr>
        <w:t>4.2 Export transactions report</w:t>
      </w:r>
      <w:r w:rsidRPr="00E10806">
        <w:rPr>
          <w:sz w:val="24"/>
          <w:szCs w:val="24"/>
        </w:rPr>
        <w:tab/>
      </w:r>
    </w:p>
    <w:p w14:paraId="2009AB16" w14:textId="77777777" w:rsidR="00E10806" w:rsidRPr="00E10806" w:rsidRDefault="00E10806" w:rsidP="00E10806">
      <w:pPr>
        <w:rPr>
          <w:sz w:val="24"/>
          <w:szCs w:val="24"/>
        </w:rPr>
      </w:pPr>
      <w:r w:rsidRPr="00E10806">
        <w:rPr>
          <w:sz w:val="24"/>
          <w:szCs w:val="24"/>
        </w:rPr>
        <w:t>4.3 Draft payment</w:t>
      </w:r>
      <w:r w:rsidRPr="00E10806">
        <w:rPr>
          <w:sz w:val="24"/>
          <w:szCs w:val="24"/>
        </w:rPr>
        <w:tab/>
      </w:r>
    </w:p>
    <w:p w14:paraId="2DF5400A" w14:textId="77777777" w:rsidR="00E10806" w:rsidRPr="00E10806" w:rsidRDefault="00E10806" w:rsidP="00E10806">
      <w:pPr>
        <w:rPr>
          <w:sz w:val="24"/>
          <w:szCs w:val="24"/>
        </w:rPr>
      </w:pPr>
      <w:r w:rsidRPr="00E10806">
        <w:rPr>
          <w:sz w:val="24"/>
          <w:szCs w:val="24"/>
        </w:rPr>
        <w:t>4.4 Publish payment</w:t>
      </w:r>
      <w:r w:rsidRPr="00E10806">
        <w:rPr>
          <w:sz w:val="24"/>
          <w:szCs w:val="24"/>
        </w:rPr>
        <w:tab/>
      </w:r>
    </w:p>
    <w:p w14:paraId="34A67954" w14:textId="77777777" w:rsidR="00E10806" w:rsidRPr="00E10806" w:rsidRDefault="00E10806" w:rsidP="00E10806">
      <w:pPr>
        <w:rPr>
          <w:sz w:val="24"/>
          <w:szCs w:val="24"/>
        </w:rPr>
      </w:pPr>
      <w:r w:rsidRPr="00E10806">
        <w:rPr>
          <w:sz w:val="24"/>
          <w:szCs w:val="24"/>
        </w:rPr>
        <w:t>4.5 Add account to chart of accounts</w:t>
      </w:r>
      <w:r w:rsidRPr="00E10806">
        <w:rPr>
          <w:sz w:val="24"/>
          <w:szCs w:val="24"/>
        </w:rPr>
        <w:tab/>
      </w:r>
    </w:p>
    <w:p w14:paraId="7189601B" w14:textId="77777777" w:rsidR="00E10806" w:rsidRPr="00E10806" w:rsidRDefault="00E10806" w:rsidP="00E10806">
      <w:pPr>
        <w:rPr>
          <w:sz w:val="24"/>
          <w:szCs w:val="24"/>
        </w:rPr>
      </w:pPr>
      <w:r w:rsidRPr="00E10806">
        <w:rPr>
          <w:sz w:val="24"/>
          <w:szCs w:val="24"/>
        </w:rPr>
        <w:t>4.6 Add bank account to chart of accounts</w:t>
      </w:r>
      <w:r w:rsidRPr="00E10806">
        <w:rPr>
          <w:sz w:val="24"/>
          <w:szCs w:val="24"/>
        </w:rPr>
        <w:tab/>
      </w:r>
    </w:p>
    <w:p w14:paraId="3E38EEC9" w14:textId="77777777" w:rsidR="00E10806" w:rsidRPr="00E10806" w:rsidRDefault="00E10806" w:rsidP="00E10806">
      <w:pPr>
        <w:rPr>
          <w:sz w:val="24"/>
          <w:szCs w:val="24"/>
        </w:rPr>
      </w:pPr>
      <w:r w:rsidRPr="00E10806">
        <w:rPr>
          <w:sz w:val="24"/>
          <w:szCs w:val="24"/>
        </w:rPr>
        <w:t>4.7 Import banking data from CSV</w:t>
      </w:r>
      <w:r w:rsidRPr="00E10806">
        <w:rPr>
          <w:sz w:val="24"/>
          <w:szCs w:val="24"/>
        </w:rPr>
        <w:tab/>
      </w:r>
    </w:p>
    <w:p w14:paraId="292D5BFA" w14:textId="77777777" w:rsidR="00E10806" w:rsidRPr="00E10806" w:rsidRDefault="00E10806" w:rsidP="00E10806">
      <w:pPr>
        <w:rPr>
          <w:sz w:val="24"/>
          <w:szCs w:val="24"/>
        </w:rPr>
      </w:pPr>
      <w:r w:rsidRPr="00E10806">
        <w:rPr>
          <w:sz w:val="24"/>
          <w:szCs w:val="24"/>
        </w:rPr>
        <w:t>4.8 Export chart of accounts as CSV</w:t>
      </w:r>
      <w:r w:rsidRPr="00E10806">
        <w:rPr>
          <w:sz w:val="24"/>
          <w:szCs w:val="24"/>
        </w:rPr>
        <w:tab/>
      </w:r>
    </w:p>
    <w:p w14:paraId="4C2E602F" w14:textId="7334EF05" w:rsidR="00E10806" w:rsidRPr="00E10806" w:rsidRDefault="00E10806" w:rsidP="00E10806">
      <w:pPr>
        <w:rPr>
          <w:sz w:val="24"/>
          <w:szCs w:val="24"/>
        </w:rPr>
      </w:pPr>
      <w:r w:rsidRPr="00E10806">
        <w:rPr>
          <w:sz w:val="24"/>
          <w:szCs w:val="24"/>
        </w:rPr>
        <w:t xml:space="preserve">4.9 Print chart of </w:t>
      </w:r>
      <w:r w:rsidRPr="00E10806">
        <w:rPr>
          <w:sz w:val="24"/>
          <w:szCs w:val="24"/>
        </w:rPr>
        <w:t>accounts</w:t>
      </w:r>
      <w:r w:rsidRPr="00E10806">
        <w:rPr>
          <w:sz w:val="24"/>
          <w:szCs w:val="24"/>
        </w:rPr>
        <w:t xml:space="preserve"> report</w:t>
      </w:r>
      <w:r w:rsidRPr="00E10806">
        <w:rPr>
          <w:sz w:val="24"/>
          <w:szCs w:val="24"/>
        </w:rPr>
        <w:tab/>
      </w:r>
    </w:p>
    <w:p w14:paraId="2A2CC72A" w14:textId="77777777" w:rsidR="00E10806" w:rsidRPr="00E10806" w:rsidRDefault="00E10806" w:rsidP="00E10806">
      <w:pPr>
        <w:rPr>
          <w:sz w:val="24"/>
          <w:szCs w:val="24"/>
        </w:rPr>
      </w:pPr>
      <w:r w:rsidRPr="00E10806">
        <w:rPr>
          <w:sz w:val="24"/>
          <w:szCs w:val="24"/>
        </w:rPr>
        <w:t>4.10 Archive account from chart of accounts</w:t>
      </w:r>
      <w:r w:rsidRPr="00E10806">
        <w:rPr>
          <w:sz w:val="24"/>
          <w:szCs w:val="24"/>
        </w:rPr>
        <w:tab/>
      </w:r>
    </w:p>
    <w:p w14:paraId="12E152CE" w14:textId="77777777" w:rsidR="00E10806" w:rsidRPr="00E10806" w:rsidRDefault="00E10806" w:rsidP="00E10806">
      <w:pPr>
        <w:rPr>
          <w:sz w:val="24"/>
          <w:szCs w:val="24"/>
        </w:rPr>
      </w:pPr>
      <w:r w:rsidRPr="00E10806">
        <w:rPr>
          <w:sz w:val="24"/>
          <w:szCs w:val="24"/>
        </w:rPr>
        <w:t>4.11 Create new journal</w:t>
      </w:r>
      <w:r w:rsidRPr="00E10806">
        <w:rPr>
          <w:sz w:val="24"/>
          <w:szCs w:val="24"/>
        </w:rPr>
        <w:tab/>
      </w:r>
    </w:p>
    <w:p w14:paraId="69325351" w14:textId="77777777" w:rsidR="00E10806" w:rsidRPr="00E10806" w:rsidRDefault="00E10806" w:rsidP="00E10806">
      <w:pPr>
        <w:rPr>
          <w:sz w:val="24"/>
          <w:szCs w:val="24"/>
        </w:rPr>
      </w:pPr>
      <w:r w:rsidRPr="00E10806">
        <w:rPr>
          <w:sz w:val="24"/>
          <w:szCs w:val="24"/>
        </w:rPr>
        <w:t>4.12 Create new repeating journal entry</w:t>
      </w:r>
      <w:r w:rsidRPr="00E10806">
        <w:rPr>
          <w:sz w:val="24"/>
          <w:szCs w:val="24"/>
        </w:rPr>
        <w:tab/>
      </w:r>
    </w:p>
    <w:p w14:paraId="4AB34A41" w14:textId="77777777" w:rsidR="00E10806" w:rsidRPr="00E10806" w:rsidRDefault="00E10806" w:rsidP="00E10806">
      <w:pPr>
        <w:rPr>
          <w:sz w:val="24"/>
          <w:szCs w:val="24"/>
        </w:rPr>
      </w:pPr>
      <w:r w:rsidRPr="00E10806">
        <w:rPr>
          <w:sz w:val="24"/>
          <w:szCs w:val="24"/>
        </w:rPr>
        <w:t>4.13 Copy a journal entry</w:t>
      </w:r>
      <w:r w:rsidRPr="00E10806">
        <w:rPr>
          <w:sz w:val="24"/>
          <w:szCs w:val="24"/>
        </w:rPr>
        <w:tab/>
      </w:r>
    </w:p>
    <w:p w14:paraId="5B3474CE" w14:textId="77777777" w:rsidR="00E10806" w:rsidRPr="00E10806" w:rsidRDefault="00E10806" w:rsidP="00E10806">
      <w:pPr>
        <w:rPr>
          <w:sz w:val="24"/>
          <w:szCs w:val="24"/>
        </w:rPr>
      </w:pPr>
      <w:r w:rsidRPr="00E10806">
        <w:rPr>
          <w:sz w:val="24"/>
          <w:szCs w:val="24"/>
        </w:rPr>
        <w:t>4.14 Edit a journal entry</w:t>
      </w:r>
      <w:r w:rsidRPr="00E10806">
        <w:rPr>
          <w:sz w:val="24"/>
          <w:szCs w:val="24"/>
        </w:rPr>
        <w:tab/>
      </w:r>
    </w:p>
    <w:p w14:paraId="0671F0D6" w14:textId="77777777" w:rsidR="00E10806" w:rsidRPr="00E10806" w:rsidRDefault="00E10806" w:rsidP="00E10806">
      <w:pPr>
        <w:rPr>
          <w:sz w:val="24"/>
          <w:szCs w:val="24"/>
        </w:rPr>
      </w:pPr>
      <w:r w:rsidRPr="00E10806">
        <w:rPr>
          <w:sz w:val="24"/>
          <w:szCs w:val="24"/>
        </w:rPr>
        <w:t>4.15 Reverse a journal entry</w:t>
      </w:r>
      <w:r w:rsidRPr="00E10806">
        <w:rPr>
          <w:sz w:val="24"/>
          <w:szCs w:val="24"/>
        </w:rPr>
        <w:tab/>
      </w:r>
    </w:p>
    <w:p w14:paraId="5C30E7BB" w14:textId="77777777" w:rsidR="00E10806" w:rsidRPr="00E10806" w:rsidRDefault="00E10806" w:rsidP="00E10806">
      <w:pPr>
        <w:rPr>
          <w:sz w:val="24"/>
          <w:szCs w:val="24"/>
        </w:rPr>
      </w:pPr>
      <w:r w:rsidRPr="00E10806">
        <w:rPr>
          <w:sz w:val="24"/>
          <w:szCs w:val="24"/>
        </w:rPr>
        <w:t>4.16 Set an existing journal entry to repeat</w:t>
      </w:r>
      <w:r w:rsidRPr="00E10806">
        <w:rPr>
          <w:sz w:val="24"/>
          <w:szCs w:val="24"/>
        </w:rPr>
        <w:tab/>
      </w:r>
    </w:p>
    <w:p w14:paraId="5B36CE4B" w14:textId="77777777" w:rsidR="00E10806" w:rsidRPr="00E10806" w:rsidRDefault="00E10806" w:rsidP="00E10806">
      <w:pPr>
        <w:rPr>
          <w:sz w:val="24"/>
          <w:szCs w:val="24"/>
        </w:rPr>
      </w:pPr>
      <w:r w:rsidRPr="00E10806">
        <w:rPr>
          <w:sz w:val="24"/>
          <w:szCs w:val="24"/>
        </w:rPr>
        <w:t>4.17 Void a journal entry</w:t>
      </w:r>
      <w:r w:rsidRPr="00E10806">
        <w:rPr>
          <w:sz w:val="24"/>
          <w:szCs w:val="24"/>
        </w:rPr>
        <w:tab/>
      </w:r>
    </w:p>
    <w:p w14:paraId="6094F986" w14:textId="77777777" w:rsidR="00E10806" w:rsidRPr="00E10806" w:rsidRDefault="00E10806" w:rsidP="00E10806">
      <w:pPr>
        <w:rPr>
          <w:sz w:val="24"/>
          <w:szCs w:val="24"/>
        </w:rPr>
      </w:pPr>
      <w:r w:rsidRPr="00E10806">
        <w:rPr>
          <w:sz w:val="24"/>
          <w:szCs w:val="24"/>
        </w:rPr>
        <w:t>4.18 Archive a journal</w:t>
      </w:r>
      <w:r w:rsidRPr="00E10806">
        <w:rPr>
          <w:sz w:val="24"/>
          <w:szCs w:val="24"/>
        </w:rPr>
        <w:tab/>
      </w:r>
    </w:p>
    <w:p w14:paraId="4E356132" w14:textId="77777777" w:rsidR="00E10806" w:rsidRPr="00E10806" w:rsidRDefault="00E10806" w:rsidP="00E10806">
      <w:pPr>
        <w:rPr>
          <w:sz w:val="24"/>
          <w:szCs w:val="24"/>
        </w:rPr>
      </w:pPr>
      <w:r w:rsidRPr="00E10806">
        <w:rPr>
          <w:sz w:val="24"/>
          <w:szCs w:val="24"/>
        </w:rPr>
        <w:t>4.19 Show journal entry history</w:t>
      </w:r>
      <w:r w:rsidRPr="00E10806">
        <w:rPr>
          <w:sz w:val="24"/>
          <w:szCs w:val="24"/>
        </w:rPr>
        <w:tab/>
      </w:r>
    </w:p>
    <w:p w14:paraId="70DE9AFF" w14:textId="77777777" w:rsidR="00E10806" w:rsidRPr="00E10806" w:rsidRDefault="00E10806" w:rsidP="00E10806">
      <w:pPr>
        <w:rPr>
          <w:sz w:val="24"/>
          <w:szCs w:val="24"/>
        </w:rPr>
      </w:pPr>
      <w:r w:rsidRPr="00E10806">
        <w:rPr>
          <w:sz w:val="24"/>
          <w:szCs w:val="24"/>
        </w:rPr>
        <w:t>4.20 Add a node to journal</w:t>
      </w:r>
      <w:r w:rsidRPr="00E10806">
        <w:rPr>
          <w:sz w:val="24"/>
          <w:szCs w:val="24"/>
        </w:rPr>
        <w:tab/>
      </w:r>
    </w:p>
    <w:p w14:paraId="6FE0B737" w14:textId="26ED0EB1" w:rsidR="00E10806" w:rsidRDefault="00E10806" w:rsidP="00E10806">
      <w:pPr>
        <w:rPr>
          <w:sz w:val="24"/>
          <w:szCs w:val="24"/>
        </w:rPr>
      </w:pPr>
      <w:r w:rsidRPr="00E10806">
        <w:rPr>
          <w:sz w:val="24"/>
          <w:szCs w:val="24"/>
        </w:rPr>
        <w:t>4.21 Search a journal</w:t>
      </w:r>
    </w:p>
    <w:p w14:paraId="66A9D8BA" w14:textId="77777777" w:rsidR="00E10806" w:rsidRPr="00E10806" w:rsidRDefault="00E10806" w:rsidP="00E10806">
      <w:pPr>
        <w:rPr>
          <w:sz w:val="24"/>
          <w:szCs w:val="24"/>
        </w:rPr>
      </w:pPr>
      <w:r w:rsidRPr="00E10806">
        <w:rPr>
          <w:sz w:val="24"/>
          <w:szCs w:val="24"/>
        </w:rPr>
        <w:lastRenderedPageBreak/>
        <w:t>5.1 Automate Data Import</w:t>
      </w:r>
      <w:r w:rsidRPr="00E10806">
        <w:rPr>
          <w:sz w:val="24"/>
          <w:szCs w:val="24"/>
        </w:rPr>
        <w:tab/>
      </w:r>
    </w:p>
    <w:p w14:paraId="1CEC47E4" w14:textId="77777777" w:rsidR="00E10806" w:rsidRPr="00E10806" w:rsidRDefault="00E10806" w:rsidP="00E10806">
      <w:pPr>
        <w:rPr>
          <w:sz w:val="24"/>
          <w:szCs w:val="24"/>
        </w:rPr>
      </w:pPr>
      <w:r w:rsidRPr="00E10806">
        <w:rPr>
          <w:sz w:val="24"/>
          <w:szCs w:val="24"/>
        </w:rPr>
        <w:t>5.2 Display Real-time Updates</w:t>
      </w:r>
      <w:r w:rsidRPr="00E10806">
        <w:rPr>
          <w:sz w:val="24"/>
          <w:szCs w:val="24"/>
        </w:rPr>
        <w:tab/>
      </w:r>
    </w:p>
    <w:p w14:paraId="2F8EB405" w14:textId="77777777" w:rsidR="00E10806" w:rsidRPr="00E10806" w:rsidRDefault="00E10806" w:rsidP="00E10806">
      <w:pPr>
        <w:rPr>
          <w:sz w:val="24"/>
          <w:szCs w:val="24"/>
        </w:rPr>
      </w:pPr>
      <w:r w:rsidRPr="00E10806">
        <w:rPr>
          <w:sz w:val="24"/>
          <w:szCs w:val="24"/>
        </w:rPr>
        <w:t>5.3 Perform Bank Reconciliation</w:t>
      </w:r>
      <w:r w:rsidRPr="00E10806">
        <w:rPr>
          <w:sz w:val="24"/>
          <w:szCs w:val="24"/>
        </w:rPr>
        <w:tab/>
      </w:r>
    </w:p>
    <w:p w14:paraId="109CF484" w14:textId="77777777" w:rsidR="00E10806" w:rsidRPr="00E10806" w:rsidRDefault="00E10806" w:rsidP="00E10806">
      <w:pPr>
        <w:rPr>
          <w:sz w:val="24"/>
          <w:szCs w:val="24"/>
        </w:rPr>
      </w:pPr>
      <w:r w:rsidRPr="00E10806">
        <w:rPr>
          <w:sz w:val="24"/>
          <w:szCs w:val="24"/>
        </w:rPr>
        <w:t>5.4 Categorizing and Coding</w:t>
      </w:r>
      <w:r w:rsidRPr="00E10806">
        <w:rPr>
          <w:sz w:val="24"/>
          <w:szCs w:val="24"/>
        </w:rPr>
        <w:tab/>
      </w:r>
    </w:p>
    <w:p w14:paraId="4326471F" w14:textId="61D3ED7C" w:rsidR="00E10806" w:rsidRPr="00E10806" w:rsidRDefault="00E10806" w:rsidP="00E10806">
      <w:pPr>
        <w:rPr>
          <w:sz w:val="24"/>
          <w:szCs w:val="24"/>
        </w:rPr>
      </w:pPr>
      <w:r w:rsidRPr="00E10806">
        <w:rPr>
          <w:sz w:val="24"/>
          <w:szCs w:val="24"/>
        </w:rPr>
        <w:t>5.5 Managing Bank Account</w:t>
      </w:r>
      <w:r w:rsidRPr="00E10806">
        <w:rPr>
          <w:sz w:val="24"/>
          <w:szCs w:val="24"/>
        </w:rPr>
        <w:tab/>
      </w:r>
      <w:r w:rsidRPr="00E10806">
        <w:rPr>
          <w:sz w:val="24"/>
          <w:szCs w:val="24"/>
        </w:rPr>
        <w:tab/>
      </w:r>
    </w:p>
    <w:p w14:paraId="2E833738" w14:textId="77777777" w:rsidR="00E10806" w:rsidRPr="00E10806" w:rsidRDefault="00E10806" w:rsidP="00E10806">
      <w:pPr>
        <w:rPr>
          <w:sz w:val="24"/>
          <w:szCs w:val="24"/>
        </w:rPr>
      </w:pPr>
      <w:r w:rsidRPr="00E10806">
        <w:rPr>
          <w:sz w:val="24"/>
          <w:szCs w:val="24"/>
        </w:rPr>
        <w:t>5.7 Matching Transactions</w:t>
      </w:r>
      <w:r w:rsidRPr="00E10806">
        <w:rPr>
          <w:sz w:val="24"/>
          <w:szCs w:val="24"/>
        </w:rPr>
        <w:tab/>
      </w:r>
    </w:p>
    <w:p w14:paraId="7AEA39B4" w14:textId="77777777" w:rsidR="00E10806" w:rsidRPr="00E10806" w:rsidRDefault="00E10806" w:rsidP="00E10806">
      <w:pPr>
        <w:rPr>
          <w:sz w:val="24"/>
          <w:szCs w:val="24"/>
        </w:rPr>
      </w:pPr>
      <w:r w:rsidRPr="00E10806">
        <w:rPr>
          <w:sz w:val="24"/>
          <w:szCs w:val="24"/>
        </w:rPr>
        <w:t>5.8 Creating Rule Template</w:t>
      </w:r>
      <w:r w:rsidRPr="00E10806">
        <w:rPr>
          <w:sz w:val="24"/>
          <w:szCs w:val="24"/>
        </w:rPr>
        <w:tab/>
      </w:r>
    </w:p>
    <w:p w14:paraId="06B4B0D8" w14:textId="77777777" w:rsidR="00E10806" w:rsidRPr="00E10806" w:rsidRDefault="00E10806" w:rsidP="00E10806">
      <w:pPr>
        <w:rPr>
          <w:sz w:val="24"/>
          <w:szCs w:val="24"/>
        </w:rPr>
      </w:pPr>
      <w:r w:rsidRPr="00E10806">
        <w:rPr>
          <w:sz w:val="24"/>
          <w:szCs w:val="24"/>
        </w:rPr>
        <w:t>5.9 Managing Rules</w:t>
      </w:r>
      <w:r w:rsidRPr="00E10806">
        <w:rPr>
          <w:sz w:val="24"/>
          <w:szCs w:val="24"/>
        </w:rPr>
        <w:tab/>
      </w:r>
    </w:p>
    <w:p w14:paraId="5CF10B16" w14:textId="77777777" w:rsidR="00E10806" w:rsidRPr="00E10806" w:rsidRDefault="00E10806" w:rsidP="00E10806">
      <w:pPr>
        <w:rPr>
          <w:sz w:val="24"/>
          <w:szCs w:val="24"/>
        </w:rPr>
      </w:pPr>
      <w:r w:rsidRPr="00E10806">
        <w:rPr>
          <w:sz w:val="24"/>
          <w:szCs w:val="24"/>
        </w:rPr>
        <w:t>5.10 Applying Custom Criteria</w:t>
      </w:r>
      <w:r w:rsidRPr="00E10806">
        <w:rPr>
          <w:sz w:val="24"/>
          <w:szCs w:val="24"/>
        </w:rPr>
        <w:tab/>
      </w:r>
    </w:p>
    <w:p w14:paraId="264322CF" w14:textId="77777777" w:rsidR="00E10806" w:rsidRPr="00E10806" w:rsidRDefault="00E10806" w:rsidP="00E10806">
      <w:pPr>
        <w:rPr>
          <w:sz w:val="24"/>
          <w:szCs w:val="24"/>
        </w:rPr>
      </w:pPr>
      <w:r w:rsidRPr="00E10806">
        <w:rPr>
          <w:sz w:val="24"/>
          <w:szCs w:val="24"/>
        </w:rPr>
        <w:t>5.11 Prioritizing Orders</w:t>
      </w:r>
      <w:r w:rsidRPr="00E10806">
        <w:rPr>
          <w:sz w:val="24"/>
          <w:szCs w:val="24"/>
        </w:rPr>
        <w:tab/>
      </w:r>
    </w:p>
    <w:p w14:paraId="789B348A" w14:textId="77777777" w:rsidR="00E10806" w:rsidRPr="00E10806" w:rsidRDefault="00E10806" w:rsidP="00E10806">
      <w:pPr>
        <w:rPr>
          <w:sz w:val="24"/>
          <w:szCs w:val="24"/>
        </w:rPr>
      </w:pPr>
      <w:r w:rsidRPr="00E10806">
        <w:rPr>
          <w:sz w:val="24"/>
          <w:szCs w:val="24"/>
        </w:rPr>
        <w:t>5.12 Assigning Account Codes</w:t>
      </w:r>
      <w:r w:rsidRPr="00E10806">
        <w:rPr>
          <w:sz w:val="24"/>
          <w:szCs w:val="24"/>
        </w:rPr>
        <w:tab/>
      </w:r>
    </w:p>
    <w:p w14:paraId="753B8E10" w14:textId="77777777" w:rsidR="00E10806" w:rsidRPr="00E10806" w:rsidRDefault="00E10806" w:rsidP="00E10806">
      <w:pPr>
        <w:rPr>
          <w:sz w:val="24"/>
          <w:szCs w:val="24"/>
        </w:rPr>
      </w:pPr>
      <w:r w:rsidRPr="00E10806">
        <w:rPr>
          <w:sz w:val="24"/>
          <w:szCs w:val="24"/>
        </w:rPr>
        <w:t>5.13 Handling Tax Treatment</w:t>
      </w:r>
      <w:r w:rsidRPr="00E10806">
        <w:rPr>
          <w:sz w:val="24"/>
          <w:szCs w:val="24"/>
        </w:rPr>
        <w:tab/>
      </w:r>
    </w:p>
    <w:p w14:paraId="2B261C73" w14:textId="77777777" w:rsidR="00E10806" w:rsidRPr="00E10806" w:rsidRDefault="00E10806" w:rsidP="00E10806">
      <w:pPr>
        <w:rPr>
          <w:sz w:val="24"/>
          <w:szCs w:val="24"/>
        </w:rPr>
      </w:pPr>
      <w:r w:rsidRPr="00E10806">
        <w:rPr>
          <w:sz w:val="24"/>
          <w:szCs w:val="24"/>
        </w:rPr>
        <w:t>5.15 Classifying Accounts</w:t>
      </w:r>
      <w:r w:rsidRPr="00E10806">
        <w:rPr>
          <w:sz w:val="24"/>
          <w:szCs w:val="24"/>
        </w:rPr>
        <w:tab/>
      </w:r>
    </w:p>
    <w:p w14:paraId="701E1F5F" w14:textId="77777777" w:rsidR="00E10806" w:rsidRPr="00E10806" w:rsidRDefault="00E10806" w:rsidP="00E10806">
      <w:pPr>
        <w:rPr>
          <w:sz w:val="24"/>
          <w:szCs w:val="24"/>
        </w:rPr>
      </w:pPr>
      <w:r w:rsidRPr="00E10806">
        <w:rPr>
          <w:sz w:val="24"/>
          <w:szCs w:val="24"/>
        </w:rPr>
        <w:t>5.16 Editing GL Accounts</w:t>
      </w:r>
      <w:r w:rsidRPr="00E10806">
        <w:rPr>
          <w:sz w:val="24"/>
          <w:szCs w:val="24"/>
        </w:rPr>
        <w:tab/>
      </w:r>
    </w:p>
    <w:p w14:paraId="4EA6772C" w14:textId="77777777" w:rsidR="00E10806" w:rsidRPr="00E10806" w:rsidRDefault="00E10806" w:rsidP="00E10806">
      <w:pPr>
        <w:rPr>
          <w:sz w:val="24"/>
          <w:szCs w:val="24"/>
        </w:rPr>
      </w:pPr>
      <w:r w:rsidRPr="00E10806">
        <w:rPr>
          <w:sz w:val="24"/>
          <w:szCs w:val="24"/>
        </w:rPr>
        <w:t>5.17 Conducting GL Account Operations</w:t>
      </w:r>
      <w:r w:rsidRPr="00E10806">
        <w:rPr>
          <w:sz w:val="24"/>
          <w:szCs w:val="24"/>
        </w:rPr>
        <w:tab/>
      </w:r>
    </w:p>
    <w:p w14:paraId="6336AFF8" w14:textId="77777777" w:rsidR="00E10806" w:rsidRPr="00E10806" w:rsidRDefault="00E10806" w:rsidP="00E10806">
      <w:pPr>
        <w:rPr>
          <w:sz w:val="24"/>
          <w:szCs w:val="24"/>
        </w:rPr>
      </w:pPr>
      <w:r w:rsidRPr="00E10806">
        <w:rPr>
          <w:sz w:val="24"/>
          <w:szCs w:val="24"/>
        </w:rPr>
        <w:t>5.18 Performing Bulk Reconciliation</w:t>
      </w:r>
      <w:r w:rsidRPr="00E10806">
        <w:rPr>
          <w:sz w:val="24"/>
          <w:szCs w:val="24"/>
        </w:rPr>
        <w:tab/>
      </w:r>
    </w:p>
    <w:p w14:paraId="4409A6E4" w14:textId="2C104B18" w:rsidR="00E10806" w:rsidRPr="00E10806" w:rsidRDefault="00E10806" w:rsidP="00E10806">
      <w:pPr>
        <w:rPr>
          <w:sz w:val="24"/>
          <w:szCs w:val="24"/>
        </w:rPr>
      </w:pPr>
      <w:r w:rsidRPr="00E10806">
        <w:rPr>
          <w:sz w:val="24"/>
          <w:szCs w:val="24"/>
        </w:rPr>
        <w:t>5.19 Generating</w:t>
      </w:r>
      <w:r w:rsidRPr="00E10806">
        <w:rPr>
          <w:sz w:val="24"/>
          <w:szCs w:val="24"/>
        </w:rPr>
        <w:t xml:space="preserve"> Reconciliation Reports</w:t>
      </w:r>
      <w:r w:rsidRPr="00E10806">
        <w:rPr>
          <w:sz w:val="24"/>
          <w:szCs w:val="24"/>
        </w:rPr>
        <w:tab/>
      </w:r>
    </w:p>
    <w:p w14:paraId="415464F3" w14:textId="77777777" w:rsidR="00E10806" w:rsidRPr="00E10806" w:rsidRDefault="00E10806" w:rsidP="00E10806">
      <w:pPr>
        <w:rPr>
          <w:sz w:val="24"/>
          <w:szCs w:val="24"/>
        </w:rPr>
      </w:pPr>
      <w:r w:rsidRPr="00E10806">
        <w:rPr>
          <w:sz w:val="24"/>
          <w:szCs w:val="24"/>
        </w:rPr>
        <w:t>5.20 Accessing Transaction History</w:t>
      </w:r>
      <w:r w:rsidRPr="00E10806">
        <w:rPr>
          <w:sz w:val="24"/>
          <w:szCs w:val="24"/>
        </w:rPr>
        <w:tab/>
      </w:r>
    </w:p>
    <w:p w14:paraId="5DB19C3C" w14:textId="77777777" w:rsidR="00E10806" w:rsidRPr="00E10806" w:rsidRDefault="00E10806" w:rsidP="00E10806">
      <w:pPr>
        <w:rPr>
          <w:sz w:val="24"/>
          <w:szCs w:val="24"/>
        </w:rPr>
      </w:pPr>
      <w:r w:rsidRPr="00E10806">
        <w:rPr>
          <w:sz w:val="24"/>
          <w:szCs w:val="24"/>
        </w:rPr>
        <w:t>5.21 Tracking Audit Trail</w:t>
      </w:r>
      <w:r w:rsidRPr="00E10806">
        <w:rPr>
          <w:sz w:val="24"/>
          <w:szCs w:val="24"/>
        </w:rPr>
        <w:tab/>
      </w:r>
    </w:p>
    <w:p w14:paraId="01C3A176" w14:textId="77777777" w:rsidR="00E10806" w:rsidRPr="00E10806" w:rsidRDefault="00E10806" w:rsidP="00E10806">
      <w:pPr>
        <w:rPr>
          <w:sz w:val="24"/>
          <w:szCs w:val="24"/>
        </w:rPr>
      </w:pPr>
      <w:r w:rsidRPr="00E10806">
        <w:rPr>
          <w:sz w:val="24"/>
          <w:szCs w:val="24"/>
        </w:rPr>
        <w:t>5.22 Conducting Reporting and Analysis</w:t>
      </w:r>
      <w:r w:rsidRPr="00E10806">
        <w:rPr>
          <w:sz w:val="24"/>
          <w:szCs w:val="24"/>
        </w:rPr>
        <w:tab/>
      </w:r>
    </w:p>
    <w:p w14:paraId="52A0BC95" w14:textId="4915E26A" w:rsidR="00E10806" w:rsidRDefault="00E10806" w:rsidP="00E10806">
      <w:pPr>
        <w:rPr>
          <w:sz w:val="24"/>
          <w:szCs w:val="24"/>
        </w:rPr>
      </w:pPr>
      <w:r w:rsidRPr="00E10806">
        <w:rPr>
          <w:sz w:val="24"/>
          <w:szCs w:val="24"/>
        </w:rPr>
        <w:t>5.23 Reconciling Bank Statement</w:t>
      </w:r>
    </w:p>
    <w:p w14:paraId="665A6474" w14:textId="77777777" w:rsidR="00E10806" w:rsidRDefault="00E10806" w:rsidP="00E10806">
      <w:pPr>
        <w:rPr>
          <w:sz w:val="24"/>
          <w:szCs w:val="24"/>
        </w:rPr>
      </w:pPr>
    </w:p>
    <w:p w14:paraId="1C7D431E" w14:textId="650208F5" w:rsidR="00E10806" w:rsidRPr="00E10806" w:rsidRDefault="00E10806" w:rsidP="00E10806">
      <w:pPr>
        <w:rPr>
          <w:sz w:val="36"/>
          <w:szCs w:val="36"/>
        </w:rPr>
      </w:pPr>
      <w:r>
        <w:rPr>
          <w:sz w:val="36"/>
          <w:szCs w:val="36"/>
        </w:rPr>
        <w:t>5</w:t>
      </w:r>
      <w:r w:rsidRPr="00E10806">
        <w:rPr>
          <w:sz w:val="36"/>
          <w:szCs w:val="36"/>
        </w:rPr>
        <w:t xml:space="preserve">) Features </w:t>
      </w:r>
      <w:r>
        <w:rPr>
          <w:sz w:val="36"/>
          <w:szCs w:val="36"/>
        </w:rPr>
        <w:t xml:space="preserve">Not </w:t>
      </w:r>
      <w:r w:rsidRPr="00E10806">
        <w:rPr>
          <w:sz w:val="36"/>
          <w:szCs w:val="36"/>
        </w:rPr>
        <w:t>to be Tested</w:t>
      </w:r>
    </w:p>
    <w:p w14:paraId="2799B7E6" w14:textId="1C1E3234" w:rsidR="00E10806" w:rsidRDefault="00E10806" w:rsidP="00E10806">
      <w:pPr>
        <w:rPr>
          <w:sz w:val="24"/>
          <w:szCs w:val="24"/>
        </w:rPr>
      </w:pPr>
      <w:r w:rsidRPr="00E10806">
        <w:rPr>
          <w:sz w:val="24"/>
          <w:szCs w:val="24"/>
        </w:rPr>
        <w:t xml:space="preserve">5.6 </w:t>
      </w:r>
      <w:r w:rsidRPr="00E10806">
        <w:rPr>
          <w:sz w:val="24"/>
          <w:szCs w:val="24"/>
        </w:rPr>
        <w:t>Ensuring Security</w:t>
      </w:r>
      <w:r w:rsidRPr="00E10806">
        <w:rPr>
          <w:sz w:val="24"/>
          <w:szCs w:val="24"/>
        </w:rPr>
        <w:tab/>
      </w:r>
    </w:p>
    <w:p w14:paraId="13E64910" w14:textId="3145E52A" w:rsidR="00E10806" w:rsidRDefault="00E10806" w:rsidP="00E10806">
      <w:pPr>
        <w:rPr>
          <w:sz w:val="24"/>
          <w:szCs w:val="24"/>
        </w:rPr>
      </w:pPr>
      <w:r w:rsidRPr="00E10806">
        <w:rPr>
          <w:sz w:val="24"/>
          <w:szCs w:val="24"/>
        </w:rPr>
        <w:t>5.14 Managing Sub-Accounts</w:t>
      </w:r>
      <w:r w:rsidRPr="00E10806">
        <w:rPr>
          <w:sz w:val="24"/>
          <w:szCs w:val="24"/>
        </w:rPr>
        <w:tab/>
      </w:r>
    </w:p>
    <w:p w14:paraId="57C9758F" w14:textId="66AFE57C" w:rsidR="00E10806" w:rsidRDefault="00E10806">
      <w:pPr>
        <w:rPr>
          <w:sz w:val="24"/>
          <w:szCs w:val="24"/>
        </w:rPr>
      </w:pPr>
      <w:r>
        <w:rPr>
          <w:sz w:val="24"/>
          <w:szCs w:val="24"/>
        </w:rPr>
        <w:br w:type="page"/>
      </w:r>
    </w:p>
    <w:p w14:paraId="7924C199" w14:textId="293DDC11" w:rsidR="00E10806" w:rsidRPr="004A2732" w:rsidRDefault="00E10806">
      <w:pPr>
        <w:rPr>
          <w:sz w:val="36"/>
          <w:szCs w:val="36"/>
        </w:rPr>
      </w:pPr>
      <w:r>
        <w:rPr>
          <w:sz w:val="36"/>
          <w:szCs w:val="36"/>
        </w:rPr>
        <w:lastRenderedPageBreak/>
        <w:t>6</w:t>
      </w:r>
      <w:r w:rsidRPr="00E10806">
        <w:rPr>
          <w:sz w:val="36"/>
          <w:szCs w:val="36"/>
        </w:rPr>
        <w:t xml:space="preserve">) </w:t>
      </w:r>
      <w:r>
        <w:rPr>
          <w:sz w:val="36"/>
          <w:szCs w:val="36"/>
        </w:rPr>
        <w:t>Approach</w:t>
      </w:r>
    </w:p>
    <w:p w14:paraId="65A9E0BC" w14:textId="12414EE3" w:rsidR="00E10806" w:rsidRPr="00E10806" w:rsidRDefault="00E10806" w:rsidP="004A2732">
      <w:pPr>
        <w:rPr>
          <w:sz w:val="24"/>
          <w:szCs w:val="24"/>
        </w:rPr>
      </w:pPr>
      <w:r w:rsidRPr="00E10806">
        <w:rPr>
          <w:sz w:val="24"/>
          <w:szCs w:val="24"/>
        </w:rPr>
        <w:t xml:space="preserve">Tests will be conducted per the documented test cases stored in </w:t>
      </w:r>
      <w:r w:rsidRPr="004A2732">
        <w:rPr>
          <w:sz w:val="24"/>
          <w:szCs w:val="24"/>
        </w:rPr>
        <w:t>qTest</w:t>
      </w:r>
      <w:r w:rsidRPr="00E10806">
        <w:rPr>
          <w:sz w:val="24"/>
          <w:szCs w:val="24"/>
        </w:rPr>
        <w:t xml:space="preserve">. The test manager will create test runs for each tester. The tester will execute the tests in </w:t>
      </w:r>
      <w:r w:rsidRPr="004A2732">
        <w:rPr>
          <w:sz w:val="24"/>
          <w:szCs w:val="24"/>
        </w:rPr>
        <w:t>qTest</w:t>
      </w:r>
      <w:r w:rsidRPr="004A2732">
        <w:rPr>
          <w:sz w:val="24"/>
          <w:szCs w:val="24"/>
        </w:rPr>
        <w:t xml:space="preserve"> </w:t>
      </w:r>
      <w:r w:rsidRPr="00E10806">
        <w:rPr>
          <w:sz w:val="24"/>
          <w:szCs w:val="24"/>
        </w:rPr>
        <w:t xml:space="preserve">and mark each case as Pass / Fail / </w:t>
      </w:r>
      <w:r w:rsidRPr="004A2732">
        <w:rPr>
          <w:sz w:val="24"/>
          <w:szCs w:val="24"/>
        </w:rPr>
        <w:t>Blocked</w:t>
      </w:r>
      <w:r w:rsidRPr="00E10806">
        <w:rPr>
          <w:sz w:val="24"/>
          <w:szCs w:val="24"/>
        </w:rPr>
        <w:t>. The tester should leave notes on actual results and any other relevant details when possible. </w:t>
      </w:r>
    </w:p>
    <w:p w14:paraId="71BA038A" w14:textId="6E7C14FB" w:rsidR="00E10806" w:rsidRPr="00E10806" w:rsidRDefault="00E10806" w:rsidP="004A2732">
      <w:pPr>
        <w:rPr>
          <w:sz w:val="24"/>
          <w:szCs w:val="24"/>
        </w:rPr>
      </w:pPr>
      <w:r w:rsidRPr="00E10806">
        <w:rPr>
          <w:sz w:val="24"/>
          <w:szCs w:val="24"/>
        </w:rPr>
        <w:t xml:space="preserve">When tests are marked as Fail, bug reports will automatically be created in the issue tracker integrated with </w:t>
      </w:r>
      <w:r w:rsidRPr="004A2732">
        <w:rPr>
          <w:sz w:val="24"/>
          <w:szCs w:val="24"/>
        </w:rPr>
        <w:t xml:space="preserve">JIRA - </w:t>
      </w:r>
      <w:r w:rsidRPr="004A2732">
        <w:rPr>
          <w:sz w:val="24"/>
          <w:szCs w:val="24"/>
        </w:rPr>
        <w:t>qTest</w:t>
      </w:r>
      <w:r w:rsidRPr="00E10806">
        <w:rPr>
          <w:sz w:val="24"/>
          <w:szCs w:val="24"/>
        </w:rPr>
        <w:t>.</w:t>
      </w:r>
    </w:p>
    <w:p w14:paraId="0826C99C" w14:textId="3EBA39BE" w:rsidR="00E10806" w:rsidRPr="00E10806" w:rsidRDefault="00E10806" w:rsidP="004A2732">
      <w:pPr>
        <w:rPr>
          <w:sz w:val="24"/>
          <w:szCs w:val="24"/>
        </w:rPr>
      </w:pPr>
      <w:r w:rsidRPr="00E10806">
        <w:rPr>
          <w:sz w:val="24"/>
          <w:szCs w:val="24"/>
        </w:rPr>
        <w:t xml:space="preserve">Once complete, the test manager should review the test run reports in </w:t>
      </w:r>
      <w:r w:rsidRPr="004A2732">
        <w:rPr>
          <w:sz w:val="24"/>
          <w:szCs w:val="24"/>
        </w:rPr>
        <w:t>qTest</w:t>
      </w:r>
      <w:r w:rsidRPr="004A2732">
        <w:rPr>
          <w:sz w:val="24"/>
          <w:szCs w:val="24"/>
        </w:rPr>
        <w:t xml:space="preserve"> </w:t>
      </w:r>
      <w:r w:rsidRPr="00E10806">
        <w:rPr>
          <w:sz w:val="24"/>
          <w:szCs w:val="24"/>
        </w:rPr>
        <w:t>and report back to the team accordingly.</w:t>
      </w:r>
    </w:p>
    <w:p w14:paraId="510B1588" w14:textId="77777777" w:rsidR="00E10806" w:rsidRDefault="00E10806" w:rsidP="00E10806">
      <w:pPr>
        <w:rPr>
          <w:sz w:val="24"/>
          <w:szCs w:val="24"/>
        </w:rPr>
      </w:pPr>
    </w:p>
    <w:p w14:paraId="2D0C94F6" w14:textId="5660CD78" w:rsidR="00E10806" w:rsidRDefault="00E10806" w:rsidP="00E10806">
      <w:pPr>
        <w:rPr>
          <w:sz w:val="36"/>
          <w:szCs w:val="36"/>
        </w:rPr>
      </w:pPr>
      <w:r>
        <w:rPr>
          <w:sz w:val="36"/>
          <w:szCs w:val="36"/>
        </w:rPr>
        <w:t>7</w:t>
      </w:r>
      <w:r w:rsidRPr="00E10806">
        <w:rPr>
          <w:sz w:val="36"/>
          <w:szCs w:val="36"/>
        </w:rPr>
        <w:t xml:space="preserve">) </w:t>
      </w:r>
      <w:r>
        <w:rPr>
          <w:sz w:val="36"/>
          <w:szCs w:val="36"/>
        </w:rPr>
        <w:t>Item Pass/Fail Criteria</w:t>
      </w:r>
    </w:p>
    <w:p w14:paraId="43A9CAC0" w14:textId="3B16D1CA" w:rsidR="00E10806" w:rsidRPr="004A2732" w:rsidRDefault="00E10806" w:rsidP="00E10806">
      <w:pPr>
        <w:rPr>
          <w:sz w:val="24"/>
          <w:szCs w:val="24"/>
        </w:rPr>
      </w:pPr>
      <w:r w:rsidRPr="004A2732">
        <w:rPr>
          <w:sz w:val="24"/>
          <w:szCs w:val="24"/>
        </w:rPr>
        <w:t>All core functionality of the systems should function as expected and outlined in the individual test cases. There must be no critical defects found and an end user must be able to complete a purchase cycle successfully and initiate a refund without any errors. 95% of all test cases should pass and no failed cases should be crucial to the end-user’s ability to use the application.</w:t>
      </w:r>
    </w:p>
    <w:p w14:paraId="123F9A3B" w14:textId="77777777" w:rsidR="00E10806" w:rsidRDefault="00E10806" w:rsidP="00E10806">
      <w:pPr>
        <w:rPr>
          <w:rFonts w:ascii="Arial" w:hAnsi="Arial" w:cs="Arial"/>
          <w:color w:val="000000"/>
        </w:rPr>
      </w:pPr>
    </w:p>
    <w:p w14:paraId="7BC70697" w14:textId="7AF66D47" w:rsidR="00E10806" w:rsidRPr="00E10806" w:rsidRDefault="00E10806" w:rsidP="00E10806">
      <w:pPr>
        <w:rPr>
          <w:sz w:val="36"/>
          <w:szCs w:val="36"/>
        </w:rPr>
      </w:pPr>
      <w:r w:rsidRPr="00E10806">
        <w:rPr>
          <w:sz w:val="36"/>
          <w:szCs w:val="36"/>
        </w:rPr>
        <w:t xml:space="preserve">8) </w:t>
      </w:r>
      <w:r w:rsidRPr="00E10806">
        <w:rPr>
          <w:sz w:val="36"/>
          <w:szCs w:val="36"/>
        </w:rPr>
        <w:t>Suspension Criteria and Resumption Requirements</w:t>
      </w:r>
    </w:p>
    <w:p w14:paraId="5D32CBC5" w14:textId="10988CCA" w:rsidR="00E10806" w:rsidRPr="004A2732" w:rsidRDefault="00E10806" w:rsidP="00E10806">
      <w:pPr>
        <w:rPr>
          <w:sz w:val="24"/>
          <w:szCs w:val="24"/>
        </w:rPr>
      </w:pPr>
      <w:r w:rsidRPr="004A2732">
        <w:rPr>
          <w:sz w:val="24"/>
          <w:szCs w:val="24"/>
        </w:rPr>
        <w:t>Testing should be paused immediately if either system experiences login issues or failure in any basic CRUD (Create, Read, Update and Delete) actions.</w:t>
      </w:r>
    </w:p>
    <w:p w14:paraId="530548EF" w14:textId="77777777" w:rsidR="00E10806" w:rsidRDefault="00E10806" w:rsidP="00E10806">
      <w:pPr>
        <w:rPr>
          <w:rFonts w:ascii="Arial" w:hAnsi="Arial" w:cs="Arial"/>
          <w:color w:val="000000"/>
        </w:rPr>
      </w:pPr>
    </w:p>
    <w:p w14:paraId="1935D1B6" w14:textId="5CC88B6A" w:rsidR="00E10806" w:rsidRPr="00E10806" w:rsidRDefault="00E10806" w:rsidP="00E10806">
      <w:pPr>
        <w:rPr>
          <w:sz w:val="36"/>
          <w:szCs w:val="36"/>
        </w:rPr>
      </w:pPr>
      <w:r w:rsidRPr="00E10806">
        <w:rPr>
          <w:sz w:val="36"/>
          <w:szCs w:val="36"/>
        </w:rPr>
        <w:t xml:space="preserve">9) </w:t>
      </w:r>
      <w:r w:rsidRPr="00E10806">
        <w:rPr>
          <w:sz w:val="36"/>
          <w:szCs w:val="36"/>
        </w:rPr>
        <w:t>Test Deliverables</w:t>
      </w:r>
    </w:p>
    <w:p w14:paraId="0407024B" w14:textId="6811C564" w:rsidR="00E10806" w:rsidRDefault="00E10806" w:rsidP="00E10806">
      <w:pPr>
        <w:rPr>
          <w:sz w:val="24"/>
          <w:szCs w:val="24"/>
        </w:rPr>
      </w:pPr>
      <w:r w:rsidRPr="00E10806">
        <w:rPr>
          <w:sz w:val="24"/>
          <w:szCs w:val="24"/>
        </w:rPr>
        <w:t xml:space="preserve">Upon completion, the test run results will be saved in </w:t>
      </w:r>
      <w:r>
        <w:rPr>
          <w:sz w:val="24"/>
          <w:szCs w:val="24"/>
        </w:rPr>
        <w:t>qTest</w:t>
      </w:r>
      <w:r w:rsidRPr="00E10806">
        <w:rPr>
          <w:sz w:val="24"/>
          <w:szCs w:val="24"/>
        </w:rPr>
        <w:t xml:space="preserve"> and the test manager should then run a report for all completed tests.</w:t>
      </w:r>
    </w:p>
    <w:p w14:paraId="66052688" w14:textId="77777777" w:rsidR="00E10806" w:rsidRDefault="00E10806" w:rsidP="00E10806">
      <w:pPr>
        <w:rPr>
          <w:sz w:val="24"/>
          <w:szCs w:val="24"/>
        </w:rPr>
      </w:pPr>
    </w:p>
    <w:p w14:paraId="37CA48FE" w14:textId="77777777" w:rsidR="00E10806" w:rsidRPr="00E10806" w:rsidRDefault="00E10806" w:rsidP="00E10806">
      <w:pPr>
        <w:rPr>
          <w:sz w:val="36"/>
          <w:szCs w:val="36"/>
        </w:rPr>
      </w:pPr>
      <w:r w:rsidRPr="00E10806">
        <w:rPr>
          <w:sz w:val="36"/>
          <w:szCs w:val="36"/>
        </w:rPr>
        <w:t xml:space="preserve">10) </w:t>
      </w:r>
      <w:r w:rsidRPr="00E10806">
        <w:rPr>
          <w:sz w:val="36"/>
          <w:szCs w:val="36"/>
        </w:rPr>
        <w:t>Remaining Test Tasks</w:t>
      </w:r>
    </w:p>
    <w:p w14:paraId="63B6B256" w14:textId="77777777" w:rsidR="004A2732" w:rsidRPr="004A2732" w:rsidRDefault="004A2732" w:rsidP="004A2732">
      <w:pPr>
        <w:pStyle w:val="NormalWeb"/>
        <w:spacing w:before="0" w:beforeAutospacing="0" w:after="0" w:afterAutospacing="0"/>
        <w:rPr>
          <w:rFonts w:asciiTheme="minorHAnsi" w:eastAsiaTheme="minorHAnsi" w:hAnsiTheme="minorHAnsi" w:cstheme="minorBidi"/>
          <w:kern w:val="2"/>
          <w14:ligatures w14:val="standardContextual"/>
        </w:rPr>
      </w:pPr>
      <w:r w:rsidRPr="004A2732">
        <w:rPr>
          <w:rFonts w:asciiTheme="minorHAnsi" w:eastAsiaTheme="minorHAnsi" w:hAnsiTheme="minorHAnsi" w:cstheme="minorBidi"/>
          <w:kern w:val="2"/>
          <w14:ligatures w14:val="standardContextual"/>
        </w:rPr>
        <w:t>The following activities must be completed:</w:t>
      </w:r>
    </w:p>
    <w:p w14:paraId="72E475D7" w14:textId="77777777" w:rsidR="004A2732" w:rsidRPr="004A2732" w:rsidRDefault="004A2732" w:rsidP="004A2732">
      <w:pPr>
        <w:pStyle w:val="NormalWeb"/>
        <w:numPr>
          <w:ilvl w:val="0"/>
          <w:numId w:val="4"/>
        </w:numPr>
        <w:spacing w:before="0" w:beforeAutospacing="0" w:after="0" w:afterAutospacing="0"/>
        <w:textAlignment w:val="baseline"/>
        <w:rPr>
          <w:rFonts w:asciiTheme="minorHAnsi" w:hAnsiTheme="minorHAnsi" w:cs="Arial"/>
          <w:color w:val="000000"/>
        </w:rPr>
      </w:pPr>
      <w:r w:rsidRPr="004A2732">
        <w:rPr>
          <w:rFonts w:asciiTheme="minorHAnsi" w:hAnsiTheme="minorHAnsi" w:cs="Arial"/>
          <w:color w:val="000000"/>
        </w:rPr>
        <w:t>Test plan prepared.</w:t>
      </w:r>
    </w:p>
    <w:p w14:paraId="4189A8D3" w14:textId="68AA5FD1" w:rsidR="004A2732" w:rsidRPr="004A2732" w:rsidRDefault="004A2732" w:rsidP="004A2732">
      <w:pPr>
        <w:pStyle w:val="NormalWeb"/>
        <w:numPr>
          <w:ilvl w:val="0"/>
          <w:numId w:val="4"/>
        </w:numPr>
        <w:spacing w:before="0" w:beforeAutospacing="0" w:after="0" w:afterAutospacing="0"/>
        <w:textAlignment w:val="baseline"/>
        <w:rPr>
          <w:rFonts w:asciiTheme="minorHAnsi" w:hAnsiTheme="minorHAnsi" w:cs="Arial"/>
          <w:color w:val="000000"/>
        </w:rPr>
      </w:pPr>
      <w:r w:rsidRPr="004A2732">
        <w:rPr>
          <w:rFonts w:asciiTheme="minorHAnsi" w:hAnsiTheme="minorHAnsi" w:cs="Arial"/>
          <w:color w:val="000000"/>
        </w:rPr>
        <w:t xml:space="preserve">Test Design and case specifications </w:t>
      </w:r>
      <w:r w:rsidRPr="004A2732">
        <w:rPr>
          <w:rFonts w:asciiTheme="minorHAnsi" w:hAnsiTheme="minorHAnsi" w:cs="Arial"/>
          <w:color w:val="000000"/>
        </w:rPr>
        <w:t>written and delivered to the testing team</w:t>
      </w:r>
    </w:p>
    <w:p w14:paraId="591E79E5" w14:textId="77777777" w:rsidR="004A2732" w:rsidRPr="004A2732" w:rsidRDefault="004A2732" w:rsidP="004A2732">
      <w:pPr>
        <w:pStyle w:val="NormalWeb"/>
        <w:numPr>
          <w:ilvl w:val="0"/>
          <w:numId w:val="4"/>
        </w:numPr>
        <w:spacing w:before="0" w:beforeAutospacing="0" w:after="0" w:afterAutospacing="0"/>
        <w:textAlignment w:val="baseline"/>
        <w:rPr>
          <w:rFonts w:asciiTheme="minorHAnsi" w:hAnsiTheme="minorHAnsi" w:cs="Arial"/>
          <w:color w:val="000000"/>
        </w:rPr>
      </w:pPr>
      <w:r w:rsidRPr="004A2732">
        <w:rPr>
          <w:rFonts w:asciiTheme="minorHAnsi" w:hAnsiTheme="minorHAnsi" w:cs="Arial"/>
          <w:color w:val="000000"/>
        </w:rPr>
        <w:t>Environment should be ready for testing (test data, test logins, test payment information, etc).</w:t>
      </w:r>
    </w:p>
    <w:p w14:paraId="01373ED5" w14:textId="77777777" w:rsidR="004A2732" w:rsidRPr="004A2732" w:rsidRDefault="004A2732" w:rsidP="004A2732">
      <w:pPr>
        <w:pStyle w:val="NormalWeb"/>
        <w:numPr>
          <w:ilvl w:val="0"/>
          <w:numId w:val="4"/>
        </w:numPr>
        <w:spacing w:before="0" w:beforeAutospacing="0" w:after="0" w:afterAutospacing="0"/>
        <w:textAlignment w:val="baseline"/>
        <w:rPr>
          <w:rFonts w:asciiTheme="minorHAnsi" w:hAnsiTheme="minorHAnsi" w:cs="Arial"/>
          <w:color w:val="000000"/>
        </w:rPr>
      </w:pPr>
      <w:r w:rsidRPr="004A2732">
        <w:rPr>
          <w:rFonts w:asciiTheme="minorHAnsi" w:hAnsiTheme="minorHAnsi" w:cs="Arial"/>
          <w:color w:val="000000"/>
        </w:rPr>
        <w:lastRenderedPageBreak/>
        <w:t>Perform the tests.</w:t>
      </w:r>
    </w:p>
    <w:p w14:paraId="3F720F6D" w14:textId="0E5408ED" w:rsidR="004A2732" w:rsidRDefault="004A2732" w:rsidP="004A273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Prepare test summary report.</w:t>
      </w:r>
    </w:p>
    <w:p w14:paraId="66E6AE3C" w14:textId="77777777" w:rsidR="004A2732" w:rsidRDefault="004A2732" w:rsidP="004A2732">
      <w:pPr>
        <w:pStyle w:val="NormalWeb"/>
        <w:spacing w:before="0" w:beforeAutospacing="0" w:after="0" w:afterAutospacing="0"/>
        <w:textAlignment w:val="baseline"/>
        <w:rPr>
          <w:rFonts w:ascii="Arial" w:hAnsi="Arial" w:cs="Arial"/>
          <w:color w:val="000000"/>
          <w:sz w:val="22"/>
          <w:szCs w:val="22"/>
        </w:rPr>
      </w:pPr>
    </w:p>
    <w:p w14:paraId="7FC1E557" w14:textId="77777777" w:rsidR="00761025" w:rsidRDefault="00761025" w:rsidP="004A2732">
      <w:pPr>
        <w:pStyle w:val="NormalWeb"/>
        <w:spacing w:before="0" w:beforeAutospacing="0" w:after="0" w:afterAutospacing="0"/>
        <w:textAlignment w:val="baseline"/>
        <w:rPr>
          <w:rFonts w:ascii="Arial" w:hAnsi="Arial" w:cs="Arial"/>
          <w:color w:val="000000"/>
          <w:sz w:val="22"/>
          <w:szCs w:val="22"/>
        </w:rPr>
      </w:pPr>
    </w:p>
    <w:p w14:paraId="765BDC23" w14:textId="77777777" w:rsidR="004A2732" w:rsidRPr="004A2732" w:rsidRDefault="004A2732" w:rsidP="004A2732">
      <w:pPr>
        <w:rPr>
          <w:sz w:val="36"/>
          <w:szCs w:val="36"/>
        </w:rPr>
      </w:pPr>
      <w:r w:rsidRPr="004A2732">
        <w:rPr>
          <w:sz w:val="36"/>
          <w:szCs w:val="36"/>
        </w:rPr>
        <w:t xml:space="preserve">11) </w:t>
      </w:r>
      <w:r w:rsidRPr="004A2732">
        <w:rPr>
          <w:sz w:val="36"/>
          <w:szCs w:val="36"/>
        </w:rPr>
        <w:t>Environmental Needs</w:t>
      </w:r>
    </w:p>
    <w:p w14:paraId="2922A39C" w14:textId="1D1098E4" w:rsidR="00E10806" w:rsidRPr="00761025" w:rsidRDefault="004A2732" w:rsidP="00E10806">
      <w:pPr>
        <w:rPr>
          <w:sz w:val="24"/>
          <w:szCs w:val="24"/>
        </w:rPr>
      </w:pPr>
      <w:r w:rsidRPr="00761025">
        <w:rPr>
          <w:sz w:val="24"/>
          <w:szCs w:val="24"/>
        </w:rPr>
        <w:t>The test site must be populated with test data including a variety of products with different prices.</w:t>
      </w:r>
    </w:p>
    <w:p w14:paraId="3373528D" w14:textId="77777777" w:rsidR="004A2732" w:rsidRDefault="004A2732" w:rsidP="00E10806">
      <w:pPr>
        <w:rPr>
          <w:rFonts w:ascii="Arial" w:hAnsi="Arial" w:cs="Arial"/>
          <w:color w:val="000000"/>
        </w:rPr>
      </w:pPr>
    </w:p>
    <w:p w14:paraId="7B53E0DF" w14:textId="77777777" w:rsidR="004A2732" w:rsidRPr="004A2732" w:rsidRDefault="004A2732" w:rsidP="004A2732">
      <w:pPr>
        <w:rPr>
          <w:sz w:val="36"/>
          <w:szCs w:val="36"/>
        </w:rPr>
      </w:pPr>
      <w:r w:rsidRPr="004A2732">
        <w:rPr>
          <w:sz w:val="36"/>
          <w:szCs w:val="36"/>
        </w:rPr>
        <w:t xml:space="preserve">12) </w:t>
      </w:r>
      <w:r w:rsidRPr="004A2732">
        <w:rPr>
          <w:sz w:val="36"/>
          <w:szCs w:val="36"/>
        </w:rPr>
        <w:t>Staffing and Training Needs</w:t>
      </w:r>
    </w:p>
    <w:p w14:paraId="665072AD" w14:textId="25C36B92" w:rsidR="004A2732" w:rsidRPr="00761025" w:rsidRDefault="004A2732" w:rsidP="00761025">
      <w:pPr>
        <w:rPr>
          <w:sz w:val="24"/>
          <w:szCs w:val="24"/>
        </w:rPr>
      </w:pPr>
      <w:r w:rsidRPr="00761025">
        <w:rPr>
          <w:sz w:val="24"/>
          <w:szCs w:val="24"/>
        </w:rPr>
        <w:t xml:space="preserve">Testing should be done by </w:t>
      </w:r>
      <w:r w:rsidRPr="00761025">
        <w:rPr>
          <w:sz w:val="24"/>
          <w:szCs w:val="24"/>
        </w:rPr>
        <w:t>Testers, Business Analysts and QA Manager</w:t>
      </w:r>
      <w:r w:rsidRPr="00761025">
        <w:rPr>
          <w:sz w:val="24"/>
          <w:szCs w:val="24"/>
        </w:rPr>
        <w:t xml:space="preserve">. </w:t>
      </w:r>
      <w:r w:rsidRPr="00761025">
        <w:rPr>
          <w:sz w:val="24"/>
          <w:szCs w:val="24"/>
        </w:rPr>
        <w:t xml:space="preserve">All personnel </w:t>
      </w:r>
      <w:r w:rsidRPr="00761025">
        <w:rPr>
          <w:sz w:val="24"/>
          <w:szCs w:val="24"/>
        </w:rPr>
        <w:t xml:space="preserve">should conduct testing on </w:t>
      </w:r>
      <w:r w:rsidRPr="00761025">
        <w:rPr>
          <w:sz w:val="24"/>
          <w:szCs w:val="24"/>
        </w:rPr>
        <w:t>both the modules</w:t>
      </w:r>
      <w:r w:rsidRPr="00761025">
        <w:rPr>
          <w:sz w:val="24"/>
          <w:szCs w:val="24"/>
        </w:rPr>
        <w:t xml:space="preserve">. The testers assigned should have basic knowledge of the </w:t>
      </w:r>
      <w:r w:rsidRPr="00761025">
        <w:rPr>
          <w:sz w:val="24"/>
          <w:szCs w:val="24"/>
        </w:rPr>
        <w:t xml:space="preserve">accounting </w:t>
      </w:r>
      <w:r w:rsidRPr="00761025">
        <w:rPr>
          <w:sz w:val="24"/>
          <w:szCs w:val="24"/>
        </w:rPr>
        <w:t>platform.</w:t>
      </w:r>
    </w:p>
    <w:p w14:paraId="5ABFF8FE" w14:textId="77777777" w:rsidR="004A2732" w:rsidRDefault="004A2732" w:rsidP="004A2732">
      <w:pPr>
        <w:pStyle w:val="NormalWeb"/>
        <w:spacing w:before="0" w:beforeAutospacing="0" w:after="0" w:afterAutospacing="0"/>
        <w:rPr>
          <w:rFonts w:ascii="Arial" w:hAnsi="Arial" w:cs="Arial"/>
          <w:color w:val="000000"/>
          <w:sz w:val="22"/>
          <w:szCs w:val="22"/>
        </w:rPr>
      </w:pPr>
    </w:p>
    <w:p w14:paraId="11DB1925" w14:textId="663B3C2D" w:rsidR="004A2732" w:rsidRPr="004A2732" w:rsidRDefault="004A2732" w:rsidP="004A2732">
      <w:pPr>
        <w:pStyle w:val="NormalWeb"/>
        <w:spacing w:before="0" w:beforeAutospacing="0" w:after="0" w:afterAutospacing="0"/>
        <w:rPr>
          <w:rFonts w:asciiTheme="minorHAnsi" w:eastAsiaTheme="minorHAnsi" w:hAnsiTheme="minorHAnsi" w:cstheme="minorBidi"/>
          <w:kern w:val="2"/>
          <w:sz w:val="36"/>
          <w:szCs w:val="36"/>
          <w14:ligatures w14:val="standardContextual"/>
        </w:rPr>
      </w:pPr>
      <w:r w:rsidRPr="004A2732">
        <w:rPr>
          <w:rFonts w:asciiTheme="minorHAnsi" w:eastAsiaTheme="minorHAnsi" w:hAnsiTheme="minorHAnsi" w:cstheme="minorBidi"/>
          <w:kern w:val="2"/>
          <w:sz w:val="36"/>
          <w:szCs w:val="36"/>
          <w14:ligatures w14:val="standardContextual"/>
        </w:rPr>
        <w:t xml:space="preserve">13) </w:t>
      </w:r>
      <w:r w:rsidRPr="004A2732">
        <w:rPr>
          <w:rFonts w:asciiTheme="minorHAnsi" w:eastAsiaTheme="minorHAnsi" w:hAnsiTheme="minorHAnsi" w:cstheme="minorBidi"/>
          <w:kern w:val="2"/>
          <w:sz w:val="36"/>
          <w:szCs w:val="36"/>
          <w14:ligatures w14:val="standardContextual"/>
        </w:rPr>
        <w:t>Responsibilities</w:t>
      </w:r>
    </w:p>
    <w:p w14:paraId="6598F7AB" w14:textId="1D684205" w:rsidR="004A2732" w:rsidRPr="00761025" w:rsidRDefault="004A2732" w:rsidP="00E10806">
      <w:pPr>
        <w:rPr>
          <w:sz w:val="24"/>
          <w:szCs w:val="24"/>
        </w:rPr>
      </w:pPr>
      <w:r w:rsidRPr="00761025">
        <w:rPr>
          <w:sz w:val="24"/>
          <w:szCs w:val="24"/>
        </w:rPr>
        <w:t>The Test Manager is responsible for facilitating the testing project, coordinating availability and schedule of testers and training them as needed. Each tester should understand the expectations on completion date and level of quality. The Test Manager should also communicate any risks to the team.</w:t>
      </w:r>
    </w:p>
    <w:p w14:paraId="3CBF3B1D" w14:textId="77777777" w:rsidR="00761025" w:rsidRPr="00761025" w:rsidRDefault="00761025" w:rsidP="00E10806">
      <w:pPr>
        <w:rPr>
          <w:rFonts w:ascii="Arial" w:eastAsia="Times New Roman" w:hAnsi="Arial" w:cs="Arial"/>
          <w:color w:val="000000"/>
          <w:kern w:val="0"/>
          <w14:ligatures w14:val="none"/>
        </w:rPr>
      </w:pPr>
    </w:p>
    <w:p w14:paraId="2ECF626A" w14:textId="685C6ABF" w:rsidR="004A2732" w:rsidRDefault="004A2732" w:rsidP="00E10806">
      <w:pPr>
        <w:rPr>
          <w:sz w:val="36"/>
          <w:szCs w:val="36"/>
        </w:rPr>
      </w:pPr>
      <w:r w:rsidRPr="004A2732">
        <w:rPr>
          <w:sz w:val="36"/>
          <w:szCs w:val="36"/>
        </w:rPr>
        <w:t xml:space="preserve">14) </w:t>
      </w:r>
      <w:r w:rsidRPr="004A2732">
        <w:rPr>
          <w:sz w:val="36"/>
          <w:szCs w:val="36"/>
        </w:rPr>
        <w:t>Schedule</w:t>
      </w:r>
    </w:p>
    <w:p w14:paraId="533324BD" w14:textId="4CD3BD5D" w:rsidR="004A2732" w:rsidRPr="00761025" w:rsidRDefault="004A2732" w:rsidP="00E10806">
      <w:pPr>
        <w:rPr>
          <w:sz w:val="24"/>
          <w:szCs w:val="24"/>
        </w:rPr>
      </w:pPr>
      <w:r w:rsidRPr="00761025">
        <w:rPr>
          <w:sz w:val="24"/>
          <w:szCs w:val="24"/>
        </w:rPr>
        <w:t xml:space="preserve">Testing will take </w:t>
      </w:r>
      <w:r w:rsidRPr="00761025">
        <w:rPr>
          <w:sz w:val="24"/>
          <w:szCs w:val="24"/>
        </w:rPr>
        <w:t>place for</w:t>
      </w:r>
      <w:r w:rsidRPr="00761025">
        <w:rPr>
          <w:sz w:val="24"/>
          <w:szCs w:val="24"/>
        </w:rPr>
        <w:t xml:space="preserve"> </w:t>
      </w:r>
      <w:r w:rsidRPr="00761025">
        <w:rPr>
          <w:sz w:val="24"/>
          <w:szCs w:val="24"/>
        </w:rPr>
        <w:t>4 weeks with 3 cycles. Giving 1 week as a grace week to finish exploratory testing.</w:t>
      </w:r>
    </w:p>
    <w:p w14:paraId="14A97F5F" w14:textId="77777777" w:rsidR="004A2732" w:rsidRDefault="004A2732" w:rsidP="00E10806">
      <w:pPr>
        <w:rPr>
          <w:rFonts w:ascii="Arial" w:hAnsi="Arial" w:cs="Arial"/>
          <w:color w:val="000000"/>
        </w:rPr>
      </w:pPr>
    </w:p>
    <w:p w14:paraId="0FF149B9" w14:textId="29FC7402" w:rsidR="004A2732" w:rsidRPr="00761025" w:rsidRDefault="004A2732" w:rsidP="00E10806">
      <w:pPr>
        <w:rPr>
          <w:sz w:val="36"/>
          <w:szCs w:val="36"/>
        </w:rPr>
      </w:pPr>
      <w:r w:rsidRPr="00761025">
        <w:rPr>
          <w:sz w:val="36"/>
          <w:szCs w:val="36"/>
        </w:rPr>
        <w:t xml:space="preserve">15) </w:t>
      </w:r>
      <w:r w:rsidRPr="00761025">
        <w:rPr>
          <w:sz w:val="36"/>
          <w:szCs w:val="36"/>
        </w:rPr>
        <w:t>Planning Risks and Contingencies</w:t>
      </w:r>
    </w:p>
    <w:p w14:paraId="3513F844" w14:textId="70E1CC41" w:rsidR="004A2732" w:rsidRPr="004A2732" w:rsidRDefault="004A2732" w:rsidP="00761025">
      <w:pPr>
        <w:rPr>
          <w:sz w:val="24"/>
          <w:szCs w:val="24"/>
        </w:rPr>
      </w:pPr>
      <w:r w:rsidRPr="004A2732">
        <w:rPr>
          <w:sz w:val="24"/>
          <w:szCs w:val="24"/>
        </w:rPr>
        <w:t>If the first round of testing is not completed within 1 week, it could delay bug fixes and final testing. If this happens</w:t>
      </w:r>
      <w:r w:rsidRPr="00761025">
        <w:rPr>
          <w:sz w:val="24"/>
          <w:szCs w:val="24"/>
        </w:rPr>
        <w:t>, the testing would be delayed for the next cycle and the team would fall back</w:t>
      </w:r>
      <w:r w:rsidRPr="004A2732">
        <w:rPr>
          <w:sz w:val="24"/>
          <w:szCs w:val="24"/>
        </w:rPr>
        <w:t>.</w:t>
      </w:r>
    </w:p>
    <w:p w14:paraId="5A280EAF" w14:textId="66ACC659" w:rsidR="004A2732" w:rsidRPr="004A2732" w:rsidRDefault="004A2732" w:rsidP="00761025">
      <w:pPr>
        <w:rPr>
          <w:sz w:val="24"/>
          <w:szCs w:val="24"/>
        </w:rPr>
      </w:pPr>
      <w:r w:rsidRPr="004A2732">
        <w:rPr>
          <w:sz w:val="24"/>
          <w:szCs w:val="24"/>
        </w:rPr>
        <w:t xml:space="preserve">If the testers don’t have a basic </w:t>
      </w:r>
      <w:r w:rsidRPr="00761025">
        <w:rPr>
          <w:sz w:val="24"/>
          <w:szCs w:val="24"/>
        </w:rPr>
        <w:t>understanding of</w:t>
      </w:r>
      <w:r w:rsidRPr="004A2732">
        <w:rPr>
          <w:sz w:val="24"/>
          <w:szCs w:val="24"/>
        </w:rPr>
        <w:t xml:space="preserve"> the </w:t>
      </w:r>
      <w:r w:rsidRPr="00761025">
        <w:rPr>
          <w:sz w:val="24"/>
          <w:szCs w:val="24"/>
        </w:rPr>
        <w:t>accounting</w:t>
      </w:r>
      <w:r w:rsidRPr="004A2732">
        <w:rPr>
          <w:sz w:val="24"/>
          <w:szCs w:val="24"/>
        </w:rPr>
        <w:t xml:space="preserve"> platform, testing could be delayed or not conducted properly.</w:t>
      </w:r>
    </w:p>
    <w:p w14:paraId="0A965EC5" w14:textId="77777777" w:rsidR="004A2732" w:rsidRDefault="004A2732" w:rsidP="00E10806">
      <w:pPr>
        <w:rPr>
          <w:rFonts w:ascii="Arial" w:hAnsi="Arial" w:cs="Arial"/>
          <w:color w:val="000000"/>
        </w:rPr>
      </w:pPr>
    </w:p>
    <w:p w14:paraId="01A79DAA" w14:textId="77777777" w:rsidR="00761025" w:rsidRDefault="00761025" w:rsidP="004A2732">
      <w:pPr>
        <w:rPr>
          <w:sz w:val="36"/>
          <w:szCs w:val="36"/>
        </w:rPr>
      </w:pPr>
    </w:p>
    <w:p w14:paraId="249B0999" w14:textId="1652CDA3" w:rsidR="004A2732" w:rsidRPr="00761025" w:rsidRDefault="004A2732" w:rsidP="004A2732">
      <w:pPr>
        <w:rPr>
          <w:sz w:val="36"/>
          <w:szCs w:val="36"/>
        </w:rPr>
      </w:pPr>
      <w:r w:rsidRPr="00761025">
        <w:rPr>
          <w:sz w:val="36"/>
          <w:szCs w:val="36"/>
        </w:rPr>
        <w:lastRenderedPageBreak/>
        <w:t>16) Approvals</w:t>
      </w:r>
    </w:p>
    <w:p w14:paraId="3F176254" w14:textId="06BC495A" w:rsidR="004A2732" w:rsidRPr="00761025" w:rsidRDefault="004A2732" w:rsidP="00E10806">
      <w:pPr>
        <w:rPr>
          <w:sz w:val="24"/>
          <w:szCs w:val="24"/>
        </w:rPr>
      </w:pPr>
      <w:r w:rsidRPr="00761025">
        <w:rPr>
          <w:sz w:val="24"/>
          <w:szCs w:val="24"/>
        </w:rPr>
        <w:t xml:space="preserve">The </w:t>
      </w:r>
      <w:r w:rsidRPr="00761025">
        <w:rPr>
          <w:sz w:val="24"/>
          <w:szCs w:val="24"/>
        </w:rPr>
        <w:t>QA Manager and the Professor</w:t>
      </w:r>
      <w:r w:rsidRPr="00761025">
        <w:rPr>
          <w:sz w:val="24"/>
          <w:szCs w:val="24"/>
        </w:rPr>
        <w:t xml:space="preserve"> both must agree on completion of the testing project and determine when it’s ready to proceed to the next step.</w:t>
      </w:r>
    </w:p>
    <w:sectPr w:rsidR="004A2732" w:rsidRPr="00761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E2DCC"/>
    <w:multiLevelType w:val="multilevel"/>
    <w:tmpl w:val="4056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F07BF"/>
    <w:multiLevelType w:val="multilevel"/>
    <w:tmpl w:val="9A7E5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9A241C"/>
    <w:multiLevelType w:val="multilevel"/>
    <w:tmpl w:val="9A7E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B77C03"/>
    <w:multiLevelType w:val="multilevel"/>
    <w:tmpl w:val="99B66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800345317">
    <w:abstractNumId w:val="0"/>
  </w:num>
  <w:num w:numId="2" w16cid:durableId="1558008753">
    <w:abstractNumId w:val="1"/>
  </w:num>
  <w:num w:numId="3" w16cid:durableId="1158956246">
    <w:abstractNumId w:val="3"/>
  </w:num>
  <w:num w:numId="4" w16cid:durableId="2133866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B36"/>
    <w:rsid w:val="000503C0"/>
    <w:rsid w:val="0022444B"/>
    <w:rsid w:val="004A2732"/>
    <w:rsid w:val="00761025"/>
    <w:rsid w:val="00974853"/>
    <w:rsid w:val="009E021C"/>
    <w:rsid w:val="00BA3B36"/>
    <w:rsid w:val="00E10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FC8C"/>
  <w15:chartTrackingRefBased/>
  <w15:docId w15:val="{FF48C8E4-0696-4DBB-ADD2-191304A06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B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3B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3B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3B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3B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3B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B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B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B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B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3B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3B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3B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3B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3B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B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B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B36"/>
    <w:rPr>
      <w:rFonts w:eastAsiaTheme="majorEastAsia" w:cstheme="majorBidi"/>
      <w:color w:val="272727" w:themeColor="text1" w:themeTint="D8"/>
    </w:rPr>
  </w:style>
  <w:style w:type="paragraph" w:styleId="Title">
    <w:name w:val="Title"/>
    <w:basedOn w:val="Normal"/>
    <w:next w:val="Normal"/>
    <w:link w:val="TitleChar"/>
    <w:uiPriority w:val="10"/>
    <w:qFormat/>
    <w:rsid w:val="00BA3B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B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B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B36"/>
    <w:pPr>
      <w:spacing w:before="160"/>
      <w:jc w:val="center"/>
    </w:pPr>
    <w:rPr>
      <w:i/>
      <w:iCs/>
      <w:color w:val="404040" w:themeColor="text1" w:themeTint="BF"/>
    </w:rPr>
  </w:style>
  <w:style w:type="character" w:customStyle="1" w:styleId="QuoteChar">
    <w:name w:val="Quote Char"/>
    <w:basedOn w:val="DefaultParagraphFont"/>
    <w:link w:val="Quote"/>
    <w:uiPriority w:val="29"/>
    <w:rsid w:val="00BA3B36"/>
    <w:rPr>
      <w:i/>
      <w:iCs/>
      <w:color w:val="404040" w:themeColor="text1" w:themeTint="BF"/>
    </w:rPr>
  </w:style>
  <w:style w:type="paragraph" w:styleId="ListParagraph">
    <w:name w:val="List Paragraph"/>
    <w:basedOn w:val="Normal"/>
    <w:uiPriority w:val="34"/>
    <w:qFormat/>
    <w:rsid w:val="00BA3B36"/>
    <w:pPr>
      <w:ind w:left="720"/>
      <w:contextualSpacing/>
    </w:pPr>
  </w:style>
  <w:style w:type="character" w:styleId="IntenseEmphasis">
    <w:name w:val="Intense Emphasis"/>
    <w:basedOn w:val="DefaultParagraphFont"/>
    <w:uiPriority w:val="21"/>
    <w:qFormat/>
    <w:rsid w:val="00BA3B36"/>
    <w:rPr>
      <w:i/>
      <w:iCs/>
      <w:color w:val="0F4761" w:themeColor="accent1" w:themeShade="BF"/>
    </w:rPr>
  </w:style>
  <w:style w:type="paragraph" w:styleId="IntenseQuote">
    <w:name w:val="Intense Quote"/>
    <w:basedOn w:val="Normal"/>
    <w:next w:val="Normal"/>
    <w:link w:val="IntenseQuoteChar"/>
    <w:uiPriority w:val="30"/>
    <w:qFormat/>
    <w:rsid w:val="00BA3B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3B36"/>
    <w:rPr>
      <w:i/>
      <w:iCs/>
      <w:color w:val="0F4761" w:themeColor="accent1" w:themeShade="BF"/>
    </w:rPr>
  </w:style>
  <w:style w:type="character" w:styleId="IntenseReference">
    <w:name w:val="Intense Reference"/>
    <w:basedOn w:val="DefaultParagraphFont"/>
    <w:uiPriority w:val="32"/>
    <w:qFormat/>
    <w:rsid w:val="00BA3B36"/>
    <w:rPr>
      <w:b/>
      <w:bCs/>
      <w:smallCaps/>
      <w:color w:val="0F4761" w:themeColor="accent1" w:themeShade="BF"/>
      <w:spacing w:val="5"/>
    </w:rPr>
  </w:style>
  <w:style w:type="paragraph" w:styleId="NormalWeb">
    <w:name w:val="Normal (Web)"/>
    <w:basedOn w:val="Normal"/>
    <w:uiPriority w:val="99"/>
    <w:semiHidden/>
    <w:unhideWhenUsed/>
    <w:rsid w:val="00BA3B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08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3173">
      <w:bodyDiv w:val="1"/>
      <w:marLeft w:val="0"/>
      <w:marRight w:val="0"/>
      <w:marTop w:val="0"/>
      <w:marBottom w:val="0"/>
      <w:divBdr>
        <w:top w:val="none" w:sz="0" w:space="0" w:color="auto"/>
        <w:left w:val="none" w:sz="0" w:space="0" w:color="auto"/>
        <w:bottom w:val="none" w:sz="0" w:space="0" w:color="auto"/>
        <w:right w:val="none" w:sz="0" w:space="0" w:color="auto"/>
      </w:divBdr>
    </w:div>
    <w:div w:id="66608920">
      <w:bodyDiv w:val="1"/>
      <w:marLeft w:val="0"/>
      <w:marRight w:val="0"/>
      <w:marTop w:val="0"/>
      <w:marBottom w:val="0"/>
      <w:divBdr>
        <w:top w:val="none" w:sz="0" w:space="0" w:color="auto"/>
        <w:left w:val="none" w:sz="0" w:space="0" w:color="auto"/>
        <w:bottom w:val="none" w:sz="0" w:space="0" w:color="auto"/>
        <w:right w:val="none" w:sz="0" w:space="0" w:color="auto"/>
      </w:divBdr>
    </w:div>
    <w:div w:id="80762108">
      <w:bodyDiv w:val="1"/>
      <w:marLeft w:val="0"/>
      <w:marRight w:val="0"/>
      <w:marTop w:val="0"/>
      <w:marBottom w:val="0"/>
      <w:divBdr>
        <w:top w:val="none" w:sz="0" w:space="0" w:color="auto"/>
        <w:left w:val="none" w:sz="0" w:space="0" w:color="auto"/>
        <w:bottom w:val="none" w:sz="0" w:space="0" w:color="auto"/>
        <w:right w:val="none" w:sz="0" w:space="0" w:color="auto"/>
      </w:divBdr>
    </w:div>
    <w:div w:id="368578156">
      <w:bodyDiv w:val="1"/>
      <w:marLeft w:val="0"/>
      <w:marRight w:val="0"/>
      <w:marTop w:val="0"/>
      <w:marBottom w:val="0"/>
      <w:divBdr>
        <w:top w:val="none" w:sz="0" w:space="0" w:color="auto"/>
        <w:left w:val="none" w:sz="0" w:space="0" w:color="auto"/>
        <w:bottom w:val="none" w:sz="0" w:space="0" w:color="auto"/>
        <w:right w:val="none" w:sz="0" w:space="0" w:color="auto"/>
      </w:divBdr>
    </w:div>
    <w:div w:id="574246999">
      <w:bodyDiv w:val="1"/>
      <w:marLeft w:val="0"/>
      <w:marRight w:val="0"/>
      <w:marTop w:val="0"/>
      <w:marBottom w:val="0"/>
      <w:divBdr>
        <w:top w:val="none" w:sz="0" w:space="0" w:color="auto"/>
        <w:left w:val="none" w:sz="0" w:space="0" w:color="auto"/>
        <w:bottom w:val="none" w:sz="0" w:space="0" w:color="auto"/>
        <w:right w:val="none" w:sz="0" w:space="0" w:color="auto"/>
      </w:divBdr>
    </w:div>
    <w:div w:id="1610506346">
      <w:bodyDiv w:val="1"/>
      <w:marLeft w:val="0"/>
      <w:marRight w:val="0"/>
      <w:marTop w:val="0"/>
      <w:marBottom w:val="0"/>
      <w:divBdr>
        <w:top w:val="none" w:sz="0" w:space="0" w:color="auto"/>
        <w:left w:val="none" w:sz="0" w:space="0" w:color="auto"/>
        <w:bottom w:val="none" w:sz="0" w:space="0" w:color="auto"/>
        <w:right w:val="none" w:sz="0" w:space="0" w:color="auto"/>
      </w:divBdr>
    </w:div>
    <w:div w:id="2008171563">
      <w:bodyDiv w:val="1"/>
      <w:marLeft w:val="0"/>
      <w:marRight w:val="0"/>
      <w:marTop w:val="0"/>
      <w:marBottom w:val="0"/>
      <w:divBdr>
        <w:top w:val="none" w:sz="0" w:space="0" w:color="auto"/>
        <w:left w:val="none" w:sz="0" w:space="0" w:color="auto"/>
        <w:bottom w:val="none" w:sz="0" w:space="0" w:color="auto"/>
        <w:right w:val="none" w:sz="0" w:space="0" w:color="auto"/>
      </w:divBdr>
    </w:div>
    <w:div w:id="212974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Sam Routhu</dc:creator>
  <cp:keywords/>
  <dc:description/>
  <cp:lastModifiedBy>Noel Sam Routhu</cp:lastModifiedBy>
  <cp:revision>2</cp:revision>
  <dcterms:created xsi:type="dcterms:W3CDTF">2024-05-09T23:34:00Z</dcterms:created>
  <dcterms:modified xsi:type="dcterms:W3CDTF">2024-05-10T00:15:00Z</dcterms:modified>
</cp:coreProperties>
</file>