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0D0" w:rsidRDefault="00D8746B">
      <w:pPr>
        <w:jc w:val="center"/>
        <w:rPr>
          <w:b/>
          <w:sz w:val="28"/>
          <w:szCs w:val="28"/>
        </w:rPr>
      </w:pPr>
      <w:bookmarkStart w:id="0" w:name="_GoBack"/>
      <w:bookmarkEnd w:id="0"/>
      <w:r>
        <w:rPr>
          <w:b/>
          <w:sz w:val="28"/>
          <w:szCs w:val="28"/>
        </w:rPr>
        <w:t>Guía para la integración del Padrón Único de Beneficiarios (PUB)</w:t>
      </w:r>
    </w:p>
    <w:p w:rsidR="001310D0" w:rsidRDefault="00D8746B">
      <w:pPr>
        <w:jc w:val="center"/>
        <w:rPr>
          <w:b/>
          <w:sz w:val="28"/>
          <w:szCs w:val="28"/>
        </w:rPr>
      </w:pPr>
      <w:r>
        <w:rPr>
          <w:b/>
          <w:sz w:val="28"/>
          <w:szCs w:val="28"/>
        </w:rPr>
        <w:t>Captura de Módulo de Beneficiarios</w:t>
      </w:r>
    </w:p>
    <w:p w:rsidR="001310D0" w:rsidRDefault="001310D0">
      <w:pPr>
        <w:jc w:val="center"/>
        <w:rPr>
          <w:b/>
          <w:sz w:val="28"/>
          <w:szCs w:val="28"/>
        </w:rPr>
      </w:pPr>
    </w:p>
    <w:p w:rsidR="001310D0" w:rsidRDefault="00D8746B">
      <w:pPr>
        <w:jc w:val="both"/>
        <w:rPr>
          <w:sz w:val="24"/>
          <w:szCs w:val="24"/>
        </w:rPr>
      </w:pPr>
      <w:r>
        <w:rPr>
          <w:sz w:val="24"/>
          <w:szCs w:val="24"/>
        </w:rPr>
        <w:t>El presente documento tiene como finalidad describir de manera detallada cada uno de los campos que deberán ser registrados en el Sistema para la Integración de la Información de las Personas Beneficiarias (PUPB). Para ello, se dispone de una plantilla bás</w:t>
      </w:r>
      <w:r>
        <w:rPr>
          <w:sz w:val="24"/>
          <w:szCs w:val="24"/>
        </w:rPr>
        <w:t>ica en formato Excel, la cual contiene las variables y campos que deberán ser completados para el correcto registro de las personas beneficiarias.</w:t>
      </w:r>
    </w:p>
    <w:p w:rsidR="001310D0" w:rsidRDefault="001310D0">
      <w:pPr>
        <w:jc w:val="both"/>
        <w:rPr>
          <w:b/>
          <w:sz w:val="28"/>
          <w:szCs w:val="28"/>
        </w:rPr>
      </w:pPr>
    </w:p>
    <w:p w:rsidR="001310D0" w:rsidRDefault="00D8746B">
      <w:pPr>
        <w:jc w:val="center"/>
        <w:rPr>
          <w:b/>
          <w:color w:val="E06666"/>
          <w:sz w:val="28"/>
          <w:szCs w:val="28"/>
        </w:rPr>
      </w:pPr>
      <w:r>
        <w:rPr>
          <w:b/>
          <w:sz w:val="28"/>
          <w:szCs w:val="28"/>
        </w:rPr>
        <w:t>Campos a registrar</w:t>
      </w:r>
    </w:p>
    <w:p w:rsidR="001310D0" w:rsidRDefault="001310D0">
      <w:pPr>
        <w:jc w:val="center"/>
        <w:rPr>
          <w:b/>
          <w:color w:val="E06666"/>
          <w:sz w:val="26"/>
          <w:szCs w:val="26"/>
        </w:rPr>
      </w:pPr>
    </w:p>
    <w:p w:rsidR="001310D0" w:rsidRDefault="00D8746B">
      <w:pPr>
        <w:numPr>
          <w:ilvl w:val="0"/>
          <w:numId w:val="2"/>
        </w:numPr>
        <w:jc w:val="both"/>
        <w:rPr>
          <w:sz w:val="24"/>
          <w:szCs w:val="24"/>
        </w:rPr>
      </w:pPr>
      <w:r>
        <w:rPr>
          <w:b/>
          <w:sz w:val="24"/>
          <w:szCs w:val="24"/>
          <w:highlight w:val="white"/>
        </w:rPr>
        <w:t xml:space="preserve">Clave Única de Registro de Población </w:t>
      </w:r>
      <w:r>
        <w:rPr>
          <w:sz w:val="24"/>
          <w:szCs w:val="24"/>
          <w:highlight w:val="white"/>
        </w:rPr>
        <w:t>(</w:t>
      </w:r>
      <w:r>
        <w:rPr>
          <w:b/>
          <w:sz w:val="24"/>
          <w:szCs w:val="24"/>
        </w:rPr>
        <w:t>CURP):</w:t>
      </w:r>
      <w:r>
        <w:rPr>
          <w:b/>
          <w:color w:val="E06666"/>
          <w:sz w:val="24"/>
          <w:szCs w:val="24"/>
        </w:rPr>
        <w:t xml:space="preserve"> </w:t>
      </w:r>
      <w:r>
        <w:rPr>
          <w:sz w:val="24"/>
          <w:szCs w:val="24"/>
          <w:highlight w:val="white"/>
        </w:rPr>
        <w:t>Consiste en una secuencia alfanumérica de 1</w:t>
      </w:r>
      <w:r>
        <w:rPr>
          <w:sz w:val="24"/>
          <w:szCs w:val="24"/>
          <w:highlight w:val="white"/>
        </w:rPr>
        <w:t xml:space="preserve">8 caracteres, y que se asigna de forma individual a las y los mexicanos y a las y los extranjeros que se encuentren con una condición de estancia regular en el país. </w:t>
      </w:r>
      <w:r>
        <w:rPr>
          <w:sz w:val="24"/>
          <w:szCs w:val="24"/>
        </w:rPr>
        <w:t>Se deberá capturar CURP certificada del beneficiario.</w:t>
      </w:r>
    </w:p>
    <w:p w:rsidR="001310D0" w:rsidRDefault="001310D0">
      <w:pPr>
        <w:jc w:val="both"/>
        <w:rPr>
          <w:sz w:val="24"/>
          <w:szCs w:val="24"/>
        </w:rPr>
      </w:pPr>
    </w:p>
    <w:p w:rsidR="001310D0" w:rsidRDefault="00D8746B">
      <w:pPr>
        <w:numPr>
          <w:ilvl w:val="0"/>
          <w:numId w:val="2"/>
        </w:numPr>
        <w:jc w:val="both"/>
        <w:rPr>
          <w:sz w:val="24"/>
          <w:szCs w:val="24"/>
        </w:rPr>
      </w:pPr>
      <w:r>
        <w:rPr>
          <w:b/>
          <w:sz w:val="24"/>
          <w:szCs w:val="24"/>
        </w:rPr>
        <w:t xml:space="preserve">Primer Apellido (primer_ap): </w:t>
      </w:r>
      <w:r>
        <w:rPr>
          <w:sz w:val="24"/>
          <w:szCs w:val="24"/>
        </w:rPr>
        <w:t>Primer</w:t>
      </w:r>
      <w:r>
        <w:rPr>
          <w:sz w:val="24"/>
          <w:szCs w:val="24"/>
        </w:rPr>
        <w:t xml:space="preserve"> Apellido del beneficiario tal como aparece en la CURP Certificada. </w:t>
      </w:r>
    </w:p>
    <w:p w:rsidR="001310D0" w:rsidRDefault="001310D0">
      <w:pPr>
        <w:ind w:left="720"/>
        <w:jc w:val="both"/>
        <w:rPr>
          <w:sz w:val="24"/>
          <w:szCs w:val="24"/>
        </w:rPr>
      </w:pPr>
    </w:p>
    <w:p w:rsidR="001310D0" w:rsidRDefault="00D8746B">
      <w:pPr>
        <w:numPr>
          <w:ilvl w:val="0"/>
          <w:numId w:val="2"/>
        </w:numPr>
        <w:jc w:val="both"/>
        <w:rPr>
          <w:sz w:val="24"/>
          <w:szCs w:val="24"/>
        </w:rPr>
      </w:pPr>
      <w:r>
        <w:rPr>
          <w:b/>
          <w:sz w:val="24"/>
          <w:szCs w:val="24"/>
        </w:rPr>
        <w:t xml:space="preserve">Segundo Apellido (segundo_ap): </w:t>
      </w:r>
      <w:r>
        <w:rPr>
          <w:sz w:val="24"/>
          <w:szCs w:val="24"/>
        </w:rPr>
        <w:t>Segundo Apellido del beneficiario tal como aparece en la CURP Certificada.</w:t>
      </w:r>
    </w:p>
    <w:p w:rsidR="001310D0" w:rsidRDefault="001310D0">
      <w:pPr>
        <w:jc w:val="both"/>
        <w:rPr>
          <w:sz w:val="24"/>
          <w:szCs w:val="24"/>
        </w:rPr>
      </w:pPr>
    </w:p>
    <w:p w:rsidR="001310D0" w:rsidRDefault="00D8746B">
      <w:pPr>
        <w:numPr>
          <w:ilvl w:val="0"/>
          <w:numId w:val="2"/>
        </w:numPr>
        <w:jc w:val="both"/>
        <w:rPr>
          <w:sz w:val="24"/>
          <w:szCs w:val="24"/>
        </w:rPr>
      </w:pPr>
      <w:r>
        <w:rPr>
          <w:b/>
          <w:sz w:val="24"/>
          <w:szCs w:val="24"/>
        </w:rPr>
        <w:t xml:space="preserve">Nombre (nombre): </w:t>
      </w:r>
      <w:r>
        <w:rPr>
          <w:sz w:val="24"/>
          <w:szCs w:val="24"/>
        </w:rPr>
        <w:t xml:space="preserve">Nombre o nombres del beneficiario tal como aparece en la CURP </w:t>
      </w:r>
      <w:r>
        <w:rPr>
          <w:sz w:val="24"/>
          <w:szCs w:val="24"/>
        </w:rPr>
        <w:t>Certificada.</w:t>
      </w:r>
    </w:p>
    <w:p w:rsidR="001310D0" w:rsidRDefault="001310D0">
      <w:pPr>
        <w:ind w:left="720"/>
        <w:jc w:val="both"/>
        <w:rPr>
          <w:sz w:val="24"/>
          <w:szCs w:val="24"/>
        </w:rPr>
      </w:pPr>
    </w:p>
    <w:p w:rsidR="001310D0" w:rsidRDefault="00D8746B">
      <w:pPr>
        <w:numPr>
          <w:ilvl w:val="0"/>
          <w:numId w:val="2"/>
        </w:numPr>
        <w:jc w:val="both"/>
        <w:rPr>
          <w:sz w:val="24"/>
          <w:szCs w:val="24"/>
        </w:rPr>
      </w:pPr>
      <w:r>
        <w:rPr>
          <w:b/>
          <w:sz w:val="24"/>
          <w:szCs w:val="24"/>
        </w:rPr>
        <w:t xml:space="preserve">Fecha de nacimiento (fh_nacimiento): </w:t>
      </w:r>
      <w:r>
        <w:rPr>
          <w:sz w:val="24"/>
          <w:szCs w:val="24"/>
        </w:rPr>
        <w:t>Fecha de</w:t>
      </w:r>
      <w:r>
        <w:rPr>
          <w:b/>
          <w:sz w:val="24"/>
          <w:szCs w:val="24"/>
        </w:rPr>
        <w:t xml:space="preserve"> </w:t>
      </w:r>
      <w:r>
        <w:rPr>
          <w:sz w:val="24"/>
          <w:szCs w:val="24"/>
        </w:rPr>
        <w:t>Nacimiento del beneficiario. Capturar de la siguiente forma: dd/mm/aaaa.</w:t>
      </w:r>
    </w:p>
    <w:p w:rsidR="001310D0" w:rsidRDefault="001310D0">
      <w:pPr>
        <w:jc w:val="both"/>
        <w:rPr>
          <w:sz w:val="24"/>
          <w:szCs w:val="24"/>
        </w:rPr>
      </w:pPr>
    </w:p>
    <w:p w:rsidR="001310D0" w:rsidRDefault="00D8746B">
      <w:pPr>
        <w:numPr>
          <w:ilvl w:val="0"/>
          <w:numId w:val="2"/>
        </w:numPr>
        <w:jc w:val="both"/>
        <w:rPr>
          <w:sz w:val="24"/>
          <w:szCs w:val="24"/>
        </w:rPr>
      </w:pPr>
      <w:r>
        <w:rPr>
          <w:b/>
          <w:sz w:val="24"/>
          <w:szCs w:val="24"/>
        </w:rPr>
        <w:t xml:space="preserve">Sexo (id_sexo): </w:t>
      </w:r>
      <w:r>
        <w:rPr>
          <w:sz w:val="24"/>
          <w:szCs w:val="24"/>
          <w:highlight w:val="white"/>
        </w:rPr>
        <w:t>El concepto sexo se refiere a las características biológicas, anatómicas, fisiológicas y cromosómicas de l</w:t>
      </w:r>
      <w:r>
        <w:rPr>
          <w:sz w:val="24"/>
          <w:szCs w:val="24"/>
          <w:highlight w:val="white"/>
        </w:rPr>
        <w:t xml:space="preserve">a especie humana, sobre todo relacionadas a funciones de la procreación. Se suele diferenciar entre el sexo de mujer y hombre con sus características sexuales. </w:t>
      </w:r>
    </w:p>
    <w:p w:rsidR="001310D0" w:rsidRDefault="001310D0">
      <w:pPr>
        <w:ind w:left="720"/>
        <w:jc w:val="both"/>
        <w:rPr>
          <w:sz w:val="24"/>
          <w:szCs w:val="24"/>
          <w:highlight w:val="white"/>
        </w:rPr>
      </w:pPr>
    </w:p>
    <w:p w:rsidR="001310D0" w:rsidRDefault="00D8746B">
      <w:pPr>
        <w:ind w:left="720"/>
        <w:jc w:val="both"/>
        <w:rPr>
          <w:sz w:val="24"/>
          <w:szCs w:val="24"/>
        </w:rPr>
      </w:pPr>
      <w:r>
        <w:rPr>
          <w:sz w:val="24"/>
          <w:szCs w:val="24"/>
        </w:rPr>
        <w:t xml:space="preserve">Seleccionar el Sexo que corresponda </w:t>
      </w:r>
    </w:p>
    <w:p w:rsidR="001310D0" w:rsidRDefault="00D8746B">
      <w:pPr>
        <w:ind w:left="720"/>
        <w:jc w:val="both"/>
        <w:rPr>
          <w:sz w:val="24"/>
          <w:szCs w:val="24"/>
        </w:rPr>
      </w:pPr>
      <w:r>
        <w:rPr>
          <w:sz w:val="24"/>
          <w:szCs w:val="24"/>
        </w:rPr>
        <w:t>1 Hombre</w:t>
      </w:r>
    </w:p>
    <w:p w:rsidR="001310D0" w:rsidRDefault="00D8746B">
      <w:pPr>
        <w:ind w:left="720"/>
        <w:jc w:val="both"/>
        <w:rPr>
          <w:sz w:val="24"/>
          <w:szCs w:val="24"/>
        </w:rPr>
      </w:pPr>
      <w:r>
        <w:rPr>
          <w:sz w:val="24"/>
          <w:szCs w:val="24"/>
        </w:rPr>
        <w:t>2 Mujer</w:t>
      </w:r>
    </w:p>
    <w:p w:rsidR="001310D0" w:rsidRDefault="00D8746B">
      <w:pPr>
        <w:ind w:left="720"/>
        <w:jc w:val="both"/>
        <w:rPr>
          <w:sz w:val="24"/>
          <w:szCs w:val="24"/>
        </w:rPr>
      </w:pPr>
      <w:r>
        <w:rPr>
          <w:sz w:val="24"/>
          <w:szCs w:val="24"/>
        </w:rPr>
        <w:t>3 Otro</w:t>
      </w:r>
    </w:p>
    <w:p w:rsidR="001310D0" w:rsidRDefault="00D8746B">
      <w:pPr>
        <w:ind w:left="720"/>
        <w:jc w:val="both"/>
        <w:rPr>
          <w:sz w:val="24"/>
          <w:szCs w:val="24"/>
        </w:rPr>
      </w:pPr>
      <w:r>
        <w:rPr>
          <w:sz w:val="24"/>
          <w:szCs w:val="24"/>
        </w:rPr>
        <w:t>4 Prefiero no decir</w:t>
      </w:r>
    </w:p>
    <w:p w:rsidR="001310D0" w:rsidRDefault="001310D0">
      <w:pPr>
        <w:jc w:val="both"/>
        <w:rPr>
          <w:sz w:val="24"/>
          <w:szCs w:val="24"/>
        </w:rPr>
      </w:pPr>
    </w:p>
    <w:p w:rsidR="001310D0" w:rsidRDefault="00D8746B">
      <w:pPr>
        <w:numPr>
          <w:ilvl w:val="0"/>
          <w:numId w:val="2"/>
        </w:numPr>
        <w:jc w:val="both"/>
        <w:rPr>
          <w:sz w:val="24"/>
          <w:szCs w:val="24"/>
        </w:rPr>
      </w:pPr>
      <w:r>
        <w:rPr>
          <w:b/>
          <w:sz w:val="24"/>
          <w:szCs w:val="24"/>
        </w:rPr>
        <w:t>Género (id_g</w:t>
      </w:r>
      <w:r>
        <w:rPr>
          <w:b/>
          <w:sz w:val="24"/>
          <w:szCs w:val="24"/>
        </w:rPr>
        <w:t xml:space="preserve">enero): </w:t>
      </w:r>
      <w:r>
        <w:rPr>
          <w:sz w:val="24"/>
          <w:szCs w:val="24"/>
        </w:rPr>
        <w:t xml:space="preserve">Es la construcción social y cultural de las diferencias sexuales que asigna valores, atributos, roles y representaciones a mujeres y hombres en una sociedad y época específica, y que implica un principio de </w:t>
      </w:r>
      <w:r>
        <w:rPr>
          <w:sz w:val="24"/>
          <w:szCs w:val="24"/>
        </w:rPr>
        <w:lastRenderedPageBreak/>
        <w:t xml:space="preserve">organización que afecta y determina todo </w:t>
      </w:r>
      <w:r>
        <w:rPr>
          <w:sz w:val="24"/>
          <w:szCs w:val="24"/>
        </w:rPr>
        <w:t xml:space="preserve">el conjunto de las relaciones sociales de poder. </w:t>
      </w:r>
      <w:r>
        <w:rPr>
          <w:sz w:val="24"/>
          <w:szCs w:val="24"/>
          <w:highlight w:val="white"/>
        </w:rPr>
        <w:t xml:space="preserve">Se refiere a la identidad de género y a la forma en que una persona se expresa. El género y el sexo pueden estar alineados, o pueden ser distintos, de acuerdo a como la persona se identifica. </w:t>
      </w:r>
    </w:p>
    <w:p w:rsidR="001310D0" w:rsidRDefault="001310D0">
      <w:pPr>
        <w:jc w:val="both"/>
        <w:rPr>
          <w:sz w:val="24"/>
          <w:szCs w:val="24"/>
        </w:rPr>
      </w:pPr>
    </w:p>
    <w:p w:rsidR="001310D0" w:rsidRDefault="00D8746B">
      <w:pPr>
        <w:ind w:left="720"/>
        <w:jc w:val="both"/>
        <w:rPr>
          <w:sz w:val="24"/>
          <w:szCs w:val="24"/>
        </w:rPr>
      </w:pPr>
      <w:r>
        <w:rPr>
          <w:sz w:val="24"/>
          <w:szCs w:val="24"/>
        </w:rPr>
        <w:t>Seleccionar el Género que corresponda, de acuerdo a la Cédula descriptiva sobre Diversidad Sexual de la Comisión Estatal de Derechos Humanos Jalisco</w:t>
      </w:r>
      <w:r>
        <w:rPr>
          <w:sz w:val="24"/>
          <w:szCs w:val="24"/>
          <w:vertAlign w:val="superscript"/>
        </w:rPr>
        <w:footnoteReference w:id="1"/>
      </w:r>
      <w:r>
        <w:rPr>
          <w:sz w:val="24"/>
          <w:szCs w:val="24"/>
        </w:rPr>
        <w:t xml:space="preserve">: </w:t>
      </w:r>
    </w:p>
    <w:p w:rsidR="001310D0" w:rsidRDefault="001310D0">
      <w:pPr>
        <w:ind w:left="720"/>
        <w:jc w:val="both"/>
        <w:rPr>
          <w:sz w:val="24"/>
          <w:szCs w:val="24"/>
        </w:rPr>
      </w:pPr>
    </w:p>
    <w:p w:rsidR="001310D0" w:rsidRDefault="00D8746B">
      <w:pPr>
        <w:numPr>
          <w:ilvl w:val="0"/>
          <w:numId w:val="1"/>
        </w:numPr>
        <w:jc w:val="both"/>
        <w:rPr>
          <w:sz w:val="24"/>
          <w:szCs w:val="24"/>
        </w:rPr>
      </w:pPr>
      <w:r>
        <w:rPr>
          <w:sz w:val="24"/>
          <w:szCs w:val="24"/>
        </w:rPr>
        <w:t>Cisgénero</w:t>
      </w:r>
    </w:p>
    <w:p w:rsidR="001310D0" w:rsidRDefault="00D8746B">
      <w:pPr>
        <w:numPr>
          <w:ilvl w:val="0"/>
          <w:numId w:val="1"/>
        </w:numPr>
        <w:jc w:val="both"/>
        <w:rPr>
          <w:sz w:val="24"/>
          <w:szCs w:val="24"/>
        </w:rPr>
      </w:pPr>
      <w:r>
        <w:rPr>
          <w:sz w:val="24"/>
          <w:szCs w:val="24"/>
        </w:rPr>
        <w:t xml:space="preserve">Mujer </w:t>
      </w:r>
    </w:p>
    <w:p w:rsidR="001310D0" w:rsidRDefault="00D8746B">
      <w:pPr>
        <w:numPr>
          <w:ilvl w:val="0"/>
          <w:numId w:val="1"/>
        </w:numPr>
        <w:jc w:val="both"/>
        <w:rPr>
          <w:sz w:val="24"/>
          <w:szCs w:val="24"/>
        </w:rPr>
      </w:pPr>
      <w:r>
        <w:rPr>
          <w:sz w:val="24"/>
          <w:szCs w:val="24"/>
        </w:rPr>
        <w:t>Hombre</w:t>
      </w:r>
    </w:p>
    <w:p w:rsidR="001310D0" w:rsidRDefault="00D8746B">
      <w:pPr>
        <w:numPr>
          <w:ilvl w:val="0"/>
          <w:numId w:val="1"/>
        </w:numPr>
        <w:jc w:val="both"/>
        <w:rPr>
          <w:sz w:val="24"/>
          <w:szCs w:val="24"/>
        </w:rPr>
      </w:pPr>
      <w:r>
        <w:rPr>
          <w:sz w:val="24"/>
          <w:szCs w:val="24"/>
        </w:rPr>
        <w:t>No binarie</w:t>
      </w:r>
    </w:p>
    <w:p w:rsidR="001310D0" w:rsidRDefault="00D8746B">
      <w:pPr>
        <w:numPr>
          <w:ilvl w:val="0"/>
          <w:numId w:val="1"/>
        </w:numPr>
        <w:jc w:val="both"/>
        <w:rPr>
          <w:sz w:val="24"/>
          <w:szCs w:val="24"/>
        </w:rPr>
      </w:pPr>
      <w:r>
        <w:rPr>
          <w:sz w:val="24"/>
          <w:szCs w:val="24"/>
        </w:rPr>
        <w:t>Transgénero</w:t>
      </w:r>
    </w:p>
    <w:p w:rsidR="001310D0" w:rsidRDefault="00D8746B">
      <w:pPr>
        <w:numPr>
          <w:ilvl w:val="0"/>
          <w:numId w:val="1"/>
        </w:numPr>
        <w:jc w:val="both"/>
        <w:rPr>
          <w:sz w:val="24"/>
          <w:szCs w:val="24"/>
        </w:rPr>
      </w:pPr>
      <w:r>
        <w:rPr>
          <w:sz w:val="24"/>
          <w:szCs w:val="24"/>
        </w:rPr>
        <w:t>Transexual</w:t>
      </w:r>
    </w:p>
    <w:p w:rsidR="001310D0" w:rsidRDefault="00D8746B">
      <w:pPr>
        <w:numPr>
          <w:ilvl w:val="0"/>
          <w:numId w:val="1"/>
        </w:numPr>
        <w:jc w:val="both"/>
        <w:rPr>
          <w:sz w:val="24"/>
          <w:szCs w:val="24"/>
        </w:rPr>
      </w:pPr>
      <w:r>
        <w:rPr>
          <w:sz w:val="24"/>
          <w:szCs w:val="24"/>
        </w:rPr>
        <w:t>Muxe</w:t>
      </w:r>
    </w:p>
    <w:p w:rsidR="001310D0" w:rsidRDefault="00D8746B">
      <w:pPr>
        <w:numPr>
          <w:ilvl w:val="0"/>
          <w:numId w:val="1"/>
        </w:numPr>
        <w:jc w:val="both"/>
        <w:rPr>
          <w:sz w:val="24"/>
          <w:szCs w:val="24"/>
        </w:rPr>
      </w:pPr>
      <w:r>
        <w:rPr>
          <w:sz w:val="24"/>
          <w:szCs w:val="24"/>
        </w:rPr>
        <w:t>Otro</w:t>
      </w:r>
    </w:p>
    <w:p w:rsidR="001310D0" w:rsidRDefault="00D8746B">
      <w:pPr>
        <w:numPr>
          <w:ilvl w:val="0"/>
          <w:numId w:val="1"/>
        </w:numPr>
        <w:jc w:val="both"/>
        <w:rPr>
          <w:sz w:val="24"/>
          <w:szCs w:val="24"/>
        </w:rPr>
      </w:pPr>
      <w:r>
        <w:rPr>
          <w:sz w:val="24"/>
          <w:szCs w:val="24"/>
        </w:rPr>
        <w:t>No conforme</w:t>
      </w:r>
    </w:p>
    <w:p w:rsidR="001310D0" w:rsidRDefault="00D8746B">
      <w:pPr>
        <w:numPr>
          <w:ilvl w:val="0"/>
          <w:numId w:val="1"/>
        </w:numPr>
        <w:jc w:val="both"/>
        <w:rPr>
          <w:sz w:val="24"/>
          <w:szCs w:val="24"/>
        </w:rPr>
      </w:pPr>
      <w:r>
        <w:rPr>
          <w:sz w:val="24"/>
          <w:szCs w:val="24"/>
        </w:rPr>
        <w:t xml:space="preserve"> Prefiero no decir</w:t>
      </w:r>
    </w:p>
    <w:p w:rsidR="001310D0" w:rsidRDefault="001310D0">
      <w:pPr>
        <w:ind w:left="720"/>
        <w:jc w:val="both"/>
        <w:rPr>
          <w:sz w:val="24"/>
          <w:szCs w:val="24"/>
        </w:rPr>
      </w:pPr>
    </w:p>
    <w:p w:rsidR="001310D0" w:rsidRDefault="00D8746B">
      <w:pPr>
        <w:ind w:left="720"/>
        <w:jc w:val="both"/>
        <w:rPr>
          <w:sz w:val="24"/>
          <w:szCs w:val="24"/>
        </w:rPr>
      </w:pPr>
      <w:r>
        <w:rPr>
          <w:sz w:val="24"/>
          <w:szCs w:val="24"/>
        </w:rPr>
        <w:t>Cabe mencionar que dicha categorización no es limitativa, está sujeta a actualización y modificaciones, atendiendo a las recomendaciones de organismos internacionales, nacionales y estatales.</w:t>
      </w:r>
    </w:p>
    <w:p w:rsidR="001310D0" w:rsidRDefault="001310D0">
      <w:pPr>
        <w:ind w:left="720"/>
        <w:jc w:val="both"/>
        <w:rPr>
          <w:sz w:val="24"/>
          <w:szCs w:val="24"/>
        </w:rPr>
      </w:pPr>
    </w:p>
    <w:p w:rsidR="001310D0" w:rsidRDefault="00D8746B">
      <w:pPr>
        <w:numPr>
          <w:ilvl w:val="0"/>
          <w:numId w:val="2"/>
        </w:numPr>
        <w:jc w:val="both"/>
        <w:rPr>
          <w:b/>
          <w:sz w:val="24"/>
          <w:szCs w:val="24"/>
        </w:rPr>
      </w:pPr>
      <w:r>
        <w:rPr>
          <w:b/>
          <w:sz w:val="24"/>
          <w:szCs w:val="24"/>
        </w:rPr>
        <w:t xml:space="preserve">Estado Civil (id_est_civil): </w:t>
      </w:r>
      <w:r>
        <w:rPr>
          <w:sz w:val="24"/>
          <w:szCs w:val="24"/>
        </w:rPr>
        <w:t>Se refiere a la situación conyugal</w:t>
      </w:r>
      <w:r>
        <w:rPr>
          <w:sz w:val="24"/>
          <w:szCs w:val="24"/>
        </w:rPr>
        <w:t xml:space="preserve"> del beneficiario, en relación con los derechos y obligaciones legales y de costumbre del país, respecto de la unión o matrimonio; incluye, por lo tanto, las condiciones de hecho y de derecho. Se deberá seleccionar el estado civil de acuerdo al catálogo:</w:t>
      </w:r>
    </w:p>
    <w:p w:rsidR="001310D0" w:rsidRDefault="001310D0">
      <w:pPr>
        <w:ind w:left="720"/>
        <w:jc w:val="both"/>
        <w:rPr>
          <w:sz w:val="24"/>
          <w:szCs w:val="24"/>
        </w:rPr>
      </w:pPr>
    </w:p>
    <w:p w:rsidR="001310D0" w:rsidRDefault="00D8746B">
      <w:pPr>
        <w:numPr>
          <w:ilvl w:val="0"/>
          <w:numId w:val="4"/>
        </w:numPr>
        <w:jc w:val="both"/>
        <w:rPr>
          <w:sz w:val="24"/>
          <w:szCs w:val="24"/>
        </w:rPr>
      </w:pPr>
      <w:r>
        <w:rPr>
          <w:sz w:val="24"/>
          <w:szCs w:val="24"/>
          <w:u w:val="single"/>
        </w:rPr>
        <w:t xml:space="preserve">Soltera(o). </w:t>
      </w:r>
      <w:r>
        <w:rPr>
          <w:sz w:val="24"/>
          <w:szCs w:val="24"/>
        </w:rPr>
        <w:t>Persona que nunca se ha casado (civil o religiosamente) ni ha vivido en unión libre.</w:t>
      </w:r>
    </w:p>
    <w:p w:rsidR="001310D0" w:rsidRDefault="00D8746B">
      <w:pPr>
        <w:numPr>
          <w:ilvl w:val="0"/>
          <w:numId w:val="4"/>
        </w:numPr>
        <w:jc w:val="both"/>
        <w:rPr>
          <w:sz w:val="24"/>
          <w:szCs w:val="24"/>
        </w:rPr>
      </w:pPr>
      <w:r>
        <w:rPr>
          <w:sz w:val="24"/>
          <w:szCs w:val="24"/>
          <w:u w:val="single"/>
        </w:rPr>
        <w:t xml:space="preserve">Casada(o). </w:t>
      </w:r>
      <w:r>
        <w:rPr>
          <w:sz w:val="24"/>
          <w:szCs w:val="24"/>
        </w:rPr>
        <w:t xml:space="preserve">Persona que contrajo matrimonio, ya sea por la forma civil, religiosa o por ambas. </w:t>
      </w:r>
    </w:p>
    <w:p w:rsidR="001310D0" w:rsidRDefault="00D8746B">
      <w:pPr>
        <w:numPr>
          <w:ilvl w:val="0"/>
          <w:numId w:val="4"/>
        </w:numPr>
        <w:jc w:val="both"/>
        <w:rPr>
          <w:sz w:val="24"/>
          <w:szCs w:val="24"/>
        </w:rPr>
      </w:pPr>
      <w:r>
        <w:rPr>
          <w:sz w:val="24"/>
          <w:szCs w:val="24"/>
          <w:u w:val="single"/>
        </w:rPr>
        <w:t xml:space="preserve">Divorciada(o). </w:t>
      </w:r>
      <w:r>
        <w:rPr>
          <w:sz w:val="24"/>
          <w:szCs w:val="24"/>
        </w:rPr>
        <w:t>Persona que después de haber estado casada, ya se</w:t>
      </w:r>
      <w:r>
        <w:rPr>
          <w:sz w:val="24"/>
          <w:szCs w:val="24"/>
        </w:rPr>
        <w:t xml:space="preserve">a únicamente por la ley civil, o civil y religiosamente, se separó de su cónyuge mediante la ejecución de una sentencia de divorcio, y no se ha vuelto a casar ni a unir. </w:t>
      </w:r>
    </w:p>
    <w:p w:rsidR="001310D0" w:rsidRDefault="00D8746B">
      <w:pPr>
        <w:numPr>
          <w:ilvl w:val="0"/>
          <w:numId w:val="4"/>
        </w:numPr>
        <w:jc w:val="both"/>
        <w:rPr>
          <w:sz w:val="24"/>
          <w:szCs w:val="24"/>
        </w:rPr>
      </w:pPr>
      <w:r>
        <w:rPr>
          <w:sz w:val="24"/>
          <w:szCs w:val="24"/>
          <w:u w:val="single"/>
        </w:rPr>
        <w:lastRenderedPageBreak/>
        <w:t xml:space="preserve">Unión libre. </w:t>
      </w:r>
      <w:r>
        <w:rPr>
          <w:sz w:val="24"/>
          <w:szCs w:val="24"/>
        </w:rPr>
        <w:t>Estado de la persona que está unida sin haber formalizado legal o religi</w:t>
      </w:r>
      <w:r>
        <w:rPr>
          <w:sz w:val="24"/>
          <w:szCs w:val="24"/>
        </w:rPr>
        <w:t xml:space="preserve">osamente su unión. </w:t>
      </w:r>
    </w:p>
    <w:p w:rsidR="001310D0" w:rsidRDefault="00D8746B">
      <w:pPr>
        <w:numPr>
          <w:ilvl w:val="0"/>
          <w:numId w:val="4"/>
        </w:numPr>
        <w:jc w:val="both"/>
        <w:rPr>
          <w:sz w:val="24"/>
          <w:szCs w:val="24"/>
        </w:rPr>
      </w:pPr>
      <w:r>
        <w:rPr>
          <w:sz w:val="24"/>
          <w:szCs w:val="24"/>
          <w:u w:val="single"/>
        </w:rPr>
        <w:t xml:space="preserve">Viuda(o). </w:t>
      </w:r>
      <w:r>
        <w:rPr>
          <w:sz w:val="24"/>
          <w:szCs w:val="24"/>
        </w:rPr>
        <w:t xml:space="preserve">Persona cuyo cónyuge ha fallecido y no se ha vuelto a casar ni a unir. </w:t>
      </w:r>
    </w:p>
    <w:p w:rsidR="001310D0" w:rsidRDefault="00D8746B">
      <w:pPr>
        <w:numPr>
          <w:ilvl w:val="0"/>
          <w:numId w:val="4"/>
        </w:numPr>
        <w:jc w:val="both"/>
        <w:rPr>
          <w:sz w:val="24"/>
          <w:szCs w:val="24"/>
        </w:rPr>
      </w:pPr>
      <w:r>
        <w:rPr>
          <w:sz w:val="24"/>
          <w:szCs w:val="24"/>
          <w:u w:val="single"/>
        </w:rPr>
        <w:t>Separada(o).</w:t>
      </w:r>
      <w:r>
        <w:rPr>
          <w:sz w:val="24"/>
          <w:szCs w:val="24"/>
        </w:rPr>
        <w:t xml:space="preserve"> Persona que ha estado casada y que no vive con su cónyuge, y no se ha ejecutado una sentencia de divorcio. Incluye a quien vivió en unión lib</w:t>
      </w:r>
      <w:r>
        <w:rPr>
          <w:sz w:val="24"/>
          <w:szCs w:val="24"/>
        </w:rPr>
        <w:t>re y no se ha vuelto a casar o unir.</w:t>
      </w:r>
    </w:p>
    <w:p w:rsidR="001310D0" w:rsidRDefault="00D8746B">
      <w:pPr>
        <w:numPr>
          <w:ilvl w:val="0"/>
          <w:numId w:val="4"/>
        </w:numPr>
        <w:jc w:val="both"/>
        <w:rPr>
          <w:sz w:val="24"/>
          <w:szCs w:val="24"/>
        </w:rPr>
      </w:pPr>
      <w:r>
        <w:rPr>
          <w:sz w:val="24"/>
          <w:szCs w:val="24"/>
          <w:u w:val="single"/>
        </w:rPr>
        <w:t>Prefiero no decir.</w:t>
      </w:r>
    </w:p>
    <w:p w:rsidR="001310D0" w:rsidRDefault="001310D0">
      <w:pPr>
        <w:jc w:val="both"/>
        <w:rPr>
          <w:b/>
          <w:sz w:val="24"/>
          <w:szCs w:val="24"/>
        </w:rPr>
      </w:pPr>
    </w:p>
    <w:p w:rsidR="001310D0" w:rsidRDefault="00D8746B">
      <w:pPr>
        <w:numPr>
          <w:ilvl w:val="0"/>
          <w:numId w:val="3"/>
        </w:numPr>
        <w:jc w:val="both"/>
        <w:rPr>
          <w:sz w:val="24"/>
          <w:szCs w:val="24"/>
        </w:rPr>
      </w:pPr>
      <w:r>
        <w:rPr>
          <w:b/>
          <w:sz w:val="24"/>
          <w:szCs w:val="24"/>
        </w:rPr>
        <w:t xml:space="preserve">Origen afrodescendiente (origen_afro): </w:t>
      </w:r>
      <w:r>
        <w:rPr>
          <w:sz w:val="24"/>
          <w:szCs w:val="24"/>
        </w:rPr>
        <w:t xml:space="preserve"> Son quienes descienden de personas provenientes del continente africano que llegaron a México durante el periodo colonial. También incluye a las personas de origen africano que llegaron a México en épocas posteriores y actualmente, así como al autorrecono</w:t>
      </w:r>
      <w:r>
        <w:rPr>
          <w:sz w:val="24"/>
          <w:szCs w:val="24"/>
        </w:rPr>
        <w:t>cimiento como persona descendiente de población originaria de África, de acuerdo con su cultura, costumbres y tradiciones. Mencionar si es afrodescendiente.</w:t>
      </w:r>
    </w:p>
    <w:p w:rsidR="001310D0" w:rsidRDefault="001310D0">
      <w:pPr>
        <w:ind w:left="720"/>
        <w:jc w:val="both"/>
        <w:rPr>
          <w:sz w:val="24"/>
          <w:szCs w:val="24"/>
        </w:rPr>
      </w:pPr>
    </w:p>
    <w:p w:rsidR="001310D0" w:rsidRDefault="00D8746B">
      <w:pPr>
        <w:numPr>
          <w:ilvl w:val="0"/>
          <w:numId w:val="3"/>
        </w:numPr>
        <w:ind w:hanging="436"/>
        <w:jc w:val="both"/>
        <w:rPr>
          <w:sz w:val="24"/>
          <w:szCs w:val="24"/>
        </w:rPr>
      </w:pPr>
      <w:r>
        <w:rPr>
          <w:b/>
          <w:sz w:val="24"/>
          <w:szCs w:val="24"/>
        </w:rPr>
        <w:t xml:space="preserve">Lengua Indígena (clave_leng_indi): </w:t>
      </w:r>
      <w:r>
        <w:rPr>
          <w:sz w:val="24"/>
          <w:szCs w:val="24"/>
        </w:rPr>
        <w:t>Conjunto de idiomas que históricamente son herencia de las dive</w:t>
      </w:r>
      <w:r>
        <w:rPr>
          <w:sz w:val="24"/>
          <w:szCs w:val="24"/>
        </w:rPr>
        <w:t>rsas etnias indígenas del continente americano. Marcar la opción “Ninguna” o seleccionar del catálogo la clave de la lengua indígena que habla:</w:t>
      </w:r>
    </w:p>
    <w:p w:rsidR="001310D0" w:rsidRDefault="001310D0">
      <w:pPr>
        <w:jc w:val="both"/>
        <w:rPr>
          <w:sz w:val="24"/>
          <w:szCs w:val="24"/>
        </w:rPr>
      </w:pPr>
    </w:p>
    <w:tbl>
      <w:tblPr>
        <w:tblStyle w:val="a"/>
        <w:tblpPr w:leftFromText="180" w:rightFromText="180" w:topFromText="180" w:bottomFromText="180" w:vertAnchor="text"/>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830"/>
        <w:gridCol w:w="1095"/>
        <w:gridCol w:w="1905"/>
        <w:gridCol w:w="1125"/>
        <w:gridCol w:w="1875"/>
      </w:tblGrid>
      <w:tr w:rsidR="001310D0">
        <w:trPr>
          <w:trHeight w:val="510"/>
        </w:trPr>
        <w:tc>
          <w:tcPr>
            <w:tcW w:w="0" w:type="auto"/>
            <w:shd w:val="clear" w:color="auto" w:fill="EFEFEF"/>
            <w:vAlign w:val="center"/>
          </w:tcPr>
          <w:p w:rsidR="001310D0" w:rsidRDefault="00D8746B">
            <w:pPr>
              <w:jc w:val="center"/>
              <w:rPr>
                <w:b/>
                <w:sz w:val="20"/>
                <w:szCs w:val="20"/>
              </w:rPr>
            </w:pPr>
            <w:r>
              <w:rPr>
                <w:b/>
                <w:sz w:val="20"/>
                <w:szCs w:val="20"/>
              </w:rPr>
              <w:t>CLAVE</w:t>
            </w:r>
          </w:p>
          <w:p w:rsidR="001310D0" w:rsidRDefault="00D8746B">
            <w:pPr>
              <w:jc w:val="center"/>
              <w:rPr>
                <w:b/>
                <w:sz w:val="20"/>
                <w:szCs w:val="20"/>
              </w:rPr>
            </w:pPr>
            <w:r>
              <w:rPr>
                <w:b/>
                <w:sz w:val="20"/>
                <w:szCs w:val="20"/>
              </w:rPr>
              <w:t>LENGUA</w:t>
            </w:r>
          </w:p>
        </w:tc>
        <w:tc>
          <w:tcPr>
            <w:tcW w:w="0" w:type="auto"/>
            <w:shd w:val="clear" w:color="auto" w:fill="EFEFEF"/>
            <w:vAlign w:val="center"/>
          </w:tcPr>
          <w:p w:rsidR="001310D0" w:rsidRDefault="00D8746B">
            <w:pPr>
              <w:jc w:val="center"/>
              <w:rPr>
                <w:b/>
                <w:sz w:val="20"/>
                <w:szCs w:val="20"/>
              </w:rPr>
            </w:pPr>
            <w:r>
              <w:rPr>
                <w:b/>
                <w:sz w:val="20"/>
                <w:szCs w:val="20"/>
              </w:rPr>
              <w:t>LENGUA</w:t>
            </w:r>
          </w:p>
          <w:p w:rsidR="001310D0" w:rsidRDefault="00D8746B">
            <w:pPr>
              <w:jc w:val="center"/>
              <w:rPr>
                <w:b/>
                <w:sz w:val="20"/>
                <w:szCs w:val="20"/>
              </w:rPr>
            </w:pPr>
            <w:r>
              <w:rPr>
                <w:b/>
                <w:sz w:val="20"/>
                <w:szCs w:val="20"/>
              </w:rPr>
              <w:t>INDIGENA</w:t>
            </w:r>
          </w:p>
        </w:tc>
        <w:tc>
          <w:tcPr>
            <w:tcW w:w="0" w:type="auto"/>
            <w:vAlign w:val="center"/>
          </w:tcPr>
          <w:p w:rsidR="001310D0" w:rsidRDefault="00D8746B">
            <w:pPr>
              <w:jc w:val="center"/>
              <w:rPr>
                <w:b/>
                <w:sz w:val="20"/>
                <w:szCs w:val="20"/>
              </w:rPr>
            </w:pPr>
            <w:r>
              <w:rPr>
                <w:b/>
                <w:sz w:val="20"/>
                <w:szCs w:val="20"/>
              </w:rPr>
              <w:t>CLAVE</w:t>
            </w:r>
          </w:p>
          <w:p w:rsidR="001310D0" w:rsidRDefault="00D8746B">
            <w:pPr>
              <w:jc w:val="center"/>
              <w:rPr>
                <w:b/>
                <w:sz w:val="20"/>
                <w:szCs w:val="20"/>
              </w:rPr>
            </w:pPr>
            <w:r>
              <w:rPr>
                <w:b/>
                <w:sz w:val="20"/>
                <w:szCs w:val="20"/>
              </w:rPr>
              <w:t>LENGUA</w:t>
            </w:r>
          </w:p>
        </w:tc>
        <w:tc>
          <w:tcPr>
            <w:tcW w:w="0" w:type="auto"/>
            <w:vAlign w:val="center"/>
          </w:tcPr>
          <w:p w:rsidR="001310D0" w:rsidRDefault="00D8746B">
            <w:pPr>
              <w:jc w:val="center"/>
              <w:rPr>
                <w:b/>
                <w:sz w:val="20"/>
                <w:szCs w:val="20"/>
              </w:rPr>
            </w:pPr>
            <w:r>
              <w:rPr>
                <w:b/>
                <w:sz w:val="20"/>
                <w:szCs w:val="20"/>
              </w:rPr>
              <w:t>LENGUA</w:t>
            </w:r>
          </w:p>
          <w:p w:rsidR="001310D0" w:rsidRDefault="00D8746B">
            <w:pPr>
              <w:jc w:val="center"/>
              <w:rPr>
                <w:b/>
                <w:sz w:val="20"/>
                <w:szCs w:val="20"/>
              </w:rPr>
            </w:pPr>
            <w:r>
              <w:rPr>
                <w:b/>
                <w:sz w:val="20"/>
                <w:szCs w:val="20"/>
              </w:rPr>
              <w:t>INDIGENA</w:t>
            </w:r>
          </w:p>
        </w:tc>
        <w:tc>
          <w:tcPr>
            <w:tcW w:w="0" w:type="auto"/>
            <w:shd w:val="clear" w:color="auto" w:fill="EFEFEF"/>
            <w:vAlign w:val="center"/>
          </w:tcPr>
          <w:p w:rsidR="001310D0" w:rsidRDefault="00D8746B">
            <w:pPr>
              <w:jc w:val="center"/>
              <w:rPr>
                <w:b/>
                <w:sz w:val="20"/>
                <w:szCs w:val="20"/>
              </w:rPr>
            </w:pPr>
            <w:r>
              <w:rPr>
                <w:b/>
                <w:sz w:val="20"/>
                <w:szCs w:val="20"/>
              </w:rPr>
              <w:t>CLAVE</w:t>
            </w:r>
          </w:p>
          <w:p w:rsidR="001310D0" w:rsidRDefault="00D8746B">
            <w:pPr>
              <w:jc w:val="center"/>
              <w:rPr>
                <w:b/>
                <w:sz w:val="20"/>
                <w:szCs w:val="20"/>
              </w:rPr>
            </w:pPr>
            <w:r>
              <w:rPr>
                <w:b/>
                <w:sz w:val="20"/>
                <w:szCs w:val="20"/>
              </w:rPr>
              <w:t>LENGUA</w:t>
            </w:r>
          </w:p>
        </w:tc>
        <w:tc>
          <w:tcPr>
            <w:tcW w:w="0" w:type="auto"/>
            <w:shd w:val="clear" w:color="auto" w:fill="EFEFEF"/>
            <w:vAlign w:val="center"/>
          </w:tcPr>
          <w:p w:rsidR="001310D0" w:rsidRDefault="00D8746B">
            <w:pPr>
              <w:jc w:val="center"/>
              <w:rPr>
                <w:b/>
                <w:sz w:val="20"/>
                <w:szCs w:val="20"/>
              </w:rPr>
            </w:pPr>
            <w:r>
              <w:rPr>
                <w:b/>
                <w:sz w:val="20"/>
                <w:szCs w:val="20"/>
              </w:rPr>
              <w:t>LENGUA</w:t>
            </w:r>
          </w:p>
          <w:p w:rsidR="001310D0" w:rsidRDefault="00D8746B">
            <w:pPr>
              <w:jc w:val="center"/>
              <w:rPr>
                <w:b/>
                <w:sz w:val="20"/>
                <w:szCs w:val="20"/>
              </w:rPr>
            </w:pPr>
            <w:r>
              <w:rPr>
                <w:b/>
                <w:sz w:val="20"/>
                <w:szCs w:val="20"/>
              </w:rPr>
              <w:t>INDIGENA</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111</w:t>
            </w:r>
          </w:p>
        </w:tc>
        <w:tc>
          <w:tcPr>
            <w:tcW w:w="0" w:type="auto"/>
            <w:shd w:val="clear" w:color="auto" w:fill="EFEFEF"/>
            <w:vAlign w:val="center"/>
          </w:tcPr>
          <w:p w:rsidR="001310D0" w:rsidRDefault="00D8746B">
            <w:pPr>
              <w:jc w:val="center"/>
              <w:rPr>
                <w:sz w:val="20"/>
                <w:szCs w:val="20"/>
              </w:rPr>
            </w:pPr>
            <w:r>
              <w:rPr>
                <w:sz w:val="20"/>
                <w:szCs w:val="20"/>
              </w:rPr>
              <w:t>PAIPAI</w:t>
            </w:r>
          </w:p>
        </w:tc>
        <w:tc>
          <w:tcPr>
            <w:tcW w:w="0" w:type="auto"/>
            <w:vAlign w:val="center"/>
          </w:tcPr>
          <w:p w:rsidR="001310D0" w:rsidRDefault="00D8746B">
            <w:pPr>
              <w:jc w:val="center"/>
              <w:rPr>
                <w:sz w:val="20"/>
                <w:szCs w:val="20"/>
              </w:rPr>
            </w:pPr>
            <w:r>
              <w:rPr>
                <w:sz w:val="20"/>
                <w:szCs w:val="20"/>
              </w:rPr>
              <w:t>433</w:t>
            </w:r>
          </w:p>
        </w:tc>
        <w:tc>
          <w:tcPr>
            <w:tcW w:w="0" w:type="auto"/>
            <w:vAlign w:val="center"/>
          </w:tcPr>
          <w:p w:rsidR="001310D0" w:rsidRDefault="00D8746B">
            <w:pPr>
              <w:jc w:val="center"/>
              <w:rPr>
                <w:sz w:val="20"/>
                <w:szCs w:val="20"/>
              </w:rPr>
            </w:pPr>
            <w:r>
              <w:rPr>
                <w:sz w:val="20"/>
                <w:szCs w:val="20"/>
              </w:rPr>
              <w:t>ZAPOTECO SUREÑO</w:t>
            </w:r>
          </w:p>
        </w:tc>
        <w:tc>
          <w:tcPr>
            <w:tcW w:w="0" w:type="auto"/>
            <w:shd w:val="clear" w:color="auto" w:fill="EFEFEF"/>
            <w:vAlign w:val="center"/>
          </w:tcPr>
          <w:p w:rsidR="001310D0" w:rsidRDefault="00D8746B">
            <w:pPr>
              <w:jc w:val="center"/>
              <w:rPr>
                <w:sz w:val="20"/>
                <w:szCs w:val="20"/>
              </w:rPr>
            </w:pPr>
            <w:r>
              <w:rPr>
                <w:sz w:val="20"/>
                <w:szCs w:val="20"/>
              </w:rPr>
              <w:t>922</w:t>
            </w:r>
          </w:p>
        </w:tc>
        <w:tc>
          <w:tcPr>
            <w:tcW w:w="0" w:type="auto"/>
            <w:shd w:val="clear" w:color="auto" w:fill="EFEFEF"/>
            <w:vAlign w:val="center"/>
          </w:tcPr>
          <w:p w:rsidR="001310D0" w:rsidRDefault="00D8746B">
            <w:pPr>
              <w:jc w:val="center"/>
              <w:rPr>
                <w:sz w:val="20"/>
                <w:szCs w:val="20"/>
              </w:rPr>
            </w:pPr>
            <w:r>
              <w:rPr>
                <w:sz w:val="20"/>
                <w:szCs w:val="20"/>
              </w:rPr>
              <w:t>MAYA</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112</w:t>
            </w:r>
          </w:p>
        </w:tc>
        <w:tc>
          <w:tcPr>
            <w:tcW w:w="0" w:type="auto"/>
            <w:shd w:val="clear" w:color="auto" w:fill="EFEFEF"/>
            <w:vAlign w:val="center"/>
          </w:tcPr>
          <w:p w:rsidR="001310D0" w:rsidRDefault="00D8746B">
            <w:pPr>
              <w:jc w:val="center"/>
              <w:rPr>
                <w:sz w:val="20"/>
                <w:szCs w:val="20"/>
              </w:rPr>
            </w:pPr>
            <w:r>
              <w:rPr>
                <w:sz w:val="20"/>
                <w:szCs w:val="20"/>
              </w:rPr>
              <w:t>KILIWA</w:t>
            </w:r>
          </w:p>
        </w:tc>
        <w:tc>
          <w:tcPr>
            <w:tcW w:w="0" w:type="auto"/>
            <w:vAlign w:val="center"/>
          </w:tcPr>
          <w:p w:rsidR="001310D0" w:rsidRDefault="00D8746B">
            <w:pPr>
              <w:jc w:val="center"/>
              <w:rPr>
                <w:sz w:val="20"/>
                <w:szCs w:val="20"/>
              </w:rPr>
            </w:pPr>
            <w:r>
              <w:rPr>
                <w:sz w:val="20"/>
                <w:szCs w:val="20"/>
              </w:rPr>
              <w:t>441</w:t>
            </w:r>
          </w:p>
        </w:tc>
        <w:tc>
          <w:tcPr>
            <w:tcW w:w="0" w:type="auto"/>
            <w:vAlign w:val="center"/>
          </w:tcPr>
          <w:p w:rsidR="001310D0" w:rsidRDefault="00D8746B">
            <w:pPr>
              <w:jc w:val="center"/>
              <w:rPr>
                <w:sz w:val="20"/>
                <w:szCs w:val="20"/>
              </w:rPr>
            </w:pPr>
            <w:r>
              <w:rPr>
                <w:sz w:val="20"/>
                <w:szCs w:val="20"/>
              </w:rPr>
              <w:t>CHATINO</w:t>
            </w:r>
          </w:p>
        </w:tc>
        <w:tc>
          <w:tcPr>
            <w:tcW w:w="0" w:type="auto"/>
            <w:shd w:val="clear" w:color="auto" w:fill="EFEFEF"/>
            <w:vAlign w:val="center"/>
          </w:tcPr>
          <w:p w:rsidR="001310D0" w:rsidRDefault="00D8746B">
            <w:pPr>
              <w:jc w:val="center"/>
              <w:rPr>
                <w:sz w:val="20"/>
                <w:szCs w:val="20"/>
              </w:rPr>
            </w:pPr>
            <w:r>
              <w:rPr>
                <w:sz w:val="20"/>
                <w:szCs w:val="20"/>
              </w:rPr>
              <w:t>931</w:t>
            </w:r>
          </w:p>
        </w:tc>
        <w:tc>
          <w:tcPr>
            <w:tcW w:w="0" w:type="auto"/>
            <w:shd w:val="clear" w:color="auto" w:fill="EFEFEF"/>
            <w:vAlign w:val="center"/>
          </w:tcPr>
          <w:p w:rsidR="001310D0" w:rsidRDefault="00D8746B">
            <w:pPr>
              <w:jc w:val="center"/>
              <w:rPr>
                <w:sz w:val="20"/>
                <w:szCs w:val="20"/>
              </w:rPr>
            </w:pPr>
            <w:r>
              <w:rPr>
                <w:sz w:val="20"/>
                <w:szCs w:val="20"/>
              </w:rPr>
              <w:t>CHOL (CH’OL)</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113</w:t>
            </w:r>
          </w:p>
        </w:tc>
        <w:tc>
          <w:tcPr>
            <w:tcW w:w="0" w:type="auto"/>
            <w:shd w:val="clear" w:color="auto" w:fill="EFEFEF"/>
            <w:vAlign w:val="center"/>
          </w:tcPr>
          <w:p w:rsidR="001310D0" w:rsidRDefault="00D8746B">
            <w:pPr>
              <w:jc w:val="center"/>
              <w:rPr>
                <w:sz w:val="20"/>
                <w:szCs w:val="20"/>
              </w:rPr>
            </w:pPr>
            <w:r>
              <w:rPr>
                <w:sz w:val="20"/>
                <w:szCs w:val="20"/>
              </w:rPr>
              <w:t>CUCAPÁ</w:t>
            </w:r>
          </w:p>
        </w:tc>
        <w:tc>
          <w:tcPr>
            <w:tcW w:w="0" w:type="auto"/>
            <w:vAlign w:val="center"/>
          </w:tcPr>
          <w:p w:rsidR="001310D0" w:rsidRDefault="00D8746B">
            <w:pPr>
              <w:jc w:val="center"/>
              <w:rPr>
                <w:sz w:val="20"/>
                <w:szCs w:val="20"/>
              </w:rPr>
            </w:pPr>
            <w:r>
              <w:rPr>
                <w:sz w:val="20"/>
                <w:szCs w:val="20"/>
              </w:rPr>
              <w:t>442</w:t>
            </w:r>
          </w:p>
        </w:tc>
        <w:tc>
          <w:tcPr>
            <w:tcW w:w="0" w:type="auto"/>
            <w:vAlign w:val="center"/>
          </w:tcPr>
          <w:p w:rsidR="001310D0" w:rsidRDefault="00D8746B">
            <w:pPr>
              <w:jc w:val="center"/>
              <w:rPr>
                <w:sz w:val="20"/>
                <w:szCs w:val="20"/>
              </w:rPr>
            </w:pPr>
            <w:r>
              <w:rPr>
                <w:sz w:val="20"/>
                <w:szCs w:val="20"/>
              </w:rPr>
              <w:t>PAPABUCO</w:t>
            </w:r>
          </w:p>
        </w:tc>
        <w:tc>
          <w:tcPr>
            <w:tcW w:w="0" w:type="auto"/>
            <w:shd w:val="clear" w:color="auto" w:fill="EFEFEF"/>
            <w:vAlign w:val="center"/>
          </w:tcPr>
          <w:p w:rsidR="001310D0" w:rsidRDefault="00D8746B">
            <w:pPr>
              <w:jc w:val="center"/>
              <w:rPr>
                <w:sz w:val="20"/>
                <w:szCs w:val="20"/>
              </w:rPr>
            </w:pPr>
            <w:r>
              <w:rPr>
                <w:sz w:val="20"/>
                <w:szCs w:val="20"/>
              </w:rPr>
              <w:t>932</w:t>
            </w:r>
          </w:p>
        </w:tc>
        <w:tc>
          <w:tcPr>
            <w:tcW w:w="0" w:type="auto"/>
            <w:shd w:val="clear" w:color="auto" w:fill="EFEFEF"/>
            <w:vAlign w:val="center"/>
          </w:tcPr>
          <w:p w:rsidR="001310D0" w:rsidRDefault="00D8746B">
            <w:pPr>
              <w:jc w:val="center"/>
              <w:rPr>
                <w:sz w:val="20"/>
                <w:szCs w:val="20"/>
              </w:rPr>
            </w:pPr>
            <w:r>
              <w:rPr>
                <w:sz w:val="20"/>
                <w:szCs w:val="20"/>
              </w:rPr>
              <w:t>CHONTAL DE TABASCO</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114</w:t>
            </w:r>
          </w:p>
        </w:tc>
        <w:tc>
          <w:tcPr>
            <w:tcW w:w="0" w:type="auto"/>
            <w:shd w:val="clear" w:color="auto" w:fill="EFEFEF"/>
            <w:vAlign w:val="center"/>
          </w:tcPr>
          <w:p w:rsidR="001310D0" w:rsidRDefault="00D8746B">
            <w:pPr>
              <w:jc w:val="center"/>
              <w:rPr>
                <w:sz w:val="20"/>
                <w:szCs w:val="20"/>
              </w:rPr>
            </w:pPr>
            <w:r>
              <w:rPr>
                <w:sz w:val="20"/>
                <w:szCs w:val="20"/>
              </w:rPr>
              <w:t>COCHIMÍ</w:t>
            </w:r>
          </w:p>
        </w:tc>
        <w:tc>
          <w:tcPr>
            <w:tcW w:w="0" w:type="auto"/>
            <w:vAlign w:val="center"/>
          </w:tcPr>
          <w:p w:rsidR="001310D0" w:rsidRDefault="00D8746B">
            <w:pPr>
              <w:jc w:val="center"/>
              <w:rPr>
                <w:sz w:val="20"/>
                <w:szCs w:val="20"/>
              </w:rPr>
            </w:pPr>
            <w:r>
              <w:rPr>
                <w:sz w:val="20"/>
                <w:szCs w:val="20"/>
              </w:rPr>
              <w:t>450</w:t>
            </w:r>
          </w:p>
        </w:tc>
        <w:tc>
          <w:tcPr>
            <w:tcW w:w="0" w:type="auto"/>
            <w:vAlign w:val="center"/>
          </w:tcPr>
          <w:p w:rsidR="001310D0" w:rsidRDefault="00D8746B">
            <w:pPr>
              <w:jc w:val="center"/>
              <w:rPr>
                <w:sz w:val="20"/>
                <w:szCs w:val="20"/>
              </w:rPr>
            </w:pPr>
            <w:r>
              <w:rPr>
                <w:sz w:val="20"/>
                <w:szCs w:val="20"/>
              </w:rPr>
              <w:t>MIXTECO</w:t>
            </w:r>
          </w:p>
        </w:tc>
        <w:tc>
          <w:tcPr>
            <w:tcW w:w="0" w:type="auto"/>
            <w:shd w:val="clear" w:color="auto" w:fill="EFEFEF"/>
            <w:vAlign w:val="center"/>
          </w:tcPr>
          <w:p w:rsidR="001310D0" w:rsidRDefault="00D8746B">
            <w:pPr>
              <w:jc w:val="center"/>
              <w:rPr>
                <w:sz w:val="20"/>
                <w:szCs w:val="20"/>
              </w:rPr>
            </w:pPr>
            <w:r>
              <w:rPr>
                <w:sz w:val="20"/>
                <w:szCs w:val="20"/>
              </w:rPr>
              <w:t>933</w:t>
            </w:r>
          </w:p>
        </w:tc>
        <w:tc>
          <w:tcPr>
            <w:tcW w:w="0" w:type="auto"/>
            <w:shd w:val="clear" w:color="auto" w:fill="EFEFEF"/>
            <w:vAlign w:val="center"/>
          </w:tcPr>
          <w:p w:rsidR="001310D0" w:rsidRDefault="00D8746B">
            <w:pPr>
              <w:jc w:val="center"/>
              <w:rPr>
                <w:sz w:val="20"/>
                <w:szCs w:val="20"/>
              </w:rPr>
            </w:pPr>
            <w:r>
              <w:rPr>
                <w:sz w:val="20"/>
                <w:szCs w:val="20"/>
              </w:rPr>
              <w:t>TZELTAL (TSELTAL)</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115</w:t>
            </w:r>
          </w:p>
        </w:tc>
        <w:tc>
          <w:tcPr>
            <w:tcW w:w="0" w:type="auto"/>
            <w:shd w:val="clear" w:color="auto" w:fill="EFEFEF"/>
            <w:vAlign w:val="center"/>
          </w:tcPr>
          <w:p w:rsidR="001310D0" w:rsidRDefault="00D8746B">
            <w:pPr>
              <w:jc w:val="center"/>
              <w:rPr>
                <w:sz w:val="20"/>
                <w:szCs w:val="20"/>
              </w:rPr>
            </w:pPr>
            <w:r>
              <w:rPr>
                <w:sz w:val="20"/>
                <w:szCs w:val="20"/>
              </w:rPr>
              <w:t>KUMIAI</w:t>
            </w:r>
          </w:p>
        </w:tc>
        <w:tc>
          <w:tcPr>
            <w:tcW w:w="0" w:type="auto"/>
            <w:vAlign w:val="center"/>
          </w:tcPr>
          <w:p w:rsidR="001310D0" w:rsidRDefault="00D8746B">
            <w:pPr>
              <w:jc w:val="center"/>
              <w:rPr>
                <w:sz w:val="20"/>
                <w:szCs w:val="20"/>
              </w:rPr>
            </w:pPr>
            <w:r>
              <w:rPr>
                <w:sz w:val="20"/>
                <w:szCs w:val="20"/>
              </w:rPr>
              <w:t>451</w:t>
            </w:r>
          </w:p>
        </w:tc>
        <w:tc>
          <w:tcPr>
            <w:tcW w:w="0" w:type="auto"/>
            <w:vAlign w:val="center"/>
          </w:tcPr>
          <w:p w:rsidR="001310D0" w:rsidRDefault="00D8746B">
            <w:pPr>
              <w:jc w:val="center"/>
              <w:rPr>
                <w:sz w:val="20"/>
                <w:szCs w:val="20"/>
              </w:rPr>
            </w:pPr>
            <w:r>
              <w:rPr>
                <w:sz w:val="20"/>
                <w:szCs w:val="20"/>
              </w:rPr>
              <w:t>MIXTECO DE LA COSTA</w:t>
            </w:r>
          </w:p>
        </w:tc>
        <w:tc>
          <w:tcPr>
            <w:tcW w:w="0" w:type="auto"/>
            <w:shd w:val="clear" w:color="auto" w:fill="EFEFEF"/>
            <w:vAlign w:val="center"/>
          </w:tcPr>
          <w:p w:rsidR="001310D0" w:rsidRDefault="00D8746B">
            <w:pPr>
              <w:jc w:val="center"/>
              <w:rPr>
                <w:sz w:val="20"/>
                <w:szCs w:val="20"/>
              </w:rPr>
            </w:pPr>
            <w:r>
              <w:rPr>
                <w:sz w:val="20"/>
                <w:szCs w:val="20"/>
              </w:rPr>
              <w:t>934</w:t>
            </w:r>
          </w:p>
        </w:tc>
        <w:tc>
          <w:tcPr>
            <w:tcW w:w="0" w:type="auto"/>
            <w:shd w:val="clear" w:color="auto" w:fill="EFEFEF"/>
            <w:vAlign w:val="center"/>
          </w:tcPr>
          <w:p w:rsidR="001310D0" w:rsidRDefault="00D8746B">
            <w:pPr>
              <w:jc w:val="center"/>
              <w:rPr>
                <w:sz w:val="20"/>
                <w:szCs w:val="20"/>
              </w:rPr>
            </w:pPr>
            <w:r>
              <w:rPr>
                <w:sz w:val="20"/>
                <w:szCs w:val="20"/>
              </w:rPr>
              <w:t>TZOTZIL (TSOTSIL)</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121</w:t>
            </w:r>
          </w:p>
        </w:tc>
        <w:tc>
          <w:tcPr>
            <w:tcW w:w="0" w:type="auto"/>
            <w:shd w:val="clear" w:color="auto" w:fill="EFEFEF"/>
            <w:vAlign w:val="center"/>
          </w:tcPr>
          <w:p w:rsidR="001310D0" w:rsidRDefault="00D8746B">
            <w:pPr>
              <w:jc w:val="center"/>
              <w:rPr>
                <w:sz w:val="20"/>
                <w:szCs w:val="20"/>
              </w:rPr>
            </w:pPr>
            <w:r>
              <w:rPr>
                <w:sz w:val="20"/>
                <w:szCs w:val="20"/>
              </w:rPr>
              <w:t>SERI</w:t>
            </w:r>
          </w:p>
        </w:tc>
        <w:tc>
          <w:tcPr>
            <w:tcW w:w="0" w:type="auto"/>
            <w:vAlign w:val="center"/>
          </w:tcPr>
          <w:p w:rsidR="001310D0" w:rsidRDefault="00D8746B">
            <w:pPr>
              <w:jc w:val="center"/>
              <w:rPr>
                <w:sz w:val="20"/>
                <w:szCs w:val="20"/>
              </w:rPr>
            </w:pPr>
            <w:r>
              <w:rPr>
                <w:sz w:val="20"/>
                <w:szCs w:val="20"/>
              </w:rPr>
              <w:t>452</w:t>
            </w:r>
          </w:p>
        </w:tc>
        <w:tc>
          <w:tcPr>
            <w:tcW w:w="0" w:type="auto"/>
            <w:vAlign w:val="center"/>
          </w:tcPr>
          <w:p w:rsidR="001310D0" w:rsidRDefault="00D8746B">
            <w:pPr>
              <w:jc w:val="center"/>
              <w:rPr>
                <w:sz w:val="20"/>
                <w:szCs w:val="20"/>
              </w:rPr>
            </w:pPr>
            <w:r>
              <w:rPr>
                <w:sz w:val="20"/>
                <w:szCs w:val="20"/>
              </w:rPr>
              <w:t>MIXTECO DE LA MIXTECA ALTA</w:t>
            </w:r>
          </w:p>
        </w:tc>
        <w:tc>
          <w:tcPr>
            <w:tcW w:w="0" w:type="auto"/>
            <w:shd w:val="clear" w:color="auto" w:fill="EFEFEF"/>
            <w:vAlign w:val="center"/>
          </w:tcPr>
          <w:p w:rsidR="001310D0" w:rsidRDefault="00D8746B">
            <w:pPr>
              <w:jc w:val="center"/>
              <w:rPr>
                <w:sz w:val="20"/>
                <w:szCs w:val="20"/>
              </w:rPr>
            </w:pPr>
            <w:r>
              <w:rPr>
                <w:sz w:val="20"/>
                <w:szCs w:val="20"/>
              </w:rPr>
              <w:t>935</w:t>
            </w:r>
          </w:p>
        </w:tc>
        <w:tc>
          <w:tcPr>
            <w:tcW w:w="0" w:type="auto"/>
            <w:shd w:val="clear" w:color="auto" w:fill="EFEFEF"/>
            <w:vAlign w:val="center"/>
          </w:tcPr>
          <w:p w:rsidR="001310D0" w:rsidRDefault="00D8746B">
            <w:pPr>
              <w:jc w:val="center"/>
              <w:rPr>
                <w:sz w:val="20"/>
                <w:szCs w:val="20"/>
              </w:rPr>
            </w:pPr>
            <w:r>
              <w:rPr>
                <w:sz w:val="20"/>
                <w:szCs w:val="20"/>
              </w:rPr>
              <w:t>TOJOLABAL</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131</w:t>
            </w:r>
          </w:p>
        </w:tc>
        <w:tc>
          <w:tcPr>
            <w:tcW w:w="0" w:type="auto"/>
            <w:shd w:val="clear" w:color="auto" w:fill="EFEFEF"/>
            <w:vAlign w:val="center"/>
          </w:tcPr>
          <w:p w:rsidR="001310D0" w:rsidRDefault="00D8746B">
            <w:pPr>
              <w:jc w:val="center"/>
              <w:rPr>
                <w:sz w:val="20"/>
                <w:szCs w:val="20"/>
              </w:rPr>
            </w:pPr>
            <w:r>
              <w:rPr>
                <w:sz w:val="20"/>
                <w:szCs w:val="20"/>
              </w:rPr>
              <w:t>CHONTAL DE OAXACA</w:t>
            </w:r>
          </w:p>
        </w:tc>
        <w:tc>
          <w:tcPr>
            <w:tcW w:w="0" w:type="auto"/>
            <w:vAlign w:val="center"/>
          </w:tcPr>
          <w:p w:rsidR="001310D0" w:rsidRDefault="00D8746B">
            <w:pPr>
              <w:jc w:val="center"/>
              <w:rPr>
                <w:sz w:val="20"/>
                <w:szCs w:val="20"/>
              </w:rPr>
            </w:pPr>
            <w:r>
              <w:rPr>
                <w:sz w:val="20"/>
                <w:szCs w:val="20"/>
              </w:rPr>
              <w:t>453</w:t>
            </w:r>
          </w:p>
        </w:tc>
        <w:tc>
          <w:tcPr>
            <w:tcW w:w="0" w:type="auto"/>
            <w:vAlign w:val="center"/>
          </w:tcPr>
          <w:p w:rsidR="001310D0" w:rsidRDefault="00D8746B">
            <w:pPr>
              <w:jc w:val="center"/>
              <w:rPr>
                <w:sz w:val="20"/>
                <w:szCs w:val="20"/>
              </w:rPr>
            </w:pPr>
            <w:r>
              <w:rPr>
                <w:sz w:val="20"/>
                <w:szCs w:val="20"/>
              </w:rPr>
              <w:t>MIXTECO DE LA MIXTECA BAJA</w:t>
            </w:r>
          </w:p>
        </w:tc>
        <w:tc>
          <w:tcPr>
            <w:tcW w:w="0" w:type="auto"/>
            <w:shd w:val="clear" w:color="auto" w:fill="EFEFEF"/>
            <w:vAlign w:val="center"/>
          </w:tcPr>
          <w:p w:rsidR="001310D0" w:rsidRDefault="00D8746B">
            <w:pPr>
              <w:jc w:val="center"/>
              <w:rPr>
                <w:sz w:val="20"/>
                <w:szCs w:val="20"/>
              </w:rPr>
            </w:pPr>
            <w:r>
              <w:rPr>
                <w:sz w:val="20"/>
                <w:szCs w:val="20"/>
              </w:rPr>
              <w:t>936</w:t>
            </w:r>
          </w:p>
        </w:tc>
        <w:tc>
          <w:tcPr>
            <w:tcW w:w="0" w:type="auto"/>
            <w:shd w:val="clear" w:color="auto" w:fill="EFEFEF"/>
            <w:vAlign w:val="center"/>
          </w:tcPr>
          <w:p w:rsidR="001310D0" w:rsidRDefault="00D8746B">
            <w:pPr>
              <w:jc w:val="center"/>
              <w:rPr>
                <w:sz w:val="20"/>
                <w:szCs w:val="20"/>
              </w:rPr>
            </w:pPr>
            <w:r>
              <w:rPr>
                <w:sz w:val="20"/>
                <w:szCs w:val="20"/>
              </w:rPr>
              <w:t>CHUJ</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200</w:t>
            </w:r>
          </w:p>
        </w:tc>
        <w:tc>
          <w:tcPr>
            <w:tcW w:w="0" w:type="auto"/>
            <w:shd w:val="clear" w:color="auto" w:fill="EFEFEF"/>
            <w:vAlign w:val="center"/>
          </w:tcPr>
          <w:p w:rsidR="001310D0" w:rsidRDefault="00D8746B">
            <w:pPr>
              <w:jc w:val="center"/>
              <w:rPr>
                <w:sz w:val="20"/>
                <w:szCs w:val="20"/>
              </w:rPr>
            </w:pPr>
            <w:r>
              <w:rPr>
                <w:sz w:val="20"/>
                <w:szCs w:val="20"/>
              </w:rPr>
              <w:t>CHINANTECO</w:t>
            </w:r>
          </w:p>
        </w:tc>
        <w:tc>
          <w:tcPr>
            <w:tcW w:w="0" w:type="auto"/>
            <w:vAlign w:val="center"/>
          </w:tcPr>
          <w:p w:rsidR="001310D0" w:rsidRDefault="00D8746B">
            <w:pPr>
              <w:jc w:val="center"/>
              <w:rPr>
                <w:sz w:val="20"/>
                <w:szCs w:val="20"/>
              </w:rPr>
            </w:pPr>
            <w:r>
              <w:rPr>
                <w:sz w:val="20"/>
                <w:szCs w:val="20"/>
              </w:rPr>
              <w:t>454</w:t>
            </w:r>
          </w:p>
        </w:tc>
        <w:tc>
          <w:tcPr>
            <w:tcW w:w="0" w:type="auto"/>
            <w:vAlign w:val="center"/>
          </w:tcPr>
          <w:p w:rsidR="001310D0" w:rsidRDefault="00D8746B">
            <w:pPr>
              <w:jc w:val="center"/>
              <w:rPr>
                <w:sz w:val="20"/>
                <w:szCs w:val="20"/>
              </w:rPr>
            </w:pPr>
            <w:r>
              <w:rPr>
                <w:sz w:val="20"/>
                <w:szCs w:val="20"/>
              </w:rPr>
              <w:t>MIXTECO DE LA ZONA MAZATECA</w:t>
            </w:r>
          </w:p>
        </w:tc>
        <w:tc>
          <w:tcPr>
            <w:tcW w:w="0" w:type="auto"/>
            <w:shd w:val="clear" w:color="auto" w:fill="EFEFEF"/>
            <w:vAlign w:val="center"/>
          </w:tcPr>
          <w:p w:rsidR="001310D0" w:rsidRDefault="00D8746B">
            <w:pPr>
              <w:jc w:val="center"/>
              <w:rPr>
                <w:sz w:val="20"/>
                <w:szCs w:val="20"/>
              </w:rPr>
            </w:pPr>
            <w:r>
              <w:rPr>
                <w:sz w:val="20"/>
                <w:szCs w:val="20"/>
              </w:rPr>
              <w:t>941</w:t>
            </w:r>
          </w:p>
        </w:tc>
        <w:tc>
          <w:tcPr>
            <w:tcW w:w="0" w:type="auto"/>
            <w:shd w:val="clear" w:color="auto" w:fill="EFEFEF"/>
            <w:vAlign w:val="center"/>
          </w:tcPr>
          <w:p w:rsidR="001310D0" w:rsidRDefault="00D8746B">
            <w:pPr>
              <w:jc w:val="center"/>
              <w:rPr>
                <w:sz w:val="20"/>
                <w:szCs w:val="20"/>
              </w:rPr>
            </w:pPr>
            <w:r>
              <w:rPr>
                <w:sz w:val="20"/>
                <w:szCs w:val="20"/>
              </w:rPr>
              <w:t>MAME (MAM)</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211</w:t>
            </w:r>
          </w:p>
        </w:tc>
        <w:tc>
          <w:tcPr>
            <w:tcW w:w="0" w:type="auto"/>
            <w:shd w:val="clear" w:color="auto" w:fill="EFEFEF"/>
            <w:vAlign w:val="center"/>
          </w:tcPr>
          <w:p w:rsidR="001310D0" w:rsidRDefault="00D8746B">
            <w:pPr>
              <w:jc w:val="center"/>
              <w:rPr>
                <w:sz w:val="20"/>
                <w:szCs w:val="20"/>
              </w:rPr>
            </w:pPr>
            <w:r>
              <w:rPr>
                <w:sz w:val="20"/>
                <w:szCs w:val="20"/>
              </w:rPr>
              <w:t>CHINANTECO DE OJITLÁN</w:t>
            </w:r>
          </w:p>
        </w:tc>
        <w:tc>
          <w:tcPr>
            <w:tcW w:w="0" w:type="auto"/>
            <w:vAlign w:val="center"/>
          </w:tcPr>
          <w:p w:rsidR="001310D0" w:rsidRDefault="00D8746B">
            <w:pPr>
              <w:jc w:val="center"/>
              <w:rPr>
                <w:sz w:val="20"/>
                <w:szCs w:val="20"/>
              </w:rPr>
            </w:pPr>
            <w:r>
              <w:rPr>
                <w:sz w:val="20"/>
                <w:szCs w:val="20"/>
              </w:rPr>
              <w:t>455</w:t>
            </w:r>
          </w:p>
        </w:tc>
        <w:tc>
          <w:tcPr>
            <w:tcW w:w="0" w:type="auto"/>
            <w:vAlign w:val="center"/>
          </w:tcPr>
          <w:p w:rsidR="001310D0" w:rsidRDefault="00D8746B">
            <w:pPr>
              <w:jc w:val="center"/>
              <w:rPr>
                <w:sz w:val="20"/>
                <w:szCs w:val="20"/>
              </w:rPr>
            </w:pPr>
            <w:r>
              <w:rPr>
                <w:sz w:val="20"/>
                <w:szCs w:val="20"/>
              </w:rPr>
              <w:t>MIXTECO DE PUEBLA</w:t>
            </w:r>
          </w:p>
        </w:tc>
        <w:tc>
          <w:tcPr>
            <w:tcW w:w="0" w:type="auto"/>
            <w:shd w:val="clear" w:color="auto" w:fill="EFEFEF"/>
            <w:vAlign w:val="center"/>
          </w:tcPr>
          <w:p w:rsidR="001310D0" w:rsidRDefault="00D8746B">
            <w:pPr>
              <w:jc w:val="center"/>
              <w:rPr>
                <w:sz w:val="20"/>
                <w:szCs w:val="20"/>
              </w:rPr>
            </w:pPr>
            <w:r>
              <w:rPr>
                <w:sz w:val="20"/>
                <w:szCs w:val="20"/>
              </w:rPr>
              <w:t>942</w:t>
            </w:r>
          </w:p>
        </w:tc>
        <w:tc>
          <w:tcPr>
            <w:tcW w:w="0" w:type="auto"/>
            <w:shd w:val="clear" w:color="auto" w:fill="EFEFEF"/>
            <w:vAlign w:val="center"/>
          </w:tcPr>
          <w:p w:rsidR="001310D0" w:rsidRDefault="00D8746B">
            <w:pPr>
              <w:jc w:val="center"/>
              <w:rPr>
                <w:sz w:val="20"/>
                <w:szCs w:val="20"/>
              </w:rPr>
            </w:pPr>
            <w:r>
              <w:rPr>
                <w:sz w:val="20"/>
                <w:szCs w:val="20"/>
              </w:rPr>
              <w:t>IXIL</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212</w:t>
            </w:r>
          </w:p>
        </w:tc>
        <w:tc>
          <w:tcPr>
            <w:tcW w:w="0" w:type="auto"/>
            <w:shd w:val="clear" w:color="auto" w:fill="EFEFEF"/>
            <w:vAlign w:val="center"/>
          </w:tcPr>
          <w:p w:rsidR="001310D0" w:rsidRDefault="00D8746B">
            <w:pPr>
              <w:jc w:val="center"/>
              <w:rPr>
                <w:sz w:val="20"/>
                <w:szCs w:val="20"/>
              </w:rPr>
            </w:pPr>
            <w:r>
              <w:rPr>
                <w:sz w:val="20"/>
                <w:szCs w:val="20"/>
              </w:rPr>
              <w:t>CHINANTECO DE USILA</w:t>
            </w:r>
          </w:p>
        </w:tc>
        <w:tc>
          <w:tcPr>
            <w:tcW w:w="0" w:type="auto"/>
            <w:vAlign w:val="center"/>
          </w:tcPr>
          <w:p w:rsidR="001310D0" w:rsidRDefault="00D8746B">
            <w:pPr>
              <w:jc w:val="center"/>
              <w:rPr>
                <w:sz w:val="20"/>
                <w:szCs w:val="20"/>
              </w:rPr>
            </w:pPr>
            <w:r>
              <w:rPr>
                <w:sz w:val="20"/>
                <w:szCs w:val="20"/>
              </w:rPr>
              <w:t>456</w:t>
            </w:r>
          </w:p>
        </w:tc>
        <w:tc>
          <w:tcPr>
            <w:tcW w:w="0" w:type="auto"/>
            <w:vAlign w:val="center"/>
          </w:tcPr>
          <w:p w:rsidR="001310D0" w:rsidRDefault="00D8746B">
            <w:pPr>
              <w:jc w:val="center"/>
              <w:rPr>
                <w:sz w:val="20"/>
                <w:szCs w:val="20"/>
              </w:rPr>
            </w:pPr>
            <w:r>
              <w:rPr>
                <w:sz w:val="20"/>
                <w:szCs w:val="20"/>
              </w:rPr>
              <w:t>TACUATE</w:t>
            </w:r>
          </w:p>
        </w:tc>
        <w:tc>
          <w:tcPr>
            <w:tcW w:w="0" w:type="auto"/>
            <w:shd w:val="clear" w:color="auto" w:fill="EFEFEF"/>
            <w:vAlign w:val="center"/>
          </w:tcPr>
          <w:p w:rsidR="001310D0" w:rsidRDefault="00D8746B">
            <w:pPr>
              <w:jc w:val="center"/>
              <w:rPr>
                <w:sz w:val="20"/>
                <w:szCs w:val="20"/>
              </w:rPr>
            </w:pPr>
            <w:r>
              <w:rPr>
                <w:sz w:val="20"/>
                <w:szCs w:val="20"/>
              </w:rPr>
              <w:t>943</w:t>
            </w:r>
          </w:p>
        </w:tc>
        <w:tc>
          <w:tcPr>
            <w:tcW w:w="0" w:type="auto"/>
            <w:shd w:val="clear" w:color="auto" w:fill="EFEFEF"/>
            <w:vAlign w:val="center"/>
          </w:tcPr>
          <w:p w:rsidR="001310D0" w:rsidRDefault="00D8746B">
            <w:pPr>
              <w:jc w:val="center"/>
              <w:rPr>
                <w:sz w:val="20"/>
                <w:szCs w:val="20"/>
              </w:rPr>
            </w:pPr>
            <w:r>
              <w:rPr>
                <w:sz w:val="20"/>
                <w:szCs w:val="20"/>
              </w:rPr>
              <w:t>AGUACATECO (AWAKATEKO)</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221</w:t>
            </w:r>
          </w:p>
        </w:tc>
        <w:tc>
          <w:tcPr>
            <w:tcW w:w="0" w:type="auto"/>
            <w:shd w:val="clear" w:color="auto" w:fill="EFEFEF"/>
            <w:vAlign w:val="center"/>
          </w:tcPr>
          <w:p w:rsidR="001310D0" w:rsidRDefault="00D8746B">
            <w:pPr>
              <w:jc w:val="center"/>
              <w:rPr>
                <w:sz w:val="20"/>
                <w:szCs w:val="20"/>
              </w:rPr>
            </w:pPr>
            <w:r>
              <w:rPr>
                <w:sz w:val="20"/>
                <w:szCs w:val="20"/>
              </w:rPr>
              <w:t>CHINANTECO DE QUIOTEPEC</w:t>
            </w:r>
          </w:p>
        </w:tc>
        <w:tc>
          <w:tcPr>
            <w:tcW w:w="0" w:type="auto"/>
            <w:vAlign w:val="center"/>
          </w:tcPr>
          <w:p w:rsidR="001310D0" w:rsidRDefault="00D8746B">
            <w:pPr>
              <w:jc w:val="center"/>
              <w:rPr>
                <w:sz w:val="20"/>
                <w:szCs w:val="20"/>
              </w:rPr>
            </w:pPr>
            <w:r>
              <w:rPr>
                <w:sz w:val="20"/>
                <w:szCs w:val="20"/>
              </w:rPr>
              <w:t>461</w:t>
            </w:r>
          </w:p>
        </w:tc>
        <w:tc>
          <w:tcPr>
            <w:tcW w:w="0" w:type="auto"/>
            <w:vAlign w:val="center"/>
          </w:tcPr>
          <w:p w:rsidR="001310D0" w:rsidRDefault="00D8746B">
            <w:pPr>
              <w:jc w:val="center"/>
              <w:rPr>
                <w:sz w:val="20"/>
                <w:szCs w:val="20"/>
              </w:rPr>
            </w:pPr>
            <w:r>
              <w:rPr>
                <w:sz w:val="20"/>
                <w:szCs w:val="20"/>
              </w:rPr>
              <w:t>CUICATECO</w:t>
            </w:r>
          </w:p>
        </w:tc>
        <w:tc>
          <w:tcPr>
            <w:tcW w:w="0" w:type="auto"/>
            <w:shd w:val="clear" w:color="auto" w:fill="EFEFEF"/>
            <w:vAlign w:val="center"/>
          </w:tcPr>
          <w:p w:rsidR="001310D0" w:rsidRDefault="00D8746B">
            <w:pPr>
              <w:jc w:val="center"/>
              <w:rPr>
                <w:sz w:val="20"/>
                <w:szCs w:val="20"/>
              </w:rPr>
            </w:pPr>
            <w:r>
              <w:rPr>
                <w:sz w:val="20"/>
                <w:szCs w:val="20"/>
              </w:rPr>
              <w:t>951</w:t>
            </w:r>
          </w:p>
        </w:tc>
        <w:tc>
          <w:tcPr>
            <w:tcW w:w="0" w:type="auto"/>
            <w:shd w:val="clear" w:color="auto" w:fill="EFEFEF"/>
            <w:vAlign w:val="center"/>
          </w:tcPr>
          <w:p w:rsidR="001310D0" w:rsidRDefault="00D8746B">
            <w:pPr>
              <w:jc w:val="center"/>
              <w:rPr>
                <w:sz w:val="20"/>
                <w:szCs w:val="20"/>
              </w:rPr>
            </w:pPr>
            <w:r>
              <w:rPr>
                <w:sz w:val="20"/>
                <w:szCs w:val="20"/>
              </w:rPr>
              <w:t>MOTOCINTLECO (QATO’K)</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222</w:t>
            </w:r>
          </w:p>
        </w:tc>
        <w:tc>
          <w:tcPr>
            <w:tcW w:w="0" w:type="auto"/>
            <w:shd w:val="clear" w:color="auto" w:fill="EFEFEF"/>
            <w:vAlign w:val="center"/>
          </w:tcPr>
          <w:p w:rsidR="001310D0" w:rsidRDefault="00D8746B">
            <w:pPr>
              <w:jc w:val="center"/>
              <w:rPr>
                <w:sz w:val="20"/>
                <w:szCs w:val="20"/>
              </w:rPr>
            </w:pPr>
            <w:r>
              <w:rPr>
                <w:sz w:val="20"/>
                <w:szCs w:val="20"/>
              </w:rPr>
              <w:t>CHINANTECO DE YOLOX</w:t>
            </w:r>
          </w:p>
        </w:tc>
        <w:tc>
          <w:tcPr>
            <w:tcW w:w="0" w:type="auto"/>
            <w:vAlign w:val="center"/>
          </w:tcPr>
          <w:p w:rsidR="001310D0" w:rsidRDefault="00D8746B">
            <w:pPr>
              <w:jc w:val="center"/>
              <w:rPr>
                <w:sz w:val="20"/>
                <w:szCs w:val="20"/>
              </w:rPr>
            </w:pPr>
            <w:r>
              <w:rPr>
                <w:sz w:val="20"/>
                <w:szCs w:val="20"/>
              </w:rPr>
              <w:t>471</w:t>
            </w:r>
          </w:p>
        </w:tc>
        <w:tc>
          <w:tcPr>
            <w:tcW w:w="0" w:type="auto"/>
            <w:vAlign w:val="center"/>
          </w:tcPr>
          <w:p w:rsidR="001310D0" w:rsidRDefault="00D8746B">
            <w:pPr>
              <w:jc w:val="center"/>
              <w:rPr>
                <w:sz w:val="20"/>
                <w:szCs w:val="20"/>
              </w:rPr>
            </w:pPr>
            <w:r>
              <w:rPr>
                <w:sz w:val="20"/>
                <w:szCs w:val="20"/>
              </w:rPr>
              <w:t>TRIQUI</w:t>
            </w:r>
          </w:p>
        </w:tc>
        <w:tc>
          <w:tcPr>
            <w:tcW w:w="0" w:type="auto"/>
            <w:shd w:val="clear" w:color="auto" w:fill="EFEFEF"/>
            <w:vAlign w:val="center"/>
          </w:tcPr>
          <w:p w:rsidR="001310D0" w:rsidRDefault="00D8746B">
            <w:pPr>
              <w:jc w:val="center"/>
              <w:rPr>
                <w:sz w:val="20"/>
                <w:szCs w:val="20"/>
              </w:rPr>
            </w:pPr>
            <w:r>
              <w:rPr>
                <w:sz w:val="20"/>
                <w:szCs w:val="20"/>
              </w:rPr>
              <w:t>961</w:t>
            </w:r>
          </w:p>
        </w:tc>
        <w:tc>
          <w:tcPr>
            <w:tcW w:w="0" w:type="auto"/>
            <w:shd w:val="clear" w:color="auto" w:fill="EFEFEF"/>
            <w:vAlign w:val="center"/>
          </w:tcPr>
          <w:p w:rsidR="001310D0" w:rsidRDefault="00D8746B">
            <w:pPr>
              <w:jc w:val="center"/>
              <w:rPr>
                <w:sz w:val="20"/>
                <w:szCs w:val="20"/>
              </w:rPr>
            </w:pPr>
            <w:r>
              <w:rPr>
                <w:sz w:val="20"/>
                <w:szCs w:val="20"/>
              </w:rPr>
              <w:t>KANJOBAL (Q’ANJOB’AL)</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223</w:t>
            </w:r>
          </w:p>
        </w:tc>
        <w:tc>
          <w:tcPr>
            <w:tcW w:w="0" w:type="auto"/>
            <w:shd w:val="clear" w:color="auto" w:fill="EFEFEF"/>
            <w:vAlign w:val="center"/>
          </w:tcPr>
          <w:p w:rsidR="001310D0" w:rsidRDefault="00D8746B">
            <w:pPr>
              <w:jc w:val="center"/>
              <w:rPr>
                <w:sz w:val="20"/>
                <w:szCs w:val="20"/>
              </w:rPr>
            </w:pPr>
            <w:r>
              <w:rPr>
                <w:sz w:val="20"/>
                <w:szCs w:val="20"/>
              </w:rPr>
              <w:t>CHINANTECO DE SOCHIAPAN</w:t>
            </w:r>
          </w:p>
        </w:tc>
        <w:tc>
          <w:tcPr>
            <w:tcW w:w="0" w:type="auto"/>
            <w:vAlign w:val="center"/>
          </w:tcPr>
          <w:p w:rsidR="001310D0" w:rsidRDefault="00D8746B">
            <w:pPr>
              <w:jc w:val="center"/>
              <w:rPr>
                <w:sz w:val="20"/>
                <w:szCs w:val="20"/>
              </w:rPr>
            </w:pPr>
            <w:r>
              <w:rPr>
                <w:sz w:val="20"/>
                <w:szCs w:val="20"/>
              </w:rPr>
              <w:t>481</w:t>
            </w:r>
          </w:p>
        </w:tc>
        <w:tc>
          <w:tcPr>
            <w:tcW w:w="0" w:type="auto"/>
            <w:vAlign w:val="center"/>
          </w:tcPr>
          <w:p w:rsidR="001310D0" w:rsidRDefault="00D8746B">
            <w:pPr>
              <w:jc w:val="center"/>
              <w:rPr>
                <w:sz w:val="20"/>
                <w:szCs w:val="20"/>
              </w:rPr>
            </w:pPr>
            <w:r>
              <w:rPr>
                <w:sz w:val="20"/>
                <w:szCs w:val="20"/>
              </w:rPr>
              <w:t>AMUZGO</w:t>
            </w:r>
          </w:p>
        </w:tc>
        <w:tc>
          <w:tcPr>
            <w:tcW w:w="0" w:type="auto"/>
            <w:shd w:val="clear" w:color="auto" w:fill="EFEFEF"/>
            <w:vAlign w:val="center"/>
          </w:tcPr>
          <w:p w:rsidR="001310D0" w:rsidRDefault="00D8746B">
            <w:pPr>
              <w:jc w:val="center"/>
              <w:rPr>
                <w:sz w:val="20"/>
                <w:szCs w:val="20"/>
              </w:rPr>
            </w:pPr>
            <w:r>
              <w:rPr>
                <w:sz w:val="20"/>
                <w:szCs w:val="20"/>
              </w:rPr>
              <w:t>962</w:t>
            </w:r>
          </w:p>
        </w:tc>
        <w:tc>
          <w:tcPr>
            <w:tcW w:w="0" w:type="auto"/>
            <w:shd w:val="clear" w:color="auto" w:fill="EFEFEF"/>
            <w:vAlign w:val="center"/>
          </w:tcPr>
          <w:p w:rsidR="001310D0" w:rsidRDefault="00D8746B">
            <w:pPr>
              <w:jc w:val="center"/>
              <w:rPr>
                <w:sz w:val="20"/>
                <w:szCs w:val="20"/>
              </w:rPr>
            </w:pPr>
            <w:r>
              <w:rPr>
                <w:sz w:val="20"/>
                <w:szCs w:val="20"/>
              </w:rPr>
              <w:t>JACALTECO (JAKALTEKO)</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231</w:t>
            </w:r>
          </w:p>
        </w:tc>
        <w:tc>
          <w:tcPr>
            <w:tcW w:w="0" w:type="auto"/>
            <w:shd w:val="clear" w:color="auto" w:fill="EFEFEF"/>
            <w:vAlign w:val="center"/>
          </w:tcPr>
          <w:p w:rsidR="001310D0" w:rsidRDefault="00D8746B">
            <w:pPr>
              <w:jc w:val="center"/>
              <w:rPr>
                <w:sz w:val="20"/>
                <w:szCs w:val="20"/>
              </w:rPr>
            </w:pPr>
            <w:r>
              <w:rPr>
                <w:sz w:val="20"/>
                <w:szCs w:val="20"/>
              </w:rPr>
              <w:t>CHINANTECO DE PALANTLA</w:t>
            </w:r>
          </w:p>
        </w:tc>
        <w:tc>
          <w:tcPr>
            <w:tcW w:w="0" w:type="auto"/>
            <w:vAlign w:val="center"/>
          </w:tcPr>
          <w:p w:rsidR="001310D0" w:rsidRDefault="00D8746B">
            <w:pPr>
              <w:jc w:val="center"/>
              <w:rPr>
                <w:sz w:val="20"/>
                <w:szCs w:val="20"/>
              </w:rPr>
            </w:pPr>
            <w:r>
              <w:rPr>
                <w:sz w:val="20"/>
                <w:szCs w:val="20"/>
              </w:rPr>
              <w:t>482</w:t>
            </w:r>
          </w:p>
        </w:tc>
        <w:tc>
          <w:tcPr>
            <w:tcW w:w="0" w:type="auto"/>
            <w:vAlign w:val="center"/>
          </w:tcPr>
          <w:p w:rsidR="001310D0" w:rsidRDefault="00D8746B">
            <w:pPr>
              <w:jc w:val="center"/>
              <w:rPr>
                <w:sz w:val="20"/>
                <w:szCs w:val="20"/>
              </w:rPr>
            </w:pPr>
            <w:r>
              <w:rPr>
                <w:sz w:val="20"/>
                <w:szCs w:val="20"/>
              </w:rPr>
              <w:t>AMUZGO DE GUERRERO</w:t>
            </w:r>
          </w:p>
        </w:tc>
        <w:tc>
          <w:tcPr>
            <w:tcW w:w="0" w:type="auto"/>
            <w:shd w:val="clear" w:color="auto" w:fill="EFEFEF"/>
            <w:vAlign w:val="center"/>
          </w:tcPr>
          <w:p w:rsidR="001310D0" w:rsidRDefault="00D8746B">
            <w:pPr>
              <w:jc w:val="center"/>
              <w:rPr>
                <w:sz w:val="20"/>
                <w:szCs w:val="20"/>
              </w:rPr>
            </w:pPr>
            <w:r>
              <w:rPr>
                <w:sz w:val="20"/>
                <w:szCs w:val="20"/>
              </w:rPr>
              <w:t>971</w:t>
            </w:r>
          </w:p>
        </w:tc>
        <w:tc>
          <w:tcPr>
            <w:tcW w:w="0" w:type="auto"/>
            <w:shd w:val="clear" w:color="auto" w:fill="EFEFEF"/>
            <w:vAlign w:val="center"/>
          </w:tcPr>
          <w:p w:rsidR="001310D0" w:rsidRDefault="00D8746B">
            <w:pPr>
              <w:jc w:val="center"/>
              <w:rPr>
                <w:sz w:val="20"/>
                <w:szCs w:val="20"/>
              </w:rPr>
            </w:pPr>
            <w:r>
              <w:rPr>
                <w:sz w:val="20"/>
                <w:szCs w:val="20"/>
              </w:rPr>
              <w:t>QUICHÉ (K’ICHE’)</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232</w:t>
            </w:r>
          </w:p>
        </w:tc>
        <w:tc>
          <w:tcPr>
            <w:tcW w:w="0" w:type="auto"/>
            <w:shd w:val="clear" w:color="auto" w:fill="EFEFEF"/>
            <w:vAlign w:val="center"/>
          </w:tcPr>
          <w:p w:rsidR="001310D0" w:rsidRDefault="00D8746B">
            <w:pPr>
              <w:jc w:val="center"/>
              <w:rPr>
                <w:sz w:val="20"/>
                <w:szCs w:val="20"/>
              </w:rPr>
            </w:pPr>
            <w:r>
              <w:rPr>
                <w:sz w:val="20"/>
                <w:szCs w:val="20"/>
              </w:rPr>
              <w:t>CHINANTECO</w:t>
            </w:r>
          </w:p>
        </w:tc>
        <w:tc>
          <w:tcPr>
            <w:tcW w:w="0" w:type="auto"/>
            <w:vAlign w:val="center"/>
          </w:tcPr>
          <w:p w:rsidR="001310D0" w:rsidRDefault="00D8746B">
            <w:pPr>
              <w:jc w:val="center"/>
              <w:rPr>
                <w:sz w:val="20"/>
                <w:szCs w:val="20"/>
              </w:rPr>
            </w:pPr>
            <w:r>
              <w:rPr>
                <w:sz w:val="20"/>
                <w:szCs w:val="20"/>
              </w:rPr>
              <w:t>483</w:t>
            </w:r>
          </w:p>
        </w:tc>
        <w:tc>
          <w:tcPr>
            <w:tcW w:w="0" w:type="auto"/>
            <w:vAlign w:val="center"/>
          </w:tcPr>
          <w:p w:rsidR="001310D0" w:rsidRDefault="00D8746B">
            <w:pPr>
              <w:jc w:val="center"/>
              <w:rPr>
                <w:sz w:val="20"/>
                <w:szCs w:val="20"/>
              </w:rPr>
            </w:pPr>
            <w:r>
              <w:rPr>
                <w:sz w:val="20"/>
                <w:szCs w:val="20"/>
              </w:rPr>
              <w:t>AMUZGO DE OAXACA</w:t>
            </w:r>
          </w:p>
        </w:tc>
        <w:tc>
          <w:tcPr>
            <w:tcW w:w="0" w:type="auto"/>
            <w:shd w:val="clear" w:color="auto" w:fill="EFEFEF"/>
            <w:vAlign w:val="center"/>
          </w:tcPr>
          <w:p w:rsidR="001310D0" w:rsidRDefault="00D8746B">
            <w:pPr>
              <w:jc w:val="center"/>
              <w:rPr>
                <w:sz w:val="20"/>
                <w:szCs w:val="20"/>
              </w:rPr>
            </w:pPr>
            <w:r>
              <w:rPr>
                <w:sz w:val="20"/>
                <w:szCs w:val="20"/>
              </w:rPr>
              <w:t>972</w:t>
            </w:r>
          </w:p>
        </w:tc>
        <w:tc>
          <w:tcPr>
            <w:tcW w:w="0" w:type="auto"/>
            <w:shd w:val="clear" w:color="auto" w:fill="EFEFEF"/>
            <w:vAlign w:val="center"/>
          </w:tcPr>
          <w:p w:rsidR="001310D0" w:rsidRDefault="00D8746B">
            <w:pPr>
              <w:jc w:val="center"/>
              <w:rPr>
                <w:sz w:val="20"/>
                <w:szCs w:val="20"/>
              </w:rPr>
            </w:pPr>
            <w:r>
              <w:rPr>
                <w:sz w:val="20"/>
                <w:szCs w:val="20"/>
              </w:rPr>
              <w:t>CAKCHIQUEL (KAQCHIKEL)</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241</w:t>
            </w:r>
          </w:p>
        </w:tc>
        <w:tc>
          <w:tcPr>
            <w:tcW w:w="0" w:type="auto"/>
            <w:shd w:val="clear" w:color="auto" w:fill="EFEFEF"/>
            <w:vAlign w:val="center"/>
          </w:tcPr>
          <w:p w:rsidR="001310D0" w:rsidRDefault="00D8746B">
            <w:pPr>
              <w:jc w:val="center"/>
              <w:rPr>
                <w:sz w:val="20"/>
                <w:szCs w:val="20"/>
              </w:rPr>
            </w:pPr>
            <w:r>
              <w:rPr>
                <w:sz w:val="20"/>
                <w:szCs w:val="20"/>
              </w:rPr>
              <w:t>CHINANTECO DE LALANA</w:t>
            </w:r>
          </w:p>
        </w:tc>
        <w:tc>
          <w:tcPr>
            <w:tcW w:w="0" w:type="auto"/>
            <w:vAlign w:val="center"/>
          </w:tcPr>
          <w:p w:rsidR="001310D0" w:rsidRDefault="00D8746B">
            <w:pPr>
              <w:jc w:val="center"/>
              <w:rPr>
                <w:sz w:val="20"/>
                <w:szCs w:val="20"/>
              </w:rPr>
            </w:pPr>
            <w:r>
              <w:rPr>
                <w:sz w:val="20"/>
                <w:szCs w:val="20"/>
              </w:rPr>
              <w:t>491</w:t>
            </w:r>
          </w:p>
        </w:tc>
        <w:tc>
          <w:tcPr>
            <w:tcW w:w="0" w:type="auto"/>
            <w:vAlign w:val="center"/>
          </w:tcPr>
          <w:p w:rsidR="001310D0" w:rsidRDefault="00D8746B">
            <w:pPr>
              <w:jc w:val="center"/>
              <w:rPr>
                <w:sz w:val="20"/>
                <w:szCs w:val="20"/>
              </w:rPr>
            </w:pPr>
            <w:r>
              <w:rPr>
                <w:sz w:val="20"/>
                <w:szCs w:val="20"/>
              </w:rPr>
              <w:t>MAZATECO</w:t>
            </w:r>
          </w:p>
        </w:tc>
        <w:tc>
          <w:tcPr>
            <w:tcW w:w="0" w:type="auto"/>
            <w:shd w:val="clear" w:color="auto" w:fill="EFEFEF"/>
            <w:vAlign w:val="center"/>
          </w:tcPr>
          <w:p w:rsidR="001310D0" w:rsidRDefault="00D8746B">
            <w:pPr>
              <w:jc w:val="center"/>
              <w:rPr>
                <w:sz w:val="20"/>
                <w:szCs w:val="20"/>
              </w:rPr>
            </w:pPr>
            <w:r>
              <w:rPr>
                <w:sz w:val="20"/>
                <w:szCs w:val="20"/>
              </w:rPr>
              <w:t>981</w:t>
            </w:r>
          </w:p>
        </w:tc>
        <w:tc>
          <w:tcPr>
            <w:tcW w:w="0" w:type="auto"/>
            <w:shd w:val="clear" w:color="auto" w:fill="EFEFEF"/>
            <w:vAlign w:val="center"/>
          </w:tcPr>
          <w:p w:rsidR="001310D0" w:rsidRDefault="00D8746B">
            <w:pPr>
              <w:jc w:val="center"/>
              <w:rPr>
                <w:sz w:val="20"/>
                <w:szCs w:val="20"/>
              </w:rPr>
            </w:pPr>
            <w:r>
              <w:rPr>
                <w:sz w:val="20"/>
                <w:szCs w:val="20"/>
              </w:rPr>
              <w:t>KEKCHÍ (Q’EQCHI’)</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242</w:t>
            </w:r>
          </w:p>
        </w:tc>
        <w:tc>
          <w:tcPr>
            <w:tcW w:w="0" w:type="auto"/>
            <w:shd w:val="clear" w:color="auto" w:fill="EFEFEF"/>
            <w:vAlign w:val="center"/>
          </w:tcPr>
          <w:p w:rsidR="001310D0" w:rsidRDefault="00D8746B">
            <w:pPr>
              <w:jc w:val="center"/>
              <w:rPr>
                <w:sz w:val="20"/>
                <w:szCs w:val="20"/>
              </w:rPr>
            </w:pPr>
            <w:r>
              <w:rPr>
                <w:sz w:val="20"/>
                <w:szCs w:val="20"/>
              </w:rPr>
              <w:t>CHINANTECO DE LATANI</w:t>
            </w:r>
          </w:p>
        </w:tc>
        <w:tc>
          <w:tcPr>
            <w:tcW w:w="0" w:type="auto"/>
            <w:vAlign w:val="center"/>
          </w:tcPr>
          <w:p w:rsidR="001310D0" w:rsidRDefault="00D8746B">
            <w:pPr>
              <w:jc w:val="center"/>
              <w:rPr>
                <w:sz w:val="20"/>
                <w:szCs w:val="20"/>
              </w:rPr>
            </w:pPr>
            <w:r>
              <w:rPr>
                <w:sz w:val="20"/>
                <w:szCs w:val="20"/>
              </w:rPr>
              <w:t>492</w:t>
            </w:r>
          </w:p>
        </w:tc>
        <w:tc>
          <w:tcPr>
            <w:tcW w:w="0" w:type="auto"/>
            <w:vAlign w:val="center"/>
          </w:tcPr>
          <w:p w:rsidR="001310D0" w:rsidRDefault="00D8746B">
            <w:pPr>
              <w:jc w:val="center"/>
              <w:rPr>
                <w:sz w:val="20"/>
                <w:szCs w:val="20"/>
              </w:rPr>
            </w:pPr>
            <w:r>
              <w:rPr>
                <w:sz w:val="20"/>
                <w:szCs w:val="20"/>
              </w:rPr>
              <w:t>CHOCHO (CHOCHOLTECO)</w:t>
            </w:r>
          </w:p>
        </w:tc>
        <w:tc>
          <w:tcPr>
            <w:tcW w:w="0" w:type="auto"/>
            <w:shd w:val="clear" w:color="auto" w:fill="EFEFEF"/>
            <w:vAlign w:val="center"/>
          </w:tcPr>
          <w:p w:rsidR="001310D0" w:rsidRDefault="00D8746B">
            <w:pPr>
              <w:jc w:val="center"/>
              <w:rPr>
                <w:sz w:val="20"/>
                <w:szCs w:val="20"/>
              </w:rPr>
            </w:pPr>
            <w:r>
              <w:rPr>
                <w:sz w:val="20"/>
                <w:szCs w:val="20"/>
              </w:rPr>
              <w:t>1011</w:t>
            </w:r>
          </w:p>
        </w:tc>
        <w:tc>
          <w:tcPr>
            <w:tcW w:w="0" w:type="auto"/>
            <w:shd w:val="clear" w:color="auto" w:fill="EFEFEF"/>
            <w:vAlign w:val="center"/>
          </w:tcPr>
          <w:p w:rsidR="001310D0" w:rsidRDefault="00D8746B">
            <w:pPr>
              <w:jc w:val="center"/>
              <w:rPr>
                <w:sz w:val="20"/>
                <w:szCs w:val="20"/>
              </w:rPr>
            </w:pPr>
            <w:r>
              <w:rPr>
                <w:sz w:val="20"/>
                <w:szCs w:val="20"/>
              </w:rPr>
              <w:t>PIMA</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243</w:t>
            </w:r>
          </w:p>
        </w:tc>
        <w:tc>
          <w:tcPr>
            <w:tcW w:w="0" w:type="auto"/>
            <w:shd w:val="clear" w:color="auto" w:fill="EFEFEF"/>
            <w:vAlign w:val="center"/>
          </w:tcPr>
          <w:p w:rsidR="001310D0" w:rsidRDefault="00D8746B">
            <w:pPr>
              <w:jc w:val="center"/>
              <w:rPr>
                <w:sz w:val="20"/>
                <w:szCs w:val="20"/>
              </w:rPr>
            </w:pPr>
            <w:r>
              <w:rPr>
                <w:sz w:val="20"/>
                <w:szCs w:val="20"/>
              </w:rPr>
              <w:t>CHINANTECO DE PETLAPA</w:t>
            </w:r>
          </w:p>
        </w:tc>
        <w:tc>
          <w:tcPr>
            <w:tcW w:w="0" w:type="auto"/>
            <w:vAlign w:val="center"/>
          </w:tcPr>
          <w:p w:rsidR="001310D0" w:rsidRDefault="00D8746B">
            <w:pPr>
              <w:jc w:val="center"/>
              <w:rPr>
                <w:sz w:val="20"/>
                <w:szCs w:val="20"/>
              </w:rPr>
            </w:pPr>
            <w:r>
              <w:rPr>
                <w:sz w:val="20"/>
                <w:szCs w:val="20"/>
              </w:rPr>
              <w:t>493</w:t>
            </w:r>
          </w:p>
        </w:tc>
        <w:tc>
          <w:tcPr>
            <w:tcW w:w="0" w:type="auto"/>
            <w:vAlign w:val="center"/>
          </w:tcPr>
          <w:p w:rsidR="001310D0" w:rsidRDefault="00D8746B">
            <w:pPr>
              <w:jc w:val="center"/>
              <w:rPr>
                <w:sz w:val="20"/>
                <w:szCs w:val="20"/>
              </w:rPr>
            </w:pPr>
            <w:r>
              <w:rPr>
                <w:sz w:val="20"/>
                <w:szCs w:val="20"/>
              </w:rPr>
              <w:t>IXCATECO</w:t>
            </w:r>
          </w:p>
        </w:tc>
        <w:tc>
          <w:tcPr>
            <w:tcW w:w="0" w:type="auto"/>
            <w:shd w:val="clear" w:color="auto" w:fill="EFEFEF"/>
            <w:vAlign w:val="center"/>
          </w:tcPr>
          <w:p w:rsidR="001310D0" w:rsidRDefault="00D8746B">
            <w:pPr>
              <w:jc w:val="center"/>
              <w:rPr>
                <w:sz w:val="20"/>
                <w:szCs w:val="20"/>
              </w:rPr>
            </w:pPr>
            <w:r>
              <w:rPr>
                <w:sz w:val="20"/>
                <w:szCs w:val="20"/>
              </w:rPr>
              <w:t>1012</w:t>
            </w:r>
          </w:p>
        </w:tc>
        <w:tc>
          <w:tcPr>
            <w:tcW w:w="0" w:type="auto"/>
            <w:shd w:val="clear" w:color="auto" w:fill="EFEFEF"/>
            <w:vAlign w:val="center"/>
          </w:tcPr>
          <w:p w:rsidR="001310D0" w:rsidRDefault="00D8746B">
            <w:pPr>
              <w:jc w:val="center"/>
              <w:rPr>
                <w:sz w:val="20"/>
                <w:szCs w:val="20"/>
              </w:rPr>
            </w:pPr>
            <w:r>
              <w:rPr>
                <w:sz w:val="20"/>
                <w:szCs w:val="20"/>
              </w:rPr>
              <w:t>PÁPAGO</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311</w:t>
            </w:r>
          </w:p>
        </w:tc>
        <w:tc>
          <w:tcPr>
            <w:tcW w:w="0" w:type="auto"/>
            <w:shd w:val="clear" w:color="auto" w:fill="EFEFEF"/>
            <w:vAlign w:val="center"/>
          </w:tcPr>
          <w:p w:rsidR="001310D0" w:rsidRDefault="00D8746B">
            <w:pPr>
              <w:jc w:val="center"/>
              <w:rPr>
                <w:sz w:val="20"/>
                <w:szCs w:val="20"/>
              </w:rPr>
            </w:pPr>
            <w:r>
              <w:rPr>
                <w:sz w:val="20"/>
                <w:szCs w:val="20"/>
              </w:rPr>
              <w:t>PAME</w:t>
            </w:r>
          </w:p>
        </w:tc>
        <w:tc>
          <w:tcPr>
            <w:tcW w:w="0" w:type="auto"/>
            <w:vAlign w:val="center"/>
          </w:tcPr>
          <w:p w:rsidR="001310D0" w:rsidRDefault="00D8746B">
            <w:pPr>
              <w:jc w:val="center"/>
              <w:rPr>
                <w:sz w:val="20"/>
                <w:szCs w:val="20"/>
              </w:rPr>
            </w:pPr>
            <w:r>
              <w:rPr>
                <w:sz w:val="20"/>
                <w:szCs w:val="20"/>
              </w:rPr>
              <w:t>494</w:t>
            </w:r>
          </w:p>
        </w:tc>
        <w:tc>
          <w:tcPr>
            <w:tcW w:w="0" w:type="auto"/>
            <w:vAlign w:val="center"/>
          </w:tcPr>
          <w:p w:rsidR="001310D0" w:rsidRDefault="00D8746B">
            <w:pPr>
              <w:jc w:val="center"/>
              <w:rPr>
                <w:sz w:val="20"/>
                <w:szCs w:val="20"/>
              </w:rPr>
            </w:pPr>
            <w:r>
              <w:rPr>
                <w:sz w:val="20"/>
                <w:szCs w:val="20"/>
              </w:rPr>
              <w:t>POPOLOCA</w:t>
            </w:r>
          </w:p>
        </w:tc>
        <w:tc>
          <w:tcPr>
            <w:tcW w:w="0" w:type="auto"/>
            <w:shd w:val="clear" w:color="auto" w:fill="EFEFEF"/>
            <w:vAlign w:val="center"/>
          </w:tcPr>
          <w:p w:rsidR="001310D0" w:rsidRDefault="00D8746B">
            <w:pPr>
              <w:jc w:val="center"/>
              <w:rPr>
                <w:sz w:val="20"/>
                <w:szCs w:val="20"/>
              </w:rPr>
            </w:pPr>
            <w:r>
              <w:rPr>
                <w:sz w:val="20"/>
                <w:szCs w:val="20"/>
              </w:rPr>
              <w:t>1013</w:t>
            </w:r>
          </w:p>
        </w:tc>
        <w:tc>
          <w:tcPr>
            <w:tcW w:w="0" w:type="auto"/>
            <w:shd w:val="clear" w:color="auto" w:fill="EFEFEF"/>
            <w:vAlign w:val="center"/>
          </w:tcPr>
          <w:p w:rsidR="001310D0" w:rsidRDefault="00D8746B">
            <w:pPr>
              <w:jc w:val="center"/>
              <w:rPr>
                <w:sz w:val="20"/>
                <w:szCs w:val="20"/>
              </w:rPr>
            </w:pPr>
            <w:r>
              <w:rPr>
                <w:sz w:val="20"/>
                <w:szCs w:val="20"/>
              </w:rPr>
              <w:t>TEPEHUANO</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321</w:t>
            </w:r>
          </w:p>
        </w:tc>
        <w:tc>
          <w:tcPr>
            <w:tcW w:w="0" w:type="auto"/>
            <w:shd w:val="clear" w:color="auto" w:fill="EFEFEF"/>
            <w:vAlign w:val="center"/>
          </w:tcPr>
          <w:p w:rsidR="001310D0" w:rsidRDefault="00D8746B">
            <w:pPr>
              <w:jc w:val="center"/>
              <w:rPr>
                <w:sz w:val="20"/>
                <w:szCs w:val="20"/>
              </w:rPr>
            </w:pPr>
            <w:r>
              <w:rPr>
                <w:sz w:val="20"/>
                <w:szCs w:val="20"/>
              </w:rPr>
              <w:t>CHICHIMECA JONAZ</w:t>
            </w:r>
          </w:p>
        </w:tc>
        <w:tc>
          <w:tcPr>
            <w:tcW w:w="0" w:type="auto"/>
            <w:vAlign w:val="center"/>
          </w:tcPr>
          <w:p w:rsidR="001310D0" w:rsidRDefault="00D8746B">
            <w:pPr>
              <w:jc w:val="center"/>
              <w:rPr>
                <w:sz w:val="20"/>
                <w:szCs w:val="20"/>
              </w:rPr>
            </w:pPr>
            <w:r>
              <w:rPr>
                <w:sz w:val="20"/>
                <w:szCs w:val="20"/>
              </w:rPr>
              <w:t>511</w:t>
            </w:r>
          </w:p>
        </w:tc>
        <w:tc>
          <w:tcPr>
            <w:tcW w:w="0" w:type="auto"/>
            <w:vAlign w:val="center"/>
          </w:tcPr>
          <w:p w:rsidR="001310D0" w:rsidRDefault="00D8746B">
            <w:pPr>
              <w:jc w:val="center"/>
              <w:rPr>
                <w:sz w:val="20"/>
                <w:szCs w:val="20"/>
              </w:rPr>
            </w:pPr>
            <w:r>
              <w:rPr>
                <w:sz w:val="20"/>
                <w:szCs w:val="20"/>
              </w:rPr>
              <w:t>HUAVE</w:t>
            </w:r>
          </w:p>
        </w:tc>
        <w:tc>
          <w:tcPr>
            <w:tcW w:w="0" w:type="auto"/>
            <w:shd w:val="clear" w:color="auto" w:fill="EFEFEF"/>
            <w:vAlign w:val="center"/>
          </w:tcPr>
          <w:p w:rsidR="001310D0" w:rsidRDefault="00D8746B">
            <w:pPr>
              <w:jc w:val="center"/>
              <w:rPr>
                <w:sz w:val="20"/>
                <w:szCs w:val="20"/>
              </w:rPr>
            </w:pPr>
            <w:r>
              <w:rPr>
                <w:sz w:val="20"/>
                <w:szCs w:val="20"/>
              </w:rPr>
              <w:t>1014</w:t>
            </w:r>
          </w:p>
        </w:tc>
        <w:tc>
          <w:tcPr>
            <w:tcW w:w="0" w:type="auto"/>
            <w:shd w:val="clear" w:color="auto" w:fill="EFEFEF"/>
            <w:vAlign w:val="center"/>
          </w:tcPr>
          <w:p w:rsidR="001310D0" w:rsidRDefault="00D8746B">
            <w:pPr>
              <w:jc w:val="center"/>
              <w:rPr>
                <w:sz w:val="18"/>
                <w:szCs w:val="18"/>
              </w:rPr>
            </w:pPr>
            <w:r>
              <w:rPr>
                <w:sz w:val="18"/>
                <w:szCs w:val="18"/>
              </w:rPr>
              <w:t>TEPEHUANO DE CHIHUAHUA (TEPEHUANO DEL NORTE)</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331</w:t>
            </w:r>
          </w:p>
        </w:tc>
        <w:tc>
          <w:tcPr>
            <w:tcW w:w="0" w:type="auto"/>
            <w:shd w:val="clear" w:color="auto" w:fill="EFEFEF"/>
            <w:vAlign w:val="center"/>
          </w:tcPr>
          <w:p w:rsidR="001310D0" w:rsidRDefault="00D8746B">
            <w:pPr>
              <w:jc w:val="center"/>
              <w:rPr>
                <w:sz w:val="20"/>
                <w:szCs w:val="20"/>
              </w:rPr>
            </w:pPr>
            <w:r>
              <w:rPr>
                <w:sz w:val="20"/>
                <w:szCs w:val="20"/>
              </w:rPr>
              <w:t>OTOMÍ</w:t>
            </w:r>
          </w:p>
        </w:tc>
        <w:tc>
          <w:tcPr>
            <w:tcW w:w="0" w:type="auto"/>
            <w:vAlign w:val="center"/>
          </w:tcPr>
          <w:p w:rsidR="001310D0" w:rsidRDefault="00D8746B">
            <w:pPr>
              <w:jc w:val="center"/>
              <w:rPr>
                <w:sz w:val="20"/>
                <w:szCs w:val="20"/>
              </w:rPr>
            </w:pPr>
            <w:r>
              <w:rPr>
                <w:sz w:val="20"/>
                <w:szCs w:val="20"/>
              </w:rPr>
              <w:t>611</w:t>
            </w:r>
          </w:p>
        </w:tc>
        <w:tc>
          <w:tcPr>
            <w:tcW w:w="0" w:type="auto"/>
            <w:vAlign w:val="center"/>
          </w:tcPr>
          <w:p w:rsidR="001310D0" w:rsidRDefault="00D8746B">
            <w:pPr>
              <w:jc w:val="center"/>
              <w:rPr>
                <w:sz w:val="20"/>
                <w:szCs w:val="20"/>
              </w:rPr>
            </w:pPr>
            <w:r>
              <w:rPr>
                <w:sz w:val="20"/>
                <w:szCs w:val="20"/>
              </w:rPr>
              <w:t>TLAPANECO</w:t>
            </w:r>
          </w:p>
        </w:tc>
        <w:tc>
          <w:tcPr>
            <w:tcW w:w="0" w:type="auto"/>
            <w:shd w:val="clear" w:color="auto" w:fill="EFEFEF"/>
            <w:vAlign w:val="center"/>
          </w:tcPr>
          <w:p w:rsidR="001310D0" w:rsidRDefault="00D8746B">
            <w:pPr>
              <w:jc w:val="center"/>
              <w:rPr>
                <w:sz w:val="20"/>
                <w:szCs w:val="20"/>
              </w:rPr>
            </w:pPr>
            <w:r>
              <w:rPr>
                <w:sz w:val="20"/>
                <w:szCs w:val="20"/>
              </w:rPr>
              <w:t>1015</w:t>
            </w:r>
          </w:p>
        </w:tc>
        <w:tc>
          <w:tcPr>
            <w:tcW w:w="0" w:type="auto"/>
            <w:shd w:val="clear" w:color="auto" w:fill="EFEFEF"/>
            <w:vAlign w:val="center"/>
          </w:tcPr>
          <w:p w:rsidR="001310D0" w:rsidRDefault="00D8746B">
            <w:pPr>
              <w:jc w:val="center"/>
              <w:rPr>
                <w:sz w:val="18"/>
                <w:szCs w:val="18"/>
              </w:rPr>
            </w:pPr>
            <w:r>
              <w:rPr>
                <w:sz w:val="18"/>
                <w:szCs w:val="18"/>
              </w:rPr>
              <w:t>TEPEHUANO DE DURANGO</w:t>
            </w:r>
          </w:p>
          <w:p w:rsidR="001310D0" w:rsidRDefault="00D8746B">
            <w:pPr>
              <w:jc w:val="center"/>
              <w:rPr>
                <w:sz w:val="18"/>
                <w:szCs w:val="18"/>
              </w:rPr>
            </w:pPr>
            <w:r>
              <w:rPr>
                <w:sz w:val="18"/>
                <w:szCs w:val="18"/>
              </w:rPr>
              <w:t>(TEPEHUANO DEL SUR)</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332</w:t>
            </w:r>
          </w:p>
        </w:tc>
        <w:tc>
          <w:tcPr>
            <w:tcW w:w="0" w:type="auto"/>
            <w:shd w:val="clear" w:color="auto" w:fill="EFEFEF"/>
            <w:vAlign w:val="center"/>
          </w:tcPr>
          <w:p w:rsidR="001310D0" w:rsidRDefault="00D8746B">
            <w:pPr>
              <w:jc w:val="center"/>
              <w:rPr>
                <w:sz w:val="20"/>
                <w:szCs w:val="20"/>
              </w:rPr>
            </w:pPr>
            <w:r>
              <w:rPr>
                <w:sz w:val="20"/>
                <w:szCs w:val="20"/>
              </w:rPr>
              <w:t>MAZAHUA</w:t>
            </w:r>
          </w:p>
        </w:tc>
        <w:tc>
          <w:tcPr>
            <w:tcW w:w="0" w:type="auto"/>
            <w:vAlign w:val="center"/>
          </w:tcPr>
          <w:p w:rsidR="001310D0" w:rsidRDefault="00D8746B">
            <w:pPr>
              <w:jc w:val="center"/>
              <w:rPr>
                <w:sz w:val="20"/>
                <w:szCs w:val="20"/>
              </w:rPr>
            </w:pPr>
            <w:r>
              <w:rPr>
                <w:sz w:val="20"/>
                <w:szCs w:val="20"/>
              </w:rPr>
              <w:t>711</w:t>
            </w:r>
          </w:p>
        </w:tc>
        <w:tc>
          <w:tcPr>
            <w:tcW w:w="0" w:type="auto"/>
            <w:vAlign w:val="center"/>
          </w:tcPr>
          <w:p w:rsidR="001310D0" w:rsidRDefault="00D8746B">
            <w:pPr>
              <w:jc w:val="center"/>
              <w:rPr>
                <w:sz w:val="20"/>
                <w:szCs w:val="20"/>
              </w:rPr>
            </w:pPr>
            <w:r>
              <w:rPr>
                <w:sz w:val="20"/>
                <w:szCs w:val="20"/>
              </w:rPr>
              <w:t>TOTONACA (TOTONACO)</w:t>
            </w:r>
          </w:p>
        </w:tc>
        <w:tc>
          <w:tcPr>
            <w:tcW w:w="0" w:type="auto"/>
            <w:shd w:val="clear" w:color="auto" w:fill="EFEFEF"/>
            <w:vAlign w:val="center"/>
          </w:tcPr>
          <w:p w:rsidR="001310D0" w:rsidRDefault="00D8746B">
            <w:pPr>
              <w:jc w:val="center"/>
              <w:rPr>
                <w:sz w:val="20"/>
                <w:szCs w:val="20"/>
              </w:rPr>
            </w:pPr>
            <w:r>
              <w:rPr>
                <w:sz w:val="20"/>
                <w:szCs w:val="20"/>
              </w:rPr>
              <w:t>1021</w:t>
            </w:r>
          </w:p>
        </w:tc>
        <w:tc>
          <w:tcPr>
            <w:tcW w:w="0" w:type="auto"/>
            <w:shd w:val="clear" w:color="auto" w:fill="EFEFEF"/>
            <w:vAlign w:val="center"/>
          </w:tcPr>
          <w:p w:rsidR="001310D0" w:rsidRDefault="00D8746B">
            <w:pPr>
              <w:jc w:val="center"/>
              <w:rPr>
                <w:sz w:val="20"/>
                <w:szCs w:val="20"/>
              </w:rPr>
            </w:pPr>
            <w:r>
              <w:rPr>
                <w:sz w:val="20"/>
                <w:szCs w:val="20"/>
              </w:rPr>
              <w:t>TARAHUMARA</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341</w:t>
            </w:r>
          </w:p>
        </w:tc>
        <w:tc>
          <w:tcPr>
            <w:tcW w:w="0" w:type="auto"/>
            <w:shd w:val="clear" w:color="auto" w:fill="EFEFEF"/>
            <w:vAlign w:val="center"/>
          </w:tcPr>
          <w:p w:rsidR="001310D0" w:rsidRDefault="00D8746B">
            <w:pPr>
              <w:jc w:val="center"/>
              <w:rPr>
                <w:sz w:val="20"/>
                <w:szCs w:val="20"/>
              </w:rPr>
            </w:pPr>
            <w:r>
              <w:rPr>
                <w:sz w:val="20"/>
                <w:szCs w:val="20"/>
              </w:rPr>
              <w:t>MATLATZINCA</w:t>
            </w:r>
          </w:p>
        </w:tc>
        <w:tc>
          <w:tcPr>
            <w:tcW w:w="0" w:type="auto"/>
            <w:vAlign w:val="center"/>
          </w:tcPr>
          <w:p w:rsidR="001310D0" w:rsidRDefault="00D8746B">
            <w:pPr>
              <w:jc w:val="center"/>
              <w:rPr>
                <w:sz w:val="20"/>
                <w:szCs w:val="20"/>
              </w:rPr>
            </w:pPr>
            <w:r>
              <w:rPr>
                <w:sz w:val="20"/>
                <w:szCs w:val="20"/>
              </w:rPr>
              <w:t>712</w:t>
            </w:r>
          </w:p>
        </w:tc>
        <w:tc>
          <w:tcPr>
            <w:tcW w:w="0" w:type="auto"/>
            <w:vAlign w:val="center"/>
          </w:tcPr>
          <w:p w:rsidR="001310D0" w:rsidRDefault="00D8746B">
            <w:pPr>
              <w:jc w:val="center"/>
              <w:rPr>
                <w:sz w:val="20"/>
                <w:szCs w:val="20"/>
              </w:rPr>
            </w:pPr>
            <w:r>
              <w:rPr>
                <w:sz w:val="20"/>
                <w:szCs w:val="20"/>
              </w:rPr>
              <w:t>TEPEHUA</w:t>
            </w:r>
          </w:p>
        </w:tc>
        <w:tc>
          <w:tcPr>
            <w:tcW w:w="0" w:type="auto"/>
            <w:shd w:val="clear" w:color="auto" w:fill="EFEFEF"/>
            <w:vAlign w:val="center"/>
          </w:tcPr>
          <w:p w:rsidR="001310D0" w:rsidRDefault="00D8746B">
            <w:pPr>
              <w:jc w:val="center"/>
              <w:rPr>
                <w:sz w:val="20"/>
                <w:szCs w:val="20"/>
              </w:rPr>
            </w:pPr>
            <w:r>
              <w:rPr>
                <w:sz w:val="20"/>
                <w:szCs w:val="20"/>
              </w:rPr>
              <w:t>1022</w:t>
            </w:r>
          </w:p>
        </w:tc>
        <w:tc>
          <w:tcPr>
            <w:tcW w:w="0" w:type="auto"/>
            <w:shd w:val="clear" w:color="auto" w:fill="EFEFEF"/>
            <w:vAlign w:val="center"/>
          </w:tcPr>
          <w:p w:rsidR="001310D0" w:rsidRDefault="00D8746B">
            <w:pPr>
              <w:jc w:val="center"/>
              <w:rPr>
                <w:sz w:val="20"/>
                <w:szCs w:val="20"/>
              </w:rPr>
            </w:pPr>
            <w:r>
              <w:rPr>
                <w:sz w:val="20"/>
                <w:szCs w:val="20"/>
              </w:rPr>
              <w:t>MAYO</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342</w:t>
            </w:r>
          </w:p>
        </w:tc>
        <w:tc>
          <w:tcPr>
            <w:tcW w:w="0" w:type="auto"/>
            <w:shd w:val="clear" w:color="auto" w:fill="EFEFEF"/>
            <w:vAlign w:val="center"/>
          </w:tcPr>
          <w:p w:rsidR="001310D0" w:rsidRDefault="00D8746B">
            <w:pPr>
              <w:jc w:val="center"/>
              <w:rPr>
                <w:sz w:val="20"/>
                <w:szCs w:val="20"/>
              </w:rPr>
            </w:pPr>
            <w:r>
              <w:rPr>
                <w:sz w:val="20"/>
                <w:szCs w:val="20"/>
              </w:rPr>
              <w:t>OCUILTECO (TLAHUICA)</w:t>
            </w:r>
          </w:p>
        </w:tc>
        <w:tc>
          <w:tcPr>
            <w:tcW w:w="0" w:type="auto"/>
            <w:vAlign w:val="center"/>
          </w:tcPr>
          <w:p w:rsidR="001310D0" w:rsidRDefault="00D8746B">
            <w:pPr>
              <w:jc w:val="center"/>
              <w:rPr>
                <w:sz w:val="20"/>
                <w:szCs w:val="20"/>
              </w:rPr>
            </w:pPr>
            <w:r>
              <w:rPr>
                <w:sz w:val="20"/>
                <w:szCs w:val="20"/>
              </w:rPr>
              <w:t>800</w:t>
            </w:r>
          </w:p>
        </w:tc>
        <w:tc>
          <w:tcPr>
            <w:tcW w:w="0" w:type="auto"/>
            <w:vAlign w:val="center"/>
          </w:tcPr>
          <w:p w:rsidR="001310D0" w:rsidRDefault="00D8746B">
            <w:pPr>
              <w:jc w:val="center"/>
              <w:rPr>
                <w:sz w:val="20"/>
                <w:szCs w:val="20"/>
              </w:rPr>
            </w:pPr>
            <w:r>
              <w:rPr>
                <w:sz w:val="20"/>
                <w:szCs w:val="20"/>
              </w:rPr>
              <w:t>POPOLUCA</w:t>
            </w:r>
          </w:p>
        </w:tc>
        <w:tc>
          <w:tcPr>
            <w:tcW w:w="0" w:type="auto"/>
            <w:shd w:val="clear" w:color="auto" w:fill="EFEFEF"/>
            <w:vAlign w:val="center"/>
          </w:tcPr>
          <w:p w:rsidR="001310D0" w:rsidRDefault="00D8746B">
            <w:pPr>
              <w:jc w:val="center"/>
              <w:rPr>
                <w:sz w:val="20"/>
                <w:szCs w:val="20"/>
              </w:rPr>
            </w:pPr>
            <w:r>
              <w:rPr>
                <w:sz w:val="20"/>
                <w:szCs w:val="20"/>
              </w:rPr>
              <w:t>1023</w:t>
            </w:r>
          </w:p>
        </w:tc>
        <w:tc>
          <w:tcPr>
            <w:tcW w:w="0" w:type="auto"/>
            <w:shd w:val="clear" w:color="auto" w:fill="EFEFEF"/>
            <w:vAlign w:val="center"/>
          </w:tcPr>
          <w:p w:rsidR="001310D0" w:rsidRDefault="00D8746B">
            <w:pPr>
              <w:jc w:val="center"/>
              <w:rPr>
                <w:sz w:val="20"/>
                <w:szCs w:val="20"/>
              </w:rPr>
            </w:pPr>
            <w:r>
              <w:rPr>
                <w:sz w:val="20"/>
                <w:szCs w:val="20"/>
              </w:rPr>
              <w:t>YAQUI</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400</w:t>
            </w:r>
          </w:p>
        </w:tc>
        <w:tc>
          <w:tcPr>
            <w:tcW w:w="0" w:type="auto"/>
            <w:shd w:val="clear" w:color="auto" w:fill="EFEFEF"/>
            <w:vAlign w:val="center"/>
          </w:tcPr>
          <w:p w:rsidR="001310D0" w:rsidRDefault="00D8746B">
            <w:pPr>
              <w:jc w:val="center"/>
              <w:rPr>
                <w:sz w:val="20"/>
                <w:szCs w:val="20"/>
              </w:rPr>
            </w:pPr>
            <w:r>
              <w:rPr>
                <w:sz w:val="20"/>
                <w:szCs w:val="20"/>
              </w:rPr>
              <w:t>ZAPOTECO</w:t>
            </w:r>
          </w:p>
        </w:tc>
        <w:tc>
          <w:tcPr>
            <w:tcW w:w="0" w:type="auto"/>
            <w:vAlign w:val="center"/>
          </w:tcPr>
          <w:p w:rsidR="001310D0" w:rsidRDefault="00D8746B">
            <w:pPr>
              <w:jc w:val="center"/>
              <w:rPr>
                <w:sz w:val="20"/>
                <w:szCs w:val="20"/>
              </w:rPr>
            </w:pPr>
            <w:r>
              <w:rPr>
                <w:sz w:val="20"/>
                <w:szCs w:val="20"/>
              </w:rPr>
              <w:t>811</w:t>
            </w:r>
          </w:p>
        </w:tc>
        <w:tc>
          <w:tcPr>
            <w:tcW w:w="0" w:type="auto"/>
            <w:vAlign w:val="center"/>
          </w:tcPr>
          <w:p w:rsidR="001310D0" w:rsidRDefault="00D8746B">
            <w:pPr>
              <w:jc w:val="center"/>
              <w:rPr>
                <w:sz w:val="20"/>
                <w:szCs w:val="20"/>
              </w:rPr>
            </w:pPr>
            <w:r>
              <w:rPr>
                <w:sz w:val="20"/>
                <w:szCs w:val="20"/>
              </w:rPr>
              <w:t>MIXE</w:t>
            </w:r>
          </w:p>
        </w:tc>
        <w:tc>
          <w:tcPr>
            <w:tcW w:w="0" w:type="auto"/>
            <w:shd w:val="clear" w:color="auto" w:fill="EFEFEF"/>
            <w:vAlign w:val="center"/>
          </w:tcPr>
          <w:p w:rsidR="001310D0" w:rsidRDefault="00D8746B">
            <w:pPr>
              <w:jc w:val="center"/>
              <w:rPr>
                <w:sz w:val="20"/>
                <w:szCs w:val="20"/>
              </w:rPr>
            </w:pPr>
            <w:r>
              <w:rPr>
                <w:sz w:val="20"/>
                <w:szCs w:val="20"/>
              </w:rPr>
              <w:t>1024</w:t>
            </w:r>
          </w:p>
        </w:tc>
        <w:tc>
          <w:tcPr>
            <w:tcW w:w="0" w:type="auto"/>
            <w:shd w:val="clear" w:color="auto" w:fill="EFEFEF"/>
            <w:vAlign w:val="center"/>
          </w:tcPr>
          <w:p w:rsidR="001310D0" w:rsidRDefault="00D8746B">
            <w:pPr>
              <w:jc w:val="center"/>
              <w:rPr>
                <w:sz w:val="20"/>
                <w:szCs w:val="20"/>
              </w:rPr>
            </w:pPr>
            <w:r>
              <w:rPr>
                <w:sz w:val="20"/>
                <w:szCs w:val="20"/>
              </w:rPr>
              <w:t>GUARIJÍO</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411</w:t>
            </w:r>
          </w:p>
        </w:tc>
        <w:tc>
          <w:tcPr>
            <w:tcW w:w="0" w:type="auto"/>
            <w:shd w:val="clear" w:color="auto" w:fill="EFEFEF"/>
            <w:vAlign w:val="center"/>
          </w:tcPr>
          <w:p w:rsidR="001310D0" w:rsidRDefault="00D8746B">
            <w:pPr>
              <w:jc w:val="center"/>
              <w:rPr>
                <w:sz w:val="20"/>
                <w:szCs w:val="20"/>
              </w:rPr>
            </w:pPr>
            <w:r>
              <w:rPr>
                <w:sz w:val="20"/>
                <w:szCs w:val="20"/>
              </w:rPr>
              <w:t>ZAPOTECO DE IXTLÁN</w:t>
            </w:r>
          </w:p>
        </w:tc>
        <w:tc>
          <w:tcPr>
            <w:tcW w:w="0" w:type="auto"/>
            <w:vAlign w:val="center"/>
          </w:tcPr>
          <w:p w:rsidR="001310D0" w:rsidRDefault="00D8746B">
            <w:pPr>
              <w:jc w:val="center"/>
              <w:rPr>
                <w:sz w:val="20"/>
                <w:szCs w:val="20"/>
              </w:rPr>
            </w:pPr>
            <w:r>
              <w:rPr>
                <w:sz w:val="20"/>
                <w:szCs w:val="20"/>
              </w:rPr>
              <w:t>812</w:t>
            </w:r>
          </w:p>
        </w:tc>
        <w:tc>
          <w:tcPr>
            <w:tcW w:w="0" w:type="auto"/>
            <w:vAlign w:val="center"/>
          </w:tcPr>
          <w:p w:rsidR="001310D0" w:rsidRDefault="00D8746B">
            <w:pPr>
              <w:jc w:val="center"/>
              <w:rPr>
                <w:sz w:val="20"/>
                <w:szCs w:val="20"/>
              </w:rPr>
            </w:pPr>
            <w:r>
              <w:rPr>
                <w:sz w:val="20"/>
                <w:szCs w:val="20"/>
              </w:rPr>
              <w:t>POPOLUCA DE OLUTA</w:t>
            </w:r>
          </w:p>
        </w:tc>
        <w:tc>
          <w:tcPr>
            <w:tcW w:w="0" w:type="auto"/>
            <w:shd w:val="clear" w:color="auto" w:fill="EFEFEF"/>
            <w:vAlign w:val="center"/>
          </w:tcPr>
          <w:p w:rsidR="001310D0" w:rsidRDefault="00D8746B">
            <w:pPr>
              <w:jc w:val="center"/>
              <w:rPr>
                <w:sz w:val="20"/>
                <w:szCs w:val="20"/>
              </w:rPr>
            </w:pPr>
            <w:r>
              <w:rPr>
                <w:sz w:val="20"/>
                <w:szCs w:val="20"/>
              </w:rPr>
              <w:t>1031</w:t>
            </w:r>
          </w:p>
        </w:tc>
        <w:tc>
          <w:tcPr>
            <w:tcW w:w="0" w:type="auto"/>
            <w:shd w:val="clear" w:color="auto" w:fill="EFEFEF"/>
            <w:vAlign w:val="center"/>
          </w:tcPr>
          <w:p w:rsidR="001310D0" w:rsidRDefault="00D8746B">
            <w:pPr>
              <w:jc w:val="center"/>
              <w:rPr>
                <w:sz w:val="20"/>
                <w:szCs w:val="20"/>
              </w:rPr>
            </w:pPr>
            <w:r>
              <w:rPr>
                <w:sz w:val="20"/>
                <w:szCs w:val="20"/>
              </w:rPr>
              <w:t>CORA</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412</w:t>
            </w:r>
          </w:p>
        </w:tc>
        <w:tc>
          <w:tcPr>
            <w:tcW w:w="0" w:type="auto"/>
            <w:shd w:val="clear" w:color="auto" w:fill="EFEFEF"/>
            <w:vAlign w:val="center"/>
          </w:tcPr>
          <w:p w:rsidR="001310D0" w:rsidRDefault="00D8746B">
            <w:pPr>
              <w:jc w:val="center"/>
              <w:rPr>
                <w:sz w:val="20"/>
                <w:szCs w:val="20"/>
              </w:rPr>
            </w:pPr>
            <w:r>
              <w:rPr>
                <w:sz w:val="20"/>
                <w:szCs w:val="20"/>
              </w:rPr>
              <w:t>ZAPOTECO VIJANO</w:t>
            </w:r>
          </w:p>
        </w:tc>
        <w:tc>
          <w:tcPr>
            <w:tcW w:w="0" w:type="auto"/>
            <w:vAlign w:val="center"/>
          </w:tcPr>
          <w:p w:rsidR="001310D0" w:rsidRDefault="00D8746B">
            <w:pPr>
              <w:jc w:val="center"/>
              <w:rPr>
                <w:sz w:val="20"/>
                <w:szCs w:val="20"/>
              </w:rPr>
            </w:pPr>
            <w:r>
              <w:rPr>
                <w:sz w:val="20"/>
                <w:szCs w:val="20"/>
              </w:rPr>
              <w:t>821</w:t>
            </w:r>
          </w:p>
        </w:tc>
        <w:tc>
          <w:tcPr>
            <w:tcW w:w="0" w:type="auto"/>
            <w:vAlign w:val="center"/>
          </w:tcPr>
          <w:p w:rsidR="001310D0" w:rsidRDefault="00D8746B">
            <w:pPr>
              <w:jc w:val="center"/>
              <w:rPr>
                <w:sz w:val="20"/>
                <w:szCs w:val="20"/>
              </w:rPr>
            </w:pPr>
            <w:r>
              <w:rPr>
                <w:sz w:val="20"/>
                <w:szCs w:val="20"/>
              </w:rPr>
              <w:t>POPOLUCA DE LA SIERRA</w:t>
            </w:r>
          </w:p>
        </w:tc>
        <w:tc>
          <w:tcPr>
            <w:tcW w:w="0" w:type="auto"/>
            <w:shd w:val="clear" w:color="auto" w:fill="EFEFEF"/>
            <w:vAlign w:val="center"/>
          </w:tcPr>
          <w:p w:rsidR="001310D0" w:rsidRDefault="00D8746B">
            <w:pPr>
              <w:jc w:val="center"/>
              <w:rPr>
                <w:sz w:val="20"/>
                <w:szCs w:val="20"/>
              </w:rPr>
            </w:pPr>
            <w:r>
              <w:rPr>
                <w:sz w:val="20"/>
                <w:szCs w:val="20"/>
              </w:rPr>
              <w:t>1032</w:t>
            </w:r>
          </w:p>
        </w:tc>
        <w:tc>
          <w:tcPr>
            <w:tcW w:w="0" w:type="auto"/>
            <w:shd w:val="clear" w:color="auto" w:fill="EFEFEF"/>
            <w:vAlign w:val="center"/>
          </w:tcPr>
          <w:p w:rsidR="001310D0" w:rsidRDefault="00D8746B">
            <w:pPr>
              <w:jc w:val="center"/>
              <w:rPr>
                <w:sz w:val="20"/>
                <w:szCs w:val="20"/>
              </w:rPr>
            </w:pPr>
            <w:r>
              <w:rPr>
                <w:sz w:val="20"/>
                <w:szCs w:val="20"/>
              </w:rPr>
              <w:t>HUICHOL</w:t>
            </w:r>
          </w:p>
          <w:p w:rsidR="001310D0" w:rsidRDefault="00D8746B">
            <w:pPr>
              <w:jc w:val="center"/>
              <w:rPr>
                <w:sz w:val="20"/>
                <w:szCs w:val="20"/>
              </w:rPr>
            </w:pPr>
            <w:r>
              <w:rPr>
                <w:sz w:val="20"/>
                <w:szCs w:val="20"/>
              </w:rPr>
              <w:t>(WIXÁRIKA)</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413</w:t>
            </w:r>
          </w:p>
        </w:tc>
        <w:tc>
          <w:tcPr>
            <w:tcW w:w="0" w:type="auto"/>
            <w:shd w:val="clear" w:color="auto" w:fill="EFEFEF"/>
            <w:vAlign w:val="center"/>
          </w:tcPr>
          <w:p w:rsidR="001310D0" w:rsidRDefault="00D8746B">
            <w:pPr>
              <w:jc w:val="center"/>
              <w:rPr>
                <w:sz w:val="20"/>
                <w:szCs w:val="20"/>
              </w:rPr>
            </w:pPr>
            <w:r>
              <w:rPr>
                <w:sz w:val="20"/>
                <w:szCs w:val="20"/>
              </w:rPr>
              <w:t>ZAPOTECO DEL RINCÓN</w:t>
            </w:r>
          </w:p>
        </w:tc>
        <w:tc>
          <w:tcPr>
            <w:tcW w:w="0" w:type="auto"/>
            <w:vAlign w:val="center"/>
          </w:tcPr>
          <w:p w:rsidR="001310D0" w:rsidRDefault="00D8746B">
            <w:pPr>
              <w:jc w:val="center"/>
              <w:rPr>
                <w:sz w:val="20"/>
                <w:szCs w:val="20"/>
              </w:rPr>
            </w:pPr>
            <w:r>
              <w:rPr>
                <w:sz w:val="20"/>
                <w:szCs w:val="20"/>
              </w:rPr>
              <w:t>822</w:t>
            </w:r>
          </w:p>
        </w:tc>
        <w:tc>
          <w:tcPr>
            <w:tcW w:w="0" w:type="auto"/>
            <w:vAlign w:val="center"/>
          </w:tcPr>
          <w:p w:rsidR="001310D0" w:rsidRDefault="00D8746B">
            <w:pPr>
              <w:jc w:val="center"/>
              <w:rPr>
                <w:sz w:val="20"/>
                <w:szCs w:val="20"/>
              </w:rPr>
            </w:pPr>
            <w:r>
              <w:rPr>
                <w:sz w:val="20"/>
                <w:szCs w:val="20"/>
              </w:rPr>
              <w:t>POPOLUCA DE TEXISTEPEC</w:t>
            </w:r>
          </w:p>
        </w:tc>
        <w:tc>
          <w:tcPr>
            <w:tcW w:w="0" w:type="auto"/>
            <w:shd w:val="clear" w:color="auto" w:fill="EFEFEF"/>
            <w:vAlign w:val="center"/>
          </w:tcPr>
          <w:p w:rsidR="001310D0" w:rsidRDefault="00D8746B">
            <w:pPr>
              <w:jc w:val="center"/>
              <w:rPr>
                <w:sz w:val="20"/>
                <w:szCs w:val="20"/>
              </w:rPr>
            </w:pPr>
            <w:r>
              <w:rPr>
                <w:sz w:val="20"/>
                <w:szCs w:val="20"/>
              </w:rPr>
              <w:t>1041</w:t>
            </w:r>
          </w:p>
        </w:tc>
        <w:tc>
          <w:tcPr>
            <w:tcW w:w="0" w:type="auto"/>
            <w:shd w:val="clear" w:color="auto" w:fill="EFEFEF"/>
            <w:vAlign w:val="center"/>
          </w:tcPr>
          <w:p w:rsidR="001310D0" w:rsidRDefault="00D8746B">
            <w:pPr>
              <w:jc w:val="center"/>
              <w:rPr>
                <w:sz w:val="20"/>
                <w:szCs w:val="20"/>
              </w:rPr>
            </w:pPr>
            <w:r>
              <w:rPr>
                <w:sz w:val="20"/>
                <w:szCs w:val="20"/>
              </w:rPr>
              <w:t>NÁHUATL</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421</w:t>
            </w:r>
          </w:p>
        </w:tc>
        <w:tc>
          <w:tcPr>
            <w:tcW w:w="0" w:type="auto"/>
            <w:shd w:val="clear" w:color="auto" w:fill="EFEFEF"/>
            <w:vAlign w:val="center"/>
          </w:tcPr>
          <w:p w:rsidR="001310D0" w:rsidRDefault="00D8746B">
            <w:pPr>
              <w:jc w:val="center"/>
              <w:rPr>
                <w:sz w:val="20"/>
                <w:szCs w:val="20"/>
              </w:rPr>
            </w:pPr>
            <w:r>
              <w:rPr>
                <w:sz w:val="20"/>
                <w:szCs w:val="20"/>
              </w:rPr>
              <w:t>ZAPOTECO VALLISTA</w:t>
            </w:r>
          </w:p>
        </w:tc>
        <w:tc>
          <w:tcPr>
            <w:tcW w:w="0" w:type="auto"/>
            <w:vAlign w:val="center"/>
          </w:tcPr>
          <w:p w:rsidR="001310D0" w:rsidRDefault="00D8746B">
            <w:pPr>
              <w:jc w:val="center"/>
              <w:rPr>
                <w:sz w:val="20"/>
                <w:szCs w:val="20"/>
              </w:rPr>
            </w:pPr>
            <w:r>
              <w:rPr>
                <w:sz w:val="20"/>
                <w:szCs w:val="20"/>
              </w:rPr>
              <w:t>823</w:t>
            </w:r>
          </w:p>
        </w:tc>
        <w:tc>
          <w:tcPr>
            <w:tcW w:w="0" w:type="auto"/>
            <w:vAlign w:val="center"/>
          </w:tcPr>
          <w:p w:rsidR="001310D0" w:rsidRDefault="00D8746B">
            <w:pPr>
              <w:jc w:val="center"/>
              <w:rPr>
                <w:sz w:val="20"/>
                <w:szCs w:val="20"/>
              </w:rPr>
            </w:pPr>
            <w:r>
              <w:rPr>
                <w:sz w:val="20"/>
                <w:szCs w:val="20"/>
              </w:rPr>
              <w:t>ZOQUE</w:t>
            </w:r>
          </w:p>
        </w:tc>
        <w:tc>
          <w:tcPr>
            <w:tcW w:w="0" w:type="auto"/>
            <w:shd w:val="clear" w:color="auto" w:fill="EFEFEF"/>
            <w:vAlign w:val="center"/>
          </w:tcPr>
          <w:p w:rsidR="001310D0" w:rsidRDefault="00D8746B">
            <w:pPr>
              <w:jc w:val="center"/>
              <w:rPr>
                <w:sz w:val="20"/>
                <w:szCs w:val="20"/>
              </w:rPr>
            </w:pPr>
            <w:r>
              <w:rPr>
                <w:sz w:val="20"/>
                <w:szCs w:val="20"/>
              </w:rPr>
              <w:t>1111</w:t>
            </w:r>
          </w:p>
        </w:tc>
        <w:tc>
          <w:tcPr>
            <w:tcW w:w="0" w:type="auto"/>
            <w:shd w:val="clear" w:color="auto" w:fill="EFEFEF"/>
            <w:vAlign w:val="center"/>
          </w:tcPr>
          <w:p w:rsidR="001310D0" w:rsidRDefault="00D8746B">
            <w:pPr>
              <w:jc w:val="center"/>
              <w:rPr>
                <w:sz w:val="20"/>
                <w:szCs w:val="20"/>
              </w:rPr>
            </w:pPr>
            <w:r>
              <w:rPr>
                <w:sz w:val="20"/>
                <w:szCs w:val="20"/>
              </w:rPr>
              <w:t>PURÉPECHA (TARASCO)</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422</w:t>
            </w:r>
          </w:p>
        </w:tc>
        <w:tc>
          <w:tcPr>
            <w:tcW w:w="0" w:type="auto"/>
            <w:shd w:val="clear" w:color="auto" w:fill="EFEFEF"/>
            <w:vAlign w:val="center"/>
          </w:tcPr>
          <w:p w:rsidR="001310D0" w:rsidRDefault="00D8746B">
            <w:pPr>
              <w:jc w:val="center"/>
              <w:rPr>
                <w:sz w:val="20"/>
                <w:szCs w:val="20"/>
              </w:rPr>
            </w:pPr>
            <w:r>
              <w:rPr>
                <w:sz w:val="20"/>
                <w:szCs w:val="20"/>
              </w:rPr>
              <w:t>ZAPOTECO DEL ISTMO</w:t>
            </w:r>
          </w:p>
        </w:tc>
        <w:tc>
          <w:tcPr>
            <w:tcW w:w="0" w:type="auto"/>
            <w:vAlign w:val="center"/>
          </w:tcPr>
          <w:p w:rsidR="001310D0" w:rsidRDefault="00D8746B">
            <w:pPr>
              <w:jc w:val="center"/>
              <w:rPr>
                <w:sz w:val="20"/>
                <w:szCs w:val="20"/>
              </w:rPr>
            </w:pPr>
            <w:r>
              <w:rPr>
                <w:sz w:val="20"/>
                <w:szCs w:val="20"/>
              </w:rPr>
              <w:t>824</w:t>
            </w:r>
          </w:p>
        </w:tc>
        <w:tc>
          <w:tcPr>
            <w:tcW w:w="0" w:type="auto"/>
            <w:vAlign w:val="center"/>
          </w:tcPr>
          <w:p w:rsidR="001310D0" w:rsidRDefault="00D8746B">
            <w:pPr>
              <w:jc w:val="center"/>
              <w:rPr>
                <w:sz w:val="20"/>
                <w:szCs w:val="20"/>
              </w:rPr>
            </w:pPr>
            <w:r>
              <w:rPr>
                <w:sz w:val="20"/>
                <w:szCs w:val="20"/>
              </w:rPr>
              <w:t>AYAPANECO</w:t>
            </w:r>
          </w:p>
        </w:tc>
        <w:tc>
          <w:tcPr>
            <w:tcW w:w="0" w:type="auto"/>
            <w:shd w:val="clear" w:color="auto" w:fill="EFEFEF"/>
            <w:vAlign w:val="center"/>
          </w:tcPr>
          <w:p w:rsidR="001310D0" w:rsidRDefault="00D8746B">
            <w:pPr>
              <w:jc w:val="center"/>
              <w:rPr>
                <w:sz w:val="20"/>
                <w:szCs w:val="20"/>
              </w:rPr>
            </w:pPr>
            <w:r>
              <w:rPr>
                <w:sz w:val="20"/>
                <w:szCs w:val="20"/>
              </w:rPr>
              <w:t>1211</w:t>
            </w:r>
          </w:p>
        </w:tc>
        <w:tc>
          <w:tcPr>
            <w:tcW w:w="0" w:type="auto"/>
            <w:shd w:val="clear" w:color="auto" w:fill="EFEFEF"/>
            <w:vAlign w:val="center"/>
          </w:tcPr>
          <w:p w:rsidR="001310D0" w:rsidRDefault="00D8746B">
            <w:pPr>
              <w:jc w:val="center"/>
              <w:rPr>
                <w:sz w:val="20"/>
                <w:szCs w:val="20"/>
              </w:rPr>
            </w:pPr>
            <w:r>
              <w:rPr>
                <w:sz w:val="20"/>
                <w:szCs w:val="20"/>
              </w:rPr>
              <w:t>KIKAPÚ (KICKAPOO)</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431</w:t>
            </w:r>
          </w:p>
        </w:tc>
        <w:tc>
          <w:tcPr>
            <w:tcW w:w="0" w:type="auto"/>
            <w:shd w:val="clear" w:color="auto" w:fill="EFEFEF"/>
            <w:vAlign w:val="center"/>
          </w:tcPr>
          <w:p w:rsidR="001310D0" w:rsidRDefault="00D8746B">
            <w:pPr>
              <w:jc w:val="center"/>
              <w:rPr>
                <w:sz w:val="20"/>
                <w:szCs w:val="20"/>
              </w:rPr>
            </w:pPr>
            <w:r>
              <w:rPr>
                <w:sz w:val="20"/>
                <w:szCs w:val="20"/>
              </w:rPr>
              <w:t>ZAPOTECO DE CUIXTLA</w:t>
            </w:r>
          </w:p>
        </w:tc>
        <w:tc>
          <w:tcPr>
            <w:tcW w:w="0" w:type="auto"/>
            <w:vAlign w:val="center"/>
          </w:tcPr>
          <w:p w:rsidR="001310D0" w:rsidRDefault="00D8746B">
            <w:pPr>
              <w:jc w:val="center"/>
              <w:rPr>
                <w:sz w:val="20"/>
                <w:szCs w:val="20"/>
              </w:rPr>
            </w:pPr>
            <w:r>
              <w:rPr>
                <w:sz w:val="20"/>
                <w:szCs w:val="20"/>
              </w:rPr>
              <w:t>911</w:t>
            </w:r>
          </w:p>
        </w:tc>
        <w:tc>
          <w:tcPr>
            <w:tcW w:w="0" w:type="auto"/>
            <w:vAlign w:val="center"/>
          </w:tcPr>
          <w:p w:rsidR="001310D0" w:rsidRDefault="00D8746B">
            <w:pPr>
              <w:jc w:val="center"/>
              <w:rPr>
                <w:sz w:val="20"/>
                <w:szCs w:val="20"/>
              </w:rPr>
            </w:pPr>
            <w:r>
              <w:rPr>
                <w:sz w:val="20"/>
                <w:szCs w:val="20"/>
              </w:rPr>
              <w:t>HUASTECO</w:t>
            </w:r>
          </w:p>
        </w:tc>
        <w:tc>
          <w:tcPr>
            <w:tcW w:w="0" w:type="auto"/>
            <w:shd w:val="clear" w:color="auto" w:fill="EFEFEF"/>
            <w:vAlign w:val="center"/>
          </w:tcPr>
          <w:p w:rsidR="001310D0" w:rsidRDefault="00D8746B">
            <w:pPr>
              <w:jc w:val="center"/>
              <w:rPr>
                <w:sz w:val="20"/>
                <w:szCs w:val="20"/>
              </w:rPr>
            </w:pPr>
            <w:r>
              <w:rPr>
                <w:sz w:val="20"/>
                <w:szCs w:val="20"/>
              </w:rPr>
              <w:t>1311</w:t>
            </w:r>
          </w:p>
        </w:tc>
        <w:tc>
          <w:tcPr>
            <w:tcW w:w="0" w:type="auto"/>
            <w:shd w:val="clear" w:color="auto" w:fill="EFEFEF"/>
            <w:vAlign w:val="center"/>
          </w:tcPr>
          <w:p w:rsidR="001310D0" w:rsidRDefault="00D8746B">
            <w:pPr>
              <w:jc w:val="center"/>
              <w:rPr>
                <w:sz w:val="20"/>
                <w:szCs w:val="20"/>
              </w:rPr>
            </w:pPr>
            <w:r>
              <w:rPr>
                <w:sz w:val="20"/>
                <w:szCs w:val="20"/>
              </w:rPr>
              <w:t>CHONTAL</w:t>
            </w:r>
          </w:p>
        </w:tc>
      </w:tr>
      <w:tr w:rsidR="001310D0">
        <w:trPr>
          <w:trHeight w:val="510"/>
        </w:trPr>
        <w:tc>
          <w:tcPr>
            <w:tcW w:w="0" w:type="auto"/>
            <w:shd w:val="clear" w:color="auto" w:fill="EFEFEF"/>
            <w:vAlign w:val="center"/>
          </w:tcPr>
          <w:p w:rsidR="001310D0" w:rsidRDefault="00D8746B">
            <w:pPr>
              <w:jc w:val="center"/>
              <w:rPr>
                <w:sz w:val="20"/>
                <w:szCs w:val="20"/>
              </w:rPr>
            </w:pPr>
            <w:r>
              <w:rPr>
                <w:sz w:val="20"/>
                <w:szCs w:val="20"/>
              </w:rPr>
              <w:t>432</w:t>
            </w:r>
          </w:p>
        </w:tc>
        <w:tc>
          <w:tcPr>
            <w:tcW w:w="0" w:type="auto"/>
            <w:shd w:val="clear" w:color="auto" w:fill="EFEFEF"/>
            <w:vAlign w:val="center"/>
          </w:tcPr>
          <w:p w:rsidR="001310D0" w:rsidRDefault="00D8746B">
            <w:pPr>
              <w:jc w:val="center"/>
              <w:rPr>
                <w:sz w:val="20"/>
                <w:szCs w:val="20"/>
              </w:rPr>
            </w:pPr>
            <w:r>
              <w:rPr>
                <w:sz w:val="20"/>
                <w:szCs w:val="20"/>
              </w:rPr>
              <w:t>SOLTECO</w:t>
            </w:r>
          </w:p>
        </w:tc>
        <w:tc>
          <w:tcPr>
            <w:tcW w:w="0" w:type="auto"/>
            <w:vAlign w:val="center"/>
          </w:tcPr>
          <w:p w:rsidR="001310D0" w:rsidRDefault="00D8746B">
            <w:pPr>
              <w:jc w:val="center"/>
              <w:rPr>
                <w:sz w:val="20"/>
                <w:szCs w:val="20"/>
              </w:rPr>
            </w:pPr>
            <w:r>
              <w:rPr>
                <w:sz w:val="20"/>
                <w:szCs w:val="20"/>
              </w:rPr>
              <w:t>921</w:t>
            </w:r>
          </w:p>
        </w:tc>
        <w:tc>
          <w:tcPr>
            <w:tcW w:w="0" w:type="auto"/>
            <w:vAlign w:val="center"/>
          </w:tcPr>
          <w:p w:rsidR="001310D0" w:rsidRDefault="00D8746B">
            <w:pPr>
              <w:jc w:val="center"/>
              <w:rPr>
                <w:sz w:val="20"/>
                <w:szCs w:val="20"/>
              </w:rPr>
            </w:pPr>
            <w:r>
              <w:rPr>
                <w:sz w:val="20"/>
                <w:szCs w:val="20"/>
              </w:rPr>
              <w:t>LACANDÓN</w:t>
            </w:r>
          </w:p>
        </w:tc>
        <w:tc>
          <w:tcPr>
            <w:tcW w:w="0" w:type="auto"/>
            <w:shd w:val="clear" w:color="auto" w:fill="EFEFEF"/>
            <w:vAlign w:val="center"/>
          </w:tcPr>
          <w:p w:rsidR="001310D0" w:rsidRDefault="00D8746B">
            <w:pPr>
              <w:jc w:val="center"/>
              <w:rPr>
                <w:sz w:val="20"/>
                <w:szCs w:val="20"/>
              </w:rPr>
            </w:pPr>
            <w:r>
              <w:rPr>
                <w:sz w:val="20"/>
                <w:szCs w:val="20"/>
              </w:rPr>
              <w:t xml:space="preserve"> </w:t>
            </w:r>
          </w:p>
        </w:tc>
        <w:tc>
          <w:tcPr>
            <w:tcW w:w="0" w:type="auto"/>
            <w:shd w:val="clear" w:color="auto" w:fill="EFEFEF"/>
            <w:vAlign w:val="center"/>
          </w:tcPr>
          <w:p w:rsidR="001310D0" w:rsidRDefault="00D8746B">
            <w:pPr>
              <w:jc w:val="center"/>
              <w:rPr>
                <w:sz w:val="20"/>
                <w:szCs w:val="20"/>
              </w:rPr>
            </w:pPr>
            <w:r>
              <w:rPr>
                <w:sz w:val="20"/>
                <w:szCs w:val="20"/>
              </w:rPr>
              <w:t xml:space="preserve"> </w:t>
            </w:r>
          </w:p>
        </w:tc>
      </w:tr>
    </w:tbl>
    <w:p w:rsidR="001310D0" w:rsidRDefault="001310D0">
      <w:pPr>
        <w:ind w:left="720"/>
        <w:jc w:val="both"/>
        <w:rPr>
          <w:sz w:val="24"/>
          <w:szCs w:val="24"/>
        </w:rPr>
      </w:pPr>
    </w:p>
    <w:p w:rsidR="001310D0" w:rsidRDefault="001310D0">
      <w:pPr>
        <w:jc w:val="both"/>
        <w:rPr>
          <w:sz w:val="24"/>
          <w:szCs w:val="24"/>
        </w:rPr>
      </w:pPr>
    </w:p>
    <w:p w:rsidR="001310D0" w:rsidRDefault="00D8746B">
      <w:pPr>
        <w:numPr>
          <w:ilvl w:val="0"/>
          <w:numId w:val="3"/>
        </w:numPr>
        <w:jc w:val="both"/>
        <w:rPr>
          <w:sz w:val="24"/>
          <w:szCs w:val="24"/>
        </w:rPr>
      </w:pPr>
      <w:r>
        <w:rPr>
          <w:b/>
          <w:sz w:val="24"/>
          <w:szCs w:val="24"/>
        </w:rPr>
        <w:t xml:space="preserve"> Grupo Indígena (clave_grupo_indi): </w:t>
      </w:r>
      <w:r>
        <w:rPr>
          <w:sz w:val="24"/>
          <w:szCs w:val="24"/>
        </w:rPr>
        <w:t>Autorreconocimiento como persona indígena de acuerdo con su cultura, costumbres y tradiciones.</w:t>
      </w:r>
      <w:r>
        <w:rPr>
          <w:b/>
          <w:sz w:val="24"/>
          <w:szCs w:val="24"/>
        </w:rPr>
        <w:t xml:space="preserve"> </w:t>
      </w:r>
      <w:r>
        <w:rPr>
          <w:sz w:val="24"/>
          <w:szCs w:val="24"/>
        </w:rPr>
        <w:t xml:space="preserve">Marcar la opción “Ninguna” o seleccionar del catálogo la clave </w:t>
      </w:r>
      <w:r>
        <w:rPr>
          <w:sz w:val="24"/>
          <w:szCs w:val="24"/>
        </w:rPr>
        <w:t>del grupo indigena al que pertenece:</w:t>
      </w:r>
    </w:p>
    <w:p w:rsidR="001310D0" w:rsidRDefault="001310D0">
      <w:pPr>
        <w:jc w:val="both"/>
        <w:rPr>
          <w:sz w:val="24"/>
          <w:szCs w:val="24"/>
        </w:rPr>
      </w:pPr>
    </w:p>
    <w:tbl>
      <w:tblPr>
        <w:tblStyle w:val="a0"/>
        <w:tblW w:w="903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2130"/>
        <w:gridCol w:w="975"/>
        <w:gridCol w:w="1755"/>
        <w:gridCol w:w="1050"/>
        <w:gridCol w:w="2010"/>
      </w:tblGrid>
      <w:tr w:rsidR="001310D0">
        <w:trPr>
          <w:trHeight w:val="28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1310D0" w:rsidRDefault="00D8746B">
            <w:pPr>
              <w:jc w:val="center"/>
              <w:rPr>
                <w:b/>
                <w:sz w:val="20"/>
                <w:szCs w:val="20"/>
              </w:rPr>
            </w:pPr>
            <w:r>
              <w:rPr>
                <w:b/>
                <w:sz w:val="20"/>
                <w:szCs w:val="20"/>
              </w:rPr>
              <w:t>CLAVE GRUPO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1310D0" w:rsidRDefault="00D8746B">
            <w:pPr>
              <w:jc w:val="center"/>
              <w:rPr>
                <w:b/>
                <w:sz w:val="20"/>
                <w:szCs w:val="20"/>
              </w:rPr>
            </w:pPr>
            <w:r>
              <w:rPr>
                <w:b/>
                <w:sz w:val="20"/>
                <w:szCs w:val="20"/>
              </w:rPr>
              <w:t>GRUPO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b/>
                <w:sz w:val="20"/>
                <w:szCs w:val="20"/>
              </w:rPr>
            </w:pPr>
            <w:r>
              <w:rPr>
                <w:b/>
                <w:sz w:val="20"/>
                <w:szCs w:val="20"/>
              </w:rPr>
              <w:t>CLAVE GRUPO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b/>
                <w:sz w:val="20"/>
                <w:szCs w:val="20"/>
              </w:rPr>
            </w:pPr>
            <w:r>
              <w:rPr>
                <w:b/>
                <w:sz w:val="20"/>
                <w:szCs w:val="20"/>
              </w:rPr>
              <w:t>GRUPO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1310D0" w:rsidRDefault="00D8746B">
            <w:pPr>
              <w:jc w:val="center"/>
              <w:rPr>
                <w:b/>
                <w:sz w:val="20"/>
                <w:szCs w:val="20"/>
              </w:rPr>
            </w:pPr>
            <w:r>
              <w:rPr>
                <w:b/>
                <w:sz w:val="20"/>
                <w:szCs w:val="20"/>
              </w:rPr>
              <w:t>CLAVE GRUPO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1310D0" w:rsidRDefault="00D8746B">
            <w:pPr>
              <w:jc w:val="center"/>
              <w:rPr>
                <w:b/>
                <w:sz w:val="20"/>
                <w:szCs w:val="20"/>
              </w:rPr>
            </w:pPr>
            <w:r>
              <w:rPr>
                <w:b/>
                <w:sz w:val="20"/>
                <w:szCs w:val="20"/>
              </w:rPr>
              <w:t>GRUPO</w:t>
            </w:r>
          </w:p>
        </w:tc>
      </w:tr>
      <w:tr w:rsidR="001310D0">
        <w:trPr>
          <w:trHeight w:val="28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011</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YUMANO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043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SUREÑO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093</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CHOL-TZELTALANO</w:t>
            </w:r>
          </w:p>
        </w:tc>
      </w:tr>
      <w:tr w:rsidR="001310D0">
        <w:trPr>
          <w:trHeight w:val="28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012</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SERI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044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CHATINO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094</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MAMEANO</w:t>
            </w:r>
          </w:p>
        </w:tc>
      </w:tr>
      <w:tr w:rsidR="001310D0">
        <w:trPr>
          <w:trHeight w:val="28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013</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TEQUISTLATECA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045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MIXTECO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095</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MOTOCINTLECO</w:t>
            </w:r>
          </w:p>
        </w:tc>
      </w:tr>
      <w:tr w:rsidR="001310D0">
        <w:trPr>
          <w:trHeight w:val="28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020</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CHINANTECO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046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CUICATECO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096</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JACALTECO</w:t>
            </w:r>
          </w:p>
        </w:tc>
      </w:tr>
      <w:tr w:rsidR="001310D0">
        <w:trPr>
          <w:trHeight w:val="28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021</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OJITECO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047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TRIQUE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097</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QUICHEANO</w:t>
            </w:r>
          </w:p>
        </w:tc>
      </w:tr>
      <w:tr w:rsidR="001310D0">
        <w:trPr>
          <w:trHeight w:val="28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022</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DE QUIOTEPEC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AMUZGO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098</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K’EKCHÍ</w:t>
            </w:r>
          </w:p>
        </w:tc>
      </w:tr>
      <w:tr w:rsidR="001310D0">
        <w:trPr>
          <w:trHeight w:val="28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023</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DE PALANTLA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049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MAZATECANO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101</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PIMANO</w:t>
            </w:r>
          </w:p>
        </w:tc>
      </w:tr>
      <w:tr w:rsidR="001310D0">
        <w:trPr>
          <w:trHeight w:val="28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024</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DE LALANA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HUAVE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102</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TARAHUMAREÑO</w:t>
            </w:r>
          </w:p>
        </w:tc>
      </w:tr>
      <w:tr w:rsidR="001310D0">
        <w:trPr>
          <w:trHeight w:val="28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031</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PAMEANO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061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TLAPANECA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103</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HUICHOLEÑO</w:t>
            </w:r>
          </w:p>
        </w:tc>
      </w:tr>
      <w:tr w:rsidR="001310D0">
        <w:trPr>
          <w:trHeight w:val="28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032</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CHICHIMECA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TOTONACA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104</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AZTECANO</w:t>
            </w:r>
          </w:p>
        </w:tc>
      </w:tr>
      <w:tr w:rsidR="001310D0">
        <w:trPr>
          <w:trHeight w:val="28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033</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OTOMIANO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080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POPOLUCA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111</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TARASCO</w:t>
            </w:r>
          </w:p>
        </w:tc>
      </w:tr>
      <w:tr w:rsidR="001310D0">
        <w:trPr>
          <w:trHeight w:val="28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034</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MATLAZINCANO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081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MIXE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121</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ALGONQUINO</w:t>
            </w:r>
          </w:p>
        </w:tc>
      </w:tr>
      <w:tr w:rsidR="001310D0">
        <w:trPr>
          <w:trHeight w:val="28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040</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ZAPOTECO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082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ZOQUE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131</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ESPECIAL</w:t>
            </w:r>
          </w:p>
        </w:tc>
      </w:tr>
      <w:tr w:rsidR="001310D0">
        <w:trPr>
          <w:trHeight w:val="28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041</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SERRANO NORTEÑO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DEL GOLFO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1310D0">
            <w:pPr>
              <w:jc w:val="center"/>
              <w:rPr>
                <w:sz w:val="2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1310D0">
            <w:pPr>
              <w:jc w:val="center"/>
              <w:rPr>
                <w:sz w:val="20"/>
                <w:szCs w:val="20"/>
              </w:rPr>
            </w:pPr>
          </w:p>
        </w:tc>
      </w:tr>
      <w:tr w:rsidR="001310D0">
        <w:trPr>
          <w:trHeight w:val="28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042</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D8746B">
            <w:pPr>
              <w:jc w:val="center"/>
              <w:rPr>
                <w:sz w:val="20"/>
                <w:szCs w:val="20"/>
              </w:rPr>
            </w:pPr>
            <w:r>
              <w:rPr>
                <w:sz w:val="20"/>
                <w:szCs w:val="20"/>
              </w:rPr>
              <w:t>DE LOS VALLES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092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PENINSULAR</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1310D0">
            <w:pPr>
              <w:jc w:val="center"/>
              <w:rPr>
                <w:sz w:val="2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1310D0" w:rsidRDefault="001310D0">
            <w:pPr>
              <w:jc w:val="center"/>
              <w:rPr>
                <w:sz w:val="20"/>
                <w:szCs w:val="20"/>
              </w:rPr>
            </w:pPr>
          </w:p>
        </w:tc>
      </w:tr>
    </w:tbl>
    <w:p w:rsidR="001310D0" w:rsidRDefault="001310D0">
      <w:pPr>
        <w:jc w:val="both"/>
        <w:rPr>
          <w:sz w:val="24"/>
          <w:szCs w:val="24"/>
        </w:rPr>
      </w:pPr>
    </w:p>
    <w:p w:rsidR="001310D0" w:rsidRDefault="001310D0">
      <w:pPr>
        <w:ind w:left="720"/>
        <w:jc w:val="both"/>
        <w:rPr>
          <w:sz w:val="24"/>
          <w:szCs w:val="24"/>
        </w:rPr>
      </w:pPr>
    </w:p>
    <w:p w:rsidR="001310D0" w:rsidRDefault="00D8746B">
      <w:pPr>
        <w:numPr>
          <w:ilvl w:val="0"/>
          <w:numId w:val="3"/>
        </w:numPr>
        <w:jc w:val="both"/>
        <w:rPr>
          <w:sz w:val="24"/>
          <w:szCs w:val="24"/>
        </w:rPr>
      </w:pPr>
      <w:r>
        <w:rPr>
          <w:b/>
          <w:sz w:val="24"/>
          <w:szCs w:val="24"/>
        </w:rPr>
        <w:t xml:space="preserve"> Teléfono de contacto (tel): </w:t>
      </w:r>
      <w:r>
        <w:rPr>
          <w:sz w:val="24"/>
          <w:szCs w:val="24"/>
        </w:rPr>
        <w:t>Escribir el número de teléfono de contacto en caso de ser proporcionado por las y los beneficiarios.</w:t>
      </w:r>
    </w:p>
    <w:p w:rsidR="001310D0" w:rsidRDefault="001310D0">
      <w:pPr>
        <w:ind w:left="720"/>
        <w:jc w:val="both"/>
        <w:rPr>
          <w:sz w:val="24"/>
          <w:szCs w:val="24"/>
        </w:rPr>
      </w:pPr>
    </w:p>
    <w:p w:rsidR="001310D0" w:rsidRDefault="00D8746B">
      <w:pPr>
        <w:numPr>
          <w:ilvl w:val="0"/>
          <w:numId w:val="3"/>
        </w:numPr>
        <w:jc w:val="both"/>
        <w:rPr>
          <w:sz w:val="24"/>
          <w:szCs w:val="24"/>
        </w:rPr>
      </w:pPr>
      <w:r>
        <w:rPr>
          <w:b/>
          <w:sz w:val="24"/>
          <w:szCs w:val="24"/>
        </w:rPr>
        <w:t xml:space="preserve"> Correo electrónico (email): </w:t>
      </w:r>
      <w:r>
        <w:rPr>
          <w:sz w:val="24"/>
          <w:szCs w:val="24"/>
        </w:rPr>
        <w:t>Escribir el correo electrónico de contacto en caso de ser proporcionado por las y los beneficiarios.</w:t>
      </w:r>
    </w:p>
    <w:p w:rsidR="001310D0" w:rsidRDefault="001310D0">
      <w:pPr>
        <w:ind w:left="720"/>
        <w:jc w:val="both"/>
        <w:rPr>
          <w:sz w:val="24"/>
          <w:szCs w:val="24"/>
        </w:rPr>
      </w:pPr>
    </w:p>
    <w:p w:rsidR="001310D0" w:rsidRDefault="00D8746B">
      <w:pPr>
        <w:numPr>
          <w:ilvl w:val="0"/>
          <w:numId w:val="3"/>
        </w:numPr>
        <w:jc w:val="both"/>
        <w:rPr>
          <w:sz w:val="24"/>
          <w:szCs w:val="24"/>
        </w:rPr>
      </w:pPr>
      <w:r>
        <w:rPr>
          <w:sz w:val="24"/>
          <w:szCs w:val="24"/>
        </w:rPr>
        <w:t xml:space="preserve"> </w:t>
      </w:r>
      <w:r>
        <w:rPr>
          <w:b/>
          <w:sz w:val="24"/>
          <w:szCs w:val="24"/>
        </w:rPr>
        <w:t>Nacionalidad (</w:t>
      </w:r>
      <w:r>
        <w:rPr>
          <w:b/>
          <w:sz w:val="24"/>
          <w:szCs w:val="24"/>
        </w:rPr>
        <w:t xml:space="preserve">id_nacionalidad): </w:t>
      </w:r>
      <w:r>
        <w:rPr>
          <w:sz w:val="24"/>
          <w:szCs w:val="24"/>
        </w:rPr>
        <w:t>Se refiere al vínculo o nexo jurídico y político que relaciona a un individuo con una nación o país. Toda persona tiene derecho a una nacionalidad. Se deberá seleccionar del listado la que corresponda.</w:t>
      </w:r>
    </w:p>
    <w:p w:rsidR="001310D0" w:rsidRDefault="001310D0">
      <w:pPr>
        <w:ind w:left="720"/>
        <w:jc w:val="both"/>
        <w:rPr>
          <w:sz w:val="24"/>
          <w:szCs w:val="24"/>
        </w:rPr>
      </w:pPr>
    </w:p>
    <w:p w:rsidR="001310D0" w:rsidRDefault="00D8746B">
      <w:pPr>
        <w:ind w:left="720"/>
        <w:jc w:val="both"/>
        <w:rPr>
          <w:sz w:val="24"/>
          <w:szCs w:val="24"/>
        </w:rPr>
      </w:pPr>
      <w:r>
        <w:rPr>
          <w:sz w:val="24"/>
          <w:szCs w:val="24"/>
        </w:rPr>
        <w:t>Ejemplo:</w:t>
      </w:r>
    </w:p>
    <w:tbl>
      <w:tblPr>
        <w:tblStyle w:val="a1"/>
        <w:tblW w:w="802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2880"/>
        <w:gridCol w:w="2655"/>
      </w:tblGrid>
      <w:tr w:rsidR="001310D0">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4"/>
                <w:szCs w:val="24"/>
              </w:rPr>
            </w:pPr>
            <w:r>
              <w:rPr>
                <w:sz w:val="24"/>
                <w:szCs w:val="24"/>
              </w:rPr>
              <w:t>código país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4"/>
                <w:szCs w:val="24"/>
              </w:rPr>
            </w:pPr>
            <w:r>
              <w:rPr>
                <w:sz w:val="24"/>
                <w:szCs w:val="24"/>
              </w:rPr>
              <w:t>nacionalidad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4"/>
                <w:szCs w:val="24"/>
              </w:rPr>
            </w:pPr>
            <w:r>
              <w:rPr>
                <w:sz w:val="24"/>
                <w:szCs w:val="24"/>
              </w:rPr>
              <w:t>clave nacionalidad</w:t>
            </w:r>
          </w:p>
        </w:tc>
      </w:tr>
      <w:tr w:rsidR="001310D0">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4"/>
                <w:szCs w:val="24"/>
              </w:rPr>
            </w:pPr>
            <w:r>
              <w:rPr>
                <w:sz w:val="24"/>
                <w:szCs w:val="24"/>
              </w:rPr>
              <w:t>223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4"/>
                <w:szCs w:val="24"/>
              </w:rPr>
            </w:pPr>
            <w:r>
              <w:rPr>
                <w:sz w:val="24"/>
                <w:szCs w:val="24"/>
              </w:rPr>
              <w:t>MEXICANA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4"/>
                <w:szCs w:val="24"/>
              </w:rPr>
            </w:pPr>
            <w:r>
              <w:rPr>
                <w:sz w:val="24"/>
                <w:szCs w:val="24"/>
              </w:rPr>
              <w:t>MEX</w:t>
            </w:r>
          </w:p>
        </w:tc>
      </w:tr>
    </w:tbl>
    <w:p w:rsidR="001310D0" w:rsidRDefault="001310D0">
      <w:pPr>
        <w:ind w:left="720"/>
        <w:jc w:val="both"/>
        <w:rPr>
          <w:sz w:val="24"/>
          <w:szCs w:val="24"/>
        </w:rPr>
      </w:pPr>
    </w:p>
    <w:p w:rsidR="001310D0" w:rsidRDefault="00D8746B">
      <w:pPr>
        <w:numPr>
          <w:ilvl w:val="0"/>
          <w:numId w:val="3"/>
        </w:numPr>
        <w:jc w:val="both"/>
        <w:rPr>
          <w:sz w:val="24"/>
          <w:szCs w:val="24"/>
        </w:rPr>
      </w:pPr>
      <w:r>
        <w:rPr>
          <w:b/>
          <w:sz w:val="24"/>
          <w:szCs w:val="24"/>
        </w:rPr>
        <w:t xml:space="preserve"> Escolaridad (id_escolaridad): </w:t>
      </w:r>
      <w:r>
        <w:rPr>
          <w:sz w:val="24"/>
          <w:szCs w:val="24"/>
        </w:rPr>
        <w:t>Nivel educativo más alto aprobado por la persona beneficiaria según el Sistema Educativo Nacional o su equivalente en el caso de estudios en el extranjero. Se deberá seleccionar el estad</w:t>
      </w:r>
      <w:r>
        <w:rPr>
          <w:sz w:val="24"/>
          <w:szCs w:val="24"/>
        </w:rPr>
        <w:t>o civil de acuerdo al catálogo:</w:t>
      </w:r>
    </w:p>
    <w:p w:rsidR="001310D0" w:rsidRDefault="001310D0">
      <w:pPr>
        <w:ind w:left="720"/>
        <w:jc w:val="both"/>
        <w:rPr>
          <w:sz w:val="24"/>
          <w:szCs w:val="24"/>
        </w:rPr>
      </w:pPr>
    </w:p>
    <w:p w:rsidR="001310D0" w:rsidRDefault="00D8746B">
      <w:pPr>
        <w:ind w:left="720"/>
        <w:jc w:val="both"/>
        <w:rPr>
          <w:sz w:val="24"/>
          <w:szCs w:val="24"/>
        </w:rPr>
      </w:pPr>
      <w:r>
        <w:rPr>
          <w:sz w:val="24"/>
          <w:szCs w:val="24"/>
        </w:rPr>
        <w:t>1 Ninguna</w:t>
      </w:r>
    </w:p>
    <w:p w:rsidR="001310D0" w:rsidRDefault="00D8746B">
      <w:pPr>
        <w:ind w:left="720"/>
        <w:jc w:val="both"/>
        <w:rPr>
          <w:sz w:val="24"/>
          <w:szCs w:val="24"/>
        </w:rPr>
      </w:pPr>
      <w:r>
        <w:rPr>
          <w:sz w:val="24"/>
          <w:szCs w:val="24"/>
        </w:rPr>
        <w:t>2 Primaria</w:t>
      </w:r>
    </w:p>
    <w:p w:rsidR="001310D0" w:rsidRDefault="00D8746B">
      <w:pPr>
        <w:ind w:left="720"/>
        <w:jc w:val="both"/>
        <w:rPr>
          <w:sz w:val="24"/>
          <w:szCs w:val="24"/>
        </w:rPr>
      </w:pPr>
      <w:r>
        <w:rPr>
          <w:sz w:val="24"/>
          <w:szCs w:val="24"/>
        </w:rPr>
        <w:t>3 Secundaria</w:t>
      </w:r>
    </w:p>
    <w:p w:rsidR="001310D0" w:rsidRDefault="00D8746B">
      <w:pPr>
        <w:ind w:left="720"/>
        <w:jc w:val="both"/>
        <w:rPr>
          <w:sz w:val="24"/>
          <w:szCs w:val="24"/>
        </w:rPr>
      </w:pPr>
      <w:r>
        <w:rPr>
          <w:sz w:val="24"/>
          <w:szCs w:val="24"/>
        </w:rPr>
        <w:t>4 Bachillerato</w:t>
      </w:r>
    </w:p>
    <w:p w:rsidR="001310D0" w:rsidRDefault="00D8746B">
      <w:pPr>
        <w:ind w:left="720"/>
        <w:jc w:val="both"/>
        <w:rPr>
          <w:sz w:val="24"/>
          <w:szCs w:val="24"/>
        </w:rPr>
      </w:pPr>
      <w:r>
        <w:rPr>
          <w:sz w:val="24"/>
          <w:szCs w:val="24"/>
        </w:rPr>
        <w:t>5 Licenciatura</w:t>
      </w:r>
    </w:p>
    <w:p w:rsidR="001310D0" w:rsidRDefault="00D8746B">
      <w:pPr>
        <w:ind w:left="720"/>
        <w:jc w:val="both"/>
        <w:rPr>
          <w:sz w:val="24"/>
          <w:szCs w:val="24"/>
        </w:rPr>
      </w:pPr>
      <w:r>
        <w:rPr>
          <w:sz w:val="24"/>
          <w:szCs w:val="24"/>
        </w:rPr>
        <w:t>6 Maestría</w:t>
      </w:r>
    </w:p>
    <w:p w:rsidR="001310D0" w:rsidRDefault="00D8746B">
      <w:pPr>
        <w:ind w:left="720"/>
        <w:jc w:val="both"/>
        <w:rPr>
          <w:sz w:val="24"/>
          <w:szCs w:val="24"/>
        </w:rPr>
      </w:pPr>
      <w:r>
        <w:rPr>
          <w:sz w:val="24"/>
          <w:szCs w:val="24"/>
        </w:rPr>
        <w:t>7 Doctorado</w:t>
      </w:r>
    </w:p>
    <w:p w:rsidR="001310D0" w:rsidRDefault="00D8746B">
      <w:pPr>
        <w:ind w:left="720"/>
        <w:jc w:val="both"/>
        <w:rPr>
          <w:sz w:val="24"/>
          <w:szCs w:val="24"/>
        </w:rPr>
      </w:pPr>
      <w:r>
        <w:rPr>
          <w:sz w:val="24"/>
          <w:szCs w:val="24"/>
        </w:rPr>
        <w:t>8 Preescolar</w:t>
      </w:r>
    </w:p>
    <w:p w:rsidR="001310D0" w:rsidRDefault="00D8746B">
      <w:pPr>
        <w:ind w:left="720"/>
        <w:jc w:val="both"/>
        <w:rPr>
          <w:sz w:val="24"/>
          <w:szCs w:val="24"/>
        </w:rPr>
      </w:pPr>
      <w:r>
        <w:rPr>
          <w:sz w:val="24"/>
          <w:szCs w:val="24"/>
        </w:rPr>
        <w:t>9 Especialidad</w:t>
      </w:r>
    </w:p>
    <w:p w:rsidR="001310D0" w:rsidRDefault="001310D0">
      <w:pPr>
        <w:ind w:left="720"/>
        <w:jc w:val="both"/>
        <w:rPr>
          <w:sz w:val="24"/>
          <w:szCs w:val="24"/>
        </w:rPr>
      </w:pPr>
    </w:p>
    <w:p w:rsidR="001310D0" w:rsidRDefault="00D8746B">
      <w:pPr>
        <w:numPr>
          <w:ilvl w:val="0"/>
          <w:numId w:val="3"/>
        </w:numPr>
        <w:jc w:val="both"/>
        <w:rPr>
          <w:sz w:val="24"/>
          <w:szCs w:val="24"/>
        </w:rPr>
      </w:pPr>
      <w:r>
        <w:rPr>
          <w:sz w:val="24"/>
          <w:szCs w:val="24"/>
        </w:rPr>
        <w:t xml:space="preserve"> </w:t>
      </w:r>
      <w:r>
        <w:rPr>
          <w:b/>
          <w:sz w:val="24"/>
          <w:szCs w:val="24"/>
        </w:rPr>
        <w:t xml:space="preserve">Ocupación Principal (id_ocupacion): </w:t>
      </w:r>
      <w:r>
        <w:rPr>
          <w:sz w:val="24"/>
          <w:szCs w:val="24"/>
        </w:rPr>
        <w:t>Conjunto de tareas o actividades realizadas por la población ocupada en su trabajo. Seleccionar una de las incluidas en la lista.</w:t>
      </w:r>
    </w:p>
    <w:p w:rsidR="001310D0" w:rsidRDefault="001310D0">
      <w:pPr>
        <w:jc w:val="center"/>
        <w:rPr>
          <w:sz w:val="24"/>
          <w:szCs w:val="24"/>
        </w:rPr>
      </w:pPr>
    </w:p>
    <w:p w:rsidR="001310D0" w:rsidRDefault="001310D0">
      <w:pPr>
        <w:ind w:left="720"/>
        <w:rPr>
          <w:sz w:val="24"/>
          <w:szCs w:val="24"/>
          <w:u w:val="single"/>
        </w:rPr>
      </w:pPr>
    </w:p>
    <w:tbl>
      <w:tblPr>
        <w:tblStyle w:val="a2"/>
        <w:tblW w:w="924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8130"/>
      </w:tblGrid>
      <w:tr w:rsidR="001310D0">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jc w:val="center"/>
              <w:rPr>
                <w:sz w:val="24"/>
                <w:szCs w:val="24"/>
              </w:rPr>
            </w:pPr>
            <w:r>
              <w:rPr>
                <w:sz w:val="24"/>
                <w:szCs w:val="24"/>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jc w:val="center"/>
              <w:rPr>
                <w:sz w:val="24"/>
                <w:szCs w:val="24"/>
              </w:rPr>
            </w:pPr>
            <w:r>
              <w:rPr>
                <w:sz w:val="24"/>
                <w:szCs w:val="24"/>
              </w:rPr>
              <w:t>ocupación</w:t>
            </w:r>
          </w:p>
        </w:tc>
      </w:tr>
      <w:tr w:rsidR="001310D0">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jc w:val="center"/>
              <w:rPr>
                <w:sz w:val="24"/>
                <w:szCs w:val="24"/>
              </w:rPr>
            </w:pPr>
            <w:r>
              <w:rPr>
                <w:sz w:val="24"/>
                <w:szCs w:val="24"/>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rPr>
                <w:sz w:val="24"/>
                <w:szCs w:val="24"/>
              </w:rPr>
            </w:pPr>
            <w:r>
              <w:rPr>
                <w:sz w:val="24"/>
                <w:szCs w:val="24"/>
              </w:rPr>
              <w:t>NINGUNA</w:t>
            </w:r>
          </w:p>
        </w:tc>
      </w:tr>
      <w:tr w:rsidR="001310D0">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jc w:val="center"/>
              <w:rPr>
                <w:sz w:val="24"/>
                <w:szCs w:val="24"/>
              </w:rPr>
            </w:pPr>
            <w:r>
              <w:rPr>
                <w:sz w:val="24"/>
                <w:szCs w:val="24"/>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rPr>
                <w:sz w:val="24"/>
                <w:szCs w:val="24"/>
              </w:rPr>
            </w:pPr>
            <w:r>
              <w:rPr>
                <w:sz w:val="24"/>
                <w:szCs w:val="24"/>
              </w:rPr>
              <w:t>JORNALERO/ALBAÑIL</w:t>
            </w:r>
          </w:p>
        </w:tc>
      </w:tr>
      <w:tr w:rsidR="001310D0">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jc w:val="center"/>
              <w:rPr>
                <w:sz w:val="24"/>
                <w:szCs w:val="24"/>
              </w:rPr>
            </w:pPr>
            <w:r>
              <w:rPr>
                <w:sz w:val="24"/>
                <w:szCs w:val="24"/>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rPr>
                <w:sz w:val="24"/>
                <w:szCs w:val="24"/>
              </w:rPr>
            </w:pPr>
            <w:r>
              <w:rPr>
                <w:sz w:val="24"/>
                <w:szCs w:val="24"/>
              </w:rPr>
              <w:t>EMPLEADO/OBRERO</w:t>
            </w:r>
          </w:p>
        </w:tc>
      </w:tr>
      <w:tr w:rsidR="001310D0">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jc w:val="center"/>
              <w:rPr>
                <w:sz w:val="24"/>
                <w:szCs w:val="24"/>
              </w:rPr>
            </w:pPr>
            <w:r>
              <w:rPr>
                <w:sz w:val="24"/>
                <w:szCs w:val="24"/>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rPr>
                <w:sz w:val="24"/>
                <w:szCs w:val="24"/>
              </w:rPr>
            </w:pPr>
            <w:r>
              <w:rPr>
                <w:sz w:val="24"/>
                <w:szCs w:val="24"/>
              </w:rPr>
              <w:t>LABORES DEL HOGAR</w:t>
            </w:r>
          </w:p>
        </w:tc>
      </w:tr>
      <w:tr w:rsidR="001310D0">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jc w:val="center"/>
              <w:rPr>
                <w:sz w:val="24"/>
                <w:szCs w:val="24"/>
              </w:rPr>
            </w:pPr>
            <w:r>
              <w:rPr>
                <w:sz w:val="24"/>
                <w:szCs w:val="24"/>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rPr>
                <w:sz w:val="24"/>
                <w:szCs w:val="24"/>
              </w:rPr>
            </w:pPr>
            <w:r>
              <w:rPr>
                <w:sz w:val="24"/>
                <w:szCs w:val="24"/>
              </w:rPr>
              <w:t>ESTUDIOS</w:t>
            </w:r>
          </w:p>
        </w:tc>
      </w:tr>
      <w:tr w:rsidR="001310D0">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jc w:val="center"/>
              <w:rPr>
                <w:sz w:val="24"/>
                <w:szCs w:val="24"/>
              </w:rPr>
            </w:pPr>
            <w:r>
              <w:rPr>
                <w:sz w:val="24"/>
                <w:szCs w:val="24"/>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rPr>
                <w:sz w:val="24"/>
                <w:szCs w:val="24"/>
              </w:rPr>
            </w:pPr>
            <w:r>
              <w:rPr>
                <w:sz w:val="24"/>
                <w:szCs w:val="24"/>
              </w:rPr>
              <w:t>NEGOCIO PROPIO</w:t>
            </w:r>
          </w:p>
        </w:tc>
      </w:tr>
      <w:tr w:rsidR="001310D0">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jc w:val="center"/>
              <w:rPr>
                <w:sz w:val="24"/>
                <w:szCs w:val="24"/>
              </w:rPr>
            </w:pPr>
            <w:r>
              <w:rPr>
                <w:sz w:val="24"/>
                <w:szCs w:val="24"/>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rPr>
                <w:sz w:val="24"/>
                <w:szCs w:val="24"/>
              </w:rPr>
            </w:pPr>
            <w:r>
              <w:rPr>
                <w:sz w:val="24"/>
                <w:szCs w:val="24"/>
              </w:rPr>
              <w:t>DEPORTE</w:t>
            </w:r>
          </w:p>
        </w:tc>
      </w:tr>
      <w:tr w:rsidR="001310D0">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jc w:val="center"/>
              <w:rPr>
                <w:sz w:val="24"/>
                <w:szCs w:val="24"/>
              </w:rPr>
            </w:pPr>
            <w:r>
              <w:rPr>
                <w:sz w:val="24"/>
                <w:szCs w:val="24"/>
              </w:rPr>
              <w:t>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rPr>
                <w:sz w:val="24"/>
                <w:szCs w:val="24"/>
              </w:rPr>
            </w:pPr>
            <w:r>
              <w:rPr>
                <w:sz w:val="24"/>
                <w:szCs w:val="24"/>
              </w:rPr>
              <w:t>JUBILADO</w:t>
            </w:r>
          </w:p>
        </w:tc>
      </w:tr>
      <w:tr w:rsidR="001310D0">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jc w:val="center"/>
              <w:rPr>
                <w:sz w:val="24"/>
                <w:szCs w:val="24"/>
              </w:rPr>
            </w:pPr>
            <w:r>
              <w:rPr>
                <w:sz w:val="24"/>
                <w:szCs w:val="24"/>
              </w:rPr>
              <w:t>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310D0" w:rsidRDefault="00D8746B">
            <w:pPr>
              <w:widowControl w:val="0"/>
              <w:rPr>
                <w:sz w:val="24"/>
                <w:szCs w:val="24"/>
              </w:rPr>
            </w:pPr>
            <w:r>
              <w:rPr>
                <w:sz w:val="24"/>
                <w:szCs w:val="24"/>
              </w:rPr>
              <w:t>FUNCIONARIOS, DIRECTORES Y JEFES</w:t>
            </w:r>
          </w:p>
        </w:tc>
      </w:tr>
      <w:tr w:rsidR="001310D0">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jc w:val="center"/>
              <w:rPr>
                <w:sz w:val="24"/>
                <w:szCs w:val="24"/>
              </w:rPr>
            </w:pPr>
            <w:r>
              <w:rPr>
                <w:sz w:val="24"/>
                <w:szCs w:val="24"/>
              </w:rPr>
              <w:t>19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310D0" w:rsidRDefault="00D8746B">
            <w:pPr>
              <w:widowControl w:val="0"/>
              <w:rPr>
                <w:sz w:val="24"/>
                <w:szCs w:val="24"/>
              </w:rPr>
            </w:pPr>
            <w:r>
              <w:rPr>
                <w:sz w:val="24"/>
                <w:szCs w:val="24"/>
              </w:rPr>
              <w:t>PROFESIONISTAS Y TÉCNICOS</w:t>
            </w:r>
          </w:p>
        </w:tc>
      </w:tr>
      <w:tr w:rsidR="001310D0">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jc w:val="center"/>
              <w:rPr>
                <w:sz w:val="24"/>
                <w:szCs w:val="24"/>
              </w:rPr>
            </w:pPr>
            <w:r>
              <w:rPr>
                <w:sz w:val="24"/>
                <w:szCs w:val="24"/>
              </w:rPr>
              <w:t>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310D0" w:rsidRDefault="00D8746B">
            <w:pPr>
              <w:widowControl w:val="0"/>
              <w:rPr>
                <w:sz w:val="24"/>
                <w:szCs w:val="24"/>
              </w:rPr>
            </w:pPr>
            <w:r>
              <w:rPr>
                <w:sz w:val="24"/>
                <w:szCs w:val="24"/>
              </w:rPr>
              <w:t>TRABAJADORES AUXILIARES EN ACTIVIDADES ADMINISTRATIVAS</w:t>
            </w:r>
          </w:p>
        </w:tc>
      </w:tr>
      <w:tr w:rsidR="001310D0">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jc w:val="center"/>
              <w:rPr>
                <w:sz w:val="24"/>
                <w:szCs w:val="24"/>
              </w:rPr>
            </w:pPr>
            <w:r>
              <w:rPr>
                <w:sz w:val="24"/>
                <w:szCs w:val="24"/>
              </w:rPr>
              <w:t>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310D0" w:rsidRDefault="00D8746B">
            <w:pPr>
              <w:widowControl w:val="0"/>
              <w:rPr>
                <w:sz w:val="24"/>
                <w:szCs w:val="24"/>
              </w:rPr>
            </w:pPr>
            <w:r>
              <w:rPr>
                <w:sz w:val="24"/>
                <w:szCs w:val="24"/>
              </w:rPr>
              <w:t>COMERCIANTES, EMPLEADOS EN VENTAS Y AGENTES DE VENTAS</w:t>
            </w:r>
          </w:p>
        </w:tc>
      </w:tr>
      <w:tr w:rsidR="001310D0">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jc w:val="center"/>
              <w:rPr>
                <w:sz w:val="24"/>
                <w:szCs w:val="24"/>
              </w:rPr>
            </w:pPr>
            <w:r>
              <w:rPr>
                <w:sz w:val="24"/>
                <w:szCs w:val="24"/>
              </w:rPr>
              <w:t>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310D0" w:rsidRDefault="00D8746B">
            <w:pPr>
              <w:widowControl w:val="0"/>
              <w:rPr>
                <w:sz w:val="24"/>
                <w:szCs w:val="24"/>
              </w:rPr>
            </w:pPr>
            <w:r>
              <w:rPr>
                <w:sz w:val="24"/>
                <w:szCs w:val="24"/>
              </w:rPr>
              <w:t>TRABAJADORES EN SERVICIOS PERSONALES Y DE VIGILANCIA</w:t>
            </w:r>
          </w:p>
        </w:tc>
      </w:tr>
      <w:tr w:rsidR="001310D0">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jc w:val="center"/>
              <w:rPr>
                <w:sz w:val="24"/>
                <w:szCs w:val="24"/>
              </w:rPr>
            </w:pPr>
            <w:r>
              <w:rPr>
                <w:sz w:val="24"/>
                <w:szCs w:val="24"/>
              </w:rPr>
              <w:t>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310D0" w:rsidRDefault="00D8746B">
            <w:pPr>
              <w:widowControl w:val="0"/>
              <w:rPr>
                <w:sz w:val="24"/>
                <w:szCs w:val="24"/>
              </w:rPr>
            </w:pPr>
            <w:r>
              <w:rPr>
                <w:sz w:val="24"/>
                <w:szCs w:val="24"/>
              </w:rPr>
              <w:t>TRABAJADORES EN ACTIVIDADES AGRÍCOLAS, GANADERAS, FORESTALES, CAZA Y PESCA</w:t>
            </w:r>
          </w:p>
        </w:tc>
      </w:tr>
      <w:tr w:rsidR="001310D0">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jc w:val="center"/>
              <w:rPr>
                <w:sz w:val="24"/>
                <w:szCs w:val="24"/>
              </w:rPr>
            </w:pPr>
            <w:r>
              <w:rPr>
                <w:sz w:val="24"/>
                <w:szCs w:val="24"/>
              </w:rPr>
              <w:t>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310D0" w:rsidRDefault="00D8746B">
            <w:pPr>
              <w:widowControl w:val="0"/>
              <w:rPr>
                <w:sz w:val="24"/>
                <w:szCs w:val="24"/>
              </w:rPr>
            </w:pPr>
            <w:r>
              <w:rPr>
                <w:sz w:val="24"/>
                <w:szCs w:val="24"/>
              </w:rPr>
              <w:t>TRABAJADORES ARTESANALES, EN LA CONSTRUCCIÓN Y OTROS OFICIOS</w:t>
            </w:r>
          </w:p>
        </w:tc>
      </w:tr>
      <w:tr w:rsidR="001310D0">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jc w:val="center"/>
              <w:rPr>
                <w:sz w:val="24"/>
                <w:szCs w:val="24"/>
              </w:rPr>
            </w:pPr>
            <w:r>
              <w:rPr>
                <w:sz w:val="24"/>
                <w:szCs w:val="24"/>
              </w:rPr>
              <w:t>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310D0" w:rsidRDefault="00D8746B">
            <w:pPr>
              <w:widowControl w:val="0"/>
              <w:rPr>
                <w:sz w:val="24"/>
                <w:szCs w:val="24"/>
              </w:rPr>
            </w:pPr>
            <w:r>
              <w:rPr>
                <w:sz w:val="24"/>
                <w:szCs w:val="24"/>
              </w:rPr>
              <w:t>OPERADORES DE MAQUINARIA INDUSTRIAL, ENSAMBLADORES, CHOFERES Y CONDUCTORES DE TRANSPORTE</w:t>
            </w:r>
          </w:p>
        </w:tc>
      </w:tr>
      <w:tr w:rsidR="001310D0">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1310D0" w:rsidRDefault="00D8746B">
            <w:pPr>
              <w:widowControl w:val="0"/>
              <w:jc w:val="center"/>
              <w:rPr>
                <w:sz w:val="24"/>
                <w:szCs w:val="24"/>
              </w:rPr>
            </w:pPr>
            <w:r>
              <w:rPr>
                <w:sz w:val="24"/>
                <w:szCs w:val="24"/>
              </w:rPr>
              <w:t>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310D0" w:rsidRDefault="00D8746B">
            <w:pPr>
              <w:widowControl w:val="0"/>
              <w:rPr>
                <w:sz w:val="24"/>
                <w:szCs w:val="24"/>
              </w:rPr>
            </w:pPr>
            <w:r>
              <w:rPr>
                <w:sz w:val="24"/>
                <w:szCs w:val="24"/>
              </w:rPr>
              <w:t>TRABAJADORES EN ACTIVIDADES ELEMENTALES Y DE APOYO</w:t>
            </w:r>
          </w:p>
        </w:tc>
      </w:tr>
    </w:tbl>
    <w:p w:rsidR="001310D0" w:rsidRDefault="001310D0">
      <w:pPr>
        <w:ind w:left="720"/>
        <w:rPr>
          <w:sz w:val="24"/>
          <w:szCs w:val="24"/>
          <w:u w:val="single"/>
        </w:rPr>
      </w:pPr>
    </w:p>
    <w:p w:rsidR="001310D0" w:rsidRDefault="00D8746B">
      <w:pPr>
        <w:jc w:val="both"/>
        <w:rPr>
          <w:sz w:val="24"/>
          <w:szCs w:val="24"/>
        </w:rPr>
      </w:pPr>
      <w:r>
        <w:rPr>
          <w:sz w:val="24"/>
          <w:szCs w:val="24"/>
        </w:rPr>
        <w:t>Dicha clasificación forma parte del Sistema Nacional de Clasificación de Ocupaciones (2019)</w:t>
      </w:r>
      <w:r>
        <w:rPr>
          <w:sz w:val="24"/>
          <w:szCs w:val="24"/>
          <w:vertAlign w:val="superscript"/>
        </w:rPr>
        <w:footnoteReference w:id="2"/>
      </w:r>
      <w:r>
        <w:rPr>
          <w:sz w:val="24"/>
          <w:szCs w:val="24"/>
        </w:rPr>
        <w:t xml:space="preserve"> y está sujeta a a</w:t>
      </w:r>
      <w:r>
        <w:rPr>
          <w:sz w:val="24"/>
          <w:szCs w:val="24"/>
        </w:rPr>
        <w:t xml:space="preserve">ctualización. </w:t>
      </w:r>
    </w:p>
    <w:p w:rsidR="001310D0" w:rsidRDefault="001310D0">
      <w:pPr>
        <w:jc w:val="both"/>
        <w:rPr>
          <w:sz w:val="24"/>
          <w:szCs w:val="24"/>
        </w:rPr>
      </w:pPr>
    </w:p>
    <w:p w:rsidR="001310D0" w:rsidRDefault="001310D0">
      <w:pPr>
        <w:jc w:val="center"/>
        <w:rPr>
          <w:sz w:val="24"/>
          <w:szCs w:val="24"/>
        </w:rPr>
      </w:pPr>
    </w:p>
    <w:p w:rsidR="001310D0" w:rsidRDefault="00D8746B">
      <w:pPr>
        <w:numPr>
          <w:ilvl w:val="0"/>
          <w:numId w:val="3"/>
        </w:numPr>
        <w:jc w:val="both"/>
        <w:rPr>
          <w:sz w:val="24"/>
          <w:szCs w:val="24"/>
        </w:rPr>
      </w:pPr>
      <w:r>
        <w:rPr>
          <w:sz w:val="24"/>
          <w:szCs w:val="24"/>
        </w:rPr>
        <w:t xml:space="preserve"> </w:t>
      </w:r>
      <w:r>
        <w:rPr>
          <w:b/>
          <w:sz w:val="24"/>
          <w:szCs w:val="24"/>
        </w:rPr>
        <w:t xml:space="preserve">Discapacidad (id_discapacidad):  </w:t>
      </w:r>
      <w:r>
        <w:rPr>
          <w:sz w:val="24"/>
          <w:szCs w:val="24"/>
        </w:rPr>
        <w:t>Término genérico que comprende las deficiencias en las estructuras y funciones del cuerpo humano, las limitaciones en la capacidad personal para llevar a cabo tareas básicas de la vida diaria y las restricciones en la participación social que experimenta e</w:t>
      </w:r>
      <w:r>
        <w:rPr>
          <w:sz w:val="24"/>
          <w:szCs w:val="24"/>
        </w:rPr>
        <w:t>l individuo al involucrarse en situaciones del entorno donde vive.</w:t>
      </w:r>
      <w:r>
        <w:rPr>
          <w:sz w:val="24"/>
          <w:szCs w:val="24"/>
          <w:vertAlign w:val="superscript"/>
        </w:rPr>
        <w:footnoteReference w:id="3"/>
      </w:r>
    </w:p>
    <w:p w:rsidR="001310D0" w:rsidRDefault="001310D0">
      <w:pPr>
        <w:jc w:val="both"/>
        <w:rPr>
          <w:sz w:val="24"/>
          <w:szCs w:val="24"/>
        </w:rPr>
      </w:pPr>
    </w:p>
    <w:p w:rsidR="001310D0" w:rsidRDefault="00D8746B">
      <w:pPr>
        <w:jc w:val="both"/>
        <w:rPr>
          <w:sz w:val="24"/>
          <w:szCs w:val="24"/>
        </w:rPr>
      </w:pPr>
      <w:r>
        <w:rPr>
          <w:sz w:val="24"/>
          <w:szCs w:val="24"/>
        </w:rPr>
        <w:t>En primer lugar se deberá responder si cuenta o no con discapacidad o limitación, seleccionando del catálogo:</w:t>
      </w:r>
    </w:p>
    <w:p w:rsidR="001310D0" w:rsidRDefault="001310D0">
      <w:pPr>
        <w:ind w:left="720"/>
        <w:jc w:val="both"/>
        <w:rPr>
          <w:sz w:val="24"/>
          <w:szCs w:val="24"/>
        </w:rPr>
      </w:pPr>
    </w:p>
    <w:p w:rsidR="001310D0" w:rsidRDefault="00D8746B">
      <w:pPr>
        <w:ind w:left="720"/>
        <w:jc w:val="both"/>
        <w:rPr>
          <w:sz w:val="24"/>
          <w:szCs w:val="24"/>
        </w:rPr>
      </w:pPr>
      <w:r>
        <w:rPr>
          <w:sz w:val="24"/>
          <w:szCs w:val="24"/>
        </w:rPr>
        <w:t>1 Discapacidad</w:t>
      </w:r>
    </w:p>
    <w:p w:rsidR="001310D0" w:rsidRDefault="00D8746B">
      <w:pPr>
        <w:ind w:left="720"/>
        <w:jc w:val="both"/>
        <w:rPr>
          <w:sz w:val="24"/>
          <w:szCs w:val="24"/>
        </w:rPr>
      </w:pPr>
      <w:r>
        <w:rPr>
          <w:sz w:val="24"/>
          <w:szCs w:val="24"/>
        </w:rPr>
        <w:t>2 Limitación</w:t>
      </w:r>
    </w:p>
    <w:p w:rsidR="001310D0" w:rsidRDefault="00D8746B">
      <w:pPr>
        <w:ind w:left="720"/>
        <w:jc w:val="both"/>
        <w:rPr>
          <w:sz w:val="24"/>
          <w:szCs w:val="24"/>
        </w:rPr>
      </w:pPr>
      <w:r>
        <w:rPr>
          <w:sz w:val="24"/>
          <w:szCs w:val="24"/>
        </w:rPr>
        <w:t>3 Ninguna</w:t>
      </w:r>
    </w:p>
    <w:p w:rsidR="001310D0" w:rsidRDefault="001310D0">
      <w:pPr>
        <w:ind w:left="720"/>
        <w:jc w:val="both"/>
        <w:rPr>
          <w:sz w:val="24"/>
          <w:szCs w:val="24"/>
        </w:rPr>
      </w:pPr>
    </w:p>
    <w:p w:rsidR="001310D0" w:rsidRDefault="00D8746B">
      <w:pPr>
        <w:ind w:left="720"/>
        <w:jc w:val="both"/>
        <w:rPr>
          <w:sz w:val="24"/>
          <w:szCs w:val="24"/>
        </w:rPr>
      </w:pPr>
      <w:r>
        <w:rPr>
          <w:sz w:val="24"/>
          <w:szCs w:val="24"/>
        </w:rPr>
        <w:t>En caso de elegir la opción de discap</w:t>
      </w:r>
      <w:r>
        <w:rPr>
          <w:sz w:val="24"/>
          <w:szCs w:val="24"/>
        </w:rPr>
        <w:t>acidad, se desplegarán las siguientes opciones:</w:t>
      </w:r>
    </w:p>
    <w:p w:rsidR="001310D0" w:rsidRDefault="001310D0">
      <w:pPr>
        <w:ind w:left="720"/>
        <w:jc w:val="both"/>
        <w:rPr>
          <w:sz w:val="24"/>
          <w:szCs w:val="24"/>
        </w:rPr>
      </w:pPr>
    </w:p>
    <w:p w:rsidR="001310D0" w:rsidRDefault="00D8746B">
      <w:pPr>
        <w:ind w:left="1440"/>
        <w:jc w:val="both"/>
        <w:rPr>
          <w:sz w:val="24"/>
          <w:szCs w:val="24"/>
        </w:rPr>
      </w:pPr>
      <w:r>
        <w:rPr>
          <w:sz w:val="24"/>
          <w:szCs w:val="24"/>
        </w:rPr>
        <w:t>1. Certificado Estatal. Al seleccionar esta variable le pedirá indicar el tipo de discapacidad referido en el certificado estatal:</w:t>
      </w:r>
    </w:p>
    <w:p w:rsidR="001310D0" w:rsidRDefault="00D8746B">
      <w:pPr>
        <w:ind w:left="2160"/>
        <w:jc w:val="both"/>
        <w:rPr>
          <w:sz w:val="24"/>
          <w:szCs w:val="24"/>
        </w:rPr>
      </w:pPr>
      <w:r>
        <w:rPr>
          <w:sz w:val="24"/>
          <w:szCs w:val="24"/>
        </w:rPr>
        <w:t xml:space="preserve">●Discapacidad Intelectual </w:t>
      </w:r>
    </w:p>
    <w:p w:rsidR="001310D0" w:rsidRDefault="00D8746B">
      <w:pPr>
        <w:ind w:left="2160"/>
        <w:jc w:val="both"/>
        <w:rPr>
          <w:sz w:val="24"/>
          <w:szCs w:val="24"/>
        </w:rPr>
      </w:pPr>
      <w:r>
        <w:rPr>
          <w:sz w:val="24"/>
          <w:szCs w:val="24"/>
        </w:rPr>
        <w:t>●Discapacidad Psicosocial</w:t>
      </w:r>
    </w:p>
    <w:p w:rsidR="001310D0" w:rsidRDefault="00D8746B">
      <w:pPr>
        <w:ind w:left="2160"/>
        <w:jc w:val="both"/>
        <w:rPr>
          <w:sz w:val="24"/>
          <w:szCs w:val="24"/>
        </w:rPr>
      </w:pPr>
      <w:r>
        <w:rPr>
          <w:sz w:val="24"/>
          <w:szCs w:val="24"/>
        </w:rPr>
        <w:t>●Discapacidad Auditiva</w:t>
      </w:r>
    </w:p>
    <w:p w:rsidR="001310D0" w:rsidRDefault="00D8746B">
      <w:pPr>
        <w:ind w:left="2160"/>
        <w:jc w:val="both"/>
        <w:rPr>
          <w:sz w:val="24"/>
          <w:szCs w:val="24"/>
        </w:rPr>
      </w:pPr>
      <w:r>
        <w:rPr>
          <w:sz w:val="24"/>
          <w:szCs w:val="24"/>
        </w:rPr>
        <w:t>●Discapacidad Motora</w:t>
      </w:r>
    </w:p>
    <w:p w:rsidR="001310D0" w:rsidRDefault="00D8746B">
      <w:pPr>
        <w:ind w:left="2160"/>
        <w:jc w:val="both"/>
        <w:rPr>
          <w:sz w:val="24"/>
          <w:szCs w:val="24"/>
        </w:rPr>
      </w:pPr>
      <w:r>
        <w:rPr>
          <w:sz w:val="24"/>
          <w:szCs w:val="24"/>
        </w:rPr>
        <w:t>●Discapacidad Visual</w:t>
      </w:r>
    </w:p>
    <w:p w:rsidR="001310D0" w:rsidRDefault="00D8746B">
      <w:pPr>
        <w:ind w:left="2160"/>
        <w:jc w:val="both"/>
        <w:rPr>
          <w:sz w:val="24"/>
          <w:szCs w:val="24"/>
        </w:rPr>
      </w:pPr>
      <w:r>
        <w:rPr>
          <w:sz w:val="24"/>
          <w:szCs w:val="24"/>
        </w:rPr>
        <w:t>●Discapacidad Múltiple</w:t>
      </w:r>
    </w:p>
    <w:p w:rsidR="001310D0" w:rsidRDefault="001310D0">
      <w:pPr>
        <w:ind w:left="1440"/>
        <w:jc w:val="both"/>
        <w:rPr>
          <w:sz w:val="24"/>
          <w:szCs w:val="24"/>
        </w:rPr>
      </w:pPr>
    </w:p>
    <w:p w:rsidR="001310D0" w:rsidRDefault="00D8746B">
      <w:pPr>
        <w:ind w:left="1440"/>
        <w:jc w:val="both"/>
        <w:rPr>
          <w:sz w:val="24"/>
          <w:szCs w:val="24"/>
        </w:rPr>
      </w:pPr>
      <w:r>
        <w:rPr>
          <w:sz w:val="24"/>
          <w:szCs w:val="24"/>
        </w:rPr>
        <w:t>2. Certificado Federal: Si selecciona esta variable le solicitará indicar el porcentaje de discapacidad referido en el certificado federal, del listado que va del 50% al 100%</w:t>
      </w:r>
    </w:p>
    <w:p w:rsidR="001310D0" w:rsidRDefault="00D8746B">
      <w:pPr>
        <w:ind w:left="720"/>
        <w:jc w:val="both"/>
        <w:rPr>
          <w:sz w:val="24"/>
          <w:szCs w:val="24"/>
        </w:rPr>
      </w:pPr>
      <w:r>
        <w:rPr>
          <w:sz w:val="24"/>
          <w:szCs w:val="24"/>
        </w:rPr>
        <w:t xml:space="preserve"> </w:t>
      </w:r>
    </w:p>
    <w:p w:rsidR="001310D0" w:rsidRDefault="00D8746B">
      <w:pPr>
        <w:ind w:left="720"/>
        <w:jc w:val="both"/>
        <w:rPr>
          <w:sz w:val="24"/>
          <w:szCs w:val="24"/>
        </w:rPr>
      </w:pPr>
      <w:r>
        <w:rPr>
          <w:sz w:val="24"/>
          <w:szCs w:val="24"/>
        </w:rPr>
        <w:t>Ahora bien, si selecciona la opción de limitación, las variables que se despliegan de las que tendrá que seleccionar alguna son las siguientes:</w:t>
      </w:r>
    </w:p>
    <w:p w:rsidR="001310D0" w:rsidRDefault="001310D0">
      <w:pPr>
        <w:ind w:left="720"/>
        <w:jc w:val="both"/>
        <w:rPr>
          <w:sz w:val="24"/>
          <w:szCs w:val="24"/>
        </w:rPr>
      </w:pPr>
    </w:p>
    <w:p w:rsidR="001310D0" w:rsidRDefault="00D8746B">
      <w:pPr>
        <w:ind w:left="2160"/>
        <w:jc w:val="both"/>
        <w:rPr>
          <w:sz w:val="24"/>
          <w:szCs w:val="24"/>
        </w:rPr>
      </w:pPr>
      <w:r>
        <w:rPr>
          <w:sz w:val="24"/>
          <w:szCs w:val="24"/>
        </w:rPr>
        <w:t xml:space="preserve">●Limitación Intelectual </w:t>
      </w:r>
    </w:p>
    <w:p w:rsidR="001310D0" w:rsidRDefault="00D8746B">
      <w:pPr>
        <w:ind w:left="2160"/>
        <w:jc w:val="both"/>
        <w:rPr>
          <w:sz w:val="24"/>
          <w:szCs w:val="24"/>
        </w:rPr>
      </w:pPr>
      <w:r>
        <w:rPr>
          <w:sz w:val="24"/>
          <w:szCs w:val="24"/>
        </w:rPr>
        <w:t>●Limitación Psicosocial: Incluye autismo</w:t>
      </w:r>
    </w:p>
    <w:p w:rsidR="001310D0" w:rsidRDefault="00D8746B">
      <w:pPr>
        <w:ind w:left="2160"/>
        <w:jc w:val="both"/>
        <w:rPr>
          <w:sz w:val="24"/>
          <w:szCs w:val="24"/>
        </w:rPr>
      </w:pPr>
      <w:r>
        <w:rPr>
          <w:sz w:val="24"/>
          <w:szCs w:val="24"/>
        </w:rPr>
        <w:t>●Limitación Auditiva</w:t>
      </w:r>
    </w:p>
    <w:p w:rsidR="001310D0" w:rsidRDefault="00D8746B">
      <w:pPr>
        <w:ind w:left="2160"/>
        <w:jc w:val="both"/>
        <w:rPr>
          <w:sz w:val="24"/>
          <w:szCs w:val="24"/>
        </w:rPr>
      </w:pPr>
      <w:r>
        <w:rPr>
          <w:sz w:val="24"/>
          <w:szCs w:val="24"/>
        </w:rPr>
        <w:t>●Limitación Motora</w:t>
      </w:r>
    </w:p>
    <w:p w:rsidR="001310D0" w:rsidRDefault="00D8746B">
      <w:pPr>
        <w:ind w:left="2160"/>
        <w:jc w:val="both"/>
        <w:rPr>
          <w:sz w:val="24"/>
          <w:szCs w:val="24"/>
        </w:rPr>
      </w:pPr>
      <w:r>
        <w:rPr>
          <w:sz w:val="24"/>
          <w:szCs w:val="24"/>
        </w:rPr>
        <w:t xml:space="preserve">●Limitación visual </w:t>
      </w:r>
    </w:p>
    <w:p w:rsidR="001310D0" w:rsidRDefault="00D8746B">
      <w:pPr>
        <w:ind w:left="2160"/>
        <w:jc w:val="both"/>
        <w:rPr>
          <w:sz w:val="24"/>
          <w:szCs w:val="24"/>
        </w:rPr>
      </w:pPr>
      <w:r>
        <w:rPr>
          <w:sz w:val="24"/>
          <w:szCs w:val="24"/>
        </w:rPr>
        <w:t>●Limitaciones múltiples</w:t>
      </w:r>
    </w:p>
    <w:p w:rsidR="001310D0" w:rsidRDefault="00D8746B">
      <w:pPr>
        <w:ind w:left="720"/>
        <w:jc w:val="both"/>
        <w:rPr>
          <w:sz w:val="24"/>
          <w:szCs w:val="24"/>
        </w:rPr>
      </w:pPr>
      <w:r>
        <w:rPr>
          <w:sz w:val="24"/>
          <w:szCs w:val="24"/>
        </w:rPr>
        <w:t xml:space="preserve"> </w:t>
      </w:r>
    </w:p>
    <w:p w:rsidR="001310D0" w:rsidRDefault="00D8746B">
      <w:pPr>
        <w:shd w:val="clear" w:color="auto" w:fill="FFFFFF"/>
        <w:ind w:left="708"/>
        <w:jc w:val="both"/>
        <w:rPr>
          <w:sz w:val="24"/>
          <w:szCs w:val="24"/>
        </w:rPr>
      </w:pPr>
      <w:r>
        <w:rPr>
          <w:sz w:val="24"/>
          <w:szCs w:val="24"/>
        </w:rPr>
        <w:t xml:space="preserve">Si se eligió la opción Ninguna, no es necesario agregar más información. </w:t>
      </w:r>
      <w:r>
        <w:rPr>
          <w:sz w:val="24"/>
          <w:szCs w:val="24"/>
        </w:rPr>
        <w:tab/>
      </w:r>
    </w:p>
    <w:p w:rsidR="001310D0" w:rsidRDefault="001310D0">
      <w:pPr>
        <w:shd w:val="clear" w:color="auto" w:fill="FFFFFF"/>
        <w:ind w:left="708"/>
        <w:jc w:val="both"/>
        <w:rPr>
          <w:sz w:val="24"/>
          <w:szCs w:val="24"/>
        </w:rPr>
      </w:pPr>
    </w:p>
    <w:p w:rsidR="001310D0" w:rsidRDefault="00D8746B">
      <w:pPr>
        <w:spacing w:line="240" w:lineRule="auto"/>
        <w:rPr>
          <w:sz w:val="24"/>
          <w:szCs w:val="24"/>
        </w:rPr>
      </w:pPr>
      <w:r>
        <w:rPr>
          <w:sz w:val="24"/>
          <w:szCs w:val="24"/>
        </w:rPr>
        <w:t>Nota:  La clasificación no es limitativa y está sujeta a actualización.</w:t>
      </w:r>
    </w:p>
    <w:p w:rsidR="001310D0" w:rsidRDefault="001310D0">
      <w:pPr>
        <w:jc w:val="both"/>
        <w:rPr>
          <w:sz w:val="24"/>
          <w:szCs w:val="24"/>
        </w:rPr>
      </w:pPr>
    </w:p>
    <w:p w:rsidR="001310D0" w:rsidRDefault="001310D0">
      <w:pPr>
        <w:jc w:val="both"/>
        <w:rPr>
          <w:sz w:val="24"/>
          <w:szCs w:val="24"/>
        </w:rPr>
      </w:pPr>
    </w:p>
    <w:p w:rsidR="001310D0" w:rsidRDefault="00D8746B">
      <w:pPr>
        <w:numPr>
          <w:ilvl w:val="0"/>
          <w:numId w:val="3"/>
        </w:numPr>
        <w:jc w:val="both"/>
        <w:rPr>
          <w:sz w:val="24"/>
          <w:szCs w:val="24"/>
        </w:rPr>
      </w:pPr>
      <w:r>
        <w:rPr>
          <w:sz w:val="24"/>
          <w:szCs w:val="24"/>
        </w:rPr>
        <w:t xml:space="preserve"> </w:t>
      </w:r>
      <w:r>
        <w:rPr>
          <w:b/>
          <w:sz w:val="24"/>
          <w:szCs w:val="24"/>
        </w:rPr>
        <w:t xml:space="preserve">Entidad de Nacimiento (id_edo_nac): </w:t>
      </w:r>
      <w:r>
        <w:rPr>
          <w:sz w:val="24"/>
          <w:szCs w:val="24"/>
        </w:rPr>
        <w:t>Entidad federativa dond</w:t>
      </w:r>
      <w:r>
        <w:rPr>
          <w:sz w:val="24"/>
          <w:szCs w:val="24"/>
        </w:rPr>
        <w:t>e nació la persona, tal como aparece en la CURP Certificada. Se deberá registrar de acuerdo al Catálogo Único de Claves de Áreas Geoestadísticas Estatales de INEGI, seleccionando la clave que corresponda a la persona beneficiaria.</w:t>
      </w:r>
    </w:p>
    <w:p w:rsidR="001310D0" w:rsidRDefault="001310D0">
      <w:pPr>
        <w:jc w:val="both"/>
        <w:rPr>
          <w:sz w:val="24"/>
          <w:szCs w:val="24"/>
        </w:rPr>
      </w:pPr>
    </w:p>
    <w:p w:rsidR="001310D0" w:rsidRDefault="001310D0">
      <w:pPr>
        <w:jc w:val="both"/>
        <w:rPr>
          <w:sz w:val="24"/>
          <w:szCs w:val="24"/>
        </w:rPr>
      </w:pPr>
    </w:p>
    <w:p w:rsidR="001310D0" w:rsidRDefault="001310D0">
      <w:pPr>
        <w:jc w:val="both"/>
        <w:rPr>
          <w:sz w:val="24"/>
          <w:szCs w:val="24"/>
        </w:rPr>
      </w:pPr>
    </w:p>
    <w:p w:rsidR="001310D0" w:rsidRDefault="001310D0">
      <w:pPr>
        <w:ind w:left="720"/>
        <w:jc w:val="both"/>
        <w:rPr>
          <w:sz w:val="24"/>
          <w:szCs w:val="24"/>
        </w:rPr>
      </w:pPr>
    </w:p>
    <w:tbl>
      <w:tblPr>
        <w:tblStyle w:val="a3"/>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380"/>
        <w:gridCol w:w="2415"/>
      </w:tblGrid>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b/>
              </w:rPr>
            </w:pPr>
            <w:r>
              <w:rPr>
                <w:b/>
              </w:rPr>
              <w:t>CATALOG_KEY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b/>
              </w:rPr>
            </w:pPr>
            <w:r>
              <w:rPr>
                <w:b/>
              </w:rPr>
              <w:t>ENTIDAD_F</w:t>
            </w:r>
            <w:r>
              <w:rPr>
                <w:b/>
              </w:rPr>
              <w:t>EDERATIVA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b/>
              </w:rPr>
            </w:pPr>
            <w:r>
              <w:rPr>
                <w:b/>
              </w:rPr>
              <w:t>ABREVIATURA</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EXTRANJERO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NE</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AGUASCALIENTES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AS</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BAJA CALIFORNIA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BC</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BAJA CALIFORNIA SUR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BS</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CAMPECHE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CC</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COAHUILA DE ZARAGOZA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CL</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COLIMA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CM</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CHIAPAS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CS</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CHIHUAHUA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CH</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CIUDAD DE MÉXICO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DF</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DURANGO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DG</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GUANAJUATO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GT</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GUERRERO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GR</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HIDALGO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HG</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JALISCO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JC</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MÉXICO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MC</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MICHOACÁN DE OCAMPO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MN</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MORELOS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MS</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NAYARIT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NT</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NUEVO LEÃ“N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NL</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OAXACA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OC</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PUEBLA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PL</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QUERÉTARO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QT</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QUINTANA ROO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QR</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SAN LUIS POTOSÍ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SP</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SINALOA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SL</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SONORA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SR</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TABASCO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TC</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TAMAULIPAS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TS</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TLAXCALA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TL</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VERACRUZ DE IGNACIO DE LA LLAVE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VZ</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YUCATÁN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YN</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pPr>
            <w: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ZACATECAS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ZS</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NO APLICA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NA</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SE IGNORA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SI</w:t>
            </w:r>
          </w:p>
        </w:tc>
      </w:tr>
    </w:tbl>
    <w:p w:rsidR="001310D0" w:rsidRDefault="001310D0">
      <w:pPr>
        <w:jc w:val="both"/>
        <w:rPr>
          <w:sz w:val="24"/>
          <w:szCs w:val="24"/>
        </w:rPr>
      </w:pPr>
    </w:p>
    <w:p w:rsidR="001310D0" w:rsidRDefault="001310D0">
      <w:pPr>
        <w:jc w:val="both"/>
        <w:rPr>
          <w:sz w:val="24"/>
          <w:szCs w:val="24"/>
        </w:rPr>
      </w:pPr>
    </w:p>
    <w:p w:rsidR="001310D0" w:rsidRDefault="00D8746B">
      <w:pPr>
        <w:jc w:val="both"/>
        <w:rPr>
          <w:sz w:val="24"/>
          <w:szCs w:val="24"/>
        </w:rPr>
      </w:pPr>
      <w:r>
        <w:rPr>
          <w:b/>
          <w:sz w:val="24"/>
          <w:szCs w:val="24"/>
        </w:rPr>
        <w:t xml:space="preserve">Domicilio particular: </w:t>
      </w:r>
      <w:r>
        <w:rPr>
          <w:sz w:val="24"/>
          <w:szCs w:val="24"/>
        </w:rPr>
        <w:t>Se deberá registrar la información referente a la ubicación de la vivienda particular de la persona beneficiaria, en caso de contar con la información de acuerdo a los siguientes campos:</w:t>
      </w:r>
    </w:p>
    <w:p w:rsidR="001310D0" w:rsidRDefault="001310D0">
      <w:pPr>
        <w:ind w:left="720"/>
        <w:jc w:val="both"/>
        <w:rPr>
          <w:sz w:val="24"/>
          <w:szCs w:val="24"/>
        </w:rPr>
      </w:pPr>
    </w:p>
    <w:p w:rsidR="001310D0" w:rsidRDefault="00D8746B">
      <w:pPr>
        <w:numPr>
          <w:ilvl w:val="0"/>
          <w:numId w:val="3"/>
        </w:numPr>
        <w:jc w:val="both"/>
        <w:rPr>
          <w:sz w:val="24"/>
          <w:szCs w:val="24"/>
        </w:rPr>
      </w:pPr>
      <w:r>
        <w:rPr>
          <w:b/>
          <w:sz w:val="24"/>
          <w:szCs w:val="24"/>
        </w:rPr>
        <w:t xml:space="preserve">Vialidad (id_vial): </w:t>
      </w:r>
      <w:r>
        <w:rPr>
          <w:sz w:val="24"/>
          <w:szCs w:val="24"/>
        </w:rPr>
        <w:t>Registrar el tipo de vialidad en el que está ubi</w:t>
      </w:r>
      <w:r>
        <w:rPr>
          <w:sz w:val="24"/>
          <w:szCs w:val="24"/>
        </w:rPr>
        <w:t>cada la vivienda utilizando el catálogo correspondiente.</w:t>
      </w:r>
    </w:p>
    <w:tbl>
      <w:tblPr>
        <w:tblStyle w:val="a4"/>
        <w:tblW w:w="802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4035"/>
        <w:gridCol w:w="2175"/>
      </w:tblGrid>
      <w:tr w:rsidR="001310D0">
        <w:trPr>
          <w:trHeight w:val="113"/>
        </w:trPr>
        <w:tc>
          <w:tcPr>
            <w:tcW w:w="0" w:type="auto"/>
            <w:tcBorders>
              <w:bottom w:val="single" w:sz="8" w:space="0" w:color="000000"/>
            </w:tcBorders>
            <w:tcMar>
              <w:top w:w="100" w:type="dxa"/>
              <w:left w:w="100" w:type="dxa"/>
              <w:bottom w:w="100" w:type="dxa"/>
              <w:right w:w="100" w:type="dxa"/>
            </w:tcMar>
            <w:vAlign w:val="center"/>
          </w:tcPr>
          <w:p w:rsidR="001310D0" w:rsidRDefault="00D8746B">
            <w:pPr>
              <w:jc w:val="center"/>
              <w:rPr>
                <w:b/>
                <w:sz w:val="20"/>
                <w:szCs w:val="20"/>
              </w:rPr>
            </w:pPr>
            <w:r>
              <w:rPr>
                <w:b/>
                <w:sz w:val="20"/>
                <w:szCs w:val="20"/>
              </w:rPr>
              <w:t>id</w:t>
            </w:r>
          </w:p>
        </w:tc>
        <w:tc>
          <w:tcPr>
            <w:tcW w:w="0" w:type="auto"/>
            <w:tcBorders>
              <w:bottom w:val="single" w:sz="8" w:space="0" w:color="000000"/>
            </w:tcBorders>
            <w:tcMar>
              <w:top w:w="100" w:type="dxa"/>
              <w:left w:w="100" w:type="dxa"/>
              <w:bottom w:w="100" w:type="dxa"/>
              <w:right w:w="100" w:type="dxa"/>
            </w:tcMar>
            <w:vAlign w:val="center"/>
          </w:tcPr>
          <w:p w:rsidR="001310D0" w:rsidRDefault="00D8746B">
            <w:pPr>
              <w:jc w:val="center"/>
              <w:rPr>
                <w:b/>
                <w:sz w:val="20"/>
                <w:szCs w:val="20"/>
              </w:rPr>
            </w:pPr>
            <w:r>
              <w:rPr>
                <w:b/>
                <w:sz w:val="20"/>
                <w:szCs w:val="20"/>
              </w:rPr>
              <w:t>vialidad</w:t>
            </w:r>
          </w:p>
        </w:tc>
        <w:tc>
          <w:tcPr>
            <w:tcW w:w="0" w:type="auto"/>
            <w:tcBorders>
              <w:bottom w:val="single" w:sz="8" w:space="0" w:color="000000"/>
            </w:tcBorders>
            <w:tcMar>
              <w:top w:w="100" w:type="dxa"/>
              <w:left w:w="100" w:type="dxa"/>
              <w:bottom w:w="100" w:type="dxa"/>
              <w:right w:w="100" w:type="dxa"/>
            </w:tcMar>
            <w:vAlign w:val="center"/>
          </w:tcPr>
          <w:p w:rsidR="001310D0" w:rsidRDefault="00D8746B">
            <w:pPr>
              <w:jc w:val="center"/>
              <w:rPr>
                <w:b/>
                <w:sz w:val="20"/>
                <w:szCs w:val="20"/>
              </w:rPr>
            </w:pPr>
            <w:r>
              <w:rPr>
                <w:b/>
                <w:sz w:val="20"/>
                <w:szCs w:val="20"/>
              </w:rPr>
              <w:t>abreviatura</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AMPLIACIÓN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AMP</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ANDADOR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AND</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AVENIDA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AV</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BOULEVARD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BLVD</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CALLEJÓN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CJON</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CALZADA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CALZ</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CERRADA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CER</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CIRCUITO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CIR</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CIRCUNVALACIÓN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CIRC</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CONTINUACIÓN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CONT</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CORREDOR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COR</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DIAGONAL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DIAG</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EJE VIAL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EJE</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PASAJE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PSJ</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PEATONAL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PEAT</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PERIFÉRICO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PERIF</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PRIVADA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PRIV</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PROLONGACIÓN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PROL</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RETORNO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RET</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VIADUCTO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VDTO</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NINGUNO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N/A</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CARRETERA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CARR</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BRECHA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BRE</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CAMINO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CAM</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TERRACERÃA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TRE</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VEREDA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VER</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ACUÁTICA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AC</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ARROYO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ARR</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AUTOPISTA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AUT</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CANAL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CNL</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CICLOVÍA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CV</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LÍNEA DE COSTA CONTINENTAL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LCC</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LÍNEA DE COSTA INSULAR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LCI</w:t>
            </w:r>
          </w:p>
        </w:tc>
      </w:tr>
      <w:tr w:rsidR="001310D0">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MARÍTIMA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sz w:val="20"/>
                <w:szCs w:val="20"/>
              </w:rPr>
            </w:pPr>
            <w:r>
              <w:rPr>
                <w:sz w:val="20"/>
                <w:szCs w:val="20"/>
              </w:rPr>
              <w:t>MRT</w:t>
            </w:r>
          </w:p>
        </w:tc>
      </w:tr>
    </w:tbl>
    <w:p w:rsidR="001310D0" w:rsidRDefault="001310D0">
      <w:pPr>
        <w:ind w:left="720"/>
        <w:jc w:val="both"/>
        <w:rPr>
          <w:sz w:val="24"/>
          <w:szCs w:val="24"/>
        </w:rPr>
      </w:pPr>
    </w:p>
    <w:p w:rsidR="001310D0" w:rsidRDefault="00D8746B">
      <w:pPr>
        <w:numPr>
          <w:ilvl w:val="0"/>
          <w:numId w:val="3"/>
        </w:numPr>
        <w:rPr>
          <w:sz w:val="24"/>
          <w:szCs w:val="24"/>
        </w:rPr>
      </w:pPr>
      <w:r>
        <w:rPr>
          <w:b/>
          <w:sz w:val="24"/>
          <w:szCs w:val="24"/>
        </w:rPr>
        <w:t xml:space="preserve">Nombre de la vialidad (nomvial): </w:t>
      </w:r>
      <w:r>
        <w:rPr>
          <w:sz w:val="24"/>
          <w:szCs w:val="24"/>
        </w:rPr>
        <w:t>Registrar el nombre de la vialidad en la que está ubicada la vivienda.</w:t>
      </w:r>
    </w:p>
    <w:p w:rsidR="001310D0" w:rsidRDefault="001310D0">
      <w:pPr>
        <w:ind w:left="720"/>
        <w:rPr>
          <w:sz w:val="24"/>
          <w:szCs w:val="24"/>
        </w:rPr>
      </w:pPr>
    </w:p>
    <w:p w:rsidR="001310D0" w:rsidRDefault="00D8746B">
      <w:pPr>
        <w:numPr>
          <w:ilvl w:val="0"/>
          <w:numId w:val="3"/>
        </w:numPr>
        <w:jc w:val="both"/>
        <w:rPr>
          <w:sz w:val="24"/>
          <w:szCs w:val="24"/>
        </w:rPr>
      </w:pPr>
      <w:r>
        <w:rPr>
          <w:b/>
          <w:sz w:val="24"/>
          <w:szCs w:val="24"/>
        </w:rPr>
        <w:t xml:space="preserve">Número Exterior del Domicilio (num_ext): </w:t>
      </w:r>
      <w:r>
        <w:rPr>
          <w:sz w:val="24"/>
          <w:szCs w:val="24"/>
        </w:rPr>
        <w:t>Registrar el número exterior de la vivienda.</w:t>
      </w:r>
    </w:p>
    <w:p w:rsidR="001310D0" w:rsidRDefault="001310D0">
      <w:pPr>
        <w:ind w:left="720"/>
        <w:jc w:val="both"/>
        <w:rPr>
          <w:sz w:val="24"/>
          <w:szCs w:val="24"/>
        </w:rPr>
      </w:pPr>
    </w:p>
    <w:p w:rsidR="001310D0" w:rsidRDefault="00D8746B">
      <w:pPr>
        <w:numPr>
          <w:ilvl w:val="0"/>
          <w:numId w:val="3"/>
        </w:numPr>
        <w:jc w:val="both"/>
        <w:rPr>
          <w:sz w:val="24"/>
          <w:szCs w:val="24"/>
        </w:rPr>
      </w:pPr>
      <w:r>
        <w:rPr>
          <w:b/>
          <w:sz w:val="24"/>
          <w:szCs w:val="24"/>
        </w:rPr>
        <w:t xml:space="preserve">Letra Exterior del Domicilio (let_ext): </w:t>
      </w:r>
      <w:r>
        <w:rPr>
          <w:sz w:val="24"/>
          <w:szCs w:val="24"/>
        </w:rPr>
        <w:t>Registrar la letra exterior de la vivienda.</w:t>
      </w:r>
    </w:p>
    <w:p w:rsidR="001310D0" w:rsidRDefault="001310D0">
      <w:pPr>
        <w:jc w:val="both"/>
        <w:rPr>
          <w:b/>
          <w:sz w:val="24"/>
          <w:szCs w:val="24"/>
        </w:rPr>
      </w:pPr>
    </w:p>
    <w:p w:rsidR="001310D0" w:rsidRDefault="00D8746B">
      <w:pPr>
        <w:numPr>
          <w:ilvl w:val="0"/>
          <w:numId w:val="3"/>
        </w:numPr>
        <w:jc w:val="both"/>
        <w:rPr>
          <w:sz w:val="24"/>
          <w:szCs w:val="24"/>
        </w:rPr>
      </w:pPr>
      <w:r>
        <w:rPr>
          <w:b/>
          <w:sz w:val="24"/>
          <w:szCs w:val="24"/>
        </w:rPr>
        <w:t xml:space="preserve">Número Interior del Domicilio (num_int): </w:t>
      </w:r>
      <w:r>
        <w:rPr>
          <w:sz w:val="24"/>
          <w:szCs w:val="24"/>
        </w:rPr>
        <w:t>Registrar el número interior de la vivienda.</w:t>
      </w:r>
    </w:p>
    <w:p w:rsidR="001310D0" w:rsidRDefault="001310D0">
      <w:pPr>
        <w:jc w:val="both"/>
        <w:rPr>
          <w:b/>
          <w:sz w:val="24"/>
          <w:szCs w:val="24"/>
        </w:rPr>
      </w:pPr>
    </w:p>
    <w:p w:rsidR="001310D0" w:rsidRDefault="00D8746B">
      <w:pPr>
        <w:numPr>
          <w:ilvl w:val="0"/>
          <w:numId w:val="3"/>
        </w:numPr>
        <w:jc w:val="both"/>
        <w:rPr>
          <w:sz w:val="24"/>
          <w:szCs w:val="24"/>
        </w:rPr>
      </w:pPr>
      <w:r>
        <w:rPr>
          <w:b/>
          <w:sz w:val="24"/>
          <w:szCs w:val="24"/>
        </w:rPr>
        <w:t xml:space="preserve">Letra interior del Domicilio (let_int): </w:t>
      </w:r>
      <w:r>
        <w:rPr>
          <w:sz w:val="24"/>
          <w:szCs w:val="24"/>
        </w:rPr>
        <w:t>Registrar la letra interior de la vivienda.</w:t>
      </w:r>
    </w:p>
    <w:p w:rsidR="001310D0" w:rsidRDefault="001310D0">
      <w:pPr>
        <w:jc w:val="both"/>
        <w:rPr>
          <w:b/>
          <w:sz w:val="24"/>
          <w:szCs w:val="24"/>
        </w:rPr>
      </w:pPr>
    </w:p>
    <w:p w:rsidR="001310D0" w:rsidRDefault="00D8746B">
      <w:pPr>
        <w:numPr>
          <w:ilvl w:val="0"/>
          <w:numId w:val="3"/>
        </w:numPr>
        <w:jc w:val="both"/>
        <w:rPr>
          <w:sz w:val="24"/>
          <w:szCs w:val="24"/>
        </w:rPr>
      </w:pPr>
      <w:r>
        <w:rPr>
          <w:b/>
          <w:sz w:val="24"/>
          <w:szCs w:val="24"/>
        </w:rPr>
        <w:t xml:space="preserve">Código Postal (cp): </w:t>
      </w:r>
      <w:r>
        <w:rPr>
          <w:sz w:val="24"/>
          <w:szCs w:val="24"/>
        </w:rPr>
        <w:t>Registrar el código postal del domicilio.</w:t>
      </w:r>
    </w:p>
    <w:p w:rsidR="001310D0" w:rsidRDefault="001310D0">
      <w:pPr>
        <w:jc w:val="both"/>
        <w:rPr>
          <w:b/>
          <w:sz w:val="24"/>
          <w:szCs w:val="24"/>
        </w:rPr>
      </w:pPr>
    </w:p>
    <w:p w:rsidR="001310D0" w:rsidRDefault="00D8746B">
      <w:pPr>
        <w:numPr>
          <w:ilvl w:val="0"/>
          <w:numId w:val="3"/>
        </w:numPr>
        <w:jc w:val="both"/>
        <w:rPr>
          <w:b/>
          <w:sz w:val="24"/>
          <w:szCs w:val="24"/>
        </w:rPr>
      </w:pPr>
      <w:r>
        <w:rPr>
          <w:b/>
          <w:sz w:val="24"/>
          <w:szCs w:val="24"/>
        </w:rPr>
        <w:t>Clave de la Entidad (</w:t>
      </w:r>
      <w:r>
        <w:rPr>
          <w:b/>
          <w:sz w:val="24"/>
          <w:szCs w:val="24"/>
        </w:rPr>
        <w:t xml:space="preserve">clave_ent): </w:t>
      </w:r>
      <w:r>
        <w:rPr>
          <w:sz w:val="24"/>
          <w:szCs w:val="24"/>
        </w:rPr>
        <w:t xml:space="preserve">Entidad federativa del domicilio de acuerdo al Catálogo Único de Claves de Áreas Geoestadísticas Estatales de INEGI, seleccionando la clave que corresponda a la persona beneficiaria. </w:t>
      </w:r>
    </w:p>
    <w:p w:rsidR="001310D0" w:rsidRDefault="001310D0">
      <w:pPr>
        <w:ind w:left="720"/>
        <w:jc w:val="both"/>
        <w:rPr>
          <w:sz w:val="24"/>
          <w:szCs w:val="24"/>
        </w:rPr>
      </w:pPr>
    </w:p>
    <w:tbl>
      <w:tblPr>
        <w:tblStyle w:val="a5"/>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380"/>
        <w:gridCol w:w="2415"/>
      </w:tblGrid>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b/>
              </w:rPr>
            </w:pPr>
            <w:r>
              <w:rPr>
                <w:b/>
              </w:rPr>
              <w:t>CATALOG_KEY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b/>
              </w:rPr>
            </w:pPr>
            <w:r>
              <w:rPr>
                <w:b/>
              </w:rPr>
              <w:t>ENTIDAD_FEDERATIVA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b/>
              </w:rPr>
            </w:pPr>
            <w:r>
              <w:rPr>
                <w:b/>
              </w:rPr>
              <w:t>ABREVIATURA</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EXTRANJERO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NE</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AGUASCALIENTES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AS</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BAJA CALIFORNIA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BC</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BAJA CALIFORNIA SUR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BS</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CAMPECHE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CC</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COAHUILA DE ZARAGOZA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CL</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COLIMA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CM</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CHIAPAS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CS</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CHIHUAHUA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CH</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CIUDAD DE MÉXICO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DF</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DURANGO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DG</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GUANAJUATO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GT</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GUERRERO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GR</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HIDALGO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HG</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JALISCO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JC</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MÉXICO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MC</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MICHOACÁN DE OCAMPO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MN</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MORELOS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MS</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NAYARIT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NT</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NUEVO LEÃ“N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NL</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OAXACA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OC</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PUEBLA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PL</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QUERÉTARO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QT</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QUINTANA ROO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QR</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SAN LUIS POTOSÍ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SP</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SINALOA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SL</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SONORA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SR</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TABASCO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TC</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TAMAULIPAS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TS</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TLAXCALA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TL</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VERACRUZ DE IGNACIO DE LA LLAVE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VZ</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YUCATÁN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YN</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jc w:val="center"/>
            </w:pPr>
            <w: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ZACATECAS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ZS</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NO APLICA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NA</w:t>
            </w:r>
          </w:p>
        </w:tc>
      </w:tr>
      <w:tr w:rsidR="001310D0">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SE IGNORA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pPr>
            <w:r>
              <w:t>SI</w:t>
            </w:r>
          </w:p>
        </w:tc>
      </w:tr>
    </w:tbl>
    <w:p w:rsidR="001310D0" w:rsidRDefault="001310D0">
      <w:pPr>
        <w:ind w:left="720"/>
        <w:jc w:val="both"/>
        <w:rPr>
          <w:sz w:val="24"/>
          <w:szCs w:val="24"/>
        </w:rPr>
      </w:pPr>
    </w:p>
    <w:p w:rsidR="001310D0" w:rsidRDefault="00D8746B">
      <w:pPr>
        <w:numPr>
          <w:ilvl w:val="0"/>
          <w:numId w:val="3"/>
        </w:numPr>
        <w:jc w:val="both"/>
        <w:rPr>
          <w:sz w:val="24"/>
          <w:szCs w:val="24"/>
        </w:rPr>
      </w:pPr>
      <w:r>
        <w:rPr>
          <w:b/>
          <w:sz w:val="24"/>
          <w:szCs w:val="24"/>
        </w:rPr>
        <w:t xml:space="preserve">Clave del Municipio (clave_mun): </w:t>
      </w:r>
      <w:r>
        <w:rPr>
          <w:sz w:val="24"/>
          <w:szCs w:val="24"/>
        </w:rPr>
        <w:t>Colocar la clave del municipio donde se entregó el apoyo</w:t>
      </w:r>
      <w:r>
        <w:rPr>
          <w:sz w:val="24"/>
          <w:szCs w:val="24"/>
        </w:rPr>
        <w:t xml:space="preserve"> de acuerdo al Catálogo Único de Claves de Áreas Geoestadísticas Municipales de INEGI, seleccionando la clave que corresponda a la persona beneficiaria.</w:t>
      </w:r>
    </w:p>
    <w:p w:rsidR="001310D0" w:rsidRDefault="001310D0">
      <w:pPr>
        <w:jc w:val="both"/>
        <w:rPr>
          <w:sz w:val="24"/>
          <w:szCs w:val="24"/>
        </w:rPr>
      </w:pPr>
    </w:p>
    <w:p w:rsidR="001310D0" w:rsidRDefault="00D8746B">
      <w:pPr>
        <w:ind w:left="720"/>
        <w:jc w:val="both"/>
        <w:rPr>
          <w:sz w:val="24"/>
          <w:szCs w:val="24"/>
        </w:rPr>
      </w:pPr>
      <w:r>
        <w:rPr>
          <w:sz w:val="24"/>
          <w:szCs w:val="24"/>
        </w:rPr>
        <w:t>Ejemplo:</w:t>
      </w:r>
    </w:p>
    <w:p w:rsidR="001310D0" w:rsidRDefault="001310D0">
      <w:pPr>
        <w:ind w:left="720"/>
        <w:jc w:val="both"/>
        <w:rPr>
          <w:sz w:val="24"/>
          <w:szCs w:val="24"/>
        </w:rPr>
      </w:pPr>
    </w:p>
    <w:tbl>
      <w:tblPr>
        <w:tblStyle w:val="a6"/>
        <w:tblW w:w="901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3315"/>
        <w:gridCol w:w="1320"/>
        <w:gridCol w:w="3180"/>
      </w:tblGrid>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b/>
                <w:sz w:val="20"/>
                <w:szCs w:val="20"/>
              </w:rPr>
            </w:pPr>
            <w:r>
              <w:rPr>
                <w:b/>
                <w:sz w:val="20"/>
                <w:szCs w:val="20"/>
              </w:rPr>
              <w:t>CATALOG</w:t>
            </w:r>
          </w:p>
          <w:p w:rsidR="001310D0" w:rsidRDefault="00D8746B">
            <w:pPr>
              <w:ind w:left="708" w:hanging="708"/>
              <w:jc w:val="center"/>
              <w:rPr>
                <w:b/>
                <w:sz w:val="20"/>
                <w:szCs w:val="20"/>
              </w:rPr>
            </w:pPr>
            <w:r>
              <w:rPr>
                <w:b/>
                <w:sz w:val="20"/>
                <w:szCs w:val="2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b/>
                <w:sz w:val="20"/>
                <w:szCs w:val="20"/>
              </w:rPr>
            </w:pPr>
            <w:r>
              <w:rPr>
                <w:b/>
                <w:sz w:val="20"/>
                <w:szCs w:val="20"/>
              </w:rPr>
              <w:t>MUNICIPIO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b/>
                <w:sz w:val="20"/>
                <w:szCs w:val="20"/>
              </w:rPr>
            </w:pPr>
            <w:r>
              <w:rPr>
                <w:b/>
                <w:sz w:val="20"/>
                <w:szCs w:val="20"/>
              </w:rPr>
              <w:t>CATALOG</w:t>
            </w:r>
          </w:p>
          <w:p w:rsidR="001310D0" w:rsidRDefault="00D8746B">
            <w:pPr>
              <w:ind w:right="-60"/>
              <w:jc w:val="center"/>
              <w:rPr>
                <w:b/>
                <w:sz w:val="20"/>
                <w:szCs w:val="20"/>
              </w:rPr>
            </w:pPr>
            <w:r>
              <w:rPr>
                <w:b/>
                <w:sz w:val="20"/>
                <w:szCs w:val="2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b/>
                <w:sz w:val="20"/>
                <w:szCs w:val="20"/>
              </w:rPr>
            </w:pPr>
            <w:r>
              <w:rPr>
                <w:b/>
                <w:sz w:val="20"/>
                <w:szCs w:val="20"/>
              </w:rPr>
              <w:t>MUNICIPIO</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ACATIC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OJUELOS DE JALISCO</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ACATLÁN DE JUÁREZ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PIHUAMO</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AHUALULCO DE MERCADO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PONCITLÁN</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AMACUECA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PUERTO VALLARTA</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AMATITÁN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VILLA PURIFICACIÓN</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AMECA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QUITUPAN</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SAN JUANITO DE ESCOBEDO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EL SALTO</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ARANDAS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 xml:space="preserve">SAN CRISTÓBAL DE LA </w:t>
            </w:r>
          </w:p>
          <w:p w:rsidR="001310D0" w:rsidRDefault="00D8746B">
            <w:pPr>
              <w:jc w:val="center"/>
              <w:rPr>
                <w:sz w:val="20"/>
                <w:szCs w:val="20"/>
              </w:rPr>
            </w:pPr>
            <w:r>
              <w:rPr>
                <w:sz w:val="20"/>
                <w:szCs w:val="20"/>
              </w:rPr>
              <w:t>BARRANCA</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EL ARENAL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SAN DIEGO DE ALEJANDRÍA</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ATEMAJAC DE BRIZUELA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SAN JUAN DE LOS LAGOS</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ATENGO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SAN JULIÁN</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ATENGUILLO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SAN MARCOS</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ATOTONILCO EL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SAN MARTÍN DE BOLAÑOS</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ATOYAC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SAN MARTÍN HIDALGO</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AUTLÁN DE NAVARRO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SAN MIGUEL EL ALTO</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AYOTLÁN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GÓMEZ FARÍAS</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AYUTLA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SAN SEBASTIÁN DEL OESTE</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LA BARCA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SANTA MARÍA DE LOS ÁNGELES</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BOLAÑOS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SAYULA</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CABO CORRIENTES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TALA</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CASIMIRO CASTILLO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TALPA DE ALLENDE</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CIHUATLÁN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TAMAZULA DE GORDIANO</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ZAPOTLÁN EL GRANDE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TAPALPA</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COCULA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TECALITLÁN</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COLOTLÁN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TECOLOTLÁN</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CONCEPCIÓN DE BUENOS AIRES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TECHALUTA DE MONTENEGRO</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CUAUTITLÁN DE GARCÍA BARRAGÁN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TENAMAXTLÁN</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CUAUTLA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TEOCALTICHE</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CUQUÍO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TEOCUITATLÁN DE CORONA</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CHAPALA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TEPATITLÁN DE MORELOS</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CHIMALTITÁN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TEQUILA</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CHIQUILISTLÁN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TEUCHITLÁN</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DEGOLLADO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TIZAPÁN EL ALTO</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EJUTLA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TLAJOMULCO DE ZÚÑIGA</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ENCARNACIÓN DE DÍAZ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SAN PEDRO TLAQUEPAQUE</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ETZATLÃN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TOLIMÁN</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EL GRULLO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TOMATLÁN</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GUACHINANGO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TONALÁ</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GUADALAJARA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TONAYA</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HOSTOTIPAQUILLO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TONILA</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HUEJÚCAR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TOTATICHE</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HUEJUQUILLA EL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TOTOTLÁN</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LA HUERTA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TUXCACUESCO</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IXTLAHUACÁN DE LOS MEMBRILLOS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TUXCUECA</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IXTLAHUACÁN DEL RÍO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TUXPAN</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JALOSTOTITLÁN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UNIÓN DE SAN ANTONIO</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JAMAY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UNIÓN DE TULA</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JESÚS MARÍA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VALLE DE GUADALUPE</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JILOTLÁN DE LOS DOLORES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VALLE DE JUÁREZ</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JOCOTEPEC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SAN GABRIEL</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JUANACATLÃN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VILLA CORONA</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JUCHITLÃN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VILLA GUERRERO</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LAGOS DE MORENO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VILLA HIDALGO</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EL LIMÓN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CAÑADAS DE OBREGÓN</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MAGDALENA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YAHUALICA DE GONZÁLEZ GALLO</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SANTA MARÍA DEL ORO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ZACOALCO DE TORRES</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LA MANZANILLA DE LA PAZ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ZAPOPAN</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MASCOTA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ZAPOTILTIC</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MAZAMITLA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ZAPOTITLÁN DE VADILLO</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MEXTICACÁN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ZAPOTLÁN DEL REY</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MEZQUITIC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ZAPOTLANEJO</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MIXTLÁN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SAN IGNACIO CERRO GORDO</w:t>
            </w:r>
          </w:p>
        </w:tc>
      </w:tr>
      <w:tr w:rsidR="001310D0">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08" w:hanging="708"/>
              <w:jc w:val="center"/>
              <w:rPr>
                <w:sz w:val="20"/>
                <w:szCs w:val="20"/>
              </w:rPr>
            </w:pPr>
            <w:r>
              <w:rPr>
                <w:sz w:val="20"/>
                <w:szCs w:val="20"/>
              </w:rPr>
              <w:t>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OCOTLÁN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right="-60"/>
              <w:jc w:val="center"/>
              <w:rPr>
                <w:sz w:val="20"/>
                <w:szCs w:val="20"/>
              </w:rPr>
            </w:pPr>
            <w:r>
              <w:rPr>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ind w:left="720" w:hanging="720"/>
              <w:jc w:val="center"/>
              <w:rPr>
                <w:sz w:val="20"/>
                <w:szCs w:val="20"/>
              </w:rPr>
            </w:pPr>
            <w:r>
              <w:rPr>
                <w:sz w:val="20"/>
                <w:szCs w:val="20"/>
              </w:rPr>
              <w:t xml:space="preserve"> </w:t>
            </w:r>
          </w:p>
        </w:tc>
      </w:tr>
    </w:tbl>
    <w:p w:rsidR="001310D0" w:rsidRDefault="001310D0">
      <w:pPr>
        <w:ind w:left="720"/>
        <w:jc w:val="both"/>
        <w:rPr>
          <w:sz w:val="24"/>
          <w:szCs w:val="24"/>
        </w:rPr>
      </w:pPr>
    </w:p>
    <w:p w:rsidR="001310D0" w:rsidRDefault="001310D0">
      <w:pPr>
        <w:rPr>
          <w:sz w:val="24"/>
          <w:szCs w:val="24"/>
        </w:rPr>
      </w:pPr>
    </w:p>
    <w:p w:rsidR="001310D0" w:rsidRDefault="00D8746B">
      <w:pPr>
        <w:numPr>
          <w:ilvl w:val="0"/>
          <w:numId w:val="3"/>
        </w:numPr>
        <w:rPr>
          <w:sz w:val="24"/>
          <w:szCs w:val="24"/>
        </w:rPr>
      </w:pPr>
      <w:r>
        <w:rPr>
          <w:sz w:val="24"/>
          <w:szCs w:val="24"/>
        </w:rPr>
        <w:t xml:space="preserve">  </w:t>
      </w:r>
      <w:r>
        <w:rPr>
          <w:b/>
          <w:sz w:val="24"/>
          <w:szCs w:val="24"/>
        </w:rPr>
        <w:t xml:space="preserve">Clave de la Localidad (clave_loc): </w:t>
      </w:r>
      <w:r>
        <w:rPr>
          <w:sz w:val="24"/>
          <w:szCs w:val="24"/>
        </w:rPr>
        <w:t xml:space="preserve">Colocar la clave de la Localidad </w:t>
      </w:r>
      <w:r>
        <w:rPr>
          <w:sz w:val="24"/>
          <w:szCs w:val="24"/>
        </w:rPr>
        <w:t>donde se entregó el apoyo de acuerdo al Catálogo Único de Localidades de INEGI, seleccionando la clave que corresponda a la persona beneficiaria.</w:t>
      </w:r>
    </w:p>
    <w:p w:rsidR="001310D0" w:rsidRDefault="001310D0">
      <w:pPr>
        <w:jc w:val="both"/>
        <w:rPr>
          <w:sz w:val="24"/>
          <w:szCs w:val="24"/>
        </w:rPr>
      </w:pPr>
    </w:p>
    <w:p w:rsidR="001310D0" w:rsidRDefault="00D8746B">
      <w:pPr>
        <w:ind w:left="720"/>
        <w:jc w:val="both"/>
        <w:rPr>
          <w:sz w:val="24"/>
          <w:szCs w:val="24"/>
        </w:rPr>
      </w:pPr>
      <w:r>
        <w:rPr>
          <w:sz w:val="24"/>
          <w:szCs w:val="24"/>
        </w:rPr>
        <w:t>Ejemplo:</w:t>
      </w:r>
    </w:p>
    <w:p w:rsidR="001310D0" w:rsidRDefault="001310D0">
      <w:pPr>
        <w:jc w:val="both"/>
        <w:rPr>
          <w:sz w:val="24"/>
          <w:szCs w:val="24"/>
        </w:rPr>
      </w:pPr>
    </w:p>
    <w:tbl>
      <w:tblPr>
        <w:tblStyle w:val="a7"/>
        <w:tblW w:w="553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655"/>
      </w:tblGrid>
      <w:tr w:rsidR="001310D0">
        <w:trPr>
          <w:trHeight w:val="226"/>
          <w:jc w:val="center"/>
        </w:trPr>
        <w:tc>
          <w:tcPr>
            <w:tcW w:w="0" w:type="auto"/>
            <w:vAlign w:val="center"/>
          </w:tcPr>
          <w:p w:rsidR="001310D0" w:rsidRDefault="00D8746B">
            <w:pPr>
              <w:jc w:val="center"/>
              <w:rPr>
                <w:sz w:val="24"/>
                <w:szCs w:val="24"/>
              </w:rPr>
            </w:pPr>
            <w:r>
              <w:rPr>
                <w:sz w:val="24"/>
                <w:szCs w:val="24"/>
              </w:rPr>
              <w:t>CVE_LOC</w:t>
            </w:r>
          </w:p>
        </w:tc>
        <w:tc>
          <w:tcPr>
            <w:tcW w:w="0" w:type="auto"/>
            <w:vAlign w:val="center"/>
          </w:tcPr>
          <w:p w:rsidR="001310D0" w:rsidRDefault="00D8746B">
            <w:pPr>
              <w:rPr>
                <w:sz w:val="24"/>
                <w:szCs w:val="24"/>
              </w:rPr>
            </w:pPr>
            <w:r>
              <w:rPr>
                <w:sz w:val="24"/>
                <w:szCs w:val="24"/>
              </w:rPr>
              <w:tab/>
              <w:t>NOM_LOC</w:t>
            </w:r>
          </w:p>
        </w:tc>
      </w:tr>
      <w:tr w:rsidR="001310D0">
        <w:trPr>
          <w:trHeight w:val="226"/>
          <w:jc w:val="center"/>
        </w:trPr>
        <w:tc>
          <w:tcPr>
            <w:tcW w:w="0" w:type="auto"/>
            <w:vAlign w:val="center"/>
          </w:tcPr>
          <w:p w:rsidR="001310D0" w:rsidRDefault="00D8746B">
            <w:pPr>
              <w:jc w:val="center"/>
              <w:rPr>
                <w:sz w:val="24"/>
                <w:szCs w:val="24"/>
              </w:rPr>
            </w:pPr>
            <w:r>
              <w:rPr>
                <w:sz w:val="24"/>
                <w:szCs w:val="24"/>
              </w:rPr>
              <w:t>0033</w:t>
            </w:r>
          </w:p>
        </w:tc>
        <w:tc>
          <w:tcPr>
            <w:tcW w:w="0" w:type="auto"/>
            <w:vAlign w:val="center"/>
          </w:tcPr>
          <w:p w:rsidR="001310D0" w:rsidRDefault="00D8746B">
            <w:pPr>
              <w:jc w:val="center"/>
              <w:rPr>
                <w:sz w:val="24"/>
                <w:szCs w:val="24"/>
              </w:rPr>
            </w:pPr>
            <w:r>
              <w:rPr>
                <w:sz w:val="24"/>
                <w:szCs w:val="24"/>
              </w:rPr>
              <w:t>LOS CAMACHOS</w:t>
            </w:r>
          </w:p>
        </w:tc>
      </w:tr>
    </w:tbl>
    <w:p w:rsidR="001310D0" w:rsidRDefault="001310D0">
      <w:pPr>
        <w:ind w:left="720"/>
        <w:jc w:val="both"/>
        <w:rPr>
          <w:sz w:val="24"/>
          <w:szCs w:val="24"/>
        </w:rPr>
      </w:pPr>
    </w:p>
    <w:p w:rsidR="001310D0" w:rsidRDefault="00D8746B">
      <w:pPr>
        <w:jc w:val="both"/>
        <w:rPr>
          <w:sz w:val="24"/>
          <w:szCs w:val="24"/>
        </w:rPr>
      </w:pPr>
      <w:r>
        <w:rPr>
          <w:sz w:val="24"/>
          <w:szCs w:val="24"/>
        </w:rPr>
        <w:t>Cabe hacer mención que el catálogo de localidades se encuentra en constante actualización por parte del INEGI, por lo que no es un catálogo definitivo.</w:t>
      </w:r>
    </w:p>
    <w:p w:rsidR="001310D0" w:rsidRDefault="001310D0">
      <w:pPr>
        <w:jc w:val="both"/>
        <w:rPr>
          <w:sz w:val="24"/>
          <w:szCs w:val="24"/>
        </w:rPr>
      </w:pPr>
    </w:p>
    <w:p w:rsidR="001310D0" w:rsidRDefault="00D8746B">
      <w:pPr>
        <w:numPr>
          <w:ilvl w:val="0"/>
          <w:numId w:val="3"/>
        </w:numPr>
        <w:jc w:val="both"/>
        <w:rPr>
          <w:sz w:val="24"/>
          <w:szCs w:val="24"/>
        </w:rPr>
      </w:pPr>
      <w:r>
        <w:rPr>
          <w:sz w:val="24"/>
          <w:szCs w:val="24"/>
        </w:rPr>
        <w:t xml:space="preserve"> </w:t>
      </w:r>
      <w:r>
        <w:rPr>
          <w:b/>
          <w:sz w:val="24"/>
          <w:szCs w:val="24"/>
        </w:rPr>
        <w:t xml:space="preserve">Asentamiento (id_asen): </w:t>
      </w:r>
      <w:r>
        <w:rPr>
          <w:sz w:val="24"/>
          <w:szCs w:val="24"/>
        </w:rPr>
        <w:t>Se refiere al tipo de asentamiento en el qué está ubicada la vivienda. Se deberá seleccionar del catálogo de variables, en caso de contar con el dato.</w:t>
      </w:r>
    </w:p>
    <w:p w:rsidR="001310D0" w:rsidRDefault="001310D0">
      <w:pPr>
        <w:jc w:val="center"/>
        <w:rPr>
          <w:sz w:val="24"/>
          <w:szCs w:val="24"/>
        </w:rPr>
      </w:pPr>
    </w:p>
    <w:tbl>
      <w:tblPr>
        <w:tblStyle w:val="a8"/>
        <w:tblW w:w="87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5100"/>
        <w:gridCol w:w="2220"/>
      </w:tblGrid>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b/>
                <w:sz w:val="20"/>
                <w:szCs w:val="20"/>
              </w:rPr>
            </w:pPr>
            <w:r>
              <w:rPr>
                <w:b/>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b/>
                <w:sz w:val="20"/>
                <w:szCs w:val="20"/>
              </w:rPr>
            </w:pPr>
            <w:r>
              <w:rPr>
                <w:b/>
                <w:sz w:val="20"/>
                <w:szCs w:val="20"/>
              </w:rPr>
              <w:t>asentamiento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b/>
                <w:sz w:val="20"/>
                <w:szCs w:val="20"/>
              </w:rPr>
            </w:pPr>
            <w:r>
              <w:rPr>
                <w:b/>
                <w:sz w:val="20"/>
                <w:szCs w:val="20"/>
              </w:rPr>
              <w:t>abreviatura</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AEROPUERTO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AER</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AMPLIACION DE ASENTAMIENTO HUMANO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AMP</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BARRIO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BARR</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CANTON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CANT</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CIUDAD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CD</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CIUDAD INDUSTRIAL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CD IND</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COLONIA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COL</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CONDOMINIO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COND</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CONJUNTO HABITACIONAL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CONJ HAB</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CORREDOR INDUSTRIAL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CORR IND</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COTO</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CUARTEL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CUART</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EJIDO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EJ</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EXHACIENDA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EX HAC</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FRACCION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FRACC</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FRACCIONAMIENTO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FRACC</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GRANJA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GRAN</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HACIENDA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HAC</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INGENIO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ING</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MANZANA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MZ</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PARAJE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PAR</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PARQUE INDUSTRIAL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PQUE IND</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PRIVADA DE ASENTAMIENTO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PRIV</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PROLONGACION DE ASENTAMIENTO HUMANO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PROL</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PUEBLO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PBL</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PUERTO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PTO</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RANCHERIA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RANCH</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RANCHO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RAN</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REGION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REG</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RESIDENCIAL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RES</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RINCONADA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RINC</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SECCIÃ“N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SEC</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SECT</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SUPERMANZANA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SUP MZ</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UNIDAD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UNID</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UNIDAD HABITACIONAL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UNID HAB</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VILLA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VLL</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ZONA FEDERAL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ZF</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ZONA INDUSTRIAL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ZI</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ZONA MILITAR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ZM</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NINGUNO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N/A</w:t>
            </w:r>
          </w:p>
        </w:tc>
      </w:tr>
      <w:tr w:rsidR="001310D0">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ZONA NAVAL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10D0" w:rsidRDefault="00D8746B">
            <w:pPr>
              <w:jc w:val="center"/>
              <w:rPr>
                <w:sz w:val="20"/>
                <w:szCs w:val="20"/>
              </w:rPr>
            </w:pPr>
            <w:r>
              <w:rPr>
                <w:sz w:val="20"/>
                <w:szCs w:val="20"/>
              </w:rPr>
              <w:t>ZN</w:t>
            </w:r>
          </w:p>
        </w:tc>
      </w:tr>
    </w:tbl>
    <w:p w:rsidR="001310D0" w:rsidRDefault="001310D0">
      <w:pPr>
        <w:jc w:val="both"/>
        <w:rPr>
          <w:sz w:val="24"/>
          <w:szCs w:val="24"/>
        </w:rPr>
      </w:pPr>
    </w:p>
    <w:p w:rsidR="001310D0" w:rsidRDefault="001310D0">
      <w:pPr>
        <w:jc w:val="both"/>
        <w:rPr>
          <w:sz w:val="24"/>
          <w:szCs w:val="24"/>
        </w:rPr>
      </w:pPr>
    </w:p>
    <w:p w:rsidR="001310D0" w:rsidRDefault="00D8746B">
      <w:pPr>
        <w:numPr>
          <w:ilvl w:val="0"/>
          <w:numId w:val="3"/>
        </w:numPr>
        <w:jc w:val="both"/>
        <w:rPr>
          <w:sz w:val="24"/>
          <w:szCs w:val="24"/>
        </w:rPr>
      </w:pPr>
      <w:r>
        <w:rPr>
          <w:sz w:val="24"/>
          <w:szCs w:val="24"/>
        </w:rPr>
        <w:t xml:space="preserve"> </w:t>
      </w:r>
      <w:r>
        <w:rPr>
          <w:b/>
          <w:sz w:val="24"/>
          <w:szCs w:val="24"/>
        </w:rPr>
        <w:t xml:space="preserve">Descripción de la ubicación (desc_ubi): </w:t>
      </w:r>
      <w:r>
        <w:rPr>
          <w:sz w:val="24"/>
          <w:szCs w:val="24"/>
        </w:rPr>
        <w:t xml:space="preserve">Se refiere a las características de la casa, así como su entorno para facilitar ubicación. Se deberá registrar alguna referencia de la ubicación de la vivienda, en caso de contar con el dato. </w:t>
      </w:r>
    </w:p>
    <w:p w:rsidR="001310D0" w:rsidRDefault="001310D0">
      <w:pPr>
        <w:ind w:left="720"/>
        <w:jc w:val="both"/>
        <w:rPr>
          <w:sz w:val="24"/>
          <w:szCs w:val="24"/>
        </w:rPr>
      </w:pPr>
    </w:p>
    <w:p w:rsidR="001310D0" w:rsidRDefault="00D8746B">
      <w:pPr>
        <w:ind w:left="720"/>
        <w:jc w:val="both"/>
        <w:rPr>
          <w:sz w:val="24"/>
          <w:szCs w:val="24"/>
        </w:rPr>
      </w:pPr>
      <w:r>
        <w:rPr>
          <w:sz w:val="24"/>
          <w:szCs w:val="24"/>
        </w:rPr>
        <w:t>Ejemplo: casa de 1 piso, color rosa, con cancel blanco. A un l</w:t>
      </w:r>
      <w:r>
        <w:rPr>
          <w:sz w:val="24"/>
          <w:szCs w:val="24"/>
        </w:rPr>
        <w:t>ado del Jardín de Niños Emiliano Zapata.</w:t>
      </w:r>
    </w:p>
    <w:p w:rsidR="001310D0" w:rsidRDefault="001310D0">
      <w:pPr>
        <w:ind w:left="720"/>
        <w:jc w:val="both"/>
        <w:rPr>
          <w:sz w:val="24"/>
          <w:szCs w:val="24"/>
        </w:rPr>
      </w:pPr>
    </w:p>
    <w:p w:rsidR="001310D0" w:rsidRDefault="00D8746B">
      <w:pPr>
        <w:jc w:val="both"/>
        <w:rPr>
          <w:sz w:val="24"/>
          <w:szCs w:val="24"/>
        </w:rPr>
      </w:pPr>
      <w:r>
        <w:rPr>
          <w:b/>
          <w:sz w:val="24"/>
          <w:szCs w:val="24"/>
        </w:rPr>
        <w:t xml:space="preserve">Referencias y entrevialidades: </w:t>
      </w:r>
      <w:r>
        <w:rPr>
          <w:sz w:val="24"/>
          <w:szCs w:val="24"/>
        </w:rPr>
        <w:t xml:space="preserve">Corresponde al nombre de las vialidades que se encuentran alrededor de la vivienda de la persona beneficiaria y el tipo de vialidad utilizando el catálogo correspondiente, en caso de </w:t>
      </w:r>
      <w:r>
        <w:rPr>
          <w:sz w:val="24"/>
          <w:szCs w:val="24"/>
        </w:rPr>
        <w:t xml:space="preserve">contar con el dato. </w:t>
      </w:r>
    </w:p>
    <w:p w:rsidR="001310D0" w:rsidRDefault="001310D0">
      <w:pPr>
        <w:jc w:val="both"/>
        <w:rPr>
          <w:sz w:val="24"/>
          <w:szCs w:val="24"/>
        </w:rPr>
      </w:pPr>
    </w:p>
    <w:p w:rsidR="001310D0" w:rsidRDefault="00D8746B">
      <w:pPr>
        <w:jc w:val="center"/>
        <w:rPr>
          <w:sz w:val="24"/>
          <w:szCs w:val="24"/>
        </w:rPr>
      </w:pPr>
      <w:r>
        <w:rPr>
          <w:noProof/>
          <w:sz w:val="24"/>
          <w:szCs w:val="24"/>
        </w:rPr>
        <w:drawing>
          <wp:inline distT="114300" distB="114300" distL="114300" distR="114300">
            <wp:extent cx="4181351" cy="26581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81351" cy="2658145"/>
                    </a:xfrm>
                    <a:prstGeom prst="rect">
                      <a:avLst/>
                    </a:prstGeom>
                    <a:ln/>
                  </pic:spPr>
                </pic:pic>
              </a:graphicData>
            </a:graphic>
          </wp:inline>
        </w:drawing>
      </w:r>
    </w:p>
    <w:p w:rsidR="001310D0" w:rsidRDefault="001310D0">
      <w:pPr>
        <w:jc w:val="center"/>
        <w:rPr>
          <w:b/>
          <w:sz w:val="24"/>
          <w:szCs w:val="24"/>
        </w:rPr>
      </w:pPr>
    </w:p>
    <w:p w:rsidR="001310D0" w:rsidRDefault="00D8746B">
      <w:pPr>
        <w:numPr>
          <w:ilvl w:val="0"/>
          <w:numId w:val="3"/>
        </w:numPr>
        <w:jc w:val="both"/>
        <w:rPr>
          <w:sz w:val="24"/>
          <w:szCs w:val="24"/>
        </w:rPr>
      </w:pPr>
      <w:r>
        <w:rPr>
          <w:sz w:val="24"/>
          <w:szCs w:val="24"/>
        </w:rPr>
        <w:t xml:space="preserve"> </w:t>
      </w:r>
      <w:r>
        <w:rPr>
          <w:b/>
          <w:sz w:val="24"/>
          <w:szCs w:val="24"/>
        </w:rPr>
        <w:t xml:space="preserve">Tipo Entrevialidad 1 (id_tipo_ref1): </w:t>
      </w:r>
      <w:r>
        <w:rPr>
          <w:sz w:val="24"/>
          <w:szCs w:val="24"/>
        </w:rPr>
        <w:t>Registrar el tipo de la entrevialidad izquierda de la vivienda utilizando el catálogo correspondiente.</w:t>
      </w:r>
    </w:p>
    <w:p w:rsidR="001310D0" w:rsidRDefault="001310D0">
      <w:pPr>
        <w:ind w:left="720"/>
        <w:jc w:val="both"/>
        <w:rPr>
          <w:sz w:val="24"/>
          <w:szCs w:val="24"/>
        </w:rPr>
      </w:pPr>
    </w:p>
    <w:p w:rsidR="001310D0" w:rsidRDefault="00D8746B">
      <w:pPr>
        <w:numPr>
          <w:ilvl w:val="0"/>
          <w:numId w:val="3"/>
        </w:numPr>
        <w:jc w:val="both"/>
        <w:rPr>
          <w:sz w:val="24"/>
          <w:szCs w:val="24"/>
        </w:rPr>
      </w:pPr>
      <w:r>
        <w:rPr>
          <w:sz w:val="24"/>
          <w:szCs w:val="24"/>
        </w:rPr>
        <w:t xml:space="preserve"> </w:t>
      </w:r>
      <w:r>
        <w:rPr>
          <w:b/>
          <w:sz w:val="24"/>
          <w:szCs w:val="24"/>
        </w:rPr>
        <w:t>Nombre Entrevialidad 1 (nom1):</w:t>
      </w:r>
      <w:r>
        <w:rPr>
          <w:sz w:val="24"/>
          <w:szCs w:val="24"/>
        </w:rPr>
        <w:t xml:space="preserve"> Registrar el nombre de la entrevialidad izquierda de la vivienda.</w:t>
      </w:r>
    </w:p>
    <w:p w:rsidR="001310D0" w:rsidRDefault="001310D0">
      <w:pPr>
        <w:ind w:left="720"/>
        <w:jc w:val="both"/>
        <w:rPr>
          <w:sz w:val="24"/>
          <w:szCs w:val="24"/>
        </w:rPr>
      </w:pPr>
    </w:p>
    <w:p w:rsidR="001310D0" w:rsidRDefault="00D8746B">
      <w:pPr>
        <w:numPr>
          <w:ilvl w:val="0"/>
          <w:numId w:val="3"/>
        </w:numPr>
        <w:jc w:val="both"/>
        <w:rPr>
          <w:sz w:val="24"/>
          <w:szCs w:val="24"/>
        </w:rPr>
      </w:pPr>
      <w:r>
        <w:rPr>
          <w:sz w:val="24"/>
          <w:szCs w:val="24"/>
        </w:rPr>
        <w:t xml:space="preserve"> </w:t>
      </w:r>
      <w:r>
        <w:rPr>
          <w:b/>
          <w:sz w:val="24"/>
          <w:szCs w:val="24"/>
        </w:rPr>
        <w:t xml:space="preserve">Tipo Entrevialidad 2 (id_tipo_ref2): </w:t>
      </w:r>
      <w:r>
        <w:rPr>
          <w:sz w:val="24"/>
          <w:szCs w:val="24"/>
        </w:rPr>
        <w:t>Registrar el tipo de la entrevialidad derecha de la vivienda utilizando el catálogo correspondiente.</w:t>
      </w:r>
    </w:p>
    <w:p w:rsidR="001310D0" w:rsidRDefault="001310D0">
      <w:pPr>
        <w:ind w:left="720"/>
        <w:jc w:val="both"/>
        <w:rPr>
          <w:sz w:val="24"/>
          <w:szCs w:val="24"/>
        </w:rPr>
      </w:pPr>
    </w:p>
    <w:p w:rsidR="001310D0" w:rsidRDefault="00D8746B">
      <w:pPr>
        <w:numPr>
          <w:ilvl w:val="0"/>
          <w:numId w:val="3"/>
        </w:numPr>
        <w:jc w:val="both"/>
        <w:rPr>
          <w:sz w:val="24"/>
          <w:szCs w:val="24"/>
        </w:rPr>
      </w:pPr>
      <w:r>
        <w:rPr>
          <w:sz w:val="24"/>
          <w:szCs w:val="24"/>
        </w:rPr>
        <w:t xml:space="preserve"> </w:t>
      </w:r>
      <w:r>
        <w:rPr>
          <w:b/>
          <w:sz w:val="24"/>
          <w:szCs w:val="24"/>
        </w:rPr>
        <w:t>Nombre Entrevialidad 2 (nom2):</w:t>
      </w:r>
      <w:r>
        <w:rPr>
          <w:sz w:val="24"/>
          <w:szCs w:val="24"/>
        </w:rPr>
        <w:t xml:space="preserve"> Registrar el nom</w:t>
      </w:r>
      <w:r>
        <w:rPr>
          <w:sz w:val="24"/>
          <w:szCs w:val="24"/>
        </w:rPr>
        <w:t>bre de la entrevialidad derecha de la vivienda.</w:t>
      </w:r>
    </w:p>
    <w:p w:rsidR="001310D0" w:rsidRDefault="001310D0">
      <w:pPr>
        <w:ind w:left="720"/>
        <w:jc w:val="both"/>
        <w:rPr>
          <w:sz w:val="24"/>
          <w:szCs w:val="24"/>
        </w:rPr>
      </w:pPr>
    </w:p>
    <w:p w:rsidR="001310D0" w:rsidRDefault="00D8746B">
      <w:pPr>
        <w:numPr>
          <w:ilvl w:val="0"/>
          <w:numId w:val="3"/>
        </w:numPr>
        <w:jc w:val="both"/>
        <w:rPr>
          <w:sz w:val="24"/>
          <w:szCs w:val="24"/>
        </w:rPr>
      </w:pPr>
      <w:r>
        <w:rPr>
          <w:sz w:val="24"/>
          <w:szCs w:val="24"/>
        </w:rPr>
        <w:t xml:space="preserve"> </w:t>
      </w:r>
      <w:r>
        <w:rPr>
          <w:b/>
          <w:sz w:val="24"/>
          <w:szCs w:val="24"/>
        </w:rPr>
        <w:t xml:space="preserve">Tipo Entrevialidad 3 (id_tipo_ref3): </w:t>
      </w:r>
      <w:r>
        <w:rPr>
          <w:sz w:val="24"/>
          <w:szCs w:val="24"/>
        </w:rPr>
        <w:t>Registrar el tipo de la entrevialidad posterior de la vivienda utilizando el catálogo correspondiente.</w:t>
      </w:r>
    </w:p>
    <w:p w:rsidR="001310D0" w:rsidRDefault="001310D0">
      <w:pPr>
        <w:ind w:left="720"/>
        <w:jc w:val="both"/>
        <w:rPr>
          <w:sz w:val="24"/>
          <w:szCs w:val="24"/>
        </w:rPr>
      </w:pPr>
    </w:p>
    <w:p w:rsidR="001310D0" w:rsidRDefault="00D8746B">
      <w:pPr>
        <w:numPr>
          <w:ilvl w:val="0"/>
          <w:numId w:val="3"/>
        </w:numPr>
        <w:jc w:val="both"/>
        <w:rPr>
          <w:sz w:val="24"/>
          <w:szCs w:val="24"/>
        </w:rPr>
      </w:pPr>
      <w:r>
        <w:rPr>
          <w:sz w:val="24"/>
          <w:szCs w:val="24"/>
        </w:rPr>
        <w:t xml:space="preserve"> </w:t>
      </w:r>
      <w:r>
        <w:rPr>
          <w:b/>
          <w:sz w:val="24"/>
          <w:szCs w:val="24"/>
        </w:rPr>
        <w:t>Nombre Entrevialidad 3 (nom3):</w:t>
      </w:r>
      <w:r>
        <w:rPr>
          <w:sz w:val="24"/>
          <w:szCs w:val="24"/>
        </w:rPr>
        <w:t xml:space="preserve"> Registrar el nombre de la entrevi</w:t>
      </w:r>
      <w:r>
        <w:rPr>
          <w:sz w:val="24"/>
          <w:szCs w:val="24"/>
        </w:rPr>
        <w:t>alidad posterior de la vivienda.</w:t>
      </w:r>
    </w:p>
    <w:p w:rsidR="001310D0" w:rsidRDefault="001310D0">
      <w:pPr>
        <w:jc w:val="center"/>
        <w:rPr>
          <w:sz w:val="24"/>
          <w:szCs w:val="24"/>
        </w:rPr>
      </w:pPr>
    </w:p>
    <w:p w:rsidR="001310D0" w:rsidRDefault="00D8746B">
      <w:pPr>
        <w:numPr>
          <w:ilvl w:val="0"/>
          <w:numId w:val="3"/>
        </w:numPr>
        <w:jc w:val="both"/>
        <w:rPr>
          <w:sz w:val="24"/>
          <w:szCs w:val="24"/>
        </w:rPr>
      </w:pPr>
      <w:r>
        <w:rPr>
          <w:b/>
          <w:sz w:val="24"/>
          <w:szCs w:val="24"/>
        </w:rPr>
        <w:t>Fecha de creación (created_at):</w:t>
      </w:r>
      <w:r>
        <w:rPr>
          <w:sz w:val="24"/>
          <w:szCs w:val="24"/>
        </w:rPr>
        <w:t xml:space="preserve"> El sistema realiza el registro en automático.</w:t>
      </w:r>
    </w:p>
    <w:p w:rsidR="001310D0" w:rsidRDefault="001310D0">
      <w:pPr>
        <w:ind w:left="720"/>
        <w:jc w:val="both"/>
        <w:rPr>
          <w:sz w:val="24"/>
          <w:szCs w:val="24"/>
        </w:rPr>
      </w:pPr>
    </w:p>
    <w:p w:rsidR="001310D0" w:rsidRDefault="00D8746B">
      <w:pPr>
        <w:numPr>
          <w:ilvl w:val="0"/>
          <w:numId w:val="3"/>
        </w:numPr>
        <w:jc w:val="both"/>
        <w:rPr>
          <w:sz w:val="24"/>
          <w:szCs w:val="24"/>
        </w:rPr>
      </w:pPr>
      <w:r>
        <w:rPr>
          <w:b/>
          <w:sz w:val="24"/>
          <w:szCs w:val="24"/>
        </w:rPr>
        <w:t>Fecha de modificación (updated_at):</w:t>
      </w:r>
      <w:r>
        <w:rPr>
          <w:sz w:val="24"/>
          <w:szCs w:val="24"/>
        </w:rPr>
        <w:t xml:space="preserve"> El sistema realiza el registro en automático.</w:t>
      </w:r>
    </w:p>
    <w:p w:rsidR="001310D0" w:rsidRDefault="001310D0">
      <w:pPr>
        <w:ind w:left="720"/>
        <w:jc w:val="both"/>
        <w:rPr>
          <w:sz w:val="24"/>
          <w:szCs w:val="24"/>
        </w:rPr>
      </w:pPr>
    </w:p>
    <w:p w:rsidR="001310D0" w:rsidRDefault="00D8746B">
      <w:pPr>
        <w:numPr>
          <w:ilvl w:val="0"/>
          <w:numId w:val="3"/>
        </w:numPr>
        <w:jc w:val="both"/>
        <w:rPr>
          <w:sz w:val="24"/>
          <w:szCs w:val="24"/>
        </w:rPr>
      </w:pPr>
      <w:r>
        <w:rPr>
          <w:b/>
          <w:sz w:val="24"/>
          <w:szCs w:val="24"/>
        </w:rPr>
        <w:t xml:space="preserve">Estatus del beneficiario (estatus): </w:t>
      </w:r>
      <w:r>
        <w:rPr>
          <w:sz w:val="24"/>
          <w:szCs w:val="24"/>
        </w:rPr>
        <w:t>El sistema realiza el registro en automático.</w:t>
      </w:r>
    </w:p>
    <w:p w:rsidR="001310D0" w:rsidRDefault="001310D0">
      <w:pPr>
        <w:ind w:left="720"/>
        <w:rPr>
          <w:sz w:val="24"/>
          <w:szCs w:val="24"/>
        </w:rPr>
      </w:pPr>
    </w:p>
    <w:p w:rsidR="001310D0" w:rsidRDefault="00D8746B">
      <w:pPr>
        <w:numPr>
          <w:ilvl w:val="0"/>
          <w:numId w:val="3"/>
        </w:numPr>
        <w:jc w:val="both"/>
        <w:rPr>
          <w:sz w:val="24"/>
          <w:szCs w:val="24"/>
        </w:rPr>
      </w:pPr>
      <w:r>
        <w:rPr>
          <w:b/>
          <w:sz w:val="24"/>
          <w:szCs w:val="24"/>
        </w:rPr>
        <w:t xml:space="preserve">Estatus de la CURP (estatus_curp): </w:t>
      </w:r>
      <w:r>
        <w:rPr>
          <w:sz w:val="24"/>
          <w:szCs w:val="24"/>
        </w:rPr>
        <w:t>El sistema realiza el registro en automático.</w:t>
      </w:r>
    </w:p>
    <w:p w:rsidR="001310D0" w:rsidRDefault="001310D0">
      <w:pPr>
        <w:jc w:val="center"/>
        <w:rPr>
          <w:b/>
          <w:sz w:val="28"/>
          <w:szCs w:val="28"/>
        </w:rPr>
      </w:pPr>
    </w:p>
    <w:p w:rsidR="001310D0" w:rsidRDefault="001310D0">
      <w:pPr>
        <w:jc w:val="center"/>
        <w:rPr>
          <w:b/>
          <w:sz w:val="28"/>
          <w:szCs w:val="28"/>
        </w:rPr>
      </w:pPr>
    </w:p>
    <w:p w:rsidR="001310D0" w:rsidRDefault="001310D0">
      <w:pPr>
        <w:jc w:val="center"/>
        <w:rPr>
          <w:b/>
          <w:sz w:val="28"/>
          <w:szCs w:val="28"/>
        </w:rPr>
      </w:pPr>
    </w:p>
    <w:p w:rsidR="001310D0" w:rsidRDefault="00D8746B">
      <w:pPr>
        <w:jc w:val="center"/>
        <w:rPr>
          <w:b/>
          <w:sz w:val="28"/>
          <w:szCs w:val="28"/>
        </w:rPr>
      </w:pPr>
      <w:r>
        <w:rPr>
          <w:b/>
          <w:sz w:val="28"/>
          <w:szCs w:val="28"/>
        </w:rPr>
        <w:t>Variables y campos que deberán ser completados para el registro de las personas beneficiarias</w:t>
      </w:r>
    </w:p>
    <w:p w:rsidR="001310D0" w:rsidRDefault="001310D0">
      <w:pPr>
        <w:rPr>
          <w:sz w:val="24"/>
          <w:szCs w:val="24"/>
        </w:rPr>
      </w:pPr>
    </w:p>
    <w:tbl>
      <w:tblPr>
        <w:tblStyle w:val="a9"/>
        <w:tblW w:w="90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2595"/>
        <w:gridCol w:w="4680"/>
      </w:tblGrid>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b/>
                <w:sz w:val="20"/>
                <w:szCs w:val="20"/>
              </w:rPr>
            </w:pPr>
            <w:r>
              <w:rPr>
                <w:b/>
                <w:sz w:val="20"/>
                <w:szCs w:val="20"/>
              </w:rPr>
              <w:t>Clave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b/>
                <w:sz w:val="20"/>
                <w:szCs w:val="20"/>
              </w:rPr>
            </w:pPr>
            <w:r>
              <w:rPr>
                <w:b/>
                <w:sz w:val="20"/>
                <w:szCs w:val="20"/>
              </w:rPr>
              <w:t>Etiqueta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jc w:val="center"/>
              <w:rPr>
                <w:b/>
                <w:sz w:val="20"/>
                <w:szCs w:val="20"/>
              </w:rPr>
            </w:pPr>
            <w:r>
              <w:rPr>
                <w:b/>
                <w:sz w:val="20"/>
                <w:szCs w:val="20"/>
              </w:rPr>
              <w:t>Condición</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curp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highlight w:val="white"/>
              </w:rPr>
              <w:t>Clave Única de Registro de Población (</w:t>
            </w:r>
            <w:r>
              <w:rPr>
                <w:sz w:val="20"/>
                <w:szCs w:val="20"/>
              </w:rPr>
              <w:t>CURP)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captura</w:t>
            </w:r>
          </w:p>
          <w:p w:rsidR="001310D0" w:rsidRDefault="00D8746B">
            <w:pPr>
              <w:rPr>
                <w:sz w:val="20"/>
                <w:szCs w:val="20"/>
              </w:rPr>
            </w:pPr>
            <w:r>
              <w:rPr>
                <w:sz w:val="20"/>
                <w:szCs w:val="20"/>
              </w:rPr>
              <w:t>Dato Obligatorio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primer_ap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Primer Apellido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completa en automático o se captura</w:t>
            </w:r>
          </w:p>
          <w:p w:rsidR="001310D0" w:rsidRDefault="00D8746B">
            <w:pPr>
              <w:rPr>
                <w:sz w:val="20"/>
                <w:szCs w:val="20"/>
              </w:rPr>
            </w:pPr>
            <w:r>
              <w:rPr>
                <w:sz w:val="20"/>
                <w:szCs w:val="20"/>
              </w:rPr>
              <w:t>Dato Obligatorio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segundo_ap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Segundo Apellido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completa en automático o se captura</w:t>
            </w:r>
          </w:p>
          <w:p w:rsidR="001310D0" w:rsidRDefault="00D8746B">
            <w:pPr>
              <w:rPr>
                <w:sz w:val="20"/>
                <w:szCs w:val="20"/>
              </w:rPr>
            </w:pPr>
            <w:r>
              <w:rPr>
                <w:sz w:val="20"/>
                <w:szCs w:val="20"/>
              </w:rPr>
              <w:t>Dato Obligatorio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completa en automático o se captura</w:t>
            </w:r>
          </w:p>
          <w:p w:rsidR="001310D0" w:rsidRDefault="00D8746B">
            <w:pPr>
              <w:rPr>
                <w:sz w:val="20"/>
                <w:szCs w:val="20"/>
              </w:rPr>
            </w:pPr>
            <w:r>
              <w:rPr>
                <w:sz w:val="20"/>
                <w:szCs w:val="20"/>
              </w:rPr>
              <w:t>Dato Obligatorio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fh_nacimiento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Fecha de nacimiento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completa en automático o se captura</w:t>
            </w:r>
          </w:p>
          <w:p w:rsidR="001310D0" w:rsidRDefault="00D8746B">
            <w:pPr>
              <w:rPr>
                <w:sz w:val="20"/>
                <w:szCs w:val="20"/>
              </w:rPr>
            </w:pPr>
            <w:r>
              <w:rPr>
                <w:sz w:val="20"/>
                <w:szCs w:val="20"/>
              </w:rPr>
              <w:t>Dato Obligatorio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id_sexo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Sexo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completa en automático o se selecciona</w:t>
            </w:r>
          </w:p>
          <w:p w:rsidR="001310D0" w:rsidRDefault="00D8746B">
            <w:pPr>
              <w:rPr>
                <w:sz w:val="20"/>
                <w:szCs w:val="20"/>
              </w:rPr>
            </w:pPr>
            <w:r>
              <w:rPr>
                <w:sz w:val="20"/>
                <w:szCs w:val="20"/>
              </w:rPr>
              <w:t>Dato Obligatorio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id_genero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Género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completa en automático o se selecciona</w:t>
            </w:r>
          </w:p>
          <w:p w:rsidR="001310D0" w:rsidRDefault="00D8746B">
            <w:pPr>
              <w:rPr>
                <w:sz w:val="20"/>
                <w:szCs w:val="20"/>
              </w:rPr>
            </w:pPr>
            <w:r>
              <w:rPr>
                <w:sz w:val="20"/>
                <w:szCs w:val="20"/>
              </w:rPr>
              <w:t>Dato Obligatorio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id_est_civil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Estado Civil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completa en automático o se selecciona</w:t>
            </w:r>
          </w:p>
          <w:p w:rsidR="001310D0" w:rsidRDefault="00D8746B">
            <w:pPr>
              <w:rPr>
                <w:sz w:val="20"/>
                <w:szCs w:val="20"/>
              </w:rPr>
            </w:pPr>
            <w:r>
              <w:rPr>
                <w:sz w:val="20"/>
                <w:szCs w:val="20"/>
              </w:rPr>
              <w:t>Dato Obligatorio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origen_afro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Origen afrodescendiente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completa en automático o se selecciona</w:t>
            </w:r>
          </w:p>
          <w:p w:rsidR="001310D0" w:rsidRDefault="00D8746B">
            <w:pPr>
              <w:rPr>
                <w:sz w:val="20"/>
                <w:szCs w:val="20"/>
              </w:rPr>
            </w:pPr>
            <w:r>
              <w:rPr>
                <w:sz w:val="20"/>
                <w:szCs w:val="20"/>
              </w:rPr>
              <w:t>Dato Obligatorio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clave_leng_indi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Lengua Indígena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selecciona del catálogo</w:t>
            </w:r>
          </w:p>
          <w:p w:rsidR="001310D0" w:rsidRDefault="00D8746B">
            <w:pPr>
              <w:rPr>
                <w:sz w:val="20"/>
                <w:szCs w:val="20"/>
              </w:rPr>
            </w:pPr>
            <w:r>
              <w:rPr>
                <w:sz w:val="20"/>
                <w:szCs w:val="20"/>
              </w:rPr>
              <w:t>Puede estar vacío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clave_grupo_indi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Grupo Indígena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selecciona del catálogo</w:t>
            </w:r>
          </w:p>
          <w:p w:rsidR="001310D0" w:rsidRDefault="00D8746B">
            <w:pPr>
              <w:rPr>
                <w:sz w:val="20"/>
                <w:szCs w:val="20"/>
              </w:rPr>
            </w:pPr>
            <w:r>
              <w:rPr>
                <w:sz w:val="20"/>
                <w:szCs w:val="20"/>
              </w:rPr>
              <w:t>Puede estar vacío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Teléfono de contacto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captura</w:t>
            </w:r>
          </w:p>
          <w:p w:rsidR="001310D0" w:rsidRDefault="00D8746B">
            <w:pPr>
              <w:rPr>
                <w:sz w:val="20"/>
                <w:szCs w:val="20"/>
              </w:rPr>
            </w:pPr>
            <w:r>
              <w:rPr>
                <w:sz w:val="20"/>
                <w:szCs w:val="20"/>
              </w:rPr>
              <w:t>Puede estar vacío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Correo electrónico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captura</w:t>
            </w:r>
          </w:p>
          <w:p w:rsidR="001310D0" w:rsidRDefault="00D8746B">
            <w:pPr>
              <w:rPr>
                <w:sz w:val="20"/>
                <w:szCs w:val="20"/>
              </w:rPr>
            </w:pPr>
            <w:r>
              <w:rPr>
                <w:sz w:val="20"/>
                <w:szCs w:val="20"/>
              </w:rPr>
              <w:t>Puede estar vacío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id_nacionalidad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Nacionalidad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completa en automático o se selecciona</w:t>
            </w:r>
          </w:p>
          <w:p w:rsidR="001310D0" w:rsidRDefault="00D8746B">
            <w:pPr>
              <w:rPr>
                <w:sz w:val="20"/>
                <w:szCs w:val="20"/>
              </w:rPr>
            </w:pPr>
            <w:r>
              <w:rPr>
                <w:sz w:val="20"/>
                <w:szCs w:val="20"/>
              </w:rPr>
              <w:t>Dato Obligatorio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id_escolaridad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Escolaridad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completa en automático o se selecciona</w:t>
            </w:r>
          </w:p>
          <w:p w:rsidR="001310D0" w:rsidRDefault="00D8746B">
            <w:pPr>
              <w:rPr>
                <w:sz w:val="20"/>
                <w:szCs w:val="20"/>
              </w:rPr>
            </w:pPr>
            <w:r>
              <w:rPr>
                <w:sz w:val="20"/>
                <w:szCs w:val="20"/>
              </w:rPr>
              <w:t>Dato Obligatorio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id_ocupacion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Ocupación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completa en automático o se selecciona</w:t>
            </w:r>
          </w:p>
          <w:p w:rsidR="001310D0" w:rsidRDefault="00D8746B">
            <w:pPr>
              <w:rPr>
                <w:sz w:val="20"/>
                <w:szCs w:val="20"/>
              </w:rPr>
            </w:pPr>
            <w:r>
              <w:rPr>
                <w:sz w:val="20"/>
                <w:szCs w:val="20"/>
              </w:rPr>
              <w:t>Dato Obligatorio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id_discapacidad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Discapacidad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completa en automático o se selecciona</w:t>
            </w:r>
          </w:p>
          <w:p w:rsidR="001310D0" w:rsidRDefault="00D8746B">
            <w:pPr>
              <w:rPr>
                <w:sz w:val="20"/>
                <w:szCs w:val="20"/>
              </w:rPr>
            </w:pPr>
            <w:r>
              <w:rPr>
                <w:sz w:val="20"/>
                <w:szCs w:val="20"/>
              </w:rPr>
              <w:t>Dato Obligatorio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id_edo_nac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Entidad de Nacimiento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completa en automático o se selecciona</w:t>
            </w:r>
          </w:p>
          <w:p w:rsidR="001310D0" w:rsidRDefault="00D8746B">
            <w:pPr>
              <w:rPr>
                <w:sz w:val="20"/>
                <w:szCs w:val="20"/>
              </w:rPr>
            </w:pPr>
            <w:r>
              <w:rPr>
                <w:sz w:val="20"/>
                <w:szCs w:val="20"/>
              </w:rPr>
              <w:t>Dato Obligatorio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id_vial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Vialidad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selecciona del catálogo</w:t>
            </w:r>
          </w:p>
          <w:p w:rsidR="001310D0" w:rsidRDefault="00D8746B">
            <w:pPr>
              <w:rPr>
                <w:sz w:val="20"/>
                <w:szCs w:val="20"/>
              </w:rPr>
            </w:pPr>
            <w:r>
              <w:rPr>
                <w:sz w:val="20"/>
                <w:szCs w:val="20"/>
              </w:rPr>
              <w:t>Puede estar vacío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nomvial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Nombre de la vialidad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captura</w:t>
            </w:r>
          </w:p>
          <w:p w:rsidR="001310D0" w:rsidRDefault="00D8746B">
            <w:pPr>
              <w:rPr>
                <w:sz w:val="20"/>
                <w:szCs w:val="20"/>
              </w:rPr>
            </w:pPr>
            <w:r>
              <w:rPr>
                <w:sz w:val="20"/>
                <w:szCs w:val="20"/>
              </w:rPr>
              <w:t>Puede estar vacío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num_ext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Número Exterior del Domicilio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captura</w:t>
            </w:r>
          </w:p>
          <w:p w:rsidR="001310D0" w:rsidRDefault="00D8746B">
            <w:pPr>
              <w:rPr>
                <w:sz w:val="20"/>
                <w:szCs w:val="20"/>
              </w:rPr>
            </w:pPr>
            <w:r>
              <w:rPr>
                <w:sz w:val="20"/>
                <w:szCs w:val="20"/>
              </w:rPr>
              <w:t>Puede estar vacío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let_ext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Letra Exterior del Domicilio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captura</w:t>
            </w:r>
          </w:p>
          <w:p w:rsidR="001310D0" w:rsidRDefault="00D8746B">
            <w:pPr>
              <w:rPr>
                <w:sz w:val="20"/>
                <w:szCs w:val="20"/>
              </w:rPr>
            </w:pPr>
            <w:r>
              <w:rPr>
                <w:sz w:val="20"/>
                <w:szCs w:val="20"/>
              </w:rPr>
              <w:t>Puede estar vacío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num_int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Número Interior del Domicilio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captura</w:t>
            </w:r>
          </w:p>
          <w:p w:rsidR="001310D0" w:rsidRDefault="00D8746B">
            <w:pPr>
              <w:rPr>
                <w:sz w:val="20"/>
                <w:szCs w:val="20"/>
              </w:rPr>
            </w:pPr>
            <w:r>
              <w:rPr>
                <w:sz w:val="20"/>
                <w:szCs w:val="20"/>
              </w:rPr>
              <w:t>Puede estar vacío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let_int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Letra Interior del Domicilio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captura</w:t>
            </w:r>
          </w:p>
          <w:p w:rsidR="001310D0" w:rsidRDefault="00D8746B">
            <w:pPr>
              <w:rPr>
                <w:sz w:val="20"/>
                <w:szCs w:val="20"/>
              </w:rPr>
            </w:pPr>
            <w:r>
              <w:rPr>
                <w:sz w:val="20"/>
                <w:szCs w:val="20"/>
              </w:rPr>
              <w:t>Puede estar vacío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Código Postal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captura</w:t>
            </w:r>
          </w:p>
          <w:p w:rsidR="001310D0" w:rsidRDefault="00D8746B">
            <w:pPr>
              <w:rPr>
                <w:sz w:val="20"/>
                <w:szCs w:val="20"/>
              </w:rPr>
            </w:pPr>
            <w:r>
              <w:rPr>
                <w:sz w:val="20"/>
                <w:szCs w:val="20"/>
              </w:rPr>
              <w:t>Puede estar vacío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clave_ent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Clave de la Entidad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captura o se selecciona del catálogo</w:t>
            </w:r>
          </w:p>
          <w:p w:rsidR="001310D0" w:rsidRDefault="00D8746B">
            <w:pPr>
              <w:rPr>
                <w:sz w:val="20"/>
                <w:szCs w:val="20"/>
              </w:rPr>
            </w:pPr>
            <w:r>
              <w:rPr>
                <w:sz w:val="20"/>
                <w:szCs w:val="20"/>
              </w:rPr>
              <w:t>Dato Obligatorio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clave_mun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Clave del Municipio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captura o se selecciona del catálogo</w:t>
            </w:r>
          </w:p>
          <w:p w:rsidR="001310D0" w:rsidRDefault="00D8746B">
            <w:pPr>
              <w:rPr>
                <w:sz w:val="20"/>
                <w:szCs w:val="20"/>
              </w:rPr>
            </w:pPr>
            <w:r>
              <w:rPr>
                <w:sz w:val="20"/>
                <w:szCs w:val="20"/>
              </w:rPr>
              <w:t>Dato Obligatorio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clave_loc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Clave de la Localidad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captura o se selecciona del catálogo</w:t>
            </w:r>
          </w:p>
          <w:p w:rsidR="001310D0" w:rsidRDefault="00D8746B">
            <w:pPr>
              <w:rPr>
                <w:sz w:val="20"/>
                <w:szCs w:val="20"/>
              </w:rPr>
            </w:pPr>
            <w:r>
              <w:rPr>
                <w:sz w:val="20"/>
                <w:szCs w:val="20"/>
              </w:rPr>
              <w:t>Dato Obligatorio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id_asen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Asentamiento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selecciona del catálogo</w:t>
            </w:r>
          </w:p>
          <w:p w:rsidR="001310D0" w:rsidRDefault="00D8746B">
            <w:pPr>
              <w:rPr>
                <w:sz w:val="20"/>
                <w:szCs w:val="20"/>
              </w:rPr>
            </w:pPr>
            <w:r>
              <w:rPr>
                <w:sz w:val="20"/>
                <w:szCs w:val="20"/>
              </w:rPr>
              <w:t>Puede estar vacío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desc_ubi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Descripción de la ubicación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selecciona del catálogo</w:t>
            </w:r>
          </w:p>
          <w:p w:rsidR="001310D0" w:rsidRDefault="00D8746B">
            <w:pPr>
              <w:rPr>
                <w:sz w:val="20"/>
                <w:szCs w:val="20"/>
              </w:rPr>
            </w:pPr>
            <w:r>
              <w:rPr>
                <w:sz w:val="20"/>
                <w:szCs w:val="20"/>
              </w:rPr>
              <w:t>Puede estar vacío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id_tipo_ref1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Tipo Entrevialidad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Puede estar vacío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nom1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Nombre Entrevialidad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selecciona del catálogo</w:t>
            </w:r>
          </w:p>
          <w:p w:rsidR="001310D0" w:rsidRDefault="00D8746B">
            <w:pPr>
              <w:rPr>
                <w:sz w:val="20"/>
                <w:szCs w:val="20"/>
              </w:rPr>
            </w:pPr>
            <w:r>
              <w:rPr>
                <w:sz w:val="20"/>
                <w:szCs w:val="20"/>
              </w:rPr>
              <w:t>Puede estar vacío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id_tipo_ref2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Tipo Entrevialidad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Puede estar vacío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nom2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Nombre Entrevialidad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selecciona del catálogo</w:t>
            </w:r>
          </w:p>
          <w:p w:rsidR="001310D0" w:rsidRDefault="00D8746B">
            <w:pPr>
              <w:rPr>
                <w:sz w:val="20"/>
                <w:szCs w:val="20"/>
              </w:rPr>
            </w:pPr>
            <w:r>
              <w:rPr>
                <w:sz w:val="20"/>
                <w:szCs w:val="20"/>
              </w:rPr>
              <w:t>Puede estar vacío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id_tipo_ref3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Tipo Entrevialidad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Puede estar vacío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nom3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Nombre Entrevialidad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selecciona del catálogo</w:t>
            </w:r>
          </w:p>
          <w:p w:rsidR="001310D0" w:rsidRDefault="00D8746B">
            <w:pPr>
              <w:rPr>
                <w:sz w:val="20"/>
                <w:szCs w:val="20"/>
              </w:rPr>
            </w:pPr>
            <w:r>
              <w:rPr>
                <w:sz w:val="20"/>
                <w:szCs w:val="20"/>
              </w:rPr>
              <w:t>Puede estar vacío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created_at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Fecha de creación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completa en automático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updated_at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Fecha de Modificación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completa en automático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estatus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Estatus del beneficiario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completa en automático</w:t>
            </w:r>
          </w:p>
        </w:tc>
      </w:tr>
      <w:tr w:rsidR="001310D0">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estatus_curp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Estatus de la CURP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0" w:rsidRDefault="00D8746B">
            <w:pPr>
              <w:rPr>
                <w:sz w:val="20"/>
                <w:szCs w:val="20"/>
              </w:rPr>
            </w:pPr>
            <w:r>
              <w:rPr>
                <w:sz w:val="20"/>
                <w:szCs w:val="20"/>
              </w:rPr>
              <w:t>Se completa en automático</w:t>
            </w:r>
          </w:p>
        </w:tc>
      </w:tr>
    </w:tbl>
    <w:p w:rsidR="001310D0" w:rsidRDefault="001310D0">
      <w:pPr>
        <w:jc w:val="center"/>
        <w:rPr>
          <w:sz w:val="24"/>
          <w:szCs w:val="24"/>
        </w:rPr>
      </w:pPr>
    </w:p>
    <w:p w:rsidR="001310D0" w:rsidRDefault="00D8746B">
      <w:pPr>
        <w:rPr>
          <w:color w:val="E06666"/>
          <w:sz w:val="24"/>
          <w:szCs w:val="24"/>
        </w:rPr>
      </w:pPr>
      <w:r>
        <w:rPr>
          <w:color w:val="E06666"/>
          <w:sz w:val="24"/>
          <w:szCs w:val="24"/>
        </w:rPr>
        <w:t>…</w:t>
      </w:r>
    </w:p>
    <w:sectPr w:rsidR="001310D0">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46B" w:rsidRDefault="00D8746B">
      <w:pPr>
        <w:spacing w:line="240" w:lineRule="auto"/>
      </w:pPr>
      <w:r>
        <w:separator/>
      </w:r>
    </w:p>
  </w:endnote>
  <w:endnote w:type="continuationSeparator" w:id="0">
    <w:p w:rsidR="00D8746B" w:rsidRDefault="00D87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0D0" w:rsidRDefault="001310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46B" w:rsidRDefault="00D8746B">
      <w:pPr>
        <w:spacing w:line="240" w:lineRule="auto"/>
      </w:pPr>
      <w:r>
        <w:separator/>
      </w:r>
    </w:p>
  </w:footnote>
  <w:footnote w:type="continuationSeparator" w:id="0">
    <w:p w:rsidR="00D8746B" w:rsidRDefault="00D8746B">
      <w:pPr>
        <w:spacing w:line="240" w:lineRule="auto"/>
      </w:pPr>
      <w:r>
        <w:continuationSeparator/>
      </w:r>
    </w:p>
  </w:footnote>
  <w:footnote w:id="1">
    <w:p w:rsidR="001310D0" w:rsidRDefault="00D8746B">
      <w:pPr>
        <w:spacing w:line="240" w:lineRule="auto"/>
      </w:pPr>
      <w:r>
        <w:rPr>
          <w:vertAlign w:val="superscript"/>
        </w:rPr>
        <w:footnoteRef/>
      </w:r>
      <w:r>
        <w:rPr>
          <w:sz w:val="20"/>
          <w:szCs w:val="20"/>
        </w:rPr>
        <w:t xml:space="preserve"> </w:t>
      </w:r>
      <w:r>
        <w:t xml:space="preserve">Cédula Descriptiva sobre la Diversidad Sexual, 2023. Comisión Estatal de Derechos Humanos Jalisco. Disponible en: </w:t>
      </w:r>
      <w:hyperlink r:id="rId1">
        <w:r>
          <w:rPr>
            <w:color w:val="1155CC"/>
            <w:u w:val="single"/>
          </w:rPr>
          <w:t>https://cedhj.org.mx/documentos/micrositio/lgbt/20240312112401/C%C3%A9dula%20Descriptiva%20sobre%20la%20</w:t>
        </w:r>
        <w:r>
          <w:rPr>
            <w:color w:val="1155CC"/>
            <w:u w:val="single"/>
          </w:rPr>
          <w:t>Diversidad%20Sexual%202023.pdf</w:t>
        </w:r>
      </w:hyperlink>
      <w:r>
        <w:t xml:space="preserve"> </w:t>
      </w:r>
    </w:p>
    <w:p w:rsidR="001310D0" w:rsidRDefault="001310D0">
      <w:pPr>
        <w:spacing w:line="240" w:lineRule="auto"/>
        <w:rPr>
          <w:sz w:val="20"/>
          <w:szCs w:val="20"/>
        </w:rPr>
      </w:pPr>
    </w:p>
  </w:footnote>
  <w:footnote w:id="2">
    <w:p w:rsidR="001310D0" w:rsidRDefault="00D8746B">
      <w:pPr>
        <w:spacing w:line="240" w:lineRule="auto"/>
        <w:rPr>
          <w:sz w:val="20"/>
          <w:szCs w:val="20"/>
        </w:rPr>
      </w:pPr>
      <w:r>
        <w:rPr>
          <w:vertAlign w:val="superscript"/>
        </w:rPr>
        <w:footnoteRef/>
      </w:r>
      <w:r>
        <w:rPr>
          <w:sz w:val="20"/>
          <w:szCs w:val="20"/>
        </w:rPr>
        <w:t xml:space="preserve">  Sistema Nacional de Clasificación de Ocupaciones (SINCO) 2019. Instituto Nacional de Estadística y Geografía (INEGI). Disponible en: </w:t>
      </w:r>
      <w:hyperlink r:id="rId2">
        <w:r>
          <w:rPr>
            <w:color w:val="1155CC"/>
            <w:sz w:val="20"/>
            <w:szCs w:val="20"/>
            <w:u w:val="single"/>
          </w:rPr>
          <w:t>https://www.snieg.mx/Documentos/Normatividad/Vigente/SINCO_2019.pdf</w:t>
        </w:r>
      </w:hyperlink>
      <w:r>
        <w:rPr>
          <w:sz w:val="20"/>
          <w:szCs w:val="20"/>
        </w:rPr>
        <w:t xml:space="preserve"> </w:t>
      </w:r>
    </w:p>
  </w:footnote>
  <w:footnote w:id="3">
    <w:p w:rsidR="001310D0" w:rsidRDefault="00D8746B">
      <w:pPr>
        <w:spacing w:line="240" w:lineRule="auto"/>
        <w:rPr>
          <w:sz w:val="20"/>
          <w:szCs w:val="20"/>
        </w:rPr>
      </w:pPr>
      <w:r>
        <w:rPr>
          <w:vertAlign w:val="superscript"/>
        </w:rPr>
        <w:footnoteRef/>
      </w:r>
      <w:r>
        <w:rPr>
          <w:sz w:val="20"/>
          <w:szCs w:val="20"/>
        </w:rPr>
        <w:t xml:space="preserve"> Censo de Población y Vivienda 2020 : marco conceptual / Instituto Nacional de Estadística y Geografía.-- México : INEGI, c2021. Disponible en </w:t>
      </w:r>
      <w:hyperlink r:id="rId3">
        <w:r>
          <w:rPr>
            <w:color w:val="1155CC"/>
            <w:sz w:val="20"/>
            <w:szCs w:val="20"/>
            <w:u w:val="single"/>
          </w:rPr>
          <w:t>https://www.inegi.org.mx/contenidos/productos/prod_serv/contenidos/espanol/bvinegi/productos/nueva_estruc/702825197520.pdf</w:t>
        </w:r>
      </w:hyperlink>
      <w:r>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0D0" w:rsidRDefault="001310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D32C4"/>
    <w:multiLevelType w:val="multilevel"/>
    <w:tmpl w:val="A1D85A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FDD13BC"/>
    <w:multiLevelType w:val="multilevel"/>
    <w:tmpl w:val="87E85BD6"/>
    <w:lvl w:ilvl="0">
      <w:start w:val="9"/>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FC095F"/>
    <w:multiLevelType w:val="multilevel"/>
    <w:tmpl w:val="8B244C7C"/>
    <w:lvl w:ilvl="0">
      <w:start w:val="1"/>
      <w:numFmt w:val="decimal"/>
      <w:lvlText w:val="%1."/>
      <w:lvlJc w:val="left"/>
      <w:pPr>
        <w:ind w:left="1440" w:hanging="360"/>
      </w:pPr>
      <w:rPr>
        <w:color w:val="00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DA44736"/>
    <w:multiLevelType w:val="multilevel"/>
    <w:tmpl w:val="3B825F4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0D0"/>
    <w:rsid w:val="001310D0"/>
    <w:rsid w:val="00BC3B10"/>
    <w:rsid w:val="00D874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F34C05-34CD-41E4-B569-80FC58F7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inegi.org.mx/contenidos/productos/prod_serv/contenidos/espanol/bvinegi/productos/nueva_estruc/702825197520.pdf" TargetMode="External"/><Relationship Id="rId2" Type="http://schemas.openxmlformats.org/officeDocument/2006/relationships/hyperlink" Target="https://www.snieg.mx/Documentos/Normatividad/Vigente/SINCO_2019.pdf" TargetMode="External"/><Relationship Id="rId1" Type="http://schemas.openxmlformats.org/officeDocument/2006/relationships/hyperlink" Target="https://cedhj.org.mx/documentos/micrositio/lgbt/20240312112401/C%C3%A9dula%20Descriptiva%20sobre%20la%20Diversidad%20Sexual%20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3490</Words>
  <Characters>19196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Ramirez Jimenez Alma Noemi</dc:creator>
  <cp:lastModifiedBy>Ramirez Jimenez Alma Noemi</cp:lastModifiedBy>
  <cp:revision>2</cp:revision>
  <dcterms:created xsi:type="dcterms:W3CDTF">2025-09-23T16:35:00Z</dcterms:created>
  <dcterms:modified xsi:type="dcterms:W3CDTF">2025-09-23T16:35:00Z</dcterms:modified>
</cp:coreProperties>
</file>