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67FD" w14:textId="39967ECF" w:rsidR="00BF5239" w:rsidRDefault="000E386B">
      <w:pPr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>Possible connection</w:t>
      </w:r>
    </w:p>
    <w:p w14:paraId="5C3D9C67" w14:textId="77777777" w:rsidR="000E386B" w:rsidRPr="000E386B" w:rsidRDefault="000E386B" w:rsidP="000E386B">
      <w:pPr>
        <w:rPr>
          <w:rFonts w:eastAsia="Malgun Gothic"/>
          <w:b/>
          <w:bCs/>
          <w:lang w:val="en-DE" w:eastAsia="ko-KR"/>
        </w:rPr>
      </w:pPr>
      <w:r>
        <w:rPr>
          <w:rFonts w:eastAsia="Malgun Gothic" w:hint="eastAsia"/>
          <w:lang w:eastAsia="ko-KR"/>
        </w:rPr>
        <w:t>-</w:t>
      </w:r>
      <w:r w:rsidRPr="000E386B">
        <w:rPr>
          <w:rFonts w:eastAsia="Malgun Gothic"/>
          <w:b/>
          <w:bCs/>
          <w:lang w:val="en-DE" w:eastAsia="ko-KR"/>
        </w:rPr>
        <w:t>Life Scientist as Global Technical Support (</w:t>
      </w:r>
      <w:proofErr w:type="spellStart"/>
      <w:r w:rsidRPr="000E386B">
        <w:rPr>
          <w:rFonts w:eastAsia="Malgun Gothic"/>
          <w:b/>
          <w:bCs/>
          <w:lang w:val="en-DE" w:eastAsia="ko-KR"/>
        </w:rPr>
        <w:t>m|f|d</w:t>
      </w:r>
      <w:proofErr w:type="spellEnd"/>
      <w:r w:rsidRPr="000E386B">
        <w:rPr>
          <w:rFonts w:eastAsia="Malgun Gothic"/>
          <w:b/>
          <w:bCs/>
          <w:lang w:val="en-DE" w:eastAsia="ko-KR"/>
        </w:rPr>
        <w:t>)</w:t>
      </w:r>
    </w:p>
    <w:p w14:paraId="4F6A17C6" w14:textId="31CBE06D" w:rsidR="000E386B" w:rsidRDefault="000E386B">
      <w:pPr>
        <w:rPr>
          <w:rFonts w:eastAsia="Malgun Gothic"/>
          <w:lang w:val="en-DE" w:eastAsia="ko-KR"/>
        </w:rPr>
      </w:pPr>
      <w:r w:rsidRPr="000E386B">
        <w:rPr>
          <w:rFonts w:eastAsia="Malgun Gothic"/>
          <w:lang w:val="en-DE" w:eastAsia="ko-KR"/>
        </w:rPr>
        <w:drawing>
          <wp:inline distT="0" distB="0" distL="0" distR="0" wp14:anchorId="756D7090" wp14:editId="6B2EC7E4">
            <wp:extent cx="4734586" cy="4763165"/>
            <wp:effectExtent l="0" t="0" r="8890" b="0"/>
            <wp:docPr id="1340696035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96035" name="Picture 1" descr="A white text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271" w14:textId="77777777" w:rsidR="00BB642E" w:rsidRDefault="00BB642E">
      <w:pPr>
        <w:rPr>
          <w:rFonts w:eastAsia="Malgun Gothic"/>
          <w:lang w:val="en-DE" w:eastAsia="ko-KR"/>
        </w:rPr>
      </w:pPr>
    </w:p>
    <w:p w14:paraId="5A3D3253" w14:textId="77777777" w:rsidR="00BB642E" w:rsidRDefault="00BB642E">
      <w:pPr>
        <w:rPr>
          <w:rFonts w:eastAsia="Malgun Gothic"/>
          <w:lang w:val="en-DE" w:eastAsia="ko-KR"/>
        </w:rPr>
      </w:pPr>
    </w:p>
    <w:p w14:paraId="7E544D5A" w14:textId="77777777" w:rsidR="00EE1751" w:rsidRDefault="00EE1751">
      <w:pPr>
        <w:rPr>
          <w:rFonts w:eastAsia="Malgun Gothic"/>
          <w:lang w:val="en-DE" w:eastAsia="ko-KR"/>
        </w:rPr>
      </w:pPr>
    </w:p>
    <w:p w14:paraId="419631DB" w14:textId="77777777" w:rsidR="00EE1751" w:rsidRDefault="00EE1751">
      <w:pPr>
        <w:rPr>
          <w:rFonts w:eastAsia="Malgun Gothic"/>
          <w:lang w:val="en-DE" w:eastAsia="ko-KR"/>
        </w:rPr>
      </w:pPr>
    </w:p>
    <w:p w14:paraId="340ED422" w14:textId="77777777" w:rsidR="00EE1751" w:rsidRDefault="00EE1751">
      <w:pPr>
        <w:rPr>
          <w:rFonts w:eastAsia="Malgun Gothic"/>
          <w:lang w:val="en-DE" w:eastAsia="ko-KR"/>
        </w:rPr>
      </w:pPr>
    </w:p>
    <w:p w14:paraId="179993E4" w14:textId="77777777" w:rsidR="00EE1751" w:rsidRDefault="00EE1751">
      <w:pPr>
        <w:rPr>
          <w:rFonts w:eastAsia="Malgun Gothic"/>
          <w:lang w:val="en-DE" w:eastAsia="ko-KR"/>
        </w:rPr>
      </w:pPr>
    </w:p>
    <w:p w14:paraId="07E93F18" w14:textId="77777777" w:rsidR="00EE1751" w:rsidRDefault="00EE1751">
      <w:pPr>
        <w:rPr>
          <w:rFonts w:eastAsia="Malgun Gothic"/>
          <w:lang w:val="en-DE" w:eastAsia="ko-KR"/>
        </w:rPr>
      </w:pPr>
    </w:p>
    <w:p w14:paraId="487CC559" w14:textId="77777777" w:rsidR="00EE1751" w:rsidRDefault="00EE1751">
      <w:pPr>
        <w:rPr>
          <w:rFonts w:eastAsia="Malgun Gothic"/>
          <w:lang w:val="en-DE" w:eastAsia="ko-KR"/>
        </w:rPr>
      </w:pPr>
    </w:p>
    <w:p w14:paraId="5BF8A5CE" w14:textId="77777777" w:rsidR="00EE1751" w:rsidRDefault="00EE1751">
      <w:pPr>
        <w:rPr>
          <w:rFonts w:eastAsia="Malgun Gothic"/>
          <w:lang w:val="en-DE" w:eastAsia="ko-KR"/>
        </w:rPr>
      </w:pPr>
    </w:p>
    <w:p w14:paraId="5E6DF4F6" w14:textId="77777777" w:rsidR="00EE1751" w:rsidRDefault="00EE1751">
      <w:pPr>
        <w:rPr>
          <w:rFonts w:eastAsia="Malgun Gothic"/>
          <w:lang w:val="en-DE" w:eastAsia="ko-KR"/>
        </w:rPr>
      </w:pPr>
    </w:p>
    <w:p w14:paraId="0B81D9B0" w14:textId="41CF8916" w:rsidR="00BB642E" w:rsidRDefault="00BB642E">
      <w:pPr>
        <w:rPr>
          <w:rFonts w:eastAsia="Malgun Gothic"/>
          <w:b/>
          <w:bCs/>
          <w:lang w:eastAsia="ko-KR"/>
        </w:rPr>
      </w:pPr>
      <w:r>
        <w:rPr>
          <w:rFonts w:eastAsia="Malgun Gothic" w:hint="eastAsia"/>
          <w:lang w:val="en-DE" w:eastAsia="ko-KR"/>
        </w:rPr>
        <w:lastRenderedPageBreak/>
        <w:t>-</w:t>
      </w:r>
      <w:r w:rsidRPr="00BB642E">
        <w:rPr>
          <w:rFonts w:eastAsia="Malgun Gothic"/>
          <w:b/>
          <w:bCs/>
          <w:lang w:eastAsia="ko-KR"/>
        </w:rPr>
        <w:t>Senior Clinical Scientist – Clinical Drug Development (</w:t>
      </w:r>
      <w:proofErr w:type="spellStart"/>
      <w:r w:rsidRPr="00BB642E">
        <w:rPr>
          <w:rFonts w:eastAsia="Malgun Gothic"/>
          <w:b/>
          <w:bCs/>
          <w:lang w:eastAsia="ko-KR"/>
        </w:rPr>
        <w:t>m|f|d</w:t>
      </w:r>
      <w:proofErr w:type="spellEnd"/>
      <w:r w:rsidRPr="00BB642E">
        <w:rPr>
          <w:rFonts w:eastAsia="Malgun Gothic"/>
          <w:b/>
          <w:bCs/>
          <w:lang w:eastAsia="ko-KR"/>
        </w:rPr>
        <w:t>)</w:t>
      </w:r>
    </w:p>
    <w:p w14:paraId="1E4E409F" w14:textId="4F83CE9E" w:rsidR="00BB642E" w:rsidRDefault="00BB642E">
      <w:pPr>
        <w:rPr>
          <w:rFonts w:eastAsia="Malgun Gothic"/>
          <w:lang w:val="en-DE" w:eastAsia="ko-KR"/>
        </w:rPr>
      </w:pPr>
      <w:r w:rsidRPr="00BB642E">
        <w:rPr>
          <w:rFonts w:eastAsia="Malgun Gothic"/>
          <w:lang w:val="en-DE" w:eastAsia="ko-KR"/>
        </w:rPr>
        <w:drawing>
          <wp:inline distT="0" distB="0" distL="0" distR="0" wp14:anchorId="0E9A53BA" wp14:editId="507242A7">
            <wp:extent cx="4086795" cy="5620534"/>
            <wp:effectExtent l="0" t="0" r="9525" b="0"/>
            <wp:docPr id="1228927558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27558" name="Picture 1" descr="A white text on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20A2" w14:textId="77777777" w:rsidR="00BB642E" w:rsidRDefault="00BB642E">
      <w:pPr>
        <w:rPr>
          <w:rFonts w:eastAsia="Malgun Gothic"/>
          <w:lang w:val="en-DE" w:eastAsia="ko-KR"/>
        </w:rPr>
      </w:pPr>
    </w:p>
    <w:p w14:paraId="56F79DE0" w14:textId="77777777" w:rsidR="00BB642E" w:rsidRDefault="00BB642E">
      <w:pPr>
        <w:rPr>
          <w:rFonts w:eastAsia="Malgun Gothic"/>
          <w:lang w:val="en-DE" w:eastAsia="ko-KR"/>
        </w:rPr>
      </w:pPr>
    </w:p>
    <w:p w14:paraId="1B5A9A4F" w14:textId="77777777" w:rsidR="00BB642E" w:rsidRDefault="00BB642E">
      <w:pPr>
        <w:rPr>
          <w:rFonts w:eastAsia="Malgun Gothic"/>
          <w:lang w:val="en-DE" w:eastAsia="ko-KR"/>
        </w:rPr>
      </w:pPr>
    </w:p>
    <w:p w14:paraId="5AF2A028" w14:textId="77777777" w:rsidR="00BB642E" w:rsidRDefault="00BB642E">
      <w:pPr>
        <w:rPr>
          <w:rFonts w:eastAsia="Malgun Gothic"/>
          <w:lang w:val="en-DE" w:eastAsia="ko-KR"/>
        </w:rPr>
      </w:pPr>
    </w:p>
    <w:p w14:paraId="281B89BC" w14:textId="77777777" w:rsidR="00BB642E" w:rsidRDefault="00BB642E">
      <w:pPr>
        <w:rPr>
          <w:rFonts w:eastAsia="Malgun Gothic"/>
          <w:lang w:val="en-DE" w:eastAsia="ko-KR"/>
        </w:rPr>
      </w:pPr>
    </w:p>
    <w:p w14:paraId="14EC3A11" w14:textId="77777777" w:rsidR="00BB642E" w:rsidRDefault="00BB642E">
      <w:pPr>
        <w:rPr>
          <w:rFonts w:eastAsia="Malgun Gothic"/>
          <w:lang w:val="en-DE" w:eastAsia="ko-KR"/>
        </w:rPr>
      </w:pPr>
    </w:p>
    <w:p w14:paraId="4FD9285F" w14:textId="77777777" w:rsidR="00BB642E" w:rsidRDefault="00BB642E">
      <w:pPr>
        <w:rPr>
          <w:rFonts w:eastAsia="Malgun Gothic"/>
          <w:lang w:val="en-DE" w:eastAsia="ko-KR"/>
        </w:rPr>
      </w:pPr>
    </w:p>
    <w:p w14:paraId="54D07948" w14:textId="77777777" w:rsidR="00BB642E" w:rsidRDefault="00BB642E">
      <w:pPr>
        <w:rPr>
          <w:rFonts w:eastAsia="Malgun Gothic"/>
          <w:lang w:val="en-DE" w:eastAsia="ko-KR"/>
        </w:rPr>
      </w:pPr>
    </w:p>
    <w:p w14:paraId="2A8CB7E2" w14:textId="77777777" w:rsidR="00BB642E" w:rsidRDefault="00BB642E">
      <w:pPr>
        <w:rPr>
          <w:rFonts w:eastAsia="Malgun Gothic"/>
          <w:lang w:val="en-DE" w:eastAsia="ko-KR"/>
        </w:rPr>
      </w:pPr>
    </w:p>
    <w:p w14:paraId="116A7C4D" w14:textId="094EB4A3" w:rsidR="00BB642E" w:rsidRDefault="00BB642E">
      <w:pPr>
        <w:rPr>
          <w:rFonts w:eastAsia="Malgun Gothic" w:hint="eastAsia"/>
          <w:lang w:val="en-DE" w:eastAsia="ko-KR"/>
        </w:rPr>
      </w:pPr>
      <w:r>
        <w:rPr>
          <w:rFonts w:eastAsia="Malgun Gothic" w:hint="eastAsia"/>
          <w:lang w:val="en-DE" w:eastAsia="ko-KR"/>
        </w:rPr>
        <w:lastRenderedPageBreak/>
        <w:t xml:space="preserve">- </w:t>
      </w:r>
      <w:r w:rsidRPr="00BB642E">
        <w:rPr>
          <w:rFonts w:eastAsia="Malgun Gothic"/>
          <w:b/>
          <w:bCs/>
          <w:lang w:eastAsia="ko-KR"/>
        </w:rPr>
        <w:t>Clinical Data Manager (</w:t>
      </w:r>
      <w:proofErr w:type="spellStart"/>
      <w:r w:rsidRPr="00BB642E">
        <w:rPr>
          <w:rFonts w:eastAsia="Malgun Gothic"/>
          <w:b/>
          <w:bCs/>
          <w:lang w:eastAsia="ko-KR"/>
        </w:rPr>
        <w:t>m|f|d</w:t>
      </w:r>
      <w:proofErr w:type="spellEnd"/>
      <w:r w:rsidRPr="00BB642E">
        <w:rPr>
          <w:rFonts w:eastAsia="Malgun Gothic"/>
          <w:b/>
          <w:bCs/>
          <w:lang w:eastAsia="ko-KR"/>
        </w:rPr>
        <w:t>)</w:t>
      </w:r>
    </w:p>
    <w:p w14:paraId="020D5F97" w14:textId="0D55FEA9" w:rsidR="00BB642E" w:rsidRDefault="00BB642E">
      <w:pPr>
        <w:rPr>
          <w:rFonts w:eastAsia="Malgun Gothic"/>
          <w:lang w:val="en-DE" w:eastAsia="ko-KR"/>
        </w:rPr>
      </w:pPr>
      <w:r>
        <w:rPr>
          <w:rFonts w:eastAsia="Malgun Gothic" w:hint="eastAsia"/>
          <w:lang w:val="en-DE" w:eastAsia="ko-KR"/>
        </w:rPr>
        <w:t>-</w:t>
      </w:r>
      <w:r w:rsidRPr="00BB642E">
        <w:rPr>
          <w:rFonts w:eastAsia="Malgun Gothic"/>
          <w:lang w:val="en-DE" w:eastAsia="ko-KR"/>
        </w:rPr>
        <w:drawing>
          <wp:inline distT="0" distB="0" distL="0" distR="0" wp14:anchorId="37175C88" wp14:editId="07BDFE1E">
            <wp:extent cx="4934639" cy="6820852"/>
            <wp:effectExtent l="0" t="0" r="0" b="0"/>
            <wp:docPr id="348479405" name="Picture 1" descr="A screenshot of a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9405" name="Picture 1" descr="A screenshot of a white and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F4A4" w14:textId="77777777" w:rsidR="00F4349E" w:rsidRDefault="00F4349E">
      <w:pPr>
        <w:rPr>
          <w:rFonts w:eastAsia="Malgun Gothic"/>
          <w:lang w:val="en-DE" w:eastAsia="ko-KR"/>
        </w:rPr>
      </w:pPr>
    </w:p>
    <w:p w14:paraId="7D805FC8" w14:textId="77777777" w:rsidR="00F4349E" w:rsidRDefault="00F4349E">
      <w:pPr>
        <w:rPr>
          <w:rFonts w:eastAsia="Malgun Gothic"/>
          <w:lang w:val="en-DE" w:eastAsia="ko-KR"/>
        </w:rPr>
      </w:pPr>
    </w:p>
    <w:p w14:paraId="0C031330" w14:textId="77777777" w:rsidR="00F4349E" w:rsidRDefault="00F4349E">
      <w:pPr>
        <w:rPr>
          <w:rFonts w:eastAsia="Malgun Gothic"/>
          <w:lang w:val="en-DE" w:eastAsia="ko-KR"/>
        </w:rPr>
      </w:pPr>
    </w:p>
    <w:p w14:paraId="4428D366" w14:textId="77777777" w:rsidR="00F4349E" w:rsidRDefault="00F4349E">
      <w:pPr>
        <w:rPr>
          <w:rFonts w:eastAsia="Malgun Gothic"/>
          <w:lang w:val="en-DE" w:eastAsia="ko-KR"/>
        </w:rPr>
      </w:pPr>
    </w:p>
    <w:p w14:paraId="5B3E16A8" w14:textId="77777777" w:rsidR="00F4349E" w:rsidRDefault="00F4349E">
      <w:pPr>
        <w:rPr>
          <w:rFonts w:eastAsia="Malgun Gothic"/>
          <w:lang w:val="en-DE" w:eastAsia="ko-KR"/>
        </w:rPr>
      </w:pPr>
    </w:p>
    <w:p w14:paraId="033595CA" w14:textId="05273757" w:rsidR="00F4349E" w:rsidRPr="00F4349E" w:rsidRDefault="00F4349E" w:rsidP="00F4349E">
      <w:pPr>
        <w:pStyle w:val="ListParagraph"/>
        <w:numPr>
          <w:ilvl w:val="0"/>
          <w:numId w:val="1"/>
        </w:numPr>
        <w:rPr>
          <w:rFonts w:eastAsia="Malgun Gothic"/>
          <w:lang w:val="en-DE" w:eastAsia="ko-KR"/>
        </w:rPr>
      </w:pPr>
      <w:r w:rsidRPr="00F4349E">
        <w:rPr>
          <w:rFonts w:eastAsia="Malgun Gothic"/>
          <w:b/>
          <w:bCs/>
          <w:lang w:eastAsia="ko-KR"/>
        </w:rPr>
        <w:lastRenderedPageBreak/>
        <w:t>Product Manager / Portfolio Expert (</w:t>
      </w:r>
      <w:proofErr w:type="spellStart"/>
      <w:r w:rsidRPr="00F4349E">
        <w:rPr>
          <w:rFonts w:eastAsia="Malgun Gothic"/>
          <w:b/>
          <w:bCs/>
          <w:lang w:eastAsia="ko-KR"/>
        </w:rPr>
        <w:t>m|f|d</w:t>
      </w:r>
      <w:proofErr w:type="spellEnd"/>
      <w:r w:rsidRPr="00F4349E">
        <w:rPr>
          <w:rFonts w:eastAsia="Malgun Gothic"/>
          <w:b/>
          <w:bCs/>
          <w:lang w:eastAsia="ko-KR"/>
        </w:rPr>
        <w:t>) Immuno-Oncology</w:t>
      </w:r>
    </w:p>
    <w:p w14:paraId="37F93D88" w14:textId="3F27B113" w:rsidR="00F4349E" w:rsidRDefault="00F4349E" w:rsidP="00EE1751">
      <w:pPr>
        <w:pStyle w:val="ListParagraph"/>
        <w:rPr>
          <w:rFonts w:eastAsia="Malgun Gothic"/>
          <w:lang w:val="en-DE" w:eastAsia="ko-KR"/>
        </w:rPr>
      </w:pPr>
      <w:r w:rsidRPr="00F4349E">
        <w:rPr>
          <w:rFonts w:eastAsia="Malgun Gothic"/>
          <w:lang w:val="en-DE" w:eastAsia="ko-KR"/>
        </w:rPr>
        <w:drawing>
          <wp:inline distT="0" distB="0" distL="0" distR="0" wp14:anchorId="70C10715" wp14:editId="15E32857">
            <wp:extent cx="4772691" cy="4953691"/>
            <wp:effectExtent l="0" t="0" r="8890" b="0"/>
            <wp:docPr id="70496426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6426" name="Picture 1" descr="A white text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96E7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3C9E3CB8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23C9CCE4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3C732DBA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171ECB25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00B75387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2C8BB90C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401F85A2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51B507B2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6022ABB3" w14:textId="77777777" w:rsidR="00EE1751" w:rsidRDefault="00EE1751" w:rsidP="00EE1751">
      <w:pPr>
        <w:rPr>
          <w:rFonts w:eastAsia="Malgun Gothic"/>
          <w:lang w:val="en-DE" w:eastAsia="ko-KR"/>
        </w:rPr>
      </w:pPr>
    </w:p>
    <w:p w14:paraId="09C6D993" w14:textId="77777777" w:rsidR="00EE1751" w:rsidRPr="00EE1751" w:rsidRDefault="00EE1751" w:rsidP="00EE1751">
      <w:pPr>
        <w:rPr>
          <w:rFonts w:eastAsia="Malgun Gothic"/>
          <w:lang w:val="en-DE" w:eastAsia="ko-KR"/>
        </w:rPr>
      </w:pPr>
    </w:p>
    <w:p w14:paraId="051CFCFB" w14:textId="3108CF40" w:rsidR="00F4349E" w:rsidRPr="00EE1751" w:rsidRDefault="00EE1751" w:rsidP="00F4349E">
      <w:pPr>
        <w:pStyle w:val="ListParagraph"/>
        <w:numPr>
          <w:ilvl w:val="0"/>
          <w:numId w:val="1"/>
        </w:numPr>
        <w:rPr>
          <w:rFonts w:eastAsia="Malgun Gothic"/>
          <w:lang w:val="en-DE" w:eastAsia="ko-KR"/>
        </w:rPr>
      </w:pPr>
      <w:r w:rsidRPr="00EE1751">
        <w:rPr>
          <w:rFonts w:eastAsia="Malgun Gothic"/>
          <w:b/>
          <w:bCs/>
          <w:lang w:eastAsia="ko-KR"/>
        </w:rPr>
        <w:lastRenderedPageBreak/>
        <w:t>Senior Clinical Translational Project Manager - CGT Drug Development (</w:t>
      </w:r>
      <w:proofErr w:type="spellStart"/>
      <w:r w:rsidRPr="00EE1751">
        <w:rPr>
          <w:rFonts w:eastAsia="Malgun Gothic"/>
          <w:b/>
          <w:bCs/>
          <w:lang w:eastAsia="ko-KR"/>
        </w:rPr>
        <w:t>m|f|d</w:t>
      </w:r>
      <w:proofErr w:type="spellEnd"/>
      <w:r w:rsidRPr="00EE1751">
        <w:rPr>
          <w:rFonts w:eastAsia="Malgun Gothic"/>
          <w:b/>
          <w:bCs/>
          <w:lang w:eastAsia="ko-KR"/>
        </w:rPr>
        <w:t>)</w:t>
      </w:r>
    </w:p>
    <w:p w14:paraId="1FD3A489" w14:textId="6D2DCAFD" w:rsidR="00EE1751" w:rsidRDefault="00EE1751" w:rsidP="00EE1751">
      <w:pPr>
        <w:pStyle w:val="ListParagraph"/>
        <w:rPr>
          <w:rFonts w:eastAsia="Malgun Gothic"/>
          <w:lang w:val="en-DE" w:eastAsia="ko-KR"/>
        </w:rPr>
      </w:pPr>
      <w:r w:rsidRPr="00EE1751">
        <w:rPr>
          <w:rFonts w:eastAsia="Malgun Gothic"/>
          <w:lang w:val="en-DE" w:eastAsia="ko-KR"/>
        </w:rPr>
        <w:drawing>
          <wp:inline distT="0" distB="0" distL="0" distR="0" wp14:anchorId="10D12BBF" wp14:editId="532DE7BF">
            <wp:extent cx="4658375" cy="5639587"/>
            <wp:effectExtent l="0" t="0" r="8890" b="0"/>
            <wp:docPr id="458819369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19369" name="Picture 1" descr="A whit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E612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1BB7EBF3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2BA256D5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639BE342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7E2528D1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5CB91C04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48E1D3FD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62F2ECD2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2BE452F0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6C2E94C9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579E32E1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497385C6" w14:textId="77777777" w:rsidR="00EE1751" w:rsidRDefault="00EE1751" w:rsidP="00EE1751">
      <w:pPr>
        <w:pStyle w:val="ListParagraph"/>
        <w:rPr>
          <w:rFonts w:eastAsia="Malgun Gothic"/>
          <w:lang w:val="en-DE" w:eastAsia="ko-KR"/>
        </w:rPr>
      </w:pPr>
    </w:p>
    <w:p w14:paraId="2944ECDA" w14:textId="4E92AB8F" w:rsidR="00EE1751" w:rsidRPr="00EE1751" w:rsidRDefault="00EE1751" w:rsidP="00EE1751">
      <w:pPr>
        <w:pStyle w:val="ListParagraph"/>
        <w:numPr>
          <w:ilvl w:val="0"/>
          <w:numId w:val="1"/>
        </w:numPr>
        <w:rPr>
          <w:rFonts w:eastAsia="Malgun Gothic"/>
          <w:lang w:val="en-DE" w:eastAsia="ko-KR"/>
        </w:rPr>
      </w:pPr>
      <w:r w:rsidRPr="00EE1751">
        <w:rPr>
          <w:rFonts w:eastAsia="Malgun Gothic"/>
          <w:b/>
          <w:bCs/>
          <w:lang w:eastAsia="ko-KR"/>
        </w:rPr>
        <w:lastRenderedPageBreak/>
        <w:t>Clinical Account Manager (</w:t>
      </w:r>
      <w:proofErr w:type="spellStart"/>
      <w:r w:rsidRPr="00EE1751">
        <w:rPr>
          <w:rFonts w:eastAsia="Malgun Gothic"/>
          <w:b/>
          <w:bCs/>
          <w:lang w:eastAsia="ko-KR"/>
        </w:rPr>
        <w:t>m|f|d</w:t>
      </w:r>
      <w:proofErr w:type="spellEnd"/>
      <w:r w:rsidRPr="00EE1751">
        <w:rPr>
          <w:rFonts w:eastAsia="Malgun Gothic"/>
          <w:b/>
          <w:bCs/>
          <w:lang w:eastAsia="ko-KR"/>
        </w:rPr>
        <w:t>) - Barcelona-based</w:t>
      </w:r>
    </w:p>
    <w:p w14:paraId="7741C294" w14:textId="4D53309F" w:rsidR="00EE1751" w:rsidRDefault="00EE1751" w:rsidP="00EE1751">
      <w:pPr>
        <w:ind w:left="360"/>
        <w:rPr>
          <w:rFonts w:eastAsia="Malgun Gothic"/>
          <w:lang w:val="en-DE" w:eastAsia="ko-KR"/>
        </w:rPr>
      </w:pPr>
      <w:r w:rsidRPr="00EE1751">
        <w:rPr>
          <w:rFonts w:eastAsia="Malgun Gothic"/>
          <w:lang w:val="en-DE" w:eastAsia="ko-KR"/>
        </w:rPr>
        <w:drawing>
          <wp:inline distT="0" distB="0" distL="0" distR="0" wp14:anchorId="0B7D2CF7" wp14:editId="20344860">
            <wp:extent cx="4686954" cy="5363323"/>
            <wp:effectExtent l="0" t="0" r="0" b="8890"/>
            <wp:docPr id="947032404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2404" name="Picture 1" descr="A white text on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62F2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481C2008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44232B31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2E13CE8C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76F49015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7C39B3F4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068490E9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789E93C9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528D7F75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490FCA3A" w14:textId="77777777" w:rsidR="00EE1751" w:rsidRDefault="00EE1751" w:rsidP="00EE1751">
      <w:pPr>
        <w:ind w:left="360"/>
        <w:rPr>
          <w:rFonts w:eastAsia="Malgun Gothic"/>
          <w:lang w:val="en-DE" w:eastAsia="ko-KR"/>
        </w:rPr>
      </w:pPr>
    </w:p>
    <w:p w14:paraId="60C9EF85" w14:textId="61FEEF9C" w:rsidR="00EE1751" w:rsidRPr="00EE1751" w:rsidRDefault="00EE1751" w:rsidP="00EE1751">
      <w:pPr>
        <w:pStyle w:val="ListParagraph"/>
        <w:numPr>
          <w:ilvl w:val="0"/>
          <w:numId w:val="1"/>
        </w:numPr>
        <w:rPr>
          <w:rFonts w:eastAsia="Malgun Gothic"/>
          <w:highlight w:val="yellow"/>
          <w:lang w:val="en-DE" w:eastAsia="ko-KR"/>
        </w:rPr>
      </w:pPr>
      <w:r w:rsidRPr="00EE1751">
        <w:rPr>
          <w:rFonts w:eastAsia="Malgun Gothic"/>
          <w:b/>
          <w:bCs/>
          <w:highlight w:val="yellow"/>
          <w:lang w:eastAsia="ko-KR"/>
        </w:rPr>
        <w:lastRenderedPageBreak/>
        <w:t>Life Scientist as Global Technical Support Manager – Research portfolio (</w:t>
      </w:r>
      <w:proofErr w:type="spellStart"/>
      <w:r w:rsidRPr="00EE1751">
        <w:rPr>
          <w:rFonts w:eastAsia="Malgun Gothic"/>
          <w:b/>
          <w:bCs/>
          <w:highlight w:val="yellow"/>
          <w:lang w:eastAsia="ko-KR"/>
        </w:rPr>
        <w:t>m|f|d</w:t>
      </w:r>
      <w:proofErr w:type="spellEnd"/>
      <w:r w:rsidRPr="00EE1751">
        <w:rPr>
          <w:rFonts w:eastAsia="Malgun Gothic"/>
          <w:b/>
          <w:bCs/>
          <w:highlight w:val="yellow"/>
          <w:lang w:eastAsia="ko-KR"/>
        </w:rPr>
        <w:t>)</w:t>
      </w:r>
    </w:p>
    <w:p w14:paraId="3C9EF1AE" w14:textId="76825C4B" w:rsidR="00EE1751" w:rsidRPr="00EE1751" w:rsidRDefault="00EE1751" w:rsidP="00EE1751">
      <w:pPr>
        <w:ind w:left="360"/>
        <w:rPr>
          <w:rFonts w:eastAsia="Malgun Gothic" w:hint="eastAsia"/>
          <w:lang w:val="en-DE" w:eastAsia="ko-KR"/>
        </w:rPr>
      </w:pPr>
      <w:r w:rsidRPr="00EE1751">
        <w:rPr>
          <w:rFonts w:eastAsia="Malgun Gothic"/>
          <w:lang w:val="en-DE" w:eastAsia="ko-KR"/>
        </w:rPr>
        <w:drawing>
          <wp:inline distT="0" distB="0" distL="0" distR="0" wp14:anchorId="021B8F61" wp14:editId="2DBE6D17">
            <wp:extent cx="4725059" cy="4115374"/>
            <wp:effectExtent l="0" t="0" r="0" b="0"/>
            <wp:docPr id="564908002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08002" name="Picture 1" descr="A screenshot of a white p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751" w:rsidRPr="00EE1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50C2F"/>
    <w:multiLevelType w:val="hybridMultilevel"/>
    <w:tmpl w:val="0DE671FE"/>
    <w:lvl w:ilvl="0" w:tplc="716A93DC">
      <w:numFmt w:val="bullet"/>
      <w:lvlText w:val="-"/>
      <w:lvlJc w:val="left"/>
      <w:pPr>
        <w:ind w:left="720" w:hanging="360"/>
      </w:pPr>
      <w:rPr>
        <w:rFonts w:ascii="Aptos" w:eastAsia="Malgun Gothic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8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86B"/>
    <w:rsid w:val="000B3EBE"/>
    <w:rsid w:val="000E386B"/>
    <w:rsid w:val="00215763"/>
    <w:rsid w:val="009A1C6C"/>
    <w:rsid w:val="00BB642E"/>
    <w:rsid w:val="00BF5239"/>
    <w:rsid w:val="00EE1751"/>
    <w:rsid w:val="00F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37194"/>
  <w15:chartTrackingRefBased/>
  <w15:docId w15:val="{80A303FE-DCE3-4920-A246-B7523A94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Miltenyi Biotec B.V. &amp; Co.KG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 Ro</dc:creator>
  <cp:keywords/>
  <dc:description/>
  <cp:lastModifiedBy>Eun Ro</cp:lastModifiedBy>
  <cp:revision>1</cp:revision>
  <dcterms:created xsi:type="dcterms:W3CDTF">2025-10-22T06:30:00Z</dcterms:created>
  <dcterms:modified xsi:type="dcterms:W3CDTF">2025-10-22T07:11:00Z</dcterms:modified>
</cp:coreProperties>
</file>