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85" w:rsidRDefault="00103CAF" w:rsidP="00103CAF">
      <w:pPr>
        <w:spacing w:line="0" w:lineRule="atLeast"/>
        <w:jc w:val="center"/>
        <w:rPr>
          <w:rFonts w:ascii="微软雅黑" w:eastAsia="微软雅黑" w:hAnsi="微软雅黑"/>
          <w:b/>
          <w:color w:val="FF0000"/>
          <w:sz w:val="44"/>
        </w:rPr>
      </w:pPr>
      <w:r w:rsidRPr="00103CAF">
        <w:rPr>
          <w:rFonts w:ascii="微软雅黑" w:eastAsia="微软雅黑" w:hAnsi="微软雅黑"/>
          <w:b/>
          <w:color w:val="FF0000"/>
          <w:sz w:val="44"/>
        </w:rPr>
        <w:t>数据书写格式</w:t>
      </w:r>
    </w:p>
    <w:p w:rsidR="00CB167B" w:rsidRPr="00CB167B" w:rsidRDefault="00CB167B" w:rsidP="00103CAF">
      <w:pPr>
        <w:spacing w:line="0" w:lineRule="atLeast"/>
        <w:jc w:val="center"/>
        <w:rPr>
          <w:rFonts w:ascii="Lucida Console" w:eastAsia="微软雅黑" w:hAnsi="Lucida Console"/>
          <w:b/>
          <w:i/>
          <w:color w:val="FF0000"/>
          <w:sz w:val="40"/>
        </w:rPr>
      </w:pPr>
      <w:r w:rsidRPr="00CB167B">
        <w:rPr>
          <w:rFonts w:ascii="Lucida Console" w:eastAsia="微软雅黑" w:hAnsi="Lucida Console"/>
          <w:b/>
          <w:i/>
          <w:color w:val="FF0000"/>
          <w:sz w:val="40"/>
        </w:rPr>
        <w:t xml:space="preserve">Written by </w:t>
      </w:r>
      <w:proofErr w:type="spellStart"/>
      <w:r w:rsidRPr="00CB167B">
        <w:rPr>
          <w:rFonts w:ascii="Lucida Console" w:eastAsia="微软雅黑" w:hAnsi="Lucida Console"/>
          <w:b/>
          <w:i/>
          <w:color w:val="FF0000"/>
          <w:sz w:val="40"/>
        </w:rPr>
        <w:t>Ricochesta</w:t>
      </w:r>
      <w:proofErr w:type="spellEnd"/>
    </w:p>
    <w:p w:rsidR="0084238E" w:rsidRPr="0084238E" w:rsidRDefault="0084238E" w:rsidP="00103CAF">
      <w:pPr>
        <w:spacing w:line="0" w:lineRule="atLeast"/>
        <w:jc w:val="center"/>
        <w:rPr>
          <w:rFonts w:ascii="微软雅黑" w:eastAsia="微软雅黑" w:hAnsi="微软雅黑"/>
          <w:b/>
          <w:i/>
          <w:color w:val="E36C0A" w:themeColor="accent6" w:themeShade="BF"/>
          <w:sz w:val="44"/>
        </w:rPr>
      </w:pP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非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作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者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同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意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严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禁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查</w:t>
      </w:r>
      <w:r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 xml:space="preserve"> </w:t>
      </w:r>
      <w:r w:rsidRPr="0084238E">
        <w:rPr>
          <w:rFonts w:ascii="微软雅黑" w:eastAsia="微软雅黑" w:hAnsi="微软雅黑" w:hint="eastAsia"/>
          <w:b/>
          <w:i/>
          <w:color w:val="E36C0A" w:themeColor="accent6" w:themeShade="BF"/>
          <w:sz w:val="44"/>
        </w:rPr>
        <w:t>看</w:t>
      </w:r>
    </w:p>
    <w:p w:rsidR="00103CAF" w:rsidRDefault="00103CAF" w:rsidP="00103CAF">
      <w:pPr>
        <w:spacing w:line="0" w:lineRule="atLeast"/>
        <w:jc w:val="left"/>
        <w:rPr>
          <w:rFonts w:ascii="微软雅黑" w:eastAsia="微软雅黑" w:hAnsi="微软雅黑"/>
          <w:b/>
          <w:color w:val="00B050"/>
          <w:sz w:val="24"/>
        </w:rPr>
      </w:pPr>
      <w:r w:rsidRPr="00103CAF">
        <w:rPr>
          <w:rFonts w:ascii="微软雅黑" w:eastAsia="微软雅黑" w:hAnsi="微软雅黑"/>
          <w:b/>
          <w:color w:val="00B050"/>
          <w:sz w:val="24"/>
        </w:rPr>
        <w:t>共用体原型</w:t>
      </w:r>
      <w:r w:rsidRPr="00103CAF">
        <w:rPr>
          <w:rFonts w:ascii="微软雅黑" w:eastAsia="微软雅黑" w:hAnsi="微软雅黑" w:hint="eastAsia"/>
          <w:b/>
          <w:color w:val="00B050"/>
          <w:sz w:val="24"/>
        </w:rPr>
        <w:t>：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union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{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个性化属性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struct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{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方块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BLOCK_ID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block;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gram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}_</w:t>
      </w:r>
      <w:proofErr w:type="gram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block;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struct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{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近战刀具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damage;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UINT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singVarn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</w:p>
    <w:p w:rsid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 w:hint="eastAsia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cd;</w:t>
      </w:r>
    </w:p>
    <w:p w:rsidR="00014AF3" w:rsidRPr="00A2127D" w:rsidRDefault="00014AF3" w:rsidP="00014AF3">
      <w:pPr>
        <w:autoSpaceDE w:val="0"/>
        <w:autoSpaceDN w:val="0"/>
        <w:adjustRightInd w:val="0"/>
        <w:spacing w:line="0" w:lineRule="atLeast"/>
        <w:ind w:left="840" w:firstLine="420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proofErr w:type="gram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short</w:t>
      </w:r>
      <w:proofErr w:type="gram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 xml:space="preserve"> </w:t>
      </w:r>
      <w:proofErr w:type="spell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dur</w:t>
      </w:r>
      <w:proofErr w:type="spell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float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momentum;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冲量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gram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}_</w:t>
      </w:r>
      <w:proofErr w:type="gram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blade;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struct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{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proofErr w:type="gramStart"/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镐</w:t>
      </w:r>
      <w:proofErr w:type="gramEnd"/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damage;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int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power;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镐力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int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diglvl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挖掘等第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UINT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singVarn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</w:p>
    <w:p w:rsid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 w:hint="eastAsia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cd;</w:t>
      </w:r>
    </w:p>
    <w:p w:rsidR="002D3591" w:rsidRPr="00A2127D" w:rsidRDefault="002D3591" w:rsidP="002D3591">
      <w:pPr>
        <w:autoSpaceDE w:val="0"/>
        <w:autoSpaceDN w:val="0"/>
        <w:adjustRightInd w:val="0"/>
        <w:spacing w:line="0" w:lineRule="atLeast"/>
        <w:ind w:left="840" w:firstLine="420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proofErr w:type="gram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short</w:t>
      </w:r>
      <w:proofErr w:type="gram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 xml:space="preserve"> </w:t>
      </w:r>
      <w:proofErr w:type="spell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dur</w:t>
      </w:r>
      <w:proofErr w:type="spell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float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momentum;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冲量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gram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}_</w:t>
      </w:r>
      <w:proofErr w:type="gram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pickaxe;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struct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{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proofErr w:type="gramStart"/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斧</w:t>
      </w:r>
      <w:proofErr w:type="gramEnd"/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damage;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spellStart"/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int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power;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斧力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UINT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singVarn</w:t>
      </w:r>
      <w:proofErr w:type="spell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</w:p>
    <w:p w:rsid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 w:hint="eastAsia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cd;</w:t>
      </w:r>
    </w:p>
    <w:p w:rsidR="00014AF3" w:rsidRPr="00A2127D" w:rsidRDefault="00014AF3" w:rsidP="00014AF3">
      <w:pPr>
        <w:autoSpaceDE w:val="0"/>
        <w:autoSpaceDN w:val="0"/>
        <w:adjustRightInd w:val="0"/>
        <w:spacing w:line="0" w:lineRule="atLeast"/>
        <w:ind w:left="840" w:firstLine="420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proofErr w:type="gram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short</w:t>
      </w:r>
      <w:proofErr w:type="gram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 xml:space="preserve"> </w:t>
      </w:r>
      <w:proofErr w:type="spell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dur</w:t>
      </w:r>
      <w:proofErr w:type="spell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;</w:t>
      </w:r>
    </w:p>
    <w:p w:rsidR="00A2127D" w:rsidRP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00FF"/>
          <w:kern w:val="0"/>
          <w:sz w:val="18"/>
          <w:szCs w:val="19"/>
        </w:rPr>
        <w:t>float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momentum;</w:t>
      </w: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A2127D">
        <w:rPr>
          <w:rFonts w:ascii="Lucida Console" w:hAnsi="Lucida Console" w:cs="NSimSun"/>
          <w:color w:val="008000"/>
          <w:kern w:val="0"/>
          <w:sz w:val="18"/>
          <w:szCs w:val="19"/>
        </w:rPr>
        <w:t>冲量</w:t>
      </w:r>
    </w:p>
    <w:p w:rsidR="00A2127D" w:rsidRDefault="00A2127D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gramStart"/>
      <w:r>
        <w:rPr>
          <w:rFonts w:ascii="Lucida Console" w:hAnsi="Lucida Console" w:cs="NSimSun"/>
          <w:color w:val="000000"/>
          <w:kern w:val="0"/>
          <w:sz w:val="18"/>
          <w:szCs w:val="19"/>
        </w:rPr>
        <w:t>}_</w:t>
      </w:r>
      <w:proofErr w:type="gramEnd"/>
      <w:r>
        <w:rPr>
          <w:rFonts w:ascii="Lucida Console" w:hAnsi="Lucida Console" w:cs="NSimSun"/>
          <w:color w:val="000000"/>
          <w:kern w:val="0"/>
          <w:sz w:val="18"/>
          <w:szCs w:val="19"/>
        </w:rPr>
        <w:t>axe;</w:t>
      </w:r>
    </w:p>
    <w:p w:rsidR="006D382C" w:rsidRDefault="006D382C" w:rsidP="00A2127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</w:p>
    <w:p w:rsidR="006D382C" w:rsidRDefault="006D382C" w:rsidP="006D382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D382C" w:rsidRPr="00D646A9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8000"/>
          <w:kern w:val="0"/>
          <w:sz w:val="18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>struct</w:t>
      </w:r>
      <w:proofErr w:type="spellEnd"/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 xml:space="preserve"> </w:t>
      </w:r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{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远程武器</w:t>
      </w:r>
    </w:p>
    <w:p w:rsidR="006D382C" w:rsidRPr="006D382C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FF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 xml:space="preserve"> </w:t>
      </w:r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damage;</w:t>
      </w:r>
    </w:p>
    <w:p w:rsidR="006D382C" w:rsidRPr="006D382C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FF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2B91AF"/>
          <w:kern w:val="0"/>
          <w:sz w:val="18"/>
          <w:szCs w:val="19"/>
        </w:rPr>
        <w:t>UINT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 xml:space="preserve"> </w:t>
      </w:r>
      <w:proofErr w:type="spellStart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singVarn</w:t>
      </w:r>
      <w:proofErr w:type="spellEnd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</w:p>
    <w:p w:rsidR="006D382C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 w:hint="eastAsia"/>
          <w:color w:val="008000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 xml:space="preserve"> </w:t>
      </w:r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cd;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攻击冷却</w:t>
      </w:r>
    </w:p>
    <w:p w:rsidR="00014AF3" w:rsidRPr="00014AF3" w:rsidRDefault="00014AF3" w:rsidP="00014AF3">
      <w:pPr>
        <w:autoSpaceDE w:val="0"/>
        <w:autoSpaceDN w:val="0"/>
        <w:adjustRightInd w:val="0"/>
        <w:spacing w:line="0" w:lineRule="atLeast"/>
        <w:ind w:left="840" w:firstLine="420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proofErr w:type="gram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short</w:t>
      </w:r>
      <w:proofErr w:type="gram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 xml:space="preserve"> </w:t>
      </w:r>
      <w:proofErr w:type="spellStart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dur</w:t>
      </w:r>
      <w:proofErr w:type="spellEnd"/>
      <w:r>
        <w:rPr>
          <w:rFonts w:ascii="Lucida Console" w:hAnsi="Lucida Console" w:cs="NSimSun" w:hint="eastAsia"/>
          <w:color w:val="000000"/>
          <w:kern w:val="0"/>
          <w:sz w:val="18"/>
          <w:szCs w:val="19"/>
        </w:rPr>
        <w:t>;</w:t>
      </w:r>
    </w:p>
    <w:p w:rsidR="006D382C" w:rsidRPr="00D646A9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8000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2B91AF"/>
          <w:kern w:val="0"/>
          <w:sz w:val="18"/>
          <w:szCs w:val="19"/>
        </w:rPr>
        <w:t>ENTITY_ID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 xml:space="preserve"> </w:t>
      </w:r>
      <w:proofErr w:type="spellStart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proj</w:t>
      </w:r>
      <w:proofErr w:type="spellEnd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弹药</w:t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ID</w:t>
      </w:r>
    </w:p>
    <w:p w:rsidR="006D382C" w:rsidRPr="006D382C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FF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2B91AF"/>
          <w:kern w:val="0"/>
          <w:sz w:val="18"/>
          <w:szCs w:val="19"/>
        </w:rPr>
        <w:t>DWORD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 xml:space="preserve"> </w:t>
      </w:r>
      <w:proofErr w:type="spellStart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proj_move_cd</w:t>
      </w:r>
      <w:proofErr w:type="spellEnd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弹药飞行冷却</w:t>
      </w:r>
    </w:p>
    <w:p w:rsidR="006D382C" w:rsidRPr="006D382C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FF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  <w:t xml:space="preserve">float </w:t>
      </w:r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momentum;</w:t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D646A9">
        <w:rPr>
          <w:rFonts w:ascii="Lucida Console" w:hAnsi="Lucida Console" w:cs="NSimSun"/>
          <w:color w:val="008000"/>
          <w:kern w:val="0"/>
          <w:sz w:val="18"/>
          <w:szCs w:val="19"/>
        </w:rPr>
        <w:t>冲量</w:t>
      </w:r>
    </w:p>
    <w:p w:rsidR="006D382C" w:rsidRPr="00D646A9" w:rsidRDefault="006D382C" w:rsidP="006D382C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r w:rsidRPr="006D382C">
        <w:rPr>
          <w:rFonts w:ascii="Lucida Console" w:hAnsi="Lucida Console" w:cs="NSimSun"/>
          <w:color w:val="0000FF"/>
          <w:kern w:val="0"/>
          <w:sz w:val="18"/>
          <w:szCs w:val="19"/>
        </w:rPr>
        <w:tab/>
      </w:r>
      <w:proofErr w:type="gramStart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}_</w:t>
      </w:r>
      <w:proofErr w:type="gramEnd"/>
      <w:r w:rsidRPr="00D646A9">
        <w:rPr>
          <w:rFonts w:ascii="Lucida Console" w:hAnsi="Lucida Console" w:cs="NSimSun"/>
          <w:color w:val="000000"/>
          <w:kern w:val="0"/>
          <w:sz w:val="18"/>
          <w:szCs w:val="19"/>
        </w:rPr>
        <w:t>far;</w:t>
      </w:r>
    </w:p>
    <w:p w:rsidR="00103CAF" w:rsidRDefault="00A2127D" w:rsidP="00A2127D">
      <w:pPr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proofErr w:type="gramStart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}u</w:t>
      </w:r>
      <w:proofErr w:type="gramEnd"/>
      <w:r w:rsidRPr="00A2127D">
        <w:rPr>
          <w:rFonts w:ascii="Lucida Console" w:hAnsi="Lucida Console" w:cs="NSimSun"/>
          <w:color w:val="000000"/>
          <w:kern w:val="0"/>
          <w:sz w:val="18"/>
          <w:szCs w:val="19"/>
        </w:rPr>
        <w:t>;</w:t>
      </w:r>
    </w:p>
    <w:p w:rsidR="00F22127" w:rsidRDefault="00F22127" w:rsidP="00F22127">
      <w:pPr>
        <w:spacing w:line="0" w:lineRule="atLeast"/>
        <w:jc w:val="left"/>
        <w:rPr>
          <w:rFonts w:ascii="微软雅黑" w:eastAsia="微软雅黑" w:hAnsi="微软雅黑" w:hint="eastAsia"/>
          <w:b/>
          <w:color w:val="00B050"/>
          <w:sz w:val="24"/>
        </w:rPr>
      </w:pPr>
      <w:r>
        <w:rPr>
          <w:rFonts w:ascii="微软雅黑" w:eastAsia="微软雅黑" w:hAnsi="微软雅黑" w:hint="eastAsia"/>
          <w:b/>
          <w:color w:val="00B050"/>
          <w:sz w:val="24"/>
        </w:rPr>
        <w:t>ItemData</w:t>
      </w:r>
      <w:r w:rsidRPr="00103CAF">
        <w:rPr>
          <w:rFonts w:ascii="微软雅黑" w:eastAsia="微软雅黑" w:hAnsi="微软雅黑" w:hint="eastAsia"/>
          <w:b/>
          <w:color w:val="00B050"/>
          <w:sz w:val="24"/>
        </w:rPr>
        <w:t>：</w:t>
      </w:r>
    </w:p>
    <w:tbl>
      <w:tblPr>
        <w:tblW w:w="1191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53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27DB9" w:rsidRPr="00327DB9" w:rsidTr="00327D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e.g.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</w:t>
            </w: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木剑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wooden_sword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7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DB9" w:rsidRPr="00327DB9" w:rsidRDefault="00327DB9" w:rsidP="00327D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27DB9" w:rsidRDefault="00327DB9" w:rsidP="00F22127">
      <w:pPr>
        <w:spacing w:line="0" w:lineRule="atLeast"/>
        <w:jc w:val="left"/>
        <w:rPr>
          <w:rFonts w:ascii="微软雅黑" w:eastAsia="微软雅黑" w:hAnsi="微软雅黑"/>
          <w:b/>
          <w:color w:val="00B050"/>
          <w:sz w:val="24"/>
        </w:rPr>
      </w:pPr>
    </w:p>
    <w:p w:rsidR="00F22127" w:rsidRDefault="00FE7778" w:rsidP="00A2127D">
      <w:pPr>
        <w:spacing w:line="0" w:lineRule="atLeast"/>
        <w:jc w:val="left"/>
        <w:rPr>
          <w:rFonts w:ascii="Lucida Console" w:eastAsia="微软雅黑" w:hAnsi="Lucida Console"/>
          <w:b/>
          <w:color w:val="00B050"/>
          <w:sz w:val="22"/>
        </w:rPr>
      </w:pPr>
      <w:r>
        <w:rPr>
          <w:rFonts w:ascii="Lucida Console" w:eastAsia="微软雅黑" w:hAnsi="Lucida Console" w:hint="eastAsia"/>
          <w:b/>
          <w:color w:val="00B050"/>
          <w:sz w:val="22"/>
        </w:rPr>
        <w:t>[</w:t>
      </w:r>
      <w:proofErr w:type="gramStart"/>
      <w:r>
        <w:rPr>
          <w:rFonts w:ascii="Lucida Console" w:eastAsia="微软雅黑" w:hAnsi="Lucida Console" w:hint="eastAsia"/>
          <w:b/>
          <w:color w:val="00B050"/>
          <w:sz w:val="22"/>
        </w:rPr>
        <w:t>id</w:t>
      </w:r>
      <w:proofErr w:type="gramEnd"/>
      <w:r>
        <w:rPr>
          <w:rFonts w:ascii="Lucida Console" w:eastAsia="微软雅黑" w:hAnsi="Lucida Console" w:hint="eastAsia"/>
          <w:b/>
          <w:color w:val="00B050"/>
          <w:sz w:val="22"/>
        </w:rPr>
        <w:t>] [name] [</w:t>
      </w:r>
      <w:proofErr w:type="spellStart"/>
      <w:r>
        <w:rPr>
          <w:rFonts w:ascii="Lucida Console" w:eastAsia="微软雅黑" w:hAnsi="Lucida Console" w:hint="eastAsia"/>
          <w:b/>
          <w:color w:val="00B050"/>
          <w:sz w:val="22"/>
        </w:rPr>
        <w:t>eng_id</w:t>
      </w:r>
      <w:proofErr w:type="spellEnd"/>
      <w:r>
        <w:rPr>
          <w:rFonts w:ascii="Lucida Console" w:eastAsia="微软雅黑" w:hAnsi="Lucida Console" w:hint="eastAsia"/>
          <w:b/>
          <w:color w:val="00B050"/>
          <w:sz w:val="22"/>
        </w:rPr>
        <w:t>] [</w:t>
      </w:r>
      <w:proofErr w:type="spellStart"/>
      <w:r>
        <w:rPr>
          <w:rFonts w:ascii="Lucida Console" w:eastAsia="微软雅黑" w:hAnsi="Lucida Console" w:hint="eastAsia"/>
          <w:b/>
          <w:color w:val="00B050"/>
          <w:sz w:val="22"/>
        </w:rPr>
        <w:t>maxHeap</w:t>
      </w:r>
      <w:proofErr w:type="spellEnd"/>
      <w:r>
        <w:rPr>
          <w:rFonts w:ascii="Lucida Console" w:eastAsia="微软雅黑" w:hAnsi="Lucida Console" w:hint="eastAsia"/>
          <w:b/>
          <w:color w:val="00B050"/>
          <w:sz w:val="22"/>
        </w:rPr>
        <w:t>] [type] {</w:t>
      </w:r>
      <w:r>
        <w:rPr>
          <w:rFonts w:ascii="Lucida Console" w:eastAsia="微软雅黑" w:hAnsi="Lucida Console"/>
          <w:b/>
          <w:color w:val="00B050"/>
          <w:sz w:val="22"/>
        </w:rPr>
        <w:t>…</w:t>
      </w:r>
      <w:r>
        <w:rPr>
          <w:rFonts w:ascii="Lucida Console" w:eastAsia="微软雅黑" w:hAnsi="Lucida Console" w:hint="eastAsia"/>
          <w:b/>
          <w:color w:val="00B050"/>
          <w:sz w:val="22"/>
        </w:rPr>
        <w:t>}</w:t>
      </w:r>
    </w:p>
    <w:p w:rsidR="00FE7778" w:rsidRDefault="00F2234F" w:rsidP="00A2127D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proofErr w:type="gramStart"/>
      <w:r w:rsidRPr="00F2234F">
        <w:rPr>
          <w:rFonts w:ascii="Lucida Console" w:eastAsia="微软雅黑" w:hAnsi="Lucida Console" w:hint="eastAsia"/>
          <w:b/>
          <w:color w:val="00B0F0"/>
          <w:sz w:val="22"/>
        </w:rPr>
        <w:t>type</w:t>
      </w:r>
      <w:proofErr w:type="gramEnd"/>
      <w:r w:rsidRPr="00F2234F">
        <w:rPr>
          <w:rFonts w:ascii="Lucida Console" w:eastAsia="微软雅黑" w:hAnsi="Lucida Console" w:hint="eastAsia"/>
          <w:b/>
          <w:color w:val="00B0F0"/>
          <w:sz w:val="22"/>
        </w:rPr>
        <w:t>: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ITT_NONE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'0'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ITT_MATERIAL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'm'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ITT_BLOCK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'B'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ITT_BLADE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'|'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ITT_AXE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'%'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ITT_PICKAXE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'&lt;'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ITT_FAR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'f'</w:t>
      </w:r>
    </w:p>
    <w:p w:rsidR="00F2234F" w:rsidRPr="00F2234F" w:rsidRDefault="00F2234F" w:rsidP="00F2234F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lastRenderedPageBreak/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ITT_PUT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'$'</w:t>
      </w:r>
    </w:p>
    <w:p w:rsidR="00F2234F" w:rsidRDefault="00F2234F" w:rsidP="00F2234F">
      <w:pPr>
        <w:spacing w:line="0" w:lineRule="atLeast"/>
        <w:jc w:val="left"/>
        <w:rPr>
          <w:rFonts w:ascii="Lucida Console" w:hAnsi="Lucida Console" w:cs="NSimSun"/>
          <w:color w:val="A31515"/>
          <w:kern w:val="0"/>
          <w:sz w:val="19"/>
          <w:szCs w:val="19"/>
        </w:rPr>
      </w:pPr>
      <w:r w:rsidRPr="00F2234F">
        <w:rPr>
          <w:rFonts w:ascii="Lucida Console" w:hAnsi="Lucida Console" w:cs="NSimSun"/>
          <w:color w:val="808080"/>
          <w:kern w:val="0"/>
          <w:sz w:val="19"/>
          <w:szCs w:val="19"/>
        </w:rPr>
        <w:t>#define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6F008A"/>
          <w:kern w:val="0"/>
          <w:sz w:val="19"/>
          <w:szCs w:val="19"/>
        </w:rPr>
        <w:t>ITT_ARMOR</w:t>
      </w:r>
      <w:r w:rsidRPr="00F2234F">
        <w:rPr>
          <w:rFonts w:ascii="Lucida Console" w:hAnsi="Lucida Console" w:cs="NSimSun"/>
          <w:color w:val="000000"/>
          <w:kern w:val="0"/>
          <w:sz w:val="19"/>
          <w:szCs w:val="19"/>
        </w:rPr>
        <w:t xml:space="preserve"> </w:t>
      </w:r>
      <w:r w:rsidRPr="00F2234F">
        <w:rPr>
          <w:rFonts w:ascii="Lucida Console" w:hAnsi="Lucida Console" w:cs="NSimSun"/>
          <w:color w:val="A31515"/>
          <w:kern w:val="0"/>
          <w:sz w:val="19"/>
          <w:szCs w:val="19"/>
        </w:rPr>
        <w:t>'a'</w:t>
      </w:r>
    </w:p>
    <w:p w:rsidR="00E43089" w:rsidRDefault="00E43089" w:rsidP="00E43089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r>
        <w:rPr>
          <w:rFonts w:ascii="Lucida Console" w:eastAsia="微软雅黑" w:hAnsi="Lucida Console" w:hint="eastAsia"/>
          <w:b/>
          <w:color w:val="00B0F0"/>
          <w:sz w:val="22"/>
        </w:rPr>
        <w:t>{</w:t>
      </w:r>
      <w:r>
        <w:rPr>
          <w:rFonts w:ascii="Lucida Console" w:eastAsia="微软雅黑" w:hAnsi="Lucida Console"/>
          <w:b/>
          <w:color w:val="00B0F0"/>
          <w:sz w:val="22"/>
        </w:rPr>
        <w:t>…</w:t>
      </w:r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}</w:t>
      </w:r>
      <w:proofErr w:type="spellStart"/>
      <w:r>
        <w:rPr>
          <w:rFonts w:ascii="Lucida Console" w:eastAsia="微软雅黑" w:hAnsi="Lucida Console" w:hint="eastAsia"/>
          <w:b/>
          <w:color w:val="00B0F0"/>
          <w:sz w:val="22"/>
        </w:rPr>
        <w:t>args</w:t>
      </w:r>
      <w:proofErr w:type="spellEnd"/>
      <w:proofErr w:type="gramEnd"/>
      <w:r w:rsidRPr="00F2234F">
        <w:rPr>
          <w:rFonts w:ascii="Lucida Console" w:eastAsia="微软雅黑" w:hAnsi="Lucida Console" w:hint="eastAsia"/>
          <w:b/>
          <w:color w:val="00B0F0"/>
          <w:sz w:val="22"/>
        </w:rPr>
        <w:t>:</w:t>
      </w:r>
    </w:p>
    <w:p w:rsidR="00F2234F" w:rsidRDefault="003A1793" w:rsidP="00F2234F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r>
        <w:rPr>
          <w:rFonts w:ascii="Lucida Console" w:eastAsia="微软雅黑" w:hAnsi="Lucida Console" w:hint="eastAsia"/>
          <w:b/>
          <w:color w:val="00B0F0"/>
          <w:sz w:val="22"/>
        </w:rPr>
        <w:t>B</w:t>
      </w:r>
      <w:r>
        <w:rPr>
          <w:rFonts w:ascii="Lucida Console" w:eastAsia="微软雅黑" w:hAnsi="Lucida Console" w:hint="eastAsia"/>
          <w:b/>
          <w:color w:val="00B0F0"/>
          <w:sz w:val="22"/>
        </w:rPr>
        <w:t>方块：</w:t>
      </w:r>
      <w:r>
        <w:rPr>
          <w:rFonts w:ascii="Lucida Console" w:eastAsia="微软雅黑" w:hAnsi="Lucida Console" w:hint="eastAsia"/>
          <w:b/>
          <w:color w:val="00B0F0"/>
          <w:sz w:val="22"/>
        </w:rPr>
        <w:t xml:space="preserve"> 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blockid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</w:t>
      </w:r>
    </w:p>
    <w:p w:rsidR="003A1793" w:rsidRDefault="003A1793" w:rsidP="00F2234F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r>
        <w:rPr>
          <w:rFonts w:ascii="Lucida Console" w:eastAsia="微软雅黑" w:hAnsi="Lucida Console" w:hint="eastAsia"/>
          <w:b/>
          <w:color w:val="00B0F0"/>
          <w:sz w:val="22"/>
        </w:rPr>
        <w:t xml:space="preserve">| </w:t>
      </w:r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刃</w:t>
      </w:r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：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dmg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singVarn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 w:rsidR="00E91910"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 w:rsidR="00E91910">
        <w:rPr>
          <w:rFonts w:ascii="Lucida Console" w:eastAsia="微软雅黑" w:hAnsi="Lucida Console" w:hint="eastAsia"/>
          <w:b/>
          <w:color w:val="00B0F0"/>
          <w:sz w:val="22"/>
        </w:rPr>
        <w:t>dur</w:t>
      </w:r>
      <w:proofErr w:type="spellEnd"/>
      <w:proofErr w:type="gramEnd"/>
      <w:r w:rsidR="00E91910"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cd</w:t>
      </w:r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[momentum]</w:t>
      </w:r>
    </w:p>
    <w:p w:rsidR="00B56F86" w:rsidRDefault="00B56F86" w:rsidP="00B56F86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r>
        <w:rPr>
          <w:rFonts w:ascii="Lucida Console" w:eastAsia="微软雅黑" w:hAnsi="Lucida Console" w:hint="eastAsia"/>
          <w:b/>
          <w:color w:val="00B0F0"/>
          <w:sz w:val="22"/>
        </w:rPr>
        <w:t xml:space="preserve">% </w:t>
      </w:r>
      <w:r>
        <w:rPr>
          <w:rFonts w:ascii="Lucida Console" w:eastAsia="微软雅黑" w:hAnsi="Lucida Console" w:hint="eastAsia"/>
          <w:b/>
          <w:color w:val="00B0F0"/>
          <w:sz w:val="22"/>
        </w:rPr>
        <w:t>斧：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dmg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singVarn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 w:rsidR="005608EF"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 w:rsidR="005608EF">
        <w:rPr>
          <w:rFonts w:ascii="Lucida Console" w:eastAsia="微软雅黑" w:hAnsi="Lucida Console" w:hint="eastAsia"/>
          <w:b/>
          <w:color w:val="00B0F0"/>
          <w:sz w:val="22"/>
        </w:rPr>
        <w:t>dur</w:t>
      </w:r>
      <w:proofErr w:type="spellEnd"/>
      <w:proofErr w:type="gramEnd"/>
      <w:r w:rsidR="005608EF"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cd</w:t>
      </w:r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[momentum]</w:t>
      </w:r>
      <w:r w:rsidR="007E6E9A">
        <w:rPr>
          <w:rFonts w:ascii="Lucida Console" w:eastAsia="微软雅黑" w:hAnsi="Lucida Console" w:hint="eastAsia"/>
          <w:b/>
          <w:color w:val="00B0F0"/>
          <w:sz w:val="22"/>
        </w:rPr>
        <w:t xml:space="preserve"> [power]</w:t>
      </w:r>
    </w:p>
    <w:p w:rsidR="00B56F86" w:rsidRDefault="00B56F86" w:rsidP="00B56F86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r>
        <w:rPr>
          <w:rFonts w:ascii="Lucida Console" w:eastAsia="微软雅黑" w:hAnsi="Lucida Console" w:hint="eastAsia"/>
          <w:b/>
          <w:color w:val="00B0F0"/>
          <w:sz w:val="22"/>
        </w:rPr>
        <w:t xml:space="preserve">&lt; </w:t>
      </w:r>
      <w:r>
        <w:rPr>
          <w:rFonts w:ascii="Lucida Console" w:eastAsia="微软雅黑" w:hAnsi="Lucida Console" w:hint="eastAsia"/>
          <w:b/>
          <w:color w:val="00B0F0"/>
          <w:sz w:val="22"/>
        </w:rPr>
        <w:t>镐：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dmg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singVarn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 w:rsidR="005608EF"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 w:rsidR="005608EF">
        <w:rPr>
          <w:rFonts w:ascii="Lucida Console" w:eastAsia="微软雅黑" w:hAnsi="Lucida Console" w:hint="eastAsia"/>
          <w:b/>
          <w:color w:val="00B0F0"/>
          <w:sz w:val="22"/>
        </w:rPr>
        <w:t>dur</w:t>
      </w:r>
      <w:proofErr w:type="spellEnd"/>
      <w:proofErr w:type="gramEnd"/>
      <w:r w:rsidR="005608EF"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cd</w:t>
      </w:r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[momentum]</w:t>
      </w:r>
      <w:r w:rsidR="007E6E9A">
        <w:rPr>
          <w:rFonts w:ascii="Lucida Console" w:eastAsia="微软雅黑" w:hAnsi="Lucida Console" w:hint="eastAsia"/>
          <w:b/>
          <w:color w:val="00B0F0"/>
          <w:sz w:val="22"/>
        </w:rPr>
        <w:t xml:space="preserve"> [power] [</w:t>
      </w:r>
      <w:proofErr w:type="spellStart"/>
      <w:r w:rsidR="007E6E9A">
        <w:rPr>
          <w:rFonts w:ascii="Lucida Console" w:eastAsia="微软雅黑" w:hAnsi="Lucida Console" w:hint="eastAsia"/>
          <w:b/>
          <w:color w:val="00B0F0"/>
          <w:sz w:val="22"/>
        </w:rPr>
        <w:t>digLvl</w:t>
      </w:r>
      <w:proofErr w:type="spellEnd"/>
      <w:r w:rsidR="007E6E9A">
        <w:rPr>
          <w:rFonts w:ascii="Lucida Console" w:eastAsia="微软雅黑" w:hAnsi="Lucida Console" w:hint="eastAsia"/>
          <w:b/>
          <w:color w:val="00B0F0"/>
          <w:sz w:val="22"/>
        </w:rPr>
        <w:t>]</w:t>
      </w:r>
    </w:p>
    <w:p w:rsidR="003D7853" w:rsidRDefault="003D7853" w:rsidP="00ED3D44">
      <w:pPr>
        <w:spacing w:line="0" w:lineRule="atLeast"/>
        <w:jc w:val="left"/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</w:pPr>
      <w:proofErr w:type="spellStart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dur</w:t>
      </w:r>
      <w:proofErr w:type="spellEnd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: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耐久度</w:t>
      </w:r>
      <w:bookmarkStart w:id="0" w:name="_GoBack"/>
      <w:bookmarkEnd w:id="0"/>
    </w:p>
    <w:p w:rsidR="00ED3D44" w:rsidRDefault="00ED3D44" w:rsidP="00ED3D44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power</w:t>
      </w:r>
      <w:r w:rsidRPr="00592A3E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: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 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挖的点数</w:t>
      </w:r>
    </w:p>
    <w:p w:rsidR="00ED3D44" w:rsidRDefault="00ED3D44" w:rsidP="00ED3D44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# </w:t>
      </w:r>
      <w:proofErr w:type="spellStart"/>
      <w:proofErr w:type="gramStart"/>
      <w:r w:rsidRPr="00592A3E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digLvl</w:t>
      </w:r>
      <w:proofErr w:type="spellEnd"/>
      <w:proofErr w:type="gramEnd"/>
      <w:r w:rsidRPr="00592A3E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:</w:t>
      </w:r>
    </w:p>
    <w:p w:rsidR="00ED3D44" w:rsidRDefault="00ED3D44" w:rsidP="00ED3D44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  <w:bookmarkStart w:id="1" w:name="digLvl"/>
      <w:bookmarkEnd w:id="1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1 </w:t>
      </w:r>
      <w:r>
        <w:rPr>
          <w:rFonts w:ascii="Lucida Console" w:eastAsia="微软雅黑" w:hAnsi="Lucida Console"/>
          <w:b/>
          <w:color w:val="E36C0A" w:themeColor="accent6" w:themeShade="BF"/>
          <w:sz w:val="22"/>
        </w:rPr>
        <w:t>–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 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泥土等基础方块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   2-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可以挖木头了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   3-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可以挖石头了</w:t>
      </w:r>
    </w:p>
    <w:p w:rsidR="00ED3D44" w:rsidRPr="00ED3D44" w:rsidRDefault="00ED3D44" w:rsidP="00B56F86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</w:p>
    <w:p w:rsidR="00583544" w:rsidRDefault="00583544" w:rsidP="00B56F86">
      <w:pPr>
        <w:spacing w:line="0" w:lineRule="atLeast"/>
        <w:jc w:val="left"/>
        <w:rPr>
          <w:rFonts w:ascii="Lucida Console" w:eastAsia="微软雅黑" w:hAnsi="Lucida Console"/>
          <w:b/>
          <w:color w:val="00B0F0"/>
          <w:sz w:val="22"/>
        </w:rPr>
      </w:pPr>
      <w:r>
        <w:rPr>
          <w:rFonts w:ascii="Lucida Console" w:eastAsia="微软雅黑" w:hAnsi="Lucida Console" w:hint="eastAsia"/>
          <w:b/>
          <w:color w:val="00B0F0"/>
          <w:sz w:val="22"/>
        </w:rPr>
        <w:t xml:space="preserve">f </w:t>
      </w:r>
      <w:r>
        <w:rPr>
          <w:rFonts w:ascii="Lucida Console" w:eastAsia="微软雅黑" w:hAnsi="Lucida Console" w:hint="eastAsia"/>
          <w:b/>
          <w:color w:val="00B0F0"/>
          <w:sz w:val="22"/>
        </w:rPr>
        <w:t>远程武器：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dmg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</w:t>
      </w:r>
      <w:proofErr w:type="spellStart"/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singVarn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 w:rsidR="00ED1AFA"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spellStart"/>
      <w:proofErr w:type="gramStart"/>
      <w:r w:rsidR="00ED1AFA">
        <w:rPr>
          <w:rFonts w:ascii="Lucida Console" w:eastAsia="微软雅黑" w:hAnsi="Lucida Console" w:hint="eastAsia"/>
          <w:b/>
          <w:color w:val="00B0F0"/>
          <w:sz w:val="22"/>
        </w:rPr>
        <w:t>dur</w:t>
      </w:r>
      <w:proofErr w:type="spellEnd"/>
      <w:proofErr w:type="gramEnd"/>
      <w:r w:rsidR="00ED1AFA">
        <w:rPr>
          <w:rFonts w:ascii="Lucida Console" w:eastAsia="微软雅黑" w:hAnsi="Lucida Console" w:hint="eastAsia"/>
          <w:b/>
          <w:color w:val="00B0F0"/>
          <w:sz w:val="22"/>
        </w:rPr>
        <w:t xml:space="preserve">] </w:t>
      </w:r>
      <w:r>
        <w:rPr>
          <w:rFonts w:ascii="Lucida Console" w:eastAsia="微软雅黑" w:hAnsi="Lucida Console" w:hint="eastAsia"/>
          <w:b/>
          <w:color w:val="00B0F0"/>
          <w:sz w:val="22"/>
        </w:rPr>
        <w:t>[</w:t>
      </w:r>
      <w:proofErr w:type="gramStart"/>
      <w:r>
        <w:rPr>
          <w:rFonts w:ascii="Lucida Console" w:eastAsia="微软雅黑" w:hAnsi="Lucida Console" w:hint="eastAsia"/>
          <w:b/>
          <w:color w:val="00B0F0"/>
          <w:sz w:val="22"/>
        </w:rPr>
        <w:t>cd</w:t>
      </w:r>
      <w:proofErr w:type="gramEnd"/>
      <w:r>
        <w:rPr>
          <w:rFonts w:ascii="Lucida Console" w:eastAsia="微软雅黑" w:hAnsi="Lucida Console" w:hint="eastAsia"/>
          <w:b/>
          <w:color w:val="00B0F0"/>
          <w:sz w:val="22"/>
        </w:rPr>
        <w:t>] [momentum] [</w:t>
      </w:r>
      <w:proofErr w:type="spellStart"/>
      <w:r w:rsidR="007C5BD4">
        <w:rPr>
          <w:rFonts w:ascii="Lucida Console" w:eastAsia="微软雅黑" w:hAnsi="Lucida Console" w:hint="eastAsia"/>
          <w:b/>
          <w:color w:val="00B0F0"/>
          <w:sz w:val="22"/>
        </w:rPr>
        <w:t>projID</w:t>
      </w:r>
      <w:proofErr w:type="spellEnd"/>
      <w:r w:rsidR="007C5BD4">
        <w:rPr>
          <w:rFonts w:ascii="Lucida Console" w:eastAsia="微软雅黑" w:hAnsi="Lucida Console" w:hint="eastAsia"/>
          <w:b/>
          <w:color w:val="00B0F0"/>
          <w:sz w:val="22"/>
        </w:rPr>
        <w:t>] [</w:t>
      </w:r>
      <w:proofErr w:type="spellStart"/>
      <w:r w:rsidR="007C5BD4">
        <w:rPr>
          <w:rFonts w:ascii="Lucida Console" w:eastAsia="微软雅黑" w:hAnsi="Lucida Console" w:hint="eastAsia"/>
          <w:b/>
          <w:color w:val="00B0F0"/>
          <w:sz w:val="22"/>
        </w:rPr>
        <w:t>projMoveCD</w:t>
      </w:r>
      <w:proofErr w:type="spellEnd"/>
      <w:r>
        <w:rPr>
          <w:rFonts w:ascii="Lucida Console" w:eastAsia="微软雅黑" w:hAnsi="Lucida Console" w:hint="eastAsia"/>
          <w:b/>
          <w:color w:val="00B0F0"/>
          <w:sz w:val="22"/>
        </w:rPr>
        <w:t>]</w:t>
      </w:r>
    </w:p>
    <w:p w:rsidR="009B5C96" w:rsidRDefault="00A80452" w:rsidP="00F2234F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  <w:proofErr w:type="spellStart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projID</w:t>
      </w:r>
      <w:proofErr w:type="spellEnd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: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弹药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ID</w:t>
      </w:r>
    </w:p>
    <w:p w:rsidR="00A80452" w:rsidRDefault="00A80452" w:rsidP="00F2234F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  <w:proofErr w:type="spellStart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projMoveCD</w:t>
      </w:r>
      <w:proofErr w:type="spellEnd"/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: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弹药飞行冷却</w:t>
      </w:r>
      <w:r w:rsidR="00EC63D8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(ms)</w:t>
      </w:r>
    </w:p>
    <w:p w:rsidR="009B5C96" w:rsidRDefault="009B5C96" w:rsidP="00F2234F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</w:p>
    <w:p w:rsidR="009B5C96" w:rsidRDefault="009B5C96" w:rsidP="009B5C96">
      <w:pPr>
        <w:spacing w:line="0" w:lineRule="atLeast"/>
        <w:jc w:val="left"/>
        <w:rPr>
          <w:rFonts w:ascii="微软雅黑" w:eastAsia="微软雅黑" w:hAnsi="微软雅黑"/>
          <w:b/>
          <w:color w:val="00B050"/>
          <w:sz w:val="24"/>
        </w:rPr>
      </w:pPr>
      <w:r>
        <w:rPr>
          <w:rFonts w:ascii="微软雅黑" w:eastAsia="微软雅黑" w:hAnsi="微软雅黑" w:hint="eastAsia"/>
          <w:b/>
          <w:color w:val="00B050"/>
          <w:sz w:val="24"/>
        </w:rPr>
        <w:t>BlockData</w:t>
      </w:r>
      <w:r w:rsidRPr="00103CAF">
        <w:rPr>
          <w:rFonts w:ascii="微软雅黑" w:eastAsia="微软雅黑" w:hAnsi="微软雅黑" w:hint="eastAsia"/>
          <w:b/>
          <w:color w:val="00B050"/>
          <w:sz w:val="24"/>
        </w:rPr>
        <w:t>：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124E0" w:rsidRPr="000124E0" w:rsidTr="000124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4E0" w:rsidRPr="000124E0" w:rsidRDefault="000124E0" w:rsidP="000124E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proofErr w:type="spellStart"/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e.g</w:t>
            </w:r>
            <w:proofErr w:type="spellEnd"/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: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4E0" w:rsidRPr="000124E0" w:rsidRDefault="000124E0" w:rsidP="00012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石头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4E0" w:rsidRPr="000124E0" w:rsidRDefault="000124E0" w:rsidP="00012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4E0" w:rsidRPr="000124E0" w:rsidRDefault="000124E0" w:rsidP="000124E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4E0" w:rsidRPr="000124E0" w:rsidRDefault="000124E0" w:rsidP="000124E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4E0" w:rsidRPr="000124E0" w:rsidRDefault="000124E0" w:rsidP="000124E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12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</w:t>
            </w:r>
          </w:p>
        </w:tc>
      </w:tr>
    </w:tbl>
    <w:p w:rsidR="009B5C96" w:rsidRDefault="00BF7574" w:rsidP="00F2234F">
      <w:pPr>
        <w:spacing w:line="0" w:lineRule="atLeast"/>
        <w:jc w:val="left"/>
        <w:rPr>
          <w:rFonts w:ascii="Lucida Console" w:eastAsia="微软雅黑" w:hAnsi="Lucida Console"/>
          <w:b/>
          <w:color w:val="00B050"/>
          <w:sz w:val="22"/>
        </w:rPr>
      </w:pPr>
      <w:r>
        <w:rPr>
          <w:rFonts w:ascii="Lucida Console" w:eastAsia="微软雅黑" w:hAnsi="Lucida Console" w:hint="eastAsia"/>
          <w:b/>
          <w:color w:val="00B050"/>
          <w:sz w:val="22"/>
        </w:rPr>
        <w:t>[</w:t>
      </w:r>
      <w:proofErr w:type="gramStart"/>
      <w:r>
        <w:rPr>
          <w:rFonts w:ascii="Lucida Console" w:eastAsia="微软雅黑" w:hAnsi="Lucida Console" w:hint="eastAsia"/>
          <w:b/>
          <w:color w:val="00B050"/>
          <w:sz w:val="22"/>
        </w:rPr>
        <w:t>id</w:t>
      </w:r>
      <w:proofErr w:type="gramEnd"/>
      <w:r>
        <w:rPr>
          <w:rFonts w:ascii="Lucida Console" w:eastAsia="微软雅黑" w:hAnsi="Lucida Console" w:hint="eastAsia"/>
          <w:b/>
          <w:color w:val="00B050"/>
          <w:sz w:val="22"/>
        </w:rPr>
        <w:t>] [name] [</w:t>
      </w:r>
      <w:proofErr w:type="spellStart"/>
      <w:r>
        <w:rPr>
          <w:rFonts w:ascii="Lucida Console" w:eastAsia="微软雅黑" w:hAnsi="Lucida Console" w:hint="eastAsia"/>
          <w:b/>
          <w:color w:val="00B050"/>
          <w:sz w:val="22"/>
        </w:rPr>
        <w:t>eng_id</w:t>
      </w:r>
      <w:proofErr w:type="spellEnd"/>
      <w:r>
        <w:rPr>
          <w:rFonts w:ascii="Lucida Console" w:eastAsia="微软雅黑" w:hAnsi="Lucida Console" w:hint="eastAsia"/>
          <w:b/>
          <w:color w:val="00B050"/>
          <w:sz w:val="22"/>
        </w:rPr>
        <w:t>] [id2_cnt] [</w:t>
      </w:r>
      <w:proofErr w:type="spellStart"/>
      <w:r>
        <w:rPr>
          <w:rFonts w:ascii="Lucida Console" w:eastAsia="微软雅黑" w:hAnsi="Lucida Console" w:hint="eastAsia"/>
          <w:b/>
          <w:color w:val="00B050"/>
          <w:sz w:val="22"/>
        </w:rPr>
        <w:t>brrtype</w:t>
      </w:r>
      <w:proofErr w:type="spellEnd"/>
      <w:r>
        <w:rPr>
          <w:rFonts w:ascii="Lucida Console" w:eastAsia="微软雅黑" w:hAnsi="Lucida Console" w:hint="eastAsia"/>
          <w:b/>
          <w:color w:val="00B050"/>
          <w:sz w:val="22"/>
        </w:rPr>
        <w:t>] [</w:t>
      </w:r>
      <w:proofErr w:type="spellStart"/>
      <w:r>
        <w:rPr>
          <w:rFonts w:ascii="Lucida Console" w:eastAsia="微软雅黑" w:hAnsi="Lucida Console" w:hint="eastAsia"/>
          <w:b/>
          <w:color w:val="00B050"/>
          <w:sz w:val="22"/>
        </w:rPr>
        <w:t>dur</w:t>
      </w:r>
      <w:proofErr w:type="spellEnd"/>
      <w:r>
        <w:rPr>
          <w:rFonts w:ascii="Lucida Console" w:eastAsia="微软雅黑" w:hAnsi="Lucida Console" w:hint="eastAsia"/>
          <w:b/>
          <w:color w:val="00B050"/>
          <w:sz w:val="22"/>
        </w:rPr>
        <w:t>] [hardness]</w:t>
      </w:r>
    </w:p>
    <w:p w:rsidR="00C8211B" w:rsidRDefault="00C8211B" w:rsidP="00F2234F">
      <w:pPr>
        <w:spacing w:line="0" w:lineRule="atLeast"/>
        <w:jc w:val="left"/>
        <w:rPr>
          <w:rFonts w:ascii="Lucida Console" w:eastAsia="微软雅黑" w:hAnsi="Lucida Console"/>
          <w:b/>
          <w:color w:val="E36C0A" w:themeColor="accent6" w:themeShade="BF"/>
          <w:sz w:val="22"/>
        </w:rPr>
      </w:pPr>
      <w:proofErr w:type="spellStart"/>
      <w:proofErr w:type="gramStart"/>
      <w:r w:rsidRPr="00C8211B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brrtype</w:t>
      </w:r>
      <w:proofErr w:type="spellEnd"/>
      <w:proofErr w:type="gramEnd"/>
      <w:r w:rsidRPr="00C8211B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:</w:t>
      </w:r>
    </w:p>
    <w:p w:rsidR="00C8211B" w:rsidRPr="00483695" w:rsidRDefault="00C8211B" w:rsidP="00C8211B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483695">
        <w:rPr>
          <w:rFonts w:ascii="Lucida Console" w:hAnsi="Lucida Console" w:cs="NSimSun"/>
          <w:color w:val="808080"/>
          <w:kern w:val="0"/>
          <w:sz w:val="18"/>
          <w:szCs w:val="19"/>
        </w:rPr>
        <w:t>#define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r w:rsidRPr="00483695">
        <w:rPr>
          <w:rFonts w:ascii="Lucida Console" w:hAnsi="Lucida Console" w:cs="NSimSun"/>
          <w:color w:val="6F008A"/>
          <w:kern w:val="0"/>
          <w:sz w:val="18"/>
          <w:szCs w:val="19"/>
        </w:rPr>
        <w:t>BRR_AIR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0x00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空</w:t>
      </w:r>
    </w:p>
    <w:p w:rsidR="00C8211B" w:rsidRPr="00483695" w:rsidRDefault="00C8211B" w:rsidP="00C8211B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483695">
        <w:rPr>
          <w:rFonts w:ascii="Lucida Console" w:hAnsi="Lucida Console" w:cs="NSimSun"/>
          <w:color w:val="808080"/>
          <w:kern w:val="0"/>
          <w:sz w:val="18"/>
          <w:szCs w:val="19"/>
        </w:rPr>
        <w:t>#define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r w:rsidRPr="00483695">
        <w:rPr>
          <w:rFonts w:ascii="Lucida Console" w:hAnsi="Lucida Console" w:cs="NSimSun"/>
          <w:color w:val="6F008A"/>
          <w:kern w:val="0"/>
          <w:sz w:val="18"/>
          <w:szCs w:val="19"/>
        </w:rPr>
        <w:t>BRR_THROUGH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0x01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可穿过</w:t>
      </w:r>
    </w:p>
    <w:p w:rsidR="00C8211B" w:rsidRPr="00483695" w:rsidRDefault="00C8211B" w:rsidP="00C8211B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NSimSun"/>
          <w:color w:val="000000"/>
          <w:kern w:val="0"/>
          <w:sz w:val="18"/>
          <w:szCs w:val="19"/>
        </w:rPr>
      </w:pPr>
      <w:r w:rsidRPr="00483695">
        <w:rPr>
          <w:rFonts w:ascii="Lucida Console" w:hAnsi="Lucida Console" w:cs="NSimSun"/>
          <w:color w:val="808080"/>
          <w:kern w:val="0"/>
          <w:sz w:val="18"/>
          <w:szCs w:val="19"/>
        </w:rPr>
        <w:t>#define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r w:rsidRPr="00483695">
        <w:rPr>
          <w:rFonts w:ascii="Lucida Console" w:hAnsi="Lucida Console" w:cs="NSimSun"/>
          <w:color w:val="6F008A"/>
          <w:kern w:val="0"/>
          <w:sz w:val="18"/>
          <w:szCs w:val="19"/>
        </w:rPr>
        <w:t>BRR_BLOCK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0x02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隔档的方块</w:t>
      </w:r>
    </w:p>
    <w:p w:rsidR="00C8211B" w:rsidRDefault="00C8211B" w:rsidP="00C8211B">
      <w:pPr>
        <w:spacing w:line="0" w:lineRule="atLeast"/>
        <w:jc w:val="left"/>
        <w:rPr>
          <w:rFonts w:ascii="Lucida Console" w:hAnsi="Lucida Console" w:cs="NSimSun"/>
          <w:color w:val="008000"/>
          <w:kern w:val="0"/>
          <w:sz w:val="18"/>
          <w:szCs w:val="19"/>
        </w:rPr>
      </w:pPr>
      <w:r w:rsidRPr="00483695">
        <w:rPr>
          <w:rFonts w:ascii="Lucida Console" w:hAnsi="Lucida Console" w:cs="NSimSun"/>
          <w:color w:val="808080"/>
          <w:kern w:val="0"/>
          <w:sz w:val="18"/>
          <w:szCs w:val="19"/>
        </w:rPr>
        <w:t>#define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</w:t>
      </w:r>
      <w:r w:rsidRPr="00483695">
        <w:rPr>
          <w:rFonts w:ascii="Lucida Console" w:hAnsi="Lucida Console" w:cs="NSimSun"/>
          <w:color w:val="6F008A"/>
          <w:kern w:val="0"/>
          <w:sz w:val="18"/>
          <w:szCs w:val="19"/>
        </w:rPr>
        <w:t>BRR_FLUID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 xml:space="preserve"> 0x03</w:t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0000"/>
          <w:kern w:val="0"/>
          <w:sz w:val="18"/>
          <w:szCs w:val="19"/>
        </w:rPr>
        <w:tab/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//</w:t>
      </w:r>
      <w:r w:rsidRPr="00483695">
        <w:rPr>
          <w:rFonts w:ascii="Lucida Console" w:hAnsi="Lucida Console" w:cs="NSimSun"/>
          <w:color w:val="008000"/>
          <w:kern w:val="0"/>
          <w:sz w:val="18"/>
          <w:szCs w:val="19"/>
        </w:rPr>
        <w:t>流体</w:t>
      </w:r>
    </w:p>
    <w:p w:rsidR="00483695" w:rsidRDefault="00D3629D" w:rsidP="00C8211B">
      <w:pPr>
        <w:spacing w:line="0" w:lineRule="atLeast"/>
        <w:jc w:val="left"/>
        <w:rPr>
          <w:rFonts w:ascii="Lucida Console" w:eastAsia="微软雅黑" w:hAnsi="Lucida Console"/>
          <w:b/>
          <w:color w:val="00B050"/>
          <w:sz w:val="22"/>
        </w:rPr>
      </w:pPr>
      <w:proofErr w:type="spellStart"/>
      <w:proofErr w:type="gramStart"/>
      <w:r w:rsidRPr="00B3529D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dur</w:t>
      </w:r>
      <w:proofErr w:type="spellEnd"/>
      <w:proofErr w:type="gramEnd"/>
      <w:r>
        <w:rPr>
          <w:rFonts w:ascii="Lucida Console" w:eastAsia="微软雅黑" w:hAnsi="Lucida Console" w:hint="eastAsia"/>
          <w:b/>
          <w:color w:val="00B050"/>
          <w:sz w:val="22"/>
        </w:rPr>
        <w:t xml:space="preserve"> </w:t>
      </w:r>
      <w:r w:rsidRPr="00D3629D">
        <w:rPr>
          <w:rFonts w:ascii="Lucida Console" w:eastAsia="微软雅黑" w:hAnsi="Lucida Console"/>
          <w:b/>
          <w:color w:val="00B050"/>
          <w:sz w:val="22"/>
        </w:rPr>
        <w:sym w:font="Wingdings" w:char="F0DF"/>
      </w:r>
      <w:r>
        <w:rPr>
          <w:rFonts w:ascii="Lucida Console" w:eastAsia="微软雅黑" w:hAnsi="Lucida Console" w:hint="eastAsia"/>
          <w:b/>
          <w:color w:val="00B050"/>
          <w:sz w:val="22"/>
        </w:rPr>
        <w:t>-dig</w:t>
      </w:r>
      <w:r w:rsidR="00B3529D">
        <w:rPr>
          <w:rFonts w:ascii="Lucida Console" w:eastAsia="微软雅黑" w:hAnsi="Lucida Console"/>
          <w:b/>
          <w:color w:val="00B050"/>
          <w:sz w:val="22"/>
        </w:rPr>
        <w:t>—</w:t>
      </w:r>
      <w:r>
        <w:rPr>
          <w:rFonts w:ascii="Lucida Console" w:eastAsia="微软雅黑" w:hAnsi="Lucida Console" w:hint="eastAsia"/>
          <w:b/>
          <w:color w:val="00B050"/>
          <w:sz w:val="22"/>
        </w:rPr>
        <w:t>power</w:t>
      </w:r>
    </w:p>
    <w:p w:rsidR="00B3529D" w:rsidRDefault="00B3529D" w:rsidP="00B3529D">
      <w:pPr>
        <w:spacing w:line="0" w:lineRule="atLeast"/>
        <w:jc w:val="left"/>
        <w:rPr>
          <w:rFonts w:ascii="Lucida Console" w:eastAsia="微软雅黑" w:hAnsi="Lucida Console"/>
          <w:b/>
          <w:color w:val="00B050"/>
          <w:sz w:val="22"/>
        </w:rPr>
      </w:pPr>
      <w:r w:rsidRPr="00B3529D"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>hardness</w:t>
      </w:r>
      <w:r>
        <w:rPr>
          <w:rFonts w:ascii="Lucida Console" w:eastAsia="微软雅黑" w:hAnsi="Lucida Console" w:hint="eastAsia"/>
          <w:b/>
          <w:color w:val="E36C0A" w:themeColor="accent6" w:themeShade="BF"/>
          <w:sz w:val="22"/>
        </w:rPr>
        <w:t xml:space="preserve"> </w:t>
      </w:r>
      <w:r w:rsidRPr="00D3629D">
        <w:rPr>
          <w:rFonts w:ascii="Lucida Console" w:eastAsia="微软雅黑" w:hAnsi="Lucida Console"/>
          <w:b/>
          <w:color w:val="00B050"/>
          <w:sz w:val="22"/>
        </w:rPr>
        <w:sym w:font="Wingdings" w:char="F0DF"/>
      </w:r>
      <w:r>
        <w:rPr>
          <w:rFonts w:ascii="Lucida Console" w:eastAsia="微软雅黑" w:hAnsi="Lucida Console" w:hint="eastAsia"/>
          <w:b/>
          <w:color w:val="00B050"/>
          <w:sz w:val="22"/>
        </w:rPr>
        <w:t>-dig</w:t>
      </w:r>
      <w:r>
        <w:rPr>
          <w:rFonts w:ascii="Lucida Console" w:eastAsia="微软雅黑" w:hAnsi="Lucida Console"/>
          <w:b/>
          <w:color w:val="00B050"/>
          <w:sz w:val="22"/>
        </w:rPr>
        <w:t>—</w:t>
      </w:r>
      <w:proofErr w:type="spellStart"/>
      <w:r>
        <w:rPr>
          <w:rFonts w:ascii="Lucida Console" w:eastAsia="微软雅黑" w:hAnsi="Lucida Console" w:hint="eastAsia"/>
          <w:b/>
          <w:color w:val="00B050"/>
          <w:sz w:val="22"/>
        </w:rPr>
        <w:t>digLvl</w:t>
      </w:r>
      <w:proofErr w:type="spellEnd"/>
      <w:r w:rsidR="00C11E8C">
        <w:rPr>
          <w:rFonts w:ascii="Lucida Console" w:eastAsia="微软雅黑" w:hAnsi="Lucida Console" w:hint="eastAsia"/>
          <w:b/>
          <w:color w:val="00B050"/>
          <w:sz w:val="22"/>
        </w:rPr>
        <w:t xml:space="preserve"> </w:t>
      </w:r>
      <w:r w:rsidR="007221E1">
        <w:rPr>
          <w:rFonts w:ascii="Lucida Console" w:eastAsia="微软雅黑" w:hAnsi="Lucida Console" w:hint="eastAsia"/>
          <w:b/>
          <w:color w:val="00B050"/>
          <w:sz w:val="22"/>
        </w:rPr>
        <w:t>见</w: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begin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REF digLvl \h </w:instrText>
      </w:r>
      <w:r w:rsid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\* MERGEFORMAT </w:instrTex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end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begin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REF digLvl </w:instrText>
      </w:r>
      <w:r w:rsid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\* MERGEFORMAT </w:instrTex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end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begin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REF digLvl </w:instrText>
      </w:r>
      <w:r w:rsid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\* MERGEFORMAT </w:instrTex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end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begin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REF digLvl </w:instrText>
      </w:r>
      <w:r w:rsid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\* MERGEFORMAT </w:instrTex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end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begin"/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REF  digLvl \h \p </w:instrText>
      </w:r>
      <w:r w:rsidR="007221E1">
        <w:rPr>
          <w:rFonts w:ascii="Lucida Console" w:eastAsia="微软雅黑" w:hAnsi="Lucida Console"/>
          <w:color w:val="E36C0A" w:themeColor="accent6" w:themeShade="BF"/>
          <w:u w:val="single"/>
        </w:rPr>
        <w:instrText xml:space="preserve"> \* MERGEFORMAT </w:instrTex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separate"/>
      </w:r>
      <w:r w:rsidR="007221E1" w:rsidRPr="007221E1">
        <w:rPr>
          <w:rFonts w:ascii="Lucida Console" w:eastAsia="微软雅黑" w:hAnsi="Lucida Console" w:hint="eastAsia"/>
          <w:color w:val="E36C0A" w:themeColor="accent6" w:themeShade="BF"/>
          <w:u w:val="single"/>
        </w:rPr>
        <w:t>上方</w:t>
      </w:r>
      <w:r w:rsidR="007221E1" w:rsidRPr="007221E1">
        <w:rPr>
          <w:rFonts w:ascii="Lucida Console" w:eastAsia="微软雅黑" w:hAnsi="Lucida Console"/>
          <w:color w:val="E36C0A" w:themeColor="accent6" w:themeShade="BF"/>
          <w:u w:val="single"/>
        </w:rPr>
        <w:fldChar w:fldCharType="end"/>
      </w:r>
    </w:p>
    <w:p w:rsidR="00B3529D" w:rsidRPr="00B3529D" w:rsidRDefault="00B763C9" w:rsidP="00C8211B">
      <w:pPr>
        <w:spacing w:line="0" w:lineRule="atLeast"/>
        <w:jc w:val="left"/>
        <w:rPr>
          <w:rFonts w:ascii="Lucida Console" w:eastAsia="微软雅黑" w:hAnsi="Lucida Console"/>
          <w:color w:val="E36C0A" w:themeColor="accent6" w:themeShade="BF"/>
        </w:rPr>
      </w:pPr>
      <w:r>
        <w:rPr>
          <w:rFonts w:ascii="Lucida Console" w:eastAsia="微软雅黑" w:hAnsi="Lucida Console"/>
          <w:color w:val="E36C0A" w:themeColor="accent6" w:themeShade="BF"/>
        </w:rPr>
        <w:fldChar w:fldCharType="begin"/>
      </w:r>
      <w:r>
        <w:rPr>
          <w:rFonts w:ascii="Lucida Console" w:eastAsia="微软雅黑" w:hAnsi="Lucida Console"/>
          <w:color w:val="E36C0A" w:themeColor="accent6" w:themeShade="BF"/>
        </w:rPr>
        <w:instrText xml:space="preserve"> REF digLvl \h </w:instrText>
      </w:r>
      <w:r>
        <w:rPr>
          <w:rFonts w:ascii="Lucida Console" w:eastAsia="微软雅黑" w:hAnsi="Lucida Console"/>
          <w:color w:val="E36C0A" w:themeColor="accent6" w:themeShade="BF"/>
        </w:rPr>
      </w:r>
      <w:r>
        <w:rPr>
          <w:rFonts w:ascii="Lucida Console" w:eastAsia="微软雅黑" w:hAnsi="Lucida Console"/>
          <w:color w:val="E36C0A" w:themeColor="accent6" w:themeShade="BF"/>
        </w:rPr>
        <w:fldChar w:fldCharType="end"/>
      </w:r>
      <w:r>
        <w:rPr>
          <w:rFonts w:ascii="Lucida Console" w:eastAsia="微软雅黑" w:hAnsi="Lucida Console"/>
          <w:color w:val="E36C0A" w:themeColor="accent6" w:themeShade="BF"/>
        </w:rPr>
        <w:fldChar w:fldCharType="begin"/>
      </w:r>
      <w:r>
        <w:rPr>
          <w:rFonts w:ascii="Lucida Console" w:eastAsia="微软雅黑" w:hAnsi="Lucida Console"/>
          <w:color w:val="E36C0A" w:themeColor="accent6" w:themeShade="BF"/>
        </w:rPr>
        <w:instrText xml:space="preserve"> REF digLvl \h </w:instrText>
      </w:r>
      <w:r>
        <w:rPr>
          <w:rFonts w:ascii="Lucida Console" w:eastAsia="微软雅黑" w:hAnsi="Lucida Console"/>
          <w:color w:val="E36C0A" w:themeColor="accent6" w:themeShade="BF"/>
        </w:rPr>
      </w:r>
      <w:r>
        <w:rPr>
          <w:rFonts w:ascii="Lucida Console" w:eastAsia="微软雅黑" w:hAnsi="Lucida Console"/>
          <w:color w:val="E36C0A" w:themeColor="accent6" w:themeShade="BF"/>
        </w:rPr>
        <w:fldChar w:fldCharType="end"/>
      </w:r>
      <w:r>
        <w:rPr>
          <w:rFonts w:ascii="Lucida Console" w:eastAsia="微软雅黑" w:hAnsi="Lucida Console"/>
          <w:color w:val="E36C0A" w:themeColor="accent6" w:themeShade="BF"/>
        </w:rPr>
        <w:fldChar w:fldCharType="begin"/>
      </w:r>
      <w:r>
        <w:rPr>
          <w:rFonts w:ascii="Lucida Console" w:eastAsia="微软雅黑" w:hAnsi="Lucida Console"/>
          <w:color w:val="E36C0A" w:themeColor="accent6" w:themeShade="BF"/>
        </w:rPr>
        <w:instrText xml:space="preserve"> REF digLvl \h </w:instrText>
      </w:r>
      <w:r>
        <w:rPr>
          <w:rFonts w:ascii="Lucida Console" w:eastAsia="微软雅黑" w:hAnsi="Lucida Console"/>
          <w:color w:val="E36C0A" w:themeColor="accent6" w:themeShade="BF"/>
        </w:rPr>
      </w:r>
      <w:r>
        <w:rPr>
          <w:rFonts w:ascii="Lucida Console" w:eastAsia="微软雅黑" w:hAnsi="Lucida Console"/>
          <w:color w:val="E36C0A" w:themeColor="accent6" w:themeShade="BF"/>
        </w:rPr>
        <w:fldChar w:fldCharType="end"/>
      </w:r>
    </w:p>
    <w:sectPr w:rsidR="00B3529D" w:rsidRPr="00B3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51"/>
    <w:rsid w:val="000124E0"/>
    <w:rsid w:val="00014AF3"/>
    <w:rsid w:val="000D2185"/>
    <w:rsid w:val="00103CAF"/>
    <w:rsid w:val="00147351"/>
    <w:rsid w:val="00292AEB"/>
    <w:rsid w:val="002D3591"/>
    <w:rsid w:val="00327DB9"/>
    <w:rsid w:val="0035202C"/>
    <w:rsid w:val="003A1793"/>
    <w:rsid w:val="003D7853"/>
    <w:rsid w:val="00483695"/>
    <w:rsid w:val="005608EF"/>
    <w:rsid w:val="00583544"/>
    <w:rsid w:val="00592A3E"/>
    <w:rsid w:val="006D382C"/>
    <w:rsid w:val="007221E1"/>
    <w:rsid w:val="007C5BD4"/>
    <w:rsid w:val="007E6E9A"/>
    <w:rsid w:val="0084238E"/>
    <w:rsid w:val="009B5C96"/>
    <w:rsid w:val="00A2127D"/>
    <w:rsid w:val="00A67AF0"/>
    <w:rsid w:val="00A80452"/>
    <w:rsid w:val="00B3529D"/>
    <w:rsid w:val="00B56F86"/>
    <w:rsid w:val="00B763C9"/>
    <w:rsid w:val="00BF7574"/>
    <w:rsid w:val="00C11E8C"/>
    <w:rsid w:val="00C8211B"/>
    <w:rsid w:val="00CB167B"/>
    <w:rsid w:val="00D3629D"/>
    <w:rsid w:val="00D646A9"/>
    <w:rsid w:val="00DF1F1C"/>
    <w:rsid w:val="00E43089"/>
    <w:rsid w:val="00E91910"/>
    <w:rsid w:val="00EC63D8"/>
    <w:rsid w:val="00ED1AFA"/>
    <w:rsid w:val="00ED3D44"/>
    <w:rsid w:val="00F22127"/>
    <w:rsid w:val="00F2234F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41</cp:revision>
  <dcterms:created xsi:type="dcterms:W3CDTF">2021-11-28T03:23:00Z</dcterms:created>
  <dcterms:modified xsi:type="dcterms:W3CDTF">2021-12-05T03:55:00Z</dcterms:modified>
</cp:coreProperties>
</file>