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E-Commerce Product Returns Policy</w:t>
      </w:r>
    </w:p>
    <w:p>
      <w:pPr>
        <w:pStyle w:val="Heading1"/>
      </w:pPr>
      <w:r>
        <w:t>Return Policy Overview</w:t>
      </w:r>
    </w:p>
    <w:p>
      <w:r>
        <w:t>At our e-commerce store, we want you to be completely satisfied with your purchase. If you're not entirely happy, we're here to help with an easy return process.</w:t>
      </w:r>
    </w:p>
    <w:p>
      <w:pPr>
        <w:pStyle w:val="Heading2"/>
      </w:pPr>
      <w:r>
        <w:t>Standard Return Policy</w:t>
      </w:r>
    </w:p>
    <w:p>
      <w:pPr>
        <w:pStyle w:val="ListBullet"/>
      </w:pPr>
      <w:r>
        <w:t>**Return Window**: 30 days from the date of delivery</w:t>
      </w:r>
    </w:p>
    <w:p>
      <w:pPr>
        <w:pStyle w:val="ListBullet"/>
      </w:pPr>
      <w:r>
        <w:t>**Condition**: Items must be in original, unused condition with all original packaging and tags</w:t>
      </w:r>
    </w:p>
    <w:p>
      <w:pPr>
        <w:pStyle w:val="ListBullet"/>
      </w:pPr>
      <w:r>
        <w:t>**Refund Method**: Original payment method</w:t>
      </w:r>
    </w:p>
    <w:p>
      <w:pPr>
        <w:pStyle w:val="ListBullet"/>
      </w:pPr>
      <w:r>
        <w:t>**Processing Time**: 3-5 business days after we receive your return</w:t>
      </w:r>
    </w:p>
    <w:p>
      <w:pPr>
        <w:pStyle w:val="Heading2"/>
      </w:pPr>
      <w:r>
        <w:t>Electronics Return Policy</w:t>
      </w:r>
    </w:p>
    <w:p>
      <w:pPr>
        <w:pStyle w:val="ListBullet"/>
      </w:pPr>
      <w:r>
        <w:t>**Return Window**: 15 days from the date of delivery</w:t>
      </w:r>
    </w:p>
    <w:p>
      <w:pPr>
        <w:pStyle w:val="ListBullet"/>
      </w:pPr>
      <w:r>
        <w:t>**Condition**: Items must be in original condition with all packaging, accessories, and documentation</w:t>
      </w:r>
    </w:p>
    <w:p>
      <w:pPr>
        <w:pStyle w:val="ListBullet"/>
      </w:pPr>
      <w:r>
        <w:t>**Restocking Fee**: 10% may apply for opened items</w:t>
      </w:r>
    </w:p>
    <w:p>
      <w:pPr>
        <w:pStyle w:val="ListBullet"/>
      </w:pPr>
      <w:r>
        <w:t>**Special Requirements**: All data must be wiped from devices before return</w:t>
      </w:r>
    </w:p>
    <w:p>
      <w:pPr>
        <w:pStyle w:val="Heading2"/>
      </w:pPr>
      <w:r>
        <w:t>Clothing and Apparel Returns</w:t>
      </w:r>
    </w:p>
    <w:p>
      <w:pPr>
        <w:pStyle w:val="ListBullet"/>
      </w:pPr>
      <w:r>
        <w:t>**Return Window**: 45 days from the date of delivery</w:t>
      </w:r>
    </w:p>
    <w:p>
      <w:pPr>
        <w:pStyle w:val="ListBullet"/>
      </w:pPr>
      <w:r>
        <w:t>**Condition**: Unworn, unwashed, with original tags attached</w:t>
      </w:r>
    </w:p>
    <w:p>
      <w:pPr>
        <w:pStyle w:val="ListBullet"/>
      </w:pPr>
      <w:r>
        <w:t>**Exceptions**: Swimwear, undergarments, and face masks cannot be returned for hygiene reasons</w:t>
      </w:r>
    </w:p>
    <w:p>
      <w:pPr>
        <w:pStyle w:val="Heading1"/>
      </w:pPr>
      <w:r>
        <w:t>How to Return an Item</w:t>
      </w:r>
    </w:p>
    <w:p>
      <w:r>
        <w:t>1. **Initiate Return**: Log in to your account and select "Start a Return" from the Orders section</w:t>
      </w:r>
    </w:p>
    <w:p>
      <w:r>
        <w:t>2. **Select Items**: Choose the items you wish to return and select a reason for the return</w:t>
      </w:r>
    </w:p>
    <w:p>
      <w:r>
        <w:t>3. **Print Label**: Print the prepaid return shipping label provided</w:t>
      </w:r>
    </w:p>
    <w:p>
      <w:r>
        <w:t>4. **Package Items**: Securely pack the items in their original packaging</w:t>
      </w:r>
    </w:p>
    <w:p>
      <w:r>
        <w:t>5. **Ship**: Drop off the package at any authorized shipping location</w:t>
      </w:r>
    </w:p>
    <w:p>
      <w:pPr>
        <w:pStyle w:val="Heading1"/>
      </w:pPr>
      <w:r>
        <w:t>Return Shipping Options</w:t>
      </w:r>
    </w:p>
    <w:p>
      <w:pPr>
        <w:pStyle w:val="ListBullet"/>
      </w:pPr>
      <w:r>
        <w:t>**Free Returns**: All standard domestic returns are free of charge</w:t>
      </w:r>
    </w:p>
    <w:p>
      <w:pPr>
        <w:pStyle w:val="ListBullet"/>
      </w:pPr>
      <w:r>
        <w:t>**International Returns**: Customer is responsible for return shipping costs</w:t>
      </w:r>
    </w:p>
    <w:p>
      <w:pPr>
        <w:pStyle w:val="ListBullet"/>
      </w:pPr>
      <w:r>
        <w:t>**Expedited Processing**: Available for $5.99 fee (1-2 business days)</w:t>
      </w:r>
    </w:p>
    <w:p>
      <w:pPr>
        <w:pStyle w:val="Heading1"/>
      </w:pPr>
      <w:r>
        <w:t>Exchanges</w:t>
      </w:r>
    </w:p>
    <w:p>
      <w:r>
        <w:t>We offer easy exchanges for different sizes, colors, or styles of the same product. To request an exchange:</w:t>
      </w:r>
    </w:p>
    <w:p>
      <w:r>
        <w:t>1. Initiate a return as described above</w:t>
      </w:r>
    </w:p>
    <w:p>
      <w:r>
        <w:t>2. Select "Exchange" instead of "Return"</w:t>
      </w:r>
    </w:p>
    <w:p>
      <w:r>
        <w:t>3. Choose the new item variation you'd like to receive</w:t>
      </w:r>
    </w:p>
    <w:p>
      <w:r>
        <w:t>4. Ship your original item back using the provided return label</w:t>
      </w:r>
    </w:p>
    <w:p>
      <w:pPr>
        <w:pStyle w:val="Heading1"/>
      </w:pPr>
      <w:r>
        <w:t>Non-Returnable Items</w:t>
      </w:r>
    </w:p>
    <w:p>
      <w:r>
        <w:t>The following items cannot be returned:</w:t>
      </w:r>
    </w:p>
    <w:p>
      <w:pPr>
        <w:pStyle w:val="ListBullet"/>
      </w:pPr>
      <w:r>
        <w:t>Customized or personalized products</w:t>
      </w:r>
    </w:p>
    <w:p>
      <w:pPr>
        <w:pStyle w:val="ListBullet"/>
      </w:pPr>
      <w:r>
        <w:t>Digital downloads or software licenses</w:t>
      </w:r>
    </w:p>
    <w:p>
      <w:pPr>
        <w:pStyle w:val="ListBullet"/>
      </w:pPr>
      <w:r>
        <w:t>Gift cards and store credit</w:t>
      </w:r>
    </w:p>
    <w:p>
      <w:pPr>
        <w:pStyle w:val="ListBullet"/>
      </w:pPr>
      <w:r>
        <w:t>Perishable goods</w:t>
      </w:r>
    </w:p>
    <w:p>
      <w:pPr>
        <w:pStyle w:val="ListBullet"/>
      </w:pPr>
      <w:r>
        <w:t>Items marked as final sale</w:t>
      </w:r>
    </w:p>
    <w:p>
      <w:pPr>
        <w:pStyle w:val="ListBullet"/>
      </w:pPr>
      <w:r>
        <w:t>Personal care items once opened</w:t>
      </w:r>
    </w:p>
    <w:p>
      <w:pPr>
        <w:pStyle w:val="Heading1"/>
      </w:pPr>
      <w:r>
        <w:t>Damaged or Defective Items</w:t>
      </w:r>
    </w:p>
    <w:p>
      <w:r>
        <w:t>If you receive a damaged or defective item:</w:t>
      </w:r>
    </w:p>
    <w:p>
      <w:r>
        <w:t>1. Contact customer service within 48 hours of delivery</w:t>
      </w:r>
    </w:p>
    <w:p>
      <w:r>
        <w:t>2. Provide photos of the damaged item and packaging</w:t>
      </w:r>
    </w:p>
    <w:p>
      <w:r>
        <w:t>3. We will arrange a free return and replacement or refund</w:t>
      </w:r>
    </w:p>
    <w:p>
      <w:pPr>
        <w:pStyle w:val="Heading1"/>
      </w:pPr>
      <w:r>
        <w:t>Holiday Extended Returns</w:t>
      </w:r>
    </w:p>
    <w:p>
      <w:r>
        <w:t>During the holiday season (November 1 - December 31), items purchased may be returned until January 31 of the following year, provided they meet all other return requirements.</w:t>
      </w:r>
    </w:p>
    <w:p>
      <w:pPr>
        <w:pStyle w:val="Heading1"/>
      </w:pPr>
      <w:r>
        <w:t>Return Processing Timeline</w:t>
      </w:r>
    </w:p>
    <w:p>
      <w:r>
        <w:t>1. **Shipping Time**: 3-7 business days for the return to reach our warehouse</w:t>
      </w:r>
    </w:p>
    <w:p>
      <w:r>
        <w:t>2. **Inspection**: 1-2 business days for quality check</w:t>
      </w:r>
    </w:p>
    <w:p>
      <w:r>
        <w:t>3. **Refund Processing**: 1-3 business days for the refund to be initiated</w:t>
      </w:r>
    </w:p>
    <w:p>
      <w:r>
        <w:t>4. **Bank Processing**: 3-5 business days for the refund to appear in your account (varies by financial institution)</w:t>
      </w:r>
    </w:p>
    <w:p>
      <w:pPr>
        <w:pStyle w:val="Heading1"/>
      </w:pPr>
      <w:r>
        <w:t>Contact Information</w:t>
      </w:r>
    </w:p>
    <w:p>
      <w:r>
        <w:t>If you have any questions about our return policy or need assistance with a return, please contact our customer service team:</w:t>
      </w:r>
    </w:p>
    <w:p>
      <w:pPr>
        <w:pStyle w:val="ListBullet"/>
      </w:pPr>
      <w:r>
        <w:t>**Email**: returns@example-ecommerce.com</w:t>
      </w:r>
    </w:p>
    <w:p>
      <w:pPr>
        <w:pStyle w:val="ListBullet"/>
      </w:pPr>
      <w:r>
        <w:t>**Phone**: 1-800-555-RETURN (7388)</w:t>
      </w:r>
    </w:p>
    <w:p>
      <w:pPr>
        <w:pStyle w:val="ListBullet"/>
      </w:pPr>
      <w:r>
        <w:t>**Live Chat**: Available on our website 24/7</w:t>
      </w:r>
    </w:p>
    <w:p>
      <w:r>
        <w:t>We're committed to making your shopping experience as enjoyable as possible, and that includes an easy, hassle-free return process if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