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JAVIER IGNACIO CONTRERAS CASTILLO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Diseño, desarrollo, implementación y despliegue de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soy capaz de diseñar una solución informática acorde a la problemática que se me presente 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soy capaz de dar solución a problemas complejos en base a un pensamiento estructurado y metódico, pero con falta de expertiz.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Cultura de innovación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soy capaz de buscar constantemente una forma de mejorar o innovar en los procesos de una organización, ya sea de manera aplicada o práctica.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Trabajo colaborativo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una buena capacidad de desenvolvimiento al trabajar de forma organizada con un equipo de trabajo, siendo crítico y flexible al momento de la toma de decisiones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pensamiento analítico al momento de intentar crear una solución simple y/o compleja intentando ver la mayor cantidad de aristas posibles y compartiendo mi opinión constantemente en busca de la mejora continua.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Comprensión y resolución de necesidades organizacionales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soy capaz de entender la necesidad de una organización en base a su cultura, misión y visión.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Integración de la ética profesional y aprendizaje permanente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soy una persona con una buena ética profesional, respetando los códigos y estatutos de las organizaciones así como de las normas inherentes al ser humano.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Comunicación en distintos medios y contextos globales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soy capaz de comunicarme efectivamente tanto en lo relacionado a mi campo de estudio como el ámbito personal, dandome a entender si debo explicar algo técnico a una persona que no es parte de mi área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vi.contrerasc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LR8JpsLT61tgTJztjAzoRjr9g==">CgMxLjAyCGguZ2pkZ3hzMgloLjMwajB6bGw4AHIhMTBjTF84SDZ2QkkyYnZUUTloYVZadmk4SmRvZ2RoYWV2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