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79293" w14:textId="1F4503D8" w:rsidR="006326CC" w:rsidRPr="0043673F" w:rsidRDefault="008F5E9E">
      <w:pPr>
        <w:rPr>
          <w:rFonts w:ascii="Arial" w:hAnsi="Arial" w:cs="Arial"/>
          <w:b/>
          <w:bCs/>
          <w:sz w:val="36"/>
          <w:szCs w:val="36"/>
        </w:rPr>
      </w:pPr>
      <w:r w:rsidRPr="0043673F">
        <w:rPr>
          <w:rFonts w:ascii="Arial" w:hAnsi="Arial" w:cs="Arial"/>
          <w:b/>
          <w:bCs/>
          <w:sz w:val="36"/>
          <w:szCs w:val="36"/>
        </w:rPr>
        <w:t xml:space="preserve">Material de debate sobre </w:t>
      </w:r>
      <w:r w:rsidR="009261A7" w:rsidRPr="0043673F">
        <w:rPr>
          <w:rFonts w:ascii="Arial" w:hAnsi="Arial" w:cs="Arial"/>
          <w:b/>
          <w:bCs/>
          <w:sz w:val="36"/>
          <w:szCs w:val="36"/>
        </w:rPr>
        <w:t>IA</w:t>
      </w:r>
    </w:p>
    <w:p w14:paraId="7D101623" w14:textId="1A6A79DF" w:rsidR="009F29A8" w:rsidRPr="006326CC" w:rsidRDefault="009F29A8">
      <w:pPr>
        <w:rPr>
          <w:rFonts w:ascii="Arial" w:hAnsi="Arial" w:cs="Arial"/>
          <w:b/>
          <w:bCs/>
          <w:sz w:val="32"/>
          <w:szCs w:val="32"/>
        </w:rPr>
      </w:pPr>
      <w:r w:rsidRPr="006326CC">
        <w:rPr>
          <w:rFonts w:ascii="Arial" w:hAnsi="Arial" w:cs="Arial"/>
          <w:b/>
          <w:bCs/>
          <w:sz w:val="32"/>
          <w:szCs w:val="32"/>
        </w:rPr>
        <w:t xml:space="preserve">IA e o mercado de trabalho </w:t>
      </w:r>
    </w:p>
    <w:p w14:paraId="0AFD97D2" w14:textId="6947CD04" w:rsidR="00074524" w:rsidRDefault="00B37F6E" w:rsidP="00CD124B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C10BDA">
        <w:rPr>
          <w:rFonts w:ascii="Arial" w:hAnsi="Arial" w:cs="Arial"/>
          <w:sz w:val="28"/>
          <w:szCs w:val="28"/>
        </w:rPr>
        <w:t xml:space="preserve">Segundo Stephen Hawking, </w:t>
      </w:r>
      <w:r w:rsidR="00A846BA" w:rsidRPr="00C10BDA">
        <w:rPr>
          <w:rFonts w:ascii="Arial" w:hAnsi="Arial" w:cs="Arial"/>
          <w:sz w:val="28"/>
          <w:szCs w:val="28"/>
        </w:rPr>
        <w:t xml:space="preserve">“Devemos temer o capitalismo, </w:t>
      </w:r>
      <w:r w:rsidR="00135A8B" w:rsidRPr="00C10BDA">
        <w:rPr>
          <w:rFonts w:ascii="Arial" w:hAnsi="Arial" w:cs="Arial"/>
          <w:sz w:val="28"/>
          <w:szCs w:val="28"/>
        </w:rPr>
        <w:t>não os robôs”</w:t>
      </w:r>
      <w:r w:rsidR="00943A70" w:rsidRPr="00C10BDA">
        <w:rPr>
          <w:rFonts w:ascii="Arial" w:hAnsi="Arial" w:cs="Arial"/>
          <w:sz w:val="28"/>
          <w:szCs w:val="28"/>
        </w:rPr>
        <w:t xml:space="preserve">. Nesse sentido, </w:t>
      </w:r>
      <w:r w:rsidR="00636AC3" w:rsidRPr="00C10BDA">
        <w:rPr>
          <w:rFonts w:ascii="Arial" w:hAnsi="Arial" w:cs="Arial"/>
          <w:sz w:val="28"/>
          <w:szCs w:val="28"/>
        </w:rPr>
        <w:t xml:space="preserve">a partir do célebre pensamento, entende-se que a proliferação e o desenvolvimento de novas IA caminha juntamente com </w:t>
      </w:r>
      <w:r w:rsidR="00480C73" w:rsidRPr="00C10BDA">
        <w:rPr>
          <w:rFonts w:ascii="Arial" w:hAnsi="Arial" w:cs="Arial"/>
          <w:sz w:val="28"/>
          <w:szCs w:val="28"/>
        </w:rPr>
        <w:t>a</w:t>
      </w:r>
      <w:r w:rsidR="00221FAB">
        <w:rPr>
          <w:rFonts w:ascii="Arial" w:hAnsi="Arial" w:cs="Arial"/>
          <w:sz w:val="28"/>
          <w:szCs w:val="28"/>
        </w:rPr>
        <w:t xml:space="preserve"> </w:t>
      </w:r>
      <w:r w:rsidR="005F1A96" w:rsidRPr="00C10BDA">
        <w:rPr>
          <w:rFonts w:ascii="Arial" w:hAnsi="Arial" w:cs="Arial"/>
          <w:sz w:val="28"/>
          <w:szCs w:val="28"/>
        </w:rPr>
        <w:t xml:space="preserve">necessidade dos mercados internacionais em </w:t>
      </w:r>
      <w:r w:rsidR="00E26970" w:rsidRPr="00C10BDA">
        <w:rPr>
          <w:rFonts w:ascii="Arial" w:hAnsi="Arial" w:cs="Arial"/>
          <w:sz w:val="28"/>
          <w:szCs w:val="28"/>
        </w:rPr>
        <w:t xml:space="preserve">cumprir </w:t>
      </w:r>
      <w:r w:rsidR="00BE2279" w:rsidRPr="00C10BDA">
        <w:rPr>
          <w:rFonts w:ascii="Arial" w:hAnsi="Arial" w:cs="Arial"/>
          <w:sz w:val="28"/>
          <w:szCs w:val="28"/>
        </w:rPr>
        <w:t>a constante produção</w:t>
      </w:r>
      <w:r w:rsidR="001F3662" w:rsidRPr="00C10BDA">
        <w:rPr>
          <w:rFonts w:ascii="Arial" w:hAnsi="Arial" w:cs="Arial"/>
          <w:sz w:val="28"/>
          <w:szCs w:val="28"/>
        </w:rPr>
        <w:t xml:space="preserve">, </w:t>
      </w:r>
      <w:r w:rsidR="00235D18" w:rsidRPr="00C10BDA">
        <w:rPr>
          <w:rFonts w:ascii="Arial" w:hAnsi="Arial" w:cs="Arial"/>
          <w:sz w:val="28"/>
          <w:szCs w:val="28"/>
        </w:rPr>
        <w:t xml:space="preserve">pelo nocivo trabalho. Ao passo que </w:t>
      </w:r>
      <w:r w:rsidR="00D16766" w:rsidRPr="00C10BDA">
        <w:rPr>
          <w:rFonts w:ascii="Arial" w:hAnsi="Arial" w:cs="Arial"/>
          <w:sz w:val="28"/>
          <w:szCs w:val="28"/>
        </w:rPr>
        <w:t>o uso de novas tecnologias</w:t>
      </w:r>
      <w:r w:rsidR="00A754CE" w:rsidRPr="00C10BDA">
        <w:rPr>
          <w:rFonts w:ascii="Arial" w:hAnsi="Arial" w:cs="Arial"/>
          <w:sz w:val="28"/>
          <w:szCs w:val="28"/>
        </w:rPr>
        <w:t xml:space="preserve"> artificiais</w:t>
      </w:r>
      <w:r w:rsidR="00D16766" w:rsidRPr="00C10BDA">
        <w:rPr>
          <w:rFonts w:ascii="Arial" w:hAnsi="Arial" w:cs="Arial"/>
          <w:sz w:val="28"/>
          <w:szCs w:val="28"/>
        </w:rPr>
        <w:t xml:space="preserve"> tem favorecido mais </w:t>
      </w:r>
      <w:r w:rsidR="007D04EF" w:rsidRPr="00C10BDA">
        <w:rPr>
          <w:rFonts w:ascii="Arial" w:hAnsi="Arial" w:cs="Arial"/>
          <w:sz w:val="28"/>
          <w:szCs w:val="28"/>
        </w:rPr>
        <w:t>acúmulo de capital</w:t>
      </w:r>
      <w:r w:rsidR="00A754CE" w:rsidRPr="00C10BDA">
        <w:rPr>
          <w:rFonts w:ascii="Arial" w:hAnsi="Arial" w:cs="Arial"/>
          <w:sz w:val="28"/>
          <w:szCs w:val="28"/>
        </w:rPr>
        <w:t xml:space="preserve"> e menores custos </w:t>
      </w:r>
      <w:r w:rsidR="00B93413" w:rsidRPr="00C10BDA">
        <w:rPr>
          <w:rFonts w:ascii="Arial" w:hAnsi="Arial" w:cs="Arial"/>
          <w:sz w:val="28"/>
          <w:szCs w:val="28"/>
        </w:rPr>
        <w:t>expressivos,</w:t>
      </w:r>
      <w:r w:rsidR="007D04EF" w:rsidRPr="00C10BDA">
        <w:rPr>
          <w:rFonts w:ascii="Arial" w:hAnsi="Arial" w:cs="Arial"/>
          <w:sz w:val="28"/>
          <w:szCs w:val="28"/>
        </w:rPr>
        <w:t xml:space="preserve"> do que anteriormente o uso de mão de obra humana, </w:t>
      </w:r>
      <w:r w:rsidR="0055264D" w:rsidRPr="00C10BDA">
        <w:rPr>
          <w:rFonts w:ascii="Arial" w:hAnsi="Arial" w:cs="Arial"/>
          <w:sz w:val="28"/>
          <w:szCs w:val="28"/>
        </w:rPr>
        <w:t xml:space="preserve">divisões </w:t>
      </w:r>
      <w:r w:rsidR="00667F95" w:rsidRPr="00C10BDA">
        <w:rPr>
          <w:rFonts w:ascii="Arial" w:hAnsi="Arial" w:cs="Arial"/>
          <w:sz w:val="28"/>
          <w:szCs w:val="28"/>
        </w:rPr>
        <w:t xml:space="preserve">de emprego tem demonstrado escassez </w:t>
      </w:r>
      <w:r w:rsidR="00F747E0" w:rsidRPr="00C10BDA">
        <w:rPr>
          <w:rFonts w:ascii="Arial" w:hAnsi="Arial" w:cs="Arial"/>
          <w:sz w:val="28"/>
          <w:szCs w:val="28"/>
        </w:rPr>
        <w:t xml:space="preserve">e </w:t>
      </w:r>
      <w:r w:rsidR="00613D8F" w:rsidRPr="00C10BDA">
        <w:rPr>
          <w:rFonts w:ascii="Arial" w:hAnsi="Arial" w:cs="Arial"/>
          <w:sz w:val="28"/>
          <w:szCs w:val="28"/>
        </w:rPr>
        <w:t xml:space="preserve">conduzido ao maior índice de desemprego entre as classes sociais. </w:t>
      </w:r>
      <w:r w:rsidR="000D43D0" w:rsidRPr="00C10BDA">
        <w:rPr>
          <w:rFonts w:ascii="Arial" w:hAnsi="Arial" w:cs="Arial"/>
          <w:sz w:val="28"/>
          <w:szCs w:val="28"/>
        </w:rPr>
        <w:t xml:space="preserve">A cunha dita “sociedade de massas” </w:t>
      </w:r>
      <w:r w:rsidR="00C34988" w:rsidRPr="00C10BDA">
        <w:rPr>
          <w:rFonts w:ascii="Arial" w:hAnsi="Arial" w:cs="Arial"/>
          <w:sz w:val="28"/>
          <w:szCs w:val="28"/>
        </w:rPr>
        <w:t xml:space="preserve">é alavancada </w:t>
      </w:r>
      <w:r w:rsidR="00CC3B5F" w:rsidRPr="00C10BDA">
        <w:rPr>
          <w:rFonts w:ascii="Arial" w:hAnsi="Arial" w:cs="Arial"/>
          <w:sz w:val="28"/>
          <w:szCs w:val="28"/>
        </w:rPr>
        <w:t>pela produção em massa</w:t>
      </w:r>
      <w:r w:rsidR="002901C7" w:rsidRPr="00C10BDA">
        <w:rPr>
          <w:rFonts w:ascii="Arial" w:hAnsi="Arial" w:cs="Arial"/>
          <w:sz w:val="28"/>
          <w:szCs w:val="28"/>
        </w:rPr>
        <w:t>, porém</w:t>
      </w:r>
      <w:r w:rsidR="001954F5" w:rsidRPr="00C10BDA">
        <w:rPr>
          <w:rFonts w:ascii="Arial" w:hAnsi="Arial" w:cs="Arial"/>
          <w:sz w:val="28"/>
          <w:szCs w:val="28"/>
        </w:rPr>
        <w:t>,</w:t>
      </w:r>
      <w:r w:rsidR="002901C7" w:rsidRPr="00C10BDA">
        <w:rPr>
          <w:rFonts w:ascii="Arial" w:hAnsi="Arial" w:cs="Arial"/>
          <w:sz w:val="28"/>
          <w:szCs w:val="28"/>
        </w:rPr>
        <w:t xml:space="preserve"> </w:t>
      </w:r>
      <w:r w:rsidR="00342F77" w:rsidRPr="00C10BDA">
        <w:rPr>
          <w:rFonts w:ascii="Arial" w:hAnsi="Arial" w:cs="Arial"/>
          <w:sz w:val="28"/>
          <w:szCs w:val="28"/>
        </w:rPr>
        <w:t>agora</w:t>
      </w:r>
      <w:r w:rsidR="001954F5" w:rsidRPr="00C10BDA">
        <w:rPr>
          <w:rFonts w:ascii="Arial" w:hAnsi="Arial" w:cs="Arial"/>
          <w:sz w:val="28"/>
          <w:szCs w:val="28"/>
        </w:rPr>
        <w:t xml:space="preserve">, </w:t>
      </w:r>
      <w:r w:rsidR="00342F77" w:rsidRPr="00C10BDA">
        <w:rPr>
          <w:rFonts w:ascii="Arial" w:hAnsi="Arial" w:cs="Arial"/>
          <w:sz w:val="28"/>
          <w:szCs w:val="28"/>
        </w:rPr>
        <w:t xml:space="preserve">com poder tecnológico em suas mãos. </w:t>
      </w:r>
    </w:p>
    <w:p w14:paraId="49781C26" w14:textId="07030630" w:rsidR="00074524" w:rsidRPr="006326CC" w:rsidRDefault="00074524" w:rsidP="00074524">
      <w:pPr>
        <w:rPr>
          <w:rFonts w:ascii="Arial" w:hAnsi="Arial" w:cs="Arial"/>
          <w:b/>
          <w:bCs/>
          <w:sz w:val="32"/>
          <w:szCs w:val="32"/>
        </w:rPr>
      </w:pPr>
      <w:r w:rsidRPr="006326CC">
        <w:rPr>
          <w:rFonts w:ascii="Arial" w:hAnsi="Arial" w:cs="Arial"/>
          <w:b/>
          <w:bCs/>
          <w:sz w:val="32"/>
          <w:szCs w:val="32"/>
        </w:rPr>
        <w:t xml:space="preserve">IA e as fakes news </w:t>
      </w:r>
      <w:r>
        <w:rPr>
          <w:rFonts w:ascii="Arial" w:hAnsi="Arial" w:cs="Arial"/>
          <w:b/>
          <w:bCs/>
          <w:sz w:val="32"/>
          <w:szCs w:val="32"/>
        </w:rPr>
        <w:t>(desinformação)</w:t>
      </w:r>
    </w:p>
    <w:p w14:paraId="4539D1CA" w14:textId="25D6754E" w:rsidR="00CD124B" w:rsidRPr="00961512" w:rsidRDefault="00074524" w:rsidP="00CD124B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C10BDA">
        <w:rPr>
          <w:rFonts w:ascii="Arial" w:hAnsi="Arial" w:cs="Arial"/>
          <w:sz w:val="28"/>
          <w:szCs w:val="28"/>
        </w:rPr>
        <w:t xml:space="preserve">A criação de imagens por IA traz confusões sobre a identificação de figuras importantes. Na área política, criou-se uma gama de notícias de cunho fantasioso para engajar, na depuração de políticos importantes por imagens feitas artificialmente. A incorporação de “deep fakes” concentra-se nas redes sociais, por criação de mais de 100 mil imagens tecnológicas e pela condição em impor novas maneiras de persuadir o público-alvo. </w:t>
      </w:r>
      <w:r w:rsidR="008E6AE1">
        <w:rPr>
          <w:rFonts w:ascii="Arial" w:hAnsi="Arial" w:cs="Arial"/>
          <w:sz w:val="28"/>
          <w:szCs w:val="28"/>
        </w:rPr>
        <w:t>Em 2023, um clássico exemplo foi a circulação da imagem</w:t>
      </w:r>
      <w:r w:rsidR="001C67C1">
        <w:rPr>
          <w:rFonts w:ascii="Arial" w:hAnsi="Arial" w:cs="Arial"/>
          <w:sz w:val="28"/>
          <w:szCs w:val="28"/>
        </w:rPr>
        <w:t>, feita artificialmente</w:t>
      </w:r>
      <w:r w:rsidR="00AC7E0C">
        <w:rPr>
          <w:rFonts w:ascii="Arial" w:hAnsi="Arial" w:cs="Arial"/>
          <w:sz w:val="28"/>
          <w:szCs w:val="28"/>
        </w:rPr>
        <w:t xml:space="preserve"> na internet, </w:t>
      </w:r>
      <w:r w:rsidR="008E6AE1">
        <w:rPr>
          <w:rFonts w:ascii="Arial" w:hAnsi="Arial" w:cs="Arial"/>
          <w:sz w:val="28"/>
          <w:szCs w:val="28"/>
        </w:rPr>
        <w:t>do Papa Francisco utilizando um casaco</w:t>
      </w:r>
      <w:r w:rsidR="00515558">
        <w:rPr>
          <w:rFonts w:ascii="Arial" w:hAnsi="Arial" w:cs="Arial"/>
          <w:sz w:val="28"/>
          <w:szCs w:val="28"/>
        </w:rPr>
        <w:t xml:space="preserve"> puffer</w:t>
      </w:r>
      <w:r w:rsidR="009953DD">
        <w:rPr>
          <w:rFonts w:ascii="Arial" w:hAnsi="Arial" w:cs="Arial"/>
          <w:sz w:val="28"/>
          <w:szCs w:val="28"/>
        </w:rPr>
        <w:t xml:space="preserve">. Um caso que </w:t>
      </w:r>
      <w:r w:rsidR="00AC7E0C">
        <w:rPr>
          <w:rFonts w:ascii="Arial" w:hAnsi="Arial" w:cs="Arial"/>
          <w:sz w:val="28"/>
          <w:szCs w:val="28"/>
        </w:rPr>
        <w:t xml:space="preserve">causou grande repercussão nas redes </w:t>
      </w:r>
      <w:r w:rsidR="006A517F">
        <w:rPr>
          <w:rFonts w:ascii="Arial" w:hAnsi="Arial" w:cs="Arial"/>
          <w:sz w:val="28"/>
          <w:szCs w:val="28"/>
        </w:rPr>
        <w:t xml:space="preserve">pelos detalhes realistas e de </w:t>
      </w:r>
      <w:r w:rsidR="007622BA">
        <w:rPr>
          <w:rFonts w:ascii="Arial" w:hAnsi="Arial" w:cs="Arial"/>
          <w:sz w:val="28"/>
          <w:szCs w:val="28"/>
        </w:rPr>
        <w:t xml:space="preserve">fácil </w:t>
      </w:r>
      <w:r w:rsidR="00442EF8">
        <w:rPr>
          <w:rFonts w:ascii="Arial" w:hAnsi="Arial" w:cs="Arial"/>
          <w:sz w:val="28"/>
          <w:szCs w:val="28"/>
        </w:rPr>
        <w:t>confusão por parte de vários usuários</w:t>
      </w:r>
      <w:r w:rsidR="00517028">
        <w:rPr>
          <w:rFonts w:ascii="Arial" w:hAnsi="Arial" w:cs="Arial"/>
          <w:sz w:val="28"/>
          <w:szCs w:val="28"/>
        </w:rPr>
        <w:t xml:space="preserve">, que </w:t>
      </w:r>
      <w:r w:rsidR="00F56990">
        <w:rPr>
          <w:rFonts w:ascii="Arial" w:hAnsi="Arial" w:cs="Arial"/>
          <w:sz w:val="28"/>
          <w:szCs w:val="28"/>
        </w:rPr>
        <w:t xml:space="preserve">realmente </w:t>
      </w:r>
      <w:r w:rsidR="00172D3A">
        <w:rPr>
          <w:rFonts w:ascii="Arial" w:hAnsi="Arial" w:cs="Arial"/>
          <w:sz w:val="28"/>
          <w:szCs w:val="28"/>
        </w:rPr>
        <w:t>acreditaram ser uma fonte real</w:t>
      </w:r>
      <w:r w:rsidR="00442EF8">
        <w:rPr>
          <w:rFonts w:ascii="Arial" w:hAnsi="Arial" w:cs="Arial"/>
          <w:sz w:val="28"/>
          <w:szCs w:val="28"/>
        </w:rPr>
        <w:t>.</w:t>
      </w:r>
      <w:r w:rsidR="004A5E29">
        <w:rPr>
          <w:rFonts w:ascii="Arial" w:hAnsi="Arial" w:cs="Arial"/>
          <w:sz w:val="28"/>
          <w:szCs w:val="28"/>
        </w:rPr>
        <w:t xml:space="preserve"> </w:t>
      </w:r>
      <w:r w:rsidR="00CD124B">
        <w:rPr>
          <w:rFonts w:ascii="Arial" w:hAnsi="Arial" w:cs="Arial"/>
          <w:sz w:val="28"/>
          <w:szCs w:val="28"/>
        </w:rPr>
        <w:t>Além</w:t>
      </w:r>
      <w:r w:rsidR="004A5E29">
        <w:rPr>
          <w:rFonts w:ascii="Arial" w:hAnsi="Arial" w:cs="Arial"/>
          <w:sz w:val="28"/>
          <w:szCs w:val="28"/>
        </w:rPr>
        <w:t xml:space="preserve"> </w:t>
      </w:r>
      <w:r w:rsidR="00CD124B">
        <w:rPr>
          <w:rFonts w:ascii="Arial" w:hAnsi="Arial" w:cs="Arial"/>
          <w:sz w:val="28"/>
          <w:szCs w:val="28"/>
        </w:rPr>
        <w:t>disso,</w:t>
      </w:r>
      <w:r w:rsidR="004A5E29" w:rsidRPr="004A5E29">
        <w:rPr>
          <w:rFonts w:ascii="Arial" w:hAnsi="Arial" w:cs="Arial"/>
          <w:sz w:val="28"/>
          <w:szCs w:val="28"/>
        </w:rPr>
        <w:t xml:space="preserve"> imagens falsas do ex-presidente os Estados Unidos, Donald Trump, também circularam pelas redes. </w:t>
      </w:r>
      <w:r w:rsidR="00AF7E92">
        <w:rPr>
          <w:rFonts w:ascii="Arial" w:hAnsi="Arial" w:cs="Arial"/>
          <w:sz w:val="28"/>
          <w:szCs w:val="28"/>
        </w:rPr>
        <w:t xml:space="preserve">Elas </w:t>
      </w:r>
      <w:r w:rsidR="004A5E29" w:rsidRPr="004A5E29">
        <w:rPr>
          <w:rFonts w:ascii="Arial" w:hAnsi="Arial" w:cs="Arial"/>
          <w:sz w:val="28"/>
          <w:szCs w:val="28"/>
        </w:rPr>
        <w:t xml:space="preserve">mostravam o político </w:t>
      </w:r>
      <w:r w:rsidR="00AF7E92">
        <w:rPr>
          <w:rFonts w:ascii="Arial" w:hAnsi="Arial" w:cs="Arial"/>
          <w:sz w:val="28"/>
          <w:szCs w:val="28"/>
        </w:rPr>
        <w:t xml:space="preserve">supostamente </w:t>
      </w:r>
      <w:r w:rsidR="004A5E29" w:rsidRPr="004A5E29">
        <w:rPr>
          <w:rFonts w:ascii="Arial" w:hAnsi="Arial" w:cs="Arial"/>
          <w:sz w:val="28"/>
          <w:szCs w:val="28"/>
        </w:rPr>
        <w:t xml:space="preserve">sendo </w:t>
      </w:r>
      <w:r w:rsidR="00AF7E92" w:rsidRPr="004A5E29">
        <w:rPr>
          <w:rFonts w:ascii="Arial" w:hAnsi="Arial" w:cs="Arial"/>
          <w:sz w:val="28"/>
          <w:szCs w:val="28"/>
        </w:rPr>
        <w:t>preso</w:t>
      </w:r>
      <w:r w:rsidR="00AF7E92">
        <w:rPr>
          <w:rFonts w:ascii="Arial" w:hAnsi="Arial" w:cs="Arial"/>
          <w:sz w:val="28"/>
          <w:szCs w:val="28"/>
        </w:rPr>
        <w:t>. As</w:t>
      </w:r>
      <w:r w:rsidR="00DD164F">
        <w:rPr>
          <w:rFonts w:ascii="Arial" w:hAnsi="Arial" w:cs="Arial"/>
          <w:sz w:val="28"/>
          <w:szCs w:val="28"/>
        </w:rPr>
        <w:t xml:space="preserve"> </w:t>
      </w:r>
      <w:r w:rsidR="00364F5D">
        <w:rPr>
          <w:rFonts w:ascii="Arial" w:hAnsi="Arial" w:cs="Arial"/>
          <w:sz w:val="28"/>
          <w:szCs w:val="28"/>
        </w:rPr>
        <w:t>formas de comunicação virtua</w:t>
      </w:r>
      <w:r w:rsidR="00E52A4E">
        <w:rPr>
          <w:rFonts w:ascii="Arial" w:hAnsi="Arial" w:cs="Arial"/>
          <w:sz w:val="28"/>
          <w:szCs w:val="28"/>
        </w:rPr>
        <w:t xml:space="preserve">l fazem parte </w:t>
      </w:r>
      <w:r w:rsidR="00580469">
        <w:rPr>
          <w:rFonts w:ascii="Arial" w:hAnsi="Arial" w:cs="Arial"/>
          <w:sz w:val="28"/>
          <w:szCs w:val="28"/>
        </w:rPr>
        <w:t>dessa manipulação</w:t>
      </w:r>
      <w:r w:rsidR="000130F0">
        <w:rPr>
          <w:rFonts w:ascii="Arial" w:hAnsi="Arial" w:cs="Arial"/>
          <w:sz w:val="28"/>
          <w:szCs w:val="28"/>
        </w:rPr>
        <w:t xml:space="preserve">, ao </w:t>
      </w:r>
      <w:r w:rsidR="00DC2C60">
        <w:rPr>
          <w:rFonts w:ascii="Arial" w:hAnsi="Arial" w:cs="Arial"/>
          <w:sz w:val="28"/>
          <w:szCs w:val="28"/>
        </w:rPr>
        <w:t xml:space="preserve">dispersar a interconexão entre </w:t>
      </w:r>
      <w:r w:rsidR="008D2498">
        <w:rPr>
          <w:rFonts w:ascii="Arial" w:hAnsi="Arial" w:cs="Arial"/>
          <w:sz w:val="28"/>
          <w:szCs w:val="28"/>
        </w:rPr>
        <w:t xml:space="preserve">pessoas, mas ao mesmo tempo </w:t>
      </w:r>
      <w:r w:rsidR="00A12341">
        <w:rPr>
          <w:rFonts w:ascii="Arial" w:hAnsi="Arial" w:cs="Arial"/>
          <w:sz w:val="28"/>
          <w:szCs w:val="28"/>
        </w:rPr>
        <w:t xml:space="preserve">distanciar </w:t>
      </w:r>
      <w:r w:rsidR="00CD124B">
        <w:rPr>
          <w:rFonts w:ascii="Arial" w:hAnsi="Arial" w:cs="Arial"/>
          <w:sz w:val="28"/>
          <w:szCs w:val="28"/>
        </w:rPr>
        <w:t>as interações</w:t>
      </w:r>
      <w:r w:rsidR="007A1CB5">
        <w:rPr>
          <w:rFonts w:ascii="Arial" w:hAnsi="Arial" w:cs="Arial"/>
          <w:sz w:val="28"/>
          <w:szCs w:val="28"/>
        </w:rPr>
        <w:t xml:space="preserve"> </w:t>
      </w:r>
      <w:r w:rsidR="00095635">
        <w:rPr>
          <w:rFonts w:ascii="Arial" w:hAnsi="Arial" w:cs="Arial"/>
          <w:sz w:val="28"/>
          <w:szCs w:val="28"/>
        </w:rPr>
        <w:t xml:space="preserve">sociais de maneira presencial. </w:t>
      </w:r>
      <w:r w:rsidR="00BA4E42">
        <w:rPr>
          <w:rFonts w:ascii="Arial" w:hAnsi="Arial" w:cs="Arial"/>
          <w:sz w:val="28"/>
          <w:szCs w:val="28"/>
        </w:rPr>
        <w:t xml:space="preserve">O afeto homoafetivo tem sido desmembrado </w:t>
      </w:r>
      <w:r w:rsidR="002557AB">
        <w:rPr>
          <w:rFonts w:ascii="Arial" w:hAnsi="Arial" w:cs="Arial"/>
          <w:sz w:val="28"/>
          <w:szCs w:val="28"/>
        </w:rPr>
        <w:t>pela IA</w:t>
      </w:r>
      <w:r w:rsidR="003A372F">
        <w:rPr>
          <w:rFonts w:ascii="Arial" w:hAnsi="Arial" w:cs="Arial"/>
          <w:sz w:val="28"/>
          <w:szCs w:val="28"/>
        </w:rPr>
        <w:t>, com r</w:t>
      </w:r>
      <w:r w:rsidR="00825B4F">
        <w:rPr>
          <w:rFonts w:ascii="Arial" w:hAnsi="Arial" w:cs="Arial"/>
          <w:sz w:val="28"/>
          <w:szCs w:val="28"/>
        </w:rPr>
        <w:t>elações</w:t>
      </w:r>
      <w:r w:rsidR="00503578">
        <w:rPr>
          <w:rFonts w:ascii="Arial" w:hAnsi="Arial" w:cs="Arial"/>
          <w:sz w:val="28"/>
          <w:szCs w:val="28"/>
        </w:rPr>
        <w:t xml:space="preserve"> eróticas, de corpo, </w:t>
      </w:r>
      <w:r w:rsidR="00825B4F">
        <w:rPr>
          <w:rFonts w:ascii="Arial" w:hAnsi="Arial" w:cs="Arial"/>
          <w:sz w:val="28"/>
          <w:szCs w:val="28"/>
        </w:rPr>
        <w:t>abandonad</w:t>
      </w:r>
      <w:r w:rsidR="003A372F">
        <w:rPr>
          <w:rFonts w:ascii="Arial" w:hAnsi="Arial" w:cs="Arial"/>
          <w:sz w:val="28"/>
          <w:szCs w:val="28"/>
        </w:rPr>
        <w:t>as</w:t>
      </w:r>
      <w:r w:rsidR="00503578">
        <w:rPr>
          <w:rFonts w:ascii="Arial" w:hAnsi="Arial" w:cs="Arial"/>
          <w:sz w:val="28"/>
          <w:szCs w:val="28"/>
        </w:rPr>
        <w:t xml:space="preserve"> pela </w:t>
      </w:r>
      <w:r w:rsidR="00825B4F">
        <w:rPr>
          <w:rFonts w:ascii="Arial" w:hAnsi="Arial" w:cs="Arial"/>
          <w:sz w:val="28"/>
          <w:szCs w:val="28"/>
        </w:rPr>
        <w:t>lógica</w:t>
      </w:r>
      <w:r w:rsidR="00503578">
        <w:rPr>
          <w:rFonts w:ascii="Arial" w:hAnsi="Arial" w:cs="Arial"/>
          <w:sz w:val="28"/>
          <w:szCs w:val="28"/>
        </w:rPr>
        <w:t xml:space="preserve"> de não permanência. O aparelho </w:t>
      </w:r>
      <w:r w:rsidR="00825B4F">
        <w:rPr>
          <w:rFonts w:ascii="Arial" w:hAnsi="Arial" w:cs="Arial"/>
          <w:sz w:val="28"/>
          <w:szCs w:val="28"/>
        </w:rPr>
        <w:t xml:space="preserve">celular torna as novas formas de convívio. </w:t>
      </w:r>
    </w:p>
    <w:p w14:paraId="012068E4" w14:textId="3B716AB3" w:rsidR="0077012D" w:rsidRPr="00C10BDA" w:rsidRDefault="00C10BDA" w:rsidP="00C10BD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10BDA">
        <w:rPr>
          <w:rFonts w:ascii="Arial" w:hAnsi="Arial" w:cs="Arial"/>
          <w:b/>
          <w:bCs/>
          <w:sz w:val="32"/>
          <w:szCs w:val="32"/>
        </w:rPr>
        <w:lastRenderedPageBreak/>
        <w:t>Regulamentação do uso de IA para maneira segura e ética de tecnologia:</w:t>
      </w:r>
    </w:p>
    <w:p w14:paraId="7397EEA9" w14:textId="52D12AC5" w:rsidR="00B16997" w:rsidRPr="00C10BDA" w:rsidRDefault="00B16997" w:rsidP="00C10BDA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C10BDA">
        <w:rPr>
          <w:rFonts w:ascii="Arial" w:hAnsi="Arial" w:cs="Arial"/>
          <w:b/>
          <w:bCs/>
          <w:sz w:val="28"/>
          <w:szCs w:val="28"/>
        </w:rPr>
        <w:t>Hannah Arendt e libertação do trabalho</w:t>
      </w:r>
      <w:r w:rsidR="009F29A8" w:rsidRPr="00C10BDA">
        <w:rPr>
          <w:rFonts w:ascii="Arial" w:hAnsi="Arial" w:cs="Arial"/>
          <w:b/>
          <w:bCs/>
          <w:sz w:val="28"/>
          <w:szCs w:val="28"/>
        </w:rPr>
        <w:t xml:space="preserve"> </w:t>
      </w:r>
      <w:r w:rsidR="005C0F5E" w:rsidRPr="00C10BDA">
        <w:rPr>
          <w:rFonts w:ascii="Arial" w:hAnsi="Arial" w:cs="Arial"/>
          <w:b/>
          <w:bCs/>
          <w:sz w:val="28"/>
          <w:szCs w:val="28"/>
        </w:rPr>
        <w:t>–</w:t>
      </w:r>
      <w:r w:rsidR="009F29A8" w:rsidRPr="00C10BDA">
        <w:rPr>
          <w:rFonts w:ascii="Arial" w:hAnsi="Arial" w:cs="Arial"/>
          <w:b/>
          <w:bCs/>
          <w:sz w:val="28"/>
          <w:szCs w:val="28"/>
        </w:rPr>
        <w:t xml:space="preserve"> </w:t>
      </w:r>
      <w:r w:rsidR="005C0F5E" w:rsidRPr="00C10BDA">
        <w:rPr>
          <w:rFonts w:ascii="Arial" w:hAnsi="Arial" w:cs="Arial"/>
          <w:b/>
          <w:bCs/>
          <w:sz w:val="28"/>
          <w:szCs w:val="28"/>
        </w:rPr>
        <w:t xml:space="preserve">em paralelo ao seminário </w:t>
      </w:r>
    </w:p>
    <w:p w14:paraId="7D3AED82" w14:textId="307EA724" w:rsidR="00044513" w:rsidRPr="007A2F86" w:rsidRDefault="00B16997" w:rsidP="006326C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A2F86">
        <w:rPr>
          <w:rFonts w:ascii="Arial" w:hAnsi="Arial" w:cs="Arial"/>
          <w:sz w:val="28"/>
          <w:szCs w:val="28"/>
        </w:rPr>
        <w:t xml:space="preserve">Na conjuntura </w:t>
      </w:r>
      <w:r w:rsidR="006326CC" w:rsidRPr="007A2F86">
        <w:rPr>
          <w:rFonts w:ascii="Arial" w:hAnsi="Arial" w:cs="Arial"/>
          <w:sz w:val="28"/>
          <w:szCs w:val="28"/>
        </w:rPr>
        <w:t>dos trabalhos realizados</w:t>
      </w:r>
      <w:r w:rsidR="00576A0A" w:rsidRPr="007A2F86">
        <w:rPr>
          <w:rFonts w:ascii="Arial" w:hAnsi="Arial" w:cs="Arial"/>
          <w:sz w:val="28"/>
          <w:szCs w:val="28"/>
        </w:rPr>
        <w:t xml:space="preserve"> pela filósofa Hannah Arendt, também </w:t>
      </w:r>
      <w:r w:rsidR="006326CC" w:rsidRPr="007A2F86">
        <w:rPr>
          <w:rFonts w:ascii="Arial" w:hAnsi="Arial" w:cs="Arial"/>
          <w:sz w:val="28"/>
          <w:szCs w:val="28"/>
        </w:rPr>
        <w:t>se compreende</w:t>
      </w:r>
      <w:r w:rsidR="00576A0A" w:rsidRPr="007A2F86">
        <w:rPr>
          <w:rFonts w:ascii="Arial" w:hAnsi="Arial" w:cs="Arial"/>
          <w:sz w:val="28"/>
          <w:szCs w:val="28"/>
        </w:rPr>
        <w:t xml:space="preserve"> o conceito de Inteligência Artificial, </w:t>
      </w:r>
      <w:r w:rsidR="00F747E9" w:rsidRPr="007A2F86">
        <w:rPr>
          <w:rFonts w:ascii="Arial" w:hAnsi="Arial" w:cs="Arial"/>
          <w:sz w:val="28"/>
          <w:szCs w:val="28"/>
        </w:rPr>
        <w:t>na sua lógica de</w:t>
      </w:r>
      <w:r w:rsidR="00A16CF6" w:rsidRPr="007A2F86">
        <w:rPr>
          <w:rFonts w:ascii="Arial" w:hAnsi="Arial" w:cs="Arial"/>
          <w:sz w:val="28"/>
          <w:szCs w:val="28"/>
        </w:rPr>
        <w:t xml:space="preserve"> constatar </w:t>
      </w:r>
      <w:r w:rsidR="00F747E9" w:rsidRPr="007A2F86">
        <w:rPr>
          <w:rFonts w:ascii="Arial" w:hAnsi="Arial" w:cs="Arial"/>
          <w:sz w:val="28"/>
          <w:szCs w:val="28"/>
        </w:rPr>
        <w:t xml:space="preserve">a emancipação </w:t>
      </w:r>
      <w:r w:rsidR="00044513" w:rsidRPr="007A2F86">
        <w:rPr>
          <w:rFonts w:ascii="Arial" w:hAnsi="Arial" w:cs="Arial"/>
          <w:sz w:val="28"/>
          <w:szCs w:val="28"/>
        </w:rPr>
        <w:t xml:space="preserve">feminina a partir de novas eletrodomésticos fundados com a ciência. </w:t>
      </w:r>
      <w:r w:rsidR="00913BF0" w:rsidRPr="007A2F86">
        <w:rPr>
          <w:rFonts w:ascii="Arial" w:hAnsi="Arial" w:cs="Arial"/>
          <w:sz w:val="28"/>
          <w:szCs w:val="28"/>
        </w:rPr>
        <w:t>O uso de equipamentos com atribuições</w:t>
      </w:r>
      <w:r w:rsidR="00FA04A0" w:rsidRPr="007A2F86">
        <w:rPr>
          <w:rFonts w:ascii="Arial" w:hAnsi="Arial" w:cs="Arial"/>
          <w:sz w:val="28"/>
          <w:szCs w:val="28"/>
        </w:rPr>
        <w:t xml:space="preserve"> colaboradoras,</w:t>
      </w:r>
      <w:r w:rsidR="00913BF0" w:rsidRPr="007A2F86">
        <w:rPr>
          <w:rFonts w:ascii="Arial" w:hAnsi="Arial" w:cs="Arial"/>
          <w:sz w:val="28"/>
          <w:szCs w:val="28"/>
        </w:rPr>
        <w:t xml:space="preserve"> antigamente reforçad</w:t>
      </w:r>
      <w:r w:rsidR="00266BDD" w:rsidRPr="007A2F86">
        <w:rPr>
          <w:rFonts w:ascii="Arial" w:hAnsi="Arial" w:cs="Arial"/>
          <w:sz w:val="28"/>
          <w:szCs w:val="28"/>
        </w:rPr>
        <w:t>a</w:t>
      </w:r>
      <w:r w:rsidR="00913BF0" w:rsidRPr="007A2F86">
        <w:rPr>
          <w:rFonts w:ascii="Arial" w:hAnsi="Arial" w:cs="Arial"/>
          <w:sz w:val="28"/>
          <w:szCs w:val="28"/>
        </w:rPr>
        <w:t xml:space="preserve">s na esfera feminina </w:t>
      </w:r>
      <w:r w:rsidR="00266BDD" w:rsidRPr="007A2F86">
        <w:rPr>
          <w:rFonts w:ascii="Arial" w:hAnsi="Arial" w:cs="Arial"/>
          <w:sz w:val="28"/>
          <w:szCs w:val="28"/>
        </w:rPr>
        <w:t>da sociedade</w:t>
      </w:r>
      <w:r w:rsidR="00D16287" w:rsidRPr="007A2F86">
        <w:rPr>
          <w:rFonts w:ascii="Arial" w:hAnsi="Arial" w:cs="Arial"/>
          <w:sz w:val="28"/>
          <w:szCs w:val="28"/>
        </w:rPr>
        <w:t xml:space="preserve"> -</w:t>
      </w:r>
      <w:r w:rsidR="00266BDD" w:rsidRPr="007A2F86">
        <w:rPr>
          <w:rFonts w:ascii="Arial" w:hAnsi="Arial" w:cs="Arial"/>
          <w:sz w:val="28"/>
          <w:szCs w:val="28"/>
        </w:rPr>
        <w:t xml:space="preserve"> como a lavagem de roupas</w:t>
      </w:r>
      <w:r w:rsidR="00C95056" w:rsidRPr="007A2F86">
        <w:rPr>
          <w:rFonts w:ascii="Arial" w:hAnsi="Arial" w:cs="Arial"/>
          <w:sz w:val="28"/>
          <w:szCs w:val="28"/>
        </w:rPr>
        <w:t xml:space="preserve"> e </w:t>
      </w:r>
      <w:r w:rsidR="00D16287" w:rsidRPr="007A2F86">
        <w:rPr>
          <w:rFonts w:ascii="Arial" w:hAnsi="Arial" w:cs="Arial"/>
          <w:sz w:val="28"/>
          <w:szCs w:val="28"/>
        </w:rPr>
        <w:t xml:space="preserve">a secagem -, </w:t>
      </w:r>
      <w:r w:rsidR="00CB68FB" w:rsidRPr="007A2F86">
        <w:rPr>
          <w:rFonts w:ascii="Arial" w:hAnsi="Arial" w:cs="Arial"/>
          <w:sz w:val="28"/>
          <w:szCs w:val="28"/>
        </w:rPr>
        <w:t xml:space="preserve">na atualidade são </w:t>
      </w:r>
      <w:r w:rsidR="00BA3036" w:rsidRPr="007A2F86">
        <w:rPr>
          <w:rFonts w:ascii="Arial" w:hAnsi="Arial" w:cs="Arial"/>
          <w:sz w:val="28"/>
          <w:szCs w:val="28"/>
        </w:rPr>
        <w:t xml:space="preserve">desconstruídas pelo uso automático </w:t>
      </w:r>
      <w:r w:rsidR="001E4FF8" w:rsidRPr="007A2F86">
        <w:rPr>
          <w:rFonts w:ascii="Arial" w:hAnsi="Arial" w:cs="Arial"/>
          <w:sz w:val="28"/>
          <w:szCs w:val="28"/>
        </w:rPr>
        <w:t>e</w:t>
      </w:r>
      <w:r w:rsidR="00AB2C33" w:rsidRPr="007A2F86">
        <w:rPr>
          <w:rFonts w:ascii="Arial" w:hAnsi="Arial" w:cs="Arial"/>
          <w:sz w:val="28"/>
          <w:szCs w:val="28"/>
        </w:rPr>
        <w:t xml:space="preserve"> tecnológico </w:t>
      </w:r>
      <w:r w:rsidR="004C5276" w:rsidRPr="007A2F86">
        <w:rPr>
          <w:rFonts w:ascii="Arial" w:hAnsi="Arial" w:cs="Arial"/>
          <w:sz w:val="28"/>
          <w:szCs w:val="28"/>
        </w:rPr>
        <w:t xml:space="preserve">de máquinas. Nessa lógica, ocorre o que se chama de libertação do trabalho, </w:t>
      </w:r>
      <w:r w:rsidR="00B353D6" w:rsidRPr="007A2F86">
        <w:rPr>
          <w:rFonts w:ascii="Arial" w:hAnsi="Arial" w:cs="Arial"/>
          <w:sz w:val="28"/>
          <w:szCs w:val="28"/>
        </w:rPr>
        <w:t xml:space="preserve">no cuidado </w:t>
      </w:r>
      <w:r w:rsidR="006326CC" w:rsidRPr="007A2F86">
        <w:rPr>
          <w:rFonts w:ascii="Arial" w:hAnsi="Arial" w:cs="Arial"/>
          <w:sz w:val="28"/>
          <w:szCs w:val="28"/>
        </w:rPr>
        <w:t>pela mulher</w:t>
      </w:r>
      <w:r w:rsidR="00B353D6" w:rsidRPr="007A2F86">
        <w:rPr>
          <w:rFonts w:ascii="Arial" w:hAnsi="Arial" w:cs="Arial"/>
          <w:sz w:val="28"/>
          <w:szCs w:val="28"/>
        </w:rPr>
        <w:t xml:space="preserve"> em </w:t>
      </w:r>
      <w:r w:rsidR="006A10FC" w:rsidRPr="007A2F86">
        <w:rPr>
          <w:rFonts w:ascii="Arial" w:hAnsi="Arial" w:cs="Arial"/>
          <w:sz w:val="28"/>
          <w:szCs w:val="28"/>
        </w:rPr>
        <w:t xml:space="preserve">ambientes de moradia. </w:t>
      </w:r>
    </w:p>
    <w:p w14:paraId="61A4339C" w14:textId="5FF19AEC" w:rsidR="005C0F5E" w:rsidRPr="00C10BDA" w:rsidRDefault="00E00402" w:rsidP="00C10BDA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</w:t>
      </w:r>
      <w:r w:rsidR="005C0F5E" w:rsidRPr="00C10BDA">
        <w:rPr>
          <w:rFonts w:ascii="Arial" w:hAnsi="Arial" w:cs="Arial"/>
          <w:b/>
          <w:bCs/>
          <w:sz w:val="28"/>
          <w:szCs w:val="28"/>
        </w:rPr>
        <w:t>mmanuel Kant e o esclarecimento – em paralelo aos conceitos d</w:t>
      </w:r>
      <w:r w:rsidR="00C10BDA">
        <w:rPr>
          <w:rFonts w:ascii="Arial" w:hAnsi="Arial" w:cs="Arial"/>
          <w:b/>
          <w:bCs/>
          <w:sz w:val="28"/>
          <w:szCs w:val="28"/>
        </w:rPr>
        <w:t>e</w:t>
      </w:r>
      <w:r w:rsidR="005C0F5E" w:rsidRPr="00C10BDA">
        <w:rPr>
          <w:rFonts w:ascii="Arial" w:hAnsi="Arial" w:cs="Arial"/>
          <w:b/>
          <w:bCs/>
          <w:sz w:val="28"/>
          <w:szCs w:val="28"/>
        </w:rPr>
        <w:t xml:space="preserve"> aula</w:t>
      </w:r>
    </w:p>
    <w:p w14:paraId="6134B90C" w14:textId="7C5564E1" w:rsidR="00597042" w:rsidRPr="007A2F86" w:rsidRDefault="00353218" w:rsidP="006326C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A2F86">
        <w:rPr>
          <w:rFonts w:ascii="Arial" w:hAnsi="Arial" w:cs="Arial"/>
          <w:sz w:val="28"/>
          <w:szCs w:val="28"/>
        </w:rPr>
        <w:t xml:space="preserve">Pode-se também fazer analogia aos </w:t>
      </w:r>
      <w:r w:rsidR="001A6F77" w:rsidRPr="007A2F86">
        <w:rPr>
          <w:rFonts w:ascii="Arial" w:hAnsi="Arial" w:cs="Arial"/>
          <w:sz w:val="28"/>
          <w:szCs w:val="28"/>
        </w:rPr>
        <w:t xml:space="preserve">conceitos expressos pelo filósofo </w:t>
      </w:r>
      <w:r w:rsidR="00923673">
        <w:rPr>
          <w:rFonts w:ascii="Arial" w:hAnsi="Arial" w:cs="Arial"/>
          <w:sz w:val="28"/>
          <w:szCs w:val="28"/>
        </w:rPr>
        <w:t>I</w:t>
      </w:r>
      <w:r w:rsidR="001A6F77" w:rsidRPr="007A2F86">
        <w:rPr>
          <w:rFonts w:ascii="Arial" w:hAnsi="Arial" w:cs="Arial"/>
          <w:sz w:val="28"/>
          <w:szCs w:val="28"/>
        </w:rPr>
        <w:t xml:space="preserve">mmanuel Kant, </w:t>
      </w:r>
      <w:r w:rsidR="000E4E70" w:rsidRPr="007A2F86">
        <w:rPr>
          <w:rFonts w:ascii="Arial" w:hAnsi="Arial" w:cs="Arial"/>
          <w:sz w:val="28"/>
          <w:szCs w:val="28"/>
        </w:rPr>
        <w:t xml:space="preserve">pela razão esclarecida e </w:t>
      </w:r>
      <w:r w:rsidR="004B7232" w:rsidRPr="007A2F86">
        <w:rPr>
          <w:rFonts w:ascii="Arial" w:hAnsi="Arial" w:cs="Arial"/>
          <w:sz w:val="28"/>
          <w:szCs w:val="28"/>
        </w:rPr>
        <w:t>maneiras</w:t>
      </w:r>
      <w:r w:rsidR="000E4E70" w:rsidRPr="007A2F86">
        <w:rPr>
          <w:rFonts w:ascii="Arial" w:hAnsi="Arial" w:cs="Arial"/>
          <w:sz w:val="28"/>
          <w:szCs w:val="28"/>
        </w:rPr>
        <w:t xml:space="preserve"> </w:t>
      </w:r>
      <w:r w:rsidR="004B7232" w:rsidRPr="007A2F86">
        <w:rPr>
          <w:rFonts w:ascii="Arial" w:hAnsi="Arial" w:cs="Arial"/>
          <w:sz w:val="28"/>
          <w:szCs w:val="28"/>
        </w:rPr>
        <w:t>de</w:t>
      </w:r>
      <w:r w:rsidR="005D0F2C" w:rsidRPr="007A2F86">
        <w:rPr>
          <w:rFonts w:ascii="Arial" w:hAnsi="Arial" w:cs="Arial"/>
          <w:sz w:val="28"/>
          <w:szCs w:val="28"/>
        </w:rPr>
        <w:t xml:space="preserve"> busca pelo conhecimento. Entende-se, em plenitude </w:t>
      </w:r>
      <w:r w:rsidR="00E332EF" w:rsidRPr="007A2F86">
        <w:rPr>
          <w:rFonts w:ascii="Arial" w:hAnsi="Arial" w:cs="Arial"/>
          <w:sz w:val="28"/>
          <w:szCs w:val="28"/>
        </w:rPr>
        <w:t xml:space="preserve">da ética, que a utilização de Inteligência artificial </w:t>
      </w:r>
      <w:r w:rsidR="004B7232" w:rsidRPr="007A2F86">
        <w:rPr>
          <w:rFonts w:ascii="Arial" w:hAnsi="Arial" w:cs="Arial"/>
          <w:sz w:val="28"/>
          <w:szCs w:val="28"/>
        </w:rPr>
        <w:t>deve seguir</w:t>
      </w:r>
      <w:r w:rsidR="00B56E72" w:rsidRPr="007A2F86">
        <w:rPr>
          <w:rFonts w:ascii="Arial" w:hAnsi="Arial" w:cs="Arial"/>
          <w:sz w:val="28"/>
          <w:szCs w:val="28"/>
        </w:rPr>
        <w:t xml:space="preserve"> </w:t>
      </w:r>
      <w:r w:rsidR="00E93C3A" w:rsidRPr="007A2F86">
        <w:rPr>
          <w:rFonts w:ascii="Arial" w:hAnsi="Arial" w:cs="Arial"/>
          <w:sz w:val="28"/>
          <w:szCs w:val="28"/>
        </w:rPr>
        <w:t xml:space="preserve">uma visão crítica em conformidade ao uso da razão de maneira pública, na busca pela maioridade, sem atribuição de formas de pensamento </w:t>
      </w:r>
      <w:r w:rsidR="00117252" w:rsidRPr="007A2F86">
        <w:rPr>
          <w:rFonts w:ascii="Arial" w:hAnsi="Arial" w:cs="Arial"/>
          <w:sz w:val="28"/>
          <w:szCs w:val="28"/>
        </w:rPr>
        <w:t xml:space="preserve">infundadas ou </w:t>
      </w:r>
      <w:r w:rsidR="00CA122C" w:rsidRPr="007A2F86">
        <w:rPr>
          <w:rFonts w:ascii="Arial" w:hAnsi="Arial" w:cs="Arial"/>
          <w:sz w:val="28"/>
          <w:szCs w:val="28"/>
        </w:rPr>
        <w:t xml:space="preserve">com a visão já imposta de outro indivíduo. </w:t>
      </w:r>
      <w:r w:rsidR="00FC1E0E" w:rsidRPr="007A2F86">
        <w:rPr>
          <w:rFonts w:ascii="Arial" w:hAnsi="Arial" w:cs="Arial"/>
          <w:sz w:val="28"/>
          <w:szCs w:val="28"/>
        </w:rPr>
        <w:t xml:space="preserve">O ser deve ter noção de </w:t>
      </w:r>
      <w:r w:rsidR="001363F7" w:rsidRPr="007A2F86">
        <w:rPr>
          <w:rFonts w:ascii="Arial" w:hAnsi="Arial" w:cs="Arial"/>
          <w:sz w:val="28"/>
          <w:szCs w:val="28"/>
        </w:rPr>
        <w:t xml:space="preserve">seu papel </w:t>
      </w:r>
      <w:r w:rsidR="00341846" w:rsidRPr="007A2F86">
        <w:rPr>
          <w:rFonts w:ascii="Arial" w:hAnsi="Arial" w:cs="Arial"/>
          <w:sz w:val="28"/>
          <w:szCs w:val="28"/>
        </w:rPr>
        <w:t xml:space="preserve">emancipador </w:t>
      </w:r>
      <w:r w:rsidR="003D344E" w:rsidRPr="007A2F86">
        <w:rPr>
          <w:rFonts w:ascii="Arial" w:hAnsi="Arial" w:cs="Arial"/>
          <w:sz w:val="28"/>
          <w:szCs w:val="28"/>
        </w:rPr>
        <w:t xml:space="preserve">e </w:t>
      </w:r>
      <w:r w:rsidR="004C31F5" w:rsidRPr="007A2F86">
        <w:rPr>
          <w:rFonts w:ascii="Arial" w:hAnsi="Arial" w:cs="Arial"/>
          <w:sz w:val="28"/>
          <w:szCs w:val="28"/>
        </w:rPr>
        <w:t>entender o poder tecnológico como uma “terceira força da natureza”</w:t>
      </w:r>
      <w:r w:rsidR="006326CC" w:rsidRPr="007A2F86">
        <w:rPr>
          <w:rFonts w:ascii="Arial" w:hAnsi="Arial" w:cs="Arial"/>
          <w:sz w:val="28"/>
          <w:szCs w:val="28"/>
        </w:rPr>
        <w:t xml:space="preserve">. </w:t>
      </w:r>
      <w:r w:rsidR="00F87E21" w:rsidRPr="007A2F86">
        <w:rPr>
          <w:rFonts w:ascii="Arial" w:hAnsi="Arial" w:cs="Arial"/>
          <w:sz w:val="28"/>
          <w:szCs w:val="28"/>
        </w:rPr>
        <w:t xml:space="preserve">Deve-se </w:t>
      </w:r>
      <w:r w:rsidR="00A76F0D" w:rsidRPr="007A2F86">
        <w:rPr>
          <w:rFonts w:ascii="Arial" w:hAnsi="Arial" w:cs="Arial"/>
          <w:sz w:val="28"/>
          <w:szCs w:val="28"/>
        </w:rPr>
        <w:t xml:space="preserve">tentar </w:t>
      </w:r>
      <w:r w:rsidR="00030647" w:rsidRPr="007A2F86">
        <w:rPr>
          <w:rFonts w:ascii="Arial" w:hAnsi="Arial" w:cs="Arial"/>
          <w:sz w:val="28"/>
          <w:szCs w:val="28"/>
        </w:rPr>
        <w:t>a</w:t>
      </w:r>
      <w:r w:rsidR="00DF4199" w:rsidRPr="007A2F86">
        <w:rPr>
          <w:rFonts w:ascii="Arial" w:hAnsi="Arial" w:cs="Arial"/>
          <w:sz w:val="28"/>
          <w:szCs w:val="28"/>
        </w:rPr>
        <w:t xml:space="preserve">bordar </w:t>
      </w:r>
      <w:r w:rsidR="0020423F" w:rsidRPr="007A2F86">
        <w:rPr>
          <w:rFonts w:ascii="Arial" w:hAnsi="Arial" w:cs="Arial"/>
          <w:sz w:val="28"/>
          <w:szCs w:val="28"/>
        </w:rPr>
        <w:t xml:space="preserve">um conhecimento de previsão e entender </w:t>
      </w:r>
      <w:r w:rsidR="000F0748" w:rsidRPr="007A2F86">
        <w:rPr>
          <w:rFonts w:ascii="Arial" w:hAnsi="Arial" w:cs="Arial"/>
          <w:sz w:val="28"/>
          <w:szCs w:val="28"/>
        </w:rPr>
        <w:t>o</w:t>
      </w:r>
      <w:r w:rsidR="00F87E21" w:rsidRPr="007A2F86">
        <w:rPr>
          <w:rFonts w:ascii="Arial" w:hAnsi="Arial" w:cs="Arial"/>
          <w:sz w:val="28"/>
          <w:szCs w:val="28"/>
        </w:rPr>
        <w:t xml:space="preserve"> pacote de problemáticas que causam medo ou receio na evolução das máquinas, </w:t>
      </w:r>
      <w:r w:rsidR="00A16A48" w:rsidRPr="007A2F86">
        <w:rPr>
          <w:rFonts w:ascii="Arial" w:hAnsi="Arial" w:cs="Arial"/>
          <w:sz w:val="28"/>
          <w:szCs w:val="28"/>
        </w:rPr>
        <w:t xml:space="preserve">sem </w:t>
      </w:r>
      <w:r w:rsidR="00BF6B37" w:rsidRPr="007A2F86">
        <w:rPr>
          <w:rFonts w:ascii="Arial" w:hAnsi="Arial" w:cs="Arial"/>
          <w:sz w:val="28"/>
          <w:szCs w:val="28"/>
        </w:rPr>
        <w:t xml:space="preserve">esquecer da </w:t>
      </w:r>
      <w:r w:rsidR="002F295D" w:rsidRPr="007A2F86">
        <w:rPr>
          <w:rFonts w:ascii="Arial" w:hAnsi="Arial" w:cs="Arial"/>
          <w:sz w:val="28"/>
          <w:szCs w:val="28"/>
        </w:rPr>
        <w:t xml:space="preserve">moralidade atrelada ao </w:t>
      </w:r>
      <w:r w:rsidR="004F251D" w:rsidRPr="007A2F86">
        <w:rPr>
          <w:rFonts w:ascii="Arial" w:hAnsi="Arial" w:cs="Arial"/>
          <w:sz w:val="28"/>
          <w:szCs w:val="28"/>
        </w:rPr>
        <w:t>ser humano</w:t>
      </w:r>
      <w:r w:rsidR="00F72B41" w:rsidRPr="007A2F86">
        <w:rPr>
          <w:rFonts w:ascii="Arial" w:hAnsi="Arial" w:cs="Arial"/>
          <w:sz w:val="28"/>
          <w:szCs w:val="28"/>
        </w:rPr>
        <w:t xml:space="preserve"> e </w:t>
      </w:r>
      <w:r w:rsidR="00772017" w:rsidRPr="007A2F86">
        <w:rPr>
          <w:rFonts w:ascii="Arial" w:hAnsi="Arial" w:cs="Arial"/>
          <w:sz w:val="28"/>
          <w:szCs w:val="28"/>
        </w:rPr>
        <w:t xml:space="preserve">desvincular noções de bem ou mal. </w:t>
      </w:r>
    </w:p>
    <w:p w14:paraId="170B1B0D" w14:textId="552BFD9B" w:rsidR="00C56EDE" w:rsidRPr="00875652" w:rsidRDefault="00495BCF" w:rsidP="008756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875652">
        <w:rPr>
          <w:rFonts w:ascii="Arial" w:hAnsi="Arial" w:cs="Arial"/>
          <w:b/>
          <w:bCs/>
          <w:sz w:val="28"/>
          <w:szCs w:val="28"/>
        </w:rPr>
        <w:t>Conflito Israel x Palestina</w:t>
      </w:r>
    </w:p>
    <w:p w14:paraId="5C41DB18" w14:textId="3DBC18E3" w:rsidR="007A2F86" w:rsidRDefault="003901AF" w:rsidP="006326C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901AF">
        <w:rPr>
          <w:rFonts w:ascii="Arial" w:hAnsi="Arial" w:cs="Arial"/>
          <w:sz w:val="28"/>
          <w:szCs w:val="28"/>
        </w:rPr>
        <w:t xml:space="preserve">Em conflitos </w:t>
      </w:r>
      <w:r>
        <w:rPr>
          <w:rFonts w:ascii="Arial" w:hAnsi="Arial" w:cs="Arial"/>
          <w:sz w:val="28"/>
          <w:szCs w:val="28"/>
        </w:rPr>
        <w:t xml:space="preserve">e guerras humanitárias, </w:t>
      </w:r>
      <w:r w:rsidR="00E22FE9">
        <w:rPr>
          <w:rFonts w:ascii="Arial" w:hAnsi="Arial" w:cs="Arial"/>
          <w:sz w:val="28"/>
          <w:szCs w:val="28"/>
        </w:rPr>
        <w:t xml:space="preserve">novas tecnologias são aperfeiçoadas </w:t>
      </w:r>
      <w:r w:rsidR="00804DB4">
        <w:rPr>
          <w:rFonts w:ascii="Arial" w:hAnsi="Arial" w:cs="Arial"/>
          <w:sz w:val="28"/>
          <w:szCs w:val="28"/>
        </w:rPr>
        <w:t xml:space="preserve">ao passar dos anos para </w:t>
      </w:r>
      <w:r w:rsidR="00956A08">
        <w:rPr>
          <w:rFonts w:ascii="Arial" w:hAnsi="Arial" w:cs="Arial"/>
          <w:sz w:val="28"/>
          <w:szCs w:val="28"/>
        </w:rPr>
        <w:t xml:space="preserve">garantir </w:t>
      </w:r>
      <w:r w:rsidR="00E16ACC">
        <w:rPr>
          <w:rFonts w:ascii="Arial" w:hAnsi="Arial" w:cs="Arial"/>
          <w:sz w:val="28"/>
          <w:szCs w:val="28"/>
        </w:rPr>
        <w:t xml:space="preserve">novas conquistas. </w:t>
      </w:r>
      <w:r w:rsidR="0030370F">
        <w:rPr>
          <w:rFonts w:ascii="Arial" w:hAnsi="Arial" w:cs="Arial"/>
          <w:sz w:val="28"/>
          <w:szCs w:val="28"/>
        </w:rPr>
        <w:t>Em muitos casos, uma exemplificação pode ser feita a partir de drones programáveis</w:t>
      </w:r>
      <w:r w:rsidR="006D79E9">
        <w:rPr>
          <w:rFonts w:ascii="Arial" w:hAnsi="Arial" w:cs="Arial"/>
          <w:sz w:val="28"/>
          <w:szCs w:val="28"/>
        </w:rPr>
        <w:t>,</w:t>
      </w:r>
      <w:r w:rsidR="00DC586C">
        <w:rPr>
          <w:rFonts w:ascii="Arial" w:hAnsi="Arial" w:cs="Arial"/>
          <w:sz w:val="28"/>
          <w:szCs w:val="28"/>
        </w:rPr>
        <w:t xml:space="preserve"> que, </w:t>
      </w:r>
      <w:r w:rsidR="006D79E9">
        <w:rPr>
          <w:rFonts w:ascii="Arial" w:hAnsi="Arial" w:cs="Arial"/>
          <w:sz w:val="28"/>
          <w:szCs w:val="28"/>
        </w:rPr>
        <w:t>a depender da moralidade</w:t>
      </w:r>
      <w:r w:rsidR="00CE4C36">
        <w:rPr>
          <w:rFonts w:ascii="Arial" w:hAnsi="Arial" w:cs="Arial"/>
          <w:sz w:val="28"/>
          <w:szCs w:val="28"/>
        </w:rPr>
        <w:t xml:space="preserve"> humana, pode causa</w:t>
      </w:r>
      <w:r w:rsidR="00C04325">
        <w:rPr>
          <w:rFonts w:ascii="Arial" w:hAnsi="Arial" w:cs="Arial"/>
          <w:sz w:val="28"/>
          <w:szCs w:val="28"/>
        </w:rPr>
        <w:t xml:space="preserve">r </w:t>
      </w:r>
      <w:r w:rsidR="00DC586C">
        <w:rPr>
          <w:rFonts w:ascii="Arial" w:hAnsi="Arial" w:cs="Arial"/>
          <w:sz w:val="28"/>
          <w:szCs w:val="28"/>
        </w:rPr>
        <w:t xml:space="preserve">danos abomináveis. </w:t>
      </w:r>
    </w:p>
    <w:p w14:paraId="7B0592D0" w14:textId="2FBE380D" w:rsidR="004F6A10" w:rsidRPr="003901AF" w:rsidRDefault="004F6A10" w:rsidP="006326CC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2.</w:t>
      </w:r>
      <w:r w:rsidR="00875652">
        <w:rPr>
          <w:rFonts w:ascii="Arial" w:hAnsi="Arial" w:cs="Arial"/>
          <w:sz w:val="28"/>
          <w:szCs w:val="28"/>
        </w:rPr>
        <w:t xml:space="preserve"> </w:t>
      </w:r>
      <w:r w:rsidRPr="004F6A10">
        <w:rPr>
          <w:rFonts w:ascii="Arial" w:hAnsi="Arial" w:cs="Arial"/>
          <w:b/>
          <w:bCs/>
          <w:sz w:val="28"/>
          <w:szCs w:val="28"/>
        </w:rPr>
        <w:t>Indício genético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5B61FB0" w14:textId="1E9C2E58" w:rsidR="007A2F86" w:rsidRDefault="00E829AC" w:rsidP="006326CC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r w:rsidR="0052373D">
        <w:rPr>
          <w:rFonts w:ascii="Arial" w:hAnsi="Arial" w:cs="Arial"/>
          <w:sz w:val="28"/>
          <w:szCs w:val="28"/>
        </w:rPr>
        <w:t>indício</w:t>
      </w:r>
      <w:r>
        <w:rPr>
          <w:rFonts w:ascii="Arial" w:hAnsi="Arial" w:cs="Arial"/>
          <w:sz w:val="28"/>
          <w:szCs w:val="28"/>
        </w:rPr>
        <w:t xml:space="preserve"> genético tem sua interpretação </w:t>
      </w:r>
      <w:r w:rsidR="007B2831">
        <w:rPr>
          <w:rFonts w:ascii="Arial" w:hAnsi="Arial" w:cs="Arial"/>
          <w:sz w:val="28"/>
          <w:szCs w:val="28"/>
        </w:rPr>
        <w:t xml:space="preserve">no uso de tecnologias para </w:t>
      </w:r>
      <w:r w:rsidR="001E2A80">
        <w:rPr>
          <w:rFonts w:ascii="Arial" w:hAnsi="Arial" w:cs="Arial"/>
          <w:sz w:val="28"/>
          <w:szCs w:val="28"/>
        </w:rPr>
        <w:t xml:space="preserve">a cura de doenças ou uso artificial de </w:t>
      </w:r>
      <w:r w:rsidR="0052373D">
        <w:rPr>
          <w:rFonts w:ascii="Arial" w:hAnsi="Arial" w:cs="Arial"/>
          <w:sz w:val="28"/>
          <w:szCs w:val="28"/>
        </w:rPr>
        <w:t>peças</w:t>
      </w:r>
      <w:r w:rsidR="005A171D">
        <w:rPr>
          <w:rFonts w:ascii="Arial" w:hAnsi="Arial" w:cs="Arial"/>
          <w:sz w:val="28"/>
          <w:szCs w:val="28"/>
        </w:rPr>
        <w:t xml:space="preserve"> para </w:t>
      </w:r>
      <w:r w:rsidR="0052373D">
        <w:rPr>
          <w:rFonts w:ascii="Arial" w:hAnsi="Arial" w:cs="Arial"/>
          <w:sz w:val="28"/>
          <w:szCs w:val="28"/>
        </w:rPr>
        <w:t xml:space="preserve">aperfeiçoamento humano nas próximas décadas. </w:t>
      </w:r>
      <w:r w:rsidR="00DC3638">
        <w:rPr>
          <w:rFonts w:ascii="Arial" w:hAnsi="Arial" w:cs="Arial"/>
          <w:sz w:val="28"/>
          <w:szCs w:val="28"/>
        </w:rPr>
        <w:t xml:space="preserve">O uso humano das tecnologias </w:t>
      </w:r>
      <w:r w:rsidR="0013391B">
        <w:rPr>
          <w:rFonts w:ascii="Arial" w:hAnsi="Arial" w:cs="Arial"/>
          <w:sz w:val="28"/>
          <w:szCs w:val="28"/>
        </w:rPr>
        <w:t xml:space="preserve">pode ter reações futuras, como tumores, e isso é uma responsabilidade humana. </w:t>
      </w:r>
    </w:p>
    <w:p w14:paraId="73EA3ACA" w14:textId="3660ECC7" w:rsidR="0013391B" w:rsidRDefault="00C408D2" w:rsidP="006326CC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C408D2">
        <w:rPr>
          <w:rFonts w:ascii="Arial" w:hAnsi="Arial" w:cs="Arial"/>
          <w:b/>
          <w:bCs/>
          <w:sz w:val="28"/>
          <w:szCs w:val="28"/>
        </w:rPr>
        <w:t xml:space="preserve">3. IA e a </w:t>
      </w:r>
      <w:r w:rsidR="00852E2B">
        <w:rPr>
          <w:rFonts w:ascii="Arial" w:hAnsi="Arial" w:cs="Arial"/>
          <w:b/>
          <w:bCs/>
          <w:sz w:val="28"/>
          <w:szCs w:val="28"/>
        </w:rPr>
        <w:t>capacidade evolutiva</w:t>
      </w:r>
    </w:p>
    <w:p w14:paraId="246F8684" w14:textId="2EE57266" w:rsidR="00852E2B" w:rsidRDefault="00252D81" w:rsidP="006326CC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 atualidade, depreende-se </w:t>
      </w:r>
      <w:r w:rsidR="00374053">
        <w:rPr>
          <w:rFonts w:ascii="Arial" w:hAnsi="Arial" w:cs="Arial"/>
          <w:sz w:val="28"/>
          <w:szCs w:val="28"/>
        </w:rPr>
        <w:t xml:space="preserve">a capacidade evolutiva da IA, para um questionamento de </w:t>
      </w:r>
      <w:r w:rsidR="002E0450">
        <w:rPr>
          <w:rFonts w:ascii="Arial" w:hAnsi="Arial" w:cs="Arial"/>
          <w:sz w:val="28"/>
          <w:szCs w:val="28"/>
        </w:rPr>
        <w:t>até</w:t>
      </w:r>
      <w:r w:rsidR="00374053">
        <w:rPr>
          <w:rFonts w:ascii="Arial" w:hAnsi="Arial" w:cs="Arial"/>
          <w:sz w:val="28"/>
          <w:szCs w:val="28"/>
        </w:rPr>
        <w:t xml:space="preserve"> quando as IA podem alcançar </w:t>
      </w:r>
      <w:r w:rsidR="003E77A6">
        <w:rPr>
          <w:rFonts w:ascii="Arial" w:hAnsi="Arial" w:cs="Arial"/>
          <w:sz w:val="28"/>
          <w:szCs w:val="28"/>
        </w:rPr>
        <w:t xml:space="preserve">sua evolução. A inteligência causa uma evolução e </w:t>
      </w:r>
      <w:r w:rsidR="00B92AA3">
        <w:rPr>
          <w:rFonts w:ascii="Arial" w:hAnsi="Arial" w:cs="Arial"/>
          <w:sz w:val="28"/>
          <w:szCs w:val="28"/>
        </w:rPr>
        <w:t xml:space="preserve">deixa </w:t>
      </w:r>
      <w:r w:rsidR="003E77A6">
        <w:rPr>
          <w:rFonts w:ascii="Arial" w:hAnsi="Arial" w:cs="Arial"/>
          <w:sz w:val="28"/>
          <w:szCs w:val="28"/>
        </w:rPr>
        <w:t xml:space="preserve">o ser humano </w:t>
      </w:r>
      <w:r w:rsidR="00B92AA3">
        <w:rPr>
          <w:rFonts w:ascii="Arial" w:hAnsi="Arial" w:cs="Arial"/>
          <w:sz w:val="28"/>
          <w:szCs w:val="28"/>
        </w:rPr>
        <w:t xml:space="preserve">na condição de </w:t>
      </w:r>
      <w:r w:rsidR="000A513E">
        <w:rPr>
          <w:rFonts w:ascii="Arial" w:hAnsi="Arial" w:cs="Arial"/>
          <w:sz w:val="28"/>
          <w:szCs w:val="28"/>
        </w:rPr>
        <w:t xml:space="preserve">objeto. </w:t>
      </w:r>
      <w:r w:rsidR="00A96CD2">
        <w:rPr>
          <w:rFonts w:ascii="Arial" w:hAnsi="Arial" w:cs="Arial"/>
          <w:sz w:val="28"/>
          <w:szCs w:val="28"/>
        </w:rPr>
        <w:t>Essa</w:t>
      </w:r>
      <w:r w:rsidR="000A513E">
        <w:rPr>
          <w:rFonts w:ascii="Arial" w:hAnsi="Arial" w:cs="Arial"/>
          <w:sz w:val="28"/>
          <w:szCs w:val="28"/>
        </w:rPr>
        <w:t xml:space="preserve"> diferença entre orgânico e </w:t>
      </w:r>
      <w:r w:rsidR="002E0450">
        <w:rPr>
          <w:rFonts w:ascii="Arial" w:hAnsi="Arial" w:cs="Arial"/>
          <w:sz w:val="28"/>
          <w:szCs w:val="28"/>
        </w:rPr>
        <w:t>máquina causa questionamento de quem terá mais controle</w:t>
      </w:r>
      <w:r w:rsidR="00BE3ED5">
        <w:rPr>
          <w:rFonts w:ascii="Arial" w:hAnsi="Arial" w:cs="Arial"/>
          <w:sz w:val="28"/>
          <w:szCs w:val="28"/>
        </w:rPr>
        <w:t xml:space="preserve">, além da </w:t>
      </w:r>
      <w:r w:rsidR="002E0450">
        <w:rPr>
          <w:rFonts w:ascii="Arial" w:hAnsi="Arial" w:cs="Arial"/>
          <w:sz w:val="28"/>
          <w:szCs w:val="28"/>
        </w:rPr>
        <w:t>possibilidade de hackeamento humano</w:t>
      </w:r>
      <w:r w:rsidR="008C4B73">
        <w:rPr>
          <w:rFonts w:ascii="Arial" w:hAnsi="Arial" w:cs="Arial"/>
          <w:sz w:val="28"/>
          <w:szCs w:val="28"/>
        </w:rPr>
        <w:t xml:space="preserve"> </w:t>
      </w:r>
      <w:r w:rsidR="00BF7948">
        <w:rPr>
          <w:rFonts w:ascii="Arial" w:hAnsi="Arial" w:cs="Arial"/>
          <w:sz w:val="28"/>
          <w:szCs w:val="28"/>
        </w:rPr>
        <w:t xml:space="preserve">na condição do ser como um algoritmo para cláusula do meio </w:t>
      </w:r>
      <w:r w:rsidR="002266EB">
        <w:rPr>
          <w:rFonts w:ascii="Arial" w:hAnsi="Arial" w:cs="Arial"/>
          <w:sz w:val="28"/>
          <w:szCs w:val="28"/>
        </w:rPr>
        <w:t xml:space="preserve">da tecnologia. O autoaperfeiçoamento </w:t>
      </w:r>
      <w:r w:rsidR="00E84E16">
        <w:rPr>
          <w:rFonts w:ascii="Arial" w:hAnsi="Arial" w:cs="Arial"/>
          <w:sz w:val="28"/>
          <w:szCs w:val="28"/>
        </w:rPr>
        <w:t xml:space="preserve">da </w:t>
      </w:r>
      <w:r w:rsidR="00087E01">
        <w:rPr>
          <w:rFonts w:ascii="Arial" w:hAnsi="Arial" w:cs="Arial"/>
          <w:sz w:val="28"/>
          <w:szCs w:val="28"/>
        </w:rPr>
        <w:t>máquina</w:t>
      </w:r>
      <w:r w:rsidR="00E84E16">
        <w:rPr>
          <w:rFonts w:ascii="Arial" w:hAnsi="Arial" w:cs="Arial"/>
          <w:sz w:val="28"/>
          <w:szCs w:val="28"/>
        </w:rPr>
        <w:t xml:space="preserve"> pode levar uma disparidade entre humano e inteligência.  </w:t>
      </w:r>
    </w:p>
    <w:p w14:paraId="10899690" w14:textId="65A713D2" w:rsidR="00891E52" w:rsidRDefault="00891E52" w:rsidP="006326CC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891E52">
        <w:rPr>
          <w:rFonts w:ascii="Arial" w:hAnsi="Arial" w:cs="Arial"/>
          <w:b/>
          <w:bCs/>
          <w:sz w:val="28"/>
          <w:szCs w:val="28"/>
        </w:rPr>
        <w:t>4. Ligação entre fome e IA</w:t>
      </w:r>
    </w:p>
    <w:p w14:paraId="66C87EEC" w14:textId="5E35BBF9" w:rsidR="00891E52" w:rsidRPr="00B7269B" w:rsidRDefault="00605FB9" w:rsidP="006326C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B7269B">
        <w:rPr>
          <w:rFonts w:ascii="Arial" w:hAnsi="Arial" w:cs="Arial"/>
          <w:sz w:val="28"/>
          <w:szCs w:val="28"/>
        </w:rPr>
        <w:t xml:space="preserve">Tem-se o questionamento de que se a inteligência artificial pode </w:t>
      </w:r>
      <w:r w:rsidR="00B0741E" w:rsidRPr="00B7269B">
        <w:rPr>
          <w:rFonts w:ascii="Arial" w:hAnsi="Arial" w:cs="Arial"/>
          <w:sz w:val="28"/>
          <w:szCs w:val="28"/>
        </w:rPr>
        <w:t xml:space="preserve">diminuir o índice de fome na população. Em linhas gerais, essa problemática </w:t>
      </w:r>
      <w:r w:rsidR="00A94FD2" w:rsidRPr="00B7269B">
        <w:rPr>
          <w:rFonts w:ascii="Arial" w:hAnsi="Arial" w:cs="Arial"/>
          <w:sz w:val="28"/>
          <w:szCs w:val="28"/>
        </w:rPr>
        <w:t xml:space="preserve">não tem uma solução positiva, considerando o papel da IA em otimizar o trabalho daqueles que já produzem, </w:t>
      </w:r>
      <w:r w:rsidR="00D162E3" w:rsidRPr="00B7269B">
        <w:rPr>
          <w:rFonts w:ascii="Arial" w:hAnsi="Arial" w:cs="Arial"/>
          <w:sz w:val="28"/>
          <w:szCs w:val="28"/>
        </w:rPr>
        <w:t xml:space="preserve">na proporção de maior desemprego </w:t>
      </w:r>
      <w:r w:rsidR="00077284" w:rsidRPr="00B7269B">
        <w:rPr>
          <w:rFonts w:ascii="Arial" w:hAnsi="Arial" w:cs="Arial"/>
          <w:sz w:val="28"/>
          <w:szCs w:val="28"/>
        </w:rPr>
        <w:t xml:space="preserve">e menor condição econômica, sem a mediação humana, política e ética. </w:t>
      </w:r>
    </w:p>
    <w:p w14:paraId="22B7CC3B" w14:textId="241889B0" w:rsidR="00843C72" w:rsidRDefault="00843C72"/>
    <w:sectPr w:rsidR="00843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9460C"/>
    <w:multiLevelType w:val="hybridMultilevel"/>
    <w:tmpl w:val="0CC8AE2A"/>
    <w:lvl w:ilvl="0" w:tplc="EE9ECC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3532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9E"/>
    <w:rsid w:val="000130F0"/>
    <w:rsid w:val="00030647"/>
    <w:rsid w:val="000431A4"/>
    <w:rsid w:val="00044513"/>
    <w:rsid w:val="00074524"/>
    <w:rsid w:val="00077284"/>
    <w:rsid w:val="00087E01"/>
    <w:rsid w:val="00095635"/>
    <w:rsid w:val="000A513E"/>
    <w:rsid w:val="000D43D0"/>
    <w:rsid w:val="000E4E70"/>
    <w:rsid w:val="000F0748"/>
    <w:rsid w:val="000F293F"/>
    <w:rsid w:val="00101652"/>
    <w:rsid w:val="00117252"/>
    <w:rsid w:val="0013391B"/>
    <w:rsid w:val="00135A8B"/>
    <w:rsid w:val="001363F7"/>
    <w:rsid w:val="00172D3A"/>
    <w:rsid w:val="001954F5"/>
    <w:rsid w:val="001A6F77"/>
    <w:rsid w:val="001C67C1"/>
    <w:rsid w:val="001E2A80"/>
    <w:rsid w:val="001E4FF8"/>
    <w:rsid w:val="001F3377"/>
    <w:rsid w:val="001F3662"/>
    <w:rsid w:val="0020423F"/>
    <w:rsid w:val="00221FAB"/>
    <w:rsid w:val="002266EB"/>
    <w:rsid w:val="00235B6F"/>
    <w:rsid w:val="00235D18"/>
    <w:rsid w:val="00252D81"/>
    <w:rsid w:val="002557AB"/>
    <w:rsid w:val="00266BDD"/>
    <w:rsid w:val="00271DE9"/>
    <w:rsid w:val="0028150D"/>
    <w:rsid w:val="002901C7"/>
    <w:rsid w:val="002E0450"/>
    <w:rsid w:val="002F295D"/>
    <w:rsid w:val="0030370F"/>
    <w:rsid w:val="00341846"/>
    <w:rsid w:val="00342F77"/>
    <w:rsid w:val="00353218"/>
    <w:rsid w:val="00364F5D"/>
    <w:rsid w:val="00374053"/>
    <w:rsid w:val="003901AF"/>
    <w:rsid w:val="003A372F"/>
    <w:rsid w:val="003D344E"/>
    <w:rsid w:val="003E0926"/>
    <w:rsid w:val="003E77A6"/>
    <w:rsid w:val="004041DB"/>
    <w:rsid w:val="004325D8"/>
    <w:rsid w:val="0043673F"/>
    <w:rsid w:val="00442EF8"/>
    <w:rsid w:val="00480C73"/>
    <w:rsid w:val="00495BCF"/>
    <w:rsid w:val="004A5E29"/>
    <w:rsid w:val="004B0F31"/>
    <w:rsid w:val="004B7232"/>
    <w:rsid w:val="004C31F5"/>
    <w:rsid w:val="004C5276"/>
    <w:rsid w:val="004F251D"/>
    <w:rsid w:val="004F6A10"/>
    <w:rsid w:val="00500773"/>
    <w:rsid w:val="00503578"/>
    <w:rsid w:val="00515558"/>
    <w:rsid w:val="00517028"/>
    <w:rsid w:val="0052373D"/>
    <w:rsid w:val="0055264D"/>
    <w:rsid w:val="0055422C"/>
    <w:rsid w:val="00576A0A"/>
    <w:rsid w:val="00580469"/>
    <w:rsid w:val="00597042"/>
    <w:rsid w:val="005A171D"/>
    <w:rsid w:val="005C0F5E"/>
    <w:rsid w:val="005D0F2C"/>
    <w:rsid w:val="005F1A96"/>
    <w:rsid w:val="00605FB9"/>
    <w:rsid w:val="00613D8F"/>
    <w:rsid w:val="006326CC"/>
    <w:rsid w:val="00636AC3"/>
    <w:rsid w:val="00667F95"/>
    <w:rsid w:val="006A10FC"/>
    <w:rsid w:val="006A517F"/>
    <w:rsid w:val="006D79E9"/>
    <w:rsid w:val="00713300"/>
    <w:rsid w:val="007622BA"/>
    <w:rsid w:val="0077012D"/>
    <w:rsid w:val="00772017"/>
    <w:rsid w:val="007857FA"/>
    <w:rsid w:val="007A1CB5"/>
    <w:rsid w:val="007A2F86"/>
    <w:rsid w:val="007B2831"/>
    <w:rsid w:val="007D04EF"/>
    <w:rsid w:val="008028F7"/>
    <w:rsid w:val="00804DB4"/>
    <w:rsid w:val="00825B4F"/>
    <w:rsid w:val="00843C72"/>
    <w:rsid w:val="00852E2B"/>
    <w:rsid w:val="008661F6"/>
    <w:rsid w:val="0087283B"/>
    <w:rsid w:val="00875652"/>
    <w:rsid w:val="00891E52"/>
    <w:rsid w:val="008C4B73"/>
    <w:rsid w:val="008D2498"/>
    <w:rsid w:val="008D6BB8"/>
    <w:rsid w:val="008E6AE1"/>
    <w:rsid w:val="008E77BB"/>
    <w:rsid w:val="008F5E9E"/>
    <w:rsid w:val="008F6FAF"/>
    <w:rsid w:val="00913BF0"/>
    <w:rsid w:val="00923673"/>
    <w:rsid w:val="009261A7"/>
    <w:rsid w:val="00943A70"/>
    <w:rsid w:val="00956A08"/>
    <w:rsid w:val="00961512"/>
    <w:rsid w:val="00964716"/>
    <w:rsid w:val="009953DD"/>
    <w:rsid w:val="009B3AC2"/>
    <w:rsid w:val="009B3BFB"/>
    <w:rsid w:val="009F29A8"/>
    <w:rsid w:val="00A12341"/>
    <w:rsid w:val="00A16A48"/>
    <w:rsid w:val="00A16CF6"/>
    <w:rsid w:val="00A542AB"/>
    <w:rsid w:val="00A754CE"/>
    <w:rsid w:val="00A76F0D"/>
    <w:rsid w:val="00A846BA"/>
    <w:rsid w:val="00A87B8E"/>
    <w:rsid w:val="00A94FD2"/>
    <w:rsid w:val="00A96CD2"/>
    <w:rsid w:val="00AB2C33"/>
    <w:rsid w:val="00AB683D"/>
    <w:rsid w:val="00AC7E0C"/>
    <w:rsid w:val="00AF7E92"/>
    <w:rsid w:val="00B0741E"/>
    <w:rsid w:val="00B16997"/>
    <w:rsid w:val="00B353D6"/>
    <w:rsid w:val="00B37F6E"/>
    <w:rsid w:val="00B56E72"/>
    <w:rsid w:val="00B7269B"/>
    <w:rsid w:val="00B92AA3"/>
    <w:rsid w:val="00B93413"/>
    <w:rsid w:val="00BA3036"/>
    <w:rsid w:val="00BA4E42"/>
    <w:rsid w:val="00BA65FD"/>
    <w:rsid w:val="00BE2279"/>
    <w:rsid w:val="00BE3ED5"/>
    <w:rsid w:val="00BE51FD"/>
    <w:rsid w:val="00BF6B37"/>
    <w:rsid w:val="00BF7948"/>
    <w:rsid w:val="00C04325"/>
    <w:rsid w:val="00C10BDA"/>
    <w:rsid w:val="00C34988"/>
    <w:rsid w:val="00C408D2"/>
    <w:rsid w:val="00C56EDE"/>
    <w:rsid w:val="00C6184F"/>
    <w:rsid w:val="00C95056"/>
    <w:rsid w:val="00CA122C"/>
    <w:rsid w:val="00CB68FB"/>
    <w:rsid w:val="00CC3B5F"/>
    <w:rsid w:val="00CD124B"/>
    <w:rsid w:val="00CE4C36"/>
    <w:rsid w:val="00D16287"/>
    <w:rsid w:val="00D162E3"/>
    <w:rsid w:val="00D16766"/>
    <w:rsid w:val="00D4786D"/>
    <w:rsid w:val="00DA0406"/>
    <w:rsid w:val="00DB44FF"/>
    <w:rsid w:val="00DC2C60"/>
    <w:rsid w:val="00DC3638"/>
    <w:rsid w:val="00DC586C"/>
    <w:rsid w:val="00DD00A1"/>
    <w:rsid w:val="00DD164F"/>
    <w:rsid w:val="00DF4199"/>
    <w:rsid w:val="00E00402"/>
    <w:rsid w:val="00E16ACC"/>
    <w:rsid w:val="00E22FE9"/>
    <w:rsid w:val="00E26970"/>
    <w:rsid w:val="00E332EF"/>
    <w:rsid w:val="00E52A4E"/>
    <w:rsid w:val="00E829AC"/>
    <w:rsid w:val="00E84E16"/>
    <w:rsid w:val="00E93C3A"/>
    <w:rsid w:val="00EF2DB2"/>
    <w:rsid w:val="00F56990"/>
    <w:rsid w:val="00F72B41"/>
    <w:rsid w:val="00F743F0"/>
    <w:rsid w:val="00F747E0"/>
    <w:rsid w:val="00F747E9"/>
    <w:rsid w:val="00F77D73"/>
    <w:rsid w:val="00F87E21"/>
    <w:rsid w:val="00FA04A0"/>
    <w:rsid w:val="00FC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C2A1"/>
  <w15:chartTrackingRefBased/>
  <w15:docId w15:val="{E3B6B8B1-CE18-1E49-88F0-A4F27C64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3F"/>
  </w:style>
  <w:style w:type="paragraph" w:styleId="Ttulo1">
    <w:name w:val="heading 1"/>
    <w:basedOn w:val="Normal"/>
    <w:next w:val="Normal"/>
    <w:uiPriority w:val="9"/>
    <w:qFormat/>
    <w:rsid w:val="008F5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F5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F5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F5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F5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F5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8F5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8F5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8F5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Char1">
    <w:name w:val="Title Char1"/>
    <w:basedOn w:val="Fontepargpadro"/>
    <w:uiPriority w:val="10"/>
    <w:rsid w:val="00785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Fontepargpadro"/>
    <w:uiPriority w:val="11"/>
    <w:rsid w:val="007857FA"/>
    <w:rPr>
      <w:color w:val="5A5A5A" w:themeColor="text1" w:themeTint="A5"/>
      <w:spacing w:val="15"/>
      <w:sz w:val="22"/>
      <w:szCs w:val="22"/>
    </w:rPr>
  </w:style>
  <w:style w:type="character" w:customStyle="1" w:styleId="QuoteChar1">
    <w:name w:val="Quote Char1"/>
    <w:basedOn w:val="Fontepargpadro"/>
    <w:uiPriority w:val="29"/>
    <w:rsid w:val="007857FA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Fontepargpadro"/>
    <w:uiPriority w:val="30"/>
    <w:rsid w:val="007857FA"/>
    <w:rPr>
      <w:i/>
      <w:iCs/>
      <w:color w:val="156082" w:themeColor="accent1"/>
    </w:rPr>
  </w:style>
  <w:style w:type="paragraph" w:styleId="PargrafodaLista">
    <w:name w:val="List Paragraph"/>
    <w:basedOn w:val="Normal"/>
    <w:uiPriority w:val="34"/>
    <w:qFormat/>
    <w:rsid w:val="008F5E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5E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5E9E"/>
    <w:rPr>
      <w:b/>
      <w:bCs/>
      <w:smallCaps/>
      <w:color w:val="0F4761" w:themeColor="accent1" w:themeShade="BF"/>
      <w:spacing w:val="5"/>
    </w:rPr>
  </w:style>
  <w:style w:type="character" w:customStyle="1" w:styleId="Heading1Char">
    <w:name w:val="Heading 1 Char"/>
    <w:basedOn w:val="Fontepargpadro"/>
    <w:uiPriority w:val="9"/>
    <w:rsid w:val="000F2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Fontepargpadro"/>
    <w:uiPriority w:val="9"/>
    <w:semiHidden/>
    <w:rsid w:val="000F2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Fontepargpadro"/>
    <w:uiPriority w:val="9"/>
    <w:semiHidden/>
    <w:rsid w:val="000F2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Fontepargpadro"/>
    <w:uiPriority w:val="9"/>
    <w:semiHidden/>
    <w:rsid w:val="000F2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Fontepargpadro"/>
    <w:uiPriority w:val="9"/>
    <w:semiHidden/>
    <w:rsid w:val="000F2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Fontepargpadro"/>
    <w:uiPriority w:val="9"/>
    <w:semiHidden/>
    <w:rsid w:val="000F2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Fontepargpadro"/>
    <w:uiPriority w:val="9"/>
    <w:semiHidden/>
    <w:rsid w:val="000F2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Fontepargpadro"/>
    <w:uiPriority w:val="9"/>
    <w:semiHidden/>
    <w:rsid w:val="000F2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Fontepargpadro"/>
    <w:uiPriority w:val="9"/>
    <w:semiHidden/>
    <w:rsid w:val="000F293F"/>
    <w:rPr>
      <w:rFonts w:eastAsiaTheme="majorEastAsia" w:cstheme="majorBidi"/>
      <w:color w:val="272727" w:themeColor="text1" w:themeTint="D8"/>
    </w:rPr>
  </w:style>
  <w:style w:type="paragraph" w:customStyle="1" w:styleId="a">
    <w:link w:val="IntenseQuoteChar"/>
    <w:uiPriority w:val="30"/>
    <w:qFormat/>
    <w:rsid w:val="000F2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Fontepargpadro"/>
    <w:link w:val="a"/>
    <w:uiPriority w:val="30"/>
    <w:rsid w:val="000F293F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801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Kayky Sena</dc:creator>
  <cp:keywords/>
  <dc:description/>
  <cp:lastModifiedBy>Kaua Eduardo Nogueira</cp:lastModifiedBy>
  <cp:revision>3</cp:revision>
  <dcterms:created xsi:type="dcterms:W3CDTF">2024-11-02T22:42:00Z</dcterms:created>
  <dcterms:modified xsi:type="dcterms:W3CDTF">2024-11-18T10:42:00Z</dcterms:modified>
</cp:coreProperties>
</file>