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DC01" w14:textId="77777777" w:rsidR="004F21A9" w:rsidRDefault="006961CF" w:rsidP="006961CF">
      <w:pPr>
        <w:pStyle w:val="Ttulo"/>
      </w:pPr>
      <w:r>
        <w:t>Relatório</w:t>
      </w:r>
    </w:p>
    <w:p w14:paraId="53D2DD84" w14:textId="04C1BE56" w:rsidR="006961CF" w:rsidRDefault="006961CF" w:rsidP="006961CF">
      <w:pPr>
        <w:rPr>
          <w:noProof/>
          <w:lang w:eastAsia="pt-PT"/>
        </w:rPr>
      </w:pPr>
    </w:p>
    <w:p w14:paraId="4802062B" w14:textId="77777777" w:rsidR="006A6332" w:rsidRDefault="006A6332" w:rsidP="006961CF">
      <w:pPr>
        <w:rPr>
          <w:noProof/>
          <w:lang w:eastAsia="pt-PT"/>
        </w:rPr>
      </w:pPr>
    </w:p>
    <w:p w14:paraId="2D62E293" w14:textId="77777777" w:rsidR="006A6332" w:rsidRDefault="006A6332" w:rsidP="006961CF">
      <w:pPr>
        <w:rPr>
          <w:noProof/>
          <w:lang w:eastAsia="pt-PT"/>
        </w:rPr>
      </w:pPr>
    </w:p>
    <w:p w14:paraId="60B763F8" w14:textId="77777777" w:rsidR="006A6332" w:rsidRDefault="006A6332" w:rsidP="006961CF">
      <w:pPr>
        <w:rPr>
          <w:noProof/>
          <w:lang w:eastAsia="pt-PT"/>
        </w:rPr>
      </w:pPr>
    </w:p>
    <w:p w14:paraId="1AB90ACD" w14:textId="77777777" w:rsidR="006A6332" w:rsidRDefault="006A6332" w:rsidP="006961CF">
      <w:pPr>
        <w:rPr>
          <w:noProof/>
          <w:lang w:eastAsia="pt-PT"/>
        </w:rPr>
      </w:pPr>
    </w:p>
    <w:p w14:paraId="79223958" w14:textId="77777777" w:rsidR="006A6332" w:rsidRDefault="006A6332" w:rsidP="006961CF">
      <w:pPr>
        <w:rPr>
          <w:noProof/>
          <w:lang w:eastAsia="pt-PT"/>
        </w:rPr>
      </w:pPr>
    </w:p>
    <w:p w14:paraId="3B99B287" w14:textId="77777777" w:rsidR="006A6332" w:rsidRDefault="006A6332" w:rsidP="006961CF">
      <w:pPr>
        <w:rPr>
          <w:noProof/>
          <w:lang w:eastAsia="pt-PT"/>
        </w:rPr>
      </w:pPr>
    </w:p>
    <w:p w14:paraId="70E2DA0A" w14:textId="77777777" w:rsidR="006A6332" w:rsidRDefault="006A6332" w:rsidP="006961CF">
      <w:pPr>
        <w:rPr>
          <w:noProof/>
          <w:lang w:eastAsia="pt-PT"/>
        </w:rPr>
      </w:pPr>
    </w:p>
    <w:p w14:paraId="56AB2F52" w14:textId="77777777" w:rsidR="006A6332" w:rsidRDefault="006A6332" w:rsidP="006961CF">
      <w:pPr>
        <w:rPr>
          <w:noProof/>
          <w:lang w:eastAsia="pt-PT"/>
        </w:rPr>
      </w:pPr>
    </w:p>
    <w:p w14:paraId="31620452" w14:textId="77777777" w:rsidR="006A6332" w:rsidRDefault="006A6332" w:rsidP="006961CF">
      <w:pPr>
        <w:rPr>
          <w:noProof/>
          <w:lang w:eastAsia="pt-PT"/>
        </w:rPr>
      </w:pPr>
    </w:p>
    <w:p w14:paraId="4AEC57DE" w14:textId="77777777" w:rsidR="006A6332" w:rsidRDefault="006A6332" w:rsidP="006961CF">
      <w:pPr>
        <w:rPr>
          <w:noProof/>
          <w:lang w:eastAsia="pt-PT"/>
        </w:rPr>
      </w:pPr>
    </w:p>
    <w:p w14:paraId="0E5BC859" w14:textId="77777777" w:rsidR="006A6332" w:rsidRDefault="006A6332" w:rsidP="006961CF">
      <w:pPr>
        <w:rPr>
          <w:noProof/>
          <w:lang w:eastAsia="pt-PT"/>
        </w:rPr>
      </w:pPr>
    </w:p>
    <w:p w14:paraId="1532DB65" w14:textId="77777777" w:rsidR="006A6332" w:rsidRDefault="006A6332" w:rsidP="006961CF">
      <w:pPr>
        <w:rPr>
          <w:noProof/>
          <w:lang w:eastAsia="pt-PT"/>
        </w:rPr>
      </w:pPr>
    </w:p>
    <w:p w14:paraId="2DAD5BFB" w14:textId="77777777" w:rsidR="006A6332" w:rsidRDefault="006A6332" w:rsidP="006961CF">
      <w:pPr>
        <w:rPr>
          <w:noProof/>
          <w:lang w:eastAsia="pt-PT"/>
        </w:rPr>
      </w:pPr>
    </w:p>
    <w:p w14:paraId="3727B390" w14:textId="77777777" w:rsidR="006A6332" w:rsidRDefault="006A6332" w:rsidP="006961CF">
      <w:pPr>
        <w:rPr>
          <w:noProof/>
          <w:lang w:eastAsia="pt-PT"/>
        </w:rPr>
      </w:pPr>
    </w:p>
    <w:p w14:paraId="39A3543A" w14:textId="77777777" w:rsidR="006A6332" w:rsidRDefault="006A6332" w:rsidP="006961CF">
      <w:pPr>
        <w:rPr>
          <w:noProof/>
          <w:lang w:eastAsia="pt-PT"/>
        </w:rPr>
      </w:pPr>
    </w:p>
    <w:p w14:paraId="2316BC7B" w14:textId="77777777" w:rsidR="006A6332" w:rsidRDefault="006A6332" w:rsidP="006961CF">
      <w:pPr>
        <w:rPr>
          <w:noProof/>
          <w:lang w:eastAsia="pt-PT"/>
        </w:rPr>
      </w:pPr>
    </w:p>
    <w:p w14:paraId="2E1F6C0D" w14:textId="77777777" w:rsidR="006A6332" w:rsidRDefault="006A6332" w:rsidP="006961CF">
      <w:pPr>
        <w:rPr>
          <w:noProof/>
          <w:lang w:eastAsia="pt-PT"/>
        </w:rPr>
      </w:pPr>
    </w:p>
    <w:p w14:paraId="1CA8AB37" w14:textId="77777777" w:rsidR="006A6332" w:rsidRDefault="006A6332" w:rsidP="006961CF">
      <w:pPr>
        <w:rPr>
          <w:noProof/>
          <w:lang w:eastAsia="pt-PT"/>
        </w:rPr>
      </w:pPr>
    </w:p>
    <w:p w14:paraId="2AB41897" w14:textId="77777777" w:rsidR="006A6332" w:rsidRDefault="006A6332" w:rsidP="006961CF">
      <w:pPr>
        <w:rPr>
          <w:noProof/>
          <w:lang w:eastAsia="pt-PT"/>
        </w:rPr>
      </w:pPr>
    </w:p>
    <w:p w14:paraId="1CB39177" w14:textId="77777777" w:rsidR="006A6332" w:rsidRDefault="006A6332" w:rsidP="006961CF">
      <w:pPr>
        <w:rPr>
          <w:noProof/>
          <w:lang w:eastAsia="pt-PT"/>
        </w:rPr>
      </w:pPr>
    </w:p>
    <w:p w14:paraId="4853A899" w14:textId="77777777" w:rsidR="006A6332" w:rsidRDefault="006A6332" w:rsidP="006961CF">
      <w:pPr>
        <w:rPr>
          <w:noProof/>
          <w:lang w:eastAsia="pt-PT"/>
        </w:rPr>
      </w:pPr>
    </w:p>
    <w:p w14:paraId="23F15F70" w14:textId="77777777" w:rsidR="006A6332" w:rsidRDefault="006A6332" w:rsidP="006961CF"/>
    <w:p w14:paraId="5B88F1E9" w14:textId="77777777" w:rsidR="006961CF" w:rsidRPr="006A6332" w:rsidRDefault="006961CF" w:rsidP="006961CF">
      <w:pPr>
        <w:rPr>
          <w:rFonts w:cs="Arial"/>
          <w:sz w:val="28"/>
          <w:szCs w:val="28"/>
        </w:rPr>
      </w:pPr>
    </w:p>
    <w:p w14:paraId="2FB55322" w14:textId="38A8D4DE" w:rsidR="006961CF" w:rsidRPr="006A6332" w:rsidRDefault="006A6332" w:rsidP="008E6E22">
      <w:pPr>
        <w:tabs>
          <w:tab w:val="left" w:pos="1032"/>
        </w:tabs>
        <w:rPr>
          <w:rFonts w:cs="Arial"/>
          <w:sz w:val="28"/>
          <w:szCs w:val="28"/>
        </w:rPr>
      </w:pPr>
      <w:r w:rsidRPr="006A6332">
        <w:rPr>
          <w:rFonts w:cs="Arial"/>
          <w:sz w:val="28"/>
          <w:szCs w:val="28"/>
        </w:rPr>
        <w:t>Ricardo</w:t>
      </w:r>
      <w:r w:rsidR="008E6E22" w:rsidRPr="006A6332">
        <w:rPr>
          <w:rFonts w:cs="Arial"/>
          <w:sz w:val="28"/>
          <w:szCs w:val="28"/>
        </w:rPr>
        <w:t xml:space="preserve"> Nogueira, Nº</w:t>
      </w:r>
      <w:r w:rsidRPr="006A6332">
        <w:rPr>
          <w:rFonts w:cs="Arial"/>
          <w:sz w:val="28"/>
          <w:szCs w:val="28"/>
        </w:rPr>
        <w:t>17</w:t>
      </w:r>
    </w:p>
    <w:p w14:paraId="5A4310DF" w14:textId="77777777" w:rsidR="006961CF" w:rsidRPr="006A6332" w:rsidRDefault="006961CF" w:rsidP="006961CF">
      <w:pPr>
        <w:tabs>
          <w:tab w:val="left" w:pos="1032"/>
        </w:tabs>
        <w:rPr>
          <w:rFonts w:cs="Arial"/>
          <w:sz w:val="28"/>
          <w:szCs w:val="28"/>
        </w:rPr>
      </w:pPr>
      <w:r w:rsidRPr="006A6332">
        <w:rPr>
          <w:rFonts w:cs="Arial"/>
          <w:sz w:val="28"/>
          <w:szCs w:val="28"/>
        </w:rPr>
        <w:t xml:space="preserve">Formador: Hugo Rosas </w:t>
      </w:r>
    </w:p>
    <w:p w14:paraId="59EB2CD4" w14:textId="77777777" w:rsidR="006961CF" w:rsidRPr="006A6332" w:rsidRDefault="006961CF" w:rsidP="006961CF">
      <w:pPr>
        <w:tabs>
          <w:tab w:val="left" w:pos="1032"/>
        </w:tabs>
        <w:rPr>
          <w:rFonts w:cs="Arial"/>
          <w:sz w:val="28"/>
          <w:szCs w:val="28"/>
        </w:rPr>
      </w:pPr>
      <w:r w:rsidRPr="006A6332">
        <w:rPr>
          <w:rFonts w:cs="Arial"/>
          <w:sz w:val="28"/>
          <w:szCs w:val="28"/>
        </w:rPr>
        <w:t>Disciplina: Redes de Comunicação</w:t>
      </w:r>
    </w:p>
    <w:p w14:paraId="26773B0D" w14:textId="28CB379B" w:rsidR="007C3528" w:rsidRDefault="007C3528"/>
    <w:p w14:paraId="472134BE" w14:textId="77777777" w:rsidR="007C3528" w:rsidRDefault="007C3528" w:rsidP="007C3528">
      <w:pPr>
        <w:pStyle w:val="Ttulo1"/>
      </w:pPr>
      <w:bookmarkStart w:id="0" w:name="_Toc152079995"/>
      <w:r>
        <w:lastRenderedPageBreak/>
        <w:t>Introdução</w:t>
      </w:r>
      <w:bookmarkEnd w:id="0"/>
    </w:p>
    <w:p w14:paraId="61163617" w14:textId="32C556B5" w:rsidR="006A6332" w:rsidRDefault="006A6332" w:rsidP="006A6332">
      <w:r>
        <w:t>Neste exercício, foi necessário configurar uma rede de computadores com serviços ativos de DHCP, DNS e HTTP/S. Seguimos o exemplo apresentado no vídeo (https://www.youtube.com/watch?v=ZTNwwevT7S8) para realizar as configurações necessárias.</w:t>
      </w:r>
    </w:p>
    <w:p w14:paraId="47F4D68C" w14:textId="579C1C78" w:rsidR="006A6332" w:rsidRDefault="006A6332" w:rsidP="006A6332">
      <w:r>
        <w:t>Configuramos uma página HTML com as informações do grupo responsável pelo trabalho, incluindo nomes, números e turma dos participantes.</w:t>
      </w:r>
    </w:p>
    <w:p w14:paraId="454DFCE3" w14:textId="2A8CF6C3" w:rsidR="000A2195" w:rsidRDefault="006A6332" w:rsidP="006A6332">
      <w:r>
        <w:t>Além disso, elaboramos um relatório detalhado que inclui prints das configurações realizadas, os testes efetuados e os resultados obtidos. Esta documentação destaca o processo de configuração da rede, as etapas seguidas para ativar os serviços de DHCP, DNS e HTTP/S, bem como as informações contidas na página HTML.</w:t>
      </w:r>
      <w:r w:rsidR="000A219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028092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5BEB62F6" w14:textId="77777777" w:rsidR="000A2195" w:rsidRDefault="000A2195">
          <w:pPr>
            <w:pStyle w:val="Cabealhodondice"/>
          </w:pPr>
          <w:r>
            <w:t>Índice</w:t>
          </w:r>
        </w:p>
        <w:p w14:paraId="27154BF1" w14:textId="7E122FE5" w:rsidR="003943CA" w:rsidRDefault="000A219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79995" w:history="1">
            <w:r w:rsidR="003943CA" w:rsidRPr="006E7E0B">
              <w:rPr>
                <w:rStyle w:val="Hiperligao"/>
                <w:noProof/>
              </w:rPr>
              <w:t>Introdução</w:t>
            </w:r>
            <w:r w:rsidR="003943CA">
              <w:rPr>
                <w:noProof/>
                <w:webHidden/>
              </w:rPr>
              <w:tab/>
            </w:r>
            <w:r w:rsidR="003943CA">
              <w:rPr>
                <w:noProof/>
                <w:webHidden/>
              </w:rPr>
              <w:fldChar w:fldCharType="begin"/>
            </w:r>
            <w:r w:rsidR="003943CA">
              <w:rPr>
                <w:noProof/>
                <w:webHidden/>
              </w:rPr>
              <w:instrText xml:space="preserve"> PAGEREF _Toc152079995 \h </w:instrText>
            </w:r>
            <w:r w:rsidR="003943CA">
              <w:rPr>
                <w:noProof/>
                <w:webHidden/>
              </w:rPr>
            </w:r>
            <w:r w:rsidR="003943CA">
              <w:rPr>
                <w:noProof/>
                <w:webHidden/>
              </w:rPr>
              <w:fldChar w:fldCharType="separate"/>
            </w:r>
            <w:r w:rsidR="003943CA">
              <w:rPr>
                <w:noProof/>
                <w:webHidden/>
              </w:rPr>
              <w:t>2</w:t>
            </w:r>
            <w:r w:rsidR="003943CA">
              <w:rPr>
                <w:noProof/>
                <w:webHidden/>
              </w:rPr>
              <w:fldChar w:fldCharType="end"/>
            </w:r>
          </w:hyperlink>
        </w:p>
        <w:p w14:paraId="770F1F16" w14:textId="250273FB" w:rsidR="003943CA" w:rsidRDefault="003943C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079996" w:history="1">
            <w:r w:rsidRPr="006E7E0B">
              <w:rPr>
                <w:rStyle w:val="Hiperligao"/>
                <w:noProof/>
              </w:rPr>
              <w:t>Passo a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7439" w14:textId="5BC89B03" w:rsidR="003943CA" w:rsidRDefault="003943C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079997" w:history="1">
            <w:r w:rsidRPr="006E7E0B">
              <w:rPr>
                <w:rStyle w:val="Hiperligao"/>
                <w:noProof/>
              </w:rPr>
              <w:t>1º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7178" w14:textId="71F28EE5" w:rsidR="003943CA" w:rsidRDefault="003943C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079998" w:history="1">
            <w:r w:rsidRPr="006E7E0B">
              <w:rPr>
                <w:rStyle w:val="Hiperligao"/>
                <w:noProof/>
              </w:rPr>
              <w:t>2º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DC5E" w14:textId="48A7C5B2" w:rsidR="003943CA" w:rsidRDefault="003943C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079999" w:history="1">
            <w:r w:rsidRPr="006E7E0B">
              <w:rPr>
                <w:rStyle w:val="Hiperligao"/>
                <w:noProof/>
              </w:rPr>
              <w:t>3º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B879" w14:textId="178B2491" w:rsidR="003943CA" w:rsidRDefault="003943C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080000" w:history="1">
            <w:r w:rsidRPr="006E7E0B">
              <w:rPr>
                <w:rStyle w:val="Hiperligao"/>
                <w:noProof/>
              </w:rPr>
              <w:t>4º Passo.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C7E2" w14:textId="3D10B37D" w:rsidR="003943CA" w:rsidRDefault="003943C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080001" w:history="1">
            <w:r w:rsidRPr="006E7E0B">
              <w:rPr>
                <w:rStyle w:val="Hiperligao"/>
                <w:noProof/>
              </w:rPr>
              <w:t>5º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FF59" w14:textId="7323A500" w:rsidR="003943CA" w:rsidRDefault="003943C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080002" w:history="1">
            <w:r w:rsidRPr="006E7E0B">
              <w:rPr>
                <w:rStyle w:val="Hiperligao"/>
                <w:noProof/>
              </w:rPr>
              <w:t>6º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AF6F" w14:textId="286D88C7" w:rsidR="003943CA" w:rsidRDefault="003943C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080003" w:history="1">
            <w:r w:rsidRPr="006E7E0B">
              <w:rPr>
                <w:rStyle w:val="Hiperligao"/>
                <w:noProof/>
              </w:rPr>
              <w:t>7º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EE59" w14:textId="15DE67A2" w:rsidR="003943CA" w:rsidRDefault="003943C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080004" w:history="1">
            <w:r w:rsidRPr="006E7E0B">
              <w:rPr>
                <w:rStyle w:val="Hiperligao"/>
                <w:noProof/>
              </w:rPr>
              <w:t>8ªPasso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8892" w14:textId="0FD48518" w:rsidR="003943CA" w:rsidRDefault="003943CA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080005" w:history="1">
            <w:r w:rsidRPr="006E7E0B">
              <w:rPr>
                <w:rStyle w:val="Hiperligao"/>
                <w:noProof/>
              </w:rPr>
              <w:t>9ºPasso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4ABD" w14:textId="57C88868" w:rsidR="003943CA" w:rsidRDefault="003943C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2080006" w:history="1">
            <w:r w:rsidRPr="006E7E0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3844" w14:textId="5E891EAF" w:rsidR="000A2195" w:rsidRDefault="000A2195">
          <w:r>
            <w:rPr>
              <w:b/>
              <w:bCs/>
            </w:rPr>
            <w:fldChar w:fldCharType="end"/>
          </w:r>
        </w:p>
      </w:sdtContent>
    </w:sdt>
    <w:p w14:paraId="571D65D7" w14:textId="77777777" w:rsidR="000A2195" w:rsidRDefault="000A2195">
      <w:r>
        <w:br w:type="page"/>
      </w:r>
    </w:p>
    <w:p w14:paraId="1DD8BA7B" w14:textId="77777777" w:rsidR="00772C5E" w:rsidRDefault="00772C5E" w:rsidP="000A2195">
      <w:pPr>
        <w:pStyle w:val="Ttulo1"/>
      </w:pPr>
      <w:bookmarkStart w:id="1" w:name="_Toc152079996"/>
      <w:r>
        <w:lastRenderedPageBreak/>
        <w:t>Passo a Passo</w:t>
      </w:r>
      <w:bookmarkEnd w:id="1"/>
    </w:p>
    <w:p w14:paraId="1E76BE34" w14:textId="77777777" w:rsidR="000A2195" w:rsidRDefault="001F68D7" w:rsidP="00891AC0">
      <w:pPr>
        <w:pStyle w:val="Ttulo2"/>
      </w:pPr>
      <w:bookmarkStart w:id="2" w:name="_Toc152079997"/>
      <w:r>
        <w:t xml:space="preserve">1º </w:t>
      </w:r>
      <w:r w:rsidR="000A2195">
        <w:t>Passo</w:t>
      </w:r>
      <w:bookmarkEnd w:id="2"/>
    </w:p>
    <w:p w14:paraId="51F2ADE9" w14:textId="77777777" w:rsidR="00891AC0" w:rsidRDefault="00891AC0" w:rsidP="00891AC0">
      <w:r>
        <w:t>O início do trabalho envolveu a disposição dos dispositivos conforme demonstrado na imagem fornecida. Esta disposição inicial foi fundamental para criar a estrutura básica da rede. Colocamos os dispositivos, incluindo o router wireless e os computadores conforme ilustrado na imagem de referência fornecida para o exercício.</w:t>
      </w:r>
    </w:p>
    <w:p w14:paraId="547CB36A" w14:textId="5F6D2880" w:rsidR="000A2195" w:rsidRDefault="00891AC0" w:rsidP="00891AC0">
      <w:r>
        <w:rPr>
          <w:noProof/>
        </w:rPr>
        <w:drawing>
          <wp:inline distT="0" distB="0" distL="0" distR="0" wp14:anchorId="79B79894" wp14:editId="682461BB">
            <wp:extent cx="5400040" cy="2038350"/>
            <wp:effectExtent l="0" t="0" r="0" b="0"/>
            <wp:docPr id="1480426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6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195">
        <w:t xml:space="preserve">  </w:t>
      </w:r>
      <w:r w:rsidR="007C3528">
        <w:t xml:space="preserve">  </w:t>
      </w:r>
    </w:p>
    <w:p w14:paraId="4EFBC392" w14:textId="77777777" w:rsidR="000A2195" w:rsidRDefault="000A2195" w:rsidP="000A2195"/>
    <w:p w14:paraId="368DCE72" w14:textId="77777777" w:rsidR="00891AC0" w:rsidRDefault="00891AC0" w:rsidP="000A2195"/>
    <w:p w14:paraId="779D0254" w14:textId="77777777" w:rsidR="00891AC0" w:rsidRDefault="00891AC0" w:rsidP="000A2195"/>
    <w:p w14:paraId="01167267" w14:textId="77777777" w:rsidR="00891AC0" w:rsidRDefault="00891AC0" w:rsidP="000A2195"/>
    <w:p w14:paraId="72127CE0" w14:textId="77777777" w:rsidR="00891AC0" w:rsidRDefault="00891AC0" w:rsidP="000A2195"/>
    <w:p w14:paraId="371E25BC" w14:textId="77777777" w:rsidR="00891AC0" w:rsidRDefault="00891AC0" w:rsidP="000A2195"/>
    <w:p w14:paraId="482DF3CE" w14:textId="77777777" w:rsidR="00891AC0" w:rsidRDefault="00891AC0" w:rsidP="000A2195"/>
    <w:p w14:paraId="0E5AE713" w14:textId="77777777" w:rsidR="00891AC0" w:rsidRDefault="00891AC0" w:rsidP="000A2195"/>
    <w:p w14:paraId="31A6F05C" w14:textId="77777777" w:rsidR="00891AC0" w:rsidRDefault="00891AC0" w:rsidP="000A2195"/>
    <w:p w14:paraId="4791F271" w14:textId="77777777" w:rsidR="00891AC0" w:rsidRDefault="00891AC0" w:rsidP="000A2195"/>
    <w:p w14:paraId="073DF304" w14:textId="77777777" w:rsidR="00891AC0" w:rsidRDefault="00891AC0" w:rsidP="000A2195"/>
    <w:p w14:paraId="5B329C2A" w14:textId="77777777" w:rsidR="00891AC0" w:rsidRDefault="00891AC0" w:rsidP="000A2195"/>
    <w:p w14:paraId="56D8A26D" w14:textId="77777777" w:rsidR="00891AC0" w:rsidRDefault="00891AC0" w:rsidP="000A2195"/>
    <w:p w14:paraId="112FC25F" w14:textId="77777777" w:rsidR="00891AC0" w:rsidRDefault="00891AC0" w:rsidP="000A2195"/>
    <w:p w14:paraId="0CEB5964" w14:textId="77777777" w:rsidR="00891AC0" w:rsidRDefault="00891AC0" w:rsidP="000A2195"/>
    <w:p w14:paraId="0B6FB0E7" w14:textId="77777777" w:rsidR="00891AC0" w:rsidRDefault="00891AC0" w:rsidP="000A2195"/>
    <w:p w14:paraId="11EECED0" w14:textId="77777777" w:rsidR="00891AC0" w:rsidRPr="000A2195" w:rsidRDefault="00891AC0" w:rsidP="000A2195"/>
    <w:p w14:paraId="4DDB3219" w14:textId="4158D978" w:rsidR="00891AC0" w:rsidRDefault="001F68D7" w:rsidP="00891AC0">
      <w:pPr>
        <w:pStyle w:val="Ttulo2"/>
      </w:pPr>
      <w:bookmarkStart w:id="3" w:name="_Toc152079998"/>
      <w:r>
        <w:lastRenderedPageBreak/>
        <w:t>2º Passo</w:t>
      </w:r>
      <w:bookmarkEnd w:id="3"/>
    </w:p>
    <w:p w14:paraId="7CA88242" w14:textId="22169E24" w:rsidR="00891AC0" w:rsidRDefault="00891AC0" w:rsidP="00891AC0">
      <w:r>
        <w:t>No segundo passo, direcion</w:t>
      </w:r>
      <w:r>
        <w:t>ei</w:t>
      </w:r>
      <w:r>
        <w:t xml:space="preserve"> </w:t>
      </w:r>
      <w:r>
        <w:t>a minha</w:t>
      </w:r>
      <w:r>
        <w:t xml:space="preserve"> atenção para o servidor. Inicialmente, </w:t>
      </w:r>
      <w:proofErr w:type="spellStart"/>
      <w:r>
        <w:t>aces</w:t>
      </w:r>
      <w:r>
        <w:t>sei</w:t>
      </w:r>
      <w:proofErr w:type="spellEnd"/>
      <w:r>
        <w:t xml:space="preserve"> a configuração de IP no Desktop, onde defini o endereço IP desejado para o servidor. Repeti</w:t>
      </w:r>
      <w:r>
        <w:t xml:space="preserve"> </w:t>
      </w:r>
      <w:r>
        <w:t>esse procedimento nos outros dois dispositivos, garantindo a configuração adequada dos endereços IP em toda a rede.</w:t>
      </w:r>
    </w:p>
    <w:p w14:paraId="1BE6DAAB" w14:textId="77777777" w:rsidR="00891AC0" w:rsidRDefault="00891AC0" w:rsidP="00891AC0"/>
    <w:p w14:paraId="49F584F2" w14:textId="4CF8B79B" w:rsidR="00772C5E" w:rsidRDefault="00026D3F" w:rsidP="00891AC0">
      <w:pPr>
        <w:rPr>
          <w:noProof/>
          <w:lang w:eastAsia="pt-PT"/>
        </w:rPr>
      </w:pPr>
      <w:r w:rsidRPr="00026D3F">
        <w:rPr>
          <w:noProof/>
          <w:lang w:eastAsia="pt-PT"/>
        </w:rPr>
        <w:drawing>
          <wp:inline distT="0" distB="0" distL="0" distR="0" wp14:anchorId="164A8728" wp14:editId="382E55A6">
            <wp:extent cx="4400550" cy="3676650"/>
            <wp:effectExtent l="0" t="0" r="0" b="0"/>
            <wp:docPr id="18847085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08586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438" cy="3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C5E">
        <w:rPr>
          <w:noProof/>
          <w:lang w:eastAsia="pt-PT"/>
        </w:rPr>
        <w:br w:type="page"/>
      </w:r>
    </w:p>
    <w:p w14:paraId="6AFA1F8A" w14:textId="77777777" w:rsidR="001F68D7" w:rsidRDefault="00772C5E" w:rsidP="00772C5E">
      <w:pPr>
        <w:pStyle w:val="Ttulo2"/>
      </w:pPr>
      <w:bookmarkStart w:id="4" w:name="_Toc152079999"/>
      <w:r>
        <w:lastRenderedPageBreak/>
        <w:t>3º Passo</w:t>
      </w:r>
      <w:bookmarkEnd w:id="4"/>
    </w:p>
    <w:p w14:paraId="4C090A09" w14:textId="36F8154A" w:rsidR="00891AC0" w:rsidRDefault="00891AC0" w:rsidP="00891AC0">
      <w:r>
        <w:t xml:space="preserve">No terceiro passo, configurei o servidor designado como responsável pelo DHCP. </w:t>
      </w:r>
      <w:proofErr w:type="spellStart"/>
      <w:r>
        <w:t>Acessei</w:t>
      </w:r>
      <w:proofErr w:type="spellEnd"/>
      <w:r>
        <w:t xml:space="preserve"> as configurações indo para '</w:t>
      </w:r>
      <w:proofErr w:type="spellStart"/>
      <w:r>
        <w:t>Services</w:t>
      </w:r>
      <w:proofErr w:type="spellEnd"/>
      <w:r>
        <w:t>' e, em seguida, para 'DHCP'. Nesse ponto, procedi com as configurações necessárias para o servidor DHCP, garantindo a correta distribuição de endereços IP na rede.</w:t>
      </w:r>
    </w:p>
    <w:p w14:paraId="11D2E419" w14:textId="77777777" w:rsidR="00891AC0" w:rsidRDefault="00891AC0" w:rsidP="00891AC0"/>
    <w:p w14:paraId="57E0C16B" w14:textId="0B047E4C" w:rsidR="000A2195" w:rsidRPr="000A2195" w:rsidRDefault="006B7ABE" w:rsidP="000A2195">
      <w:r w:rsidRPr="006B7ABE">
        <w:rPr>
          <w:noProof/>
        </w:rPr>
        <w:drawing>
          <wp:inline distT="0" distB="0" distL="0" distR="0" wp14:anchorId="466DE0E8" wp14:editId="4ADA7FDF">
            <wp:extent cx="4219575" cy="3727854"/>
            <wp:effectExtent l="0" t="0" r="0" b="6350"/>
            <wp:docPr id="3319133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3349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916" cy="37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13F0" w14:textId="77777777" w:rsidR="000A2195" w:rsidRPr="000A2195" w:rsidRDefault="000A2195" w:rsidP="000A2195"/>
    <w:p w14:paraId="2E2ED7DF" w14:textId="77777777" w:rsidR="000A2195" w:rsidRPr="000A2195" w:rsidRDefault="000A2195" w:rsidP="000A2195"/>
    <w:p w14:paraId="561C5F40" w14:textId="77777777" w:rsidR="000A2195" w:rsidRPr="000A2195" w:rsidRDefault="000A2195" w:rsidP="000A2195"/>
    <w:p w14:paraId="197F00E8" w14:textId="77777777" w:rsidR="000A2195" w:rsidRPr="000A2195" w:rsidRDefault="000A2195" w:rsidP="000A2195"/>
    <w:p w14:paraId="385271EA" w14:textId="77777777" w:rsidR="000A2195" w:rsidRPr="000A2195" w:rsidRDefault="000A2195" w:rsidP="000A2195"/>
    <w:p w14:paraId="4DE8E93C" w14:textId="77777777" w:rsidR="000A2195" w:rsidRPr="000A2195" w:rsidRDefault="000A2195" w:rsidP="000A2195"/>
    <w:p w14:paraId="7B488AB8" w14:textId="77777777" w:rsidR="000A2195" w:rsidRPr="000A2195" w:rsidRDefault="000A2195" w:rsidP="000A2195"/>
    <w:p w14:paraId="28FEB293" w14:textId="77777777" w:rsidR="000A2195" w:rsidRPr="000A2195" w:rsidRDefault="000A2195" w:rsidP="000A2195"/>
    <w:p w14:paraId="4E158373" w14:textId="77777777" w:rsidR="000A2195" w:rsidRPr="000A2195" w:rsidRDefault="000A2195" w:rsidP="000A2195"/>
    <w:p w14:paraId="2A60A8A6" w14:textId="77777777" w:rsidR="007C3528" w:rsidRDefault="007C3528" w:rsidP="000A2195"/>
    <w:p w14:paraId="5932A1EC" w14:textId="77777777" w:rsidR="00611E6E" w:rsidRDefault="00611E6E" w:rsidP="000A2195"/>
    <w:p w14:paraId="1E954A31" w14:textId="77777777" w:rsidR="006B7ABE" w:rsidRDefault="006B7ABE" w:rsidP="000A2195"/>
    <w:p w14:paraId="067ACEBA" w14:textId="77777777" w:rsidR="00611E6E" w:rsidRDefault="00611E6E" w:rsidP="000A2195"/>
    <w:p w14:paraId="72283721" w14:textId="6B07B1C8" w:rsidR="00611E6E" w:rsidRDefault="006B7ABE" w:rsidP="006B7ABE">
      <w:pPr>
        <w:pStyle w:val="Ttulo2"/>
      </w:pPr>
      <w:bookmarkStart w:id="5" w:name="_Toc152080000"/>
      <w:r>
        <w:t>4</w:t>
      </w:r>
      <w:r w:rsidR="00611E6E">
        <w:t>º Passo.</w:t>
      </w:r>
      <w:bookmarkEnd w:id="5"/>
    </w:p>
    <w:p w14:paraId="550BEC7B" w14:textId="77777777" w:rsidR="00891AC0" w:rsidRDefault="00891AC0" w:rsidP="00891AC0">
      <w:r>
        <w:t xml:space="preserve">Posteriormente, </w:t>
      </w:r>
      <w:r>
        <w:t>avancei</w:t>
      </w:r>
      <w:r>
        <w:t xml:space="preserve"> para o quarto passo, focando na configuração do servidor DNS. Neste contexto, dirigi-me ao segundo servidor e </w:t>
      </w:r>
      <w:proofErr w:type="spellStart"/>
      <w:r>
        <w:t>acessei</w:t>
      </w:r>
      <w:proofErr w:type="spellEnd"/>
      <w:r>
        <w:t xml:space="preserve"> as configurações necessárias para o DNS. Isso foi feito com o intuito de estabelecer e otimizar a resolução de nomes na rede, contribuindo para a eficiência e fluidez das comunicações entre os dispositivos</w:t>
      </w:r>
    </w:p>
    <w:p w14:paraId="4566D094" w14:textId="77777777" w:rsidR="00891AC0" w:rsidRDefault="00891AC0" w:rsidP="00891AC0"/>
    <w:p w14:paraId="0BD7F13D" w14:textId="457C1CB9" w:rsidR="00611E6E" w:rsidRDefault="006B7ABE" w:rsidP="00891AC0">
      <w:r w:rsidRPr="006B7ABE">
        <w:rPr>
          <w:noProof/>
        </w:rPr>
        <w:drawing>
          <wp:inline distT="0" distB="0" distL="0" distR="0" wp14:anchorId="06FAC556" wp14:editId="58C83470">
            <wp:extent cx="3314700" cy="2929596"/>
            <wp:effectExtent l="0" t="0" r="0" b="4445"/>
            <wp:docPr id="199145541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55410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229" cy="29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6E">
        <w:br w:type="page"/>
      </w:r>
    </w:p>
    <w:p w14:paraId="764E7B90" w14:textId="29BF63A4" w:rsidR="00611E6E" w:rsidRDefault="006B7ABE" w:rsidP="00611E6E">
      <w:pPr>
        <w:pStyle w:val="Ttulo2"/>
      </w:pPr>
      <w:bookmarkStart w:id="6" w:name="_Toc152080001"/>
      <w:r>
        <w:lastRenderedPageBreak/>
        <w:t>5</w:t>
      </w:r>
      <w:r w:rsidR="00611E6E">
        <w:t>º Passo</w:t>
      </w:r>
      <w:bookmarkEnd w:id="6"/>
    </w:p>
    <w:p w14:paraId="13380BB4" w14:textId="77777777" w:rsidR="003943CA" w:rsidRDefault="00891AC0" w:rsidP="00891AC0">
      <w:r>
        <w:t>Em seguida, para facilitar a atribuição automática de endereços IP, alter</w:t>
      </w:r>
      <w:r>
        <w:t>ei</w:t>
      </w:r>
      <w:r>
        <w:t xml:space="preserve"> a configuração de IP de um dos computadores para 'DHCP'. Essa mudança permitiu que o dispositivo recebesse automaticamente um endereço IP atribuído pelo servidor DHCP, simplificando o processo de configuração de rede desse computador específico.</w:t>
      </w:r>
    </w:p>
    <w:p w14:paraId="2E757A66" w14:textId="0AC719DE" w:rsidR="00633ECF" w:rsidRPr="00611E6E" w:rsidRDefault="006B7ABE" w:rsidP="00891AC0">
      <w:r w:rsidRPr="006B7ABE">
        <w:rPr>
          <w:noProof/>
        </w:rPr>
        <w:drawing>
          <wp:inline distT="0" distB="0" distL="0" distR="0" wp14:anchorId="671AD612" wp14:editId="1AD7BEED">
            <wp:extent cx="4001366" cy="3524250"/>
            <wp:effectExtent l="0" t="0" r="0" b="0"/>
            <wp:docPr id="876504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0405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469" cy="35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68D4" w14:textId="77777777" w:rsidR="00611E6E" w:rsidRDefault="00611E6E" w:rsidP="00611E6E"/>
    <w:p w14:paraId="5AF37BAF" w14:textId="77777777" w:rsidR="00633ECF" w:rsidRDefault="00633ECF" w:rsidP="00611E6E"/>
    <w:p w14:paraId="49DCCD5A" w14:textId="77777777" w:rsidR="00633ECF" w:rsidRDefault="00633ECF" w:rsidP="00611E6E"/>
    <w:p w14:paraId="0D2AF000" w14:textId="77777777" w:rsidR="00891AC0" w:rsidRDefault="00891AC0" w:rsidP="00611E6E"/>
    <w:p w14:paraId="6DB87405" w14:textId="77777777" w:rsidR="00891AC0" w:rsidRDefault="00891AC0" w:rsidP="00611E6E"/>
    <w:p w14:paraId="224FD1F7" w14:textId="77777777" w:rsidR="00891AC0" w:rsidRDefault="00891AC0" w:rsidP="00611E6E"/>
    <w:p w14:paraId="2B4F2F00" w14:textId="77777777" w:rsidR="00891AC0" w:rsidRDefault="00891AC0" w:rsidP="00611E6E"/>
    <w:p w14:paraId="783BEDE8" w14:textId="77777777" w:rsidR="00891AC0" w:rsidRDefault="00891AC0" w:rsidP="00611E6E"/>
    <w:p w14:paraId="00055863" w14:textId="77777777" w:rsidR="00891AC0" w:rsidRDefault="00891AC0" w:rsidP="00611E6E"/>
    <w:p w14:paraId="4CA362FB" w14:textId="77777777" w:rsidR="00891AC0" w:rsidRDefault="00891AC0" w:rsidP="00611E6E"/>
    <w:p w14:paraId="51FE7B30" w14:textId="77777777" w:rsidR="00891AC0" w:rsidRDefault="00891AC0" w:rsidP="00611E6E"/>
    <w:p w14:paraId="733C4DAC" w14:textId="77777777" w:rsidR="00891AC0" w:rsidRDefault="00891AC0" w:rsidP="00611E6E"/>
    <w:p w14:paraId="1A33D845" w14:textId="77777777" w:rsidR="00891AC0" w:rsidRDefault="00891AC0" w:rsidP="00611E6E"/>
    <w:p w14:paraId="0FCE54C5" w14:textId="77777777" w:rsidR="00891AC0" w:rsidRDefault="00891AC0" w:rsidP="00611E6E"/>
    <w:p w14:paraId="3F29981C" w14:textId="282836B0" w:rsidR="00891AC0" w:rsidRDefault="006B7ABE" w:rsidP="00891AC0">
      <w:pPr>
        <w:pStyle w:val="Ttulo2"/>
      </w:pPr>
      <w:bookmarkStart w:id="7" w:name="_Toc152080002"/>
      <w:r w:rsidRPr="006B7ABE">
        <w:t>6</w:t>
      </w:r>
      <w:r w:rsidR="00633ECF" w:rsidRPr="006B7ABE">
        <w:t>º Passo</w:t>
      </w:r>
      <w:bookmarkEnd w:id="7"/>
    </w:p>
    <w:p w14:paraId="5FED3DBE" w14:textId="03477939" w:rsidR="00200520" w:rsidRDefault="00891AC0" w:rsidP="00891AC0">
      <w:r w:rsidRPr="006B7ABE">
        <w:rPr>
          <w:noProof/>
        </w:rPr>
        <w:drawing>
          <wp:anchor distT="0" distB="0" distL="114300" distR="114300" simplePos="0" relativeHeight="251658240" behindDoc="1" locked="0" layoutInCell="1" allowOverlap="1" wp14:anchorId="20232F69" wp14:editId="25A87CFD">
            <wp:simplePos x="0" y="0"/>
            <wp:positionH relativeFrom="margin">
              <wp:align>center</wp:align>
            </wp:positionH>
            <wp:positionV relativeFrom="paragraph">
              <wp:posOffset>1073150</wp:posOffset>
            </wp:positionV>
            <wp:extent cx="3133725" cy="2774950"/>
            <wp:effectExtent l="0" t="0" r="9525" b="6350"/>
            <wp:wrapTight wrapText="bothSides">
              <wp:wrapPolygon edited="0">
                <wp:start x="0" y="0"/>
                <wp:lineTo x="0" y="21501"/>
                <wp:lineTo x="21534" y="21501"/>
                <wp:lineTo x="21534" y="0"/>
                <wp:lineTo x="0" y="0"/>
              </wp:wrapPolygon>
            </wp:wrapTight>
            <wp:docPr id="153128162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81629" name="Imagem 1" descr="Interface gráfica do usuário, Text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Em continuação, concentrei-me na configuração da Interface de Linha de Comando (CLI) do </w:t>
      </w:r>
      <w:proofErr w:type="spellStart"/>
      <w:r>
        <w:t>rot</w:t>
      </w:r>
      <w:r>
        <w:t>er</w:t>
      </w:r>
      <w:proofErr w:type="spellEnd"/>
      <w:r>
        <w:t xml:space="preserve">. </w:t>
      </w:r>
      <w:proofErr w:type="spellStart"/>
      <w:r>
        <w:t>Acessando</w:t>
      </w:r>
      <w:proofErr w:type="spellEnd"/>
      <w:r>
        <w:t xml:space="preserve"> as configurações do </w:t>
      </w:r>
      <w:proofErr w:type="spellStart"/>
      <w:r>
        <w:t>rote</w:t>
      </w:r>
      <w:r>
        <w:t>r</w:t>
      </w:r>
      <w:proofErr w:type="spellEnd"/>
      <w:r>
        <w:t>, utilizei a CLI para estabelecer e ajustar parâmetros específicos da rede, garantindo o correto funcionamento e a comunicação eficiente entre os dispositivos conectados à rede.</w:t>
      </w:r>
      <w:r w:rsidR="00200520">
        <w:br w:type="page"/>
      </w:r>
    </w:p>
    <w:p w14:paraId="2B669318" w14:textId="122412C5" w:rsidR="00200520" w:rsidRDefault="006B7ABE" w:rsidP="00200520">
      <w:pPr>
        <w:pStyle w:val="Ttulo2"/>
      </w:pPr>
      <w:bookmarkStart w:id="8" w:name="_Toc152080003"/>
      <w:r>
        <w:lastRenderedPageBreak/>
        <w:t>7</w:t>
      </w:r>
      <w:r w:rsidR="00200520">
        <w:t>º passo</w:t>
      </w:r>
      <w:bookmarkEnd w:id="8"/>
    </w:p>
    <w:p w14:paraId="13275D61" w14:textId="77777777" w:rsidR="00891AC0" w:rsidRDefault="00891AC0" w:rsidP="00891AC0">
      <w:r>
        <w:t xml:space="preserve">Prosseguindo, configurei os três últimos computadores para utilizar o protocolo DHCP, permitindo a atribuição automática de endereços IP. Essa configuração simplificou o processo de alocação de </w:t>
      </w:r>
      <w:proofErr w:type="spellStart"/>
      <w:r>
        <w:t>IPs</w:t>
      </w:r>
      <w:proofErr w:type="spellEnd"/>
      <w:r>
        <w:t xml:space="preserve"> para esses dispositivos, garantindo uma integração mais fluida à rede, evitando conflitos de endereço e facilitando a comunicação entre os sistemas.</w:t>
      </w:r>
    </w:p>
    <w:p w14:paraId="45CE7647" w14:textId="51646299" w:rsidR="006B7ABE" w:rsidRDefault="006B7ABE" w:rsidP="00891AC0">
      <w:r w:rsidRPr="006B7ABE">
        <w:rPr>
          <w:noProof/>
        </w:rPr>
        <w:drawing>
          <wp:inline distT="0" distB="0" distL="0" distR="0" wp14:anchorId="442BF3BD" wp14:editId="771DAE8B">
            <wp:extent cx="3743325" cy="3295218"/>
            <wp:effectExtent l="0" t="0" r="0" b="635"/>
            <wp:docPr id="21085440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44080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845" cy="32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E319" w14:textId="77777777" w:rsidR="00196519" w:rsidRDefault="00196519" w:rsidP="00196519"/>
    <w:p w14:paraId="5441E403" w14:textId="77777777" w:rsidR="00987759" w:rsidRDefault="00987759" w:rsidP="00196519"/>
    <w:p w14:paraId="7ED52E30" w14:textId="77777777" w:rsidR="00987759" w:rsidRDefault="00987759" w:rsidP="00196519"/>
    <w:p w14:paraId="5359E53E" w14:textId="77777777" w:rsidR="00987759" w:rsidRDefault="00987759" w:rsidP="00196519"/>
    <w:p w14:paraId="3ABC5477" w14:textId="683604E3" w:rsidR="00987759" w:rsidRDefault="00987759" w:rsidP="00196519"/>
    <w:p w14:paraId="23F997C3" w14:textId="77777777" w:rsidR="00891AC0" w:rsidRDefault="00891AC0" w:rsidP="00196519"/>
    <w:p w14:paraId="623818C8" w14:textId="77777777" w:rsidR="00891AC0" w:rsidRDefault="00891AC0" w:rsidP="00196519"/>
    <w:p w14:paraId="4685A5D3" w14:textId="77777777" w:rsidR="00891AC0" w:rsidRDefault="00891AC0" w:rsidP="00196519"/>
    <w:p w14:paraId="37446A8D" w14:textId="77777777" w:rsidR="00891AC0" w:rsidRDefault="00891AC0" w:rsidP="00196519"/>
    <w:p w14:paraId="7ECADEAC" w14:textId="77777777" w:rsidR="00891AC0" w:rsidRDefault="00891AC0" w:rsidP="00196519"/>
    <w:p w14:paraId="2BD88FD4" w14:textId="77777777" w:rsidR="00891AC0" w:rsidRDefault="00891AC0" w:rsidP="00196519"/>
    <w:p w14:paraId="16BD8F67" w14:textId="77777777" w:rsidR="00891AC0" w:rsidRDefault="00891AC0" w:rsidP="00196519"/>
    <w:p w14:paraId="1F26AC03" w14:textId="77777777" w:rsidR="00891AC0" w:rsidRDefault="00891AC0" w:rsidP="00196519"/>
    <w:p w14:paraId="1FD5043C" w14:textId="69307790" w:rsidR="00891AC0" w:rsidRDefault="00891AC0" w:rsidP="00196519"/>
    <w:p w14:paraId="53D4F7A5" w14:textId="56F6747E" w:rsidR="003943CA" w:rsidRDefault="00891AC0" w:rsidP="003943CA">
      <w:pPr>
        <w:pStyle w:val="Ttulo2"/>
      </w:pPr>
      <w:bookmarkStart w:id="9" w:name="_Toc152080004"/>
      <w:r>
        <w:lastRenderedPageBreak/>
        <w:t>8ªPasso</w:t>
      </w:r>
      <w:bookmarkEnd w:id="9"/>
      <w:r>
        <w:t xml:space="preserve"> </w:t>
      </w:r>
    </w:p>
    <w:p w14:paraId="0068FE75" w14:textId="73198403" w:rsidR="003943CA" w:rsidRDefault="003943CA" w:rsidP="003943CA">
      <w:r>
        <w:t>No desenvolvimento deste passo, criei uma página HTML contendo as informações referentes aos membros do grupo responsáveis pela execução do trabalho. Nessa página, incluímos dados como nomes, números e turma de cada participante, assegurando que as informações estivessem adequadamente organizadas e prontas para serem disponibilizadas na rede.</w:t>
      </w:r>
    </w:p>
    <w:p w14:paraId="6007A82A" w14:textId="6125C0F9" w:rsidR="00177C4D" w:rsidRDefault="00177C4D" w:rsidP="003943CA">
      <w:r>
        <w:rPr>
          <w:noProof/>
        </w:rPr>
        <w:drawing>
          <wp:inline distT="0" distB="0" distL="0" distR="0" wp14:anchorId="51FA3418" wp14:editId="364DC0C5">
            <wp:extent cx="5400040" cy="4638675"/>
            <wp:effectExtent l="0" t="0" r="0" b="9525"/>
            <wp:docPr id="2083958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58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2402" w14:textId="77777777" w:rsidR="00987759" w:rsidRDefault="00987759" w:rsidP="00196519"/>
    <w:p w14:paraId="228194FF" w14:textId="77777777" w:rsidR="003943CA" w:rsidRDefault="003943CA" w:rsidP="00196519"/>
    <w:p w14:paraId="3E60A5C1" w14:textId="77777777" w:rsidR="003943CA" w:rsidRDefault="003943CA" w:rsidP="00196519"/>
    <w:p w14:paraId="180CE5D2" w14:textId="77777777" w:rsidR="003943CA" w:rsidRDefault="003943CA" w:rsidP="00196519"/>
    <w:p w14:paraId="4B979390" w14:textId="77777777" w:rsidR="003943CA" w:rsidRDefault="003943CA" w:rsidP="00196519"/>
    <w:p w14:paraId="02E7BA08" w14:textId="77777777" w:rsidR="003943CA" w:rsidRDefault="003943CA" w:rsidP="00196519"/>
    <w:p w14:paraId="21B197BA" w14:textId="77777777" w:rsidR="003943CA" w:rsidRDefault="003943CA" w:rsidP="00196519"/>
    <w:p w14:paraId="3A40603F" w14:textId="77777777" w:rsidR="003943CA" w:rsidRDefault="003943CA" w:rsidP="00196519"/>
    <w:p w14:paraId="12CF33F9" w14:textId="77777777" w:rsidR="003943CA" w:rsidRDefault="003943CA" w:rsidP="00196519"/>
    <w:p w14:paraId="1FDCBC6F" w14:textId="1369AF26" w:rsidR="003943CA" w:rsidRDefault="003943CA" w:rsidP="003943CA">
      <w:pPr>
        <w:pStyle w:val="Ttulo2"/>
      </w:pPr>
      <w:bookmarkStart w:id="10" w:name="_Toc152080005"/>
      <w:r>
        <w:lastRenderedPageBreak/>
        <w:t>9ºPasso</w:t>
      </w:r>
      <w:bookmarkEnd w:id="10"/>
      <w:r>
        <w:t xml:space="preserve"> </w:t>
      </w:r>
    </w:p>
    <w:p w14:paraId="3EAE74E8" w14:textId="77777777" w:rsidR="003943CA" w:rsidRDefault="003943CA" w:rsidP="003943CA">
      <w:r>
        <w:t>Por fim, para confirmar a funcionalidade e acessibilidade da página HTML criada, abri o navegador utilizando o endereço IP designado, que neste caso foi 192.168.2.4. Com satisfação, constatei que a página foi aberta com sucesso, validando assim o funcionamento correto da configuração realizada</w:t>
      </w:r>
      <w:r>
        <w:t>.</w:t>
      </w:r>
    </w:p>
    <w:p w14:paraId="0998364C" w14:textId="06C13F85" w:rsidR="00177C4D" w:rsidRDefault="00177C4D" w:rsidP="003943CA">
      <w:r>
        <w:rPr>
          <w:noProof/>
        </w:rPr>
        <w:drawing>
          <wp:inline distT="0" distB="0" distL="0" distR="0" wp14:anchorId="10D2076A" wp14:editId="1665EC0C">
            <wp:extent cx="5400040" cy="4862195"/>
            <wp:effectExtent l="0" t="0" r="0" b="0"/>
            <wp:docPr id="11666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4534" w14:textId="77777777" w:rsidR="00987759" w:rsidRDefault="00987759" w:rsidP="00196519"/>
    <w:p w14:paraId="2E9ECBFC" w14:textId="77777777" w:rsidR="00987759" w:rsidRDefault="00987759" w:rsidP="00196519"/>
    <w:p w14:paraId="1D045233" w14:textId="77777777" w:rsidR="00987759" w:rsidRDefault="00987759" w:rsidP="00196519"/>
    <w:p w14:paraId="49D2253A" w14:textId="77777777" w:rsidR="00987759" w:rsidRDefault="00987759" w:rsidP="00196519"/>
    <w:p w14:paraId="1DEAEC7A" w14:textId="77777777" w:rsidR="00987759" w:rsidRDefault="00987759" w:rsidP="00196519"/>
    <w:p w14:paraId="45A67D4D" w14:textId="77777777" w:rsidR="006B7ABE" w:rsidRDefault="006B7ABE" w:rsidP="005C6818">
      <w:pPr>
        <w:pStyle w:val="Ttulo1"/>
      </w:pPr>
    </w:p>
    <w:p w14:paraId="3D28395C" w14:textId="77777777" w:rsidR="006B7ABE" w:rsidRDefault="006B7ABE" w:rsidP="005C6818">
      <w:pPr>
        <w:pStyle w:val="Ttulo1"/>
      </w:pPr>
    </w:p>
    <w:p w14:paraId="27A25CDD" w14:textId="77777777" w:rsidR="006B7ABE" w:rsidRPr="006B7ABE" w:rsidRDefault="006B7ABE" w:rsidP="006B7ABE"/>
    <w:p w14:paraId="587EC5F5" w14:textId="67BC4822" w:rsidR="00987759" w:rsidRDefault="005C6818" w:rsidP="005C6818">
      <w:pPr>
        <w:pStyle w:val="Ttulo1"/>
      </w:pPr>
      <w:bookmarkStart w:id="11" w:name="_Toc152080006"/>
      <w:r>
        <w:lastRenderedPageBreak/>
        <w:t>Conclusão</w:t>
      </w:r>
      <w:bookmarkEnd w:id="11"/>
    </w:p>
    <w:p w14:paraId="61813AB4" w14:textId="77777777" w:rsidR="003943CA" w:rsidRDefault="003943CA" w:rsidP="003943CA"/>
    <w:p w14:paraId="21B7111C" w14:textId="30AD1142" w:rsidR="003943CA" w:rsidRDefault="003943CA" w:rsidP="003943CA">
      <w:r>
        <w:t xml:space="preserve">Em </w:t>
      </w:r>
      <w:r>
        <w:t>resumo</w:t>
      </w:r>
      <w:r>
        <w:t xml:space="preserve">, a execução deste trabalho proporcionou uma compreensão mais aprofundada sobre a configuração de serviços fundamentais em redes de computadores, como DHCP, DNS e HTTP/S. Através da implementação prática desses serviços no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, pude aprender e consolidar conhecimentos essenciais para o funcionamento e gerenciamento de uma rede.</w:t>
      </w:r>
    </w:p>
    <w:p w14:paraId="46F11E08" w14:textId="7A7BE053" w:rsidR="003943CA" w:rsidRDefault="003943CA" w:rsidP="003943CA">
      <w:r>
        <w:t>Ao seguir os passos delineados e configurar adequadamente os dispositivos e serviços, foi possível estabelecer uma rede funcional, capaz de atribuir automaticamente endereços IP, garantir a resolução de nomes e disponibilizar uma página web com informações do grupo.</w:t>
      </w:r>
    </w:p>
    <w:p w14:paraId="127D2657" w14:textId="4A8927C2" w:rsidR="005C6818" w:rsidRPr="003943CA" w:rsidRDefault="003943CA" w:rsidP="003943CA">
      <w:pPr>
        <w:rPr>
          <w:u w:val="single"/>
        </w:rPr>
      </w:pPr>
      <w:r>
        <w:t>Este trabalho não apenas proporcionou a aplicação prática dos conceitos estudados, mas também ressaltou a importância da correta configuração dos serviços de rede para o seu pleno funcionamento. Essa experiência foi enriquecedora e contribuiu significativamente para a compreensão e domínio dos fundamentos de redes de computadores</w:t>
      </w:r>
      <w:r>
        <w:t>.</w:t>
      </w:r>
    </w:p>
    <w:sectPr w:rsidR="005C6818" w:rsidRPr="003943CA" w:rsidSect="007C3528">
      <w:headerReference w:type="default" r:id="rId16"/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1B954" w14:textId="77777777" w:rsidR="00123CEB" w:rsidRDefault="00123CEB" w:rsidP="006961CF">
      <w:pPr>
        <w:spacing w:after="0" w:line="240" w:lineRule="auto"/>
      </w:pPr>
      <w:r>
        <w:separator/>
      </w:r>
    </w:p>
  </w:endnote>
  <w:endnote w:type="continuationSeparator" w:id="0">
    <w:p w14:paraId="14F3C92B" w14:textId="77777777" w:rsidR="00123CEB" w:rsidRDefault="00123CEB" w:rsidP="0069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02BEC" w14:textId="77777777" w:rsidR="007C3528" w:rsidRDefault="007C3528">
    <w:pPr>
      <w:pStyle w:val="Rodap"/>
    </w:pPr>
  </w:p>
  <w:p w14:paraId="18F1CF75" w14:textId="77777777" w:rsidR="006961CF" w:rsidRDefault="006961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211116"/>
      <w:docPartObj>
        <w:docPartGallery w:val="Page Numbers (Bottom of Page)"/>
        <w:docPartUnique/>
      </w:docPartObj>
    </w:sdtPr>
    <w:sdtContent>
      <w:p w14:paraId="01AC41AF" w14:textId="77777777" w:rsidR="007C3528" w:rsidRDefault="007C35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E22">
          <w:rPr>
            <w:noProof/>
          </w:rPr>
          <w:t>1</w:t>
        </w:r>
        <w:r>
          <w:fldChar w:fldCharType="end"/>
        </w:r>
      </w:p>
    </w:sdtContent>
  </w:sdt>
  <w:p w14:paraId="48608135" w14:textId="77777777" w:rsidR="007C3528" w:rsidRDefault="007C35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B8BD" w14:textId="77777777" w:rsidR="00123CEB" w:rsidRDefault="00123CEB" w:rsidP="006961CF">
      <w:pPr>
        <w:spacing w:after="0" w:line="240" w:lineRule="auto"/>
      </w:pPr>
      <w:r>
        <w:separator/>
      </w:r>
    </w:p>
  </w:footnote>
  <w:footnote w:type="continuationSeparator" w:id="0">
    <w:p w14:paraId="23F630DE" w14:textId="77777777" w:rsidR="00123CEB" w:rsidRDefault="00123CEB" w:rsidP="0069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2BE9" w14:textId="77777777" w:rsidR="006961CF" w:rsidRDefault="006961CF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0EE6963A" wp14:editId="3F1DF534">
          <wp:simplePos x="0" y="0"/>
          <wp:positionH relativeFrom="column">
            <wp:posOffset>-889332</wp:posOffset>
          </wp:positionH>
          <wp:positionV relativeFrom="paragraph">
            <wp:posOffset>-261675</wp:posOffset>
          </wp:positionV>
          <wp:extent cx="1693545" cy="494665"/>
          <wp:effectExtent l="0" t="0" r="0" b="0"/>
          <wp:wrapTight wrapText="bothSides">
            <wp:wrapPolygon edited="0">
              <wp:start x="5345" y="832"/>
              <wp:lineTo x="0" y="12478"/>
              <wp:lineTo x="243" y="15805"/>
              <wp:lineTo x="1701" y="19964"/>
              <wp:lineTo x="3159" y="19964"/>
              <wp:lineTo x="3402" y="18300"/>
              <wp:lineTo x="21138" y="14973"/>
              <wp:lineTo x="21138" y="2496"/>
              <wp:lineTo x="6803" y="832"/>
              <wp:lineTo x="5345" y="832"/>
            </wp:wrapPolygon>
          </wp:wrapTight>
          <wp:docPr id="6" name="Imagem 6" descr="EPValongo – Escola Profissional de Valon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EPValongo – Escola Profissional de Valon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3545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DA6463" w14:textId="77777777" w:rsidR="006961CF" w:rsidRDefault="006961C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1CF"/>
    <w:rsid w:val="00025137"/>
    <w:rsid w:val="00026D3F"/>
    <w:rsid w:val="00074E23"/>
    <w:rsid w:val="000A2195"/>
    <w:rsid w:val="00123CEB"/>
    <w:rsid w:val="00177C4D"/>
    <w:rsid w:val="00196519"/>
    <w:rsid w:val="001F68D7"/>
    <w:rsid w:val="00200520"/>
    <w:rsid w:val="0025551E"/>
    <w:rsid w:val="003943CA"/>
    <w:rsid w:val="003D76DF"/>
    <w:rsid w:val="00492CAA"/>
    <w:rsid w:val="004F21A9"/>
    <w:rsid w:val="005C6818"/>
    <w:rsid w:val="00611E6E"/>
    <w:rsid w:val="00633ECF"/>
    <w:rsid w:val="006961CF"/>
    <w:rsid w:val="006A6332"/>
    <w:rsid w:val="006B7ABE"/>
    <w:rsid w:val="00772C5E"/>
    <w:rsid w:val="007C3528"/>
    <w:rsid w:val="00891AC0"/>
    <w:rsid w:val="008A6E72"/>
    <w:rsid w:val="008E6E22"/>
    <w:rsid w:val="00987759"/>
    <w:rsid w:val="00A522A5"/>
    <w:rsid w:val="00A61A12"/>
    <w:rsid w:val="00B12307"/>
    <w:rsid w:val="00C51AC3"/>
    <w:rsid w:val="00E4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7DC791"/>
  <w15:chartTrackingRefBased/>
  <w15:docId w15:val="{22FD5344-7A72-4CE8-9414-6F8C391C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33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772C5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1AC0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2C5E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1AC0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6961C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961CF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696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961CF"/>
  </w:style>
  <w:style w:type="paragraph" w:styleId="Rodap">
    <w:name w:val="footer"/>
    <w:basedOn w:val="Normal"/>
    <w:link w:val="RodapCarter"/>
    <w:uiPriority w:val="99"/>
    <w:unhideWhenUsed/>
    <w:rsid w:val="00696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961CF"/>
  </w:style>
  <w:style w:type="paragraph" w:styleId="Cabealhodondice">
    <w:name w:val="TOC Heading"/>
    <w:basedOn w:val="Ttulo1"/>
    <w:next w:val="Normal"/>
    <w:uiPriority w:val="39"/>
    <w:unhideWhenUsed/>
    <w:qFormat/>
    <w:rsid w:val="000A2195"/>
    <w:pPr>
      <w:jc w:val="left"/>
      <w:outlineLvl w:val="9"/>
    </w:pPr>
    <w:rPr>
      <w:b w:val="0"/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A219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A2195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772C5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60648-C366-410F-A278-F5FBB30D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905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Carvalho</dc:creator>
  <cp:keywords/>
  <dc:description/>
  <cp:lastModifiedBy>Ricardo Nogueira</cp:lastModifiedBy>
  <cp:revision>38</cp:revision>
  <dcterms:created xsi:type="dcterms:W3CDTF">2023-10-17T15:36:00Z</dcterms:created>
  <dcterms:modified xsi:type="dcterms:W3CDTF">2023-11-28T17:10:00Z</dcterms:modified>
</cp:coreProperties>
</file>