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9BC0F" w14:textId="77777777" w:rsidR="00E33C3E" w:rsidRDefault="00E33C3E" w:rsidP="00E33C3E">
      <w:pPr>
        <w:jc w:val="center"/>
        <w:rPr>
          <w:rFonts w:ascii="Times New Roman" w:hAnsi="Times New Roman" w:cs="Times New Roman"/>
          <w:sz w:val="28"/>
          <w:szCs w:val="28"/>
        </w:rPr>
      </w:pPr>
    </w:p>
    <w:p w14:paraId="64D46DFC" w14:textId="77777777" w:rsidR="00E33C3E" w:rsidRDefault="00E33C3E" w:rsidP="00E33C3E">
      <w:pPr>
        <w:jc w:val="center"/>
        <w:rPr>
          <w:rFonts w:ascii="Times New Roman" w:hAnsi="Times New Roman" w:cs="Times New Roman"/>
          <w:sz w:val="28"/>
          <w:szCs w:val="28"/>
        </w:rPr>
      </w:pPr>
    </w:p>
    <w:p w14:paraId="017578D3" w14:textId="27E05974" w:rsidR="00F824BB" w:rsidRPr="00F72F64" w:rsidRDefault="00E33C3E" w:rsidP="00F81F72">
      <w:pPr>
        <w:pStyle w:val="apatexto"/>
        <w:jc w:val="center"/>
        <w:rPr>
          <w:b/>
          <w:bCs/>
          <w:color w:val="auto"/>
        </w:rPr>
      </w:pPr>
      <w:r w:rsidRPr="00F72F64">
        <w:rPr>
          <w:b/>
          <w:bCs/>
          <w:color w:val="auto"/>
        </w:rPr>
        <w:t>INGENIERIA BIOMEDICA</w:t>
      </w:r>
    </w:p>
    <w:p w14:paraId="2EB792BF" w14:textId="1CE94C39" w:rsidR="00E33C3E" w:rsidRPr="00F72F64" w:rsidRDefault="00E33C3E" w:rsidP="00F81F72">
      <w:pPr>
        <w:pStyle w:val="apatexto"/>
        <w:jc w:val="center"/>
        <w:rPr>
          <w:color w:val="auto"/>
        </w:rPr>
      </w:pPr>
    </w:p>
    <w:p w14:paraId="3D1DF8D4" w14:textId="77777777" w:rsidR="00E33C3E" w:rsidRPr="00F72F64" w:rsidRDefault="00E33C3E" w:rsidP="00F81F72">
      <w:pPr>
        <w:pStyle w:val="apatexto"/>
        <w:jc w:val="center"/>
        <w:rPr>
          <w:color w:val="auto"/>
        </w:rPr>
      </w:pPr>
    </w:p>
    <w:p w14:paraId="3F2B71BE" w14:textId="538562C8" w:rsidR="00E33C3E" w:rsidRPr="00F72F64" w:rsidRDefault="00E33C3E" w:rsidP="00F81F72">
      <w:pPr>
        <w:pStyle w:val="apatexto"/>
        <w:jc w:val="center"/>
        <w:rPr>
          <w:color w:val="auto"/>
        </w:rPr>
      </w:pPr>
    </w:p>
    <w:p w14:paraId="04C5DCB1" w14:textId="77777777" w:rsidR="00E33C3E" w:rsidRPr="00F72F64" w:rsidRDefault="00E33C3E" w:rsidP="00F81F72">
      <w:pPr>
        <w:pStyle w:val="apatexto"/>
        <w:jc w:val="center"/>
        <w:rPr>
          <w:color w:val="auto"/>
        </w:rPr>
      </w:pPr>
      <w:r w:rsidRPr="00F72F64">
        <w:rPr>
          <w:color w:val="auto"/>
        </w:rPr>
        <w:t>Camila Alejandra Pino Rincón</w:t>
      </w:r>
    </w:p>
    <w:p w14:paraId="3CD8C6C8" w14:textId="31E422B5" w:rsidR="00E33C3E" w:rsidRPr="00F72F64" w:rsidRDefault="00E33C3E" w:rsidP="00F81F72">
      <w:pPr>
        <w:pStyle w:val="apatexto"/>
        <w:jc w:val="center"/>
        <w:rPr>
          <w:color w:val="auto"/>
        </w:rPr>
      </w:pPr>
      <w:r w:rsidRPr="00F72F64">
        <w:rPr>
          <w:color w:val="auto"/>
        </w:rPr>
        <w:t>Ana Sofia Noguera Montero</w:t>
      </w:r>
    </w:p>
    <w:p w14:paraId="0F83061D" w14:textId="448C5B40" w:rsidR="00E33C3E" w:rsidRPr="00F72F64" w:rsidRDefault="00E33C3E" w:rsidP="00F81F72">
      <w:pPr>
        <w:pStyle w:val="apatexto"/>
        <w:jc w:val="center"/>
        <w:rPr>
          <w:color w:val="auto"/>
        </w:rPr>
      </w:pPr>
    </w:p>
    <w:p w14:paraId="57958602" w14:textId="77777777" w:rsidR="00E33C3E" w:rsidRPr="00F72F64" w:rsidRDefault="00E33C3E" w:rsidP="00F81F72">
      <w:pPr>
        <w:pStyle w:val="apatexto"/>
        <w:jc w:val="center"/>
        <w:rPr>
          <w:color w:val="auto"/>
        </w:rPr>
      </w:pPr>
    </w:p>
    <w:p w14:paraId="60218F76" w14:textId="77777777" w:rsidR="00E33C3E" w:rsidRPr="00F72F64" w:rsidRDefault="00E33C3E" w:rsidP="00F81F72">
      <w:pPr>
        <w:pStyle w:val="apatexto"/>
        <w:jc w:val="center"/>
        <w:rPr>
          <w:color w:val="auto"/>
        </w:rPr>
      </w:pPr>
    </w:p>
    <w:p w14:paraId="7BEAD9CB" w14:textId="4FEDCBE2" w:rsidR="00E33C3E" w:rsidRPr="00F72F64" w:rsidRDefault="00E33C3E" w:rsidP="00F81F72">
      <w:pPr>
        <w:pStyle w:val="apatexto"/>
        <w:jc w:val="center"/>
        <w:rPr>
          <w:color w:val="auto"/>
        </w:rPr>
      </w:pPr>
      <w:r w:rsidRPr="00F72F64">
        <w:rPr>
          <w:color w:val="auto"/>
        </w:rPr>
        <w:t>Colegio León De Greiff</w:t>
      </w:r>
    </w:p>
    <w:p w14:paraId="7F1F6236" w14:textId="5F871800" w:rsidR="00E33C3E" w:rsidRPr="00F72F64" w:rsidRDefault="00E33C3E" w:rsidP="00F81F72">
      <w:pPr>
        <w:pStyle w:val="apatexto"/>
        <w:jc w:val="center"/>
        <w:rPr>
          <w:color w:val="auto"/>
        </w:rPr>
      </w:pPr>
      <w:r w:rsidRPr="00F72F64">
        <w:rPr>
          <w:color w:val="auto"/>
        </w:rPr>
        <w:t>Desarrollo Web</w:t>
      </w:r>
    </w:p>
    <w:p w14:paraId="0A57C0FB" w14:textId="77777777" w:rsidR="00E33C3E" w:rsidRPr="00F72F64" w:rsidRDefault="00E33C3E" w:rsidP="00F81F72">
      <w:pPr>
        <w:pStyle w:val="apatexto"/>
        <w:jc w:val="center"/>
        <w:rPr>
          <w:color w:val="auto"/>
        </w:rPr>
      </w:pPr>
    </w:p>
    <w:p w14:paraId="09ED98A1" w14:textId="77777777" w:rsidR="00E33C3E" w:rsidRPr="00F72F64" w:rsidRDefault="00E33C3E" w:rsidP="00F81F72">
      <w:pPr>
        <w:pStyle w:val="apatexto"/>
        <w:jc w:val="center"/>
        <w:rPr>
          <w:color w:val="auto"/>
        </w:rPr>
      </w:pPr>
    </w:p>
    <w:p w14:paraId="7D0F2304" w14:textId="63931082" w:rsidR="00E33C3E" w:rsidRPr="00F72F64" w:rsidRDefault="00E33C3E" w:rsidP="00F81F72">
      <w:pPr>
        <w:pStyle w:val="apatexto"/>
        <w:jc w:val="center"/>
        <w:rPr>
          <w:color w:val="auto"/>
        </w:rPr>
      </w:pPr>
      <w:r w:rsidRPr="00F72F64">
        <w:rPr>
          <w:color w:val="auto"/>
        </w:rPr>
        <w:t>Rubén Darío Díaz Hernández</w:t>
      </w:r>
    </w:p>
    <w:p w14:paraId="1BED3554" w14:textId="77777777" w:rsidR="00E33C3E" w:rsidRPr="00F72F64" w:rsidRDefault="00E33C3E" w:rsidP="00F81F72">
      <w:pPr>
        <w:pStyle w:val="apatexto"/>
        <w:jc w:val="center"/>
        <w:rPr>
          <w:color w:val="auto"/>
          <w:sz w:val="28"/>
          <w:szCs w:val="28"/>
        </w:rPr>
      </w:pPr>
    </w:p>
    <w:p w14:paraId="3E542962" w14:textId="5CB0A28C" w:rsidR="00E33C3E" w:rsidRPr="00F72F64" w:rsidRDefault="00E33C3E" w:rsidP="00F81F72">
      <w:pPr>
        <w:pStyle w:val="apatexto"/>
        <w:jc w:val="center"/>
        <w:rPr>
          <w:color w:val="auto"/>
          <w:sz w:val="28"/>
          <w:szCs w:val="28"/>
        </w:rPr>
      </w:pPr>
    </w:p>
    <w:p w14:paraId="0CD986B2" w14:textId="77777777" w:rsidR="00E33C3E" w:rsidRPr="00F72F64" w:rsidRDefault="00E33C3E" w:rsidP="00F81F72">
      <w:pPr>
        <w:pStyle w:val="apatexto"/>
        <w:jc w:val="center"/>
        <w:rPr>
          <w:color w:val="auto"/>
          <w:sz w:val="28"/>
          <w:szCs w:val="28"/>
        </w:rPr>
      </w:pPr>
    </w:p>
    <w:p w14:paraId="7EAA42A5" w14:textId="24662C1A" w:rsidR="005C54EE" w:rsidRPr="00F72F64" w:rsidRDefault="008F746E" w:rsidP="00F81F72">
      <w:pPr>
        <w:pStyle w:val="apatexto"/>
        <w:ind w:left="0" w:firstLine="0"/>
        <w:jc w:val="center"/>
        <w:rPr>
          <w:color w:val="auto"/>
        </w:rPr>
      </w:pPr>
      <w:r w:rsidRPr="00F72F64">
        <w:rPr>
          <w:color w:val="auto"/>
        </w:rPr>
        <w:t>Abril 27 del 2023</w:t>
      </w:r>
    </w:p>
    <w:p w14:paraId="2EBBDAAD" w14:textId="77C0D89D" w:rsidR="00F81F72" w:rsidRPr="00F72F64" w:rsidRDefault="00F81F72" w:rsidP="00F81F72">
      <w:pPr>
        <w:pStyle w:val="apatexto"/>
        <w:ind w:left="0" w:firstLine="0"/>
        <w:jc w:val="center"/>
        <w:rPr>
          <w:color w:val="auto"/>
        </w:rPr>
      </w:pPr>
    </w:p>
    <w:p w14:paraId="3C4300F6" w14:textId="564509F8" w:rsidR="00F81F72" w:rsidRPr="00F72F64" w:rsidRDefault="00F81F72" w:rsidP="00F81F72">
      <w:pPr>
        <w:pStyle w:val="apatexto"/>
        <w:ind w:left="0" w:firstLine="0"/>
        <w:jc w:val="center"/>
        <w:rPr>
          <w:color w:val="auto"/>
        </w:rPr>
      </w:pPr>
    </w:p>
    <w:p w14:paraId="319C403E" w14:textId="5259597F" w:rsidR="009E0E7B" w:rsidRPr="00F72F64" w:rsidRDefault="009E0E7B" w:rsidP="00F81F72">
      <w:pPr>
        <w:pStyle w:val="apatexto"/>
        <w:ind w:left="0" w:firstLine="0"/>
        <w:jc w:val="center"/>
        <w:rPr>
          <w:color w:val="auto"/>
        </w:rPr>
      </w:pPr>
    </w:p>
    <w:p w14:paraId="121C45D2" w14:textId="0731E926" w:rsidR="009E0E7B" w:rsidRPr="00F72F64" w:rsidRDefault="009E0E7B" w:rsidP="00060856">
      <w:pPr>
        <w:pStyle w:val="apatexto"/>
        <w:ind w:left="0" w:firstLine="0"/>
        <w:rPr>
          <w:color w:val="auto"/>
        </w:rPr>
      </w:pPr>
    </w:p>
    <w:p w14:paraId="20CA155F" w14:textId="16ABA6F5" w:rsidR="00060856" w:rsidRPr="00F72F64" w:rsidRDefault="00DC0757" w:rsidP="00060856">
      <w:pPr>
        <w:pStyle w:val="apatexto"/>
        <w:ind w:left="0" w:firstLine="0"/>
        <w:jc w:val="center"/>
        <w:rPr>
          <w:rFonts w:cs="Times New Roman"/>
          <w:b/>
          <w:bCs/>
          <w:color w:val="auto"/>
          <w:szCs w:val="24"/>
        </w:rPr>
      </w:pPr>
      <w:r w:rsidRPr="00F72F64">
        <w:rPr>
          <w:rFonts w:cs="Times New Roman"/>
          <w:b/>
          <w:bCs/>
          <w:color w:val="auto"/>
          <w:szCs w:val="24"/>
        </w:rPr>
        <w:lastRenderedPageBreak/>
        <w:t>Índice</w:t>
      </w:r>
    </w:p>
    <w:sdt>
      <w:sdtPr>
        <w:rPr>
          <w:rFonts w:ascii="Times New Roman" w:eastAsiaTheme="minorHAnsi" w:hAnsi="Times New Roman" w:cs="Times New Roman"/>
          <w:color w:val="auto"/>
          <w:sz w:val="24"/>
          <w:szCs w:val="24"/>
          <w:lang w:val="es-ES" w:eastAsia="en-US"/>
        </w:rPr>
        <w:id w:val="1591746647"/>
        <w:docPartObj>
          <w:docPartGallery w:val="Table of Contents"/>
          <w:docPartUnique/>
        </w:docPartObj>
      </w:sdtPr>
      <w:sdtEndPr>
        <w:rPr>
          <w:rFonts w:asciiTheme="majorBidi" w:hAnsiTheme="majorBidi" w:cstheme="majorBidi"/>
          <w:b/>
          <w:bCs/>
        </w:rPr>
      </w:sdtEndPr>
      <w:sdtContent>
        <w:p w14:paraId="5135D6B6" w14:textId="14E973E9" w:rsidR="00060856" w:rsidRPr="00F72F64" w:rsidRDefault="00060856">
          <w:pPr>
            <w:pStyle w:val="TtuloTDC"/>
            <w:rPr>
              <w:rFonts w:ascii="Times New Roman" w:hAnsi="Times New Roman" w:cs="Times New Roman"/>
              <w:color w:val="auto"/>
              <w:sz w:val="24"/>
              <w:szCs w:val="24"/>
            </w:rPr>
          </w:pPr>
        </w:p>
        <w:p w14:paraId="02D57E88" w14:textId="7247B69A" w:rsidR="004248D2" w:rsidRPr="00F72F64" w:rsidRDefault="00060856">
          <w:pPr>
            <w:pStyle w:val="TDC1"/>
            <w:tabs>
              <w:tab w:val="left" w:pos="440"/>
              <w:tab w:val="right" w:leader="dot" w:pos="8828"/>
            </w:tabs>
            <w:rPr>
              <w:rFonts w:ascii="Times New Roman" w:eastAsiaTheme="minorEastAsia" w:hAnsi="Times New Roman" w:cs="Times New Roman"/>
              <w:noProof/>
              <w:sz w:val="24"/>
              <w:szCs w:val="24"/>
              <w:lang w:val="es-CO" w:eastAsia="es-CO"/>
            </w:rPr>
          </w:pPr>
          <w:r w:rsidRPr="00F72F64">
            <w:rPr>
              <w:rFonts w:ascii="Times New Roman" w:hAnsi="Times New Roman" w:cs="Times New Roman"/>
              <w:sz w:val="24"/>
              <w:szCs w:val="24"/>
            </w:rPr>
            <w:fldChar w:fldCharType="begin"/>
          </w:r>
          <w:r w:rsidRPr="00F72F64">
            <w:rPr>
              <w:rFonts w:ascii="Times New Roman" w:hAnsi="Times New Roman" w:cs="Times New Roman"/>
              <w:sz w:val="24"/>
              <w:szCs w:val="24"/>
            </w:rPr>
            <w:instrText xml:space="preserve"> TOC \o "1-3" \h \z \u </w:instrText>
          </w:r>
          <w:r w:rsidRPr="00F72F64">
            <w:rPr>
              <w:rFonts w:ascii="Times New Roman" w:hAnsi="Times New Roman" w:cs="Times New Roman"/>
              <w:sz w:val="24"/>
              <w:szCs w:val="24"/>
            </w:rPr>
            <w:fldChar w:fldCharType="separate"/>
          </w:r>
          <w:hyperlink w:anchor="_Toc133215569" w:history="1">
            <w:r w:rsidR="004248D2" w:rsidRPr="00F72F64">
              <w:rPr>
                <w:rStyle w:val="Hipervnculo"/>
                <w:rFonts w:ascii="Times New Roman" w:hAnsi="Times New Roman" w:cs="Times New Roman"/>
                <w:noProof/>
                <w:color w:val="auto"/>
                <w:sz w:val="24"/>
                <w:szCs w:val="24"/>
              </w:rPr>
              <w:t>0</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Introducción</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_Toc133215569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1</w:t>
            </w:r>
            <w:r w:rsidR="004248D2" w:rsidRPr="00F72F64">
              <w:rPr>
                <w:rFonts w:ascii="Times New Roman" w:hAnsi="Times New Roman" w:cs="Times New Roman"/>
                <w:noProof/>
                <w:webHidden/>
                <w:sz w:val="24"/>
                <w:szCs w:val="24"/>
              </w:rPr>
              <w:fldChar w:fldCharType="end"/>
            </w:r>
          </w:hyperlink>
        </w:p>
        <w:p w14:paraId="5363D9C2" w14:textId="3B9EF5A9"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70" w:history="1">
            <w:r w:rsidR="004248D2" w:rsidRPr="00F72F64">
              <w:rPr>
                <w:rStyle w:val="Hipervnculo"/>
                <w:rFonts w:ascii="Times New Roman" w:hAnsi="Times New Roman" w:cs="Times New Roman"/>
                <w:noProof/>
                <w:color w:val="auto"/>
                <w:sz w:val="24"/>
                <w:szCs w:val="24"/>
              </w:rPr>
              <w:t>1</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Título del proyecto</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_Toc133215570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3</w:t>
            </w:r>
            <w:r w:rsidR="004248D2" w:rsidRPr="00F72F64">
              <w:rPr>
                <w:rFonts w:ascii="Times New Roman" w:hAnsi="Times New Roman" w:cs="Times New Roman"/>
                <w:noProof/>
                <w:webHidden/>
                <w:sz w:val="24"/>
                <w:szCs w:val="24"/>
              </w:rPr>
              <w:fldChar w:fldCharType="end"/>
            </w:r>
          </w:hyperlink>
        </w:p>
        <w:p w14:paraId="38A5C3B7" w14:textId="7D3E8A0D"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71" w:history="1">
            <w:r w:rsidR="004248D2" w:rsidRPr="00F72F64">
              <w:rPr>
                <w:rStyle w:val="Hipervnculo"/>
                <w:rFonts w:ascii="Times New Roman" w:hAnsi="Times New Roman" w:cs="Times New Roman"/>
                <w:noProof/>
                <w:color w:val="auto"/>
                <w:sz w:val="24"/>
                <w:szCs w:val="24"/>
              </w:rPr>
              <w:t>2</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Planteamiento del problema</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_Toc133215571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4</w:t>
            </w:r>
            <w:r w:rsidR="004248D2" w:rsidRPr="00F72F64">
              <w:rPr>
                <w:rFonts w:ascii="Times New Roman" w:hAnsi="Times New Roman" w:cs="Times New Roman"/>
                <w:noProof/>
                <w:webHidden/>
                <w:sz w:val="24"/>
                <w:szCs w:val="24"/>
              </w:rPr>
              <w:fldChar w:fldCharType="end"/>
            </w:r>
          </w:hyperlink>
        </w:p>
        <w:p w14:paraId="4A5224F6" w14:textId="451570A2"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72" w:history="1">
            <w:r w:rsidR="004248D2" w:rsidRPr="00F72F64">
              <w:rPr>
                <w:rStyle w:val="Hipervnculo"/>
                <w:rFonts w:ascii="Times New Roman" w:hAnsi="Times New Roman" w:cs="Times New Roman"/>
                <w:noProof/>
                <w:color w:val="auto"/>
                <w:sz w:val="24"/>
                <w:szCs w:val="24"/>
              </w:rPr>
              <w:t>3</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Objetivos</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_Toc133215572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5</w:t>
            </w:r>
            <w:r w:rsidR="004248D2" w:rsidRPr="00F72F64">
              <w:rPr>
                <w:rFonts w:ascii="Times New Roman" w:hAnsi="Times New Roman" w:cs="Times New Roman"/>
                <w:noProof/>
                <w:webHidden/>
                <w:sz w:val="24"/>
                <w:szCs w:val="24"/>
              </w:rPr>
              <w:fldChar w:fldCharType="end"/>
            </w:r>
          </w:hyperlink>
        </w:p>
        <w:p w14:paraId="4C60D745" w14:textId="16881D96" w:rsidR="004248D2" w:rsidRPr="00F72F64" w:rsidRDefault="00835A38">
          <w:pPr>
            <w:pStyle w:val="TDC2"/>
            <w:tabs>
              <w:tab w:val="left" w:pos="880"/>
              <w:tab w:val="right" w:leader="dot" w:pos="8828"/>
            </w:tabs>
            <w:rPr>
              <w:rFonts w:ascii="Times New Roman" w:eastAsiaTheme="minorEastAsia" w:hAnsi="Times New Roman" w:cs="Times New Roman"/>
              <w:noProof/>
              <w:sz w:val="24"/>
              <w:szCs w:val="24"/>
              <w:lang w:val="es-CO" w:eastAsia="es-CO"/>
            </w:rPr>
          </w:pPr>
          <w:hyperlink w:anchor="_Toc133215573" w:history="1">
            <w:r w:rsidR="004248D2" w:rsidRPr="00F72F64">
              <w:rPr>
                <w:rStyle w:val="Hipervnculo"/>
                <w:rFonts w:ascii="Times New Roman" w:hAnsi="Times New Roman" w:cs="Times New Roman"/>
                <w:noProof/>
                <w:color w:val="auto"/>
                <w:sz w:val="24"/>
                <w:szCs w:val="24"/>
              </w:rPr>
              <w:t>3.1</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bCs/>
                <w:noProof/>
                <w:color w:val="auto"/>
                <w:sz w:val="24"/>
                <w:szCs w:val="24"/>
              </w:rPr>
              <w:t>Objetivo General.</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_Toc133215573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5</w:t>
            </w:r>
            <w:r w:rsidR="004248D2" w:rsidRPr="00F72F64">
              <w:rPr>
                <w:rFonts w:ascii="Times New Roman" w:hAnsi="Times New Roman" w:cs="Times New Roman"/>
                <w:noProof/>
                <w:webHidden/>
                <w:sz w:val="24"/>
                <w:szCs w:val="24"/>
              </w:rPr>
              <w:fldChar w:fldCharType="end"/>
            </w:r>
          </w:hyperlink>
        </w:p>
        <w:p w14:paraId="3A2F4D1B" w14:textId="69304251" w:rsidR="004248D2" w:rsidRPr="00F72F64" w:rsidRDefault="00835A38">
          <w:pPr>
            <w:pStyle w:val="TDC2"/>
            <w:tabs>
              <w:tab w:val="left" w:pos="880"/>
              <w:tab w:val="right" w:leader="dot" w:pos="8828"/>
            </w:tabs>
            <w:rPr>
              <w:rFonts w:ascii="Times New Roman" w:eastAsiaTheme="minorEastAsia" w:hAnsi="Times New Roman" w:cs="Times New Roman"/>
              <w:noProof/>
              <w:sz w:val="24"/>
              <w:szCs w:val="24"/>
              <w:lang w:val="es-CO" w:eastAsia="es-CO"/>
            </w:rPr>
          </w:pPr>
          <w:hyperlink w:anchor="_Toc133215574" w:history="1">
            <w:r w:rsidR="004248D2" w:rsidRPr="00F72F64">
              <w:rPr>
                <w:rStyle w:val="Hipervnculo"/>
                <w:rFonts w:ascii="Times New Roman" w:hAnsi="Times New Roman" w:cs="Times New Roman"/>
                <w:noProof/>
                <w:color w:val="auto"/>
                <w:sz w:val="24"/>
                <w:szCs w:val="24"/>
              </w:rPr>
              <w:t>3.2</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Objetivos Específicos:</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_Toc133215574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5</w:t>
            </w:r>
            <w:r w:rsidR="004248D2" w:rsidRPr="00F72F64">
              <w:rPr>
                <w:rFonts w:ascii="Times New Roman" w:hAnsi="Times New Roman" w:cs="Times New Roman"/>
                <w:noProof/>
                <w:webHidden/>
                <w:sz w:val="24"/>
                <w:szCs w:val="24"/>
              </w:rPr>
              <w:fldChar w:fldCharType="end"/>
            </w:r>
          </w:hyperlink>
        </w:p>
        <w:p w14:paraId="43ADD2E2" w14:textId="6C9BF855"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75" w:history="1">
            <w:r w:rsidR="004248D2" w:rsidRPr="00F72F64">
              <w:rPr>
                <w:rStyle w:val="Hipervnculo"/>
                <w:rFonts w:ascii="Times New Roman" w:hAnsi="Times New Roman" w:cs="Times New Roman"/>
                <w:noProof/>
                <w:color w:val="auto"/>
                <w:sz w:val="24"/>
                <w:szCs w:val="24"/>
              </w:rPr>
              <w:t>4</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Formulación del problema</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_Toc133215575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6</w:t>
            </w:r>
            <w:r w:rsidR="004248D2" w:rsidRPr="00F72F64">
              <w:rPr>
                <w:rFonts w:ascii="Times New Roman" w:hAnsi="Times New Roman" w:cs="Times New Roman"/>
                <w:noProof/>
                <w:webHidden/>
                <w:sz w:val="24"/>
                <w:szCs w:val="24"/>
              </w:rPr>
              <w:fldChar w:fldCharType="end"/>
            </w:r>
          </w:hyperlink>
        </w:p>
        <w:p w14:paraId="7E800C47" w14:textId="5143DA7A"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76" w:history="1">
            <w:r w:rsidR="004248D2" w:rsidRPr="00F72F64">
              <w:rPr>
                <w:rStyle w:val="Hipervnculo"/>
                <w:rFonts w:ascii="Times New Roman" w:hAnsi="Times New Roman" w:cs="Times New Roman"/>
                <w:noProof/>
                <w:color w:val="auto"/>
                <w:sz w:val="24"/>
                <w:szCs w:val="24"/>
              </w:rPr>
              <w:t>5</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Justificación</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_Toc133215576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7</w:t>
            </w:r>
            <w:r w:rsidR="004248D2" w:rsidRPr="00F72F64">
              <w:rPr>
                <w:rFonts w:ascii="Times New Roman" w:hAnsi="Times New Roman" w:cs="Times New Roman"/>
                <w:noProof/>
                <w:webHidden/>
                <w:sz w:val="24"/>
                <w:szCs w:val="24"/>
              </w:rPr>
              <w:fldChar w:fldCharType="end"/>
            </w:r>
          </w:hyperlink>
        </w:p>
        <w:p w14:paraId="1163FA61" w14:textId="26129833"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77" w:history="1">
            <w:r w:rsidR="004248D2" w:rsidRPr="00F72F64">
              <w:rPr>
                <w:rStyle w:val="Hipervnculo"/>
                <w:rFonts w:ascii="Times New Roman" w:hAnsi="Times New Roman" w:cs="Times New Roman"/>
                <w:noProof/>
                <w:color w:val="auto"/>
                <w:sz w:val="24"/>
                <w:szCs w:val="24"/>
              </w:rPr>
              <w:t>6</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Alcance – visión (futuro)</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_Toc133215577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11</w:t>
            </w:r>
            <w:r w:rsidR="004248D2" w:rsidRPr="00F72F64">
              <w:rPr>
                <w:rFonts w:ascii="Times New Roman" w:hAnsi="Times New Roman" w:cs="Times New Roman"/>
                <w:noProof/>
                <w:webHidden/>
                <w:sz w:val="24"/>
                <w:szCs w:val="24"/>
              </w:rPr>
              <w:fldChar w:fldCharType="end"/>
            </w:r>
          </w:hyperlink>
        </w:p>
        <w:p w14:paraId="43891502" w14:textId="2F150ED9" w:rsidR="004248D2" w:rsidRPr="00F72F64" w:rsidRDefault="00835A38">
          <w:pPr>
            <w:pStyle w:val="TDC2"/>
            <w:tabs>
              <w:tab w:val="left" w:pos="880"/>
              <w:tab w:val="right" w:leader="dot" w:pos="8828"/>
            </w:tabs>
            <w:rPr>
              <w:rFonts w:ascii="Times New Roman" w:eastAsiaTheme="minorEastAsia" w:hAnsi="Times New Roman" w:cs="Times New Roman"/>
              <w:noProof/>
              <w:sz w:val="24"/>
              <w:szCs w:val="24"/>
              <w:lang w:val="es-CO" w:eastAsia="es-CO"/>
            </w:rPr>
          </w:pPr>
          <w:hyperlink w:anchor="_Toc133215578" w:history="1">
            <w:r w:rsidR="004248D2" w:rsidRPr="00F72F64">
              <w:rPr>
                <w:rStyle w:val="Hipervnculo"/>
                <w:rFonts w:ascii="Times New Roman" w:hAnsi="Times New Roman" w:cs="Times New Roman"/>
                <w:noProof/>
                <w:color w:val="auto"/>
                <w:sz w:val="24"/>
                <w:szCs w:val="24"/>
              </w:rPr>
              <w:t>6.1</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bCs/>
                <w:noProof/>
                <w:color w:val="auto"/>
                <w:sz w:val="24"/>
                <w:szCs w:val="24"/>
              </w:rPr>
              <w:t>.</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_Toc133215578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11</w:t>
            </w:r>
            <w:r w:rsidR="004248D2" w:rsidRPr="00F72F64">
              <w:rPr>
                <w:rFonts w:ascii="Times New Roman" w:hAnsi="Times New Roman" w:cs="Times New Roman"/>
                <w:noProof/>
                <w:webHidden/>
                <w:sz w:val="24"/>
                <w:szCs w:val="24"/>
              </w:rPr>
              <w:fldChar w:fldCharType="end"/>
            </w:r>
          </w:hyperlink>
        </w:p>
        <w:p w14:paraId="7CF7C949" w14:textId="7F306E04" w:rsidR="004248D2" w:rsidRPr="00F72F64" w:rsidRDefault="00835A38">
          <w:pPr>
            <w:pStyle w:val="TDC2"/>
            <w:tabs>
              <w:tab w:val="left" w:pos="880"/>
              <w:tab w:val="right" w:leader="dot" w:pos="8828"/>
            </w:tabs>
            <w:rPr>
              <w:rFonts w:ascii="Times New Roman" w:eastAsiaTheme="minorEastAsia" w:hAnsi="Times New Roman" w:cs="Times New Roman"/>
              <w:noProof/>
              <w:sz w:val="24"/>
              <w:szCs w:val="24"/>
              <w:lang w:val="es-CO" w:eastAsia="es-CO"/>
            </w:rPr>
          </w:pPr>
          <w:hyperlink w:anchor="_Toc133215579" w:history="1">
            <w:r w:rsidR="004248D2" w:rsidRPr="00F72F64">
              <w:rPr>
                <w:rStyle w:val="Hipervnculo"/>
                <w:rFonts w:ascii="Times New Roman" w:hAnsi="Times New Roman" w:cs="Times New Roman"/>
                <w:noProof/>
                <w:color w:val="auto"/>
                <w:sz w:val="24"/>
                <w:szCs w:val="24"/>
              </w:rPr>
              <w:t>6.2</w:t>
            </w:r>
            <w:r w:rsidR="004248D2" w:rsidRPr="00F72F64">
              <w:rPr>
                <w:rFonts w:ascii="Times New Roman" w:eastAsiaTheme="minorEastAsia" w:hAnsi="Times New Roman" w:cs="Times New Roman"/>
                <w:noProof/>
                <w:sz w:val="24"/>
                <w:szCs w:val="24"/>
                <w:lang w:val="es-CO" w:eastAsia="es-CO"/>
              </w:rPr>
              <w:tab/>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_Toc133215579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11</w:t>
            </w:r>
            <w:r w:rsidR="004248D2" w:rsidRPr="00F72F64">
              <w:rPr>
                <w:rFonts w:ascii="Times New Roman" w:hAnsi="Times New Roman" w:cs="Times New Roman"/>
                <w:noProof/>
                <w:webHidden/>
                <w:sz w:val="24"/>
                <w:szCs w:val="24"/>
              </w:rPr>
              <w:fldChar w:fldCharType="end"/>
            </w:r>
          </w:hyperlink>
        </w:p>
        <w:p w14:paraId="48F1F45F" w14:textId="7AC07038"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80" w:history="1">
            <w:r w:rsidR="004248D2" w:rsidRPr="00F72F64">
              <w:rPr>
                <w:rStyle w:val="Hipervnculo"/>
                <w:rFonts w:ascii="Times New Roman" w:hAnsi="Times New Roman" w:cs="Times New Roman"/>
                <w:noProof/>
                <w:color w:val="auto"/>
                <w:sz w:val="24"/>
                <w:szCs w:val="24"/>
              </w:rPr>
              <w:t>7</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Marco referencial</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_Toc133215580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12</w:t>
            </w:r>
            <w:r w:rsidR="004248D2" w:rsidRPr="00F72F64">
              <w:rPr>
                <w:rFonts w:ascii="Times New Roman" w:hAnsi="Times New Roman" w:cs="Times New Roman"/>
                <w:noProof/>
                <w:webHidden/>
                <w:sz w:val="24"/>
                <w:szCs w:val="24"/>
              </w:rPr>
              <w:fldChar w:fldCharType="end"/>
            </w:r>
          </w:hyperlink>
        </w:p>
        <w:p w14:paraId="0538CE49" w14:textId="0789BB9A" w:rsidR="004248D2" w:rsidRPr="00F72F64" w:rsidRDefault="00835A38">
          <w:pPr>
            <w:pStyle w:val="TDC2"/>
            <w:tabs>
              <w:tab w:val="left" w:pos="880"/>
              <w:tab w:val="right" w:leader="dot" w:pos="8828"/>
            </w:tabs>
            <w:rPr>
              <w:rFonts w:ascii="Times New Roman" w:eastAsiaTheme="minorEastAsia" w:hAnsi="Times New Roman" w:cs="Times New Roman"/>
              <w:noProof/>
              <w:sz w:val="24"/>
              <w:szCs w:val="24"/>
              <w:lang w:val="es-CO" w:eastAsia="es-CO"/>
            </w:rPr>
          </w:pPr>
          <w:hyperlink w:anchor="_Toc133215581" w:history="1">
            <w:r w:rsidR="004248D2" w:rsidRPr="00F72F64">
              <w:rPr>
                <w:rStyle w:val="Hipervnculo"/>
                <w:rFonts w:ascii="Times New Roman" w:hAnsi="Times New Roman" w:cs="Times New Roman"/>
                <w:noProof/>
                <w:color w:val="auto"/>
                <w:sz w:val="24"/>
                <w:szCs w:val="24"/>
              </w:rPr>
              <w:t>7.1</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Marco teórico:</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_Toc133215581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12</w:t>
            </w:r>
            <w:r w:rsidR="004248D2" w:rsidRPr="00F72F64">
              <w:rPr>
                <w:rFonts w:ascii="Times New Roman" w:hAnsi="Times New Roman" w:cs="Times New Roman"/>
                <w:noProof/>
                <w:webHidden/>
                <w:sz w:val="24"/>
                <w:szCs w:val="24"/>
              </w:rPr>
              <w:fldChar w:fldCharType="end"/>
            </w:r>
          </w:hyperlink>
        </w:p>
        <w:p w14:paraId="6F4E7DF7" w14:textId="504E6D59" w:rsidR="004248D2" w:rsidRPr="00F72F64" w:rsidRDefault="00835A38">
          <w:pPr>
            <w:pStyle w:val="TDC2"/>
            <w:tabs>
              <w:tab w:val="left" w:pos="880"/>
              <w:tab w:val="right" w:leader="dot" w:pos="8828"/>
            </w:tabs>
            <w:rPr>
              <w:rFonts w:ascii="Times New Roman" w:eastAsiaTheme="minorEastAsia" w:hAnsi="Times New Roman" w:cs="Times New Roman"/>
              <w:noProof/>
              <w:sz w:val="24"/>
              <w:szCs w:val="24"/>
              <w:lang w:val="es-CO" w:eastAsia="es-CO"/>
            </w:rPr>
          </w:pPr>
          <w:hyperlink w:anchor="_Toc133215582" w:history="1">
            <w:r w:rsidR="004248D2" w:rsidRPr="00F72F64">
              <w:rPr>
                <w:rStyle w:val="Hipervnculo"/>
                <w:rFonts w:ascii="Times New Roman" w:hAnsi="Times New Roman" w:cs="Times New Roman"/>
                <w:noProof/>
                <w:color w:val="auto"/>
                <w:sz w:val="24"/>
                <w:szCs w:val="24"/>
              </w:rPr>
              <w:t>7.2</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Marco Conceptual:</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_Toc133215582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37</w:t>
            </w:r>
            <w:r w:rsidR="004248D2" w:rsidRPr="00F72F64">
              <w:rPr>
                <w:rFonts w:ascii="Times New Roman" w:hAnsi="Times New Roman" w:cs="Times New Roman"/>
                <w:noProof/>
                <w:webHidden/>
                <w:sz w:val="24"/>
                <w:szCs w:val="24"/>
              </w:rPr>
              <w:fldChar w:fldCharType="end"/>
            </w:r>
          </w:hyperlink>
        </w:p>
        <w:p w14:paraId="31435675" w14:textId="19271C73" w:rsidR="004248D2" w:rsidRPr="00F72F64" w:rsidRDefault="00835A38">
          <w:pPr>
            <w:pStyle w:val="TDC2"/>
            <w:tabs>
              <w:tab w:val="left" w:pos="880"/>
              <w:tab w:val="right" w:leader="dot" w:pos="8828"/>
            </w:tabs>
            <w:rPr>
              <w:rFonts w:ascii="Times New Roman" w:eastAsiaTheme="minorEastAsia" w:hAnsi="Times New Roman" w:cs="Times New Roman"/>
              <w:noProof/>
              <w:sz w:val="24"/>
              <w:szCs w:val="24"/>
              <w:lang w:val="es-CO" w:eastAsia="es-CO"/>
            </w:rPr>
          </w:pPr>
          <w:hyperlink w:anchor="_Toc133215583" w:history="1">
            <w:r w:rsidR="004248D2" w:rsidRPr="00F72F64">
              <w:rPr>
                <w:rStyle w:val="Hipervnculo"/>
                <w:rFonts w:ascii="Times New Roman" w:hAnsi="Times New Roman" w:cs="Times New Roman"/>
                <w:noProof/>
                <w:color w:val="auto"/>
                <w:sz w:val="24"/>
                <w:szCs w:val="24"/>
              </w:rPr>
              <w:t>7.3</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Marco Geográfico</w:t>
            </w:r>
            <w:r w:rsidR="004248D2" w:rsidRPr="00F72F64">
              <w:rPr>
                <w:rStyle w:val="Hipervnculo"/>
                <w:rFonts w:ascii="Times New Roman" w:hAnsi="Times New Roman" w:cs="Times New Roman"/>
                <w:bCs/>
                <w:noProof/>
                <w:color w:val="auto"/>
                <w:sz w:val="24"/>
                <w:szCs w:val="24"/>
              </w:rPr>
              <w:t>.</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_Toc133215583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41</w:t>
            </w:r>
            <w:r w:rsidR="004248D2" w:rsidRPr="00F72F64">
              <w:rPr>
                <w:rFonts w:ascii="Times New Roman" w:hAnsi="Times New Roman" w:cs="Times New Roman"/>
                <w:noProof/>
                <w:webHidden/>
                <w:sz w:val="24"/>
                <w:szCs w:val="24"/>
              </w:rPr>
              <w:fldChar w:fldCharType="end"/>
            </w:r>
          </w:hyperlink>
        </w:p>
        <w:p w14:paraId="7F58855D" w14:textId="705A16E6"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84" w:history="1">
            <w:r w:rsidR="004248D2" w:rsidRPr="00F72F64">
              <w:rPr>
                <w:rStyle w:val="Hipervnculo"/>
                <w:rFonts w:ascii="Times New Roman" w:hAnsi="Times New Roman" w:cs="Times New Roman"/>
                <w:noProof/>
                <w:color w:val="auto"/>
                <w:sz w:val="24"/>
                <w:szCs w:val="24"/>
              </w:rPr>
              <w:t>8</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Marco metodológico</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_Toc133215584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42</w:t>
            </w:r>
            <w:r w:rsidR="004248D2" w:rsidRPr="00F72F64">
              <w:rPr>
                <w:rFonts w:ascii="Times New Roman" w:hAnsi="Times New Roman" w:cs="Times New Roman"/>
                <w:noProof/>
                <w:webHidden/>
                <w:sz w:val="24"/>
                <w:szCs w:val="24"/>
              </w:rPr>
              <w:fldChar w:fldCharType="end"/>
            </w:r>
          </w:hyperlink>
        </w:p>
        <w:p w14:paraId="02015034" w14:textId="79CA5E66" w:rsidR="004248D2" w:rsidRPr="00F72F64" w:rsidRDefault="00835A38">
          <w:pPr>
            <w:pStyle w:val="TDC1"/>
            <w:tabs>
              <w:tab w:val="left" w:pos="440"/>
              <w:tab w:val="right" w:leader="dot" w:pos="8828"/>
            </w:tabs>
            <w:rPr>
              <w:rFonts w:ascii="Times New Roman" w:eastAsiaTheme="minorEastAsia" w:hAnsi="Times New Roman" w:cs="Times New Roman"/>
              <w:noProof/>
              <w:sz w:val="24"/>
              <w:szCs w:val="24"/>
              <w:lang w:val="es-CO" w:eastAsia="es-CO"/>
            </w:rPr>
          </w:pPr>
          <w:hyperlink w:anchor="_Toc133215585" w:history="1">
            <w:r w:rsidR="004248D2" w:rsidRPr="00F72F64">
              <w:rPr>
                <w:rStyle w:val="Hipervnculo"/>
                <w:rFonts w:ascii="Times New Roman" w:hAnsi="Times New Roman" w:cs="Times New Roman"/>
                <w:noProof/>
                <w:color w:val="auto"/>
                <w:sz w:val="24"/>
                <w:szCs w:val="24"/>
              </w:rPr>
              <w:t>9</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Estado al arte:</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_Toc133215585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43</w:t>
            </w:r>
            <w:r w:rsidR="004248D2" w:rsidRPr="00F72F64">
              <w:rPr>
                <w:rFonts w:ascii="Times New Roman" w:hAnsi="Times New Roman" w:cs="Times New Roman"/>
                <w:noProof/>
                <w:webHidden/>
                <w:sz w:val="24"/>
                <w:szCs w:val="24"/>
              </w:rPr>
              <w:fldChar w:fldCharType="end"/>
            </w:r>
          </w:hyperlink>
        </w:p>
        <w:p w14:paraId="076E817C" w14:textId="2ED7A2C9" w:rsidR="004248D2" w:rsidRPr="00F72F64" w:rsidRDefault="00835A38">
          <w:pPr>
            <w:pStyle w:val="TDC1"/>
            <w:tabs>
              <w:tab w:val="left" w:pos="660"/>
              <w:tab w:val="right" w:leader="dot" w:pos="8828"/>
            </w:tabs>
            <w:rPr>
              <w:rFonts w:ascii="Times New Roman" w:eastAsiaTheme="minorEastAsia" w:hAnsi="Times New Roman" w:cs="Times New Roman"/>
              <w:noProof/>
              <w:sz w:val="24"/>
              <w:szCs w:val="24"/>
              <w:lang w:val="es-CO" w:eastAsia="es-CO"/>
            </w:rPr>
          </w:pPr>
          <w:hyperlink w:anchor="_Toc133215586" w:history="1">
            <w:r w:rsidR="004248D2" w:rsidRPr="00F72F64">
              <w:rPr>
                <w:rStyle w:val="Hipervnculo"/>
                <w:rFonts w:ascii="Times New Roman" w:hAnsi="Times New Roman" w:cs="Times New Roman"/>
                <w:noProof/>
                <w:color w:val="auto"/>
                <w:sz w:val="24"/>
                <w:szCs w:val="24"/>
              </w:rPr>
              <w:t>10</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Conclusiones</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_Toc133215586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44</w:t>
            </w:r>
            <w:r w:rsidR="004248D2" w:rsidRPr="00F72F64">
              <w:rPr>
                <w:rFonts w:ascii="Times New Roman" w:hAnsi="Times New Roman" w:cs="Times New Roman"/>
                <w:noProof/>
                <w:webHidden/>
                <w:sz w:val="24"/>
                <w:szCs w:val="24"/>
              </w:rPr>
              <w:fldChar w:fldCharType="end"/>
            </w:r>
          </w:hyperlink>
        </w:p>
        <w:p w14:paraId="356A1411" w14:textId="5E3E0EE4" w:rsidR="004248D2" w:rsidRPr="00F72F64" w:rsidRDefault="00835A38">
          <w:pPr>
            <w:pStyle w:val="TDC1"/>
            <w:tabs>
              <w:tab w:val="left" w:pos="660"/>
              <w:tab w:val="right" w:leader="dot" w:pos="8828"/>
            </w:tabs>
            <w:rPr>
              <w:rFonts w:ascii="Times New Roman" w:eastAsiaTheme="minorEastAsia" w:hAnsi="Times New Roman" w:cs="Times New Roman"/>
              <w:noProof/>
              <w:sz w:val="24"/>
              <w:szCs w:val="24"/>
              <w:lang w:val="es-CO" w:eastAsia="es-CO"/>
            </w:rPr>
          </w:pPr>
          <w:hyperlink w:anchor="_Toc133215587" w:history="1">
            <w:r w:rsidR="004248D2" w:rsidRPr="00F72F64">
              <w:rPr>
                <w:rStyle w:val="Hipervnculo"/>
                <w:rFonts w:ascii="Times New Roman" w:hAnsi="Times New Roman" w:cs="Times New Roman"/>
                <w:noProof/>
                <w:color w:val="auto"/>
                <w:sz w:val="24"/>
                <w:szCs w:val="24"/>
              </w:rPr>
              <w:t>11</w:t>
            </w:r>
            <w:r w:rsidR="004248D2" w:rsidRPr="00F72F64">
              <w:rPr>
                <w:rFonts w:ascii="Times New Roman" w:eastAsiaTheme="minorEastAsia" w:hAnsi="Times New Roman" w:cs="Times New Roman"/>
                <w:noProof/>
                <w:sz w:val="24"/>
                <w:szCs w:val="24"/>
                <w:lang w:val="es-CO" w:eastAsia="es-CO"/>
              </w:rPr>
              <w:tab/>
            </w:r>
            <w:r w:rsidR="004248D2" w:rsidRPr="00F72F64">
              <w:rPr>
                <w:rStyle w:val="Hipervnculo"/>
                <w:rFonts w:ascii="Times New Roman" w:hAnsi="Times New Roman" w:cs="Times New Roman"/>
                <w:noProof/>
                <w:color w:val="auto"/>
                <w:sz w:val="24"/>
                <w:szCs w:val="24"/>
              </w:rPr>
              <w:t>Webgrafía - linkgrafía</w:t>
            </w:r>
            <w:r w:rsidR="004248D2" w:rsidRPr="00F72F64">
              <w:rPr>
                <w:rFonts w:ascii="Times New Roman" w:hAnsi="Times New Roman" w:cs="Times New Roman"/>
                <w:noProof/>
                <w:webHidden/>
                <w:sz w:val="24"/>
                <w:szCs w:val="24"/>
              </w:rPr>
              <w:tab/>
            </w:r>
            <w:r w:rsidR="004248D2" w:rsidRPr="00F72F64">
              <w:rPr>
                <w:rFonts w:ascii="Times New Roman" w:hAnsi="Times New Roman" w:cs="Times New Roman"/>
                <w:noProof/>
                <w:webHidden/>
                <w:sz w:val="24"/>
                <w:szCs w:val="24"/>
              </w:rPr>
              <w:fldChar w:fldCharType="begin"/>
            </w:r>
            <w:r w:rsidR="004248D2" w:rsidRPr="00F72F64">
              <w:rPr>
                <w:rFonts w:ascii="Times New Roman" w:hAnsi="Times New Roman" w:cs="Times New Roman"/>
                <w:noProof/>
                <w:webHidden/>
                <w:sz w:val="24"/>
                <w:szCs w:val="24"/>
              </w:rPr>
              <w:instrText xml:space="preserve"> PAGEREF _Toc133215587 \h </w:instrText>
            </w:r>
            <w:r w:rsidR="004248D2" w:rsidRPr="00F72F64">
              <w:rPr>
                <w:rFonts w:ascii="Times New Roman" w:hAnsi="Times New Roman" w:cs="Times New Roman"/>
                <w:noProof/>
                <w:webHidden/>
                <w:sz w:val="24"/>
                <w:szCs w:val="24"/>
              </w:rPr>
            </w:r>
            <w:r w:rsidR="004248D2" w:rsidRPr="00F72F64">
              <w:rPr>
                <w:rFonts w:ascii="Times New Roman" w:hAnsi="Times New Roman" w:cs="Times New Roman"/>
                <w:noProof/>
                <w:webHidden/>
                <w:sz w:val="24"/>
                <w:szCs w:val="24"/>
              </w:rPr>
              <w:fldChar w:fldCharType="separate"/>
            </w:r>
            <w:r w:rsidR="00B2700A">
              <w:rPr>
                <w:rFonts w:ascii="Times New Roman" w:hAnsi="Times New Roman" w:cs="Times New Roman"/>
                <w:noProof/>
                <w:webHidden/>
                <w:sz w:val="24"/>
                <w:szCs w:val="24"/>
              </w:rPr>
              <w:t>45</w:t>
            </w:r>
            <w:r w:rsidR="004248D2" w:rsidRPr="00F72F64">
              <w:rPr>
                <w:rFonts w:ascii="Times New Roman" w:hAnsi="Times New Roman" w:cs="Times New Roman"/>
                <w:noProof/>
                <w:webHidden/>
                <w:sz w:val="24"/>
                <w:szCs w:val="24"/>
              </w:rPr>
              <w:fldChar w:fldCharType="end"/>
            </w:r>
          </w:hyperlink>
        </w:p>
        <w:p w14:paraId="7D988858" w14:textId="4190AC7A" w:rsidR="009E0E7B" w:rsidRPr="00F72F64" w:rsidRDefault="00060856" w:rsidP="00060856">
          <w:pPr>
            <w:rPr>
              <w:rFonts w:asciiTheme="majorBidi" w:hAnsiTheme="majorBidi" w:cstheme="majorBidi"/>
              <w:sz w:val="24"/>
              <w:szCs w:val="24"/>
            </w:rPr>
            <w:sectPr w:rsidR="009E0E7B" w:rsidRPr="00F72F64">
              <w:pgSz w:w="12240" w:h="15840"/>
              <w:pgMar w:top="1417" w:right="1701" w:bottom="1417" w:left="1701" w:header="720" w:footer="720" w:gutter="0"/>
              <w:cols w:space="720"/>
              <w:docGrid w:linePitch="360"/>
            </w:sectPr>
          </w:pPr>
          <w:r w:rsidRPr="00F72F64">
            <w:rPr>
              <w:rFonts w:ascii="Times New Roman" w:hAnsi="Times New Roman" w:cs="Times New Roman"/>
              <w:b/>
              <w:bCs/>
              <w:sz w:val="24"/>
              <w:szCs w:val="24"/>
              <w:lang w:val="es-ES"/>
            </w:rPr>
            <w:fldChar w:fldCharType="end"/>
          </w:r>
        </w:p>
      </w:sdtContent>
    </w:sdt>
    <w:p w14:paraId="7B65381F" w14:textId="77777777" w:rsidR="00E33C3E" w:rsidRPr="00F72F64" w:rsidRDefault="00E33C3E" w:rsidP="00E55262">
      <w:pPr>
        <w:pStyle w:val="Ttulo1"/>
        <w:rPr>
          <w:color w:val="auto"/>
        </w:rPr>
      </w:pPr>
      <w:bookmarkStart w:id="0" w:name="_Toc133215569"/>
      <w:r w:rsidRPr="00F72F64">
        <w:rPr>
          <w:color w:val="auto"/>
        </w:rPr>
        <w:lastRenderedPageBreak/>
        <w:t>Introducción</w:t>
      </w:r>
      <w:bookmarkEnd w:id="0"/>
      <w:r w:rsidRPr="00F72F64">
        <w:rPr>
          <w:color w:val="auto"/>
        </w:rPr>
        <w:t xml:space="preserve"> </w:t>
      </w:r>
    </w:p>
    <w:p w14:paraId="1E8DD816" w14:textId="1C056721" w:rsidR="0064793E" w:rsidRPr="00F72F64" w:rsidRDefault="0064793E" w:rsidP="0064793E">
      <w:pPr>
        <w:pStyle w:val="apatexto"/>
        <w:rPr>
          <w:color w:val="auto"/>
          <w:lang w:val="es-CO"/>
        </w:rPr>
      </w:pPr>
      <w:r w:rsidRPr="00F72F64">
        <w:rPr>
          <w:color w:val="auto"/>
        </w:rPr>
        <w:t>En esta página web se quiere dar a conocer la carrera de ingeniería biomédica y todo lo que conlleva alcanzar esta profesión, para esto se consta de tener disciplina y disposición debido a que se combina las ingenierías electrónicas y las ciencias de la vida como lo es la medicina. También, se busca mostrar la importancia de esta en la medicina y la sociedad pues proporciona equipos que ejecutan acciones las cuales los humanos no pueden llevar a cabo, como lo son las radiografías o los equipos que monitorean a un paciente. La ingeniería biomédica se encarga del estudio, análisis y solución de casos de la biología y la medicina, donde provee herramientas tecnológicas cada vez más avanzadas para cuidar la salud.</w:t>
      </w:r>
    </w:p>
    <w:p w14:paraId="67EC38C4" w14:textId="77777777" w:rsidR="0064793E" w:rsidRPr="00F72F64" w:rsidRDefault="0064793E" w:rsidP="0064793E">
      <w:pPr>
        <w:pStyle w:val="apatexto"/>
        <w:rPr>
          <w:color w:val="auto"/>
        </w:rPr>
      </w:pPr>
      <w:r w:rsidRPr="00F72F64">
        <w:rPr>
          <w:color w:val="auto"/>
        </w:rPr>
        <w:t>Así mismo, esta página web se desarrolla en campos de educación e información, ya que permite adquirir nuevos conocimientos sobre la carrera y sus creaciones de nuevos dispositivos médicos, además de mostrar el conocimiento que tiene sobre los seres vivos. Todo esto con un solo fin: informar sobre la salud, los avances tecnológicos que tiene diariamente gracias a los ingenieros biomédicos e invitar a las personas a que lleven a cabo el estudio de esta profesión. No solo se formará a un simple ingeniero biomédico, sino que se dará al mundo una persona que tendrá la responsabilidad de diseñar, mantener, modificar y reproducir equipos tecnológicos enfocados en la medicina para mejorar el funcionamiento de un médico a la hora de atender a un paciente.</w:t>
      </w:r>
    </w:p>
    <w:p w14:paraId="14D92910" w14:textId="36088AB8" w:rsidR="0064793E" w:rsidRPr="00F72F64" w:rsidRDefault="0064793E" w:rsidP="0064793E">
      <w:pPr>
        <w:pStyle w:val="apatexto"/>
        <w:rPr>
          <w:color w:val="auto"/>
        </w:rPr>
      </w:pPr>
      <w:r w:rsidRPr="00F72F64">
        <w:rPr>
          <w:color w:val="auto"/>
        </w:rPr>
        <w:t>Por consiguiente, con el pasar de los años, la ingeniera biomédica se ha convertido en un factor indispensable en la sociedad. Gracias a los avances tecnológicos, se ha visto en la necesidad de igualar su paso, cosa que ha hecho con éxito. Hoy en día esta carrera ha logrado desempeñarse en otras disciplinas como la telemedicina, es decir, cada vez es más dinámica y accesible. Y ahora mismo, la ingeniera biomédica es el futuro de la medicina. Toda esta información ha sido de fácil acceso a la sociedad gracias a esta página web que brinda conocimiento y noticias actualizadas sobre la carrera.</w:t>
      </w:r>
    </w:p>
    <w:p w14:paraId="7AD3740D" w14:textId="77777777" w:rsidR="0064793E" w:rsidRPr="00F72F64" w:rsidRDefault="0064793E" w:rsidP="0064793E">
      <w:pPr>
        <w:pStyle w:val="apatexto"/>
        <w:rPr>
          <w:color w:val="auto"/>
        </w:rPr>
      </w:pPr>
      <w:r w:rsidRPr="00F72F64">
        <w:rPr>
          <w:color w:val="auto"/>
        </w:rPr>
        <w:lastRenderedPageBreak/>
        <w:t>A resumidas cuentas, esta página web enseña que la persona que decida estudiar esta profesión, decide ser una persona disciplinada con una gran responsabilidad. La ingeniera biomédica es suma importancia en la sociedad, y ha logrado este "respeto" con el trabajo de las personas que la desarrollan. Además, será una persona consciente de que está ayudando a una cantidad grande personas con sus avances, y que estará contribuyendo a la carrera que será el futuro de la medicina.</w:t>
      </w:r>
    </w:p>
    <w:p w14:paraId="0C302AD2" w14:textId="77777777" w:rsidR="0064793E" w:rsidRPr="00F72F64" w:rsidRDefault="0064793E" w:rsidP="0064793E">
      <w:pPr>
        <w:pStyle w:val="apatexto"/>
        <w:rPr>
          <w:color w:val="auto"/>
        </w:rPr>
      </w:pPr>
    </w:p>
    <w:p w14:paraId="7D5421ED" w14:textId="77777777" w:rsidR="0064793E" w:rsidRPr="00F72F64" w:rsidRDefault="0064793E" w:rsidP="0064793E">
      <w:pPr>
        <w:pStyle w:val="apatexto"/>
        <w:rPr>
          <w:color w:val="auto"/>
        </w:rPr>
      </w:pPr>
    </w:p>
    <w:p w14:paraId="518D3ACA" w14:textId="77777777" w:rsidR="0064793E" w:rsidRPr="00F72F64" w:rsidRDefault="0064793E" w:rsidP="0064793E">
      <w:pPr>
        <w:pStyle w:val="apatexto"/>
        <w:rPr>
          <w:color w:val="auto"/>
        </w:rPr>
      </w:pPr>
    </w:p>
    <w:p w14:paraId="716A50BF" w14:textId="77777777" w:rsidR="0064793E" w:rsidRPr="00F72F64" w:rsidRDefault="0064793E" w:rsidP="0064793E">
      <w:pPr>
        <w:pStyle w:val="apatexto"/>
        <w:rPr>
          <w:color w:val="auto"/>
        </w:rPr>
      </w:pPr>
    </w:p>
    <w:p w14:paraId="6108DE27" w14:textId="77777777" w:rsidR="0064793E" w:rsidRPr="00F72F64" w:rsidRDefault="0064793E" w:rsidP="0064793E">
      <w:pPr>
        <w:pStyle w:val="apatexto"/>
        <w:rPr>
          <w:color w:val="auto"/>
        </w:rPr>
      </w:pPr>
    </w:p>
    <w:p w14:paraId="1A197D1C" w14:textId="77777777" w:rsidR="0064793E" w:rsidRPr="00F72F64" w:rsidRDefault="0064793E" w:rsidP="0064793E">
      <w:pPr>
        <w:pStyle w:val="apatexto"/>
        <w:rPr>
          <w:color w:val="auto"/>
        </w:rPr>
      </w:pPr>
    </w:p>
    <w:p w14:paraId="06E04D78" w14:textId="77777777" w:rsidR="0064793E" w:rsidRPr="00F72F64" w:rsidRDefault="0064793E" w:rsidP="0064793E">
      <w:pPr>
        <w:pStyle w:val="apatexto"/>
        <w:rPr>
          <w:color w:val="auto"/>
        </w:rPr>
      </w:pPr>
    </w:p>
    <w:p w14:paraId="74F3AE68" w14:textId="77777777" w:rsidR="0064793E" w:rsidRPr="00F72F64" w:rsidRDefault="0064793E" w:rsidP="0064793E">
      <w:pPr>
        <w:pStyle w:val="apatexto"/>
        <w:rPr>
          <w:color w:val="auto"/>
        </w:rPr>
      </w:pPr>
    </w:p>
    <w:p w14:paraId="3E6B4081" w14:textId="77777777" w:rsidR="0064793E" w:rsidRPr="00F72F64" w:rsidRDefault="0064793E" w:rsidP="0064793E">
      <w:pPr>
        <w:pStyle w:val="apatexto"/>
        <w:rPr>
          <w:color w:val="auto"/>
        </w:rPr>
      </w:pPr>
    </w:p>
    <w:p w14:paraId="2E3E5443" w14:textId="77777777" w:rsidR="0064793E" w:rsidRPr="00F72F64" w:rsidRDefault="0064793E" w:rsidP="0064793E">
      <w:pPr>
        <w:pStyle w:val="apatexto"/>
        <w:rPr>
          <w:color w:val="auto"/>
        </w:rPr>
      </w:pPr>
    </w:p>
    <w:p w14:paraId="53790930" w14:textId="77777777" w:rsidR="0064793E" w:rsidRPr="00F72F64" w:rsidRDefault="0064793E" w:rsidP="0064793E">
      <w:pPr>
        <w:pStyle w:val="apatexto"/>
        <w:rPr>
          <w:color w:val="auto"/>
        </w:rPr>
      </w:pPr>
    </w:p>
    <w:p w14:paraId="0AD08163" w14:textId="77777777" w:rsidR="0064793E" w:rsidRPr="00F72F64" w:rsidRDefault="0064793E" w:rsidP="0064793E">
      <w:pPr>
        <w:pStyle w:val="apatexto"/>
        <w:rPr>
          <w:color w:val="auto"/>
        </w:rPr>
      </w:pPr>
    </w:p>
    <w:p w14:paraId="3680AD8F" w14:textId="77777777" w:rsidR="0064793E" w:rsidRPr="00F72F64" w:rsidRDefault="0064793E" w:rsidP="0064793E">
      <w:pPr>
        <w:pStyle w:val="apatexto"/>
        <w:rPr>
          <w:color w:val="auto"/>
        </w:rPr>
      </w:pPr>
    </w:p>
    <w:p w14:paraId="6B0C3580" w14:textId="77777777" w:rsidR="0064793E" w:rsidRPr="00F72F64" w:rsidRDefault="0064793E" w:rsidP="0064793E">
      <w:pPr>
        <w:pStyle w:val="apatexto"/>
        <w:rPr>
          <w:color w:val="auto"/>
        </w:rPr>
      </w:pPr>
    </w:p>
    <w:p w14:paraId="55A87D97" w14:textId="77777777" w:rsidR="0064793E" w:rsidRPr="00F72F64" w:rsidRDefault="0064793E" w:rsidP="0064793E">
      <w:pPr>
        <w:pStyle w:val="apatexto"/>
        <w:rPr>
          <w:color w:val="auto"/>
        </w:rPr>
      </w:pPr>
    </w:p>
    <w:p w14:paraId="27AAE7F2" w14:textId="77777777" w:rsidR="0064793E" w:rsidRPr="00F72F64" w:rsidRDefault="0064793E" w:rsidP="0064793E">
      <w:pPr>
        <w:pStyle w:val="apatexto"/>
        <w:rPr>
          <w:color w:val="auto"/>
        </w:rPr>
      </w:pPr>
    </w:p>
    <w:p w14:paraId="6CEAB53F" w14:textId="77777777" w:rsidR="0064793E" w:rsidRPr="00F72F64" w:rsidRDefault="0064793E" w:rsidP="0064793E">
      <w:pPr>
        <w:pStyle w:val="apatexto"/>
        <w:rPr>
          <w:color w:val="auto"/>
        </w:rPr>
      </w:pPr>
    </w:p>
    <w:p w14:paraId="1269790A" w14:textId="77777777" w:rsidR="005C54EE" w:rsidRPr="00F72F64" w:rsidRDefault="005C54EE" w:rsidP="005C54EE"/>
    <w:p w14:paraId="513449F9" w14:textId="54E92AA1" w:rsidR="00163931" w:rsidRPr="00163931" w:rsidRDefault="005C54EE" w:rsidP="00163931">
      <w:pPr>
        <w:pStyle w:val="Ttulo1"/>
        <w:rPr>
          <w:color w:val="auto"/>
        </w:rPr>
      </w:pPr>
      <w:bookmarkStart w:id="1" w:name="_Toc133215570"/>
      <w:r w:rsidRPr="00F72F64">
        <w:rPr>
          <w:color w:val="auto"/>
        </w:rPr>
        <w:lastRenderedPageBreak/>
        <w:t>Título</w:t>
      </w:r>
      <w:r w:rsidR="00E33C3E" w:rsidRPr="00F72F64">
        <w:rPr>
          <w:color w:val="auto"/>
        </w:rPr>
        <w:t xml:space="preserve"> del proyecto</w:t>
      </w:r>
      <w:bookmarkEnd w:id="1"/>
      <w:r w:rsidR="00E33C3E" w:rsidRPr="00F72F64">
        <w:rPr>
          <w:color w:val="auto"/>
        </w:rPr>
        <w:t xml:space="preserve"> </w:t>
      </w:r>
    </w:p>
    <w:p w14:paraId="42575E95" w14:textId="59CAE7A4" w:rsidR="00163931" w:rsidRDefault="00835A38" w:rsidP="00AF30A2">
      <w:pPr>
        <w:pStyle w:val="apatexto"/>
        <w:rPr>
          <w:color w:val="auto"/>
        </w:rPr>
      </w:pPr>
      <w:hyperlink r:id="rId8" w:history="1">
        <w:r w:rsidR="00163931" w:rsidRPr="00D632FA">
          <w:rPr>
            <w:rStyle w:val="Hipervnculo"/>
          </w:rPr>
          <w:t>www.nogueramontero_anasofia_&amp;_pinorincon_camilaalejandra_ingenieriabiomedica_11-2.com</w:t>
        </w:r>
      </w:hyperlink>
    </w:p>
    <w:p w14:paraId="2B81CE61" w14:textId="77777777" w:rsidR="00163931" w:rsidRPr="00F72F64" w:rsidRDefault="00163931" w:rsidP="00AF30A2">
      <w:pPr>
        <w:pStyle w:val="apatexto"/>
        <w:rPr>
          <w:color w:val="auto"/>
        </w:rPr>
      </w:pPr>
    </w:p>
    <w:p w14:paraId="7240590C" w14:textId="77777777" w:rsidR="00E33C3E" w:rsidRPr="00F72F64" w:rsidRDefault="00E33C3E" w:rsidP="005C54EE">
      <w:pPr>
        <w:rPr>
          <w:rFonts w:asciiTheme="majorBidi" w:hAnsiTheme="majorBidi" w:cstheme="majorBidi"/>
          <w:sz w:val="24"/>
          <w:szCs w:val="24"/>
        </w:rPr>
      </w:pPr>
    </w:p>
    <w:p w14:paraId="3C1164FF" w14:textId="77777777" w:rsidR="00E33C3E" w:rsidRPr="00F72F64" w:rsidRDefault="00E33C3E" w:rsidP="005C54EE">
      <w:pPr>
        <w:rPr>
          <w:rFonts w:asciiTheme="majorBidi" w:hAnsiTheme="majorBidi" w:cstheme="majorBidi"/>
          <w:sz w:val="24"/>
          <w:szCs w:val="24"/>
        </w:rPr>
      </w:pPr>
    </w:p>
    <w:p w14:paraId="2EE8FE16" w14:textId="5D507C8B" w:rsidR="00E33C3E" w:rsidRDefault="00E805DF" w:rsidP="005C54EE">
      <w:pPr>
        <w:rPr>
          <w:rFonts w:asciiTheme="majorBidi" w:hAnsiTheme="majorBidi" w:cstheme="majorBidi"/>
          <w:sz w:val="24"/>
          <w:szCs w:val="24"/>
        </w:rPr>
      </w:pPr>
      <w:hyperlink r:id="rId9" w:history="1">
        <w:r w:rsidRPr="00B9452A">
          <w:rPr>
            <w:rStyle w:val="Hipervnculo"/>
            <w:rFonts w:asciiTheme="majorBidi" w:hAnsiTheme="majorBidi" w:cstheme="majorBidi"/>
            <w:sz w:val="24"/>
            <w:szCs w:val="24"/>
          </w:rPr>
          <w:t>https://colorhunt.co/palette/f6f1f1afd3e219a7ce146c94</w:t>
        </w:r>
      </w:hyperlink>
    </w:p>
    <w:p w14:paraId="42F72E5B" w14:textId="1937A18C" w:rsidR="00E805DF" w:rsidRPr="00F72F64" w:rsidRDefault="00E805DF" w:rsidP="005C54EE">
      <w:pPr>
        <w:rPr>
          <w:rFonts w:asciiTheme="majorBidi" w:hAnsiTheme="majorBidi" w:cstheme="majorBidi"/>
          <w:sz w:val="24"/>
          <w:szCs w:val="24"/>
        </w:rPr>
      </w:pPr>
      <w:r>
        <w:rPr>
          <w:rFonts w:asciiTheme="majorBidi" w:hAnsiTheme="majorBidi" w:cstheme="majorBidi"/>
          <w:sz w:val="24"/>
          <w:szCs w:val="24"/>
        </w:rPr>
        <w:t>armonía de colo</w:t>
      </w:r>
    </w:p>
    <w:p w14:paraId="2EB321ED" w14:textId="77777777" w:rsidR="00E33C3E" w:rsidRPr="00F72F64" w:rsidRDefault="00E33C3E" w:rsidP="005C54EE">
      <w:pPr>
        <w:rPr>
          <w:rFonts w:asciiTheme="majorBidi" w:hAnsiTheme="majorBidi" w:cstheme="majorBidi"/>
          <w:sz w:val="24"/>
          <w:szCs w:val="24"/>
        </w:rPr>
      </w:pPr>
    </w:p>
    <w:p w14:paraId="332DB3E0" w14:textId="77777777" w:rsidR="00E33C3E" w:rsidRPr="00F72F64" w:rsidRDefault="00E33C3E" w:rsidP="005C54EE">
      <w:pPr>
        <w:rPr>
          <w:rFonts w:asciiTheme="majorBidi" w:hAnsiTheme="majorBidi" w:cstheme="majorBidi"/>
          <w:sz w:val="24"/>
          <w:szCs w:val="24"/>
        </w:rPr>
      </w:pPr>
    </w:p>
    <w:p w14:paraId="58F06D3C" w14:textId="77777777" w:rsidR="00E33C3E" w:rsidRPr="00F72F64" w:rsidRDefault="00E33C3E" w:rsidP="005C54EE">
      <w:pPr>
        <w:rPr>
          <w:rFonts w:asciiTheme="majorBidi" w:hAnsiTheme="majorBidi" w:cstheme="majorBidi"/>
          <w:sz w:val="24"/>
          <w:szCs w:val="24"/>
        </w:rPr>
      </w:pPr>
    </w:p>
    <w:p w14:paraId="5C2541E1" w14:textId="77777777" w:rsidR="00E33C3E" w:rsidRPr="00F72F64" w:rsidRDefault="00E33C3E" w:rsidP="005C54EE">
      <w:pPr>
        <w:rPr>
          <w:rFonts w:asciiTheme="majorBidi" w:hAnsiTheme="majorBidi" w:cstheme="majorBidi"/>
          <w:sz w:val="24"/>
          <w:szCs w:val="24"/>
        </w:rPr>
      </w:pPr>
    </w:p>
    <w:p w14:paraId="414BCD59" w14:textId="77777777" w:rsidR="00E33C3E" w:rsidRPr="00F72F64" w:rsidRDefault="00E33C3E" w:rsidP="005C54EE">
      <w:pPr>
        <w:rPr>
          <w:rFonts w:asciiTheme="majorBidi" w:hAnsiTheme="majorBidi" w:cstheme="majorBidi"/>
          <w:sz w:val="24"/>
          <w:szCs w:val="24"/>
        </w:rPr>
      </w:pPr>
    </w:p>
    <w:p w14:paraId="02C7E35A" w14:textId="77777777" w:rsidR="00E33C3E" w:rsidRPr="00F72F64" w:rsidRDefault="00E33C3E" w:rsidP="005C54EE">
      <w:pPr>
        <w:rPr>
          <w:rFonts w:asciiTheme="majorBidi" w:hAnsiTheme="majorBidi" w:cstheme="majorBidi"/>
          <w:sz w:val="24"/>
          <w:szCs w:val="24"/>
        </w:rPr>
      </w:pPr>
    </w:p>
    <w:p w14:paraId="7641C904" w14:textId="77777777" w:rsidR="00E33C3E" w:rsidRPr="00F72F64" w:rsidRDefault="00E33C3E" w:rsidP="005C54EE">
      <w:pPr>
        <w:rPr>
          <w:rFonts w:asciiTheme="majorBidi" w:hAnsiTheme="majorBidi" w:cstheme="majorBidi"/>
          <w:sz w:val="24"/>
          <w:szCs w:val="24"/>
        </w:rPr>
      </w:pPr>
    </w:p>
    <w:p w14:paraId="55628A28" w14:textId="77777777" w:rsidR="00E33C3E" w:rsidRPr="00F72F64" w:rsidRDefault="00E33C3E" w:rsidP="005C54EE">
      <w:pPr>
        <w:rPr>
          <w:rFonts w:asciiTheme="majorBidi" w:hAnsiTheme="majorBidi" w:cstheme="majorBidi"/>
          <w:sz w:val="24"/>
          <w:szCs w:val="24"/>
        </w:rPr>
      </w:pPr>
    </w:p>
    <w:p w14:paraId="7BDC9059" w14:textId="77777777" w:rsidR="00E33C3E" w:rsidRPr="00F72F64" w:rsidRDefault="00E33C3E" w:rsidP="005C54EE">
      <w:pPr>
        <w:rPr>
          <w:rFonts w:asciiTheme="majorBidi" w:hAnsiTheme="majorBidi" w:cstheme="majorBidi"/>
          <w:sz w:val="24"/>
          <w:szCs w:val="24"/>
        </w:rPr>
      </w:pPr>
    </w:p>
    <w:p w14:paraId="5F982E1C" w14:textId="77777777" w:rsidR="00E33C3E" w:rsidRPr="00F72F64" w:rsidRDefault="00E33C3E" w:rsidP="005C54EE">
      <w:pPr>
        <w:rPr>
          <w:rFonts w:asciiTheme="majorBidi" w:hAnsiTheme="majorBidi" w:cstheme="majorBidi"/>
          <w:sz w:val="24"/>
          <w:szCs w:val="24"/>
        </w:rPr>
      </w:pPr>
    </w:p>
    <w:p w14:paraId="3316D7A6" w14:textId="77777777" w:rsidR="00E33C3E" w:rsidRPr="00F72F64" w:rsidRDefault="00E33C3E" w:rsidP="005C54EE">
      <w:pPr>
        <w:rPr>
          <w:rFonts w:asciiTheme="majorBidi" w:hAnsiTheme="majorBidi" w:cstheme="majorBidi"/>
          <w:sz w:val="24"/>
          <w:szCs w:val="24"/>
        </w:rPr>
      </w:pPr>
    </w:p>
    <w:p w14:paraId="748578AE" w14:textId="77777777" w:rsidR="00E33C3E" w:rsidRPr="00F72F64" w:rsidRDefault="00E33C3E" w:rsidP="005C54EE">
      <w:pPr>
        <w:rPr>
          <w:rFonts w:asciiTheme="majorBidi" w:hAnsiTheme="majorBidi" w:cstheme="majorBidi"/>
          <w:sz w:val="24"/>
          <w:szCs w:val="24"/>
        </w:rPr>
      </w:pPr>
    </w:p>
    <w:p w14:paraId="508175EA" w14:textId="77777777" w:rsidR="00E33C3E" w:rsidRPr="00F72F64" w:rsidRDefault="00E33C3E" w:rsidP="005C54EE">
      <w:pPr>
        <w:rPr>
          <w:rFonts w:asciiTheme="majorBidi" w:hAnsiTheme="majorBidi" w:cstheme="majorBidi"/>
          <w:sz w:val="24"/>
          <w:szCs w:val="24"/>
        </w:rPr>
      </w:pPr>
    </w:p>
    <w:p w14:paraId="2C1AD839" w14:textId="77777777" w:rsidR="00E33C3E" w:rsidRPr="00F72F64" w:rsidRDefault="00E33C3E" w:rsidP="005C54EE">
      <w:pPr>
        <w:rPr>
          <w:rFonts w:asciiTheme="majorBidi" w:hAnsiTheme="majorBidi" w:cstheme="majorBidi"/>
          <w:sz w:val="24"/>
          <w:szCs w:val="24"/>
        </w:rPr>
      </w:pPr>
    </w:p>
    <w:p w14:paraId="34F24A95" w14:textId="77777777" w:rsidR="00E33C3E" w:rsidRPr="00F72F64" w:rsidRDefault="00E33C3E" w:rsidP="005C54EE">
      <w:pPr>
        <w:rPr>
          <w:rFonts w:asciiTheme="majorBidi" w:hAnsiTheme="majorBidi" w:cstheme="majorBidi"/>
          <w:sz w:val="24"/>
          <w:szCs w:val="24"/>
        </w:rPr>
      </w:pPr>
    </w:p>
    <w:p w14:paraId="55FEABDD" w14:textId="77777777" w:rsidR="00E33C3E" w:rsidRPr="00F72F64" w:rsidRDefault="00E33C3E" w:rsidP="005C54EE">
      <w:pPr>
        <w:rPr>
          <w:rFonts w:asciiTheme="majorBidi" w:hAnsiTheme="majorBidi" w:cstheme="majorBidi"/>
          <w:sz w:val="24"/>
          <w:szCs w:val="24"/>
        </w:rPr>
      </w:pPr>
    </w:p>
    <w:p w14:paraId="6CB0CDD2" w14:textId="77777777" w:rsidR="00E33C3E" w:rsidRPr="00F72F64" w:rsidRDefault="00E33C3E" w:rsidP="005C54EE">
      <w:pPr>
        <w:rPr>
          <w:rFonts w:asciiTheme="majorBidi" w:hAnsiTheme="majorBidi" w:cstheme="majorBidi"/>
          <w:sz w:val="24"/>
          <w:szCs w:val="24"/>
        </w:rPr>
      </w:pPr>
    </w:p>
    <w:p w14:paraId="61280FCC" w14:textId="77777777" w:rsidR="00E33C3E" w:rsidRPr="00F72F64" w:rsidRDefault="00E33C3E" w:rsidP="005C54EE">
      <w:pPr>
        <w:rPr>
          <w:rFonts w:asciiTheme="majorBidi" w:hAnsiTheme="majorBidi" w:cstheme="majorBidi"/>
          <w:sz w:val="24"/>
          <w:szCs w:val="24"/>
        </w:rPr>
      </w:pPr>
    </w:p>
    <w:p w14:paraId="03D75A61" w14:textId="77777777" w:rsidR="005C54EE" w:rsidRPr="00F72F64" w:rsidRDefault="005C54EE" w:rsidP="005C54EE"/>
    <w:p w14:paraId="29179627" w14:textId="77777777" w:rsidR="005C54EE" w:rsidRPr="00F72F64" w:rsidRDefault="005C54EE" w:rsidP="005C54EE"/>
    <w:p w14:paraId="0246A66C" w14:textId="77777777" w:rsidR="005C54EE" w:rsidRPr="00F72F64" w:rsidRDefault="005C54EE" w:rsidP="005C54EE"/>
    <w:p w14:paraId="7B98DCD4" w14:textId="07EBF5F0" w:rsidR="00E33C3E" w:rsidRPr="00F72F64" w:rsidRDefault="00E33C3E" w:rsidP="00E55262">
      <w:pPr>
        <w:pStyle w:val="Ttulo1"/>
        <w:rPr>
          <w:color w:val="auto"/>
        </w:rPr>
      </w:pPr>
      <w:bookmarkStart w:id="2" w:name="_Toc133215571"/>
      <w:r w:rsidRPr="00F72F64">
        <w:rPr>
          <w:color w:val="auto"/>
        </w:rPr>
        <w:t>Planteamiento del problema</w:t>
      </w:r>
      <w:bookmarkEnd w:id="2"/>
      <w:r w:rsidRPr="00F72F64">
        <w:rPr>
          <w:color w:val="auto"/>
        </w:rPr>
        <w:t xml:space="preserve"> </w:t>
      </w:r>
    </w:p>
    <w:p w14:paraId="5AA1FFB7" w14:textId="77777777" w:rsidR="00ED377C" w:rsidRPr="00F72F64" w:rsidRDefault="00ED377C" w:rsidP="00AF30A2">
      <w:pPr>
        <w:pStyle w:val="apatexto"/>
        <w:rPr>
          <w:color w:val="auto"/>
        </w:rPr>
      </w:pPr>
      <w:r w:rsidRPr="00F72F64">
        <w:rPr>
          <w:color w:val="auto"/>
        </w:rPr>
        <w:t>La ingeniería biomédica consta de crear, diseñar, hacer análisis, etc. Se podría decir que una parte de los estudiantes desisten de la carrea por factores como indisciplina, pereza, impotencia por no poder comprender las materias o la dificultad que sienten. Los estudiantes de la carrera de ingeniería biomédica deben llevar disciplina, constancia y perseverancia para así lograr su objetivo de graduarse.</w:t>
      </w:r>
    </w:p>
    <w:p w14:paraId="27731F56" w14:textId="6ED8E4BA" w:rsidR="00E33C3E" w:rsidRPr="00F72F64" w:rsidRDefault="00ED377C" w:rsidP="00AF30A2">
      <w:pPr>
        <w:pStyle w:val="apatexto"/>
        <w:rPr>
          <w:color w:val="auto"/>
        </w:rPr>
      </w:pPr>
      <w:r w:rsidRPr="00F72F64">
        <w:rPr>
          <w:color w:val="auto"/>
        </w:rPr>
        <w:t>En esta ingeniería se pueden presentar diferentes problemas, como el entendimiento de los temas presentados en la carrera. Un mal entendimiento en esto afecta el proceso de la profesión y genera falta de ánimos, es decir, los estudiantes empiezan la carrera universitaria entusiasmados, pero con el pasar del tiempo consideran rendirse, o llegan a tener pensamientos como "esta carrera no es para mí". Y es ahí donde debe entrar una persona o entidad que les ayude académica y personalmente.</w:t>
      </w:r>
    </w:p>
    <w:p w14:paraId="11CB9654" w14:textId="583EB476" w:rsidR="00ED377C" w:rsidRPr="00F72F64" w:rsidRDefault="00ED377C" w:rsidP="00AF30A2">
      <w:pPr>
        <w:pStyle w:val="apatexto"/>
        <w:rPr>
          <w:color w:val="auto"/>
        </w:rPr>
      </w:pPr>
      <w:r w:rsidRPr="00F72F64">
        <w:rPr>
          <w:color w:val="auto"/>
        </w:rPr>
        <w:t>De acuerdo con lo expuesto anteriormente, la problemática de desistir de la tarea es algo presentado en todas las universidades, independientemente de la carrera que se haya escogido, y no solo por fallas en el entendimiento, hay múltiples razones, como problemas psicológicos, conflictos maestro-estudiante, problemas económicos, entre otros. Pero todo esto se relaciona en una sola cosa que es ser un motivo para retractarse de haber elegido la carrera</w:t>
      </w:r>
      <w:r w:rsidR="00AF30A2" w:rsidRPr="00F72F64">
        <w:rPr>
          <w:color w:val="auto"/>
        </w:rPr>
        <w:t>.</w:t>
      </w:r>
    </w:p>
    <w:p w14:paraId="424D2EC1" w14:textId="26078B64" w:rsidR="00E33C3E" w:rsidRPr="00F72F64" w:rsidRDefault="00E33C3E" w:rsidP="005C54EE">
      <w:pPr>
        <w:rPr>
          <w:rFonts w:asciiTheme="majorBidi" w:hAnsiTheme="majorBidi" w:cstheme="majorBidi"/>
          <w:sz w:val="24"/>
          <w:szCs w:val="24"/>
        </w:rPr>
      </w:pPr>
    </w:p>
    <w:p w14:paraId="41859ABA" w14:textId="77777777" w:rsidR="005C54EE" w:rsidRPr="00F72F64" w:rsidRDefault="005C54EE" w:rsidP="005C54EE"/>
    <w:p w14:paraId="7E1856C5" w14:textId="77777777" w:rsidR="005C54EE" w:rsidRPr="00F72F64" w:rsidRDefault="005C54EE" w:rsidP="005C54EE"/>
    <w:p w14:paraId="6D727D09" w14:textId="77777777" w:rsidR="005C54EE" w:rsidRPr="00F72F64" w:rsidRDefault="005C54EE" w:rsidP="005C54EE"/>
    <w:p w14:paraId="4700A191" w14:textId="77777777" w:rsidR="005C54EE" w:rsidRPr="00F72F64" w:rsidRDefault="005C54EE" w:rsidP="005C54EE"/>
    <w:p w14:paraId="6CCA74B8" w14:textId="77777777" w:rsidR="005C54EE" w:rsidRPr="00F72F64" w:rsidRDefault="005C54EE" w:rsidP="005C54EE"/>
    <w:p w14:paraId="6B7C6D05" w14:textId="77777777" w:rsidR="005C54EE" w:rsidRPr="00F72F64" w:rsidRDefault="005C54EE" w:rsidP="005C54EE"/>
    <w:p w14:paraId="0C105981" w14:textId="77777777" w:rsidR="005C54EE" w:rsidRPr="00F72F64" w:rsidRDefault="005C54EE" w:rsidP="005C54EE"/>
    <w:p w14:paraId="0AA2E303" w14:textId="77777777" w:rsidR="005C54EE" w:rsidRPr="00F72F64" w:rsidRDefault="005C54EE" w:rsidP="005C54EE"/>
    <w:p w14:paraId="23676902" w14:textId="77777777" w:rsidR="00ED377C" w:rsidRPr="00F72F64" w:rsidRDefault="00ED377C" w:rsidP="005C54EE"/>
    <w:p w14:paraId="19F355CA" w14:textId="24AD3217" w:rsidR="00E33C3E" w:rsidRPr="00F72F64" w:rsidRDefault="00E33C3E" w:rsidP="00E55262">
      <w:pPr>
        <w:pStyle w:val="Ttulo1"/>
        <w:rPr>
          <w:color w:val="auto"/>
        </w:rPr>
      </w:pPr>
      <w:bookmarkStart w:id="3" w:name="_Toc133215572"/>
      <w:r w:rsidRPr="00F72F64">
        <w:rPr>
          <w:color w:val="auto"/>
        </w:rPr>
        <w:t>Objetivos</w:t>
      </w:r>
      <w:bookmarkEnd w:id="3"/>
      <w:r w:rsidRPr="00F72F64">
        <w:rPr>
          <w:color w:val="auto"/>
        </w:rPr>
        <w:t xml:space="preserve"> </w:t>
      </w:r>
    </w:p>
    <w:p w14:paraId="08E7C2C2" w14:textId="77777777" w:rsidR="00B3368A" w:rsidRPr="00F72F64" w:rsidRDefault="0064793E" w:rsidP="0064793E">
      <w:pPr>
        <w:pStyle w:val="Ttulo2"/>
        <w:rPr>
          <w:rFonts w:ascii="Times New Roman" w:hAnsi="Times New Roman"/>
          <w:bCs/>
          <w:color w:val="auto"/>
        </w:rPr>
      </w:pPr>
      <w:r w:rsidRPr="00F72F64">
        <w:rPr>
          <w:rStyle w:val="apatextoCar"/>
          <w:b w:val="0"/>
          <w:bCs/>
          <w:color w:val="auto"/>
        </w:rPr>
        <w:t xml:space="preserve"> </w:t>
      </w:r>
      <w:bookmarkStart w:id="4" w:name="_Toc133215573"/>
      <w:r w:rsidRPr="00F72F64">
        <w:rPr>
          <w:rFonts w:ascii="Times New Roman" w:hAnsi="Times New Roman"/>
          <w:bCs/>
          <w:color w:val="auto"/>
        </w:rPr>
        <w:t xml:space="preserve">Objetivo General: </w:t>
      </w:r>
      <w:bookmarkEnd w:id="4"/>
    </w:p>
    <w:p w14:paraId="76E31169" w14:textId="77777777" w:rsidR="00163931" w:rsidRDefault="00163931" w:rsidP="00163931">
      <w:pPr>
        <w:pStyle w:val="Ttulo2"/>
        <w:numPr>
          <w:ilvl w:val="0"/>
          <w:numId w:val="0"/>
        </w:numPr>
        <w:ind w:left="720"/>
        <w:rPr>
          <w:rStyle w:val="apatextoCar"/>
          <w:b w:val="0"/>
          <w:bCs/>
          <w:color w:val="FF0000"/>
        </w:rPr>
      </w:pPr>
      <w:r w:rsidRPr="00F72F64">
        <w:rPr>
          <w:rStyle w:val="apatextoCar"/>
          <w:b w:val="0"/>
          <w:bCs/>
          <w:color w:val="auto"/>
        </w:rPr>
        <w:t xml:space="preserve">Mejorar la educación y rendimiento académico de los </w:t>
      </w:r>
      <w:r>
        <w:rPr>
          <w:rStyle w:val="apatextoCar"/>
          <w:b w:val="0"/>
          <w:bCs/>
          <w:color w:val="auto"/>
        </w:rPr>
        <w:t xml:space="preserve">estudiantes del grado 10 y 11 </w:t>
      </w:r>
      <w:r w:rsidRPr="00F72F64">
        <w:rPr>
          <w:rStyle w:val="apatextoCar"/>
          <w:b w:val="0"/>
          <w:color w:val="auto"/>
        </w:rPr>
        <w:t xml:space="preserve">del </w:t>
      </w:r>
      <w:r w:rsidRPr="00F72F64">
        <w:rPr>
          <w:rStyle w:val="apatextoCar"/>
          <w:bCs/>
          <w:color w:val="auto"/>
        </w:rPr>
        <w:t>Colegio León de Greiff</w:t>
      </w:r>
      <w:r>
        <w:rPr>
          <w:rStyle w:val="apatextoCar"/>
          <w:b w:val="0"/>
          <w:bCs/>
          <w:color w:val="auto"/>
        </w:rPr>
        <w:t xml:space="preserve"> que desean estudiar </w:t>
      </w:r>
      <w:r w:rsidRPr="00F72F64">
        <w:rPr>
          <w:rStyle w:val="apatextoCar"/>
          <w:b w:val="0"/>
          <w:bCs/>
          <w:color w:val="auto"/>
        </w:rPr>
        <w:t>ingeniería biomédica</w:t>
      </w:r>
      <w:r w:rsidRPr="00F72F64">
        <w:rPr>
          <w:rStyle w:val="apatextoCar"/>
          <w:bCs/>
          <w:color w:val="auto"/>
        </w:rPr>
        <w:t xml:space="preserve"> </w:t>
      </w:r>
      <w:r w:rsidRPr="00F72F64">
        <w:rPr>
          <w:rStyle w:val="apatextoCar"/>
          <w:b w:val="0"/>
          <w:bCs/>
          <w:color w:val="auto"/>
        </w:rPr>
        <w:t xml:space="preserve">por medio de la página web </w:t>
      </w:r>
      <w:r>
        <w:rPr>
          <w:rStyle w:val="apatextoCar"/>
          <w:b w:val="0"/>
          <w:bCs/>
          <w:color w:val="auto"/>
        </w:rPr>
        <w:t xml:space="preserve">la cual se encargara de </w:t>
      </w:r>
      <w:r w:rsidRPr="00F72F64">
        <w:rPr>
          <w:rStyle w:val="apatextoCar"/>
          <w:b w:val="0"/>
          <w:bCs/>
          <w:color w:val="auto"/>
        </w:rPr>
        <w:t>mostra</w:t>
      </w:r>
      <w:r>
        <w:rPr>
          <w:rStyle w:val="apatextoCar"/>
          <w:b w:val="0"/>
          <w:bCs/>
          <w:color w:val="auto"/>
        </w:rPr>
        <w:t>r</w:t>
      </w:r>
      <w:r w:rsidRPr="00F72F64">
        <w:rPr>
          <w:rStyle w:val="apatextoCar"/>
          <w:b w:val="0"/>
          <w:bCs/>
          <w:color w:val="auto"/>
        </w:rPr>
        <w:t xml:space="preserve"> toda la información </w:t>
      </w:r>
      <w:proofErr w:type="spellStart"/>
      <w:r>
        <w:rPr>
          <w:rStyle w:val="apatextoCar"/>
          <w:b w:val="0"/>
          <w:bCs/>
          <w:color w:val="auto"/>
        </w:rPr>
        <w:t>a cerca</w:t>
      </w:r>
      <w:proofErr w:type="spellEnd"/>
      <w:r>
        <w:rPr>
          <w:rStyle w:val="apatextoCar"/>
          <w:b w:val="0"/>
          <w:bCs/>
          <w:color w:val="auto"/>
        </w:rPr>
        <w:t xml:space="preserve"> de la </w:t>
      </w:r>
      <w:r w:rsidRPr="00C03427">
        <w:rPr>
          <w:rStyle w:val="apatextoCar"/>
          <w:b w:val="0"/>
          <w:bCs/>
          <w:color w:val="auto"/>
        </w:rPr>
        <w:t>carrera</w:t>
      </w:r>
      <w:r>
        <w:rPr>
          <w:rStyle w:val="apatextoCar"/>
          <w:b w:val="0"/>
          <w:bCs/>
          <w:color w:val="auto"/>
        </w:rPr>
        <w:t xml:space="preserve"> en el transcurso del año lectivo 2022-23.</w:t>
      </w:r>
    </w:p>
    <w:p w14:paraId="0CC5B7CF" w14:textId="03A67779" w:rsidR="00B3368A" w:rsidRPr="00F72F64" w:rsidRDefault="00BE3787" w:rsidP="00B3368A">
      <w:pPr>
        <w:pStyle w:val="Ttulo2"/>
        <w:rPr>
          <w:color w:val="auto"/>
        </w:rPr>
      </w:pPr>
      <w:r w:rsidRPr="00F72F64">
        <w:rPr>
          <w:color w:val="auto"/>
        </w:rPr>
        <w:t xml:space="preserve"> </w:t>
      </w:r>
      <w:bookmarkStart w:id="5" w:name="_Toc133215574"/>
      <w:r w:rsidR="002C4594" w:rsidRPr="00F72F64">
        <w:rPr>
          <w:color w:val="auto"/>
        </w:rPr>
        <w:t>Objetivos Específicos</w:t>
      </w:r>
      <w:r w:rsidR="00AF30A2" w:rsidRPr="00F72F64">
        <w:rPr>
          <w:color w:val="auto"/>
        </w:rPr>
        <w:t>:</w:t>
      </w:r>
      <w:bookmarkEnd w:id="5"/>
    </w:p>
    <w:p w14:paraId="182941EA" w14:textId="77777777" w:rsidR="00B3368A" w:rsidRPr="00F72F64" w:rsidRDefault="00B3368A" w:rsidP="00B3368A">
      <w:pPr>
        <w:pStyle w:val="Ttulo3"/>
        <w:rPr>
          <w:color w:val="auto"/>
        </w:rPr>
      </w:pPr>
      <w:r w:rsidRPr="00F72F64">
        <w:rPr>
          <w:color w:val="auto"/>
        </w:rPr>
        <w:t>Realizar un levantamiento de la información para incluirla en la página web</w:t>
      </w:r>
    </w:p>
    <w:p w14:paraId="01D26CF4" w14:textId="77777777" w:rsidR="00B3368A" w:rsidRPr="00F72F64" w:rsidRDefault="00B3368A" w:rsidP="00B3368A">
      <w:pPr>
        <w:pStyle w:val="Ttulo3"/>
        <w:rPr>
          <w:color w:val="auto"/>
        </w:rPr>
      </w:pPr>
      <w:r w:rsidRPr="00F72F64">
        <w:rPr>
          <w:color w:val="auto"/>
        </w:rPr>
        <w:t>Llevar a cabo una meticulosa selección de información para mostrar en la página web</w:t>
      </w:r>
    </w:p>
    <w:p w14:paraId="00AA6FF0" w14:textId="3C8BAB78" w:rsidR="00B3368A" w:rsidRPr="00F72F64" w:rsidRDefault="007F31B2" w:rsidP="00B3368A">
      <w:pPr>
        <w:pStyle w:val="Ttulo3"/>
        <w:rPr>
          <w:color w:val="auto"/>
        </w:rPr>
      </w:pPr>
      <w:r w:rsidRPr="00F72F64">
        <w:rPr>
          <w:color w:val="auto"/>
        </w:rPr>
        <w:t>Elaborar</w:t>
      </w:r>
      <w:r w:rsidR="00B3368A" w:rsidRPr="00F72F64">
        <w:rPr>
          <w:color w:val="auto"/>
        </w:rPr>
        <w:t xml:space="preserve"> el diseño de la página web</w:t>
      </w:r>
      <w:r w:rsidR="003805E0" w:rsidRPr="00F72F64">
        <w:rPr>
          <w:color w:val="auto"/>
        </w:rPr>
        <w:t xml:space="preserve"> a </w:t>
      </w:r>
      <w:proofErr w:type="spellStart"/>
      <w:r w:rsidR="003805E0" w:rsidRPr="00F72F64">
        <w:rPr>
          <w:color w:val="auto"/>
        </w:rPr>
        <w:t>trav</w:t>
      </w:r>
      <w:r w:rsidR="00163931">
        <w:rPr>
          <w:color w:val="auto"/>
        </w:rPr>
        <w:t>es</w:t>
      </w:r>
      <w:proofErr w:type="spellEnd"/>
      <w:r w:rsidR="00163931">
        <w:rPr>
          <w:color w:val="auto"/>
        </w:rPr>
        <w:t xml:space="preserve"> del mapa de navegación</w:t>
      </w:r>
    </w:p>
    <w:p w14:paraId="2594EC82" w14:textId="53F8025C" w:rsidR="00B3368A" w:rsidRPr="00F72F64" w:rsidRDefault="007F31B2" w:rsidP="00B3368A">
      <w:pPr>
        <w:pStyle w:val="Ttulo3"/>
        <w:rPr>
          <w:color w:val="auto"/>
        </w:rPr>
      </w:pPr>
      <w:r w:rsidRPr="00F72F64">
        <w:rPr>
          <w:color w:val="auto"/>
        </w:rPr>
        <w:t>C</w:t>
      </w:r>
      <w:r w:rsidR="00B3368A" w:rsidRPr="00F72F64">
        <w:rPr>
          <w:color w:val="auto"/>
        </w:rPr>
        <w:t>onstru</w:t>
      </w:r>
      <w:r w:rsidRPr="00F72F64">
        <w:rPr>
          <w:color w:val="auto"/>
        </w:rPr>
        <w:t>ir</w:t>
      </w:r>
      <w:r w:rsidR="00B3368A" w:rsidRPr="00F72F64">
        <w:rPr>
          <w:color w:val="auto"/>
        </w:rPr>
        <w:t xml:space="preserve"> </w:t>
      </w:r>
      <w:r w:rsidR="003805E0" w:rsidRPr="00F72F64">
        <w:rPr>
          <w:color w:val="auto"/>
        </w:rPr>
        <w:t>l</w:t>
      </w:r>
      <w:r w:rsidR="00B3368A" w:rsidRPr="00F72F64">
        <w:rPr>
          <w:color w:val="auto"/>
        </w:rPr>
        <w:t xml:space="preserve">a </w:t>
      </w:r>
      <w:r w:rsidR="00F72F64" w:rsidRPr="00F72F64">
        <w:rPr>
          <w:color w:val="auto"/>
        </w:rPr>
        <w:t>página</w:t>
      </w:r>
      <w:r w:rsidR="00B3368A" w:rsidRPr="00F72F64">
        <w:rPr>
          <w:color w:val="auto"/>
        </w:rPr>
        <w:t xml:space="preserve"> web con la información anterior.</w:t>
      </w:r>
    </w:p>
    <w:p w14:paraId="5D42090A" w14:textId="77A0D124" w:rsidR="00B3368A" w:rsidRPr="00F72F64" w:rsidRDefault="00B3368A" w:rsidP="00B3368A">
      <w:pPr>
        <w:pStyle w:val="Ttulo3"/>
        <w:rPr>
          <w:color w:val="auto"/>
        </w:rPr>
      </w:pPr>
      <w:r w:rsidRPr="00F72F64">
        <w:rPr>
          <w:color w:val="auto"/>
        </w:rPr>
        <w:t xml:space="preserve">Publicar la página web </w:t>
      </w:r>
      <w:r w:rsidR="00163931">
        <w:rPr>
          <w:color w:val="auto"/>
        </w:rPr>
        <w:t xml:space="preserve">en un servidor </w:t>
      </w:r>
      <w:proofErr w:type="spellStart"/>
      <w:r w:rsidR="00163931">
        <w:rPr>
          <w:color w:val="auto"/>
        </w:rPr>
        <w:t>grauito</w:t>
      </w:r>
      <w:proofErr w:type="spellEnd"/>
      <w:r w:rsidR="00163931">
        <w:rPr>
          <w:color w:val="auto"/>
        </w:rPr>
        <w:t xml:space="preserve">. </w:t>
      </w:r>
    </w:p>
    <w:p w14:paraId="7F3202E1" w14:textId="77777777" w:rsidR="0064793E" w:rsidRPr="00F72F64" w:rsidRDefault="0064793E" w:rsidP="0064793E">
      <w:pPr>
        <w:pStyle w:val="apatexto"/>
        <w:ind w:left="1060" w:firstLine="0"/>
        <w:rPr>
          <w:color w:val="auto"/>
        </w:rPr>
      </w:pPr>
    </w:p>
    <w:p w14:paraId="1B0741F1" w14:textId="77777777" w:rsidR="00AF30A2" w:rsidRPr="00F72F64" w:rsidRDefault="00AF30A2" w:rsidP="005C54EE"/>
    <w:p w14:paraId="4F36A06D" w14:textId="77777777" w:rsidR="00AF30A2" w:rsidRPr="00F72F64" w:rsidRDefault="00AF30A2" w:rsidP="005C54EE"/>
    <w:p w14:paraId="32E2D43A" w14:textId="77777777" w:rsidR="00AF30A2" w:rsidRPr="00F72F64" w:rsidRDefault="00AF30A2" w:rsidP="005C54EE"/>
    <w:p w14:paraId="378EFB2F" w14:textId="77777777" w:rsidR="00AF30A2" w:rsidRPr="00F72F64" w:rsidRDefault="00AF30A2" w:rsidP="005C54EE"/>
    <w:p w14:paraId="58720E13" w14:textId="77777777" w:rsidR="00AF30A2" w:rsidRPr="00F72F64" w:rsidRDefault="00AF30A2" w:rsidP="005C54EE"/>
    <w:p w14:paraId="5FDADF47" w14:textId="77777777" w:rsidR="00AF30A2" w:rsidRPr="00F72F64" w:rsidRDefault="00AF30A2" w:rsidP="005C54EE"/>
    <w:p w14:paraId="2CB15641" w14:textId="77777777" w:rsidR="00AF30A2" w:rsidRPr="00F72F64" w:rsidRDefault="00AF30A2" w:rsidP="005C54EE"/>
    <w:p w14:paraId="1C44819A" w14:textId="77777777" w:rsidR="00AF30A2" w:rsidRDefault="00AF30A2" w:rsidP="005C54EE"/>
    <w:p w14:paraId="2FD4A316" w14:textId="77777777" w:rsidR="00163931" w:rsidRPr="00F72F64" w:rsidRDefault="00163931" w:rsidP="005C54EE"/>
    <w:p w14:paraId="76EDBF38" w14:textId="0F393E31" w:rsidR="00033887" w:rsidRPr="00F72F64" w:rsidRDefault="002C4594" w:rsidP="00033887">
      <w:pPr>
        <w:pStyle w:val="Ttulo1"/>
        <w:rPr>
          <w:color w:val="auto"/>
        </w:rPr>
      </w:pPr>
      <w:bookmarkStart w:id="6" w:name="_Toc133215575"/>
      <w:r w:rsidRPr="00F72F64">
        <w:rPr>
          <w:color w:val="auto"/>
        </w:rPr>
        <w:lastRenderedPageBreak/>
        <w:t>Formulación del problema</w:t>
      </w:r>
      <w:bookmarkEnd w:id="6"/>
      <w:r w:rsidRPr="00F72F64">
        <w:rPr>
          <w:color w:val="auto"/>
        </w:rPr>
        <w:t xml:space="preserve"> </w:t>
      </w:r>
    </w:p>
    <w:p w14:paraId="23613935" w14:textId="77777777" w:rsidR="00163931" w:rsidRPr="00163931" w:rsidRDefault="00163931" w:rsidP="00163931">
      <w:pPr>
        <w:pStyle w:val="apatexto"/>
        <w:numPr>
          <w:ilvl w:val="0"/>
          <w:numId w:val="45"/>
        </w:numPr>
        <w:rPr>
          <w:color w:val="auto"/>
        </w:rPr>
      </w:pPr>
      <w:r w:rsidRPr="00163931">
        <w:rPr>
          <w:color w:val="auto"/>
        </w:rPr>
        <w:t>¿Que se necesita para realizar un levantamiento de la información de una página web?</w:t>
      </w:r>
    </w:p>
    <w:p w14:paraId="510F5EC9" w14:textId="6CD648C2" w:rsidR="00033887" w:rsidRPr="00F72F64" w:rsidRDefault="00033887" w:rsidP="00033887">
      <w:pPr>
        <w:pStyle w:val="apatexto"/>
        <w:numPr>
          <w:ilvl w:val="0"/>
          <w:numId w:val="45"/>
        </w:numPr>
        <w:rPr>
          <w:color w:val="auto"/>
        </w:rPr>
      </w:pPr>
      <w:r w:rsidRPr="00F72F64">
        <w:rPr>
          <w:color w:val="auto"/>
        </w:rPr>
        <w:t>¿</w:t>
      </w:r>
      <w:r w:rsidR="00F72F64" w:rsidRPr="00F72F64">
        <w:rPr>
          <w:color w:val="auto"/>
        </w:rPr>
        <w:t>Qué</w:t>
      </w:r>
      <w:r w:rsidRPr="00F72F64">
        <w:rPr>
          <w:color w:val="auto"/>
        </w:rPr>
        <w:t xml:space="preserve"> se debe llevar a cabo con la información de la página web?</w:t>
      </w:r>
    </w:p>
    <w:p w14:paraId="5DFB04D7" w14:textId="181D2FFA" w:rsidR="00033887" w:rsidRPr="00F72F64" w:rsidRDefault="00033887" w:rsidP="00033887">
      <w:pPr>
        <w:pStyle w:val="apatexto"/>
        <w:numPr>
          <w:ilvl w:val="0"/>
          <w:numId w:val="45"/>
        </w:numPr>
        <w:rPr>
          <w:color w:val="auto"/>
        </w:rPr>
      </w:pPr>
      <w:r w:rsidRPr="00F72F64">
        <w:rPr>
          <w:color w:val="auto"/>
        </w:rPr>
        <w:t xml:space="preserve">¿A </w:t>
      </w:r>
      <w:r w:rsidR="00F72F64" w:rsidRPr="00F72F64">
        <w:rPr>
          <w:color w:val="auto"/>
        </w:rPr>
        <w:t>través</w:t>
      </w:r>
      <w:r w:rsidRPr="00F72F64">
        <w:rPr>
          <w:color w:val="auto"/>
        </w:rPr>
        <w:t xml:space="preserve"> de que se va a realizar el diseño de la página web?</w:t>
      </w:r>
    </w:p>
    <w:p w14:paraId="58CA7028" w14:textId="32C64B89" w:rsidR="00033887" w:rsidRPr="00F72F64" w:rsidRDefault="00033887" w:rsidP="00033887">
      <w:pPr>
        <w:pStyle w:val="apatexto"/>
        <w:numPr>
          <w:ilvl w:val="0"/>
          <w:numId w:val="45"/>
        </w:numPr>
        <w:rPr>
          <w:color w:val="auto"/>
        </w:rPr>
      </w:pPr>
      <w:r w:rsidRPr="00F72F64">
        <w:rPr>
          <w:color w:val="auto"/>
        </w:rPr>
        <w:t>¿Qué se elaborará con la información anteriormente obtenida?</w:t>
      </w:r>
    </w:p>
    <w:p w14:paraId="3B00D5F9" w14:textId="0F76388F" w:rsidR="00033887" w:rsidRPr="00F72F64" w:rsidRDefault="00163931" w:rsidP="00033887">
      <w:pPr>
        <w:pStyle w:val="apatexto"/>
        <w:numPr>
          <w:ilvl w:val="0"/>
          <w:numId w:val="45"/>
        </w:numPr>
        <w:rPr>
          <w:color w:val="auto"/>
        </w:rPr>
      </w:pPr>
      <w:r>
        <w:rPr>
          <w:color w:val="auto"/>
        </w:rPr>
        <w:t>¿Dónde se publica la</w:t>
      </w:r>
      <w:r w:rsidR="00033887" w:rsidRPr="00F72F64">
        <w:rPr>
          <w:color w:val="auto"/>
        </w:rPr>
        <w:t xml:space="preserve"> página web?</w:t>
      </w:r>
    </w:p>
    <w:p w14:paraId="48659866" w14:textId="77777777" w:rsidR="0064793E" w:rsidRPr="00F72F64" w:rsidRDefault="0064793E" w:rsidP="0064793E">
      <w:pPr>
        <w:pStyle w:val="apatexto"/>
        <w:ind w:left="1060" w:firstLine="0"/>
        <w:rPr>
          <w:color w:val="auto"/>
        </w:rPr>
      </w:pPr>
    </w:p>
    <w:p w14:paraId="4347AE72" w14:textId="4FF0BF45" w:rsidR="002C4594" w:rsidRPr="00F72F64" w:rsidRDefault="002C4594" w:rsidP="005C54EE">
      <w:pPr>
        <w:rPr>
          <w:rFonts w:asciiTheme="majorBidi" w:hAnsiTheme="majorBidi" w:cstheme="majorBidi"/>
          <w:sz w:val="24"/>
          <w:szCs w:val="24"/>
        </w:rPr>
      </w:pPr>
    </w:p>
    <w:p w14:paraId="3E39D34D" w14:textId="4B6C105B" w:rsidR="005C54EE" w:rsidRPr="00F72F64" w:rsidRDefault="005C54EE" w:rsidP="005C54EE">
      <w:pPr>
        <w:rPr>
          <w:rFonts w:asciiTheme="majorBidi" w:hAnsiTheme="majorBidi" w:cstheme="majorBidi"/>
          <w:sz w:val="24"/>
          <w:szCs w:val="24"/>
        </w:rPr>
      </w:pPr>
    </w:p>
    <w:p w14:paraId="0BBC55AB" w14:textId="532F3618" w:rsidR="005C54EE" w:rsidRPr="00F72F64" w:rsidRDefault="005C54EE" w:rsidP="005C54EE">
      <w:pPr>
        <w:rPr>
          <w:rFonts w:asciiTheme="majorBidi" w:hAnsiTheme="majorBidi" w:cstheme="majorBidi"/>
          <w:sz w:val="24"/>
          <w:szCs w:val="24"/>
        </w:rPr>
      </w:pPr>
    </w:p>
    <w:p w14:paraId="553B20AB" w14:textId="586113D1" w:rsidR="005C54EE" w:rsidRPr="00F72F64" w:rsidRDefault="005C54EE" w:rsidP="005C54EE">
      <w:pPr>
        <w:rPr>
          <w:rFonts w:asciiTheme="majorBidi" w:hAnsiTheme="majorBidi" w:cstheme="majorBidi"/>
          <w:sz w:val="24"/>
          <w:szCs w:val="24"/>
        </w:rPr>
      </w:pPr>
    </w:p>
    <w:p w14:paraId="1F420EA5" w14:textId="4438A1FD" w:rsidR="005C54EE" w:rsidRPr="00F72F64" w:rsidRDefault="005C54EE" w:rsidP="005C54EE">
      <w:pPr>
        <w:rPr>
          <w:rFonts w:asciiTheme="majorBidi" w:hAnsiTheme="majorBidi" w:cstheme="majorBidi"/>
          <w:sz w:val="24"/>
          <w:szCs w:val="24"/>
        </w:rPr>
      </w:pPr>
    </w:p>
    <w:p w14:paraId="4BAB3CC7" w14:textId="03477E48" w:rsidR="005C54EE" w:rsidRPr="00F72F64" w:rsidRDefault="005C54EE" w:rsidP="005C54EE">
      <w:pPr>
        <w:rPr>
          <w:rFonts w:asciiTheme="majorBidi" w:hAnsiTheme="majorBidi" w:cstheme="majorBidi"/>
          <w:sz w:val="24"/>
          <w:szCs w:val="24"/>
        </w:rPr>
      </w:pPr>
    </w:p>
    <w:p w14:paraId="68C4376B" w14:textId="0B2CBE6D" w:rsidR="005C54EE" w:rsidRPr="00F72F64" w:rsidRDefault="005C54EE" w:rsidP="005C54EE">
      <w:pPr>
        <w:rPr>
          <w:rFonts w:asciiTheme="majorBidi" w:hAnsiTheme="majorBidi" w:cstheme="majorBidi"/>
          <w:sz w:val="24"/>
          <w:szCs w:val="24"/>
        </w:rPr>
      </w:pPr>
    </w:p>
    <w:p w14:paraId="4E920808" w14:textId="534AE9BB" w:rsidR="00AF30A2" w:rsidRPr="00F72F64" w:rsidRDefault="00AF30A2" w:rsidP="005C54EE">
      <w:pPr>
        <w:rPr>
          <w:rFonts w:asciiTheme="majorBidi" w:hAnsiTheme="majorBidi" w:cstheme="majorBidi"/>
          <w:sz w:val="24"/>
          <w:szCs w:val="24"/>
        </w:rPr>
      </w:pPr>
    </w:p>
    <w:p w14:paraId="7BF58811" w14:textId="1571EBEA" w:rsidR="00AF30A2" w:rsidRPr="00F72F64" w:rsidRDefault="00AF30A2" w:rsidP="005C54EE">
      <w:pPr>
        <w:rPr>
          <w:rFonts w:asciiTheme="majorBidi" w:hAnsiTheme="majorBidi" w:cstheme="majorBidi"/>
          <w:sz w:val="24"/>
          <w:szCs w:val="24"/>
        </w:rPr>
      </w:pPr>
    </w:p>
    <w:p w14:paraId="4E742DAC" w14:textId="5A090C21" w:rsidR="00AF30A2" w:rsidRPr="00F72F64" w:rsidRDefault="00AF30A2" w:rsidP="005C54EE">
      <w:pPr>
        <w:rPr>
          <w:rFonts w:asciiTheme="majorBidi" w:hAnsiTheme="majorBidi" w:cstheme="majorBidi"/>
          <w:sz w:val="24"/>
          <w:szCs w:val="24"/>
        </w:rPr>
      </w:pPr>
    </w:p>
    <w:p w14:paraId="2823365D" w14:textId="69E96899" w:rsidR="00AF30A2" w:rsidRPr="00F72F64" w:rsidRDefault="00AF30A2" w:rsidP="005C54EE">
      <w:pPr>
        <w:rPr>
          <w:rFonts w:asciiTheme="majorBidi" w:hAnsiTheme="majorBidi" w:cstheme="majorBidi"/>
          <w:sz w:val="24"/>
          <w:szCs w:val="24"/>
        </w:rPr>
      </w:pPr>
    </w:p>
    <w:p w14:paraId="58CF6EF4" w14:textId="77777777" w:rsidR="005C54EE" w:rsidRPr="00F72F64" w:rsidRDefault="005C54EE" w:rsidP="005C54EE">
      <w:pPr>
        <w:rPr>
          <w:rFonts w:asciiTheme="majorBidi" w:hAnsiTheme="majorBidi" w:cstheme="majorBidi"/>
          <w:sz w:val="24"/>
          <w:szCs w:val="24"/>
        </w:rPr>
      </w:pPr>
    </w:p>
    <w:p w14:paraId="11E8AAD1" w14:textId="77777777" w:rsidR="00033887" w:rsidRPr="00F72F64" w:rsidRDefault="00033887" w:rsidP="005C54EE">
      <w:pPr>
        <w:rPr>
          <w:rFonts w:asciiTheme="majorBidi" w:hAnsiTheme="majorBidi" w:cstheme="majorBidi"/>
          <w:sz w:val="24"/>
          <w:szCs w:val="24"/>
        </w:rPr>
      </w:pPr>
    </w:p>
    <w:p w14:paraId="2DEAE463" w14:textId="77777777" w:rsidR="00033887" w:rsidRPr="00F72F64" w:rsidRDefault="00033887" w:rsidP="005C54EE">
      <w:pPr>
        <w:rPr>
          <w:rFonts w:asciiTheme="majorBidi" w:hAnsiTheme="majorBidi" w:cstheme="majorBidi"/>
          <w:sz w:val="24"/>
          <w:szCs w:val="24"/>
        </w:rPr>
      </w:pPr>
    </w:p>
    <w:p w14:paraId="66D2DC93" w14:textId="77777777" w:rsidR="00033887" w:rsidRPr="00F72F64" w:rsidRDefault="00033887" w:rsidP="005C54EE">
      <w:pPr>
        <w:rPr>
          <w:rFonts w:asciiTheme="majorBidi" w:hAnsiTheme="majorBidi" w:cstheme="majorBidi"/>
          <w:sz w:val="24"/>
          <w:szCs w:val="24"/>
        </w:rPr>
      </w:pPr>
    </w:p>
    <w:p w14:paraId="401C7126" w14:textId="77777777" w:rsidR="00033887" w:rsidRPr="00F72F64" w:rsidRDefault="00033887" w:rsidP="005C54EE">
      <w:pPr>
        <w:rPr>
          <w:rFonts w:asciiTheme="majorBidi" w:hAnsiTheme="majorBidi" w:cstheme="majorBidi"/>
          <w:sz w:val="24"/>
          <w:szCs w:val="24"/>
        </w:rPr>
      </w:pPr>
    </w:p>
    <w:p w14:paraId="5DE30C41" w14:textId="25EB8EBB" w:rsidR="002C4594" w:rsidRPr="00F72F64" w:rsidRDefault="002C4594" w:rsidP="00E55262">
      <w:pPr>
        <w:pStyle w:val="Ttulo1"/>
        <w:rPr>
          <w:color w:val="auto"/>
        </w:rPr>
      </w:pPr>
      <w:bookmarkStart w:id="7" w:name="_Toc133215576"/>
      <w:r w:rsidRPr="00F72F64">
        <w:rPr>
          <w:color w:val="auto"/>
        </w:rPr>
        <w:lastRenderedPageBreak/>
        <w:t>Justificación</w:t>
      </w:r>
      <w:bookmarkEnd w:id="7"/>
    </w:p>
    <w:p w14:paraId="0E2B2EE0" w14:textId="77777777" w:rsidR="00266598" w:rsidRPr="00F72F64" w:rsidRDefault="00266598" w:rsidP="00AF30A2">
      <w:pPr>
        <w:pStyle w:val="apatexto"/>
        <w:rPr>
          <w:color w:val="auto"/>
        </w:rPr>
      </w:pPr>
      <w:bookmarkStart w:id="8" w:name="_Hlk132899855"/>
      <w:r w:rsidRPr="00F72F64">
        <w:rPr>
          <w:color w:val="auto"/>
        </w:rPr>
        <w:t>La presente investigación y realización de la página web se enfocará en analizar la importancia de la carrera de ingeniería biomédica, puesto que esta profesión juega un papel fundamental en la salud. Es de sumo interés para nosotras entender el funcionamiento de esta carrera. Inicialmente, es curioso como dos ramas tan diferentes (medicina y tecnología) se fusionan en una para trabajar en el bienestar de los demás y a la vez mantenerlos actualizados con la informática. Hoy en día, la ingeniera biomédica es una carrera muy popular por los motivos anteriormente mencionados, este hecho también incrementó ese interés por la disciplina.</w:t>
      </w:r>
    </w:p>
    <w:p w14:paraId="6552581A" w14:textId="77777777" w:rsidR="00266598" w:rsidRPr="00F72F64" w:rsidRDefault="00266598" w:rsidP="00266598">
      <w:pPr>
        <w:pStyle w:val="apatexto"/>
        <w:rPr>
          <w:color w:val="auto"/>
        </w:rPr>
      </w:pPr>
      <w:bookmarkStart w:id="9" w:name="_Hlk132900001"/>
      <w:bookmarkEnd w:id="8"/>
      <w:r w:rsidRPr="00F72F64">
        <w:rPr>
          <w:color w:val="auto"/>
        </w:rPr>
        <w:t>También nos interesa mostrar por medio de la página la accesibilidad de los equipos médicos en los hospitales. Actualmente no todas las personas tienen los privilegios para acceder a este tipo de salud, por diferentes razones como lo es el dinero o el estado de avance en el que se encuentre el país. La ingeniera biomédica es muy beneficiosa y útil, así que llama nuestra atención el saber cómo las personas de bajos recursos acceden a este tipo de salud.</w:t>
      </w:r>
    </w:p>
    <w:bookmarkEnd w:id="9"/>
    <w:p w14:paraId="79C36DD7" w14:textId="77777777" w:rsidR="00266598" w:rsidRPr="00F72F64" w:rsidRDefault="00266598" w:rsidP="00266598">
      <w:pPr>
        <w:pStyle w:val="apatexto"/>
        <w:rPr>
          <w:color w:val="auto"/>
        </w:rPr>
      </w:pPr>
      <w:r w:rsidRPr="00F72F64">
        <w:rPr>
          <w:color w:val="auto"/>
        </w:rPr>
        <w:t>Otro punto para exponer en la página web, es el impacto ambiental de la creación de los equipos médicos. Como sabemos, el estado actual del planeta tierra es preocupante, y la producción de equipos electrónicos usados por los humanos genera daños ambientales. Claramente, esta problemática no pasa por alto para la ingeniera biomédica, ya que esta día a día está estudiando y encontrando nuevos métodos para llevar a cabo la construcción de los equipos con base a estrategias ecológicas.</w:t>
      </w:r>
    </w:p>
    <w:p w14:paraId="20BEDF9B" w14:textId="3C821170" w:rsidR="002C4594" w:rsidRPr="00F72F64" w:rsidRDefault="002C4594" w:rsidP="00AF30A2">
      <w:pPr>
        <w:pStyle w:val="apatexto"/>
        <w:rPr>
          <w:color w:val="auto"/>
        </w:rPr>
      </w:pPr>
      <w:r w:rsidRPr="00F72F64">
        <w:rPr>
          <w:color w:val="auto"/>
        </w:rPr>
        <w:t xml:space="preserve">Recomendamos la ingeniera biomédica, debido a que consideramos que es una carrera muy importante para la persona y para la sociedad. Estudiar esta profesión dejará el pensamiento de que se </w:t>
      </w:r>
      <w:r w:rsidR="005C54EE" w:rsidRPr="00F72F64">
        <w:rPr>
          <w:color w:val="auto"/>
        </w:rPr>
        <w:t>está</w:t>
      </w:r>
      <w:r w:rsidRPr="00F72F64">
        <w:rPr>
          <w:color w:val="auto"/>
        </w:rPr>
        <w:t xml:space="preserve"> estudiando algo para ayudar a millones de personas y hasta salvarles la vida. Además, la persona queda con un amplio conocimiento de lo que es la medicina y la electrónica.</w:t>
      </w:r>
    </w:p>
    <w:p w14:paraId="49311E46" w14:textId="0D12D8F8" w:rsidR="00AF30A2" w:rsidRPr="00F72F64" w:rsidRDefault="00AF30A2" w:rsidP="00AF30A2">
      <w:pPr>
        <w:pStyle w:val="apatexto"/>
        <w:rPr>
          <w:b/>
          <w:bCs/>
          <w:color w:val="auto"/>
        </w:rPr>
      </w:pPr>
    </w:p>
    <w:tbl>
      <w:tblPr>
        <w:tblStyle w:val="Tablanormal1"/>
        <w:tblW w:w="0" w:type="auto"/>
        <w:tblLook w:val="04A0" w:firstRow="1" w:lastRow="0" w:firstColumn="1" w:lastColumn="0" w:noHBand="0" w:noVBand="1"/>
      </w:tblPr>
      <w:tblGrid>
        <w:gridCol w:w="3890"/>
        <w:gridCol w:w="3889"/>
      </w:tblGrid>
      <w:tr w:rsidR="00F72F64" w:rsidRPr="00F72F64" w14:paraId="1481807D" w14:textId="77777777" w:rsidTr="002C53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9" w:type="dxa"/>
            <w:gridSpan w:val="2"/>
          </w:tcPr>
          <w:p w14:paraId="67DFEC84" w14:textId="5522C777" w:rsidR="00AF30A2" w:rsidRPr="00F72F64" w:rsidRDefault="002C5350" w:rsidP="002C5350">
            <w:pPr>
              <w:pStyle w:val="apatexto"/>
              <w:ind w:left="0" w:firstLine="0"/>
              <w:jc w:val="center"/>
              <w:rPr>
                <w:b w:val="0"/>
                <w:bCs w:val="0"/>
                <w:color w:val="auto"/>
              </w:rPr>
            </w:pPr>
            <w:r w:rsidRPr="00F72F64">
              <w:rPr>
                <w:color w:val="auto"/>
              </w:rPr>
              <w:lastRenderedPageBreak/>
              <w:t>Plan de estudios</w:t>
            </w:r>
          </w:p>
        </w:tc>
      </w:tr>
      <w:tr w:rsidR="00F72F64" w:rsidRPr="00F72F64" w14:paraId="1750B673" w14:textId="77777777" w:rsidTr="002C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0" w:type="dxa"/>
            <w:vAlign w:val="center"/>
          </w:tcPr>
          <w:p w14:paraId="472AEA8A" w14:textId="33F909AE" w:rsidR="00AF30A2" w:rsidRPr="00F72F64" w:rsidRDefault="002C5350" w:rsidP="002C5350">
            <w:pPr>
              <w:pStyle w:val="apatexto"/>
              <w:ind w:left="0" w:firstLine="0"/>
              <w:jc w:val="center"/>
              <w:rPr>
                <w:color w:val="auto"/>
              </w:rPr>
            </w:pPr>
            <w:r w:rsidRPr="00F72F64">
              <w:rPr>
                <w:color w:val="auto"/>
              </w:rPr>
              <w:t>Primer semestre</w:t>
            </w:r>
          </w:p>
        </w:tc>
        <w:tc>
          <w:tcPr>
            <w:tcW w:w="3889" w:type="dxa"/>
          </w:tcPr>
          <w:p w14:paraId="56BB558B" w14:textId="77777777" w:rsidR="002C5350" w:rsidRPr="00F72F64" w:rsidRDefault="002C5350" w:rsidP="002C5350">
            <w:pPr>
              <w:pStyle w:val="apatexto"/>
              <w:numPr>
                <w:ilvl w:val="0"/>
                <w:numId w:val="35"/>
              </w:numPr>
              <w:cnfStyle w:val="000000100000" w:firstRow="0" w:lastRow="0" w:firstColumn="0" w:lastColumn="0" w:oddVBand="0" w:evenVBand="0" w:oddHBand="1" w:evenHBand="0" w:firstRowFirstColumn="0" w:firstRowLastColumn="0" w:lastRowFirstColumn="0" w:lastRowLastColumn="0"/>
              <w:rPr>
                <w:color w:val="auto"/>
              </w:rPr>
            </w:pPr>
            <w:r w:rsidRPr="00F72F64">
              <w:rPr>
                <w:color w:val="auto"/>
              </w:rPr>
              <w:t>Matemáticas fundamentales</w:t>
            </w:r>
          </w:p>
          <w:p w14:paraId="6BCDA49D" w14:textId="77777777" w:rsidR="002C5350" w:rsidRPr="00F72F64" w:rsidRDefault="002C5350" w:rsidP="002C5350">
            <w:pPr>
              <w:pStyle w:val="apatexto"/>
              <w:numPr>
                <w:ilvl w:val="0"/>
                <w:numId w:val="35"/>
              </w:numPr>
              <w:cnfStyle w:val="000000100000" w:firstRow="0" w:lastRow="0" w:firstColumn="0" w:lastColumn="0" w:oddVBand="0" w:evenVBand="0" w:oddHBand="1" w:evenHBand="0" w:firstRowFirstColumn="0" w:firstRowLastColumn="0" w:lastRowFirstColumn="0" w:lastRowLastColumn="0"/>
              <w:rPr>
                <w:color w:val="auto"/>
              </w:rPr>
            </w:pPr>
            <w:r w:rsidRPr="00F72F64">
              <w:rPr>
                <w:color w:val="auto"/>
              </w:rPr>
              <w:t>Fundamentos de Ingeniería Biomédica</w:t>
            </w:r>
          </w:p>
          <w:p w14:paraId="4B31032F" w14:textId="77777777" w:rsidR="002C5350" w:rsidRPr="00F72F64" w:rsidRDefault="002C5350" w:rsidP="002C5350">
            <w:pPr>
              <w:pStyle w:val="apatexto"/>
              <w:numPr>
                <w:ilvl w:val="0"/>
                <w:numId w:val="35"/>
              </w:numPr>
              <w:cnfStyle w:val="000000100000" w:firstRow="0" w:lastRow="0" w:firstColumn="0" w:lastColumn="0" w:oddVBand="0" w:evenVBand="0" w:oddHBand="1" w:evenHBand="0" w:firstRowFirstColumn="0" w:firstRowLastColumn="0" w:lastRowFirstColumn="0" w:lastRowLastColumn="0"/>
              <w:rPr>
                <w:color w:val="auto"/>
              </w:rPr>
            </w:pPr>
            <w:r w:rsidRPr="00F72F64">
              <w:rPr>
                <w:color w:val="auto"/>
              </w:rPr>
              <w:t>Desarrollo personal</w:t>
            </w:r>
          </w:p>
          <w:p w14:paraId="32540E7F" w14:textId="77777777" w:rsidR="002C5350" w:rsidRPr="00F72F64" w:rsidRDefault="002C5350" w:rsidP="002C5350">
            <w:pPr>
              <w:pStyle w:val="apatexto"/>
              <w:numPr>
                <w:ilvl w:val="0"/>
                <w:numId w:val="35"/>
              </w:numPr>
              <w:cnfStyle w:val="000000100000" w:firstRow="0" w:lastRow="0" w:firstColumn="0" w:lastColumn="0" w:oddVBand="0" w:evenVBand="0" w:oddHBand="1" w:evenHBand="0" w:firstRowFirstColumn="0" w:firstRowLastColumn="0" w:lastRowFirstColumn="0" w:lastRowLastColumn="0"/>
              <w:rPr>
                <w:color w:val="auto"/>
              </w:rPr>
            </w:pPr>
            <w:r w:rsidRPr="00F72F64">
              <w:rPr>
                <w:color w:val="auto"/>
              </w:rPr>
              <w:t>Introducción a la ingeniería</w:t>
            </w:r>
          </w:p>
          <w:p w14:paraId="5DBCF19B" w14:textId="77777777" w:rsidR="002C5350" w:rsidRPr="00F72F64" w:rsidRDefault="002C5350" w:rsidP="002C5350">
            <w:pPr>
              <w:pStyle w:val="apatexto"/>
              <w:numPr>
                <w:ilvl w:val="0"/>
                <w:numId w:val="35"/>
              </w:numPr>
              <w:cnfStyle w:val="000000100000" w:firstRow="0" w:lastRow="0" w:firstColumn="0" w:lastColumn="0" w:oddVBand="0" w:evenVBand="0" w:oddHBand="1" w:evenHBand="0" w:firstRowFirstColumn="0" w:firstRowLastColumn="0" w:lastRowFirstColumn="0" w:lastRowLastColumn="0"/>
              <w:rPr>
                <w:color w:val="auto"/>
              </w:rPr>
            </w:pPr>
            <w:r w:rsidRPr="00F72F64">
              <w:rPr>
                <w:color w:val="auto"/>
              </w:rPr>
              <w:t>Comunicación oral y escrita</w:t>
            </w:r>
          </w:p>
          <w:p w14:paraId="547493A3" w14:textId="0A988A23" w:rsidR="00AF30A2" w:rsidRPr="00F72F64" w:rsidRDefault="002C5350" w:rsidP="002C5350">
            <w:pPr>
              <w:pStyle w:val="apatexto"/>
              <w:numPr>
                <w:ilvl w:val="0"/>
                <w:numId w:val="35"/>
              </w:numPr>
              <w:cnfStyle w:val="000000100000" w:firstRow="0" w:lastRow="0" w:firstColumn="0" w:lastColumn="0" w:oddVBand="0" w:evenVBand="0" w:oddHBand="1" w:evenHBand="0" w:firstRowFirstColumn="0" w:firstRowLastColumn="0" w:lastRowFirstColumn="0" w:lastRowLastColumn="0"/>
              <w:rPr>
                <w:color w:val="auto"/>
              </w:rPr>
            </w:pPr>
            <w:r w:rsidRPr="00F72F64">
              <w:rPr>
                <w:color w:val="auto"/>
              </w:rPr>
              <w:t>Formación ciudadana: identidades y pluralismo</w:t>
            </w:r>
          </w:p>
        </w:tc>
      </w:tr>
      <w:tr w:rsidR="00F72F64" w:rsidRPr="00F72F64" w14:paraId="61A8A895" w14:textId="77777777" w:rsidTr="002C5350">
        <w:tc>
          <w:tcPr>
            <w:cnfStyle w:val="001000000000" w:firstRow="0" w:lastRow="0" w:firstColumn="1" w:lastColumn="0" w:oddVBand="0" w:evenVBand="0" w:oddHBand="0" w:evenHBand="0" w:firstRowFirstColumn="0" w:firstRowLastColumn="0" w:lastRowFirstColumn="0" w:lastRowLastColumn="0"/>
            <w:tcW w:w="3890" w:type="dxa"/>
            <w:vAlign w:val="center"/>
          </w:tcPr>
          <w:p w14:paraId="0E741247" w14:textId="0189D462" w:rsidR="00AF30A2" w:rsidRPr="00F72F64" w:rsidRDefault="002C5350" w:rsidP="002C5350">
            <w:pPr>
              <w:pStyle w:val="apatexto"/>
              <w:ind w:left="0" w:firstLine="0"/>
              <w:jc w:val="center"/>
              <w:rPr>
                <w:color w:val="auto"/>
              </w:rPr>
            </w:pPr>
            <w:r w:rsidRPr="00F72F64">
              <w:rPr>
                <w:color w:val="auto"/>
              </w:rPr>
              <w:t>Segundo semestre</w:t>
            </w:r>
          </w:p>
        </w:tc>
        <w:tc>
          <w:tcPr>
            <w:tcW w:w="3889" w:type="dxa"/>
          </w:tcPr>
          <w:p w14:paraId="7E168673" w14:textId="77777777" w:rsidR="002C5350" w:rsidRPr="00F72F64" w:rsidRDefault="002C5350" w:rsidP="002C5350">
            <w:pPr>
              <w:pStyle w:val="apatexto"/>
              <w:numPr>
                <w:ilvl w:val="0"/>
                <w:numId w:val="36"/>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Cálculo I</w:t>
            </w:r>
          </w:p>
          <w:p w14:paraId="4130F751" w14:textId="77777777" w:rsidR="002C5350" w:rsidRPr="00F72F64" w:rsidRDefault="002C5350" w:rsidP="002C5350">
            <w:pPr>
              <w:pStyle w:val="apatexto"/>
              <w:numPr>
                <w:ilvl w:val="0"/>
                <w:numId w:val="36"/>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Álgebra lineal</w:t>
            </w:r>
          </w:p>
          <w:p w14:paraId="0E8CBCEA" w14:textId="77777777" w:rsidR="002C5350" w:rsidRPr="00F72F64" w:rsidRDefault="002C5350" w:rsidP="002C5350">
            <w:pPr>
              <w:pStyle w:val="apatexto"/>
              <w:numPr>
                <w:ilvl w:val="0"/>
                <w:numId w:val="36"/>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Química</w:t>
            </w:r>
          </w:p>
          <w:p w14:paraId="4838125B" w14:textId="77777777" w:rsidR="002C5350" w:rsidRPr="00F72F64" w:rsidRDefault="002C5350" w:rsidP="002C5350">
            <w:pPr>
              <w:pStyle w:val="apatexto"/>
              <w:numPr>
                <w:ilvl w:val="0"/>
                <w:numId w:val="36"/>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Diseño conceptual</w:t>
            </w:r>
          </w:p>
          <w:p w14:paraId="2A25137D" w14:textId="77777777" w:rsidR="002C5350" w:rsidRPr="00F72F64" w:rsidRDefault="002C5350" w:rsidP="002C5350">
            <w:pPr>
              <w:pStyle w:val="apatexto"/>
              <w:numPr>
                <w:ilvl w:val="0"/>
                <w:numId w:val="36"/>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Algoritmia y programación</w:t>
            </w:r>
          </w:p>
          <w:p w14:paraId="15EDDFA0" w14:textId="1E9FE9EB" w:rsidR="00AF30A2" w:rsidRPr="00F72F64" w:rsidRDefault="002C5350" w:rsidP="002C5350">
            <w:pPr>
              <w:pStyle w:val="apatexto"/>
              <w:numPr>
                <w:ilvl w:val="0"/>
                <w:numId w:val="36"/>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Inglés I</w:t>
            </w:r>
          </w:p>
        </w:tc>
      </w:tr>
      <w:tr w:rsidR="00F72F64" w:rsidRPr="00F72F64" w14:paraId="6E7978E9" w14:textId="77777777" w:rsidTr="002C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0" w:type="dxa"/>
            <w:vAlign w:val="center"/>
          </w:tcPr>
          <w:p w14:paraId="1E584375" w14:textId="7E1919C7" w:rsidR="00AF30A2" w:rsidRPr="00F72F64" w:rsidRDefault="002C5350" w:rsidP="002C5350">
            <w:pPr>
              <w:pStyle w:val="apatexto"/>
              <w:ind w:left="0" w:firstLine="0"/>
              <w:jc w:val="center"/>
              <w:rPr>
                <w:color w:val="auto"/>
              </w:rPr>
            </w:pPr>
            <w:r w:rsidRPr="00F72F64">
              <w:rPr>
                <w:color w:val="auto"/>
              </w:rPr>
              <w:t>Tercer semestre</w:t>
            </w:r>
          </w:p>
        </w:tc>
        <w:tc>
          <w:tcPr>
            <w:tcW w:w="3889" w:type="dxa"/>
          </w:tcPr>
          <w:p w14:paraId="7090E5EB"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Cálculo II</w:t>
            </w:r>
          </w:p>
          <w:p w14:paraId="01D15013"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Física I</w:t>
            </w:r>
          </w:p>
          <w:p w14:paraId="55F9AB5D"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Circuitos eléctricos I</w:t>
            </w:r>
          </w:p>
          <w:p w14:paraId="662FED0C"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Bioquímica médica</w:t>
            </w:r>
          </w:p>
          <w:p w14:paraId="3B20A57D" w14:textId="0D3D3259" w:rsidR="00AF30A2"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Inglés II</w:t>
            </w:r>
          </w:p>
        </w:tc>
      </w:tr>
      <w:tr w:rsidR="00F72F64" w:rsidRPr="00F72F64" w14:paraId="4B1F16C2" w14:textId="77777777" w:rsidTr="002C5350">
        <w:tc>
          <w:tcPr>
            <w:cnfStyle w:val="001000000000" w:firstRow="0" w:lastRow="0" w:firstColumn="1" w:lastColumn="0" w:oddVBand="0" w:evenVBand="0" w:oddHBand="0" w:evenHBand="0" w:firstRowFirstColumn="0" w:firstRowLastColumn="0" w:lastRowFirstColumn="0" w:lastRowLastColumn="0"/>
            <w:tcW w:w="3890" w:type="dxa"/>
            <w:vAlign w:val="center"/>
          </w:tcPr>
          <w:p w14:paraId="45206DF1" w14:textId="42D0A5B9" w:rsidR="00AF30A2" w:rsidRPr="00F72F64" w:rsidRDefault="002C5350" w:rsidP="002C5350">
            <w:pPr>
              <w:pStyle w:val="apatexto"/>
              <w:ind w:left="0" w:firstLine="0"/>
              <w:jc w:val="center"/>
              <w:rPr>
                <w:color w:val="auto"/>
              </w:rPr>
            </w:pPr>
            <w:r w:rsidRPr="00F72F64">
              <w:rPr>
                <w:color w:val="auto"/>
              </w:rPr>
              <w:t>Cuarto semestre</w:t>
            </w:r>
          </w:p>
        </w:tc>
        <w:tc>
          <w:tcPr>
            <w:tcW w:w="3889" w:type="dxa"/>
          </w:tcPr>
          <w:p w14:paraId="0294B6B9"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Señales y sistemas</w:t>
            </w:r>
          </w:p>
          <w:p w14:paraId="1E327628"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Física II</w:t>
            </w:r>
          </w:p>
          <w:p w14:paraId="10EB90B0"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lastRenderedPageBreak/>
              <w:t>Electrónica análoga</w:t>
            </w:r>
          </w:p>
          <w:p w14:paraId="381A643D"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Morfofisiología I</w:t>
            </w:r>
          </w:p>
          <w:p w14:paraId="08269497" w14:textId="590E69E5" w:rsidR="00AF30A2"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Inglés III</w:t>
            </w:r>
          </w:p>
        </w:tc>
      </w:tr>
      <w:tr w:rsidR="00F72F64" w:rsidRPr="00F72F64" w14:paraId="5D978901" w14:textId="77777777" w:rsidTr="002C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0" w:type="dxa"/>
            <w:vAlign w:val="center"/>
          </w:tcPr>
          <w:p w14:paraId="02B8E945" w14:textId="0A820E28" w:rsidR="00AF30A2" w:rsidRPr="00F72F64" w:rsidRDefault="002C5350" w:rsidP="002C5350">
            <w:pPr>
              <w:pStyle w:val="apatexto"/>
              <w:ind w:left="0" w:firstLine="0"/>
              <w:jc w:val="center"/>
              <w:rPr>
                <w:color w:val="auto"/>
              </w:rPr>
            </w:pPr>
            <w:r w:rsidRPr="00F72F64">
              <w:rPr>
                <w:color w:val="auto"/>
              </w:rPr>
              <w:lastRenderedPageBreak/>
              <w:t>Quinto semestre</w:t>
            </w:r>
          </w:p>
        </w:tc>
        <w:tc>
          <w:tcPr>
            <w:tcW w:w="3889" w:type="dxa"/>
          </w:tcPr>
          <w:p w14:paraId="378A7889"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Actividad complementaria</w:t>
            </w:r>
          </w:p>
          <w:p w14:paraId="563EF7CF"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Sistemas dinámicos</w:t>
            </w:r>
          </w:p>
          <w:p w14:paraId="48B5AA73"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Electrónica digital</w:t>
            </w:r>
          </w:p>
          <w:p w14:paraId="7C58C6FB" w14:textId="60595596"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Morfofisiología II</w:t>
            </w:r>
          </w:p>
          <w:p w14:paraId="5E354AFC" w14:textId="6B818112"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Formación ciudadana: sociedad y estado</w:t>
            </w:r>
          </w:p>
          <w:p w14:paraId="0AD9B8E9" w14:textId="0AEFFF18" w:rsidR="00AF30A2"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Inglés IV</w:t>
            </w:r>
          </w:p>
        </w:tc>
      </w:tr>
      <w:tr w:rsidR="00F72F64" w:rsidRPr="00F72F64" w14:paraId="3DBDD08D" w14:textId="77777777" w:rsidTr="002C5350">
        <w:tc>
          <w:tcPr>
            <w:cnfStyle w:val="001000000000" w:firstRow="0" w:lastRow="0" w:firstColumn="1" w:lastColumn="0" w:oddVBand="0" w:evenVBand="0" w:oddHBand="0" w:evenHBand="0" w:firstRowFirstColumn="0" w:firstRowLastColumn="0" w:lastRowFirstColumn="0" w:lastRowLastColumn="0"/>
            <w:tcW w:w="3890" w:type="dxa"/>
            <w:vAlign w:val="center"/>
          </w:tcPr>
          <w:p w14:paraId="196FCB57" w14:textId="42B692B4" w:rsidR="00AF30A2" w:rsidRPr="00F72F64" w:rsidRDefault="002C5350" w:rsidP="002C5350">
            <w:pPr>
              <w:pStyle w:val="apatexto"/>
              <w:ind w:left="0" w:firstLine="0"/>
              <w:jc w:val="center"/>
              <w:rPr>
                <w:color w:val="auto"/>
              </w:rPr>
            </w:pPr>
            <w:r w:rsidRPr="00F72F64">
              <w:rPr>
                <w:color w:val="auto"/>
              </w:rPr>
              <w:t>Sexto semestre</w:t>
            </w:r>
          </w:p>
        </w:tc>
        <w:tc>
          <w:tcPr>
            <w:tcW w:w="3889" w:type="dxa"/>
          </w:tcPr>
          <w:p w14:paraId="6738A871"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Control I</w:t>
            </w:r>
          </w:p>
          <w:p w14:paraId="03A2F635"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Microprocesadores</w:t>
            </w:r>
          </w:p>
          <w:p w14:paraId="1DCC0C19"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Biomateriales</w:t>
            </w:r>
          </w:p>
          <w:p w14:paraId="37F8E171" w14:textId="0264EF7F"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Biofísica médica</w:t>
            </w:r>
          </w:p>
          <w:p w14:paraId="75447B6E" w14:textId="0B9EC0D6"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Formación ciudadana: paz y convivencia</w:t>
            </w:r>
          </w:p>
          <w:p w14:paraId="70D886F1" w14:textId="64589AA5" w:rsidR="00AF30A2"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Inglés V</w:t>
            </w:r>
          </w:p>
        </w:tc>
      </w:tr>
      <w:tr w:rsidR="00F72F64" w:rsidRPr="00F72F64" w14:paraId="0B947DD0" w14:textId="77777777" w:rsidTr="002C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0" w:type="dxa"/>
            <w:vAlign w:val="center"/>
          </w:tcPr>
          <w:p w14:paraId="521B2747" w14:textId="7AC1174C" w:rsidR="00AF30A2" w:rsidRPr="00F72F64" w:rsidRDefault="002C5350" w:rsidP="002C5350">
            <w:pPr>
              <w:pStyle w:val="apatexto"/>
              <w:ind w:left="0" w:firstLine="0"/>
              <w:jc w:val="center"/>
              <w:rPr>
                <w:color w:val="auto"/>
              </w:rPr>
            </w:pPr>
            <w:r w:rsidRPr="00F72F64">
              <w:rPr>
                <w:color w:val="auto"/>
              </w:rPr>
              <w:t>Séptimo semestre</w:t>
            </w:r>
          </w:p>
        </w:tc>
        <w:tc>
          <w:tcPr>
            <w:tcW w:w="3889" w:type="dxa"/>
          </w:tcPr>
          <w:p w14:paraId="55D29315"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Probabilidad y estadística</w:t>
            </w:r>
          </w:p>
          <w:p w14:paraId="0A6166B2"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proofErr w:type="spellStart"/>
            <w:r w:rsidRPr="00F72F64">
              <w:rPr>
                <w:rFonts w:eastAsia="Times New Roman"/>
                <w:color w:val="auto"/>
                <w:lang w:val="es-CO" w:eastAsia="es-CO"/>
              </w:rPr>
              <w:t>Bioinstrumentación</w:t>
            </w:r>
            <w:proofErr w:type="spellEnd"/>
            <w:r w:rsidRPr="00F72F64">
              <w:rPr>
                <w:rFonts w:eastAsia="Times New Roman"/>
                <w:color w:val="auto"/>
                <w:lang w:val="es-CO" w:eastAsia="es-CO"/>
              </w:rPr>
              <w:t xml:space="preserve"> I</w:t>
            </w:r>
          </w:p>
          <w:p w14:paraId="55AD7AE0"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Ingeniería clínica I</w:t>
            </w:r>
          </w:p>
          <w:p w14:paraId="7B4FD6C3" w14:textId="0E743452"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Biomecánica</w:t>
            </w:r>
          </w:p>
          <w:p w14:paraId="0DDA02E8"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Formulación y evaluación de proyectos</w:t>
            </w:r>
          </w:p>
          <w:p w14:paraId="76BEAA34" w14:textId="5845EE76" w:rsidR="00AF30A2"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lastRenderedPageBreak/>
              <w:t xml:space="preserve">Electiva </w:t>
            </w:r>
            <w:proofErr w:type="spellStart"/>
            <w:r w:rsidRPr="00F72F64">
              <w:rPr>
                <w:rFonts w:eastAsia="Times New Roman"/>
                <w:color w:val="auto"/>
                <w:lang w:val="es-CO" w:eastAsia="es-CO"/>
              </w:rPr>
              <w:t>sociohumanística</w:t>
            </w:r>
            <w:proofErr w:type="spellEnd"/>
          </w:p>
        </w:tc>
      </w:tr>
      <w:tr w:rsidR="00F72F64" w:rsidRPr="00F72F64" w14:paraId="17F79FD3" w14:textId="77777777" w:rsidTr="002C5350">
        <w:tc>
          <w:tcPr>
            <w:cnfStyle w:val="001000000000" w:firstRow="0" w:lastRow="0" w:firstColumn="1" w:lastColumn="0" w:oddVBand="0" w:evenVBand="0" w:oddHBand="0" w:evenHBand="0" w:firstRowFirstColumn="0" w:firstRowLastColumn="0" w:lastRowFirstColumn="0" w:lastRowLastColumn="0"/>
            <w:tcW w:w="3890" w:type="dxa"/>
            <w:vAlign w:val="center"/>
          </w:tcPr>
          <w:p w14:paraId="68E4F35B" w14:textId="5640BD3B" w:rsidR="002C5350" w:rsidRPr="00F72F64" w:rsidRDefault="002C5350" w:rsidP="002C5350">
            <w:pPr>
              <w:pStyle w:val="apatexto"/>
              <w:ind w:left="0" w:firstLine="0"/>
              <w:jc w:val="center"/>
              <w:rPr>
                <w:color w:val="auto"/>
              </w:rPr>
            </w:pPr>
            <w:r w:rsidRPr="00F72F64">
              <w:rPr>
                <w:color w:val="auto"/>
              </w:rPr>
              <w:lastRenderedPageBreak/>
              <w:t>Octavo semestre</w:t>
            </w:r>
          </w:p>
        </w:tc>
        <w:tc>
          <w:tcPr>
            <w:tcW w:w="3889" w:type="dxa"/>
          </w:tcPr>
          <w:p w14:paraId="24EF50C7"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proofErr w:type="spellStart"/>
            <w:r w:rsidRPr="00F72F64">
              <w:rPr>
                <w:rFonts w:eastAsia="Times New Roman"/>
                <w:color w:val="auto"/>
                <w:lang w:val="es-CO" w:eastAsia="es-CO"/>
              </w:rPr>
              <w:t>Bioinstrumentación</w:t>
            </w:r>
            <w:proofErr w:type="spellEnd"/>
            <w:r w:rsidRPr="00F72F64">
              <w:rPr>
                <w:rFonts w:eastAsia="Times New Roman"/>
                <w:color w:val="auto"/>
                <w:lang w:val="es-CO" w:eastAsia="es-CO"/>
              </w:rPr>
              <w:t xml:space="preserve"> II</w:t>
            </w:r>
          </w:p>
          <w:p w14:paraId="0BFA9852"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Ingeniería clínica II</w:t>
            </w:r>
          </w:p>
          <w:p w14:paraId="27B233D8"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Ingeniería de rehabilitación</w:t>
            </w:r>
          </w:p>
          <w:p w14:paraId="7A7BA5D4" w14:textId="77777777"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Diseño biomédico I</w:t>
            </w:r>
          </w:p>
          <w:p w14:paraId="3258E937" w14:textId="2EA7723A" w:rsidR="002C5350" w:rsidRPr="00F72F64" w:rsidRDefault="002C5350" w:rsidP="002C5350">
            <w:pPr>
              <w:pStyle w:val="apatexto"/>
              <w:numPr>
                <w:ilvl w:val="0"/>
                <w:numId w:val="37"/>
              </w:numPr>
              <w:cnfStyle w:val="000000000000" w:firstRow="0" w:lastRow="0" w:firstColumn="0" w:lastColumn="0" w:oddVBand="0" w:evenVBand="0" w:oddHBand="0"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Electiva profesional I</w:t>
            </w:r>
          </w:p>
        </w:tc>
      </w:tr>
      <w:tr w:rsidR="00F72F64" w:rsidRPr="00F72F64" w14:paraId="384C065F" w14:textId="77777777" w:rsidTr="002C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0" w:type="dxa"/>
            <w:vAlign w:val="center"/>
          </w:tcPr>
          <w:p w14:paraId="18DFD9FE" w14:textId="6241754A" w:rsidR="00AF30A2" w:rsidRPr="00F72F64" w:rsidRDefault="002C5350" w:rsidP="002C5350">
            <w:pPr>
              <w:pStyle w:val="apatexto"/>
              <w:ind w:left="0" w:firstLine="0"/>
              <w:jc w:val="center"/>
              <w:rPr>
                <w:color w:val="auto"/>
              </w:rPr>
            </w:pPr>
            <w:r w:rsidRPr="00F72F64">
              <w:rPr>
                <w:color w:val="auto"/>
              </w:rPr>
              <w:t>Noveno semestre</w:t>
            </w:r>
          </w:p>
        </w:tc>
        <w:tc>
          <w:tcPr>
            <w:tcW w:w="3889" w:type="dxa"/>
          </w:tcPr>
          <w:p w14:paraId="355B7ED1" w14:textId="3A99FF9F"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Ambiente y desarrollo sostenible</w:t>
            </w:r>
          </w:p>
          <w:p w14:paraId="40F04D9B" w14:textId="26388265"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Seminario de Ingeniería Biomédica</w:t>
            </w:r>
          </w:p>
          <w:p w14:paraId="77BF288D"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Electiva profesional II</w:t>
            </w:r>
          </w:p>
          <w:p w14:paraId="7B8393D8"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Electiva de lectura y escritura</w:t>
            </w:r>
          </w:p>
          <w:p w14:paraId="01CBB198" w14:textId="77777777" w:rsidR="002C5350"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Diseño biomédico II</w:t>
            </w:r>
          </w:p>
          <w:p w14:paraId="5EBA9DFE" w14:textId="6F9ECFE2" w:rsidR="00AF30A2" w:rsidRPr="00F72F64" w:rsidRDefault="002C5350" w:rsidP="002C5350">
            <w:pPr>
              <w:pStyle w:val="apatexto"/>
              <w:numPr>
                <w:ilvl w:val="0"/>
                <w:numId w:val="37"/>
              </w:numPr>
              <w:cnfStyle w:val="000000100000" w:firstRow="0" w:lastRow="0" w:firstColumn="0" w:lastColumn="0" w:oddVBand="0" w:evenVBand="0" w:oddHBand="1" w:evenHBand="0" w:firstRowFirstColumn="0" w:firstRowLastColumn="0" w:lastRowFirstColumn="0" w:lastRowLastColumn="0"/>
              <w:rPr>
                <w:rFonts w:eastAsia="Times New Roman"/>
                <w:color w:val="auto"/>
                <w:lang w:val="es-CO" w:eastAsia="es-CO"/>
              </w:rPr>
            </w:pPr>
            <w:r w:rsidRPr="00F72F64">
              <w:rPr>
                <w:rFonts w:eastAsia="Times New Roman"/>
                <w:color w:val="auto"/>
                <w:lang w:val="es-CO" w:eastAsia="es-CO"/>
              </w:rPr>
              <w:t>Trabajo de grado</w:t>
            </w:r>
          </w:p>
        </w:tc>
      </w:tr>
    </w:tbl>
    <w:p w14:paraId="271A49CF" w14:textId="77777777" w:rsidR="00AF30A2" w:rsidRPr="00F72F64" w:rsidRDefault="00AF30A2" w:rsidP="00AF30A2">
      <w:pPr>
        <w:pStyle w:val="apatexto"/>
        <w:rPr>
          <w:b/>
          <w:bCs/>
          <w:color w:val="auto"/>
        </w:rPr>
      </w:pPr>
    </w:p>
    <w:p w14:paraId="3862DEC3" w14:textId="77777777" w:rsidR="002C4594" w:rsidRPr="00F72F64" w:rsidRDefault="002C4594" w:rsidP="005C54EE"/>
    <w:p w14:paraId="4408C352" w14:textId="77777777" w:rsidR="002C4594" w:rsidRPr="00F72F64" w:rsidRDefault="002C4594" w:rsidP="005C54EE">
      <w:pPr>
        <w:rPr>
          <w:rFonts w:ascii="Times New Roman" w:hAnsi="Times New Roman" w:cs="Times New Roman"/>
          <w:sz w:val="24"/>
          <w:szCs w:val="24"/>
        </w:rPr>
      </w:pPr>
    </w:p>
    <w:p w14:paraId="3796C24B" w14:textId="77777777" w:rsidR="002C4594" w:rsidRPr="00F72F64" w:rsidRDefault="002C4594" w:rsidP="005C54EE">
      <w:pPr>
        <w:rPr>
          <w:rFonts w:asciiTheme="majorBidi" w:hAnsiTheme="majorBidi" w:cstheme="majorBidi"/>
          <w:sz w:val="24"/>
          <w:szCs w:val="24"/>
        </w:rPr>
      </w:pPr>
    </w:p>
    <w:p w14:paraId="1A9E7A2A" w14:textId="74CB898F" w:rsidR="002C4594" w:rsidRPr="00F72F64" w:rsidRDefault="002C4594" w:rsidP="005C54EE">
      <w:pPr>
        <w:rPr>
          <w:rFonts w:asciiTheme="majorBidi" w:hAnsiTheme="majorBidi" w:cstheme="majorBidi"/>
          <w:sz w:val="24"/>
          <w:szCs w:val="24"/>
        </w:rPr>
      </w:pPr>
      <w:r w:rsidRPr="00F72F64">
        <w:rPr>
          <w:rFonts w:asciiTheme="majorBidi" w:hAnsiTheme="majorBidi" w:cstheme="majorBidi"/>
          <w:sz w:val="24"/>
          <w:szCs w:val="24"/>
        </w:rPr>
        <w:t xml:space="preserve"> </w:t>
      </w:r>
    </w:p>
    <w:p w14:paraId="725675AA" w14:textId="77777777" w:rsidR="002C4594" w:rsidRPr="00F72F64" w:rsidRDefault="002C4594" w:rsidP="005C54EE">
      <w:pPr>
        <w:rPr>
          <w:rFonts w:asciiTheme="majorBidi" w:hAnsiTheme="majorBidi" w:cstheme="majorBidi"/>
          <w:sz w:val="24"/>
          <w:szCs w:val="24"/>
        </w:rPr>
      </w:pPr>
    </w:p>
    <w:p w14:paraId="1E9395A9" w14:textId="77777777" w:rsidR="00E33C3E" w:rsidRPr="00F72F64" w:rsidRDefault="00E33C3E" w:rsidP="005C54EE">
      <w:pPr>
        <w:rPr>
          <w:rFonts w:asciiTheme="majorBidi" w:hAnsiTheme="majorBidi" w:cstheme="majorBidi"/>
          <w:sz w:val="24"/>
          <w:szCs w:val="24"/>
        </w:rPr>
      </w:pPr>
    </w:p>
    <w:p w14:paraId="1E36253D" w14:textId="77777777" w:rsidR="005C54EE" w:rsidRPr="00F72F64" w:rsidRDefault="005C54EE" w:rsidP="005C54EE"/>
    <w:p w14:paraId="1BE191CE" w14:textId="77777777" w:rsidR="00ED377C" w:rsidRPr="00F72F64" w:rsidRDefault="00ED377C" w:rsidP="005C54EE"/>
    <w:p w14:paraId="2B3D9AFA" w14:textId="7701D1FB" w:rsidR="00E33C3E" w:rsidRPr="00F72F64" w:rsidRDefault="002C4594" w:rsidP="00E55262">
      <w:pPr>
        <w:pStyle w:val="Ttulo1"/>
        <w:rPr>
          <w:color w:val="auto"/>
        </w:rPr>
      </w:pPr>
      <w:bookmarkStart w:id="10" w:name="_Toc133215577"/>
      <w:r w:rsidRPr="00F72F64">
        <w:rPr>
          <w:color w:val="auto"/>
        </w:rPr>
        <w:lastRenderedPageBreak/>
        <w:t>Alcance – visión (futuro)</w:t>
      </w:r>
      <w:bookmarkEnd w:id="10"/>
    </w:p>
    <w:p w14:paraId="7D9A0BEE" w14:textId="1630C4EC" w:rsidR="002C4594" w:rsidRPr="00F72F64" w:rsidRDefault="005C54EE" w:rsidP="00AF30A2">
      <w:pPr>
        <w:pStyle w:val="Ttulo2"/>
        <w:rPr>
          <w:b w:val="0"/>
          <w:bCs/>
          <w:color w:val="auto"/>
        </w:rPr>
      </w:pPr>
      <w:bookmarkStart w:id="11" w:name="_Toc133215578"/>
      <w:r w:rsidRPr="00F72F64">
        <w:rPr>
          <w:b w:val="0"/>
          <w:bCs/>
          <w:color w:val="auto"/>
        </w:rPr>
        <w:t>C</w:t>
      </w:r>
      <w:r w:rsidR="002C4594" w:rsidRPr="00F72F64">
        <w:rPr>
          <w:b w:val="0"/>
          <w:bCs/>
          <w:color w:val="auto"/>
        </w:rPr>
        <w:t>on</w:t>
      </w:r>
      <w:r w:rsidRPr="00F72F64">
        <w:rPr>
          <w:b w:val="0"/>
          <w:bCs/>
          <w:color w:val="auto"/>
        </w:rPr>
        <w:t xml:space="preserve"> </w:t>
      </w:r>
      <w:r w:rsidR="002C4594" w:rsidRPr="00F72F64">
        <w:rPr>
          <w:b w:val="0"/>
          <w:bCs/>
          <w:color w:val="auto"/>
        </w:rPr>
        <w:t>esta carrera de ingeniería biomédica se quiere conseguir una buena educación para ser unas excelentes trabajadoras. Esperamos graduarnos y gozar de un excelente conocimiento que ayude a ser personas integras y llenas de habilidades para cuando llegue el momento de trabajar</w:t>
      </w:r>
      <w:r w:rsidR="00AF30A2" w:rsidRPr="00F72F64">
        <w:rPr>
          <w:b w:val="0"/>
          <w:bCs/>
          <w:color w:val="auto"/>
        </w:rPr>
        <w:t>.</w:t>
      </w:r>
      <w:bookmarkEnd w:id="11"/>
    </w:p>
    <w:p w14:paraId="19C89BA8" w14:textId="46889DDE" w:rsidR="002C4594" w:rsidRPr="00F72F64" w:rsidRDefault="00163931" w:rsidP="00AF30A2">
      <w:pPr>
        <w:pStyle w:val="Ttulo2"/>
        <w:rPr>
          <w:color w:val="auto"/>
        </w:rPr>
      </w:pPr>
      <w:bookmarkStart w:id="12" w:name="_Toc133215579"/>
      <w:r>
        <w:rPr>
          <w:b w:val="0"/>
          <w:bCs/>
          <w:color w:val="auto"/>
        </w:rPr>
        <w:t>Se tiene</w:t>
      </w:r>
      <w:r w:rsidR="002C4594" w:rsidRPr="00F72F64">
        <w:rPr>
          <w:b w:val="0"/>
          <w:bCs/>
          <w:color w:val="auto"/>
        </w:rPr>
        <w:t xml:space="preserve"> como alcance</w:t>
      </w:r>
      <w:r w:rsidR="00564A63" w:rsidRPr="00F72F64">
        <w:rPr>
          <w:b w:val="0"/>
          <w:bCs/>
          <w:color w:val="auto"/>
        </w:rPr>
        <w:t xml:space="preserve"> </w:t>
      </w:r>
      <w:r>
        <w:rPr>
          <w:b w:val="0"/>
          <w:bCs/>
          <w:color w:val="auto"/>
        </w:rPr>
        <w:t>de</w:t>
      </w:r>
      <w:r w:rsidR="00564A63" w:rsidRPr="00F72F64">
        <w:rPr>
          <w:b w:val="0"/>
          <w:bCs/>
          <w:color w:val="auto"/>
        </w:rPr>
        <w:t xml:space="preserve"> esta página web,</w:t>
      </w:r>
      <w:r w:rsidR="002C4594" w:rsidRPr="00F72F64">
        <w:rPr>
          <w:b w:val="0"/>
          <w:bCs/>
          <w:color w:val="auto"/>
        </w:rPr>
        <w:t xml:space="preserve"> mejorar la ingeniería biomédica y su calidad.</w:t>
      </w:r>
      <w:r>
        <w:rPr>
          <w:b w:val="0"/>
          <w:bCs/>
          <w:color w:val="auto"/>
        </w:rPr>
        <w:t xml:space="preserve"> Se desea lograr</w:t>
      </w:r>
      <w:r w:rsidR="002C4594" w:rsidRPr="00F72F64">
        <w:rPr>
          <w:b w:val="0"/>
          <w:bCs/>
          <w:color w:val="auto"/>
        </w:rPr>
        <w:t xml:space="preserve"> ser </w:t>
      </w:r>
      <w:r w:rsidR="00564A63" w:rsidRPr="00F72F64">
        <w:rPr>
          <w:b w:val="0"/>
          <w:bCs/>
          <w:color w:val="auto"/>
        </w:rPr>
        <w:t>creadoras</w:t>
      </w:r>
      <w:r w:rsidR="002C4594" w:rsidRPr="00F72F64">
        <w:rPr>
          <w:b w:val="0"/>
          <w:bCs/>
          <w:color w:val="auto"/>
        </w:rPr>
        <w:t xml:space="preserve"> integras para ayudar en todo lo posible a la medicina y crecer internacionalmente. Asimismo, mostrar </w:t>
      </w:r>
      <w:r w:rsidR="00564A63" w:rsidRPr="00F72F64">
        <w:rPr>
          <w:b w:val="0"/>
          <w:bCs/>
          <w:color w:val="auto"/>
        </w:rPr>
        <w:t xml:space="preserve">e informar </w:t>
      </w:r>
      <w:r w:rsidR="002C4594" w:rsidRPr="00F72F64">
        <w:rPr>
          <w:b w:val="0"/>
          <w:bCs/>
          <w:color w:val="auto"/>
        </w:rPr>
        <w:t>lo increíble que es esta carrera y todas las oportunidades que ofrece</w:t>
      </w:r>
      <w:r w:rsidR="002C4594" w:rsidRPr="00F72F64">
        <w:rPr>
          <w:color w:val="auto"/>
        </w:rPr>
        <w:t>.</w:t>
      </w:r>
      <w:bookmarkEnd w:id="12"/>
    </w:p>
    <w:p w14:paraId="74B639DB" w14:textId="77777777" w:rsidR="00095A09" w:rsidRPr="00F72F64" w:rsidRDefault="00095A09" w:rsidP="00095A09"/>
    <w:p w14:paraId="185933F4" w14:textId="77777777" w:rsidR="00095A09" w:rsidRPr="00F72F64" w:rsidRDefault="00095A09" w:rsidP="00095A09"/>
    <w:p w14:paraId="513AD585" w14:textId="77777777" w:rsidR="00095A09" w:rsidRPr="00F72F64" w:rsidRDefault="00095A09" w:rsidP="00095A09"/>
    <w:p w14:paraId="0EC2A7D3" w14:textId="5CAD0200" w:rsidR="002C4594" w:rsidRPr="00F72F64" w:rsidRDefault="002C4594" w:rsidP="005C54EE"/>
    <w:p w14:paraId="74328FC1" w14:textId="52C1C7DD" w:rsidR="002C4594" w:rsidRPr="00F72F64" w:rsidRDefault="002C4594" w:rsidP="005C54EE"/>
    <w:p w14:paraId="6F1D40B9" w14:textId="5048F86F" w:rsidR="002C4594" w:rsidRPr="00F72F64" w:rsidRDefault="002C4594" w:rsidP="005C54EE"/>
    <w:p w14:paraId="1A6FA4A6" w14:textId="480C447A" w:rsidR="002C4594" w:rsidRPr="00F72F64" w:rsidRDefault="002C4594" w:rsidP="005C54EE"/>
    <w:p w14:paraId="19ABE3CD" w14:textId="724EDD07" w:rsidR="002C4594" w:rsidRPr="00F72F64" w:rsidRDefault="002C4594" w:rsidP="005C54EE"/>
    <w:p w14:paraId="5682402A" w14:textId="5DE47761" w:rsidR="002C4594" w:rsidRPr="00F72F64" w:rsidRDefault="002C4594" w:rsidP="005C54EE"/>
    <w:p w14:paraId="20C4A233" w14:textId="328F4FD3" w:rsidR="002C4594" w:rsidRPr="00F72F64" w:rsidRDefault="002C4594" w:rsidP="005C54EE"/>
    <w:p w14:paraId="3EF62E90" w14:textId="05652D26" w:rsidR="002C4594" w:rsidRPr="00F72F64" w:rsidRDefault="002C4594" w:rsidP="005C54EE"/>
    <w:p w14:paraId="1581AE53" w14:textId="2B095D60" w:rsidR="002C4594" w:rsidRPr="00F72F64" w:rsidRDefault="002C4594" w:rsidP="005C54EE"/>
    <w:p w14:paraId="215000B2" w14:textId="153777D2" w:rsidR="002C4594" w:rsidRPr="00F72F64" w:rsidRDefault="002C4594" w:rsidP="005C54EE"/>
    <w:p w14:paraId="0BFC6DE3" w14:textId="6E105296" w:rsidR="002C4594" w:rsidRPr="00F72F64" w:rsidRDefault="002C4594" w:rsidP="005C54EE"/>
    <w:p w14:paraId="033D3C62" w14:textId="5F4220B1" w:rsidR="002C4594" w:rsidRPr="00F72F64" w:rsidRDefault="002C4594" w:rsidP="005C54EE"/>
    <w:p w14:paraId="72B9E352" w14:textId="77777777" w:rsidR="005C54EE" w:rsidRPr="00F72F64" w:rsidRDefault="005C54EE" w:rsidP="005C54EE"/>
    <w:p w14:paraId="5D619475" w14:textId="77777777" w:rsidR="005C54EE" w:rsidRPr="00F72F64" w:rsidRDefault="005C54EE" w:rsidP="005C54EE"/>
    <w:p w14:paraId="78D129BF" w14:textId="77777777" w:rsidR="005C54EE" w:rsidRPr="00F72F64" w:rsidRDefault="005C54EE" w:rsidP="005C54EE"/>
    <w:p w14:paraId="746E0FB0" w14:textId="299E791F" w:rsidR="002C4594" w:rsidRPr="00F72F64" w:rsidRDefault="00836658" w:rsidP="00E55262">
      <w:pPr>
        <w:pStyle w:val="Ttulo1"/>
        <w:rPr>
          <w:color w:val="auto"/>
        </w:rPr>
      </w:pPr>
      <w:bookmarkStart w:id="13" w:name="_Toc133215580"/>
      <w:r w:rsidRPr="00F72F64">
        <w:rPr>
          <w:color w:val="auto"/>
        </w:rPr>
        <w:lastRenderedPageBreak/>
        <w:t>Marco referencial</w:t>
      </w:r>
      <w:bookmarkEnd w:id="13"/>
    </w:p>
    <w:p w14:paraId="74C5E6CF" w14:textId="02CF9CE7" w:rsidR="002C4594" w:rsidRPr="00F72F64" w:rsidRDefault="00836658" w:rsidP="00836658">
      <w:pPr>
        <w:pStyle w:val="Ttulo2"/>
        <w:rPr>
          <w:color w:val="auto"/>
        </w:rPr>
      </w:pPr>
      <w:bookmarkStart w:id="14" w:name="_Toc133215581"/>
      <w:bookmarkStart w:id="15" w:name="_Hlk132900666"/>
      <w:r w:rsidRPr="00F72F64">
        <w:rPr>
          <w:color w:val="auto"/>
        </w:rPr>
        <w:t>Marco teórico:</w:t>
      </w:r>
      <w:bookmarkEnd w:id="14"/>
    </w:p>
    <w:p w14:paraId="062C0F92" w14:textId="2B754C0E" w:rsidR="00836658" w:rsidRPr="00F72F64" w:rsidRDefault="00836658" w:rsidP="00B2700A">
      <w:pPr>
        <w:pStyle w:val="Ttulo3"/>
        <w:rPr>
          <w:lang w:val="es-CO" w:eastAsia="es-CO"/>
        </w:rPr>
      </w:pPr>
      <w:r w:rsidRPr="00F72F64">
        <w:rPr>
          <w:b/>
          <w:bCs/>
        </w:rPr>
        <w:t>Calculo diferencial:</w:t>
      </w:r>
      <w:r w:rsidRPr="00F72F64">
        <w:t xml:space="preserve"> </w:t>
      </w:r>
      <w:r w:rsidRPr="00F72F64">
        <w:rPr>
          <w:lang w:val="es-CO" w:eastAsia="es-CO"/>
        </w:rPr>
        <w:t>El cálculo diferencial es una rama de la matemática que permite resolver diversos problemas donde el cambio de las variables se puede modelar en un continuo numérico para determinar, a partir de ello, la variación de estos elementos en un instante o intervalo específico. Se aborda el cálculo de límites por valuación, factorización, racionalización, de límites trigonométricos y los límites laterales. Se incluyen casos especiales de límites infinitos y límites al infinito, así como asíntotas horizontales y verticales.</w:t>
      </w:r>
    </w:p>
    <w:p w14:paraId="55D860DC" w14:textId="3C251BE4" w:rsidR="00836658" w:rsidRPr="00F72F64" w:rsidRDefault="000735A8" w:rsidP="00836658">
      <w:pPr>
        <w:pStyle w:val="apatexto"/>
        <w:ind w:left="1060" w:firstLine="0"/>
        <w:rPr>
          <w:b/>
          <w:bCs/>
          <w:color w:val="auto"/>
        </w:rPr>
      </w:pPr>
      <w:r w:rsidRPr="00F72F64">
        <w:rPr>
          <w:noProof/>
          <w:color w:val="auto"/>
          <w:lang w:val="es-CO" w:eastAsia="es-CO"/>
        </w:rPr>
        <w:drawing>
          <wp:anchor distT="0" distB="0" distL="114300" distR="114300" simplePos="0" relativeHeight="251658240" behindDoc="1" locked="0" layoutInCell="1" allowOverlap="1" wp14:anchorId="37536FC8" wp14:editId="6A4D234F">
            <wp:simplePos x="0" y="0"/>
            <wp:positionH relativeFrom="margin">
              <wp:posOffset>929640</wp:posOffset>
            </wp:positionH>
            <wp:positionV relativeFrom="paragraph">
              <wp:posOffset>196215</wp:posOffset>
            </wp:positionV>
            <wp:extent cx="3733800" cy="3076575"/>
            <wp:effectExtent l="0" t="0" r="0" b="9525"/>
            <wp:wrapTight wrapText="bothSides">
              <wp:wrapPolygon edited="0">
                <wp:start x="0" y="0"/>
                <wp:lineTo x="0" y="21533"/>
                <wp:lineTo x="21490" y="21533"/>
                <wp:lineTo x="21490" y="0"/>
                <wp:lineTo x="0" y="0"/>
              </wp:wrapPolygon>
            </wp:wrapTight>
            <wp:docPr id="170239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93321" name="Imagen 1702393321"/>
                    <pic:cNvPicPr/>
                  </pic:nvPicPr>
                  <pic:blipFill>
                    <a:blip r:embed="rId10">
                      <a:extLst>
                        <a:ext uri="{28A0092B-C50C-407E-A947-70E740481C1C}">
                          <a14:useLocalDpi xmlns:a14="http://schemas.microsoft.com/office/drawing/2010/main" val="0"/>
                        </a:ext>
                      </a:extLst>
                    </a:blip>
                    <a:stretch>
                      <a:fillRect/>
                    </a:stretch>
                  </pic:blipFill>
                  <pic:spPr>
                    <a:xfrm>
                      <a:off x="0" y="0"/>
                      <a:ext cx="3733800" cy="3076575"/>
                    </a:xfrm>
                    <a:prstGeom prst="rect">
                      <a:avLst/>
                    </a:prstGeom>
                  </pic:spPr>
                </pic:pic>
              </a:graphicData>
            </a:graphic>
            <wp14:sizeRelH relativeFrom="page">
              <wp14:pctWidth>0</wp14:pctWidth>
            </wp14:sizeRelH>
            <wp14:sizeRelV relativeFrom="page">
              <wp14:pctHeight>0</wp14:pctHeight>
            </wp14:sizeRelV>
          </wp:anchor>
        </w:drawing>
      </w:r>
    </w:p>
    <w:p w14:paraId="7CE596EE" w14:textId="172D33B3" w:rsidR="00836658" w:rsidRPr="00F72F64" w:rsidRDefault="00836658" w:rsidP="00836658">
      <w:pPr>
        <w:pStyle w:val="apatexto"/>
        <w:ind w:left="1060" w:firstLine="0"/>
        <w:rPr>
          <w:color w:val="auto"/>
          <w:lang w:val="es-CO" w:eastAsia="es-CO"/>
        </w:rPr>
      </w:pPr>
    </w:p>
    <w:p w14:paraId="5B76D12B" w14:textId="5137420E" w:rsidR="00836658" w:rsidRPr="00F72F64" w:rsidRDefault="00836658" w:rsidP="00836658">
      <w:pPr>
        <w:pStyle w:val="apatexto"/>
        <w:ind w:left="1060" w:firstLine="0"/>
        <w:rPr>
          <w:color w:val="auto"/>
          <w:lang w:val="es-CO" w:eastAsia="es-CO"/>
        </w:rPr>
      </w:pPr>
    </w:p>
    <w:p w14:paraId="627406DC" w14:textId="47F3605B" w:rsidR="00836658" w:rsidRPr="00F72F64" w:rsidRDefault="00836658" w:rsidP="00836658">
      <w:pPr>
        <w:pStyle w:val="Prrafodelista"/>
      </w:pPr>
    </w:p>
    <w:p w14:paraId="6A1948A4" w14:textId="77777777" w:rsidR="00836658" w:rsidRPr="00F72F64" w:rsidRDefault="00836658" w:rsidP="00836658"/>
    <w:p w14:paraId="29F81649" w14:textId="77777777" w:rsidR="00836658" w:rsidRPr="00F72F64" w:rsidRDefault="00836658" w:rsidP="00836658"/>
    <w:p w14:paraId="3A6042F7" w14:textId="77777777" w:rsidR="00836658" w:rsidRPr="00F72F64" w:rsidRDefault="00836658" w:rsidP="00836658"/>
    <w:p w14:paraId="1E9531F3" w14:textId="77777777" w:rsidR="00836658" w:rsidRPr="00F72F64" w:rsidRDefault="00836658" w:rsidP="00836658"/>
    <w:p w14:paraId="22BD9CB1" w14:textId="77777777" w:rsidR="00836658" w:rsidRPr="00F72F64" w:rsidRDefault="00836658" w:rsidP="00836658"/>
    <w:p w14:paraId="646DA486" w14:textId="77777777" w:rsidR="00836658" w:rsidRPr="00F72F64" w:rsidRDefault="00836658" w:rsidP="00836658"/>
    <w:p w14:paraId="7573ADDB" w14:textId="77777777" w:rsidR="00836658" w:rsidRPr="00F72F64" w:rsidRDefault="00836658" w:rsidP="00836658"/>
    <w:p w14:paraId="25165698" w14:textId="77777777" w:rsidR="00836658" w:rsidRPr="00F72F64" w:rsidRDefault="00836658" w:rsidP="00836658"/>
    <w:p w14:paraId="3628C768" w14:textId="1B1A4D97" w:rsidR="00502B5E" w:rsidRPr="00B2700A" w:rsidRDefault="00502B5E" w:rsidP="00502B5E">
      <w:pPr>
        <w:pStyle w:val="apatexto"/>
        <w:rPr>
          <w:color w:val="auto"/>
          <w:sz w:val="22"/>
          <w:szCs w:val="20"/>
        </w:rPr>
      </w:pPr>
      <w:r w:rsidRPr="00B2700A">
        <w:rPr>
          <w:color w:val="auto"/>
          <w:sz w:val="22"/>
          <w:szCs w:val="20"/>
        </w:rPr>
        <w:t>Cálculo diferencial. (s/f). Educación Matemática. Recuperado el 26 de abril de 2023</w:t>
      </w:r>
      <w:r w:rsidR="00B2700A" w:rsidRPr="00B2700A">
        <w:rPr>
          <w:color w:val="auto"/>
          <w:sz w:val="22"/>
          <w:szCs w:val="20"/>
        </w:rPr>
        <w:t xml:space="preserve"> </w:t>
      </w:r>
    </w:p>
    <w:p w14:paraId="6E3E3977" w14:textId="77777777" w:rsidR="00502B5E" w:rsidRPr="00F72F64" w:rsidRDefault="00502B5E" w:rsidP="00502B5E">
      <w:pPr>
        <w:pStyle w:val="apatexto"/>
        <w:rPr>
          <w:color w:val="auto"/>
        </w:rPr>
      </w:pPr>
    </w:p>
    <w:p w14:paraId="575D42AC" w14:textId="5576BC7E" w:rsidR="00836658" w:rsidRPr="00F72F64" w:rsidRDefault="00836658" w:rsidP="00836658">
      <w:pPr>
        <w:rPr>
          <w:lang w:val="es-CO"/>
        </w:rPr>
      </w:pPr>
    </w:p>
    <w:p w14:paraId="7D7C7C79" w14:textId="77777777" w:rsidR="00836658" w:rsidRPr="00F72F64" w:rsidRDefault="00836658" w:rsidP="00836658"/>
    <w:p w14:paraId="79ADC041" w14:textId="77777777" w:rsidR="00836658" w:rsidRPr="00F72F64" w:rsidRDefault="00836658" w:rsidP="00836658"/>
    <w:p w14:paraId="5ED178E7" w14:textId="462403A0" w:rsidR="00836658" w:rsidRPr="00F72F64" w:rsidRDefault="000735A8" w:rsidP="00B2700A">
      <w:pPr>
        <w:pStyle w:val="Ttulo3"/>
      </w:pPr>
      <w:r w:rsidRPr="00F72F64">
        <w:rPr>
          <w:b/>
          <w:bCs/>
        </w:rPr>
        <w:lastRenderedPageBreak/>
        <w:t>Química general y laboratorio:</w:t>
      </w:r>
      <w:r w:rsidRPr="00F72F64">
        <w:t xml:space="preserve"> La química general es la base de todas las químicas y en ella fundamentalmente se trabajan: los protones, los electrones y los neutrones, que son partículas simples. También aparecen, en esto contexto, partículas compuestas como los átomos, las moléculas y los núcleos atómicos. La química general, por otro lado, estudia los principios de las reacciones químicas (el proceso que permite el intercambio energético entre un sistema y su entorno). Por su parte, La Química es la Ciencia Natural que estudia la materia, su estructura, propiedades y transformación a nivel atómico, molecular y macromolecular. La palabra proviene del griego </w:t>
      </w:r>
      <w:proofErr w:type="spellStart"/>
      <w:proofErr w:type="gramStart"/>
      <w:r w:rsidRPr="00F72F64">
        <w:t>χημε</w:t>
      </w:r>
      <w:proofErr w:type="spellEnd"/>
      <w:r w:rsidRPr="00F72F64">
        <w:t>?α</w:t>
      </w:r>
      <w:proofErr w:type="gramEnd"/>
      <w:r w:rsidRPr="00F72F64">
        <w:t xml:space="preserve"> </w:t>
      </w:r>
      <w:proofErr w:type="spellStart"/>
      <w:r w:rsidRPr="00F72F64">
        <w:t>khemeia</w:t>
      </w:r>
      <w:proofErr w:type="spellEnd"/>
      <w:r w:rsidRPr="00F72F64">
        <w:t xml:space="preserve"> que significa "alquimia".</w:t>
      </w:r>
    </w:p>
    <w:p w14:paraId="29BF0B50" w14:textId="40E8223A" w:rsidR="000735A8" w:rsidRPr="00F72F64" w:rsidRDefault="000735A8" w:rsidP="000735A8">
      <w:pPr>
        <w:pStyle w:val="apatexto"/>
        <w:ind w:left="1060" w:firstLine="0"/>
        <w:rPr>
          <w:color w:val="auto"/>
        </w:rPr>
      </w:pPr>
      <w:r w:rsidRPr="00F72F64">
        <w:rPr>
          <w:noProof/>
          <w:color w:val="auto"/>
        </w:rPr>
        <w:drawing>
          <wp:anchor distT="0" distB="0" distL="114300" distR="114300" simplePos="0" relativeHeight="251659264" behindDoc="1" locked="0" layoutInCell="1" allowOverlap="1" wp14:anchorId="5E7F4A08" wp14:editId="7C8BBAA0">
            <wp:simplePos x="0" y="0"/>
            <wp:positionH relativeFrom="margin">
              <wp:align>center</wp:align>
            </wp:positionH>
            <wp:positionV relativeFrom="paragraph">
              <wp:posOffset>99060</wp:posOffset>
            </wp:positionV>
            <wp:extent cx="3638550" cy="2728595"/>
            <wp:effectExtent l="0" t="0" r="0" b="0"/>
            <wp:wrapTight wrapText="bothSides">
              <wp:wrapPolygon edited="0">
                <wp:start x="0" y="0"/>
                <wp:lineTo x="0" y="21414"/>
                <wp:lineTo x="21487" y="21414"/>
                <wp:lineTo x="21487" y="0"/>
                <wp:lineTo x="0" y="0"/>
              </wp:wrapPolygon>
            </wp:wrapTight>
            <wp:docPr id="986855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55236" name="Imagen 986855236"/>
                    <pic:cNvPicPr/>
                  </pic:nvPicPr>
                  <pic:blipFill>
                    <a:blip r:embed="rId11">
                      <a:extLst>
                        <a:ext uri="{28A0092B-C50C-407E-A947-70E740481C1C}">
                          <a14:useLocalDpi xmlns:a14="http://schemas.microsoft.com/office/drawing/2010/main" val="0"/>
                        </a:ext>
                      </a:extLst>
                    </a:blip>
                    <a:stretch>
                      <a:fillRect/>
                    </a:stretch>
                  </pic:blipFill>
                  <pic:spPr>
                    <a:xfrm>
                      <a:off x="0" y="0"/>
                      <a:ext cx="3638550" cy="2728595"/>
                    </a:xfrm>
                    <a:prstGeom prst="rect">
                      <a:avLst/>
                    </a:prstGeom>
                  </pic:spPr>
                </pic:pic>
              </a:graphicData>
            </a:graphic>
            <wp14:sizeRelH relativeFrom="page">
              <wp14:pctWidth>0</wp14:pctWidth>
            </wp14:sizeRelH>
            <wp14:sizeRelV relativeFrom="page">
              <wp14:pctHeight>0</wp14:pctHeight>
            </wp14:sizeRelV>
          </wp:anchor>
        </w:drawing>
      </w:r>
    </w:p>
    <w:p w14:paraId="36F2CF2B" w14:textId="7CBF3E7B" w:rsidR="000735A8" w:rsidRPr="00F72F64" w:rsidRDefault="000735A8" w:rsidP="00836658"/>
    <w:p w14:paraId="7407A0BD" w14:textId="29F3691C" w:rsidR="000735A8" w:rsidRPr="00F72F64" w:rsidRDefault="000735A8" w:rsidP="00836658"/>
    <w:p w14:paraId="1208AF3B" w14:textId="1214BECB" w:rsidR="000735A8" w:rsidRPr="00F72F64" w:rsidRDefault="000735A8" w:rsidP="00836658"/>
    <w:p w14:paraId="6E3EEC19" w14:textId="77777777" w:rsidR="000735A8" w:rsidRPr="00F72F64" w:rsidRDefault="000735A8" w:rsidP="00836658"/>
    <w:p w14:paraId="7077F0E2" w14:textId="77777777" w:rsidR="000735A8" w:rsidRPr="00F72F64" w:rsidRDefault="000735A8" w:rsidP="00836658"/>
    <w:p w14:paraId="492CF4BF" w14:textId="77777777" w:rsidR="000735A8" w:rsidRPr="00F72F64" w:rsidRDefault="000735A8" w:rsidP="00836658"/>
    <w:p w14:paraId="6046C7DF" w14:textId="77777777" w:rsidR="000735A8" w:rsidRPr="00F72F64" w:rsidRDefault="000735A8" w:rsidP="00836658"/>
    <w:p w14:paraId="37F53F52" w14:textId="77777777" w:rsidR="000735A8" w:rsidRPr="00F72F64" w:rsidRDefault="000735A8" w:rsidP="00836658"/>
    <w:p w14:paraId="19BF1C99" w14:textId="77777777" w:rsidR="000735A8" w:rsidRPr="00F72F64" w:rsidRDefault="000735A8" w:rsidP="00836658"/>
    <w:p w14:paraId="713070E1" w14:textId="151E2D5B" w:rsidR="00502B5E" w:rsidRPr="00B2700A" w:rsidRDefault="00502B5E" w:rsidP="00502B5E">
      <w:pPr>
        <w:pStyle w:val="apatexto"/>
        <w:rPr>
          <w:color w:val="auto"/>
          <w:sz w:val="22"/>
          <w:szCs w:val="20"/>
        </w:rPr>
      </w:pPr>
      <w:r w:rsidRPr="00B2700A">
        <w:rPr>
          <w:i/>
          <w:iCs/>
          <w:color w:val="auto"/>
          <w:sz w:val="22"/>
          <w:szCs w:val="20"/>
        </w:rPr>
        <w:t>¿</w:t>
      </w:r>
      <w:proofErr w:type="spellStart"/>
      <w:r w:rsidRPr="00B2700A">
        <w:rPr>
          <w:i/>
          <w:iCs/>
          <w:color w:val="auto"/>
          <w:sz w:val="22"/>
          <w:szCs w:val="20"/>
        </w:rPr>
        <w:t>Que</w:t>
      </w:r>
      <w:proofErr w:type="spellEnd"/>
      <w:r w:rsidRPr="00B2700A">
        <w:rPr>
          <w:i/>
          <w:iCs/>
          <w:color w:val="auto"/>
          <w:sz w:val="22"/>
          <w:szCs w:val="20"/>
        </w:rPr>
        <w:t xml:space="preserve"> es la Química? Química General</w:t>
      </w:r>
      <w:r w:rsidRPr="00B2700A">
        <w:rPr>
          <w:color w:val="auto"/>
          <w:sz w:val="22"/>
          <w:szCs w:val="20"/>
        </w:rPr>
        <w:t>. (s/f). Dequimica.com. Recuperado el 26 de abril de 2023</w:t>
      </w:r>
      <w:r w:rsidR="00B2700A" w:rsidRPr="00B2700A">
        <w:rPr>
          <w:color w:val="auto"/>
          <w:sz w:val="22"/>
          <w:szCs w:val="20"/>
        </w:rPr>
        <w:t xml:space="preserve"> </w:t>
      </w:r>
    </w:p>
    <w:p w14:paraId="7AAD01CB" w14:textId="77777777" w:rsidR="00502B5E" w:rsidRPr="00F72F64" w:rsidRDefault="00502B5E" w:rsidP="00502B5E">
      <w:pPr>
        <w:pStyle w:val="apatexto"/>
        <w:rPr>
          <w:color w:val="auto"/>
        </w:rPr>
      </w:pPr>
    </w:p>
    <w:p w14:paraId="65C3A8E9" w14:textId="6A676192" w:rsidR="000735A8" w:rsidRPr="00F72F64" w:rsidRDefault="000735A8" w:rsidP="00836658">
      <w:pPr>
        <w:rPr>
          <w:lang w:val="es-CO"/>
        </w:rPr>
      </w:pPr>
    </w:p>
    <w:p w14:paraId="17DB1E2C" w14:textId="77777777" w:rsidR="000735A8" w:rsidRPr="00F72F64" w:rsidRDefault="000735A8" w:rsidP="00836658"/>
    <w:p w14:paraId="18B38AAB" w14:textId="77777777" w:rsidR="000735A8" w:rsidRPr="00F72F64" w:rsidRDefault="000735A8" w:rsidP="00836658"/>
    <w:p w14:paraId="19C367F1" w14:textId="77777777" w:rsidR="000735A8" w:rsidRPr="00F72F64" w:rsidRDefault="000735A8" w:rsidP="00836658"/>
    <w:p w14:paraId="0DED5587" w14:textId="77777777" w:rsidR="000735A8" w:rsidRPr="00F72F64" w:rsidRDefault="000735A8" w:rsidP="00836658"/>
    <w:p w14:paraId="7A80FBBF" w14:textId="77777777" w:rsidR="000735A8" w:rsidRPr="00F72F64" w:rsidRDefault="000735A8" w:rsidP="00836658"/>
    <w:p w14:paraId="2921CCED" w14:textId="2AC86BC8" w:rsidR="000735A8" w:rsidRPr="00F72F64" w:rsidRDefault="000735A8" w:rsidP="00B2700A">
      <w:pPr>
        <w:pStyle w:val="Ttulo3"/>
        <w:rPr>
          <w:b/>
          <w:bCs/>
        </w:rPr>
      </w:pPr>
      <w:r w:rsidRPr="00F72F64">
        <w:rPr>
          <w:b/>
          <w:bCs/>
        </w:rPr>
        <w:lastRenderedPageBreak/>
        <w:t xml:space="preserve">Biología celular: </w:t>
      </w:r>
      <w:r w:rsidRPr="00F72F64">
        <w:t xml:space="preserve">La Teoría Celular atribuye a la célula el papel de unidad fundamental de vida y constituye uno de los principales pilares de la biología. Pero la célula no estaba en el ideario del ser humano hasta que una serie de estudiosos del siglo XVII llevaron a cabo trabajos de investigación sobre ella. Estos hombres estaban creando sin saberlo una nueva disciplina de la biología que se sitúa hoy como una de las más prolíficas e importantes y que se conoce como biología celular. </w:t>
      </w:r>
    </w:p>
    <w:p w14:paraId="39FC6DDF" w14:textId="65DBA5BB" w:rsidR="000735A8" w:rsidRPr="00F72F64" w:rsidRDefault="000735A8" w:rsidP="000735A8">
      <w:pPr>
        <w:pStyle w:val="apatexto"/>
        <w:ind w:left="1060" w:firstLine="0"/>
        <w:rPr>
          <w:b/>
          <w:bCs/>
          <w:color w:val="auto"/>
        </w:rPr>
      </w:pPr>
      <w:r w:rsidRPr="00F72F64">
        <w:rPr>
          <w:b/>
          <w:bCs/>
          <w:noProof/>
          <w:color w:val="auto"/>
        </w:rPr>
        <w:drawing>
          <wp:anchor distT="0" distB="0" distL="114300" distR="114300" simplePos="0" relativeHeight="251660288" behindDoc="0" locked="0" layoutInCell="1" allowOverlap="1" wp14:anchorId="59C75442" wp14:editId="592F9654">
            <wp:simplePos x="0" y="0"/>
            <wp:positionH relativeFrom="margin">
              <wp:align>center</wp:align>
            </wp:positionH>
            <wp:positionV relativeFrom="paragraph">
              <wp:posOffset>11430</wp:posOffset>
            </wp:positionV>
            <wp:extent cx="3724275" cy="2762250"/>
            <wp:effectExtent l="0" t="0" r="9525" b="0"/>
            <wp:wrapSquare wrapText="bothSides"/>
            <wp:docPr id="3684914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91414" name="Imagen 368491414"/>
                    <pic:cNvPicPr/>
                  </pic:nvPicPr>
                  <pic:blipFill>
                    <a:blip r:embed="rId12">
                      <a:extLst>
                        <a:ext uri="{28A0092B-C50C-407E-A947-70E740481C1C}">
                          <a14:useLocalDpi xmlns:a14="http://schemas.microsoft.com/office/drawing/2010/main" val="0"/>
                        </a:ext>
                      </a:extLst>
                    </a:blip>
                    <a:stretch>
                      <a:fillRect/>
                    </a:stretch>
                  </pic:blipFill>
                  <pic:spPr>
                    <a:xfrm>
                      <a:off x="0" y="0"/>
                      <a:ext cx="3724275" cy="2762250"/>
                    </a:xfrm>
                    <a:prstGeom prst="rect">
                      <a:avLst/>
                    </a:prstGeom>
                  </pic:spPr>
                </pic:pic>
              </a:graphicData>
            </a:graphic>
            <wp14:sizeRelH relativeFrom="page">
              <wp14:pctWidth>0</wp14:pctWidth>
            </wp14:sizeRelH>
            <wp14:sizeRelV relativeFrom="page">
              <wp14:pctHeight>0</wp14:pctHeight>
            </wp14:sizeRelV>
          </wp:anchor>
        </w:drawing>
      </w:r>
    </w:p>
    <w:p w14:paraId="2C524BDE" w14:textId="77777777" w:rsidR="000735A8" w:rsidRPr="00F72F64" w:rsidRDefault="000735A8" w:rsidP="00836658"/>
    <w:p w14:paraId="007A1E33" w14:textId="77777777" w:rsidR="000735A8" w:rsidRPr="00F72F64" w:rsidRDefault="000735A8" w:rsidP="00836658"/>
    <w:p w14:paraId="24266F17" w14:textId="77777777" w:rsidR="000735A8" w:rsidRPr="00F72F64" w:rsidRDefault="000735A8" w:rsidP="00836658"/>
    <w:p w14:paraId="61F90DCE" w14:textId="77777777" w:rsidR="000735A8" w:rsidRPr="00F72F64" w:rsidRDefault="000735A8" w:rsidP="00836658"/>
    <w:p w14:paraId="7B1D008C" w14:textId="77777777" w:rsidR="000735A8" w:rsidRPr="00F72F64" w:rsidRDefault="000735A8" w:rsidP="00836658"/>
    <w:p w14:paraId="31435120" w14:textId="77777777" w:rsidR="000735A8" w:rsidRPr="00F72F64" w:rsidRDefault="000735A8" w:rsidP="00836658"/>
    <w:p w14:paraId="3D933B22" w14:textId="77777777" w:rsidR="000735A8" w:rsidRPr="00F72F64" w:rsidRDefault="000735A8" w:rsidP="00836658"/>
    <w:p w14:paraId="499E23D8" w14:textId="77777777" w:rsidR="000735A8" w:rsidRPr="00F72F64" w:rsidRDefault="000735A8" w:rsidP="00836658"/>
    <w:p w14:paraId="7AA2A1BA" w14:textId="77777777" w:rsidR="000735A8" w:rsidRPr="00F72F64" w:rsidRDefault="000735A8" w:rsidP="00836658"/>
    <w:p w14:paraId="754C6638" w14:textId="22F4F4F5" w:rsidR="00502B5E" w:rsidRPr="00B2700A" w:rsidRDefault="00502B5E" w:rsidP="00502B5E">
      <w:pPr>
        <w:pStyle w:val="apatexto"/>
        <w:rPr>
          <w:color w:val="auto"/>
          <w:sz w:val="22"/>
          <w:szCs w:val="20"/>
        </w:rPr>
      </w:pPr>
      <w:r w:rsidRPr="00B2700A">
        <w:rPr>
          <w:color w:val="auto"/>
          <w:sz w:val="22"/>
          <w:szCs w:val="20"/>
        </w:rPr>
        <w:t>del Castillo Delgado, J. C. (2022, diciembre 15). Biología celular: qué es, aplicaciones e importancia. bioenciclopedia.com.</w:t>
      </w:r>
    </w:p>
    <w:p w14:paraId="1BBBE1FD" w14:textId="77777777" w:rsidR="00502B5E" w:rsidRPr="00F72F64" w:rsidRDefault="00502B5E" w:rsidP="00502B5E">
      <w:pPr>
        <w:pStyle w:val="apatexto"/>
        <w:rPr>
          <w:color w:val="auto"/>
        </w:rPr>
      </w:pPr>
    </w:p>
    <w:p w14:paraId="2F994750" w14:textId="0EFA6570" w:rsidR="000735A8" w:rsidRPr="00F72F64" w:rsidRDefault="000735A8" w:rsidP="00836658">
      <w:pPr>
        <w:rPr>
          <w:lang w:val="es-CO"/>
        </w:rPr>
      </w:pPr>
    </w:p>
    <w:p w14:paraId="5A586877" w14:textId="77777777" w:rsidR="000735A8" w:rsidRPr="00F72F64" w:rsidRDefault="000735A8" w:rsidP="00836658"/>
    <w:p w14:paraId="0D86920D" w14:textId="77777777" w:rsidR="000735A8" w:rsidRPr="00F72F64" w:rsidRDefault="000735A8" w:rsidP="00836658"/>
    <w:p w14:paraId="6B48783E" w14:textId="77777777" w:rsidR="000735A8" w:rsidRPr="00F72F64" w:rsidRDefault="000735A8" w:rsidP="00836658"/>
    <w:p w14:paraId="397F3A9C" w14:textId="77777777" w:rsidR="000735A8" w:rsidRPr="00F72F64" w:rsidRDefault="000735A8" w:rsidP="00836658"/>
    <w:p w14:paraId="1E75DE41" w14:textId="77777777" w:rsidR="000735A8" w:rsidRPr="00F72F64" w:rsidRDefault="000735A8" w:rsidP="00836658"/>
    <w:p w14:paraId="16959D7A" w14:textId="77777777" w:rsidR="000735A8" w:rsidRPr="00F72F64" w:rsidRDefault="000735A8" w:rsidP="00836658"/>
    <w:p w14:paraId="5204D154" w14:textId="3CA15009" w:rsidR="003F680C" w:rsidRPr="00F72F64" w:rsidRDefault="003F680C" w:rsidP="00B2700A">
      <w:pPr>
        <w:pStyle w:val="Ttulo3"/>
        <w:rPr>
          <w:shd w:val="clear" w:color="auto" w:fill="FFFFFF"/>
        </w:rPr>
      </w:pPr>
      <w:r w:rsidRPr="00F72F64">
        <w:rPr>
          <w:b/>
          <w:bCs/>
          <w:shd w:val="clear" w:color="auto" w:fill="FFFFFF"/>
        </w:rPr>
        <w:lastRenderedPageBreak/>
        <w:t>Álgebra lineal:</w:t>
      </w:r>
      <w:r w:rsidRPr="00F72F64">
        <w:rPr>
          <w:shd w:val="clear" w:color="auto" w:fill="FFFFFF"/>
        </w:rPr>
        <w:t xml:space="preserve"> El álgebra lineal tiene un rol muy importante en las matemáticas y en la ciencia de datos. Muchos de los métodos aplicados en la ciencia de datos utilizan conceptos del álgebra lineal, por lo que entenderlos se vuelve esencial.</w:t>
      </w:r>
    </w:p>
    <w:p w14:paraId="1F57A35A" w14:textId="37D3DFDC" w:rsidR="003F680C" w:rsidRPr="00F72F64" w:rsidRDefault="003F680C" w:rsidP="003F680C">
      <w:pPr>
        <w:pStyle w:val="apatexto"/>
        <w:ind w:left="1060" w:firstLine="0"/>
        <w:rPr>
          <w:color w:val="auto"/>
          <w:shd w:val="clear" w:color="auto" w:fill="FFFFFF"/>
        </w:rPr>
      </w:pPr>
      <w:r w:rsidRPr="00F72F64">
        <w:rPr>
          <w:color w:val="auto"/>
          <w:shd w:val="clear" w:color="auto" w:fill="FFFFFF"/>
        </w:rPr>
        <w:t>Este es un curso de Introducción al álgebra lineal que te dará las bases y herramientas para ayudarte a entender mejor algunos problemas que encontrarás en la ciencia de datos.</w:t>
      </w:r>
    </w:p>
    <w:p w14:paraId="2E094FEB" w14:textId="2D19D2CE" w:rsidR="000735A8" w:rsidRPr="00F72F64" w:rsidRDefault="003F680C" w:rsidP="003F680C">
      <w:pPr>
        <w:pStyle w:val="apatexto"/>
        <w:ind w:left="1060" w:firstLine="0"/>
        <w:rPr>
          <w:color w:val="auto"/>
          <w:shd w:val="clear" w:color="auto" w:fill="FFFFFF"/>
        </w:rPr>
      </w:pPr>
      <w:r w:rsidRPr="00F72F64">
        <w:rPr>
          <w:color w:val="auto"/>
          <w:shd w:val="clear" w:color="auto" w:fill="FFFFFF"/>
        </w:rPr>
        <w:t>Es un curso pensado para estudiantes con conocimientos básicos en matemáticas que quieren continuar sus estudios en ciencia de datos. Asimismo, el curso puede ser tomado por personas que hayan estudiado álgebra lineal en el pasado y quieran repasar conceptos vistos. Los temas más importantes que aprenderás en este curso son: vectores, matrices, espacios vectoriales, sistemas de ecuaciones lineales y valores y vectores propios.</w:t>
      </w:r>
    </w:p>
    <w:p w14:paraId="6D4F9D2B" w14:textId="34483940" w:rsidR="003F680C" w:rsidRPr="00F72F64" w:rsidRDefault="003F680C" w:rsidP="003F680C">
      <w:pPr>
        <w:pStyle w:val="apatexto"/>
        <w:ind w:left="1060" w:firstLine="0"/>
        <w:rPr>
          <w:color w:val="auto"/>
        </w:rPr>
      </w:pPr>
    </w:p>
    <w:p w14:paraId="49CE0099" w14:textId="51C91BC0" w:rsidR="000735A8" w:rsidRPr="00F72F64" w:rsidRDefault="003F680C" w:rsidP="00836658">
      <w:r w:rsidRPr="00F72F64">
        <w:rPr>
          <w:noProof/>
        </w:rPr>
        <w:drawing>
          <wp:anchor distT="0" distB="0" distL="114300" distR="114300" simplePos="0" relativeHeight="251661312" behindDoc="1" locked="0" layoutInCell="1" allowOverlap="1" wp14:anchorId="7FC717C8" wp14:editId="2B3A63E0">
            <wp:simplePos x="0" y="0"/>
            <wp:positionH relativeFrom="margin">
              <wp:align>center</wp:align>
            </wp:positionH>
            <wp:positionV relativeFrom="paragraph">
              <wp:posOffset>3907</wp:posOffset>
            </wp:positionV>
            <wp:extent cx="2935785" cy="1651379"/>
            <wp:effectExtent l="0" t="0" r="0" b="6350"/>
            <wp:wrapTight wrapText="bothSides">
              <wp:wrapPolygon edited="0">
                <wp:start x="0" y="0"/>
                <wp:lineTo x="0" y="21434"/>
                <wp:lineTo x="21446" y="21434"/>
                <wp:lineTo x="21446" y="0"/>
                <wp:lineTo x="0" y="0"/>
              </wp:wrapPolygon>
            </wp:wrapTight>
            <wp:docPr id="5829546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54653" name="Imagen 582954653"/>
                    <pic:cNvPicPr/>
                  </pic:nvPicPr>
                  <pic:blipFill>
                    <a:blip r:embed="rId13">
                      <a:extLst>
                        <a:ext uri="{28A0092B-C50C-407E-A947-70E740481C1C}">
                          <a14:useLocalDpi xmlns:a14="http://schemas.microsoft.com/office/drawing/2010/main" val="0"/>
                        </a:ext>
                      </a:extLst>
                    </a:blip>
                    <a:stretch>
                      <a:fillRect/>
                    </a:stretch>
                  </pic:blipFill>
                  <pic:spPr>
                    <a:xfrm>
                      <a:off x="0" y="0"/>
                      <a:ext cx="2935785" cy="1651379"/>
                    </a:xfrm>
                    <a:prstGeom prst="rect">
                      <a:avLst/>
                    </a:prstGeom>
                  </pic:spPr>
                </pic:pic>
              </a:graphicData>
            </a:graphic>
            <wp14:sizeRelH relativeFrom="page">
              <wp14:pctWidth>0</wp14:pctWidth>
            </wp14:sizeRelH>
            <wp14:sizeRelV relativeFrom="page">
              <wp14:pctHeight>0</wp14:pctHeight>
            </wp14:sizeRelV>
          </wp:anchor>
        </w:drawing>
      </w:r>
    </w:p>
    <w:p w14:paraId="7333B8EE" w14:textId="354164EF" w:rsidR="000735A8" w:rsidRPr="00F72F64" w:rsidRDefault="000735A8" w:rsidP="00836658"/>
    <w:p w14:paraId="6AD3F5C2" w14:textId="7E86575D" w:rsidR="000735A8" w:rsidRPr="00F72F64" w:rsidRDefault="000735A8" w:rsidP="00836658"/>
    <w:p w14:paraId="472F6CBA" w14:textId="77777777" w:rsidR="000735A8" w:rsidRPr="00F72F64" w:rsidRDefault="000735A8" w:rsidP="00836658"/>
    <w:p w14:paraId="3B97B42F" w14:textId="77777777" w:rsidR="000735A8" w:rsidRPr="00F72F64" w:rsidRDefault="000735A8" w:rsidP="00836658"/>
    <w:p w14:paraId="254509F7" w14:textId="77777777" w:rsidR="00502B5E" w:rsidRDefault="00502B5E" w:rsidP="00836658">
      <w:pPr>
        <w:rPr>
          <w:sz w:val="20"/>
          <w:szCs w:val="20"/>
        </w:rPr>
      </w:pPr>
    </w:p>
    <w:p w14:paraId="70BE2C4B" w14:textId="77777777" w:rsidR="00B2700A" w:rsidRPr="00B2700A" w:rsidRDefault="00B2700A" w:rsidP="00836658">
      <w:pPr>
        <w:rPr>
          <w:sz w:val="20"/>
          <w:szCs w:val="20"/>
        </w:rPr>
      </w:pPr>
    </w:p>
    <w:p w14:paraId="3BBD7DD5" w14:textId="0BF27C35" w:rsidR="00502B5E" w:rsidRPr="00B2700A" w:rsidRDefault="00502B5E" w:rsidP="00B2700A">
      <w:pPr>
        <w:pStyle w:val="apatexto"/>
        <w:rPr>
          <w:color w:val="auto"/>
          <w:sz w:val="22"/>
          <w:szCs w:val="20"/>
        </w:rPr>
      </w:pPr>
      <w:proofErr w:type="spellStart"/>
      <w:r w:rsidRPr="00B2700A">
        <w:rPr>
          <w:color w:val="auto"/>
          <w:sz w:val="22"/>
          <w:szCs w:val="20"/>
        </w:rPr>
        <w:t>Shah</w:t>
      </w:r>
      <w:proofErr w:type="spellEnd"/>
      <w:r w:rsidRPr="00B2700A">
        <w:rPr>
          <w:color w:val="auto"/>
          <w:sz w:val="22"/>
          <w:szCs w:val="20"/>
        </w:rPr>
        <w:t xml:space="preserve">, D. (s/f). Fundamentos de álgebra lineal. </w:t>
      </w:r>
      <w:proofErr w:type="spellStart"/>
      <w:r w:rsidRPr="00B2700A">
        <w:rPr>
          <w:color w:val="auto"/>
          <w:sz w:val="22"/>
          <w:szCs w:val="20"/>
        </w:rPr>
        <w:t>Class</w:t>
      </w:r>
      <w:proofErr w:type="spellEnd"/>
      <w:r w:rsidRPr="00B2700A">
        <w:rPr>
          <w:color w:val="auto"/>
          <w:sz w:val="22"/>
          <w:szCs w:val="20"/>
        </w:rPr>
        <w:t xml:space="preserve"> Central. Recuperado el 26 de abril de 2023</w:t>
      </w:r>
    </w:p>
    <w:p w14:paraId="50E7BD6D" w14:textId="77777777" w:rsidR="00502B5E" w:rsidRPr="00F72F64" w:rsidRDefault="00502B5E" w:rsidP="00502B5E">
      <w:pPr>
        <w:pStyle w:val="apatexto"/>
        <w:rPr>
          <w:color w:val="auto"/>
        </w:rPr>
      </w:pPr>
    </w:p>
    <w:p w14:paraId="53C799A5" w14:textId="6F91242D" w:rsidR="00502B5E" w:rsidRPr="00F72F64" w:rsidRDefault="00502B5E" w:rsidP="00836658">
      <w:pPr>
        <w:rPr>
          <w:lang w:val="es-CO"/>
        </w:rPr>
      </w:pPr>
    </w:p>
    <w:p w14:paraId="041B45EC" w14:textId="77777777" w:rsidR="000735A8" w:rsidRPr="00F72F64" w:rsidRDefault="000735A8" w:rsidP="00836658"/>
    <w:p w14:paraId="7C8105C0" w14:textId="77777777" w:rsidR="000735A8" w:rsidRPr="00F72F64" w:rsidRDefault="000735A8" w:rsidP="00836658"/>
    <w:p w14:paraId="5E65EDC2" w14:textId="77777777" w:rsidR="000735A8" w:rsidRPr="00F72F64" w:rsidRDefault="000735A8" w:rsidP="00836658"/>
    <w:p w14:paraId="03166F41" w14:textId="77777777" w:rsidR="000735A8" w:rsidRPr="00F72F64" w:rsidRDefault="000735A8" w:rsidP="00836658"/>
    <w:p w14:paraId="67FD1FAB" w14:textId="77777777" w:rsidR="000735A8" w:rsidRPr="00F72F64" w:rsidRDefault="000735A8" w:rsidP="00836658"/>
    <w:p w14:paraId="39630B09" w14:textId="27F7D22C" w:rsidR="003F680C" w:rsidRPr="00F72F64" w:rsidRDefault="003F680C" w:rsidP="00B2700A">
      <w:pPr>
        <w:pStyle w:val="Ttulo3"/>
        <w:rPr>
          <w:shd w:val="clear" w:color="auto" w:fill="FFFFFF"/>
        </w:rPr>
      </w:pPr>
      <w:r w:rsidRPr="00F72F64">
        <w:rPr>
          <w:b/>
          <w:bCs/>
          <w:shd w:val="clear" w:color="auto" w:fill="FFFFFF"/>
        </w:rPr>
        <w:lastRenderedPageBreak/>
        <w:t>Diseño e innovación:</w:t>
      </w:r>
      <w:r w:rsidRPr="00F72F64">
        <w:rPr>
          <w:shd w:val="clear" w:color="auto" w:fill="FFFFFF"/>
        </w:rPr>
        <w:t xml:space="preserve"> No cabe duda que algunas personas nacen con esa chispa creativa que les permite diseñar cosas impresionantes, mientras que otros en cambio, no logramos siquiera hacer una simple combinación de colores.</w:t>
      </w:r>
    </w:p>
    <w:p w14:paraId="636094F6" w14:textId="6B4DA26C" w:rsidR="000735A8" w:rsidRPr="00F72F64" w:rsidRDefault="003F680C" w:rsidP="003F680C">
      <w:pPr>
        <w:pStyle w:val="apatexto"/>
        <w:ind w:left="1060" w:firstLine="0"/>
        <w:rPr>
          <w:color w:val="auto"/>
          <w:shd w:val="clear" w:color="auto" w:fill="FFFFFF"/>
        </w:rPr>
      </w:pPr>
      <w:r w:rsidRPr="00F72F64">
        <w:rPr>
          <w:color w:val="auto"/>
          <w:shd w:val="clear" w:color="auto" w:fill="FFFFFF"/>
        </w:rPr>
        <w:t>Pero no te desanimes, con una buena orientación y una práctica constante es posible estimular nuestra creatividad e incluso la capacidad de innovar.</w:t>
      </w:r>
    </w:p>
    <w:p w14:paraId="34043044" w14:textId="371A90B0" w:rsidR="003F680C" w:rsidRPr="00F72F64" w:rsidRDefault="003F680C" w:rsidP="003F680C">
      <w:pPr>
        <w:pStyle w:val="Prrafodelista"/>
        <w:ind w:left="1060"/>
        <w:rPr>
          <w:rFonts w:ascii="Arial" w:hAnsi="Arial" w:cs="Arial"/>
          <w:b/>
          <w:bCs/>
          <w:shd w:val="clear" w:color="auto" w:fill="FFFFFF"/>
        </w:rPr>
      </w:pPr>
    </w:p>
    <w:p w14:paraId="1BD8A221" w14:textId="6AD022E4" w:rsidR="003F680C" w:rsidRPr="00F72F64" w:rsidRDefault="003F680C" w:rsidP="003F680C">
      <w:pPr>
        <w:pStyle w:val="Prrafodelista"/>
        <w:ind w:left="1060"/>
        <w:rPr>
          <w:rFonts w:ascii="Arial" w:hAnsi="Arial" w:cs="Arial"/>
          <w:b/>
          <w:bCs/>
          <w:shd w:val="clear" w:color="auto" w:fill="FFFFFF"/>
        </w:rPr>
      </w:pPr>
      <w:r w:rsidRPr="00F72F64">
        <w:rPr>
          <w:rFonts w:ascii="Arial" w:hAnsi="Arial" w:cs="Arial"/>
          <w:b/>
          <w:bCs/>
          <w:noProof/>
          <w:shd w:val="clear" w:color="auto" w:fill="FFFFFF"/>
        </w:rPr>
        <w:drawing>
          <wp:anchor distT="0" distB="0" distL="114300" distR="114300" simplePos="0" relativeHeight="251662336" behindDoc="1" locked="0" layoutInCell="1" allowOverlap="1" wp14:anchorId="7F017FC3" wp14:editId="4DD76243">
            <wp:simplePos x="0" y="0"/>
            <wp:positionH relativeFrom="margin">
              <wp:align>center</wp:align>
            </wp:positionH>
            <wp:positionV relativeFrom="paragraph">
              <wp:posOffset>147035</wp:posOffset>
            </wp:positionV>
            <wp:extent cx="3874135" cy="2178685"/>
            <wp:effectExtent l="0" t="0" r="0" b="0"/>
            <wp:wrapTight wrapText="bothSides">
              <wp:wrapPolygon edited="0">
                <wp:start x="0" y="0"/>
                <wp:lineTo x="0" y="21342"/>
                <wp:lineTo x="21455" y="21342"/>
                <wp:lineTo x="21455" y="0"/>
                <wp:lineTo x="0" y="0"/>
              </wp:wrapPolygon>
            </wp:wrapTight>
            <wp:docPr id="11021796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79690" name="Imagen 1102179690"/>
                    <pic:cNvPicPr/>
                  </pic:nvPicPr>
                  <pic:blipFill>
                    <a:blip r:embed="rId14">
                      <a:extLst>
                        <a:ext uri="{28A0092B-C50C-407E-A947-70E740481C1C}">
                          <a14:useLocalDpi xmlns:a14="http://schemas.microsoft.com/office/drawing/2010/main" val="0"/>
                        </a:ext>
                      </a:extLst>
                    </a:blip>
                    <a:stretch>
                      <a:fillRect/>
                    </a:stretch>
                  </pic:blipFill>
                  <pic:spPr>
                    <a:xfrm>
                      <a:off x="0" y="0"/>
                      <a:ext cx="3874135" cy="2178685"/>
                    </a:xfrm>
                    <a:prstGeom prst="rect">
                      <a:avLst/>
                    </a:prstGeom>
                  </pic:spPr>
                </pic:pic>
              </a:graphicData>
            </a:graphic>
            <wp14:sizeRelH relativeFrom="page">
              <wp14:pctWidth>0</wp14:pctWidth>
            </wp14:sizeRelH>
            <wp14:sizeRelV relativeFrom="page">
              <wp14:pctHeight>0</wp14:pctHeight>
            </wp14:sizeRelV>
          </wp:anchor>
        </w:drawing>
      </w:r>
    </w:p>
    <w:p w14:paraId="78D3EE95" w14:textId="681AE500" w:rsidR="000735A8" w:rsidRPr="00F72F64" w:rsidRDefault="000735A8" w:rsidP="00836658"/>
    <w:p w14:paraId="78D58FFC" w14:textId="06A1BF8C" w:rsidR="000735A8" w:rsidRPr="00F72F64" w:rsidRDefault="000735A8" w:rsidP="00836658"/>
    <w:p w14:paraId="5F11B0CA" w14:textId="15473D98" w:rsidR="000735A8" w:rsidRPr="00F72F64" w:rsidRDefault="000735A8" w:rsidP="00836658"/>
    <w:p w14:paraId="3245479F" w14:textId="4292E6B6" w:rsidR="000735A8" w:rsidRPr="00F72F64" w:rsidRDefault="000735A8" w:rsidP="00836658"/>
    <w:p w14:paraId="79EBAC49" w14:textId="77777777" w:rsidR="000735A8" w:rsidRPr="00F72F64" w:rsidRDefault="000735A8" w:rsidP="00836658"/>
    <w:p w14:paraId="3A3812B5" w14:textId="77777777" w:rsidR="000735A8" w:rsidRPr="00F72F64" w:rsidRDefault="000735A8" w:rsidP="00836658"/>
    <w:p w14:paraId="4F796608" w14:textId="77777777" w:rsidR="000735A8" w:rsidRPr="00F72F64" w:rsidRDefault="000735A8" w:rsidP="00836658"/>
    <w:p w14:paraId="4F782154" w14:textId="77777777" w:rsidR="000735A8" w:rsidRPr="00F72F64" w:rsidRDefault="000735A8" w:rsidP="00836658"/>
    <w:p w14:paraId="50B5FAA2" w14:textId="23A32730" w:rsidR="00502B5E" w:rsidRPr="00F72F64" w:rsidRDefault="00502B5E" w:rsidP="00502B5E">
      <w:pPr>
        <w:pStyle w:val="apatexto"/>
        <w:rPr>
          <w:color w:val="auto"/>
        </w:rPr>
      </w:pPr>
      <w:r w:rsidRPr="00F72F64">
        <w:rPr>
          <w:color w:val="auto"/>
        </w:rPr>
        <w:t>3 cursos gratis de diseño e innovación. (2018, mayo 15). </w:t>
      </w:r>
      <w:proofErr w:type="spellStart"/>
      <w:r w:rsidRPr="00F72F64">
        <w:rPr>
          <w:color w:val="auto"/>
        </w:rPr>
        <w:t>Aulary</w:t>
      </w:r>
      <w:proofErr w:type="spellEnd"/>
      <w:r w:rsidRPr="00F72F64">
        <w:rPr>
          <w:color w:val="auto"/>
        </w:rPr>
        <w:t xml:space="preserve"> - Los mejores cursos gratis de la web</w:t>
      </w:r>
    </w:p>
    <w:p w14:paraId="73C98E63" w14:textId="77777777" w:rsidR="00502B5E" w:rsidRPr="00F72F64" w:rsidRDefault="00502B5E" w:rsidP="00502B5E">
      <w:pPr>
        <w:pStyle w:val="apatexto"/>
        <w:rPr>
          <w:color w:val="auto"/>
        </w:rPr>
      </w:pPr>
    </w:p>
    <w:p w14:paraId="6A9EF4E7" w14:textId="705D0605" w:rsidR="000735A8" w:rsidRPr="00F72F64" w:rsidRDefault="000735A8" w:rsidP="00836658">
      <w:pPr>
        <w:rPr>
          <w:lang w:val="es-CO"/>
        </w:rPr>
      </w:pPr>
    </w:p>
    <w:p w14:paraId="5216FE6D" w14:textId="77777777" w:rsidR="000735A8" w:rsidRPr="00F72F64" w:rsidRDefault="000735A8" w:rsidP="00836658"/>
    <w:p w14:paraId="2DFDB0ED" w14:textId="77777777" w:rsidR="000735A8" w:rsidRPr="00F72F64" w:rsidRDefault="000735A8" w:rsidP="00836658"/>
    <w:p w14:paraId="3ACE25C0" w14:textId="77777777" w:rsidR="000735A8" w:rsidRPr="00F72F64" w:rsidRDefault="000735A8" w:rsidP="00836658"/>
    <w:p w14:paraId="06497E68" w14:textId="77777777" w:rsidR="000735A8" w:rsidRPr="00F72F64" w:rsidRDefault="000735A8" w:rsidP="00836658"/>
    <w:p w14:paraId="20D76405" w14:textId="77777777" w:rsidR="000735A8" w:rsidRPr="00F72F64" w:rsidRDefault="000735A8" w:rsidP="00836658"/>
    <w:p w14:paraId="0965B05D" w14:textId="77777777" w:rsidR="000735A8" w:rsidRPr="00F72F64" w:rsidRDefault="000735A8" w:rsidP="00836658"/>
    <w:p w14:paraId="658E7314" w14:textId="77777777" w:rsidR="000735A8" w:rsidRPr="00F72F64" w:rsidRDefault="000735A8" w:rsidP="00836658"/>
    <w:p w14:paraId="375FDE49" w14:textId="77777777" w:rsidR="000735A8" w:rsidRPr="00F72F64" w:rsidRDefault="000735A8" w:rsidP="00836658"/>
    <w:p w14:paraId="161C56F8" w14:textId="77777777" w:rsidR="000735A8" w:rsidRPr="00F72F64" w:rsidRDefault="000735A8" w:rsidP="00836658"/>
    <w:p w14:paraId="450016E5" w14:textId="25058969" w:rsidR="003F680C" w:rsidRPr="00F72F64" w:rsidRDefault="003F680C" w:rsidP="00B2700A">
      <w:pPr>
        <w:pStyle w:val="Ttulo3"/>
        <w:rPr>
          <w:shd w:val="clear" w:color="auto" w:fill="FFFFFF"/>
        </w:rPr>
      </w:pPr>
      <w:r w:rsidRPr="00F72F64">
        <w:rPr>
          <w:b/>
          <w:bCs/>
          <w:shd w:val="clear" w:color="auto" w:fill="FFFFFF"/>
        </w:rPr>
        <w:lastRenderedPageBreak/>
        <w:t>Introducción a la ingeniería:</w:t>
      </w:r>
      <w:r w:rsidRPr="00F72F64">
        <w:rPr>
          <w:shd w:val="clear" w:color="auto" w:fill="FFFFFF"/>
        </w:rPr>
        <w:t xml:space="preserve"> La asignatura de Introducción a la Ingeniería provee al estudiante los conocimientos básicos de las diferentes profesiones de la Ingeniería, conduciéndolo a la ingeniería e identificando su campo de trabajo y su relación con las diferentes áreas de una organización, haciendo énfasis de su trascendencia en la sociedad.</w:t>
      </w:r>
    </w:p>
    <w:p w14:paraId="2F7B28BB" w14:textId="200A07F3" w:rsidR="003F680C" w:rsidRPr="00F72F64" w:rsidRDefault="003F680C" w:rsidP="003F680C">
      <w:pPr>
        <w:pStyle w:val="apatexto"/>
        <w:ind w:left="1060" w:firstLine="0"/>
        <w:rPr>
          <w:color w:val="auto"/>
          <w:shd w:val="clear" w:color="auto" w:fill="FFFFFF"/>
        </w:rPr>
      </w:pPr>
      <w:r w:rsidRPr="00F72F64">
        <w:rPr>
          <w:color w:val="auto"/>
          <w:shd w:val="clear" w:color="auto" w:fill="FFFFFF"/>
        </w:rPr>
        <w:t>Analizar las profesiones de las ramas de la Ingeniería de acuerdo a su entorno, mediante la revisión de los elementos básicos de la</w:t>
      </w:r>
    </w:p>
    <w:p w14:paraId="5BEC0AF2" w14:textId="3B7D43E7" w:rsidR="000735A8" w:rsidRPr="00F72F64" w:rsidRDefault="003F680C" w:rsidP="003F680C">
      <w:pPr>
        <w:pStyle w:val="apatexto"/>
        <w:ind w:left="1060" w:firstLine="0"/>
        <w:rPr>
          <w:color w:val="auto"/>
          <w:shd w:val="clear" w:color="auto" w:fill="FFFFFF"/>
        </w:rPr>
      </w:pPr>
      <w:r w:rsidRPr="00F72F64">
        <w:rPr>
          <w:color w:val="auto"/>
          <w:shd w:val="clear" w:color="auto" w:fill="FFFFFF"/>
        </w:rPr>
        <w:t>Ingeniería, a fin de que el alumno sea capaz de contextualizar su programa educativo, con actitud crítica, objetiva y responsable.</w:t>
      </w:r>
    </w:p>
    <w:p w14:paraId="14DA5C78" w14:textId="4CF94BF2" w:rsidR="003F680C" w:rsidRPr="00F72F64" w:rsidRDefault="003F680C" w:rsidP="003F680C">
      <w:pPr>
        <w:pStyle w:val="apatexto"/>
        <w:ind w:left="1060" w:firstLine="0"/>
        <w:rPr>
          <w:color w:val="auto"/>
        </w:rPr>
      </w:pPr>
    </w:p>
    <w:p w14:paraId="6E47183B" w14:textId="12E353FD" w:rsidR="000735A8" w:rsidRPr="00F72F64" w:rsidRDefault="003F680C" w:rsidP="00836658">
      <w:r w:rsidRPr="00F72F64">
        <w:rPr>
          <w:noProof/>
        </w:rPr>
        <w:drawing>
          <wp:anchor distT="0" distB="0" distL="114300" distR="114300" simplePos="0" relativeHeight="251663360" behindDoc="1" locked="0" layoutInCell="1" allowOverlap="1" wp14:anchorId="23F53885" wp14:editId="3619D8EB">
            <wp:simplePos x="0" y="0"/>
            <wp:positionH relativeFrom="margin">
              <wp:align>center</wp:align>
            </wp:positionH>
            <wp:positionV relativeFrom="paragraph">
              <wp:posOffset>17912</wp:posOffset>
            </wp:positionV>
            <wp:extent cx="2679700" cy="3616960"/>
            <wp:effectExtent l="0" t="0" r="6350" b="2540"/>
            <wp:wrapTight wrapText="bothSides">
              <wp:wrapPolygon edited="0">
                <wp:start x="0" y="0"/>
                <wp:lineTo x="0" y="21501"/>
                <wp:lineTo x="21498" y="21501"/>
                <wp:lineTo x="21498" y="0"/>
                <wp:lineTo x="0" y="0"/>
              </wp:wrapPolygon>
            </wp:wrapTight>
            <wp:docPr id="7740191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19123" name="Imagen 7740191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9700" cy="3616960"/>
                    </a:xfrm>
                    <a:prstGeom prst="rect">
                      <a:avLst/>
                    </a:prstGeom>
                  </pic:spPr>
                </pic:pic>
              </a:graphicData>
            </a:graphic>
            <wp14:sizeRelH relativeFrom="page">
              <wp14:pctWidth>0</wp14:pctWidth>
            </wp14:sizeRelH>
            <wp14:sizeRelV relativeFrom="page">
              <wp14:pctHeight>0</wp14:pctHeight>
            </wp14:sizeRelV>
          </wp:anchor>
        </w:drawing>
      </w:r>
    </w:p>
    <w:p w14:paraId="3DBF1AF9" w14:textId="38D8342B" w:rsidR="000735A8" w:rsidRPr="00F72F64" w:rsidRDefault="000735A8" w:rsidP="00836658"/>
    <w:p w14:paraId="34722B8A" w14:textId="7BA10071" w:rsidR="000735A8" w:rsidRPr="00F72F64" w:rsidRDefault="000735A8" w:rsidP="00836658"/>
    <w:p w14:paraId="2DCCEBA5" w14:textId="7AC202B6" w:rsidR="000735A8" w:rsidRPr="00F72F64" w:rsidRDefault="000735A8" w:rsidP="00836658"/>
    <w:p w14:paraId="5BA2F635" w14:textId="5C2D533E" w:rsidR="000735A8" w:rsidRPr="00F72F64" w:rsidRDefault="000735A8" w:rsidP="00836658"/>
    <w:p w14:paraId="5149EA44" w14:textId="04D173ED" w:rsidR="000735A8" w:rsidRPr="00F72F64" w:rsidRDefault="000735A8" w:rsidP="00836658"/>
    <w:p w14:paraId="20E5A4FE" w14:textId="77777777" w:rsidR="000735A8" w:rsidRPr="00F72F64" w:rsidRDefault="000735A8" w:rsidP="00836658"/>
    <w:p w14:paraId="31F99BA9" w14:textId="77777777" w:rsidR="000735A8" w:rsidRPr="00F72F64" w:rsidRDefault="000735A8" w:rsidP="00836658"/>
    <w:p w14:paraId="2C95A5E6" w14:textId="578C7625" w:rsidR="000735A8" w:rsidRPr="00F72F64" w:rsidRDefault="000735A8" w:rsidP="00836658"/>
    <w:p w14:paraId="1341B38F" w14:textId="77777777" w:rsidR="000735A8" w:rsidRPr="00F72F64" w:rsidRDefault="000735A8" w:rsidP="00836658"/>
    <w:p w14:paraId="6EA4D973" w14:textId="7D8A0AEC" w:rsidR="000735A8" w:rsidRPr="00F72F64" w:rsidRDefault="000735A8" w:rsidP="00836658"/>
    <w:p w14:paraId="2A0DFF14" w14:textId="56966F59" w:rsidR="000735A8" w:rsidRPr="00F72F64" w:rsidRDefault="000735A8" w:rsidP="00836658"/>
    <w:p w14:paraId="18AA7D25" w14:textId="062ABF44" w:rsidR="000735A8" w:rsidRPr="00B2700A" w:rsidRDefault="000735A8" w:rsidP="00502B5E">
      <w:pPr>
        <w:pStyle w:val="apatexto"/>
        <w:rPr>
          <w:color w:val="auto"/>
          <w:sz w:val="22"/>
          <w:szCs w:val="20"/>
        </w:rPr>
      </w:pPr>
    </w:p>
    <w:p w14:paraId="7C26659B" w14:textId="20F2B05E" w:rsidR="00502B5E" w:rsidRPr="00B2700A" w:rsidRDefault="00502B5E" w:rsidP="00502B5E">
      <w:pPr>
        <w:pStyle w:val="apatexto"/>
        <w:rPr>
          <w:color w:val="auto"/>
          <w:sz w:val="22"/>
          <w:szCs w:val="20"/>
        </w:rPr>
      </w:pPr>
      <w:r w:rsidRPr="00B2700A">
        <w:rPr>
          <w:color w:val="auto"/>
          <w:sz w:val="22"/>
          <w:szCs w:val="20"/>
        </w:rPr>
        <w:t>Terán, D. (s/f). Introducción A La Ingeniería (1a ed.). Alfa Omega.</w:t>
      </w:r>
    </w:p>
    <w:p w14:paraId="436621AE" w14:textId="6814EB5C" w:rsidR="000735A8" w:rsidRPr="00F72F64" w:rsidRDefault="000735A8" w:rsidP="00836658"/>
    <w:p w14:paraId="0000163A" w14:textId="7814F275" w:rsidR="000735A8" w:rsidRPr="00F72F64" w:rsidRDefault="000735A8" w:rsidP="00836658"/>
    <w:p w14:paraId="7F5EEBAB" w14:textId="77777777" w:rsidR="000735A8" w:rsidRPr="00F72F64" w:rsidRDefault="000735A8" w:rsidP="00836658"/>
    <w:p w14:paraId="310AE82A" w14:textId="77777777" w:rsidR="000735A8" w:rsidRPr="00F72F64" w:rsidRDefault="000735A8" w:rsidP="00836658"/>
    <w:p w14:paraId="52472BA5" w14:textId="7A7852A7" w:rsidR="003F680C" w:rsidRPr="00F72F64" w:rsidRDefault="003F680C" w:rsidP="00B2700A">
      <w:pPr>
        <w:pStyle w:val="Ttulo3"/>
      </w:pPr>
      <w:r w:rsidRPr="00F72F64">
        <w:rPr>
          <w:b/>
          <w:bCs/>
        </w:rPr>
        <w:lastRenderedPageBreak/>
        <w:t>Cálculo integral y ecuaciones diferenciales:</w:t>
      </w:r>
      <w:r w:rsidRPr="00F72F64">
        <w:t xml:space="preserve"> El Cálculo es una rama muy importante de la Matemática moderna; tiene profundas raíces en problemas físicos y gran parte de su potencia y belleza derivan de la variedad de sus aplicaciones. Las subramas conocidas como Cálculo integral y Cálculo diferencial son instrumentos naturales y poderosos para atacar múltiples problemas que surgen en Física, Astronomía, Ingeniería, Química, Geología, Biología, y en otros campos de las ciencias. El Cálculo no sólo es un instrumento técnico, sino que contiene una colección de ideas fascinantes y atrayentes que han ocupado el pensamiento humano durante cientos de años. Estas ideas están relacionadas con la velocidad, el área, el volumen, la razón de crecimiento, la tangente a una línea, y demás.</w:t>
      </w:r>
    </w:p>
    <w:p w14:paraId="72B39AC7" w14:textId="18BA20B5" w:rsidR="003F680C" w:rsidRPr="00F72F64" w:rsidRDefault="003F680C" w:rsidP="00836658"/>
    <w:p w14:paraId="4D7532E0" w14:textId="2E91A509" w:rsidR="000735A8" w:rsidRPr="00F72F64" w:rsidRDefault="003F680C" w:rsidP="00836658">
      <w:r w:rsidRPr="00F72F64">
        <w:rPr>
          <w:noProof/>
        </w:rPr>
        <w:drawing>
          <wp:anchor distT="0" distB="0" distL="114300" distR="114300" simplePos="0" relativeHeight="251664384" behindDoc="1" locked="0" layoutInCell="1" allowOverlap="1" wp14:anchorId="28B8F9F5" wp14:editId="24750A2F">
            <wp:simplePos x="0" y="0"/>
            <wp:positionH relativeFrom="margin">
              <wp:align>center</wp:align>
            </wp:positionH>
            <wp:positionV relativeFrom="paragraph">
              <wp:posOffset>35516</wp:posOffset>
            </wp:positionV>
            <wp:extent cx="3915410" cy="2656840"/>
            <wp:effectExtent l="0" t="0" r="8890" b="0"/>
            <wp:wrapTight wrapText="bothSides">
              <wp:wrapPolygon edited="0">
                <wp:start x="0" y="0"/>
                <wp:lineTo x="0" y="21373"/>
                <wp:lineTo x="21544" y="21373"/>
                <wp:lineTo x="21544" y="0"/>
                <wp:lineTo x="0" y="0"/>
              </wp:wrapPolygon>
            </wp:wrapTight>
            <wp:docPr id="19545101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10185" name="Imagen 19545101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5410" cy="2656840"/>
                    </a:xfrm>
                    <a:prstGeom prst="rect">
                      <a:avLst/>
                    </a:prstGeom>
                  </pic:spPr>
                </pic:pic>
              </a:graphicData>
            </a:graphic>
            <wp14:sizeRelH relativeFrom="page">
              <wp14:pctWidth>0</wp14:pctWidth>
            </wp14:sizeRelH>
            <wp14:sizeRelV relativeFrom="page">
              <wp14:pctHeight>0</wp14:pctHeight>
            </wp14:sizeRelV>
          </wp:anchor>
        </w:drawing>
      </w:r>
    </w:p>
    <w:p w14:paraId="0B8229E6" w14:textId="109E939D" w:rsidR="000735A8" w:rsidRPr="00F72F64" w:rsidRDefault="000735A8" w:rsidP="00836658"/>
    <w:p w14:paraId="62690214" w14:textId="01399F61" w:rsidR="000735A8" w:rsidRPr="00F72F64" w:rsidRDefault="000735A8" w:rsidP="00836658"/>
    <w:p w14:paraId="2A1F8067" w14:textId="05B46885" w:rsidR="000735A8" w:rsidRPr="00F72F64" w:rsidRDefault="000735A8" w:rsidP="00836658"/>
    <w:p w14:paraId="52BDC874" w14:textId="77777777" w:rsidR="000735A8" w:rsidRPr="00F72F64" w:rsidRDefault="000735A8" w:rsidP="00836658"/>
    <w:p w14:paraId="3AB05A1A" w14:textId="77777777" w:rsidR="000735A8" w:rsidRPr="00F72F64" w:rsidRDefault="000735A8" w:rsidP="00836658"/>
    <w:p w14:paraId="46A76425" w14:textId="77777777" w:rsidR="000735A8" w:rsidRPr="00F72F64" w:rsidRDefault="000735A8" w:rsidP="00836658"/>
    <w:p w14:paraId="10E968A1" w14:textId="77777777" w:rsidR="000735A8" w:rsidRPr="00F72F64" w:rsidRDefault="000735A8" w:rsidP="00836658"/>
    <w:p w14:paraId="219897B4" w14:textId="77777777" w:rsidR="000735A8" w:rsidRPr="00F72F64" w:rsidRDefault="000735A8" w:rsidP="00836658"/>
    <w:p w14:paraId="56F3B266" w14:textId="77777777" w:rsidR="000735A8" w:rsidRPr="00B2700A" w:rsidRDefault="000735A8" w:rsidP="00836658">
      <w:pPr>
        <w:rPr>
          <w:sz w:val="20"/>
          <w:szCs w:val="20"/>
        </w:rPr>
      </w:pPr>
    </w:p>
    <w:p w14:paraId="5444B711" w14:textId="76592372" w:rsidR="00502B5E" w:rsidRDefault="00502B5E" w:rsidP="00B2700A">
      <w:pPr>
        <w:pStyle w:val="apatexto"/>
        <w:ind w:left="340" w:firstLine="0"/>
        <w:rPr>
          <w:color w:val="auto"/>
          <w:sz w:val="22"/>
          <w:szCs w:val="20"/>
        </w:rPr>
      </w:pPr>
      <w:proofErr w:type="spellStart"/>
      <w:r w:rsidRPr="00B2700A">
        <w:rPr>
          <w:color w:val="auto"/>
          <w:sz w:val="22"/>
          <w:szCs w:val="20"/>
        </w:rPr>
        <w:t>Lopez</w:t>
      </w:r>
      <w:proofErr w:type="spellEnd"/>
      <w:r w:rsidRPr="00B2700A">
        <w:rPr>
          <w:color w:val="auto"/>
          <w:sz w:val="22"/>
          <w:szCs w:val="20"/>
        </w:rPr>
        <w:t xml:space="preserve"> Briega, R. E. (s/f). </w:t>
      </w:r>
      <w:r w:rsidRPr="00B2700A">
        <w:rPr>
          <w:i/>
          <w:iCs/>
          <w:color w:val="auto"/>
          <w:sz w:val="22"/>
          <w:szCs w:val="20"/>
        </w:rPr>
        <w:t>Introducción al Cálculo con Python</w:t>
      </w:r>
      <w:r w:rsidRPr="00B2700A">
        <w:rPr>
          <w:color w:val="auto"/>
          <w:sz w:val="22"/>
          <w:szCs w:val="20"/>
        </w:rPr>
        <w:t xml:space="preserve">. </w:t>
      </w:r>
      <w:proofErr w:type="spellStart"/>
      <w:r w:rsidRPr="00B2700A">
        <w:rPr>
          <w:color w:val="auto"/>
          <w:sz w:val="22"/>
          <w:szCs w:val="20"/>
        </w:rPr>
        <w:t>Github.Io</w:t>
      </w:r>
      <w:proofErr w:type="spellEnd"/>
      <w:r w:rsidRPr="00B2700A">
        <w:rPr>
          <w:color w:val="auto"/>
          <w:sz w:val="22"/>
          <w:szCs w:val="20"/>
        </w:rPr>
        <w:t>. Recuperado el 26 de abril de 2023</w:t>
      </w:r>
    </w:p>
    <w:p w14:paraId="4373E19D" w14:textId="77777777" w:rsidR="00B2700A" w:rsidRPr="00B2700A" w:rsidRDefault="00B2700A" w:rsidP="00B2700A">
      <w:pPr>
        <w:pStyle w:val="apatexto"/>
        <w:ind w:left="340" w:firstLine="0"/>
        <w:rPr>
          <w:color w:val="auto"/>
          <w:sz w:val="22"/>
          <w:szCs w:val="20"/>
        </w:rPr>
      </w:pPr>
    </w:p>
    <w:p w14:paraId="4D5D3CCF" w14:textId="77777777" w:rsidR="00502B5E" w:rsidRPr="00F72F64" w:rsidRDefault="00502B5E" w:rsidP="00502B5E">
      <w:pPr>
        <w:pStyle w:val="apatexto"/>
        <w:rPr>
          <w:color w:val="auto"/>
        </w:rPr>
      </w:pPr>
    </w:p>
    <w:p w14:paraId="61AD86FC" w14:textId="6B2FECED" w:rsidR="000735A8" w:rsidRPr="00F72F64" w:rsidRDefault="000735A8" w:rsidP="00836658">
      <w:pPr>
        <w:rPr>
          <w:lang w:val="es-CO"/>
        </w:rPr>
      </w:pPr>
    </w:p>
    <w:p w14:paraId="45FCC75C" w14:textId="77777777" w:rsidR="000735A8" w:rsidRPr="00F72F64" w:rsidRDefault="000735A8" w:rsidP="00836658"/>
    <w:p w14:paraId="6E7E78EF" w14:textId="70D2DB75" w:rsidR="003F680C" w:rsidRPr="00F72F64" w:rsidRDefault="003F680C" w:rsidP="00B2700A">
      <w:pPr>
        <w:pStyle w:val="Ttulo3"/>
        <w:rPr>
          <w:shd w:val="clear" w:color="auto" w:fill="FFFFFF"/>
        </w:rPr>
      </w:pPr>
      <w:r w:rsidRPr="00F72F64">
        <w:rPr>
          <w:b/>
          <w:bCs/>
          <w:shd w:val="clear" w:color="auto" w:fill="FFFFFF"/>
        </w:rPr>
        <w:lastRenderedPageBreak/>
        <w:t>Física conceptual y experimental I:</w:t>
      </w:r>
      <w:r w:rsidRPr="00F72F64">
        <w:rPr>
          <w:shd w:val="clear" w:color="auto" w:fill="FFFFFF"/>
        </w:rPr>
        <w:t xml:space="preserve"> La física es una ciencia que estudia la materia física, el movimiento, la energía, y el comportamiento e interacción de estos elementos.</w:t>
      </w:r>
    </w:p>
    <w:p w14:paraId="632F74B0" w14:textId="04F26B64" w:rsidR="003F680C" w:rsidRPr="00F72F64" w:rsidRDefault="003F680C" w:rsidP="003F680C">
      <w:pPr>
        <w:pStyle w:val="apatexto"/>
        <w:ind w:left="1060" w:firstLine="0"/>
        <w:rPr>
          <w:color w:val="auto"/>
          <w:shd w:val="clear" w:color="auto" w:fill="FFFFFF"/>
        </w:rPr>
      </w:pPr>
      <w:r w:rsidRPr="00F72F64">
        <w:rPr>
          <w:color w:val="auto"/>
          <w:shd w:val="clear" w:color="auto" w:fill="FFFFFF"/>
        </w:rPr>
        <w:t>Esta ciencia natural analiza el comportamiento de los cuerpos e intenta descifrar los misterios del universo. Se le considera una de las disciplinas científicas más antiguas</w:t>
      </w:r>
    </w:p>
    <w:p w14:paraId="0796238A" w14:textId="57F66D7C" w:rsidR="003F680C" w:rsidRPr="00F72F64" w:rsidRDefault="003F680C" w:rsidP="003F680C">
      <w:pPr>
        <w:pStyle w:val="apatexto"/>
        <w:ind w:left="1060" w:firstLine="0"/>
        <w:rPr>
          <w:color w:val="auto"/>
        </w:rPr>
      </w:pPr>
      <w:r w:rsidRPr="00F72F64">
        <w:rPr>
          <w:color w:val="auto"/>
        </w:rPr>
        <w:t>La física estudia todo lo que nos rodea: la velocidad, luz, sonido, dirección y movimientos, entre muchos otros fenómenos y elementos.</w:t>
      </w:r>
    </w:p>
    <w:p w14:paraId="51FEA5E4" w14:textId="6551BFD2" w:rsidR="003F680C" w:rsidRPr="00F72F64" w:rsidRDefault="003F680C" w:rsidP="003F680C">
      <w:pPr>
        <w:pStyle w:val="apatexto"/>
        <w:ind w:left="1060" w:firstLine="0"/>
        <w:rPr>
          <w:color w:val="auto"/>
        </w:rPr>
      </w:pPr>
      <w:r w:rsidRPr="00F72F64">
        <w:rPr>
          <w:color w:val="auto"/>
        </w:rPr>
        <w:t>Esta ciencia es tanto teórica como experimental. Por un lado, cuenta con un gran componente teórico, debido a que cataloga e intenta comprender las leyes del universo. Además, también es una disciplina experimental, ya que elabora teorías e hipótesis de esas leyes y las somete a experimentación y pruebas de laboratorio para explicar el mundo físico.</w:t>
      </w:r>
    </w:p>
    <w:p w14:paraId="409A85BB" w14:textId="722EA71A" w:rsidR="003F680C" w:rsidRPr="00F72F64" w:rsidRDefault="003F680C" w:rsidP="003F680C">
      <w:pPr>
        <w:pStyle w:val="apatexto"/>
        <w:ind w:left="1060" w:firstLine="0"/>
        <w:rPr>
          <w:color w:val="auto"/>
        </w:rPr>
      </w:pPr>
      <w:r w:rsidRPr="00F72F64">
        <w:rPr>
          <w:color w:val="auto"/>
        </w:rPr>
        <w:t>Así como sucede con otras ciencias, la física también se integra e interactúa con otras áreas del saber. Por ejemplo, en diseño y construcción de edificios y estructuras, esta ciencia es muy importante.</w:t>
      </w:r>
    </w:p>
    <w:p w14:paraId="05807554" w14:textId="7233440E" w:rsidR="003F680C" w:rsidRPr="00F72F64" w:rsidRDefault="003F680C" w:rsidP="003F680C">
      <w:pPr>
        <w:pStyle w:val="apatexto"/>
        <w:ind w:left="1060" w:firstLine="0"/>
        <w:rPr>
          <w:color w:val="auto"/>
        </w:rPr>
      </w:pPr>
    </w:p>
    <w:p w14:paraId="2964CC13" w14:textId="3BAA9BA4" w:rsidR="000735A8" w:rsidRPr="00F72F64" w:rsidRDefault="003F680C" w:rsidP="00836658">
      <w:r w:rsidRPr="00F72F64">
        <w:rPr>
          <w:noProof/>
        </w:rPr>
        <w:drawing>
          <wp:anchor distT="0" distB="0" distL="114300" distR="114300" simplePos="0" relativeHeight="251665408" behindDoc="1" locked="0" layoutInCell="1" allowOverlap="1" wp14:anchorId="5D06B0DB" wp14:editId="1B21C257">
            <wp:simplePos x="0" y="0"/>
            <wp:positionH relativeFrom="margin">
              <wp:align>center</wp:align>
            </wp:positionH>
            <wp:positionV relativeFrom="paragraph">
              <wp:posOffset>11606</wp:posOffset>
            </wp:positionV>
            <wp:extent cx="3231515" cy="2153920"/>
            <wp:effectExtent l="0" t="0" r="6985" b="0"/>
            <wp:wrapTight wrapText="bothSides">
              <wp:wrapPolygon edited="0">
                <wp:start x="0" y="0"/>
                <wp:lineTo x="0" y="21396"/>
                <wp:lineTo x="21519" y="21396"/>
                <wp:lineTo x="21519" y="0"/>
                <wp:lineTo x="0" y="0"/>
              </wp:wrapPolygon>
            </wp:wrapTight>
            <wp:docPr id="40511016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10169" name="Imagen 4051101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1515" cy="2153920"/>
                    </a:xfrm>
                    <a:prstGeom prst="rect">
                      <a:avLst/>
                    </a:prstGeom>
                  </pic:spPr>
                </pic:pic>
              </a:graphicData>
            </a:graphic>
            <wp14:sizeRelH relativeFrom="page">
              <wp14:pctWidth>0</wp14:pctWidth>
            </wp14:sizeRelH>
            <wp14:sizeRelV relativeFrom="page">
              <wp14:pctHeight>0</wp14:pctHeight>
            </wp14:sizeRelV>
          </wp:anchor>
        </w:drawing>
      </w:r>
    </w:p>
    <w:p w14:paraId="2ABEC576" w14:textId="537A0257" w:rsidR="000735A8" w:rsidRPr="00F72F64" w:rsidRDefault="000735A8" w:rsidP="00836658"/>
    <w:p w14:paraId="05791AE2" w14:textId="2491FF7D" w:rsidR="000735A8" w:rsidRPr="00F72F64" w:rsidRDefault="000735A8" w:rsidP="00836658"/>
    <w:p w14:paraId="2F147DC0" w14:textId="6B706BCB" w:rsidR="000735A8" w:rsidRPr="00F72F64" w:rsidRDefault="000735A8" w:rsidP="00836658"/>
    <w:p w14:paraId="5BF6D745" w14:textId="064261B2" w:rsidR="000735A8" w:rsidRPr="00F72F64" w:rsidRDefault="000735A8" w:rsidP="00836658"/>
    <w:p w14:paraId="519AB4BC" w14:textId="77777777" w:rsidR="000735A8" w:rsidRPr="00F72F64" w:rsidRDefault="000735A8" w:rsidP="00836658"/>
    <w:p w14:paraId="071D3E9F" w14:textId="77777777" w:rsidR="000735A8" w:rsidRPr="00F72F64" w:rsidRDefault="000735A8" w:rsidP="00836658"/>
    <w:p w14:paraId="0736BE0E" w14:textId="77777777" w:rsidR="000735A8" w:rsidRPr="00B2700A" w:rsidRDefault="000735A8" w:rsidP="00836658">
      <w:pPr>
        <w:rPr>
          <w:sz w:val="20"/>
          <w:szCs w:val="20"/>
        </w:rPr>
      </w:pPr>
    </w:p>
    <w:p w14:paraId="29F73EE3" w14:textId="6C463153" w:rsidR="00167C3B" w:rsidRPr="00B2700A" w:rsidRDefault="00167C3B" w:rsidP="00167C3B">
      <w:pPr>
        <w:pStyle w:val="apatexto"/>
        <w:rPr>
          <w:color w:val="auto"/>
          <w:sz w:val="22"/>
          <w:szCs w:val="20"/>
        </w:rPr>
      </w:pPr>
      <w:r w:rsidRPr="00B2700A">
        <w:rPr>
          <w:color w:val="auto"/>
          <w:sz w:val="22"/>
          <w:szCs w:val="20"/>
        </w:rPr>
        <w:t>Solano, E. A. (2020, diciembre 20). </w:t>
      </w:r>
      <w:r w:rsidRPr="00B2700A">
        <w:rPr>
          <w:i/>
          <w:iCs/>
          <w:color w:val="auto"/>
          <w:sz w:val="22"/>
          <w:szCs w:val="20"/>
        </w:rPr>
        <w:t>¿Qué es la Física? - Definición y Objeto de Estudio - Aprendí Hoy</w:t>
      </w:r>
      <w:r w:rsidRPr="00B2700A">
        <w:rPr>
          <w:color w:val="auto"/>
          <w:sz w:val="22"/>
          <w:szCs w:val="20"/>
        </w:rPr>
        <w:t>.</w:t>
      </w:r>
    </w:p>
    <w:p w14:paraId="0E63AAAA" w14:textId="77777777" w:rsidR="000735A8" w:rsidRPr="00F72F64" w:rsidRDefault="000735A8" w:rsidP="00836658"/>
    <w:p w14:paraId="3DFC2940" w14:textId="4564132A" w:rsidR="003F680C" w:rsidRPr="00F72F64" w:rsidRDefault="003F680C" w:rsidP="00B2700A">
      <w:pPr>
        <w:pStyle w:val="Ttulo3"/>
      </w:pPr>
      <w:r w:rsidRPr="00F72F64">
        <w:rPr>
          <w:b/>
          <w:bCs/>
          <w:shd w:val="clear" w:color="auto" w:fill="FFFFFF"/>
        </w:rPr>
        <w:lastRenderedPageBreak/>
        <w:t>Bioquímica y biología molecular:</w:t>
      </w:r>
      <w:r w:rsidRPr="00F72F64">
        <w:rPr>
          <w:shd w:val="clear" w:color="auto" w:fill="FFFFFF"/>
        </w:rPr>
        <w:t xml:space="preserve"> La Biología Molecular es la disciplina científica que tiene como objetivo el estudio de los procesos que se desarrollan en los seres vivos desde un punto de vista molecular. Dentro del Proyecto Genoma Humano puede encontrarse la siguiente definición sobre la Biología Molecular: El estudio de la estructura, función y composición de las moléculas biológicamente importantes. Esta área está relacionada con otros campos de la Biología y la Química, particularmente Genética y Bioquímica. La biología molecular concierne principalmente al entendimiento de las interacciones de los diferentes sistemas de la célula, lo que incluye muchísimas relaciones, entre ellas las del ADN con el ARN, la síntesis de proteínas, el metabolismo, y el cómo todas esas interacciones son reguladas para conseguir un correcto funcionamiento de la célula.</w:t>
      </w:r>
    </w:p>
    <w:p w14:paraId="2A3E3BAA" w14:textId="55EE1F42" w:rsidR="000735A8" w:rsidRPr="00F72F64" w:rsidRDefault="00167C3B" w:rsidP="00836658">
      <w:r w:rsidRPr="00F72F64">
        <w:rPr>
          <w:noProof/>
        </w:rPr>
        <w:drawing>
          <wp:anchor distT="0" distB="0" distL="114300" distR="114300" simplePos="0" relativeHeight="251666432" behindDoc="1" locked="0" layoutInCell="1" allowOverlap="1" wp14:anchorId="4CFD5F2A" wp14:editId="2B320769">
            <wp:simplePos x="0" y="0"/>
            <wp:positionH relativeFrom="margin">
              <wp:align>center</wp:align>
            </wp:positionH>
            <wp:positionV relativeFrom="paragraph">
              <wp:posOffset>13335</wp:posOffset>
            </wp:positionV>
            <wp:extent cx="3971925" cy="2002790"/>
            <wp:effectExtent l="0" t="0" r="9525" b="0"/>
            <wp:wrapTight wrapText="bothSides">
              <wp:wrapPolygon edited="0">
                <wp:start x="0" y="0"/>
                <wp:lineTo x="0" y="21367"/>
                <wp:lineTo x="21548" y="21367"/>
                <wp:lineTo x="21548" y="0"/>
                <wp:lineTo x="0" y="0"/>
              </wp:wrapPolygon>
            </wp:wrapTight>
            <wp:docPr id="16656227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2768" name="Imagen 1665622768"/>
                    <pic:cNvPicPr/>
                  </pic:nvPicPr>
                  <pic:blipFill>
                    <a:blip r:embed="rId18">
                      <a:extLst>
                        <a:ext uri="{28A0092B-C50C-407E-A947-70E740481C1C}">
                          <a14:useLocalDpi xmlns:a14="http://schemas.microsoft.com/office/drawing/2010/main" val="0"/>
                        </a:ext>
                      </a:extLst>
                    </a:blip>
                    <a:stretch>
                      <a:fillRect/>
                    </a:stretch>
                  </pic:blipFill>
                  <pic:spPr>
                    <a:xfrm>
                      <a:off x="0" y="0"/>
                      <a:ext cx="3971925" cy="2002790"/>
                    </a:xfrm>
                    <a:prstGeom prst="rect">
                      <a:avLst/>
                    </a:prstGeom>
                  </pic:spPr>
                </pic:pic>
              </a:graphicData>
            </a:graphic>
            <wp14:sizeRelH relativeFrom="page">
              <wp14:pctWidth>0</wp14:pctWidth>
            </wp14:sizeRelH>
            <wp14:sizeRelV relativeFrom="page">
              <wp14:pctHeight>0</wp14:pctHeight>
            </wp14:sizeRelV>
          </wp:anchor>
        </w:drawing>
      </w:r>
    </w:p>
    <w:p w14:paraId="39FBE0B8" w14:textId="3F181A42" w:rsidR="000735A8" w:rsidRPr="00F72F64" w:rsidRDefault="000735A8" w:rsidP="00836658"/>
    <w:p w14:paraId="6F02942D" w14:textId="72AC455E" w:rsidR="000735A8" w:rsidRPr="00F72F64" w:rsidRDefault="000735A8" w:rsidP="00836658"/>
    <w:p w14:paraId="0D8DEF87" w14:textId="77777777" w:rsidR="000735A8" w:rsidRPr="00F72F64" w:rsidRDefault="000735A8" w:rsidP="00836658"/>
    <w:p w14:paraId="5FB751C9" w14:textId="77777777" w:rsidR="000735A8" w:rsidRPr="00F72F64" w:rsidRDefault="000735A8" w:rsidP="00836658"/>
    <w:p w14:paraId="1872AAD1" w14:textId="77777777" w:rsidR="000735A8" w:rsidRPr="00F72F64" w:rsidRDefault="000735A8" w:rsidP="00836658"/>
    <w:p w14:paraId="7DA16863" w14:textId="77777777" w:rsidR="000735A8" w:rsidRPr="00F72F64" w:rsidRDefault="000735A8" w:rsidP="00836658"/>
    <w:p w14:paraId="40C59E13" w14:textId="77777777" w:rsidR="00167C3B" w:rsidRPr="00F72F64" w:rsidRDefault="00167C3B" w:rsidP="00836658"/>
    <w:p w14:paraId="7664CB25" w14:textId="3CC37745" w:rsidR="00167C3B" w:rsidRPr="00F72F64" w:rsidRDefault="00167C3B" w:rsidP="00167C3B">
      <w:pPr>
        <w:pStyle w:val="apatexto"/>
        <w:rPr>
          <w:color w:val="auto"/>
        </w:rPr>
      </w:pPr>
      <w:r w:rsidRPr="00F72F64">
        <w:rPr>
          <w:i/>
          <w:iCs/>
          <w:color w:val="auto"/>
        </w:rPr>
        <w:t>Facebook</w:t>
      </w:r>
      <w:r w:rsidRPr="00F72F64">
        <w:rPr>
          <w:color w:val="auto"/>
        </w:rPr>
        <w:t>. (s/f). Facebook.com. Recuperado el 26 de abril de 2023</w:t>
      </w:r>
    </w:p>
    <w:p w14:paraId="571B259D" w14:textId="13D2495F" w:rsidR="000735A8" w:rsidRPr="00F72F64" w:rsidRDefault="000735A8" w:rsidP="00836658">
      <w:pPr>
        <w:rPr>
          <w:lang w:val="es-CO"/>
        </w:rPr>
      </w:pPr>
    </w:p>
    <w:p w14:paraId="4751CCDD" w14:textId="77777777" w:rsidR="000735A8" w:rsidRPr="00F72F64" w:rsidRDefault="000735A8" w:rsidP="00836658"/>
    <w:p w14:paraId="6FA87FDB" w14:textId="77777777" w:rsidR="000735A8" w:rsidRPr="00F72F64" w:rsidRDefault="000735A8" w:rsidP="00836658"/>
    <w:p w14:paraId="6AAC7DEC" w14:textId="77777777" w:rsidR="000735A8" w:rsidRPr="00F72F64" w:rsidRDefault="000735A8" w:rsidP="00836658"/>
    <w:p w14:paraId="2597497F" w14:textId="77777777" w:rsidR="000735A8" w:rsidRPr="00F72F64" w:rsidRDefault="000735A8" w:rsidP="00836658"/>
    <w:p w14:paraId="036A2EC9" w14:textId="77777777" w:rsidR="000735A8" w:rsidRPr="00F72F64" w:rsidRDefault="000735A8" w:rsidP="00836658"/>
    <w:p w14:paraId="29C6D212" w14:textId="00949119" w:rsidR="00E13B15" w:rsidRPr="00F72F64" w:rsidRDefault="00E13B15" w:rsidP="00B2700A">
      <w:pPr>
        <w:pStyle w:val="Ttulo3"/>
      </w:pPr>
      <w:r w:rsidRPr="00F72F64">
        <w:rPr>
          <w:b/>
          <w:bCs/>
        </w:rPr>
        <w:lastRenderedPageBreak/>
        <w:t>Programación:</w:t>
      </w:r>
      <w:r w:rsidRPr="00F72F64">
        <w:t xml:space="preserve"> Ser programador es una profesión muy rentable estos días, debido a la gran demanda que están recibiendo gracias a la innovación digital. Todas las empresas, sin importar su nicho, necesitan a alguien experto en la creación de programas y aplicaciones. Sin embargo, existen diferentes lenguajes de programación con diferentes funciones u objetivos. </w:t>
      </w:r>
    </w:p>
    <w:p w14:paraId="116431B0" w14:textId="4E697125" w:rsidR="003F680C" w:rsidRPr="00F72F64" w:rsidRDefault="00E13B15" w:rsidP="00E13B15">
      <w:pPr>
        <w:pStyle w:val="apatexto"/>
        <w:ind w:left="1060" w:firstLine="0"/>
        <w:rPr>
          <w:color w:val="auto"/>
        </w:rPr>
      </w:pPr>
      <w:r w:rsidRPr="00F72F64">
        <w:rPr>
          <w:color w:val="auto"/>
        </w:rPr>
        <w:t>A continuación, vas a conocer cuáles son los tipos y niveles de lenguaje de programación y para qué sirve cada uno. Por supuesto, podrás ver algunos ejemplos de los tipos y niveles de lenguajes de programación para que te lleves una mejor idea sobre ello.</w:t>
      </w:r>
    </w:p>
    <w:p w14:paraId="54C55850" w14:textId="1F8A2F9D" w:rsidR="00E13B15" w:rsidRPr="00F72F64" w:rsidRDefault="00E13B15" w:rsidP="00E13B15">
      <w:pPr>
        <w:pStyle w:val="apatexto"/>
        <w:ind w:left="1060" w:firstLine="0"/>
        <w:rPr>
          <w:color w:val="auto"/>
        </w:rPr>
      </w:pPr>
    </w:p>
    <w:p w14:paraId="6382AB18" w14:textId="0843DDD8" w:rsidR="000735A8" w:rsidRPr="00F72F64" w:rsidRDefault="00E13B15" w:rsidP="00836658">
      <w:r w:rsidRPr="00F72F64">
        <w:rPr>
          <w:noProof/>
        </w:rPr>
        <w:drawing>
          <wp:anchor distT="0" distB="0" distL="114300" distR="114300" simplePos="0" relativeHeight="251667456" behindDoc="1" locked="0" layoutInCell="1" allowOverlap="1" wp14:anchorId="446BCFE3" wp14:editId="2EA26BF4">
            <wp:simplePos x="0" y="0"/>
            <wp:positionH relativeFrom="margin">
              <wp:align>center</wp:align>
            </wp:positionH>
            <wp:positionV relativeFrom="paragraph">
              <wp:posOffset>16160</wp:posOffset>
            </wp:positionV>
            <wp:extent cx="3578225" cy="1998345"/>
            <wp:effectExtent l="0" t="0" r="3175" b="1905"/>
            <wp:wrapTight wrapText="bothSides">
              <wp:wrapPolygon edited="0">
                <wp:start x="0" y="0"/>
                <wp:lineTo x="0" y="21415"/>
                <wp:lineTo x="21504" y="21415"/>
                <wp:lineTo x="21504" y="0"/>
                <wp:lineTo x="0" y="0"/>
              </wp:wrapPolygon>
            </wp:wrapTight>
            <wp:docPr id="13704682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8230" name="Imagen 13704682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8225" cy="1998345"/>
                    </a:xfrm>
                    <a:prstGeom prst="rect">
                      <a:avLst/>
                    </a:prstGeom>
                  </pic:spPr>
                </pic:pic>
              </a:graphicData>
            </a:graphic>
            <wp14:sizeRelH relativeFrom="page">
              <wp14:pctWidth>0</wp14:pctWidth>
            </wp14:sizeRelH>
            <wp14:sizeRelV relativeFrom="page">
              <wp14:pctHeight>0</wp14:pctHeight>
            </wp14:sizeRelV>
          </wp:anchor>
        </w:drawing>
      </w:r>
    </w:p>
    <w:p w14:paraId="341785C1" w14:textId="77777777" w:rsidR="000735A8" w:rsidRPr="00F72F64" w:rsidRDefault="000735A8" w:rsidP="00836658"/>
    <w:p w14:paraId="4127AF8C" w14:textId="2F270DA9" w:rsidR="000735A8" w:rsidRPr="00F72F64" w:rsidRDefault="000735A8" w:rsidP="00836658"/>
    <w:p w14:paraId="4D27AF2F" w14:textId="77777777" w:rsidR="000735A8" w:rsidRPr="00F72F64" w:rsidRDefault="000735A8" w:rsidP="00836658"/>
    <w:p w14:paraId="3668DFF7" w14:textId="77777777" w:rsidR="000735A8" w:rsidRPr="00F72F64" w:rsidRDefault="000735A8" w:rsidP="00836658"/>
    <w:p w14:paraId="208524AF" w14:textId="77777777" w:rsidR="000735A8" w:rsidRPr="00F72F64" w:rsidRDefault="000735A8" w:rsidP="00836658"/>
    <w:p w14:paraId="77E6814C" w14:textId="77777777" w:rsidR="000735A8" w:rsidRPr="00F72F64" w:rsidRDefault="000735A8" w:rsidP="00836658"/>
    <w:p w14:paraId="6717BA3E" w14:textId="77777777" w:rsidR="000735A8" w:rsidRPr="00F72F64" w:rsidRDefault="000735A8" w:rsidP="00836658"/>
    <w:p w14:paraId="5D349FA8" w14:textId="07746AEB" w:rsidR="00167C3B" w:rsidRPr="00B2700A" w:rsidRDefault="00167C3B" w:rsidP="00B2700A">
      <w:pPr>
        <w:pStyle w:val="apatexto"/>
        <w:rPr>
          <w:color w:val="auto"/>
          <w:sz w:val="22"/>
          <w:szCs w:val="20"/>
        </w:rPr>
      </w:pPr>
      <w:r w:rsidRPr="00B2700A">
        <w:rPr>
          <w:color w:val="auto"/>
          <w:sz w:val="22"/>
          <w:szCs w:val="20"/>
        </w:rPr>
        <w:t xml:space="preserve"> (S/f). Aauniv.com. Recuperado el 26 de abril de 2023</w:t>
      </w:r>
    </w:p>
    <w:p w14:paraId="0CC16FA8" w14:textId="77777777" w:rsidR="00167C3B" w:rsidRPr="00F72F64" w:rsidRDefault="00167C3B" w:rsidP="00167C3B">
      <w:pPr>
        <w:pStyle w:val="apatexto"/>
        <w:rPr>
          <w:color w:val="auto"/>
        </w:rPr>
      </w:pPr>
    </w:p>
    <w:p w14:paraId="7F485A39" w14:textId="46DDD69C" w:rsidR="00167C3B" w:rsidRPr="00F72F64" w:rsidRDefault="00167C3B" w:rsidP="00836658">
      <w:pPr>
        <w:rPr>
          <w:lang w:val="es-CO"/>
        </w:rPr>
      </w:pPr>
    </w:p>
    <w:p w14:paraId="2C9B55B0" w14:textId="77777777" w:rsidR="000735A8" w:rsidRPr="00F72F64" w:rsidRDefault="000735A8" w:rsidP="00836658"/>
    <w:p w14:paraId="4D6416A1" w14:textId="77777777" w:rsidR="000735A8" w:rsidRPr="00F72F64" w:rsidRDefault="000735A8" w:rsidP="00836658"/>
    <w:p w14:paraId="5732F6E1" w14:textId="77777777" w:rsidR="000735A8" w:rsidRPr="00F72F64" w:rsidRDefault="000735A8" w:rsidP="00836658"/>
    <w:p w14:paraId="503D5EC1" w14:textId="77777777" w:rsidR="000735A8" w:rsidRPr="00F72F64" w:rsidRDefault="000735A8" w:rsidP="00836658"/>
    <w:p w14:paraId="7EE05898" w14:textId="77777777" w:rsidR="00167C3B" w:rsidRPr="00F72F64" w:rsidRDefault="00167C3B" w:rsidP="00836658"/>
    <w:p w14:paraId="0FC43825" w14:textId="77777777" w:rsidR="000735A8" w:rsidRPr="00F72F64" w:rsidRDefault="000735A8" w:rsidP="00836658"/>
    <w:p w14:paraId="4AEDCE43" w14:textId="7D7F4E82" w:rsidR="000735A8" w:rsidRPr="00F72F64" w:rsidRDefault="009F78C2" w:rsidP="00B2700A">
      <w:pPr>
        <w:pStyle w:val="Ttulo3"/>
      </w:pPr>
      <w:r w:rsidRPr="00F72F64">
        <w:rPr>
          <w:b/>
          <w:bCs/>
        </w:rPr>
        <w:lastRenderedPageBreak/>
        <w:t>Morfofisiología I:</w:t>
      </w:r>
      <w:r w:rsidRPr="00F72F64">
        <w:t xml:space="preserve"> La Morfofisiología está constituida por un grupo de ramas científicas, que son ramas de la Biología (ciencia que estudia los seres vivos) que forman parte de la ciencia básica biomédica y estudia fundamentalmente la estructura, la función y los diferentes procesos bioquímicos que caracterizan a los organismos vivos.</w:t>
      </w:r>
    </w:p>
    <w:p w14:paraId="7E37EBFB" w14:textId="64C6FC8B" w:rsidR="009F78C2" w:rsidRPr="00F72F64" w:rsidRDefault="009F78C2" w:rsidP="009F78C2">
      <w:pPr>
        <w:pStyle w:val="Prrafodelista"/>
        <w:ind w:left="1060"/>
      </w:pPr>
    </w:p>
    <w:p w14:paraId="351F6BB6" w14:textId="40D3413B" w:rsidR="009F78C2" w:rsidRPr="00F72F64" w:rsidRDefault="009F78C2" w:rsidP="009F78C2">
      <w:pPr>
        <w:pStyle w:val="Prrafodelista"/>
        <w:ind w:left="1060"/>
      </w:pPr>
      <w:r w:rsidRPr="00F72F64">
        <w:rPr>
          <w:noProof/>
        </w:rPr>
        <w:drawing>
          <wp:anchor distT="0" distB="0" distL="114300" distR="114300" simplePos="0" relativeHeight="251668480" behindDoc="1" locked="0" layoutInCell="1" allowOverlap="1" wp14:anchorId="388F2DAA" wp14:editId="05BFFE2D">
            <wp:simplePos x="0" y="0"/>
            <wp:positionH relativeFrom="margin">
              <wp:align>center</wp:align>
            </wp:positionH>
            <wp:positionV relativeFrom="paragraph">
              <wp:posOffset>11327</wp:posOffset>
            </wp:positionV>
            <wp:extent cx="2506345" cy="2349500"/>
            <wp:effectExtent l="0" t="0" r="8255" b="0"/>
            <wp:wrapTight wrapText="bothSides">
              <wp:wrapPolygon edited="0">
                <wp:start x="0" y="0"/>
                <wp:lineTo x="0" y="21366"/>
                <wp:lineTo x="21507" y="21366"/>
                <wp:lineTo x="21507" y="0"/>
                <wp:lineTo x="0" y="0"/>
              </wp:wrapPolygon>
            </wp:wrapTight>
            <wp:docPr id="1933069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9240" name="Imagen 1933069240"/>
                    <pic:cNvPicPr/>
                  </pic:nvPicPr>
                  <pic:blipFill>
                    <a:blip r:embed="rId20">
                      <a:extLst>
                        <a:ext uri="{28A0092B-C50C-407E-A947-70E740481C1C}">
                          <a14:useLocalDpi xmlns:a14="http://schemas.microsoft.com/office/drawing/2010/main" val="0"/>
                        </a:ext>
                      </a:extLst>
                    </a:blip>
                    <a:stretch>
                      <a:fillRect/>
                    </a:stretch>
                  </pic:blipFill>
                  <pic:spPr>
                    <a:xfrm>
                      <a:off x="0" y="0"/>
                      <a:ext cx="2506345" cy="2349500"/>
                    </a:xfrm>
                    <a:prstGeom prst="rect">
                      <a:avLst/>
                    </a:prstGeom>
                  </pic:spPr>
                </pic:pic>
              </a:graphicData>
            </a:graphic>
            <wp14:sizeRelH relativeFrom="page">
              <wp14:pctWidth>0</wp14:pctWidth>
            </wp14:sizeRelH>
            <wp14:sizeRelV relativeFrom="page">
              <wp14:pctHeight>0</wp14:pctHeight>
            </wp14:sizeRelV>
          </wp:anchor>
        </w:drawing>
      </w:r>
    </w:p>
    <w:p w14:paraId="24C75ED5" w14:textId="77777777" w:rsidR="000735A8" w:rsidRPr="00F72F64" w:rsidRDefault="000735A8" w:rsidP="00836658"/>
    <w:p w14:paraId="4ACD403F" w14:textId="77777777" w:rsidR="000735A8" w:rsidRPr="00F72F64" w:rsidRDefault="000735A8" w:rsidP="00836658"/>
    <w:p w14:paraId="04204550" w14:textId="77777777" w:rsidR="000735A8" w:rsidRPr="00F72F64" w:rsidRDefault="000735A8" w:rsidP="00836658"/>
    <w:p w14:paraId="1AF8D40E" w14:textId="77777777" w:rsidR="000735A8" w:rsidRPr="00F72F64" w:rsidRDefault="000735A8" w:rsidP="00836658"/>
    <w:p w14:paraId="0EB040A5" w14:textId="77777777" w:rsidR="000735A8" w:rsidRPr="00F72F64" w:rsidRDefault="000735A8" w:rsidP="00836658"/>
    <w:p w14:paraId="5251275F" w14:textId="77777777" w:rsidR="000735A8" w:rsidRPr="00F72F64" w:rsidRDefault="000735A8" w:rsidP="00836658"/>
    <w:p w14:paraId="34A6E6A7" w14:textId="77777777" w:rsidR="000735A8" w:rsidRPr="00F72F64" w:rsidRDefault="000735A8" w:rsidP="00836658"/>
    <w:p w14:paraId="4EF65007" w14:textId="77777777" w:rsidR="000735A8" w:rsidRPr="00F72F64" w:rsidRDefault="000735A8" w:rsidP="00167C3B">
      <w:pPr>
        <w:pStyle w:val="apatexto"/>
        <w:rPr>
          <w:color w:val="auto"/>
        </w:rPr>
      </w:pPr>
    </w:p>
    <w:p w14:paraId="1A2B89EE" w14:textId="5FE24B6C" w:rsidR="00167C3B" w:rsidRPr="00B2700A" w:rsidRDefault="00167C3B" w:rsidP="00167C3B">
      <w:pPr>
        <w:pStyle w:val="apatexto"/>
        <w:rPr>
          <w:color w:val="auto"/>
          <w:sz w:val="22"/>
          <w:szCs w:val="20"/>
        </w:rPr>
      </w:pPr>
      <w:r w:rsidRPr="00B2700A">
        <w:rPr>
          <w:color w:val="auto"/>
          <w:sz w:val="22"/>
          <w:szCs w:val="20"/>
        </w:rPr>
        <w:t>Laboratorio de Morfofisiología 1 y 2. (s/f). Edu.co. Recuperado el 26 de abril de 2023</w:t>
      </w:r>
      <w:r w:rsidR="00B2700A" w:rsidRPr="00B2700A">
        <w:rPr>
          <w:color w:val="auto"/>
          <w:sz w:val="22"/>
          <w:szCs w:val="20"/>
        </w:rPr>
        <w:t xml:space="preserve"> </w:t>
      </w:r>
    </w:p>
    <w:p w14:paraId="2D794837" w14:textId="77777777" w:rsidR="00167C3B" w:rsidRPr="00F72F64" w:rsidRDefault="00167C3B" w:rsidP="00167C3B">
      <w:pPr>
        <w:pStyle w:val="apatexto"/>
        <w:rPr>
          <w:rFonts w:ascii="Georgia" w:hAnsi="Georgia"/>
          <w:color w:val="auto"/>
        </w:rPr>
      </w:pPr>
    </w:p>
    <w:p w14:paraId="628B356E" w14:textId="13573F6A" w:rsidR="000735A8" w:rsidRPr="00F72F64" w:rsidRDefault="000735A8" w:rsidP="00836658">
      <w:pPr>
        <w:rPr>
          <w:lang w:val="es-CO"/>
        </w:rPr>
      </w:pPr>
    </w:p>
    <w:p w14:paraId="3FBE5DC1" w14:textId="77777777" w:rsidR="000735A8" w:rsidRPr="00F72F64" w:rsidRDefault="000735A8" w:rsidP="00836658"/>
    <w:p w14:paraId="182FEC5D" w14:textId="77777777" w:rsidR="009F78C2" w:rsidRPr="00F72F64" w:rsidRDefault="009F78C2" w:rsidP="00836658"/>
    <w:p w14:paraId="59F22919" w14:textId="77777777" w:rsidR="009F78C2" w:rsidRPr="00F72F64" w:rsidRDefault="009F78C2" w:rsidP="00836658"/>
    <w:p w14:paraId="674B0B8E" w14:textId="77777777" w:rsidR="009F78C2" w:rsidRPr="00F72F64" w:rsidRDefault="009F78C2" w:rsidP="00836658"/>
    <w:p w14:paraId="32947DD7" w14:textId="77777777" w:rsidR="009F78C2" w:rsidRPr="00F72F64" w:rsidRDefault="009F78C2" w:rsidP="00836658"/>
    <w:p w14:paraId="18B54BCB" w14:textId="77777777" w:rsidR="00167C3B" w:rsidRPr="00F72F64" w:rsidRDefault="00167C3B" w:rsidP="00836658"/>
    <w:p w14:paraId="43D314A6" w14:textId="77777777" w:rsidR="009F78C2" w:rsidRPr="00F72F64" w:rsidRDefault="009F78C2" w:rsidP="00836658"/>
    <w:p w14:paraId="12F30DDA" w14:textId="1B1E21C9" w:rsidR="009F78C2" w:rsidRPr="00F72F64" w:rsidRDefault="009F78C2" w:rsidP="00B2700A">
      <w:pPr>
        <w:pStyle w:val="Ttulo3"/>
        <w:rPr>
          <w:shd w:val="clear" w:color="auto" w:fill="FFFFFF"/>
        </w:rPr>
      </w:pPr>
      <w:r w:rsidRPr="00F72F64">
        <w:rPr>
          <w:b/>
          <w:bCs/>
          <w:shd w:val="clear" w:color="auto" w:fill="FFFFFF"/>
        </w:rPr>
        <w:lastRenderedPageBreak/>
        <w:t>Antropología general:</w:t>
      </w:r>
      <w:r w:rsidRPr="00F72F64">
        <w:rPr>
          <w:shd w:val="clear" w:color="auto" w:fill="FFFFFF"/>
        </w:rPr>
        <w:t xml:space="preserve"> La antropología general es una ciencia que se encarga de estudiar a profundidad el ser humano, recurriendo a los conocimientos de las ciencias sociales y naturales para definir al hombre, sus comunidades, los factores que influyen en él y cómo ha ido cambiando con el paso de los años.</w:t>
      </w:r>
    </w:p>
    <w:p w14:paraId="2EFBF341" w14:textId="7F6D6F77" w:rsidR="009F78C2" w:rsidRPr="00F72F64" w:rsidRDefault="009F78C2" w:rsidP="00836658">
      <w:r w:rsidRPr="00F72F64">
        <w:rPr>
          <w:noProof/>
        </w:rPr>
        <w:drawing>
          <wp:anchor distT="0" distB="0" distL="114300" distR="114300" simplePos="0" relativeHeight="251669504" behindDoc="1" locked="0" layoutInCell="1" allowOverlap="1" wp14:anchorId="11C4F4B8" wp14:editId="245A2237">
            <wp:simplePos x="0" y="0"/>
            <wp:positionH relativeFrom="margin">
              <wp:align>center</wp:align>
            </wp:positionH>
            <wp:positionV relativeFrom="paragraph">
              <wp:posOffset>260970</wp:posOffset>
            </wp:positionV>
            <wp:extent cx="3586480" cy="2017395"/>
            <wp:effectExtent l="0" t="0" r="0" b="1905"/>
            <wp:wrapTight wrapText="bothSides">
              <wp:wrapPolygon edited="0">
                <wp:start x="0" y="0"/>
                <wp:lineTo x="0" y="21416"/>
                <wp:lineTo x="21455" y="21416"/>
                <wp:lineTo x="21455" y="0"/>
                <wp:lineTo x="0" y="0"/>
              </wp:wrapPolygon>
            </wp:wrapTight>
            <wp:docPr id="1777675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7581" name="Imagen 177767581"/>
                    <pic:cNvPicPr/>
                  </pic:nvPicPr>
                  <pic:blipFill>
                    <a:blip r:embed="rId21">
                      <a:extLst>
                        <a:ext uri="{28A0092B-C50C-407E-A947-70E740481C1C}">
                          <a14:useLocalDpi xmlns:a14="http://schemas.microsoft.com/office/drawing/2010/main" val="0"/>
                        </a:ext>
                      </a:extLst>
                    </a:blip>
                    <a:stretch>
                      <a:fillRect/>
                    </a:stretch>
                  </pic:blipFill>
                  <pic:spPr>
                    <a:xfrm>
                      <a:off x="0" y="0"/>
                      <a:ext cx="3586480" cy="2017395"/>
                    </a:xfrm>
                    <a:prstGeom prst="rect">
                      <a:avLst/>
                    </a:prstGeom>
                  </pic:spPr>
                </pic:pic>
              </a:graphicData>
            </a:graphic>
            <wp14:sizeRelH relativeFrom="page">
              <wp14:pctWidth>0</wp14:pctWidth>
            </wp14:sizeRelH>
            <wp14:sizeRelV relativeFrom="page">
              <wp14:pctHeight>0</wp14:pctHeight>
            </wp14:sizeRelV>
          </wp:anchor>
        </w:drawing>
      </w:r>
    </w:p>
    <w:p w14:paraId="3D870C73" w14:textId="40BAFAB2" w:rsidR="000735A8" w:rsidRPr="00F72F64" w:rsidRDefault="000735A8" w:rsidP="00836658"/>
    <w:p w14:paraId="448FCBDA" w14:textId="4E40EC47" w:rsidR="000735A8" w:rsidRPr="00F72F64" w:rsidRDefault="000735A8" w:rsidP="00836658"/>
    <w:p w14:paraId="20DDEF3A" w14:textId="395EA85B" w:rsidR="000735A8" w:rsidRPr="00F72F64" w:rsidRDefault="000735A8" w:rsidP="00836658"/>
    <w:p w14:paraId="76B73043" w14:textId="77777777" w:rsidR="000735A8" w:rsidRPr="00F72F64" w:rsidRDefault="000735A8" w:rsidP="00836658"/>
    <w:p w14:paraId="3C63AC2E" w14:textId="77777777" w:rsidR="000735A8" w:rsidRPr="00F72F64" w:rsidRDefault="000735A8" w:rsidP="00836658"/>
    <w:p w14:paraId="3A282F2D" w14:textId="77777777" w:rsidR="000735A8" w:rsidRPr="00F72F64" w:rsidRDefault="000735A8" w:rsidP="00836658"/>
    <w:p w14:paraId="2D7F371C" w14:textId="77777777" w:rsidR="000735A8" w:rsidRPr="00F72F64" w:rsidRDefault="000735A8" w:rsidP="00167C3B">
      <w:pPr>
        <w:pStyle w:val="apatexto"/>
        <w:ind w:left="0" w:firstLine="0"/>
        <w:rPr>
          <w:color w:val="auto"/>
        </w:rPr>
      </w:pPr>
    </w:p>
    <w:p w14:paraId="551874B5" w14:textId="1D082A43" w:rsidR="00167C3B" w:rsidRPr="00B2700A" w:rsidRDefault="00167C3B" w:rsidP="00167C3B">
      <w:pPr>
        <w:pStyle w:val="apatexto"/>
        <w:rPr>
          <w:color w:val="auto"/>
          <w:sz w:val="22"/>
          <w:szCs w:val="20"/>
        </w:rPr>
      </w:pPr>
      <w:r w:rsidRPr="00B2700A">
        <w:rPr>
          <w:color w:val="auto"/>
          <w:sz w:val="22"/>
          <w:szCs w:val="20"/>
        </w:rPr>
        <w:t xml:space="preserve">Estudiantil, E. (2020, agosto 21). ANTROPOLOGÍA GENERAL. Entorno Estudiantil. </w:t>
      </w:r>
    </w:p>
    <w:p w14:paraId="3F738E34" w14:textId="77777777" w:rsidR="00167C3B" w:rsidRPr="00F72F64" w:rsidRDefault="00167C3B" w:rsidP="00167C3B">
      <w:pPr>
        <w:pStyle w:val="apatexto"/>
        <w:rPr>
          <w:color w:val="auto"/>
        </w:rPr>
      </w:pPr>
    </w:p>
    <w:p w14:paraId="4D3DAF8C" w14:textId="77777777" w:rsidR="00167C3B" w:rsidRPr="00F72F64" w:rsidRDefault="00167C3B" w:rsidP="00167C3B">
      <w:pPr>
        <w:pStyle w:val="apatexto"/>
        <w:rPr>
          <w:color w:val="auto"/>
        </w:rPr>
      </w:pPr>
    </w:p>
    <w:p w14:paraId="071EB883" w14:textId="77777777" w:rsidR="00167C3B" w:rsidRPr="00F72F64" w:rsidRDefault="00167C3B" w:rsidP="00167C3B">
      <w:pPr>
        <w:pStyle w:val="apatexto"/>
        <w:rPr>
          <w:color w:val="auto"/>
        </w:rPr>
      </w:pPr>
    </w:p>
    <w:p w14:paraId="2EB4204B" w14:textId="77777777" w:rsidR="00167C3B" w:rsidRPr="00F72F64" w:rsidRDefault="00167C3B" w:rsidP="00167C3B">
      <w:pPr>
        <w:pStyle w:val="apatexto"/>
        <w:rPr>
          <w:rFonts w:ascii="Georgia" w:hAnsi="Georgia"/>
          <w:color w:val="auto"/>
        </w:rPr>
      </w:pPr>
    </w:p>
    <w:p w14:paraId="17D656EE" w14:textId="26422DC8" w:rsidR="00167C3B" w:rsidRPr="00F72F64" w:rsidRDefault="00167C3B" w:rsidP="00836658">
      <w:pPr>
        <w:rPr>
          <w:lang w:val="es-CO"/>
        </w:rPr>
      </w:pPr>
    </w:p>
    <w:p w14:paraId="69C49FDF" w14:textId="77777777" w:rsidR="000735A8" w:rsidRPr="00F72F64" w:rsidRDefault="000735A8" w:rsidP="00836658"/>
    <w:p w14:paraId="65BF9290" w14:textId="77777777" w:rsidR="000735A8" w:rsidRPr="00F72F64" w:rsidRDefault="000735A8" w:rsidP="00836658"/>
    <w:p w14:paraId="0822F3E5" w14:textId="77777777" w:rsidR="000735A8" w:rsidRPr="00F72F64" w:rsidRDefault="000735A8" w:rsidP="00836658"/>
    <w:p w14:paraId="367C988F" w14:textId="77777777" w:rsidR="000735A8" w:rsidRPr="00F72F64" w:rsidRDefault="000735A8" w:rsidP="00836658"/>
    <w:p w14:paraId="2B8F1ECE" w14:textId="77777777" w:rsidR="000735A8" w:rsidRPr="00F72F64" w:rsidRDefault="000735A8" w:rsidP="00836658"/>
    <w:p w14:paraId="4BCC2E5C" w14:textId="77777777" w:rsidR="000735A8" w:rsidRPr="00F72F64" w:rsidRDefault="000735A8" w:rsidP="00836658"/>
    <w:p w14:paraId="434DA4B2" w14:textId="77777777" w:rsidR="000735A8" w:rsidRPr="00F72F64" w:rsidRDefault="000735A8" w:rsidP="00836658"/>
    <w:p w14:paraId="5D94B26E" w14:textId="77777777" w:rsidR="00167C3B" w:rsidRPr="00F72F64" w:rsidRDefault="00167C3B" w:rsidP="00836658"/>
    <w:p w14:paraId="525D048E" w14:textId="77777777" w:rsidR="009F78C2" w:rsidRPr="00F72F64" w:rsidRDefault="009F78C2" w:rsidP="00B2700A">
      <w:pPr>
        <w:pStyle w:val="Ttulo3"/>
      </w:pPr>
      <w:r w:rsidRPr="00F72F64">
        <w:rPr>
          <w:b/>
          <w:bCs/>
        </w:rPr>
        <w:lastRenderedPageBreak/>
        <w:t>Electrónica y circuitos:</w:t>
      </w:r>
      <w:r w:rsidRPr="00F72F64">
        <w:t xml:space="preserve"> Un circuito es una interconexión de componentes eléctricos (como baterías, resistores, inductores, condensadores, interruptores, transistores, entre otros) que transportan la corriente eléctrica a través de una trayectoria cerrada.</w:t>
      </w:r>
    </w:p>
    <w:p w14:paraId="373A1198" w14:textId="58AF264C" w:rsidR="009F78C2" w:rsidRPr="00F72F64" w:rsidRDefault="009F78C2" w:rsidP="009F78C2">
      <w:pPr>
        <w:pStyle w:val="apatexto"/>
        <w:ind w:left="1060" w:firstLine="0"/>
        <w:rPr>
          <w:color w:val="auto"/>
        </w:rPr>
      </w:pPr>
      <w:r w:rsidRPr="00F72F64">
        <w:rPr>
          <w:color w:val="auto"/>
        </w:rPr>
        <w:t>Un circuito lineal, que consta de fuentes, componentes lineales (resistencias, condensadores, inductores) y elementos de distribución lineales (líneas de transmisión o cables), tiene la propiedad de la superposición lineal. Además, son más fáciles de analizar, usando métodos en el dominio de la frecuencia, para determinar su respuesta en corriente continua, en corriente alterna y transitoria.</w:t>
      </w:r>
    </w:p>
    <w:p w14:paraId="0C0FC897" w14:textId="0A07F091" w:rsidR="009F78C2" w:rsidRPr="00F72F64" w:rsidRDefault="009F78C2" w:rsidP="009F78C2">
      <w:pPr>
        <w:pStyle w:val="apatexto"/>
        <w:ind w:left="1060" w:firstLine="0"/>
        <w:rPr>
          <w:color w:val="auto"/>
        </w:rPr>
      </w:pPr>
      <w:r w:rsidRPr="00F72F64">
        <w:rPr>
          <w:noProof/>
          <w:color w:val="auto"/>
        </w:rPr>
        <w:drawing>
          <wp:anchor distT="0" distB="0" distL="114300" distR="114300" simplePos="0" relativeHeight="251670528" behindDoc="1" locked="0" layoutInCell="1" allowOverlap="1" wp14:anchorId="36624248" wp14:editId="33EF0FAA">
            <wp:simplePos x="0" y="0"/>
            <wp:positionH relativeFrom="margin">
              <wp:align>center</wp:align>
            </wp:positionH>
            <wp:positionV relativeFrom="paragraph">
              <wp:posOffset>217658</wp:posOffset>
            </wp:positionV>
            <wp:extent cx="4060825" cy="2062480"/>
            <wp:effectExtent l="0" t="0" r="0" b="0"/>
            <wp:wrapTight wrapText="bothSides">
              <wp:wrapPolygon edited="0">
                <wp:start x="0" y="0"/>
                <wp:lineTo x="0" y="21347"/>
                <wp:lineTo x="21482" y="21347"/>
                <wp:lineTo x="21482" y="0"/>
                <wp:lineTo x="0" y="0"/>
              </wp:wrapPolygon>
            </wp:wrapTight>
            <wp:docPr id="11023289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8970" name="Imagen 1102328970"/>
                    <pic:cNvPicPr/>
                  </pic:nvPicPr>
                  <pic:blipFill>
                    <a:blip r:embed="rId22">
                      <a:extLst>
                        <a:ext uri="{28A0092B-C50C-407E-A947-70E740481C1C}">
                          <a14:useLocalDpi xmlns:a14="http://schemas.microsoft.com/office/drawing/2010/main" val="0"/>
                        </a:ext>
                      </a:extLst>
                    </a:blip>
                    <a:stretch>
                      <a:fillRect/>
                    </a:stretch>
                  </pic:blipFill>
                  <pic:spPr>
                    <a:xfrm>
                      <a:off x="0" y="0"/>
                      <a:ext cx="4060825" cy="2062480"/>
                    </a:xfrm>
                    <a:prstGeom prst="rect">
                      <a:avLst/>
                    </a:prstGeom>
                  </pic:spPr>
                </pic:pic>
              </a:graphicData>
            </a:graphic>
            <wp14:sizeRelH relativeFrom="page">
              <wp14:pctWidth>0</wp14:pctWidth>
            </wp14:sizeRelH>
            <wp14:sizeRelV relativeFrom="page">
              <wp14:pctHeight>0</wp14:pctHeight>
            </wp14:sizeRelV>
          </wp:anchor>
        </w:drawing>
      </w:r>
    </w:p>
    <w:p w14:paraId="0D0893D4" w14:textId="17CF62A4" w:rsidR="009F78C2" w:rsidRPr="00F72F64" w:rsidRDefault="009F78C2" w:rsidP="009F78C2">
      <w:pPr>
        <w:pStyle w:val="apatexto"/>
        <w:ind w:left="1060" w:firstLine="0"/>
        <w:rPr>
          <w:color w:val="auto"/>
        </w:rPr>
      </w:pPr>
    </w:p>
    <w:p w14:paraId="60734010" w14:textId="77777777" w:rsidR="000735A8" w:rsidRPr="00F72F64" w:rsidRDefault="000735A8" w:rsidP="00836658"/>
    <w:p w14:paraId="4D743AD7" w14:textId="77777777" w:rsidR="000735A8" w:rsidRPr="00F72F64" w:rsidRDefault="000735A8" w:rsidP="00836658"/>
    <w:p w14:paraId="6407DE5E" w14:textId="77777777" w:rsidR="000735A8" w:rsidRPr="00F72F64" w:rsidRDefault="000735A8" w:rsidP="00836658"/>
    <w:p w14:paraId="221EA107" w14:textId="77777777" w:rsidR="000735A8" w:rsidRPr="00F72F64" w:rsidRDefault="000735A8" w:rsidP="00836658"/>
    <w:p w14:paraId="703FBBAF" w14:textId="77777777" w:rsidR="000735A8" w:rsidRPr="00F72F64" w:rsidRDefault="000735A8" w:rsidP="00836658"/>
    <w:p w14:paraId="2F3281FB" w14:textId="77777777" w:rsidR="000735A8" w:rsidRPr="00F72F64" w:rsidRDefault="000735A8" w:rsidP="00836658"/>
    <w:p w14:paraId="534A57C2" w14:textId="5D49FDDE" w:rsidR="00167C3B" w:rsidRPr="00B2700A" w:rsidRDefault="00167C3B" w:rsidP="00167C3B">
      <w:pPr>
        <w:pStyle w:val="apatexto"/>
        <w:rPr>
          <w:color w:val="auto"/>
          <w:sz w:val="22"/>
          <w:szCs w:val="20"/>
        </w:rPr>
      </w:pPr>
      <w:r w:rsidRPr="00B2700A">
        <w:rPr>
          <w:i/>
          <w:iCs/>
          <w:color w:val="auto"/>
          <w:sz w:val="22"/>
          <w:szCs w:val="20"/>
        </w:rPr>
        <w:t>Circuitos Electrónicos de Corriente Continua</w:t>
      </w:r>
      <w:r w:rsidRPr="00B2700A">
        <w:rPr>
          <w:color w:val="auto"/>
          <w:sz w:val="22"/>
          <w:szCs w:val="20"/>
        </w:rPr>
        <w:t xml:space="preserve">. (2022, junio 27). COCAP. </w:t>
      </w:r>
    </w:p>
    <w:p w14:paraId="7F049666" w14:textId="77777777" w:rsidR="00167C3B" w:rsidRPr="00F72F64" w:rsidRDefault="00167C3B" w:rsidP="00167C3B">
      <w:pPr>
        <w:pStyle w:val="apatexto"/>
        <w:rPr>
          <w:color w:val="auto"/>
        </w:rPr>
      </w:pPr>
    </w:p>
    <w:p w14:paraId="1326E7EC" w14:textId="66159241" w:rsidR="000735A8" w:rsidRPr="00F72F64" w:rsidRDefault="000735A8" w:rsidP="00836658">
      <w:pPr>
        <w:rPr>
          <w:lang w:val="es-CO"/>
        </w:rPr>
      </w:pPr>
    </w:p>
    <w:p w14:paraId="4FE67032" w14:textId="77777777" w:rsidR="000735A8" w:rsidRPr="00F72F64" w:rsidRDefault="000735A8" w:rsidP="00836658"/>
    <w:p w14:paraId="05813FD8" w14:textId="77777777" w:rsidR="000735A8" w:rsidRPr="00F72F64" w:rsidRDefault="000735A8" w:rsidP="00836658"/>
    <w:p w14:paraId="764C9A05" w14:textId="77777777" w:rsidR="000735A8" w:rsidRPr="00F72F64" w:rsidRDefault="000735A8" w:rsidP="00836658"/>
    <w:p w14:paraId="50255B2F" w14:textId="77777777" w:rsidR="000735A8" w:rsidRPr="00F72F64" w:rsidRDefault="000735A8" w:rsidP="00836658"/>
    <w:p w14:paraId="3AE016E5" w14:textId="77777777" w:rsidR="00167C3B" w:rsidRPr="00F72F64" w:rsidRDefault="00167C3B" w:rsidP="00836658"/>
    <w:p w14:paraId="790CBBAD" w14:textId="77777777" w:rsidR="000735A8" w:rsidRPr="00F72F64" w:rsidRDefault="000735A8" w:rsidP="00836658"/>
    <w:p w14:paraId="61E9974C" w14:textId="060E5100" w:rsidR="00787920" w:rsidRPr="00F72F64" w:rsidRDefault="00787920" w:rsidP="00B2700A">
      <w:pPr>
        <w:pStyle w:val="Ttulo3"/>
      </w:pPr>
      <w:r w:rsidRPr="00F72F64">
        <w:rPr>
          <w:b/>
          <w:bCs/>
          <w:shd w:val="clear" w:color="auto" w:fill="FFFFFF"/>
        </w:rPr>
        <w:lastRenderedPageBreak/>
        <w:t>Fisicoquímica:</w:t>
      </w:r>
      <w:r w:rsidRPr="00F72F64">
        <w:rPr>
          <w:shd w:val="clear" w:color="auto" w:fill="FFFFFF"/>
        </w:rPr>
        <w:t xml:space="preserve"> La fisicoquímica representa una rama donde ocurre un cambio de diversas ciencias, como la química, la física, termodinámica, electroquímica y mecánica cuántica donde las funciones matemáticas pueden representar interpretaciones a nivel molecular y atómico estructural. Cambios en la temperatura, presión, volumen, calor y trabajo en los sistemas, sólido, líquido y/o gaseoso se encuentran también relacionados con estas interpretaciones de interacciones moleculares.</w:t>
      </w:r>
    </w:p>
    <w:p w14:paraId="6168C3CA" w14:textId="1B6F4D22" w:rsidR="00787920" w:rsidRPr="00F72F64" w:rsidRDefault="00787920" w:rsidP="00787920">
      <w:pPr>
        <w:pStyle w:val="apatexto"/>
        <w:rPr>
          <w:color w:val="auto"/>
        </w:rPr>
      </w:pPr>
      <w:r w:rsidRPr="00F72F64">
        <w:rPr>
          <w:noProof/>
          <w:color w:val="auto"/>
        </w:rPr>
        <w:drawing>
          <wp:anchor distT="0" distB="0" distL="114300" distR="114300" simplePos="0" relativeHeight="251671552" behindDoc="1" locked="0" layoutInCell="1" allowOverlap="1" wp14:anchorId="66FFF746" wp14:editId="17EEC894">
            <wp:simplePos x="0" y="0"/>
            <wp:positionH relativeFrom="margin">
              <wp:align>center</wp:align>
            </wp:positionH>
            <wp:positionV relativeFrom="paragraph">
              <wp:posOffset>335280</wp:posOffset>
            </wp:positionV>
            <wp:extent cx="3917315" cy="2598420"/>
            <wp:effectExtent l="0" t="0" r="6985" b="0"/>
            <wp:wrapTight wrapText="bothSides">
              <wp:wrapPolygon edited="0">
                <wp:start x="0" y="0"/>
                <wp:lineTo x="0" y="21378"/>
                <wp:lineTo x="21533" y="21378"/>
                <wp:lineTo x="21533" y="0"/>
                <wp:lineTo x="0" y="0"/>
              </wp:wrapPolygon>
            </wp:wrapTight>
            <wp:docPr id="16203268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26872" name="Imagen 1620326872"/>
                    <pic:cNvPicPr/>
                  </pic:nvPicPr>
                  <pic:blipFill>
                    <a:blip r:embed="rId23">
                      <a:extLst>
                        <a:ext uri="{28A0092B-C50C-407E-A947-70E740481C1C}">
                          <a14:useLocalDpi xmlns:a14="http://schemas.microsoft.com/office/drawing/2010/main" val="0"/>
                        </a:ext>
                      </a:extLst>
                    </a:blip>
                    <a:stretch>
                      <a:fillRect/>
                    </a:stretch>
                  </pic:blipFill>
                  <pic:spPr>
                    <a:xfrm>
                      <a:off x="0" y="0"/>
                      <a:ext cx="3917315" cy="2598420"/>
                    </a:xfrm>
                    <a:prstGeom prst="rect">
                      <a:avLst/>
                    </a:prstGeom>
                  </pic:spPr>
                </pic:pic>
              </a:graphicData>
            </a:graphic>
            <wp14:sizeRelH relativeFrom="page">
              <wp14:pctWidth>0</wp14:pctWidth>
            </wp14:sizeRelH>
            <wp14:sizeRelV relativeFrom="page">
              <wp14:pctHeight>0</wp14:pctHeight>
            </wp14:sizeRelV>
          </wp:anchor>
        </w:drawing>
      </w:r>
    </w:p>
    <w:p w14:paraId="31FBEA16" w14:textId="6B4C5CB2" w:rsidR="00787920" w:rsidRPr="00F72F64" w:rsidRDefault="00787920" w:rsidP="00787920">
      <w:pPr>
        <w:pStyle w:val="apatexto"/>
        <w:rPr>
          <w:color w:val="auto"/>
        </w:rPr>
      </w:pPr>
    </w:p>
    <w:p w14:paraId="22F00C44" w14:textId="22EA86FC" w:rsidR="00787920" w:rsidRPr="00F72F64" w:rsidRDefault="00787920" w:rsidP="00787920">
      <w:pPr>
        <w:pStyle w:val="apatexto"/>
        <w:rPr>
          <w:color w:val="auto"/>
        </w:rPr>
      </w:pPr>
    </w:p>
    <w:p w14:paraId="2EEE9D31" w14:textId="2FF78B3E" w:rsidR="000735A8" w:rsidRPr="00F72F64" w:rsidRDefault="000735A8" w:rsidP="00836658"/>
    <w:p w14:paraId="77CDF572" w14:textId="0CA569C5" w:rsidR="000735A8" w:rsidRPr="00F72F64" w:rsidRDefault="000735A8" w:rsidP="00836658"/>
    <w:p w14:paraId="544B2F0E" w14:textId="04D5DC41" w:rsidR="000735A8" w:rsidRPr="00F72F64" w:rsidRDefault="000735A8" w:rsidP="00836658"/>
    <w:p w14:paraId="3D4D2F97" w14:textId="77777777" w:rsidR="000735A8" w:rsidRPr="00F72F64" w:rsidRDefault="000735A8" w:rsidP="00836658"/>
    <w:p w14:paraId="21F32121" w14:textId="77777777" w:rsidR="000735A8" w:rsidRPr="00F72F64" w:rsidRDefault="000735A8" w:rsidP="00836658"/>
    <w:p w14:paraId="30E3D579" w14:textId="77777777" w:rsidR="000735A8" w:rsidRPr="00F72F64" w:rsidRDefault="000735A8" w:rsidP="00836658"/>
    <w:p w14:paraId="5AFF3AFE" w14:textId="77777777" w:rsidR="000735A8" w:rsidRPr="00B2700A" w:rsidRDefault="000735A8" w:rsidP="00167C3B">
      <w:pPr>
        <w:pStyle w:val="apatexto"/>
        <w:rPr>
          <w:color w:val="auto"/>
          <w:sz w:val="22"/>
          <w:szCs w:val="20"/>
        </w:rPr>
      </w:pPr>
    </w:p>
    <w:p w14:paraId="7E8E9EAA" w14:textId="17AFC3B1" w:rsidR="00167C3B" w:rsidRPr="00B2700A" w:rsidRDefault="00167C3B" w:rsidP="00167C3B">
      <w:pPr>
        <w:pStyle w:val="apatexto"/>
        <w:rPr>
          <w:color w:val="auto"/>
          <w:sz w:val="22"/>
          <w:szCs w:val="20"/>
        </w:rPr>
      </w:pPr>
      <w:r w:rsidRPr="00B2700A">
        <w:rPr>
          <w:color w:val="auto"/>
          <w:sz w:val="22"/>
          <w:szCs w:val="20"/>
        </w:rPr>
        <w:t xml:space="preserve"> (S. f.). Que-estudia.org. Recuperado 26 de abril de 2023</w:t>
      </w:r>
    </w:p>
    <w:p w14:paraId="1A09DFC5" w14:textId="77777777" w:rsidR="00167C3B" w:rsidRPr="00F72F64" w:rsidRDefault="00167C3B" w:rsidP="00167C3B">
      <w:pPr>
        <w:pStyle w:val="apatexto"/>
        <w:rPr>
          <w:color w:val="auto"/>
        </w:rPr>
      </w:pPr>
    </w:p>
    <w:p w14:paraId="787E33E6" w14:textId="4069D0FA" w:rsidR="00167C3B" w:rsidRPr="00F72F64" w:rsidRDefault="00167C3B" w:rsidP="00167C3B">
      <w:pPr>
        <w:pStyle w:val="apatexto"/>
        <w:rPr>
          <w:color w:val="auto"/>
          <w:lang w:val="es-CO"/>
        </w:rPr>
      </w:pPr>
    </w:p>
    <w:p w14:paraId="566BF3A6" w14:textId="77777777" w:rsidR="00167C3B" w:rsidRPr="00F72F64" w:rsidRDefault="00167C3B" w:rsidP="00167C3B">
      <w:pPr>
        <w:pStyle w:val="apatexto"/>
        <w:rPr>
          <w:color w:val="auto"/>
        </w:rPr>
      </w:pPr>
    </w:p>
    <w:p w14:paraId="05D7144D" w14:textId="1C99E56F" w:rsidR="000735A8" w:rsidRPr="00F72F64" w:rsidRDefault="000735A8" w:rsidP="00836658"/>
    <w:p w14:paraId="40E2C4F3" w14:textId="77777777" w:rsidR="000735A8" w:rsidRPr="00F72F64" w:rsidRDefault="000735A8" w:rsidP="00836658"/>
    <w:p w14:paraId="20EA5526" w14:textId="77777777" w:rsidR="000735A8" w:rsidRPr="00F72F64" w:rsidRDefault="000735A8" w:rsidP="00836658"/>
    <w:p w14:paraId="18E70F0D" w14:textId="77777777" w:rsidR="00787920" w:rsidRPr="00F72F64" w:rsidRDefault="00787920" w:rsidP="00836658"/>
    <w:p w14:paraId="514B31FE" w14:textId="77777777" w:rsidR="00167C3B" w:rsidRPr="00F72F64" w:rsidRDefault="00167C3B" w:rsidP="00836658"/>
    <w:p w14:paraId="7C72EDF2" w14:textId="2B6B16E3" w:rsidR="00787920" w:rsidRPr="00F72F64" w:rsidRDefault="00787920" w:rsidP="00B2700A">
      <w:pPr>
        <w:pStyle w:val="Ttulo3"/>
      </w:pPr>
      <w:r w:rsidRPr="00F72F64">
        <w:rPr>
          <w:b/>
          <w:bCs/>
        </w:rPr>
        <w:lastRenderedPageBreak/>
        <w:t>Ética:</w:t>
      </w:r>
      <w:r w:rsidRPr="00F72F64">
        <w:t xml:space="preserve"> La ética o filosofía moral es la rama de la filosofía que estudia la conducta humana,​ lo correcto y lo incorrecto, lo bueno y lo malo,​la moral,​ el buen vivir,​ la virtud, la felicidad y el deber. La ética contemporánea se suele dividir en tres ramas o niveles: la metaética estudia el origen, naturaleza y significado de los conceptos éticos, la ética normativa busca normas o estándares para regular la conducta humana, y la ética aplicada examina controversias éticas específicas.</w:t>
      </w:r>
    </w:p>
    <w:p w14:paraId="740962D9" w14:textId="74883045" w:rsidR="00787920" w:rsidRPr="00F72F64" w:rsidRDefault="00787920" w:rsidP="00D878E2">
      <w:pPr>
        <w:pStyle w:val="apatexto"/>
        <w:ind w:left="1060" w:firstLine="0"/>
        <w:rPr>
          <w:color w:val="auto"/>
        </w:rPr>
      </w:pPr>
      <w:r w:rsidRPr="00F72F64">
        <w:rPr>
          <w:color w:val="auto"/>
        </w:rPr>
        <w:t>Ética y moral son conceptos muy relacionados que a veces se usan como sinónimos, pero tradicionalmente se diferencian en que la ética es la disciplina académica que estudia la moral. ​La ética no inventa los problemas morales, sino que reflexiona sobre ellos.​ Las acciones relevantes para la ética son las acciones morales, que son aquellas realizadas de manera libre, ya sean privadas, interpersonales o políticas. La ética no se limita a observar y describir esas acciones, sino que busca determinar si son buenas o malas, emitir juicio sobre ellas y así ayudar a encauzar la conducta humana.</w:t>
      </w:r>
    </w:p>
    <w:p w14:paraId="67C0769E" w14:textId="4D9BA8A8" w:rsidR="00D878E2" w:rsidRPr="00F72F64" w:rsidRDefault="00D878E2" w:rsidP="00D878E2">
      <w:pPr>
        <w:pStyle w:val="apatexto"/>
        <w:ind w:left="1060" w:firstLine="0"/>
        <w:rPr>
          <w:color w:val="auto"/>
        </w:rPr>
      </w:pPr>
      <w:r w:rsidRPr="00F72F64">
        <w:rPr>
          <w:noProof/>
          <w:color w:val="auto"/>
        </w:rPr>
        <w:drawing>
          <wp:anchor distT="0" distB="0" distL="114300" distR="114300" simplePos="0" relativeHeight="251672576" behindDoc="1" locked="0" layoutInCell="1" allowOverlap="1" wp14:anchorId="107C8725" wp14:editId="67A21C35">
            <wp:simplePos x="0" y="0"/>
            <wp:positionH relativeFrom="margin">
              <wp:align>center</wp:align>
            </wp:positionH>
            <wp:positionV relativeFrom="paragraph">
              <wp:posOffset>212090</wp:posOffset>
            </wp:positionV>
            <wp:extent cx="3335655" cy="2446655"/>
            <wp:effectExtent l="0" t="0" r="0" b="0"/>
            <wp:wrapTight wrapText="bothSides">
              <wp:wrapPolygon edited="0">
                <wp:start x="0" y="0"/>
                <wp:lineTo x="0" y="21359"/>
                <wp:lineTo x="21464" y="21359"/>
                <wp:lineTo x="21464" y="0"/>
                <wp:lineTo x="0" y="0"/>
              </wp:wrapPolygon>
            </wp:wrapTight>
            <wp:docPr id="19619852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5290" name="Imagen 1961985290"/>
                    <pic:cNvPicPr/>
                  </pic:nvPicPr>
                  <pic:blipFill>
                    <a:blip r:embed="rId24">
                      <a:extLst>
                        <a:ext uri="{28A0092B-C50C-407E-A947-70E740481C1C}">
                          <a14:useLocalDpi xmlns:a14="http://schemas.microsoft.com/office/drawing/2010/main" val="0"/>
                        </a:ext>
                      </a:extLst>
                    </a:blip>
                    <a:stretch>
                      <a:fillRect/>
                    </a:stretch>
                  </pic:blipFill>
                  <pic:spPr>
                    <a:xfrm>
                      <a:off x="0" y="0"/>
                      <a:ext cx="3335655" cy="2446655"/>
                    </a:xfrm>
                    <a:prstGeom prst="rect">
                      <a:avLst/>
                    </a:prstGeom>
                  </pic:spPr>
                </pic:pic>
              </a:graphicData>
            </a:graphic>
            <wp14:sizeRelH relativeFrom="page">
              <wp14:pctWidth>0</wp14:pctWidth>
            </wp14:sizeRelH>
            <wp14:sizeRelV relativeFrom="page">
              <wp14:pctHeight>0</wp14:pctHeight>
            </wp14:sizeRelV>
          </wp:anchor>
        </w:drawing>
      </w:r>
    </w:p>
    <w:p w14:paraId="181E041F" w14:textId="7CC28600" w:rsidR="00D878E2" w:rsidRPr="00F72F64" w:rsidRDefault="00D878E2" w:rsidP="00D878E2">
      <w:pPr>
        <w:pStyle w:val="apatexto"/>
        <w:ind w:left="1060" w:firstLine="0"/>
        <w:rPr>
          <w:color w:val="auto"/>
        </w:rPr>
      </w:pPr>
    </w:p>
    <w:p w14:paraId="042A18D4" w14:textId="451734A8" w:rsidR="000735A8" w:rsidRPr="00F72F64" w:rsidRDefault="000735A8" w:rsidP="00836658"/>
    <w:p w14:paraId="0A7E2484" w14:textId="7AF41E56" w:rsidR="000735A8" w:rsidRPr="00F72F64" w:rsidRDefault="000735A8" w:rsidP="00836658"/>
    <w:p w14:paraId="43C6ED6F" w14:textId="3A3C2E8A" w:rsidR="000735A8" w:rsidRPr="00F72F64" w:rsidRDefault="000735A8" w:rsidP="00836658"/>
    <w:p w14:paraId="5728F7D6" w14:textId="0E7DA5DF" w:rsidR="000735A8" w:rsidRPr="00F72F64" w:rsidRDefault="000735A8" w:rsidP="00836658"/>
    <w:p w14:paraId="33A51E01" w14:textId="49EA5400" w:rsidR="000735A8" w:rsidRPr="00F72F64" w:rsidRDefault="000735A8" w:rsidP="00836658"/>
    <w:p w14:paraId="507E285E" w14:textId="77777777" w:rsidR="000735A8" w:rsidRPr="00F72F64" w:rsidRDefault="000735A8" w:rsidP="00836658"/>
    <w:p w14:paraId="59B65097" w14:textId="77777777" w:rsidR="000735A8" w:rsidRPr="00F72F64" w:rsidRDefault="000735A8" w:rsidP="00836658"/>
    <w:p w14:paraId="29177D4F" w14:textId="5DF83FAD" w:rsidR="00D878E2" w:rsidRPr="00B2700A" w:rsidRDefault="00D5338B" w:rsidP="00D5338B">
      <w:pPr>
        <w:pStyle w:val="apatexto"/>
        <w:rPr>
          <w:color w:val="auto"/>
          <w:sz w:val="22"/>
          <w:szCs w:val="20"/>
        </w:rPr>
      </w:pPr>
      <w:r w:rsidRPr="00B2700A">
        <w:rPr>
          <w:i/>
          <w:iCs/>
          <w:color w:val="auto"/>
          <w:sz w:val="22"/>
          <w:szCs w:val="20"/>
        </w:rPr>
        <w:t>La importancia de la Ética en el ambiente empresarial</w:t>
      </w:r>
      <w:r w:rsidRPr="00B2700A">
        <w:rPr>
          <w:color w:val="auto"/>
          <w:sz w:val="22"/>
          <w:szCs w:val="20"/>
        </w:rPr>
        <w:t xml:space="preserve">. (s. f.). </w:t>
      </w:r>
      <w:proofErr w:type="spellStart"/>
      <w:r w:rsidRPr="00B2700A">
        <w:rPr>
          <w:color w:val="auto"/>
          <w:sz w:val="22"/>
          <w:szCs w:val="20"/>
        </w:rPr>
        <w:t>Moloni</w:t>
      </w:r>
      <w:proofErr w:type="spellEnd"/>
      <w:r w:rsidRPr="00B2700A">
        <w:rPr>
          <w:color w:val="auto"/>
          <w:sz w:val="22"/>
          <w:szCs w:val="20"/>
        </w:rPr>
        <w:t xml:space="preserve"> España. Recuperado 26 de abril de 2023</w:t>
      </w:r>
      <w:r w:rsidR="00B2700A" w:rsidRPr="00B2700A">
        <w:rPr>
          <w:color w:val="auto"/>
          <w:sz w:val="22"/>
          <w:szCs w:val="20"/>
        </w:rPr>
        <w:t xml:space="preserve"> </w:t>
      </w:r>
    </w:p>
    <w:p w14:paraId="620758BB" w14:textId="77777777" w:rsidR="00D5338B" w:rsidRPr="00F72F64" w:rsidRDefault="00D5338B" w:rsidP="00D5338B">
      <w:pPr>
        <w:pStyle w:val="apatexto"/>
        <w:rPr>
          <w:color w:val="auto"/>
        </w:rPr>
      </w:pPr>
    </w:p>
    <w:p w14:paraId="3464BB35" w14:textId="57A3A37C" w:rsidR="00D878E2" w:rsidRPr="00F72F64" w:rsidRDefault="00D878E2" w:rsidP="00B2700A">
      <w:pPr>
        <w:pStyle w:val="Ttulo3"/>
      </w:pPr>
      <w:r w:rsidRPr="00F72F64">
        <w:rPr>
          <w:b/>
          <w:bCs/>
          <w:shd w:val="clear" w:color="auto" w:fill="FFFFFF"/>
        </w:rPr>
        <w:lastRenderedPageBreak/>
        <w:t>Ingeniería de tejidos:</w:t>
      </w:r>
      <w:r w:rsidRPr="00F72F64">
        <w:rPr>
          <w:shd w:val="clear" w:color="auto" w:fill="FFFFFF"/>
        </w:rPr>
        <w:t xml:space="preserve"> La Ingeniería de tejidos, también conocida como medicina regenerativa, es la rama de la bioingeniería que se sirve de la combinación de células, métodos de ingeniería de materiales, bioquímica y fisicoquímica para mejorar o reemplazar funciones biológicas. Mientras la mayoría de definiciones de la ingeniería de tejidos cubre un amplio rango de aplicaciones, en la práctica el término está íntimamente relacionado con las aplicaciones de reparar o reemplazar parcial o totalmente tejidos (por ejemplo, hueso, cartílago, válvula cardiaca, vejiga, etc.). A menudo, los tejidos implicados requieren ciertas propiedades mecánicas y estructuras para su propia función.</w:t>
      </w:r>
    </w:p>
    <w:p w14:paraId="62FA6DF3" w14:textId="5FCBA787" w:rsidR="00D878E2" w:rsidRPr="00F72F64" w:rsidRDefault="00D878E2" w:rsidP="00D878E2">
      <w:pPr>
        <w:pStyle w:val="apatexto"/>
        <w:ind w:left="1060" w:firstLine="0"/>
        <w:rPr>
          <w:b/>
          <w:bCs/>
          <w:color w:val="auto"/>
          <w:shd w:val="clear" w:color="auto" w:fill="FFFFFF"/>
        </w:rPr>
      </w:pPr>
      <w:r w:rsidRPr="00F72F64">
        <w:rPr>
          <w:noProof/>
          <w:color w:val="auto"/>
        </w:rPr>
        <w:drawing>
          <wp:anchor distT="0" distB="0" distL="114300" distR="114300" simplePos="0" relativeHeight="251673600" behindDoc="1" locked="0" layoutInCell="1" allowOverlap="1" wp14:anchorId="2C6B17CA" wp14:editId="22E6CD12">
            <wp:simplePos x="0" y="0"/>
            <wp:positionH relativeFrom="margin">
              <wp:align>center</wp:align>
            </wp:positionH>
            <wp:positionV relativeFrom="paragraph">
              <wp:posOffset>118110</wp:posOffset>
            </wp:positionV>
            <wp:extent cx="3352800" cy="3352800"/>
            <wp:effectExtent l="0" t="0" r="0" b="0"/>
            <wp:wrapTight wrapText="bothSides">
              <wp:wrapPolygon edited="0">
                <wp:start x="0" y="0"/>
                <wp:lineTo x="0" y="21477"/>
                <wp:lineTo x="21477" y="21477"/>
                <wp:lineTo x="21477" y="0"/>
                <wp:lineTo x="0" y="0"/>
              </wp:wrapPolygon>
            </wp:wrapTight>
            <wp:docPr id="10999092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9209" name="Imagen 1099909209"/>
                    <pic:cNvPicPr/>
                  </pic:nvPicPr>
                  <pic:blipFill>
                    <a:blip r:embed="rId25">
                      <a:extLst>
                        <a:ext uri="{28A0092B-C50C-407E-A947-70E740481C1C}">
                          <a14:useLocalDpi xmlns:a14="http://schemas.microsoft.com/office/drawing/2010/main" val="0"/>
                        </a:ext>
                      </a:extLst>
                    </a:blip>
                    <a:stretch>
                      <a:fillRect/>
                    </a:stretch>
                  </pic:blipFill>
                  <pic:spPr>
                    <a:xfrm>
                      <a:off x="0" y="0"/>
                      <a:ext cx="3352800" cy="3352800"/>
                    </a:xfrm>
                    <a:prstGeom prst="rect">
                      <a:avLst/>
                    </a:prstGeom>
                  </pic:spPr>
                </pic:pic>
              </a:graphicData>
            </a:graphic>
            <wp14:sizeRelH relativeFrom="page">
              <wp14:pctWidth>0</wp14:pctWidth>
            </wp14:sizeRelH>
            <wp14:sizeRelV relativeFrom="page">
              <wp14:pctHeight>0</wp14:pctHeight>
            </wp14:sizeRelV>
          </wp:anchor>
        </w:drawing>
      </w:r>
    </w:p>
    <w:p w14:paraId="3A8BDE06" w14:textId="553A1EBE" w:rsidR="00D878E2" w:rsidRPr="00F72F64" w:rsidRDefault="00D878E2" w:rsidP="00D878E2">
      <w:pPr>
        <w:pStyle w:val="apatexto"/>
        <w:ind w:left="1060" w:firstLine="0"/>
        <w:rPr>
          <w:color w:val="auto"/>
        </w:rPr>
      </w:pPr>
    </w:p>
    <w:p w14:paraId="4BBD9C8F" w14:textId="58B460D7" w:rsidR="000735A8" w:rsidRPr="00F72F64" w:rsidRDefault="000735A8" w:rsidP="00836658"/>
    <w:p w14:paraId="2485AADC" w14:textId="1434796D" w:rsidR="000735A8" w:rsidRPr="00F72F64" w:rsidRDefault="000735A8" w:rsidP="00836658"/>
    <w:p w14:paraId="25FFA096" w14:textId="5EA3EBB7" w:rsidR="000735A8" w:rsidRPr="00F72F64" w:rsidRDefault="000735A8" w:rsidP="00836658"/>
    <w:p w14:paraId="0A715D14" w14:textId="7F8D037C" w:rsidR="000735A8" w:rsidRPr="00F72F64" w:rsidRDefault="000735A8" w:rsidP="00836658"/>
    <w:p w14:paraId="359D0F11" w14:textId="77777777" w:rsidR="000735A8" w:rsidRPr="00F72F64" w:rsidRDefault="000735A8" w:rsidP="00836658"/>
    <w:p w14:paraId="3374BBB0" w14:textId="77777777" w:rsidR="000735A8" w:rsidRPr="00F72F64" w:rsidRDefault="000735A8" w:rsidP="00836658"/>
    <w:p w14:paraId="3E10B752" w14:textId="77777777" w:rsidR="000735A8" w:rsidRPr="00F72F64" w:rsidRDefault="000735A8" w:rsidP="00836658"/>
    <w:p w14:paraId="16B7D309" w14:textId="77777777" w:rsidR="000735A8" w:rsidRPr="00F72F64" w:rsidRDefault="000735A8" w:rsidP="00836658"/>
    <w:p w14:paraId="474FD03B" w14:textId="77777777" w:rsidR="000735A8" w:rsidRPr="00F72F64" w:rsidRDefault="000735A8" w:rsidP="00836658"/>
    <w:p w14:paraId="277D3C75" w14:textId="77777777" w:rsidR="000735A8" w:rsidRPr="00F72F64" w:rsidRDefault="000735A8" w:rsidP="00836658"/>
    <w:p w14:paraId="4EFFC5F9" w14:textId="7ADBB314" w:rsidR="00D5338B" w:rsidRPr="00B2700A" w:rsidRDefault="00D5338B" w:rsidP="00D5338B">
      <w:pPr>
        <w:pStyle w:val="apatexto"/>
        <w:rPr>
          <w:color w:val="auto"/>
          <w:sz w:val="22"/>
          <w:szCs w:val="20"/>
        </w:rPr>
      </w:pPr>
      <w:r w:rsidRPr="00B2700A">
        <w:rPr>
          <w:i/>
          <w:iCs/>
          <w:color w:val="auto"/>
          <w:sz w:val="22"/>
          <w:szCs w:val="20"/>
        </w:rPr>
        <w:t>Ingeniería de Tejidos</w:t>
      </w:r>
      <w:r w:rsidRPr="00B2700A">
        <w:rPr>
          <w:color w:val="auto"/>
          <w:sz w:val="22"/>
          <w:szCs w:val="20"/>
        </w:rPr>
        <w:t>. (s. f.). Ingenieriabiologicaymedica.uc.cl. Recuperado 26 de abril de 2023</w:t>
      </w:r>
    </w:p>
    <w:p w14:paraId="1E8BEBB7" w14:textId="77777777" w:rsidR="00D5338B" w:rsidRPr="00F72F64" w:rsidRDefault="00D5338B" w:rsidP="00D5338B">
      <w:pPr>
        <w:pStyle w:val="apatexto"/>
        <w:rPr>
          <w:color w:val="auto"/>
        </w:rPr>
      </w:pPr>
    </w:p>
    <w:p w14:paraId="5FCA2B5F" w14:textId="455AAE1C" w:rsidR="000735A8" w:rsidRPr="00F72F64" w:rsidRDefault="000735A8" w:rsidP="00836658">
      <w:pPr>
        <w:rPr>
          <w:lang w:val="es-CO"/>
        </w:rPr>
      </w:pPr>
    </w:p>
    <w:p w14:paraId="008FCF14" w14:textId="77777777" w:rsidR="00D878E2" w:rsidRPr="00F72F64" w:rsidRDefault="00D878E2" w:rsidP="00836658"/>
    <w:p w14:paraId="4CFD5DAD" w14:textId="31834C53" w:rsidR="00D878E2" w:rsidRPr="00F72F64" w:rsidRDefault="00D878E2" w:rsidP="00B2700A">
      <w:pPr>
        <w:pStyle w:val="Ttulo3"/>
        <w:rPr>
          <w:shd w:val="clear" w:color="auto" w:fill="FFFFFF"/>
        </w:rPr>
      </w:pPr>
      <w:r w:rsidRPr="00F72F64">
        <w:rPr>
          <w:b/>
          <w:bCs/>
          <w:shd w:val="clear" w:color="auto" w:fill="FFFFFF"/>
        </w:rPr>
        <w:lastRenderedPageBreak/>
        <w:t>Fundamentos de la ingeniería de rehabilitación:</w:t>
      </w:r>
      <w:r w:rsidRPr="00F72F64">
        <w:rPr>
          <w:shd w:val="clear" w:color="auto" w:fill="FFFFFF"/>
        </w:rPr>
        <w:t xml:space="preserve"> Los servicios de rehabilitación están destinados a personas que han perdido la capacidad normal de funcionamiento, a menudo como consecuencia de una lesión, un accidente cerebrovascular, una infección, un tumor, una intervención quirúrgica o una enfermedad progresiva (como la artritis).</w:t>
      </w:r>
    </w:p>
    <w:p w14:paraId="5244B8DA" w14:textId="2EFF960F" w:rsidR="00D878E2" w:rsidRPr="00F72F64" w:rsidRDefault="00D878E2" w:rsidP="00D878E2">
      <w:pPr>
        <w:pStyle w:val="apatexto"/>
        <w:ind w:left="1060" w:firstLine="0"/>
        <w:rPr>
          <w:color w:val="auto"/>
          <w:shd w:val="clear" w:color="auto" w:fill="FFFFFF"/>
        </w:rPr>
      </w:pPr>
      <w:r w:rsidRPr="00F72F64">
        <w:rPr>
          <w:color w:val="auto"/>
          <w:shd w:val="clear" w:color="auto" w:fill="FFFFFF"/>
        </w:rPr>
        <w:t>Por ejemplo, a las personas que sufren enfermedad pulmonar obstructiva crónica se les suele recomendar un programa de rehabilitación pulmonar. De igual modo, necesitan rehabilitación las personas debilitadas tras un periodo prolongado de permanencia en cama (por ejemplo, debido a una lesión grave o a una intervención quirúrgica). Los objetivos más característicos de la rehabilitación son la fisioterapia, la terapia ocupacional, el tratamiento del dolor y de la inflamación y la reeducación para compensar alguna pérdida funcional. El tratamiento supone por lo general una serie de sesiones de entrenamiento individualizado durante algunas semanas.</w:t>
      </w:r>
    </w:p>
    <w:p w14:paraId="253C78AF" w14:textId="3F4FB541" w:rsidR="00D878E2" w:rsidRPr="00F72F64" w:rsidRDefault="00D878E2" w:rsidP="00D878E2">
      <w:pPr>
        <w:pStyle w:val="apatexto"/>
        <w:ind w:left="1060" w:firstLine="0"/>
        <w:rPr>
          <w:color w:val="auto"/>
        </w:rPr>
      </w:pPr>
    </w:p>
    <w:p w14:paraId="79B8ADB3" w14:textId="6FE955C1" w:rsidR="000735A8" w:rsidRPr="00F72F64" w:rsidRDefault="00D878E2" w:rsidP="00836658">
      <w:r w:rsidRPr="00F72F64">
        <w:rPr>
          <w:noProof/>
        </w:rPr>
        <w:drawing>
          <wp:anchor distT="0" distB="0" distL="114300" distR="114300" simplePos="0" relativeHeight="251674624" behindDoc="1" locked="0" layoutInCell="1" allowOverlap="1" wp14:anchorId="1C76D988" wp14:editId="0E09FD03">
            <wp:simplePos x="0" y="0"/>
            <wp:positionH relativeFrom="margin">
              <wp:align>center</wp:align>
            </wp:positionH>
            <wp:positionV relativeFrom="paragraph">
              <wp:posOffset>13335</wp:posOffset>
            </wp:positionV>
            <wp:extent cx="3352800" cy="2247900"/>
            <wp:effectExtent l="0" t="0" r="0" b="0"/>
            <wp:wrapTight wrapText="bothSides">
              <wp:wrapPolygon edited="0">
                <wp:start x="0" y="0"/>
                <wp:lineTo x="0" y="21417"/>
                <wp:lineTo x="21477" y="21417"/>
                <wp:lineTo x="21477" y="0"/>
                <wp:lineTo x="0" y="0"/>
              </wp:wrapPolygon>
            </wp:wrapTight>
            <wp:docPr id="3154594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9453" name="Imagen 315459453"/>
                    <pic:cNvPicPr/>
                  </pic:nvPicPr>
                  <pic:blipFill>
                    <a:blip r:embed="rId26">
                      <a:extLst>
                        <a:ext uri="{28A0092B-C50C-407E-A947-70E740481C1C}">
                          <a14:useLocalDpi xmlns:a14="http://schemas.microsoft.com/office/drawing/2010/main" val="0"/>
                        </a:ext>
                      </a:extLst>
                    </a:blip>
                    <a:stretch>
                      <a:fillRect/>
                    </a:stretch>
                  </pic:blipFill>
                  <pic:spPr>
                    <a:xfrm>
                      <a:off x="0" y="0"/>
                      <a:ext cx="3352800" cy="2247900"/>
                    </a:xfrm>
                    <a:prstGeom prst="rect">
                      <a:avLst/>
                    </a:prstGeom>
                  </pic:spPr>
                </pic:pic>
              </a:graphicData>
            </a:graphic>
            <wp14:sizeRelH relativeFrom="page">
              <wp14:pctWidth>0</wp14:pctWidth>
            </wp14:sizeRelH>
            <wp14:sizeRelV relativeFrom="page">
              <wp14:pctHeight>0</wp14:pctHeight>
            </wp14:sizeRelV>
          </wp:anchor>
        </w:drawing>
      </w:r>
    </w:p>
    <w:p w14:paraId="64D547FD" w14:textId="77777777" w:rsidR="000735A8" w:rsidRPr="00F72F64" w:rsidRDefault="000735A8" w:rsidP="00836658"/>
    <w:p w14:paraId="77BF6EAD" w14:textId="77777777" w:rsidR="000735A8" w:rsidRPr="00F72F64" w:rsidRDefault="000735A8" w:rsidP="00836658"/>
    <w:p w14:paraId="57A39F82" w14:textId="77777777" w:rsidR="000735A8" w:rsidRPr="00F72F64" w:rsidRDefault="000735A8" w:rsidP="00836658"/>
    <w:p w14:paraId="36DFE20E" w14:textId="77777777" w:rsidR="000735A8" w:rsidRPr="00F72F64" w:rsidRDefault="000735A8" w:rsidP="00836658"/>
    <w:p w14:paraId="5A85525E" w14:textId="77777777" w:rsidR="000735A8" w:rsidRPr="00F72F64" w:rsidRDefault="000735A8" w:rsidP="00836658"/>
    <w:p w14:paraId="1EE491B1" w14:textId="77777777" w:rsidR="000735A8" w:rsidRPr="00F72F64" w:rsidRDefault="000735A8" w:rsidP="00836658"/>
    <w:p w14:paraId="4193ACC5" w14:textId="77777777" w:rsidR="000735A8" w:rsidRPr="00F72F64" w:rsidRDefault="000735A8" w:rsidP="00836658"/>
    <w:p w14:paraId="1F1D0236" w14:textId="46F5CD29" w:rsidR="00D5338B" w:rsidRPr="00B2700A" w:rsidRDefault="00D5338B" w:rsidP="00D5338B">
      <w:pPr>
        <w:pStyle w:val="apatexto"/>
        <w:rPr>
          <w:color w:val="auto"/>
          <w:sz w:val="22"/>
          <w:szCs w:val="20"/>
        </w:rPr>
      </w:pPr>
      <w:r w:rsidRPr="00B2700A">
        <w:rPr>
          <w:i/>
          <w:iCs/>
          <w:color w:val="auto"/>
          <w:sz w:val="22"/>
          <w:szCs w:val="20"/>
        </w:rPr>
        <w:t>Ingeniería de rehabilitación</w:t>
      </w:r>
      <w:r w:rsidRPr="00B2700A">
        <w:rPr>
          <w:color w:val="auto"/>
          <w:sz w:val="22"/>
          <w:szCs w:val="20"/>
        </w:rPr>
        <w:t xml:space="preserve">. (s. f.). </w:t>
      </w:r>
      <w:r w:rsidRPr="00B2700A">
        <w:rPr>
          <w:color w:val="auto"/>
          <w:sz w:val="22"/>
          <w:szCs w:val="20"/>
          <w:lang w:val="en-US"/>
        </w:rPr>
        <w:t xml:space="preserve">National Institute of Biomedical Imaging and Bioengineering. </w:t>
      </w:r>
      <w:r w:rsidRPr="00B2700A">
        <w:rPr>
          <w:color w:val="auto"/>
          <w:sz w:val="22"/>
          <w:szCs w:val="20"/>
        </w:rPr>
        <w:t>Recuperado 26 de abril de 2023</w:t>
      </w:r>
    </w:p>
    <w:p w14:paraId="5AF86F80" w14:textId="77777777" w:rsidR="00D878E2" w:rsidRPr="00F72F64" w:rsidRDefault="00D878E2" w:rsidP="00836658"/>
    <w:p w14:paraId="32BD5136" w14:textId="4F145169" w:rsidR="00D878E2" w:rsidRPr="00F72F64" w:rsidRDefault="00D878E2" w:rsidP="00B2700A">
      <w:pPr>
        <w:pStyle w:val="Ttulo3"/>
        <w:rPr>
          <w:shd w:val="clear" w:color="auto" w:fill="FFFFFF"/>
        </w:rPr>
      </w:pPr>
      <w:r w:rsidRPr="00F72F64">
        <w:rPr>
          <w:b/>
          <w:bCs/>
          <w:shd w:val="clear" w:color="auto" w:fill="FFFFFF"/>
        </w:rPr>
        <w:lastRenderedPageBreak/>
        <w:t>Economía y sociedad:</w:t>
      </w:r>
      <w:r w:rsidRPr="00F72F64">
        <w:rPr>
          <w:shd w:val="clear" w:color="auto" w:fill="FFFFFF"/>
        </w:rPr>
        <w:t xml:space="preserve"> Esbozo de sociología comprensiva (en alemán </w:t>
      </w:r>
      <w:proofErr w:type="spellStart"/>
      <w:r w:rsidRPr="00F72F64">
        <w:rPr>
          <w:shd w:val="clear" w:color="auto" w:fill="FFFFFF"/>
        </w:rPr>
        <w:t>Wirtschaft</w:t>
      </w:r>
      <w:proofErr w:type="spellEnd"/>
      <w:r w:rsidRPr="00F72F64">
        <w:rPr>
          <w:shd w:val="clear" w:color="auto" w:fill="FFFFFF"/>
        </w:rPr>
        <w:t xml:space="preserve"> </w:t>
      </w:r>
      <w:proofErr w:type="spellStart"/>
      <w:r w:rsidRPr="00F72F64">
        <w:rPr>
          <w:shd w:val="clear" w:color="auto" w:fill="FFFFFF"/>
        </w:rPr>
        <w:t>und</w:t>
      </w:r>
      <w:proofErr w:type="spellEnd"/>
      <w:r w:rsidRPr="00F72F64">
        <w:rPr>
          <w:shd w:val="clear" w:color="auto" w:fill="FFFFFF"/>
        </w:rPr>
        <w:t xml:space="preserve"> </w:t>
      </w:r>
      <w:proofErr w:type="spellStart"/>
      <w:r w:rsidRPr="00F72F64">
        <w:rPr>
          <w:shd w:val="clear" w:color="auto" w:fill="FFFFFF"/>
        </w:rPr>
        <w:t>Gesellschaft</w:t>
      </w:r>
      <w:proofErr w:type="spellEnd"/>
      <w:r w:rsidRPr="00F72F64">
        <w:rPr>
          <w:shd w:val="clear" w:color="auto" w:fill="FFFFFF"/>
        </w:rPr>
        <w:t>) es un libro del economista político y sociólogo Max Weber, publicado póstumamente en Alemania por su esposa Marianne. Se considera junto a La ética protestante y el espíritu del capitalismo como una de las obras más importantes de su autor.</w:t>
      </w:r>
    </w:p>
    <w:p w14:paraId="62C5FE0C" w14:textId="3C28856D" w:rsidR="00D878E2" w:rsidRPr="00F72F64" w:rsidRDefault="00D878E2" w:rsidP="00D878E2">
      <w:pPr>
        <w:pStyle w:val="apatexto"/>
        <w:ind w:left="1060" w:firstLine="0"/>
        <w:rPr>
          <w:color w:val="auto"/>
          <w:shd w:val="clear" w:color="auto" w:fill="FFFFFF"/>
        </w:rPr>
      </w:pPr>
      <w:r w:rsidRPr="00F72F64">
        <w:rPr>
          <w:color w:val="auto"/>
          <w:shd w:val="clear" w:color="auto" w:fill="FFFFFF"/>
        </w:rPr>
        <w:t>El libro comprende diversos temas sobre religión, economía, política, administración pública y sociología. Es también uno de los textos con mayor penetración en el pensamiento del siglo veinte, y su influencia permanece en nuestros días.</w:t>
      </w:r>
    </w:p>
    <w:p w14:paraId="1D0E7DA0" w14:textId="10330845" w:rsidR="00D878E2" w:rsidRPr="00F72F64" w:rsidRDefault="00D878E2" w:rsidP="00D878E2">
      <w:pPr>
        <w:pStyle w:val="apatexto"/>
        <w:ind w:left="1060" w:firstLine="0"/>
        <w:rPr>
          <w:color w:val="auto"/>
          <w:shd w:val="clear" w:color="auto" w:fill="FFFFFF"/>
        </w:rPr>
      </w:pPr>
      <w:r w:rsidRPr="00F72F64">
        <w:rPr>
          <w:noProof/>
          <w:color w:val="auto"/>
        </w:rPr>
        <w:drawing>
          <wp:anchor distT="0" distB="0" distL="114300" distR="114300" simplePos="0" relativeHeight="251675648" behindDoc="1" locked="0" layoutInCell="1" allowOverlap="1" wp14:anchorId="43C057B3" wp14:editId="1D86769E">
            <wp:simplePos x="0" y="0"/>
            <wp:positionH relativeFrom="margin">
              <wp:align>center</wp:align>
            </wp:positionH>
            <wp:positionV relativeFrom="paragraph">
              <wp:posOffset>304800</wp:posOffset>
            </wp:positionV>
            <wp:extent cx="3629025" cy="2419350"/>
            <wp:effectExtent l="0" t="0" r="9525" b="0"/>
            <wp:wrapTight wrapText="bothSides">
              <wp:wrapPolygon edited="0">
                <wp:start x="0" y="0"/>
                <wp:lineTo x="0" y="21430"/>
                <wp:lineTo x="21543" y="21430"/>
                <wp:lineTo x="21543" y="0"/>
                <wp:lineTo x="0" y="0"/>
              </wp:wrapPolygon>
            </wp:wrapTight>
            <wp:docPr id="7114501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50130" name="Imagen 711450130"/>
                    <pic:cNvPicPr/>
                  </pic:nvPicPr>
                  <pic:blipFill>
                    <a:blip r:embed="rId27">
                      <a:extLst>
                        <a:ext uri="{28A0092B-C50C-407E-A947-70E740481C1C}">
                          <a14:useLocalDpi xmlns:a14="http://schemas.microsoft.com/office/drawing/2010/main" val="0"/>
                        </a:ext>
                      </a:extLst>
                    </a:blip>
                    <a:stretch>
                      <a:fillRect/>
                    </a:stretch>
                  </pic:blipFill>
                  <pic:spPr>
                    <a:xfrm>
                      <a:off x="0" y="0"/>
                      <a:ext cx="3629025" cy="2419350"/>
                    </a:xfrm>
                    <a:prstGeom prst="rect">
                      <a:avLst/>
                    </a:prstGeom>
                  </pic:spPr>
                </pic:pic>
              </a:graphicData>
            </a:graphic>
            <wp14:sizeRelH relativeFrom="page">
              <wp14:pctWidth>0</wp14:pctWidth>
            </wp14:sizeRelH>
            <wp14:sizeRelV relativeFrom="page">
              <wp14:pctHeight>0</wp14:pctHeight>
            </wp14:sizeRelV>
          </wp:anchor>
        </w:drawing>
      </w:r>
    </w:p>
    <w:p w14:paraId="3118493C" w14:textId="43476A6E" w:rsidR="00D878E2" w:rsidRPr="00F72F64" w:rsidRDefault="00D878E2" w:rsidP="00D878E2">
      <w:pPr>
        <w:pStyle w:val="apatexto"/>
        <w:ind w:left="1060" w:firstLine="0"/>
        <w:rPr>
          <w:color w:val="auto"/>
        </w:rPr>
      </w:pPr>
    </w:p>
    <w:p w14:paraId="49240244" w14:textId="30DA9291" w:rsidR="000735A8" w:rsidRPr="00F72F64" w:rsidRDefault="000735A8" w:rsidP="00836658"/>
    <w:p w14:paraId="22DB7CE6" w14:textId="3D619825" w:rsidR="000735A8" w:rsidRPr="00F72F64" w:rsidRDefault="000735A8" w:rsidP="00836658"/>
    <w:p w14:paraId="1D32E309" w14:textId="56F8571E" w:rsidR="000735A8" w:rsidRPr="00F72F64" w:rsidRDefault="000735A8" w:rsidP="00836658"/>
    <w:p w14:paraId="79DEB55F" w14:textId="77777777" w:rsidR="000735A8" w:rsidRPr="00F72F64" w:rsidRDefault="000735A8" w:rsidP="00836658"/>
    <w:p w14:paraId="0A8CED00" w14:textId="77777777" w:rsidR="000735A8" w:rsidRPr="00F72F64" w:rsidRDefault="000735A8" w:rsidP="00836658"/>
    <w:p w14:paraId="32D9CFB3" w14:textId="77777777" w:rsidR="000735A8" w:rsidRPr="00F72F64" w:rsidRDefault="000735A8" w:rsidP="00836658"/>
    <w:p w14:paraId="3898F98E" w14:textId="77777777" w:rsidR="000735A8" w:rsidRPr="00F72F64" w:rsidRDefault="000735A8" w:rsidP="00836658"/>
    <w:p w14:paraId="75B0601B" w14:textId="77777777" w:rsidR="00D5338B" w:rsidRPr="00F72F64" w:rsidRDefault="00D5338B" w:rsidP="00836658"/>
    <w:p w14:paraId="236ABE25" w14:textId="47714797" w:rsidR="00D5338B" w:rsidRPr="00B2700A" w:rsidRDefault="00D5338B" w:rsidP="00D5338B">
      <w:pPr>
        <w:pStyle w:val="apatexto"/>
        <w:rPr>
          <w:color w:val="auto"/>
          <w:sz w:val="22"/>
          <w:szCs w:val="20"/>
        </w:rPr>
      </w:pPr>
      <w:r w:rsidRPr="00B2700A">
        <w:rPr>
          <w:color w:val="auto"/>
          <w:sz w:val="22"/>
          <w:szCs w:val="20"/>
        </w:rPr>
        <w:t xml:space="preserve"> (S. f.). Elcaptor.com. Recuperado 26 de abril de 2023</w:t>
      </w:r>
    </w:p>
    <w:p w14:paraId="6592989D" w14:textId="510D53C1" w:rsidR="000735A8" w:rsidRPr="00F72F64" w:rsidRDefault="000735A8" w:rsidP="00836658">
      <w:pPr>
        <w:rPr>
          <w:lang w:val="es-CO"/>
        </w:rPr>
      </w:pPr>
    </w:p>
    <w:p w14:paraId="3628BA6E" w14:textId="77777777" w:rsidR="000735A8" w:rsidRPr="00F72F64" w:rsidRDefault="000735A8" w:rsidP="00836658"/>
    <w:p w14:paraId="35D54FC9" w14:textId="77777777" w:rsidR="000735A8" w:rsidRPr="00F72F64" w:rsidRDefault="000735A8" w:rsidP="00836658"/>
    <w:p w14:paraId="41473399" w14:textId="77777777" w:rsidR="000735A8" w:rsidRPr="00F72F64" w:rsidRDefault="000735A8" w:rsidP="00836658"/>
    <w:p w14:paraId="1F9344E9" w14:textId="77777777" w:rsidR="000735A8" w:rsidRPr="00F72F64" w:rsidRDefault="000735A8" w:rsidP="00836658"/>
    <w:p w14:paraId="1812B0D3" w14:textId="77777777" w:rsidR="000735A8" w:rsidRPr="00F72F64" w:rsidRDefault="000735A8" w:rsidP="00836658"/>
    <w:p w14:paraId="5F86E44E" w14:textId="77777777" w:rsidR="00D878E2" w:rsidRPr="00F72F64" w:rsidRDefault="00D878E2" w:rsidP="00836658"/>
    <w:p w14:paraId="629F0EBA" w14:textId="62A1D99E" w:rsidR="003D1066" w:rsidRPr="00F72F64" w:rsidRDefault="003D1066" w:rsidP="00B2700A">
      <w:pPr>
        <w:pStyle w:val="Ttulo3"/>
        <w:rPr>
          <w:shd w:val="clear" w:color="auto" w:fill="FFFFFF"/>
        </w:rPr>
      </w:pPr>
      <w:r w:rsidRPr="00F72F64">
        <w:rPr>
          <w:b/>
          <w:bCs/>
          <w:shd w:val="clear" w:color="auto" w:fill="FFFFFF"/>
        </w:rPr>
        <w:lastRenderedPageBreak/>
        <w:t xml:space="preserve">Electiva </w:t>
      </w:r>
      <w:proofErr w:type="spellStart"/>
      <w:r w:rsidRPr="00F72F64">
        <w:rPr>
          <w:b/>
          <w:bCs/>
          <w:shd w:val="clear" w:color="auto" w:fill="FFFFFF"/>
        </w:rPr>
        <w:t>sociohumanística</w:t>
      </w:r>
      <w:proofErr w:type="spellEnd"/>
      <w:r w:rsidRPr="00F72F64">
        <w:rPr>
          <w:b/>
          <w:bCs/>
          <w:shd w:val="clear" w:color="auto" w:fill="FFFFFF"/>
        </w:rPr>
        <w:t>:</w:t>
      </w:r>
      <w:r w:rsidRPr="00F72F64">
        <w:rPr>
          <w:shd w:val="clear" w:color="auto" w:fill="FFFFFF"/>
        </w:rPr>
        <w:t xml:space="preserve"> Tiene como finalidad orientar a las y los estudiantes en la definición y precisión de la pregunta de investigación del proyecto de tesis, la revisión conceptual del estado del arte y la selección de la tradición investigativa para el desarrollo del proyecto.</w:t>
      </w:r>
    </w:p>
    <w:p w14:paraId="489F2C06" w14:textId="78817002" w:rsidR="003D1066" w:rsidRPr="00F72F64" w:rsidRDefault="003D1066" w:rsidP="003D1066">
      <w:pPr>
        <w:pStyle w:val="apatexto"/>
        <w:ind w:left="1060" w:firstLine="0"/>
        <w:rPr>
          <w:color w:val="auto"/>
          <w:shd w:val="clear" w:color="auto" w:fill="FFFFFF"/>
        </w:rPr>
      </w:pPr>
      <w:r w:rsidRPr="00F72F64">
        <w:rPr>
          <w:color w:val="auto"/>
          <w:shd w:val="clear" w:color="auto" w:fill="FFFFFF"/>
        </w:rPr>
        <w:t>El sentido de este seminario es brindar elementos epistemológicos y técnicos que le permitan a las y los estudiantes completar el proyecto de tesis y profundizar conceptualmente y metodológicamente en cuatro tradiciones relacionadas con la investigación cualitativa, así como en la propuesta de los métodos mixtos; contrasta las perspectivas positivistas y construccionistas sobre la relación sujeto-objeto-método con las discusiones derivadas de las perspectivas cualitativas y cuantitativas para la investigación. Procura analizar y comprender el sentido de los procesos de investigación en el campo del Trabajo Social con énfasis en familia y redes sociales, y su significado para la elaboración de proyectos de investigación situados en la construcción transdisciplinaria del conocimiento.</w:t>
      </w:r>
    </w:p>
    <w:p w14:paraId="3DA11444" w14:textId="26EFBECC" w:rsidR="003D1066" w:rsidRPr="00F72F64" w:rsidRDefault="004D608A" w:rsidP="003D1066">
      <w:pPr>
        <w:pStyle w:val="apatexto"/>
        <w:ind w:left="1060" w:firstLine="0"/>
        <w:rPr>
          <w:color w:val="auto"/>
        </w:rPr>
      </w:pPr>
      <w:r w:rsidRPr="00F72F64">
        <w:rPr>
          <w:noProof/>
          <w:color w:val="auto"/>
        </w:rPr>
        <w:drawing>
          <wp:anchor distT="0" distB="0" distL="114300" distR="114300" simplePos="0" relativeHeight="251676672" behindDoc="1" locked="0" layoutInCell="1" allowOverlap="1" wp14:anchorId="46911840" wp14:editId="56776A28">
            <wp:simplePos x="0" y="0"/>
            <wp:positionH relativeFrom="margin">
              <wp:align>center</wp:align>
            </wp:positionH>
            <wp:positionV relativeFrom="paragraph">
              <wp:posOffset>118110</wp:posOffset>
            </wp:positionV>
            <wp:extent cx="3611880" cy="2708275"/>
            <wp:effectExtent l="0" t="0" r="7620" b="0"/>
            <wp:wrapTight wrapText="bothSides">
              <wp:wrapPolygon edited="0">
                <wp:start x="0" y="0"/>
                <wp:lineTo x="0" y="21423"/>
                <wp:lineTo x="21532" y="21423"/>
                <wp:lineTo x="21532" y="0"/>
                <wp:lineTo x="0" y="0"/>
              </wp:wrapPolygon>
            </wp:wrapTight>
            <wp:docPr id="4171737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73720" name="Imagen 4171737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1880" cy="2708275"/>
                    </a:xfrm>
                    <a:prstGeom prst="rect">
                      <a:avLst/>
                    </a:prstGeom>
                  </pic:spPr>
                </pic:pic>
              </a:graphicData>
            </a:graphic>
            <wp14:sizeRelH relativeFrom="page">
              <wp14:pctWidth>0</wp14:pctWidth>
            </wp14:sizeRelH>
            <wp14:sizeRelV relativeFrom="page">
              <wp14:pctHeight>0</wp14:pctHeight>
            </wp14:sizeRelV>
          </wp:anchor>
        </w:drawing>
      </w:r>
    </w:p>
    <w:p w14:paraId="1E57EB53" w14:textId="19F35425" w:rsidR="000735A8" w:rsidRPr="00F72F64" w:rsidRDefault="000735A8" w:rsidP="00836658"/>
    <w:p w14:paraId="0FEBD1A2" w14:textId="5DE98DF0" w:rsidR="000735A8" w:rsidRPr="00F72F64" w:rsidRDefault="000735A8" w:rsidP="00836658"/>
    <w:p w14:paraId="38A9BB15" w14:textId="2D094752" w:rsidR="000735A8" w:rsidRPr="00F72F64" w:rsidRDefault="000735A8" w:rsidP="00836658"/>
    <w:p w14:paraId="7A951483" w14:textId="5F06590A" w:rsidR="000735A8" w:rsidRPr="00F72F64" w:rsidRDefault="000735A8" w:rsidP="00836658"/>
    <w:p w14:paraId="5F1F122B" w14:textId="77777777" w:rsidR="000735A8" w:rsidRPr="00F72F64" w:rsidRDefault="000735A8" w:rsidP="00836658"/>
    <w:p w14:paraId="1153B685" w14:textId="77777777" w:rsidR="000735A8" w:rsidRPr="00F72F64" w:rsidRDefault="000735A8" w:rsidP="00836658"/>
    <w:p w14:paraId="07401D2C" w14:textId="77777777" w:rsidR="000735A8" w:rsidRPr="00F72F64" w:rsidRDefault="000735A8" w:rsidP="00836658"/>
    <w:p w14:paraId="0C76F32A" w14:textId="77777777" w:rsidR="000735A8" w:rsidRPr="00F72F64" w:rsidRDefault="000735A8" w:rsidP="00836658"/>
    <w:p w14:paraId="0D82DEF9" w14:textId="77777777" w:rsidR="000735A8" w:rsidRPr="00F72F64" w:rsidRDefault="000735A8" w:rsidP="004D608A">
      <w:pPr>
        <w:pStyle w:val="apatexto"/>
        <w:rPr>
          <w:color w:val="auto"/>
        </w:rPr>
      </w:pPr>
    </w:p>
    <w:p w14:paraId="06D4CC73" w14:textId="57A28056" w:rsidR="004D608A" w:rsidRPr="00B2700A" w:rsidRDefault="004D608A" w:rsidP="004D608A">
      <w:pPr>
        <w:pStyle w:val="apatexto"/>
        <w:rPr>
          <w:color w:val="auto"/>
          <w:sz w:val="22"/>
          <w:szCs w:val="20"/>
        </w:rPr>
      </w:pPr>
      <w:r w:rsidRPr="00B2700A">
        <w:rPr>
          <w:color w:val="auto"/>
          <w:sz w:val="22"/>
          <w:szCs w:val="20"/>
        </w:rPr>
        <w:t xml:space="preserve"> (S. f.). Edu.ar. Recuperado 26 de abril de 2023</w:t>
      </w:r>
    </w:p>
    <w:p w14:paraId="5F6F6709" w14:textId="77777777" w:rsidR="004D608A" w:rsidRPr="00F72F64" w:rsidRDefault="004D608A" w:rsidP="00836658"/>
    <w:p w14:paraId="7C720065" w14:textId="34D15710" w:rsidR="00817FA4" w:rsidRPr="00F72F64" w:rsidRDefault="00817FA4" w:rsidP="00B2700A">
      <w:pPr>
        <w:pStyle w:val="Ttulo3"/>
      </w:pPr>
      <w:r w:rsidRPr="00F72F64">
        <w:rPr>
          <w:b/>
          <w:bCs/>
        </w:rPr>
        <w:lastRenderedPageBreak/>
        <w:t>Tendencias y hospital del futuro:</w:t>
      </w:r>
      <w:r w:rsidRPr="00F72F64">
        <w:t xml:space="preserve"> Los centros médicos promoverán, a través de un uso cada vez mayor de tecnologías de la información y la comunicación, la atención descentralizada y consultas médicas a distancia. Las visitas al hospital sólo serán necesarias en casos de extrema urgencia o gravedad.</w:t>
      </w:r>
    </w:p>
    <w:p w14:paraId="049F2C09" w14:textId="7CEDC904" w:rsidR="00817FA4" w:rsidRPr="00F72F64" w:rsidRDefault="00817FA4" w:rsidP="00817FA4">
      <w:pPr>
        <w:pStyle w:val="apatexto"/>
        <w:ind w:left="1060" w:firstLine="0"/>
        <w:rPr>
          <w:b/>
          <w:bCs/>
          <w:color w:val="auto"/>
        </w:rPr>
      </w:pPr>
    </w:p>
    <w:p w14:paraId="7BC3CD1A" w14:textId="02938C35" w:rsidR="00817FA4" w:rsidRPr="00F72F64" w:rsidRDefault="00817FA4" w:rsidP="00817FA4">
      <w:pPr>
        <w:pStyle w:val="apatexto"/>
        <w:ind w:left="1060" w:firstLine="0"/>
        <w:rPr>
          <w:color w:val="auto"/>
        </w:rPr>
      </w:pPr>
      <w:r w:rsidRPr="00F72F64">
        <w:rPr>
          <w:noProof/>
          <w:color w:val="auto"/>
        </w:rPr>
        <w:drawing>
          <wp:anchor distT="0" distB="0" distL="114300" distR="114300" simplePos="0" relativeHeight="251677696" behindDoc="1" locked="0" layoutInCell="1" allowOverlap="1" wp14:anchorId="4D9CA52E" wp14:editId="717676D6">
            <wp:simplePos x="0" y="0"/>
            <wp:positionH relativeFrom="margin">
              <wp:align>center</wp:align>
            </wp:positionH>
            <wp:positionV relativeFrom="paragraph">
              <wp:posOffset>21590</wp:posOffset>
            </wp:positionV>
            <wp:extent cx="4030980" cy="2688590"/>
            <wp:effectExtent l="0" t="0" r="7620" b="0"/>
            <wp:wrapTight wrapText="bothSides">
              <wp:wrapPolygon edited="0">
                <wp:start x="0" y="0"/>
                <wp:lineTo x="0" y="21427"/>
                <wp:lineTo x="21539" y="21427"/>
                <wp:lineTo x="21539" y="0"/>
                <wp:lineTo x="0" y="0"/>
              </wp:wrapPolygon>
            </wp:wrapTight>
            <wp:docPr id="13861882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88220" name="Imagen 13861882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0980" cy="2688590"/>
                    </a:xfrm>
                    <a:prstGeom prst="rect">
                      <a:avLst/>
                    </a:prstGeom>
                  </pic:spPr>
                </pic:pic>
              </a:graphicData>
            </a:graphic>
            <wp14:sizeRelH relativeFrom="page">
              <wp14:pctWidth>0</wp14:pctWidth>
            </wp14:sizeRelH>
            <wp14:sizeRelV relativeFrom="page">
              <wp14:pctHeight>0</wp14:pctHeight>
            </wp14:sizeRelV>
          </wp:anchor>
        </w:drawing>
      </w:r>
    </w:p>
    <w:p w14:paraId="0E902BAF" w14:textId="1B0736C9" w:rsidR="000735A8" w:rsidRPr="00F72F64" w:rsidRDefault="000735A8" w:rsidP="00836658"/>
    <w:p w14:paraId="1111F82C" w14:textId="3D7348EF" w:rsidR="000735A8" w:rsidRPr="00F72F64" w:rsidRDefault="000735A8" w:rsidP="00836658"/>
    <w:p w14:paraId="78413F30" w14:textId="7AB16599" w:rsidR="000735A8" w:rsidRPr="00F72F64" w:rsidRDefault="000735A8" w:rsidP="00836658"/>
    <w:p w14:paraId="3DD363D2" w14:textId="77777777" w:rsidR="000735A8" w:rsidRPr="00F72F64" w:rsidRDefault="000735A8" w:rsidP="00836658"/>
    <w:p w14:paraId="67DE7612" w14:textId="77777777" w:rsidR="000735A8" w:rsidRPr="00F72F64" w:rsidRDefault="000735A8" w:rsidP="00836658"/>
    <w:p w14:paraId="79AFD86A" w14:textId="77777777" w:rsidR="000735A8" w:rsidRPr="00F72F64" w:rsidRDefault="000735A8" w:rsidP="00836658"/>
    <w:p w14:paraId="3A0C217F" w14:textId="77777777" w:rsidR="000735A8" w:rsidRPr="00F72F64" w:rsidRDefault="000735A8" w:rsidP="00836658"/>
    <w:p w14:paraId="057C4C0E" w14:textId="77777777" w:rsidR="000735A8" w:rsidRPr="00F72F64" w:rsidRDefault="000735A8" w:rsidP="00836658"/>
    <w:p w14:paraId="4FB62797" w14:textId="77777777" w:rsidR="000735A8" w:rsidRPr="00B2700A" w:rsidRDefault="000735A8" w:rsidP="00836658">
      <w:pPr>
        <w:rPr>
          <w:sz w:val="20"/>
          <w:szCs w:val="20"/>
        </w:rPr>
      </w:pPr>
    </w:p>
    <w:p w14:paraId="2F7BD19C" w14:textId="15D587D5" w:rsidR="004D608A" w:rsidRPr="00B2700A" w:rsidRDefault="004D608A" w:rsidP="00B2700A">
      <w:pPr>
        <w:pStyle w:val="apatexto"/>
        <w:rPr>
          <w:color w:val="auto"/>
          <w:sz w:val="22"/>
          <w:szCs w:val="20"/>
          <w:lang w:val="en-US"/>
        </w:rPr>
      </w:pPr>
      <w:r w:rsidRPr="00B2700A">
        <w:rPr>
          <w:i/>
          <w:iCs/>
          <w:color w:val="auto"/>
          <w:sz w:val="22"/>
          <w:szCs w:val="20"/>
        </w:rPr>
        <w:t>Tendencias en los hospitales del futuro: más tecnología para mejorar la asistencia y la eficiencia</w:t>
      </w:r>
      <w:r w:rsidRPr="00B2700A">
        <w:rPr>
          <w:color w:val="auto"/>
          <w:sz w:val="22"/>
          <w:szCs w:val="20"/>
        </w:rPr>
        <w:t xml:space="preserve">. </w:t>
      </w:r>
      <w:r w:rsidRPr="00B2700A">
        <w:rPr>
          <w:color w:val="auto"/>
          <w:sz w:val="22"/>
          <w:szCs w:val="20"/>
          <w:lang w:val="en-US"/>
        </w:rPr>
        <w:t xml:space="preserve">(2020, </w:t>
      </w:r>
      <w:proofErr w:type="spellStart"/>
      <w:r w:rsidRPr="00B2700A">
        <w:rPr>
          <w:color w:val="auto"/>
          <w:sz w:val="22"/>
          <w:szCs w:val="20"/>
          <w:lang w:val="en-US"/>
        </w:rPr>
        <w:t>septiembre</w:t>
      </w:r>
      <w:proofErr w:type="spellEnd"/>
      <w:r w:rsidRPr="00B2700A">
        <w:rPr>
          <w:color w:val="auto"/>
          <w:sz w:val="22"/>
          <w:szCs w:val="20"/>
          <w:lang w:val="en-US"/>
        </w:rPr>
        <w:t xml:space="preserve"> 15). ETKHO Hospital Engineering; ETKHO. </w:t>
      </w:r>
    </w:p>
    <w:p w14:paraId="294484E9" w14:textId="3C250EA3" w:rsidR="000735A8" w:rsidRPr="00F72F64" w:rsidRDefault="000735A8" w:rsidP="00836658">
      <w:pPr>
        <w:rPr>
          <w:lang w:val="en-US"/>
        </w:rPr>
      </w:pPr>
    </w:p>
    <w:p w14:paraId="398B57F0" w14:textId="77777777" w:rsidR="000735A8" w:rsidRPr="00F72F64" w:rsidRDefault="000735A8" w:rsidP="00836658">
      <w:pPr>
        <w:rPr>
          <w:lang w:val="en-US"/>
        </w:rPr>
      </w:pPr>
    </w:p>
    <w:p w14:paraId="078B2743" w14:textId="77777777" w:rsidR="000735A8" w:rsidRPr="00F72F64" w:rsidRDefault="000735A8" w:rsidP="00836658">
      <w:pPr>
        <w:rPr>
          <w:lang w:val="en-US"/>
        </w:rPr>
      </w:pPr>
    </w:p>
    <w:p w14:paraId="4C169990" w14:textId="77777777" w:rsidR="000735A8" w:rsidRPr="00F72F64" w:rsidRDefault="000735A8" w:rsidP="00836658">
      <w:pPr>
        <w:rPr>
          <w:lang w:val="en-US"/>
        </w:rPr>
      </w:pPr>
    </w:p>
    <w:p w14:paraId="0763B641" w14:textId="77777777" w:rsidR="000735A8" w:rsidRPr="00F72F64" w:rsidRDefault="000735A8" w:rsidP="00836658">
      <w:pPr>
        <w:rPr>
          <w:lang w:val="en-US"/>
        </w:rPr>
      </w:pPr>
    </w:p>
    <w:p w14:paraId="72BB8C23" w14:textId="77777777" w:rsidR="000735A8" w:rsidRPr="00F72F64" w:rsidRDefault="000735A8" w:rsidP="00836658">
      <w:pPr>
        <w:rPr>
          <w:lang w:val="en-US"/>
        </w:rPr>
      </w:pPr>
    </w:p>
    <w:p w14:paraId="3F202C35" w14:textId="77777777" w:rsidR="00817FA4" w:rsidRPr="00F72F64" w:rsidRDefault="00817FA4" w:rsidP="00836658">
      <w:pPr>
        <w:rPr>
          <w:lang w:val="en-US"/>
        </w:rPr>
      </w:pPr>
    </w:p>
    <w:p w14:paraId="71D5C714" w14:textId="77777777" w:rsidR="00817FA4" w:rsidRPr="00F72F64" w:rsidRDefault="00817FA4" w:rsidP="00836658">
      <w:pPr>
        <w:rPr>
          <w:lang w:val="en-US"/>
        </w:rPr>
      </w:pPr>
    </w:p>
    <w:p w14:paraId="7A39D59E" w14:textId="77777777" w:rsidR="00817FA4" w:rsidRPr="00F72F64" w:rsidRDefault="00817FA4" w:rsidP="00836658">
      <w:pPr>
        <w:rPr>
          <w:lang w:val="en-US"/>
        </w:rPr>
      </w:pPr>
    </w:p>
    <w:p w14:paraId="61EF86C9" w14:textId="77777777" w:rsidR="000735A8" w:rsidRPr="00F72F64" w:rsidRDefault="000735A8" w:rsidP="00836658">
      <w:pPr>
        <w:rPr>
          <w:lang w:val="en-US"/>
        </w:rPr>
      </w:pPr>
    </w:p>
    <w:p w14:paraId="2134CF42" w14:textId="375A24C8" w:rsidR="00817FA4" w:rsidRPr="00F72F64" w:rsidRDefault="00817FA4" w:rsidP="00B2700A">
      <w:pPr>
        <w:pStyle w:val="Ttulo3"/>
      </w:pPr>
      <w:r w:rsidRPr="00F72F64">
        <w:rPr>
          <w:b/>
          <w:bCs/>
        </w:rPr>
        <w:lastRenderedPageBreak/>
        <w:t>Proyecto de aplicación en salud humana o animal II:</w:t>
      </w:r>
      <w:r w:rsidRPr="00F72F64">
        <w:t xml:space="preserve"> “Una salud” resume un concepto que conocemos desde hace más de un siglo: la sanidad animal, la salud de los seres humanos y de las plantas son interdependientes y se vinculan con los ecosistemas en los que viven. Se trata de un concepto que hemos diseñado e implementado como un enfoque de colaboración en el que participan la sociedad y los gobiernos, destinado a comprender, anticipar y abordar los riesgos para la salud mundial.</w:t>
      </w:r>
    </w:p>
    <w:p w14:paraId="04BAA472" w14:textId="381472A0" w:rsidR="00817FA4" w:rsidRPr="00F72F64" w:rsidRDefault="00817FA4" w:rsidP="00817FA4">
      <w:pPr>
        <w:pStyle w:val="apatexto"/>
        <w:ind w:left="1060" w:firstLine="0"/>
        <w:rPr>
          <w:b/>
          <w:bCs/>
          <w:color w:val="auto"/>
        </w:rPr>
      </w:pPr>
      <w:r w:rsidRPr="00F72F64">
        <w:rPr>
          <w:noProof/>
          <w:color w:val="auto"/>
        </w:rPr>
        <w:drawing>
          <wp:anchor distT="0" distB="0" distL="114300" distR="114300" simplePos="0" relativeHeight="251678720" behindDoc="1" locked="0" layoutInCell="1" allowOverlap="1" wp14:anchorId="379973E7" wp14:editId="6E53307C">
            <wp:simplePos x="0" y="0"/>
            <wp:positionH relativeFrom="margin">
              <wp:align>center</wp:align>
            </wp:positionH>
            <wp:positionV relativeFrom="paragraph">
              <wp:posOffset>259080</wp:posOffset>
            </wp:positionV>
            <wp:extent cx="3406140" cy="2266950"/>
            <wp:effectExtent l="0" t="0" r="3810" b="0"/>
            <wp:wrapTight wrapText="bothSides">
              <wp:wrapPolygon edited="0">
                <wp:start x="0" y="0"/>
                <wp:lineTo x="0" y="21418"/>
                <wp:lineTo x="21503" y="21418"/>
                <wp:lineTo x="21503" y="0"/>
                <wp:lineTo x="0" y="0"/>
              </wp:wrapPolygon>
            </wp:wrapTight>
            <wp:docPr id="18283315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1502" name="Imagen 1828331502"/>
                    <pic:cNvPicPr/>
                  </pic:nvPicPr>
                  <pic:blipFill>
                    <a:blip r:embed="rId30">
                      <a:extLst>
                        <a:ext uri="{28A0092B-C50C-407E-A947-70E740481C1C}">
                          <a14:useLocalDpi xmlns:a14="http://schemas.microsoft.com/office/drawing/2010/main" val="0"/>
                        </a:ext>
                      </a:extLst>
                    </a:blip>
                    <a:stretch>
                      <a:fillRect/>
                    </a:stretch>
                  </pic:blipFill>
                  <pic:spPr>
                    <a:xfrm>
                      <a:off x="0" y="0"/>
                      <a:ext cx="3406140" cy="2266950"/>
                    </a:xfrm>
                    <a:prstGeom prst="rect">
                      <a:avLst/>
                    </a:prstGeom>
                  </pic:spPr>
                </pic:pic>
              </a:graphicData>
            </a:graphic>
            <wp14:sizeRelH relativeFrom="page">
              <wp14:pctWidth>0</wp14:pctWidth>
            </wp14:sizeRelH>
            <wp14:sizeRelV relativeFrom="page">
              <wp14:pctHeight>0</wp14:pctHeight>
            </wp14:sizeRelV>
          </wp:anchor>
        </w:drawing>
      </w:r>
    </w:p>
    <w:p w14:paraId="40888EE5" w14:textId="3C8AE8DE" w:rsidR="00817FA4" w:rsidRPr="00F72F64" w:rsidRDefault="00817FA4" w:rsidP="00817FA4">
      <w:pPr>
        <w:pStyle w:val="apatexto"/>
        <w:ind w:left="1060" w:firstLine="0"/>
        <w:rPr>
          <w:color w:val="auto"/>
        </w:rPr>
      </w:pPr>
    </w:p>
    <w:p w14:paraId="7CD4BD90" w14:textId="77777777" w:rsidR="000735A8" w:rsidRPr="00F72F64" w:rsidRDefault="000735A8" w:rsidP="00836658"/>
    <w:p w14:paraId="47764533" w14:textId="77777777" w:rsidR="000735A8" w:rsidRPr="00F72F64" w:rsidRDefault="000735A8" w:rsidP="00836658"/>
    <w:p w14:paraId="1AF282ED" w14:textId="77777777" w:rsidR="000735A8" w:rsidRPr="00F72F64" w:rsidRDefault="000735A8" w:rsidP="00836658"/>
    <w:p w14:paraId="1CE2FB58" w14:textId="77777777" w:rsidR="000735A8" w:rsidRPr="00F72F64" w:rsidRDefault="000735A8" w:rsidP="00836658"/>
    <w:p w14:paraId="6C54F271" w14:textId="77777777" w:rsidR="000735A8" w:rsidRPr="00F72F64" w:rsidRDefault="000735A8" w:rsidP="00836658"/>
    <w:p w14:paraId="5196DC59" w14:textId="77777777" w:rsidR="000735A8" w:rsidRPr="00F72F64" w:rsidRDefault="000735A8" w:rsidP="00836658"/>
    <w:p w14:paraId="7BC378E2" w14:textId="77777777" w:rsidR="000735A8" w:rsidRPr="00F72F64" w:rsidRDefault="000735A8" w:rsidP="00836658"/>
    <w:p w14:paraId="50FA7D1D" w14:textId="3BC8ACA1" w:rsidR="004D608A" w:rsidRPr="00B2700A" w:rsidRDefault="004D608A" w:rsidP="00B2700A">
      <w:pPr>
        <w:pStyle w:val="apatexto"/>
        <w:rPr>
          <w:color w:val="auto"/>
          <w:sz w:val="22"/>
          <w:szCs w:val="20"/>
        </w:rPr>
      </w:pPr>
      <w:r w:rsidRPr="00B2700A">
        <w:rPr>
          <w:color w:val="auto"/>
          <w:sz w:val="22"/>
          <w:szCs w:val="20"/>
        </w:rPr>
        <w:t>Suárez, C. (s. f.). </w:t>
      </w:r>
      <w:r w:rsidRPr="00B2700A">
        <w:rPr>
          <w:i/>
          <w:iCs/>
          <w:color w:val="auto"/>
          <w:sz w:val="22"/>
          <w:szCs w:val="20"/>
        </w:rPr>
        <w:t>Biotecnología en salud humana y animal</w:t>
      </w:r>
      <w:r w:rsidRPr="00B2700A">
        <w:rPr>
          <w:color w:val="auto"/>
          <w:sz w:val="22"/>
          <w:szCs w:val="20"/>
        </w:rPr>
        <w:t>. Climantica.org. Recuperado 26 de abril de 2023</w:t>
      </w:r>
    </w:p>
    <w:p w14:paraId="3BABB44F" w14:textId="349EB201" w:rsidR="000735A8" w:rsidRPr="00F72F64" w:rsidRDefault="000735A8" w:rsidP="00836658">
      <w:pPr>
        <w:rPr>
          <w:lang w:val="es-CO"/>
        </w:rPr>
      </w:pPr>
    </w:p>
    <w:p w14:paraId="24BD55EE" w14:textId="77777777" w:rsidR="000735A8" w:rsidRPr="00F72F64" w:rsidRDefault="000735A8" w:rsidP="00836658"/>
    <w:p w14:paraId="28913E6B" w14:textId="77777777" w:rsidR="000735A8" w:rsidRPr="00F72F64" w:rsidRDefault="000735A8" w:rsidP="00836658"/>
    <w:p w14:paraId="35F8C8F2" w14:textId="77777777" w:rsidR="000735A8" w:rsidRPr="00F72F64" w:rsidRDefault="000735A8" w:rsidP="00836658"/>
    <w:p w14:paraId="6BCD48CA" w14:textId="77777777" w:rsidR="000735A8" w:rsidRPr="00F72F64" w:rsidRDefault="000735A8" w:rsidP="00836658"/>
    <w:p w14:paraId="00349101" w14:textId="77777777" w:rsidR="00817FA4" w:rsidRPr="00F72F64" w:rsidRDefault="00817FA4" w:rsidP="00836658"/>
    <w:p w14:paraId="0DC00AED" w14:textId="77777777" w:rsidR="00817FA4" w:rsidRPr="00F72F64" w:rsidRDefault="00817FA4" w:rsidP="00836658"/>
    <w:p w14:paraId="2CCCB025" w14:textId="77777777" w:rsidR="00817FA4" w:rsidRPr="00F72F64" w:rsidRDefault="00817FA4" w:rsidP="00836658"/>
    <w:p w14:paraId="44CB572A" w14:textId="77777777" w:rsidR="000735A8" w:rsidRPr="00F72F64" w:rsidRDefault="000735A8" w:rsidP="00836658"/>
    <w:p w14:paraId="54672946" w14:textId="5DADF1AA" w:rsidR="00C63C7F" w:rsidRPr="00F72F64" w:rsidRDefault="00C63C7F" w:rsidP="00B2700A">
      <w:pPr>
        <w:pStyle w:val="Ttulo3"/>
      </w:pPr>
      <w:r w:rsidRPr="00F72F64">
        <w:rPr>
          <w:b/>
          <w:bCs/>
        </w:rPr>
        <w:lastRenderedPageBreak/>
        <w:t>Práctica II:</w:t>
      </w:r>
      <w:r w:rsidRPr="00F72F64">
        <w:t xml:space="preserve"> Ponga en práctica los conocimientos obtenidos durante sus estudios con unas prácticas de tres a seis meses. En nuestra empresa, puede llevar a cabo unas prácticas previas, básicas u obligatorias. Mediante este contacto inicial con el mundo laboral, podrá ver desde dentro cómo trabaja una empresa tecnológica con enfoque internacional. Recopilará impresiones y experiencias todos los días, e irá despejando dudas sobre si desea seguir trabajando con nosotros en el futuro. Según el área de trabajo que haya seleccionado, se le asignará un contacto que propondrá tareas complejas y que prestará atención a sus dudas o inquietudes. Al fin y al cabo, debe acabar con una impresión exacta sobre la vida laboral en BIOTRONIK, ya sea en la oficina, las áreas de fabricación o el almacén.</w:t>
      </w:r>
    </w:p>
    <w:p w14:paraId="727EE11E" w14:textId="42BECEEA" w:rsidR="00C63C7F" w:rsidRPr="00F72F64" w:rsidRDefault="004D608A" w:rsidP="00C63C7F">
      <w:pPr>
        <w:pStyle w:val="apatexto"/>
        <w:ind w:left="1060" w:firstLine="0"/>
        <w:rPr>
          <w:b/>
          <w:bCs/>
          <w:color w:val="auto"/>
        </w:rPr>
      </w:pPr>
      <w:r w:rsidRPr="00F72F64">
        <w:rPr>
          <w:noProof/>
          <w:color w:val="auto"/>
        </w:rPr>
        <w:drawing>
          <wp:anchor distT="0" distB="0" distL="114300" distR="114300" simplePos="0" relativeHeight="251679744" behindDoc="1" locked="0" layoutInCell="1" allowOverlap="1" wp14:anchorId="3D74127D" wp14:editId="2D14C904">
            <wp:simplePos x="0" y="0"/>
            <wp:positionH relativeFrom="margin">
              <wp:align>center</wp:align>
            </wp:positionH>
            <wp:positionV relativeFrom="paragraph">
              <wp:posOffset>144145</wp:posOffset>
            </wp:positionV>
            <wp:extent cx="4098290" cy="2607945"/>
            <wp:effectExtent l="0" t="0" r="0" b="1905"/>
            <wp:wrapTight wrapText="bothSides">
              <wp:wrapPolygon edited="0">
                <wp:start x="0" y="0"/>
                <wp:lineTo x="0" y="21458"/>
                <wp:lineTo x="21486" y="21458"/>
                <wp:lineTo x="21486" y="0"/>
                <wp:lineTo x="0" y="0"/>
              </wp:wrapPolygon>
            </wp:wrapTight>
            <wp:docPr id="12337687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68712" name="Imagen 12337687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8290" cy="2607945"/>
                    </a:xfrm>
                    <a:prstGeom prst="rect">
                      <a:avLst/>
                    </a:prstGeom>
                  </pic:spPr>
                </pic:pic>
              </a:graphicData>
            </a:graphic>
            <wp14:sizeRelH relativeFrom="page">
              <wp14:pctWidth>0</wp14:pctWidth>
            </wp14:sizeRelH>
            <wp14:sizeRelV relativeFrom="page">
              <wp14:pctHeight>0</wp14:pctHeight>
            </wp14:sizeRelV>
          </wp:anchor>
        </w:drawing>
      </w:r>
    </w:p>
    <w:p w14:paraId="79C805C7" w14:textId="1E4B1DB1" w:rsidR="00C63C7F" w:rsidRPr="00F72F64" w:rsidRDefault="00C63C7F" w:rsidP="00C63C7F">
      <w:pPr>
        <w:pStyle w:val="apatexto"/>
        <w:ind w:left="1060" w:firstLine="0"/>
        <w:rPr>
          <w:color w:val="auto"/>
        </w:rPr>
      </w:pPr>
    </w:p>
    <w:p w14:paraId="54701AC3" w14:textId="77777777" w:rsidR="000735A8" w:rsidRPr="00F72F64" w:rsidRDefault="000735A8" w:rsidP="00836658"/>
    <w:p w14:paraId="268BF425" w14:textId="62ABBA3F" w:rsidR="000735A8" w:rsidRPr="00F72F64" w:rsidRDefault="000735A8" w:rsidP="00836658"/>
    <w:p w14:paraId="73FBA507" w14:textId="5495905E" w:rsidR="000735A8" w:rsidRPr="00F72F64" w:rsidRDefault="000735A8" w:rsidP="00836658"/>
    <w:p w14:paraId="7D602E7E" w14:textId="77777777" w:rsidR="000735A8" w:rsidRPr="00F72F64" w:rsidRDefault="000735A8" w:rsidP="00836658"/>
    <w:p w14:paraId="6931C6A3" w14:textId="77777777" w:rsidR="000735A8" w:rsidRPr="00F72F64" w:rsidRDefault="000735A8" w:rsidP="00836658"/>
    <w:p w14:paraId="2A9168C9" w14:textId="77777777" w:rsidR="000735A8" w:rsidRPr="00F72F64" w:rsidRDefault="000735A8" w:rsidP="00836658"/>
    <w:p w14:paraId="6F44F998" w14:textId="77777777" w:rsidR="000735A8" w:rsidRPr="00F72F64" w:rsidRDefault="000735A8" w:rsidP="00836658">
      <w:pPr>
        <w:rPr>
          <w:lang w:val="es-CO"/>
        </w:rPr>
      </w:pPr>
    </w:p>
    <w:p w14:paraId="1A90A82C" w14:textId="77777777" w:rsidR="000735A8" w:rsidRPr="00F72F64" w:rsidRDefault="000735A8" w:rsidP="00836658"/>
    <w:p w14:paraId="4DD87AB6" w14:textId="1A054A18" w:rsidR="004D608A" w:rsidRPr="00B2700A" w:rsidRDefault="004D608A" w:rsidP="004D608A">
      <w:pPr>
        <w:pStyle w:val="apatexto"/>
        <w:rPr>
          <w:color w:val="auto"/>
          <w:sz w:val="22"/>
          <w:szCs w:val="20"/>
        </w:rPr>
      </w:pPr>
      <w:r w:rsidRPr="00B2700A">
        <w:rPr>
          <w:i/>
          <w:iCs/>
          <w:color w:val="auto"/>
          <w:sz w:val="22"/>
          <w:szCs w:val="20"/>
        </w:rPr>
        <w:t>Ingeniería Biomédica</w:t>
      </w:r>
      <w:r w:rsidRPr="00B2700A">
        <w:rPr>
          <w:color w:val="auto"/>
          <w:sz w:val="22"/>
          <w:szCs w:val="20"/>
        </w:rPr>
        <w:t>. (s. f.). Edu.co. Recuperado 26 de abril de 2023</w:t>
      </w:r>
    </w:p>
    <w:p w14:paraId="5F6E7787" w14:textId="04E8670F" w:rsidR="000735A8" w:rsidRPr="00F72F64" w:rsidRDefault="000735A8" w:rsidP="00836658">
      <w:pPr>
        <w:rPr>
          <w:lang w:val="es-CO"/>
        </w:rPr>
      </w:pPr>
    </w:p>
    <w:p w14:paraId="1539804A" w14:textId="77777777" w:rsidR="000735A8" w:rsidRPr="00F72F64" w:rsidRDefault="000735A8" w:rsidP="00836658"/>
    <w:p w14:paraId="3CCF9173" w14:textId="77777777" w:rsidR="000735A8" w:rsidRPr="00F72F64" w:rsidRDefault="000735A8" w:rsidP="00836658"/>
    <w:p w14:paraId="01C8B6E0" w14:textId="77777777" w:rsidR="000735A8" w:rsidRPr="00F72F64" w:rsidRDefault="000735A8" w:rsidP="00836658"/>
    <w:p w14:paraId="5F8A8DA0" w14:textId="77777777" w:rsidR="004D608A" w:rsidRPr="00F72F64" w:rsidRDefault="004D608A" w:rsidP="00836658"/>
    <w:p w14:paraId="41C5A9A4" w14:textId="2E9527A6" w:rsidR="00C63C7F" w:rsidRPr="00F72F64" w:rsidRDefault="00C63C7F" w:rsidP="00B2700A">
      <w:pPr>
        <w:pStyle w:val="Ttulo3"/>
      </w:pPr>
      <w:r w:rsidRPr="00F72F64">
        <w:rPr>
          <w:b/>
          <w:bCs/>
        </w:rPr>
        <w:lastRenderedPageBreak/>
        <w:t>Cátedra de sostenibilidad:</w:t>
      </w:r>
      <w:r w:rsidRPr="00F72F64">
        <w:t xml:space="preserve"> La Cátedra UNESCO de Sostenibilidad (UNESCO-SOST) es un centro internacional de excelencia para la ciencia de la resiliencia y la sostenibilidad aplicada a la transformación a escala local y regional. Creada en la </w:t>
      </w:r>
      <w:proofErr w:type="spellStart"/>
      <w:r w:rsidRPr="00F72F64">
        <w:t>Universitat</w:t>
      </w:r>
      <w:proofErr w:type="spellEnd"/>
      <w:r w:rsidRPr="00F72F64">
        <w:t xml:space="preserve"> Politécnica de Catalunya el 1996, es una organización dedicada a promover un sistema integrado de ciencia, formación, información y documentación en ciencia del agua, ingeniería y recursos tecnológicos para la sostenibilidad. </w:t>
      </w:r>
    </w:p>
    <w:p w14:paraId="65798CDE" w14:textId="77ED8DF0" w:rsidR="00C63C7F" w:rsidRPr="00F72F64" w:rsidRDefault="00C63C7F" w:rsidP="00C63C7F">
      <w:pPr>
        <w:pStyle w:val="apatexto"/>
        <w:ind w:left="1060" w:firstLine="0"/>
        <w:rPr>
          <w:color w:val="auto"/>
        </w:rPr>
      </w:pPr>
      <w:r w:rsidRPr="00F72F64">
        <w:rPr>
          <w:color w:val="auto"/>
        </w:rPr>
        <w:t xml:space="preserve">La Cátedra articula y facilita la colaboración en </w:t>
      </w:r>
      <w:proofErr w:type="spellStart"/>
      <w:r w:rsidRPr="00F72F64">
        <w:rPr>
          <w:color w:val="auto"/>
        </w:rPr>
        <w:t>multiredes</w:t>
      </w:r>
      <w:proofErr w:type="spellEnd"/>
      <w:r w:rsidRPr="00F72F64">
        <w:rPr>
          <w:color w:val="auto"/>
        </w:rPr>
        <w:t xml:space="preserve"> entre diferentes instituciones de Europa, América Latina y el Caribe, centradas en la transferencia del conocimiento y de buenas prácticas en desarrollo humano sostenible desde la escala local hasta el nivel global.</w:t>
      </w:r>
    </w:p>
    <w:p w14:paraId="3536A698" w14:textId="303EB81F" w:rsidR="00C63C7F" w:rsidRPr="00F72F64" w:rsidRDefault="00C63C7F" w:rsidP="00C63C7F">
      <w:pPr>
        <w:pStyle w:val="apatexto"/>
        <w:ind w:left="1060" w:firstLine="0"/>
        <w:rPr>
          <w:color w:val="auto"/>
        </w:rPr>
      </w:pPr>
    </w:p>
    <w:p w14:paraId="3A37B150" w14:textId="124396EF" w:rsidR="00C63C7F" w:rsidRPr="00F72F64" w:rsidRDefault="00C63C7F" w:rsidP="00C63C7F">
      <w:pPr>
        <w:pStyle w:val="apatexto"/>
        <w:ind w:left="1060" w:firstLine="0"/>
        <w:rPr>
          <w:color w:val="auto"/>
        </w:rPr>
      </w:pPr>
      <w:r w:rsidRPr="00F72F64">
        <w:rPr>
          <w:noProof/>
          <w:color w:val="auto"/>
        </w:rPr>
        <w:drawing>
          <wp:anchor distT="0" distB="0" distL="114300" distR="114300" simplePos="0" relativeHeight="251680768" behindDoc="1" locked="0" layoutInCell="1" allowOverlap="1" wp14:anchorId="4501B34E" wp14:editId="4601FDCE">
            <wp:simplePos x="0" y="0"/>
            <wp:positionH relativeFrom="margin">
              <wp:align>center</wp:align>
            </wp:positionH>
            <wp:positionV relativeFrom="paragraph">
              <wp:posOffset>9525</wp:posOffset>
            </wp:positionV>
            <wp:extent cx="3021330" cy="3096260"/>
            <wp:effectExtent l="0" t="0" r="7620" b="8890"/>
            <wp:wrapTight wrapText="bothSides">
              <wp:wrapPolygon edited="0">
                <wp:start x="0" y="0"/>
                <wp:lineTo x="0" y="21529"/>
                <wp:lineTo x="21518" y="21529"/>
                <wp:lineTo x="21518" y="0"/>
                <wp:lineTo x="0" y="0"/>
              </wp:wrapPolygon>
            </wp:wrapTight>
            <wp:docPr id="18270553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5384" name="Imagen 1827055384"/>
                    <pic:cNvPicPr/>
                  </pic:nvPicPr>
                  <pic:blipFill>
                    <a:blip r:embed="rId32">
                      <a:extLst>
                        <a:ext uri="{28A0092B-C50C-407E-A947-70E740481C1C}">
                          <a14:useLocalDpi xmlns:a14="http://schemas.microsoft.com/office/drawing/2010/main" val="0"/>
                        </a:ext>
                      </a:extLst>
                    </a:blip>
                    <a:stretch>
                      <a:fillRect/>
                    </a:stretch>
                  </pic:blipFill>
                  <pic:spPr>
                    <a:xfrm>
                      <a:off x="0" y="0"/>
                      <a:ext cx="3021330" cy="3096260"/>
                    </a:xfrm>
                    <a:prstGeom prst="rect">
                      <a:avLst/>
                    </a:prstGeom>
                  </pic:spPr>
                </pic:pic>
              </a:graphicData>
            </a:graphic>
            <wp14:sizeRelH relativeFrom="page">
              <wp14:pctWidth>0</wp14:pctWidth>
            </wp14:sizeRelH>
            <wp14:sizeRelV relativeFrom="page">
              <wp14:pctHeight>0</wp14:pctHeight>
            </wp14:sizeRelV>
          </wp:anchor>
        </w:drawing>
      </w:r>
    </w:p>
    <w:p w14:paraId="7BAE368C" w14:textId="40826930" w:rsidR="000735A8" w:rsidRPr="00F72F64" w:rsidRDefault="000735A8" w:rsidP="00836658"/>
    <w:p w14:paraId="0EFE0C4B" w14:textId="738A0DE2" w:rsidR="000735A8" w:rsidRPr="00F72F64" w:rsidRDefault="000735A8" w:rsidP="00836658"/>
    <w:p w14:paraId="7D88E1F5" w14:textId="77CE6F10" w:rsidR="000735A8" w:rsidRPr="00F72F64" w:rsidRDefault="000735A8" w:rsidP="00836658"/>
    <w:p w14:paraId="0FFBC4A1" w14:textId="3B15ACE0" w:rsidR="000735A8" w:rsidRPr="00F72F64" w:rsidRDefault="000735A8" w:rsidP="00836658"/>
    <w:p w14:paraId="5E116C79" w14:textId="3C54D19C" w:rsidR="000735A8" w:rsidRPr="00F72F64" w:rsidRDefault="000735A8" w:rsidP="00836658"/>
    <w:p w14:paraId="65902822" w14:textId="71CE2E4F" w:rsidR="000735A8" w:rsidRPr="00F72F64" w:rsidRDefault="000735A8" w:rsidP="00836658"/>
    <w:p w14:paraId="2F4465C4" w14:textId="1A4BA39B" w:rsidR="000735A8" w:rsidRPr="00F72F64" w:rsidRDefault="000735A8" w:rsidP="00836658"/>
    <w:p w14:paraId="74A9DB87" w14:textId="77777777" w:rsidR="000735A8" w:rsidRPr="00F72F64" w:rsidRDefault="000735A8" w:rsidP="00836658"/>
    <w:p w14:paraId="54834F06" w14:textId="77777777" w:rsidR="000735A8" w:rsidRPr="00F72F64" w:rsidRDefault="000735A8" w:rsidP="00836658"/>
    <w:p w14:paraId="30784122" w14:textId="77777777" w:rsidR="00C63C7F" w:rsidRPr="00F72F64" w:rsidRDefault="00C63C7F" w:rsidP="00C63C7F">
      <w:pPr>
        <w:jc w:val="center"/>
      </w:pPr>
    </w:p>
    <w:p w14:paraId="6F6BC24A" w14:textId="77777777" w:rsidR="00C63C7F" w:rsidRPr="00F72F64" w:rsidRDefault="00C63C7F" w:rsidP="00C63C7F">
      <w:pPr>
        <w:jc w:val="center"/>
      </w:pPr>
    </w:p>
    <w:p w14:paraId="1F72F468" w14:textId="495D4CF5" w:rsidR="004D608A" w:rsidRPr="00B2700A" w:rsidRDefault="004D608A" w:rsidP="004D608A">
      <w:pPr>
        <w:pStyle w:val="apatexto"/>
        <w:rPr>
          <w:color w:val="auto"/>
          <w:sz w:val="22"/>
          <w:szCs w:val="20"/>
        </w:rPr>
      </w:pPr>
      <w:r w:rsidRPr="00B2700A">
        <w:rPr>
          <w:i/>
          <w:iCs/>
          <w:color w:val="auto"/>
          <w:sz w:val="22"/>
          <w:szCs w:val="20"/>
        </w:rPr>
        <w:t>Desarrollo Sostenible</w:t>
      </w:r>
      <w:r w:rsidRPr="00B2700A">
        <w:rPr>
          <w:color w:val="auto"/>
          <w:sz w:val="22"/>
          <w:szCs w:val="20"/>
        </w:rPr>
        <w:t>. (s. f.). C. Sostenibilidad. Recuperado 26 de abril de 2023</w:t>
      </w:r>
    </w:p>
    <w:p w14:paraId="71A07C10" w14:textId="1816F9C6" w:rsidR="004D608A" w:rsidRPr="00F72F64" w:rsidRDefault="004D608A" w:rsidP="004D608A">
      <w:pPr>
        <w:rPr>
          <w:lang w:val="es-CO"/>
        </w:rPr>
      </w:pPr>
    </w:p>
    <w:p w14:paraId="4D0A366F" w14:textId="77777777" w:rsidR="00C63C7F" w:rsidRPr="00F72F64" w:rsidRDefault="00C63C7F" w:rsidP="00C63C7F">
      <w:pPr>
        <w:jc w:val="center"/>
      </w:pPr>
    </w:p>
    <w:p w14:paraId="310784A2" w14:textId="77777777" w:rsidR="00C63C7F" w:rsidRPr="00F72F64" w:rsidRDefault="00C63C7F" w:rsidP="00C63C7F"/>
    <w:p w14:paraId="7DE1C875" w14:textId="1961C6FE" w:rsidR="00C63C7F" w:rsidRPr="00F72F64" w:rsidRDefault="00C63C7F" w:rsidP="00B2700A">
      <w:pPr>
        <w:pStyle w:val="Ttulo3"/>
      </w:pPr>
      <w:r w:rsidRPr="00F72F64">
        <w:rPr>
          <w:b/>
          <w:bCs/>
        </w:rPr>
        <w:lastRenderedPageBreak/>
        <w:t>Modelación y simulación I:</w:t>
      </w:r>
      <w:r w:rsidRPr="00F72F64">
        <w:t xml:space="preserve"> Modelación y simulación se refiere, respectivamente, a la representación matemática de un cierto sistema/proceso y la posterior explotación de ésta mediante resolución computacional.</w:t>
      </w:r>
    </w:p>
    <w:p w14:paraId="03FF4C77" w14:textId="0528C1A6" w:rsidR="00C63C7F" w:rsidRPr="00F72F64" w:rsidRDefault="00C63C7F" w:rsidP="00C63C7F">
      <w:pPr>
        <w:pStyle w:val="apatexto"/>
        <w:ind w:left="1060" w:firstLine="0"/>
        <w:rPr>
          <w:b/>
          <w:bCs/>
          <w:color w:val="auto"/>
        </w:rPr>
      </w:pPr>
      <w:r w:rsidRPr="00F72F64">
        <w:rPr>
          <w:noProof/>
          <w:color w:val="auto"/>
        </w:rPr>
        <w:drawing>
          <wp:anchor distT="0" distB="0" distL="114300" distR="114300" simplePos="0" relativeHeight="251681792" behindDoc="1" locked="0" layoutInCell="1" allowOverlap="1" wp14:anchorId="1383BFBD" wp14:editId="0799A791">
            <wp:simplePos x="0" y="0"/>
            <wp:positionH relativeFrom="margin">
              <wp:align>center</wp:align>
            </wp:positionH>
            <wp:positionV relativeFrom="paragraph">
              <wp:posOffset>229235</wp:posOffset>
            </wp:positionV>
            <wp:extent cx="3449955" cy="2757805"/>
            <wp:effectExtent l="0" t="0" r="0" b="4445"/>
            <wp:wrapTight wrapText="bothSides">
              <wp:wrapPolygon edited="0">
                <wp:start x="0" y="0"/>
                <wp:lineTo x="0" y="21486"/>
                <wp:lineTo x="21469" y="21486"/>
                <wp:lineTo x="21469" y="0"/>
                <wp:lineTo x="0" y="0"/>
              </wp:wrapPolygon>
            </wp:wrapTight>
            <wp:docPr id="16483191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106" name="Imagen 1648319106"/>
                    <pic:cNvPicPr/>
                  </pic:nvPicPr>
                  <pic:blipFill>
                    <a:blip r:embed="rId33">
                      <a:extLst>
                        <a:ext uri="{28A0092B-C50C-407E-A947-70E740481C1C}">
                          <a14:useLocalDpi xmlns:a14="http://schemas.microsoft.com/office/drawing/2010/main" val="0"/>
                        </a:ext>
                      </a:extLst>
                    </a:blip>
                    <a:stretch>
                      <a:fillRect/>
                    </a:stretch>
                  </pic:blipFill>
                  <pic:spPr>
                    <a:xfrm>
                      <a:off x="0" y="0"/>
                      <a:ext cx="3449955" cy="2757805"/>
                    </a:xfrm>
                    <a:prstGeom prst="rect">
                      <a:avLst/>
                    </a:prstGeom>
                  </pic:spPr>
                </pic:pic>
              </a:graphicData>
            </a:graphic>
            <wp14:sizeRelH relativeFrom="page">
              <wp14:pctWidth>0</wp14:pctWidth>
            </wp14:sizeRelH>
            <wp14:sizeRelV relativeFrom="page">
              <wp14:pctHeight>0</wp14:pctHeight>
            </wp14:sizeRelV>
          </wp:anchor>
        </w:drawing>
      </w:r>
    </w:p>
    <w:p w14:paraId="4F06D08C" w14:textId="120586CC" w:rsidR="00C63C7F" w:rsidRPr="00F72F64" w:rsidRDefault="00C63C7F" w:rsidP="00C63C7F">
      <w:pPr>
        <w:pStyle w:val="apatexto"/>
        <w:ind w:left="1060" w:firstLine="0"/>
        <w:rPr>
          <w:color w:val="auto"/>
        </w:rPr>
      </w:pPr>
    </w:p>
    <w:p w14:paraId="583F8D28" w14:textId="1E653F5D" w:rsidR="00C63C7F" w:rsidRPr="00F72F64" w:rsidRDefault="00C63C7F" w:rsidP="00C63C7F">
      <w:pPr>
        <w:jc w:val="center"/>
      </w:pPr>
    </w:p>
    <w:p w14:paraId="241965A9" w14:textId="5D1E7679" w:rsidR="00C63C7F" w:rsidRPr="00F72F64" w:rsidRDefault="00C63C7F" w:rsidP="00C63C7F">
      <w:pPr>
        <w:jc w:val="center"/>
      </w:pPr>
    </w:p>
    <w:p w14:paraId="08AD66D0" w14:textId="56461EDB" w:rsidR="000735A8" w:rsidRPr="00F72F64" w:rsidRDefault="000735A8" w:rsidP="00836658"/>
    <w:p w14:paraId="25110F0C" w14:textId="25F7210E" w:rsidR="000735A8" w:rsidRPr="00F72F64" w:rsidRDefault="000735A8" w:rsidP="00836658"/>
    <w:p w14:paraId="4619FC82" w14:textId="3D948114" w:rsidR="000735A8" w:rsidRPr="00F72F64" w:rsidRDefault="000735A8" w:rsidP="00836658"/>
    <w:p w14:paraId="283BFF21" w14:textId="77777777" w:rsidR="000735A8" w:rsidRPr="00F72F64" w:rsidRDefault="000735A8" w:rsidP="00836658"/>
    <w:p w14:paraId="15CBFE6D" w14:textId="77777777" w:rsidR="000735A8" w:rsidRPr="00F72F64" w:rsidRDefault="000735A8" w:rsidP="00836658"/>
    <w:p w14:paraId="4A2502CA" w14:textId="77777777" w:rsidR="000735A8" w:rsidRPr="00F72F64" w:rsidRDefault="000735A8" w:rsidP="00836658"/>
    <w:p w14:paraId="3D6BBB3E" w14:textId="77777777" w:rsidR="000735A8" w:rsidRPr="00F72F64" w:rsidRDefault="000735A8" w:rsidP="00836658"/>
    <w:p w14:paraId="5939CE88" w14:textId="09FD4C46" w:rsidR="004D608A" w:rsidRPr="00F72F64" w:rsidRDefault="004D608A" w:rsidP="004D608A">
      <w:pPr>
        <w:pStyle w:val="apatexto"/>
        <w:rPr>
          <w:color w:val="auto"/>
          <w:lang w:val="en-US"/>
        </w:rPr>
      </w:pPr>
      <w:r w:rsidRPr="00B2700A">
        <w:rPr>
          <w:color w:val="auto"/>
          <w:sz w:val="22"/>
          <w:szCs w:val="20"/>
        </w:rPr>
        <w:t>Lewis, L. (2021, julio 8). </w:t>
      </w:r>
      <w:r w:rsidRPr="00B2700A">
        <w:rPr>
          <w:i/>
          <w:iCs/>
          <w:color w:val="auto"/>
          <w:sz w:val="22"/>
          <w:szCs w:val="20"/>
        </w:rPr>
        <w:t xml:space="preserve">El modelo de simulación es el ingrediente que le falta a la </w:t>
      </w:r>
      <w:r w:rsidRPr="00F72F64">
        <w:rPr>
          <w:i/>
          <w:iCs/>
          <w:color w:val="auto"/>
        </w:rPr>
        <w:t>minería de procesos</w:t>
      </w:r>
      <w:r w:rsidRPr="00F72F64">
        <w:rPr>
          <w:color w:val="auto"/>
        </w:rPr>
        <w:t xml:space="preserve">. </w:t>
      </w:r>
      <w:proofErr w:type="spellStart"/>
      <w:r w:rsidRPr="00F72F64">
        <w:rPr>
          <w:color w:val="auto"/>
          <w:lang w:val="en-US"/>
        </w:rPr>
        <w:t>ProcessMaker</w:t>
      </w:r>
      <w:proofErr w:type="spellEnd"/>
    </w:p>
    <w:p w14:paraId="75735577" w14:textId="19B50FC0" w:rsidR="000735A8" w:rsidRPr="00F72F64" w:rsidRDefault="000735A8" w:rsidP="00836658">
      <w:pPr>
        <w:rPr>
          <w:lang w:val="en-US"/>
        </w:rPr>
      </w:pPr>
    </w:p>
    <w:p w14:paraId="2C8A6549" w14:textId="77777777" w:rsidR="000735A8" w:rsidRPr="00F72F64" w:rsidRDefault="000735A8" w:rsidP="00836658">
      <w:pPr>
        <w:rPr>
          <w:lang w:val="en-US"/>
        </w:rPr>
      </w:pPr>
    </w:p>
    <w:p w14:paraId="3C320E18" w14:textId="77777777" w:rsidR="000735A8" w:rsidRPr="00F72F64" w:rsidRDefault="000735A8" w:rsidP="00836658">
      <w:pPr>
        <w:rPr>
          <w:lang w:val="en-US"/>
        </w:rPr>
      </w:pPr>
    </w:p>
    <w:p w14:paraId="5822C614" w14:textId="77777777" w:rsidR="000735A8" w:rsidRPr="00F72F64" w:rsidRDefault="000735A8" w:rsidP="00836658">
      <w:pPr>
        <w:rPr>
          <w:lang w:val="en-US"/>
        </w:rPr>
      </w:pPr>
    </w:p>
    <w:p w14:paraId="43EBD04A" w14:textId="77777777" w:rsidR="000735A8" w:rsidRPr="00F72F64" w:rsidRDefault="000735A8" w:rsidP="00836658">
      <w:pPr>
        <w:rPr>
          <w:lang w:val="en-US"/>
        </w:rPr>
      </w:pPr>
    </w:p>
    <w:p w14:paraId="7718F702" w14:textId="77777777" w:rsidR="000735A8" w:rsidRPr="00F72F64" w:rsidRDefault="000735A8" w:rsidP="00836658">
      <w:pPr>
        <w:rPr>
          <w:lang w:val="en-US"/>
        </w:rPr>
      </w:pPr>
    </w:p>
    <w:p w14:paraId="03FAFA72" w14:textId="77777777" w:rsidR="000735A8" w:rsidRPr="00F72F64" w:rsidRDefault="000735A8" w:rsidP="00836658">
      <w:pPr>
        <w:rPr>
          <w:lang w:val="en-US"/>
        </w:rPr>
      </w:pPr>
    </w:p>
    <w:p w14:paraId="36678815" w14:textId="77777777" w:rsidR="000735A8" w:rsidRPr="00F72F64" w:rsidRDefault="000735A8" w:rsidP="00836658">
      <w:pPr>
        <w:rPr>
          <w:lang w:val="en-US"/>
        </w:rPr>
      </w:pPr>
    </w:p>
    <w:p w14:paraId="3CCAFF15" w14:textId="77777777" w:rsidR="00C63C7F" w:rsidRPr="00F72F64" w:rsidRDefault="00C63C7F" w:rsidP="00836658">
      <w:pPr>
        <w:rPr>
          <w:lang w:val="en-US"/>
        </w:rPr>
      </w:pPr>
    </w:p>
    <w:p w14:paraId="5830564A" w14:textId="77777777" w:rsidR="004D608A" w:rsidRPr="00F72F64" w:rsidRDefault="004D608A" w:rsidP="00836658">
      <w:pPr>
        <w:rPr>
          <w:lang w:val="en-US"/>
        </w:rPr>
      </w:pPr>
    </w:p>
    <w:p w14:paraId="26F84F1A" w14:textId="175D0238" w:rsidR="00C63C7F" w:rsidRPr="00F72F64" w:rsidRDefault="00C63C7F" w:rsidP="00B2700A">
      <w:pPr>
        <w:pStyle w:val="Ttulo3"/>
      </w:pPr>
      <w:r w:rsidRPr="00F72F64">
        <w:rPr>
          <w:b/>
          <w:bCs/>
        </w:rPr>
        <w:lastRenderedPageBreak/>
        <w:t>Creatividad y diseño universal:</w:t>
      </w:r>
      <w:r w:rsidRPr="00F72F64">
        <w:t xml:space="preserve"> El diseño universal para el aprendizaje (DUA) está relacionado de forma directa con los recursos de aprendizaje en abierto (REA) y el tienen el objetivo de poder personalizar el recorrido educativo por medio de la creación y desarrollo de un entorno personal de aprendizaje (PLE) propio. Igualmente, el DUA implica la accesibilidad universal a la educación, marcando el camino hacia una inclusión efectiva. Se trata de una visión humanista de la educación, recordando que todos somos diferentes y únicos, con nuestros puntos fuertes y débiles: la diversidad es la regla, no la excepción.</w:t>
      </w:r>
    </w:p>
    <w:p w14:paraId="13402298" w14:textId="7B10FD32" w:rsidR="00C63C7F" w:rsidRPr="00F72F64" w:rsidRDefault="00C63C7F" w:rsidP="00836658"/>
    <w:p w14:paraId="39C6BB4E" w14:textId="63396865" w:rsidR="000735A8" w:rsidRPr="00F72F64" w:rsidRDefault="004D608A" w:rsidP="00836658">
      <w:r w:rsidRPr="00F72F64">
        <w:rPr>
          <w:noProof/>
        </w:rPr>
        <w:drawing>
          <wp:anchor distT="0" distB="0" distL="114300" distR="114300" simplePos="0" relativeHeight="251682816" behindDoc="1" locked="0" layoutInCell="1" allowOverlap="1" wp14:anchorId="4178D1CB" wp14:editId="2C66CDD3">
            <wp:simplePos x="0" y="0"/>
            <wp:positionH relativeFrom="margin">
              <wp:align>center</wp:align>
            </wp:positionH>
            <wp:positionV relativeFrom="paragraph">
              <wp:posOffset>7620</wp:posOffset>
            </wp:positionV>
            <wp:extent cx="3343275" cy="2089150"/>
            <wp:effectExtent l="0" t="0" r="9525" b="6350"/>
            <wp:wrapTight wrapText="bothSides">
              <wp:wrapPolygon edited="0">
                <wp:start x="0" y="0"/>
                <wp:lineTo x="0" y="21469"/>
                <wp:lineTo x="21538" y="21469"/>
                <wp:lineTo x="21538" y="0"/>
                <wp:lineTo x="0" y="0"/>
              </wp:wrapPolygon>
            </wp:wrapTight>
            <wp:docPr id="2613235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3515" name="Imagen 261323515"/>
                    <pic:cNvPicPr/>
                  </pic:nvPicPr>
                  <pic:blipFill>
                    <a:blip r:embed="rId34">
                      <a:extLst>
                        <a:ext uri="{28A0092B-C50C-407E-A947-70E740481C1C}">
                          <a14:useLocalDpi xmlns:a14="http://schemas.microsoft.com/office/drawing/2010/main" val="0"/>
                        </a:ext>
                      </a:extLst>
                    </a:blip>
                    <a:stretch>
                      <a:fillRect/>
                    </a:stretch>
                  </pic:blipFill>
                  <pic:spPr>
                    <a:xfrm>
                      <a:off x="0" y="0"/>
                      <a:ext cx="3343275" cy="2089150"/>
                    </a:xfrm>
                    <a:prstGeom prst="rect">
                      <a:avLst/>
                    </a:prstGeom>
                  </pic:spPr>
                </pic:pic>
              </a:graphicData>
            </a:graphic>
            <wp14:sizeRelH relativeFrom="page">
              <wp14:pctWidth>0</wp14:pctWidth>
            </wp14:sizeRelH>
            <wp14:sizeRelV relativeFrom="page">
              <wp14:pctHeight>0</wp14:pctHeight>
            </wp14:sizeRelV>
          </wp:anchor>
        </w:drawing>
      </w:r>
    </w:p>
    <w:p w14:paraId="4D2FE5EC" w14:textId="5FAF4D68" w:rsidR="000735A8" w:rsidRPr="00F72F64" w:rsidRDefault="000735A8" w:rsidP="00836658"/>
    <w:p w14:paraId="415D807B" w14:textId="77777777" w:rsidR="000735A8" w:rsidRPr="00F72F64" w:rsidRDefault="000735A8" w:rsidP="00836658"/>
    <w:p w14:paraId="20A882C6" w14:textId="77777777" w:rsidR="000735A8" w:rsidRPr="00F72F64" w:rsidRDefault="000735A8" w:rsidP="00836658"/>
    <w:p w14:paraId="7AF78EA5" w14:textId="77777777" w:rsidR="000735A8" w:rsidRPr="00F72F64" w:rsidRDefault="000735A8" w:rsidP="00836658"/>
    <w:p w14:paraId="3EB756F4" w14:textId="77777777" w:rsidR="000735A8" w:rsidRPr="00F72F64" w:rsidRDefault="000735A8" w:rsidP="00836658"/>
    <w:p w14:paraId="741C9D7C" w14:textId="77777777" w:rsidR="000735A8" w:rsidRPr="00F72F64" w:rsidRDefault="000735A8" w:rsidP="00836658"/>
    <w:p w14:paraId="3A70B2EF" w14:textId="77777777" w:rsidR="000735A8" w:rsidRPr="00F72F64" w:rsidRDefault="000735A8" w:rsidP="00836658"/>
    <w:p w14:paraId="22FE4CEF" w14:textId="039F1BE2" w:rsidR="004D608A" w:rsidRPr="00B2700A" w:rsidRDefault="004D608A" w:rsidP="004D608A">
      <w:pPr>
        <w:pStyle w:val="apatexto"/>
        <w:rPr>
          <w:color w:val="auto"/>
          <w:sz w:val="22"/>
          <w:szCs w:val="20"/>
        </w:rPr>
      </w:pPr>
      <w:r w:rsidRPr="00B2700A">
        <w:rPr>
          <w:i/>
          <w:iCs/>
          <w:color w:val="auto"/>
          <w:sz w:val="22"/>
          <w:szCs w:val="20"/>
        </w:rPr>
        <w:t>Modelado &amp; simulación</w:t>
      </w:r>
      <w:r w:rsidRPr="00B2700A">
        <w:rPr>
          <w:color w:val="auto"/>
          <w:sz w:val="22"/>
          <w:szCs w:val="20"/>
        </w:rPr>
        <w:t>. (s. f.). Prezi.com. Recuperado 26 de abril de 2023</w:t>
      </w:r>
    </w:p>
    <w:p w14:paraId="32D7C8CD" w14:textId="10DA3E46" w:rsidR="000735A8" w:rsidRPr="00F72F64" w:rsidRDefault="000735A8" w:rsidP="00836658">
      <w:pPr>
        <w:rPr>
          <w:lang w:val="es-CO"/>
        </w:rPr>
      </w:pPr>
    </w:p>
    <w:p w14:paraId="626F2C1F" w14:textId="77777777" w:rsidR="000735A8" w:rsidRPr="00F72F64" w:rsidRDefault="000735A8" w:rsidP="00836658"/>
    <w:p w14:paraId="2B338420" w14:textId="77777777" w:rsidR="000735A8" w:rsidRPr="00F72F64" w:rsidRDefault="000735A8" w:rsidP="00836658"/>
    <w:p w14:paraId="27F48D1A" w14:textId="77777777" w:rsidR="000735A8" w:rsidRPr="00F72F64" w:rsidRDefault="000735A8" w:rsidP="00836658"/>
    <w:p w14:paraId="52C5DD0C" w14:textId="77777777" w:rsidR="000735A8" w:rsidRPr="00F72F64" w:rsidRDefault="000735A8" w:rsidP="00836658"/>
    <w:p w14:paraId="7DCF849F" w14:textId="77777777" w:rsidR="005754C6" w:rsidRPr="00F72F64" w:rsidRDefault="005754C6" w:rsidP="00836658"/>
    <w:p w14:paraId="07BA06F9" w14:textId="77777777" w:rsidR="000735A8" w:rsidRPr="00F72F64" w:rsidRDefault="000735A8" w:rsidP="00836658"/>
    <w:p w14:paraId="67634E85" w14:textId="77777777" w:rsidR="000735A8" w:rsidRPr="00F72F64" w:rsidRDefault="000735A8" w:rsidP="00836658"/>
    <w:p w14:paraId="3FD9CE67" w14:textId="77777777" w:rsidR="000735A8" w:rsidRPr="00F72F64" w:rsidRDefault="000735A8" w:rsidP="00836658"/>
    <w:p w14:paraId="1FC1AD1F" w14:textId="77777777" w:rsidR="000735A8" w:rsidRPr="00F72F64" w:rsidRDefault="000735A8" w:rsidP="00836658"/>
    <w:p w14:paraId="7630DD07" w14:textId="4509722E" w:rsidR="005754C6" w:rsidRPr="00F72F64" w:rsidRDefault="005754C6" w:rsidP="005754C6">
      <w:pPr>
        <w:pStyle w:val="Ttulo2"/>
        <w:rPr>
          <w:color w:val="auto"/>
        </w:rPr>
      </w:pPr>
      <w:bookmarkStart w:id="16" w:name="_Toc133215582"/>
      <w:r w:rsidRPr="00F72F64">
        <w:rPr>
          <w:color w:val="auto"/>
        </w:rPr>
        <w:lastRenderedPageBreak/>
        <w:t>Marco Conceptual</w:t>
      </w:r>
      <w:r w:rsidR="009F5D67" w:rsidRPr="00F72F64">
        <w:rPr>
          <w:color w:val="auto"/>
        </w:rPr>
        <w:t>:</w:t>
      </w:r>
      <w:bookmarkEnd w:id="16"/>
    </w:p>
    <w:p w14:paraId="461E17F2" w14:textId="4D3F7872" w:rsidR="009F5D67" w:rsidRPr="00F72F64" w:rsidRDefault="009F5D67" w:rsidP="009F5D67">
      <w:pPr>
        <w:pStyle w:val="apatexto"/>
        <w:numPr>
          <w:ilvl w:val="0"/>
          <w:numId w:val="41"/>
        </w:numPr>
        <w:rPr>
          <w:color w:val="auto"/>
        </w:rPr>
      </w:pPr>
      <w:r w:rsidRPr="00F72F64">
        <w:rPr>
          <w:b/>
          <w:bCs/>
          <w:color w:val="auto"/>
        </w:rPr>
        <w:t>Acceso:</w:t>
      </w:r>
      <w:r w:rsidRPr="00F72F64">
        <w:rPr>
          <w:color w:val="auto"/>
        </w:rPr>
        <w:t xml:space="preserve"> Acumulación de pus en una cavidad anormal</w:t>
      </w:r>
    </w:p>
    <w:p w14:paraId="3603DD9A" w14:textId="6FE7A051" w:rsidR="009F5D67" w:rsidRPr="00F72F64" w:rsidRDefault="009F5D67" w:rsidP="009F5D67">
      <w:pPr>
        <w:pStyle w:val="apatexto"/>
        <w:numPr>
          <w:ilvl w:val="0"/>
          <w:numId w:val="41"/>
        </w:numPr>
        <w:rPr>
          <w:color w:val="auto"/>
        </w:rPr>
      </w:pPr>
      <w:r w:rsidRPr="00F72F64">
        <w:rPr>
          <w:b/>
          <w:bCs/>
          <w:color w:val="auto"/>
        </w:rPr>
        <w:t>Atinencia:</w:t>
      </w:r>
      <w:r w:rsidRPr="00F72F64">
        <w:rPr>
          <w:color w:val="auto"/>
        </w:rPr>
        <w:t xml:space="preserve"> Dificultad para iniciar movimiento</w:t>
      </w:r>
    </w:p>
    <w:p w14:paraId="7204F549" w14:textId="33FA7D2B" w:rsidR="009F5D67" w:rsidRPr="00F72F64" w:rsidRDefault="009F5D67" w:rsidP="009F5D67">
      <w:pPr>
        <w:pStyle w:val="apatexto"/>
        <w:numPr>
          <w:ilvl w:val="0"/>
          <w:numId w:val="41"/>
        </w:numPr>
        <w:rPr>
          <w:color w:val="auto"/>
        </w:rPr>
      </w:pPr>
      <w:r w:rsidRPr="00F72F64">
        <w:rPr>
          <w:b/>
          <w:bCs/>
          <w:color w:val="auto"/>
        </w:rPr>
        <w:t>Acatisia:</w:t>
      </w:r>
      <w:r w:rsidRPr="00F72F64">
        <w:rPr>
          <w:color w:val="auto"/>
        </w:rPr>
        <w:t xml:space="preserve"> Deseo subjetivo de estar en constante movimiento e incapacidad para sentarse o quedarse quieto.</w:t>
      </w:r>
    </w:p>
    <w:p w14:paraId="772F5B55" w14:textId="044996E6" w:rsidR="009F5D67" w:rsidRPr="00F72F64" w:rsidRDefault="009F5D67" w:rsidP="009F5D67">
      <w:pPr>
        <w:pStyle w:val="apatexto"/>
        <w:numPr>
          <w:ilvl w:val="0"/>
          <w:numId w:val="41"/>
        </w:numPr>
        <w:rPr>
          <w:color w:val="auto"/>
        </w:rPr>
      </w:pPr>
      <w:r w:rsidRPr="00F72F64">
        <w:rPr>
          <w:b/>
          <w:bCs/>
          <w:color w:val="auto"/>
        </w:rPr>
        <w:t>Acolia:</w:t>
      </w:r>
      <w:r w:rsidRPr="00F72F64">
        <w:rPr>
          <w:color w:val="auto"/>
        </w:rPr>
        <w:t xml:space="preserve"> Heces de color blanquecino.</w:t>
      </w:r>
    </w:p>
    <w:p w14:paraId="32FAC8CA" w14:textId="147C2E4E" w:rsidR="009F5D67" w:rsidRPr="00F72F64" w:rsidRDefault="009F5D67" w:rsidP="009F5D67">
      <w:pPr>
        <w:pStyle w:val="apatexto"/>
        <w:numPr>
          <w:ilvl w:val="0"/>
          <w:numId w:val="41"/>
        </w:numPr>
        <w:rPr>
          <w:color w:val="auto"/>
        </w:rPr>
      </w:pPr>
      <w:r w:rsidRPr="00F72F64">
        <w:rPr>
          <w:b/>
          <w:bCs/>
          <w:color w:val="auto"/>
        </w:rPr>
        <w:t>Afasia:</w:t>
      </w:r>
      <w:r w:rsidRPr="00F72F64">
        <w:rPr>
          <w:color w:val="auto"/>
        </w:rPr>
        <w:t xml:space="preserve"> Signo de lesión de SNC, dificultas en la comprensión de palabras Habladas o escritas</w:t>
      </w:r>
    </w:p>
    <w:p w14:paraId="455BA235" w14:textId="098B7D9F" w:rsidR="009F5D67" w:rsidRPr="00F72F64" w:rsidRDefault="009F5D67" w:rsidP="009F5D67">
      <w:pPr>
        <w:pStyle w:val="apatexto"/>
        <w:numPr>
          <w:ilvl w:val="0"/>
          <w:numId w:val="41"/>
        </w:numPr>
        <w:rPr>
          <w:color w:val="auto"/>
        </w:rPr>
      </w:pPr>
      <w:r w:rsidRPr="00F72F64">
        <w:rPr>
          <w:b/>
          <w:bCs/>
          <w:color w:val="auto"/>
        </w:rPr>
        <w:t>Aftas:</w:t>
      </w:r>
      <w:r w:rsidRPr="00F72F64">
        <w:rPr>
          <w:color w:val="auto"/>
        </w:rPr>
        <w:t xml:space="preserve"> Infección de mucosa bucal causada por cándidas albicas</w:t>
      </w:r>
    </w:p>
    <w:p w14:paraId="7F862FD2" w14:textId="1EFC6E49" w:rsidR="009F5D67" w:rsidRPr="00F72F64" w:rsidRDefault="009F5D67" w:rsidP="009F5D67">
      <w:pPr>
        <w:pStyle w:val="apatexto"/>
        <w:numPr>
          <w:ilvl w:val="0"/>
          <w:numId w:val="41"/>
        </w:numPr>
        <w:rPr>
          <w:color w:val="auto"/>
        </w:rPr>
      </w:pPr>
      <w:r w:rsidRPr="00F72F64">
        <w:rPr>
          <w:b/>
          <w:bCs/>
          <w:color w:val="auto"/>
        </w:rPr>
        <w:t>Agrafia:</w:t>
      </w:r>
      <w:r w:rsidRPr="00F72F64">
        <w:rPr>
          <w:color w:val="auto"/>
        </w:rPr>
        <w:t xml:space="preserve"> Perdida de la capacidad de escribir</w:t>
      </w:r>
    </w:p>
    <w:p w14:paraId="55EBB51B" w14:textId="71AA834A" w:rsidR="009F5D67" w:rsidRPr="00F72F64" w:rsidRDefault="009F5D67" w:rsidP="009F5D67">
      <w:pPr>
        <w:pStyle w:val="apatexto"/>
        <w:numPr>
          <w:ilvl w:val="0"/>
          <w:numId w:val="41"/>
        </w:numPr>
        <w:rPr>
          <w:color w:val="auto"/>
        </w:rPr>
      </w:pPr>
      <w:r w:rsidRPr="00F72F64">
        <w:rPr>
          <w:b/>
          <w:bCs/>
          <w:color w:val="auto"/>
        </w:rPr>
        <w:t>Agranulocitosis:</w:t>
      </w:r>
      <w:r w:rsidRPr="00F72F64">
        <w:rPr>
          <w:color w:val="auto"/>
        </w:rPr>
        <w:t xml:space="preserve"> Desaparición de los polimorfonucleares circulantes</w:t>
      </w:r>
    </w:p>
    <w:p w14:paraId="79CD8AE5" w14:textId="29358813" w:rsidR="009F5D67" w:rsidRPr="00F72F64" w:rsidRDefault="009F5D67" w:rsidP="009F5D67">
      <w:pPr>
        <w:pStyle w:val="apatexto"/>
        <w:numPr>
          <w:ilvl w:val="0"/>
          <w:numId w:val="41"/>
        </w:numPr>
        <w:rPr>
          <w:color w:val="auto"/>
        </w:rPr>
      </w:pPr>
      <w:r w:rsidRPr="00F72F64">
        <w:rPr>
          <w:b/>
          <w:bCs/>
          <w:color w:val="auto"/>
        </w:rPr>
        <w:t>Alexia:</w:t>
      </w:r>
      <w:r w:rsidRPr="00F72F64">
        <w:rPr>
          <w:color w:val="auto"/>
        </w:rPr>
        <w:t xml:space="preserve"> Incapacidad adquirida para entender palabras escritas </w:t>
      </w:r>
    </w:p>
    <w:p w14:paraId="55963DE4" w14:textId="6E8F2B32" w:rsidR="009F5D67" w:rsidRPr="00F72F64" w:rsidRDefault="009F5D67" w:rsidP="009F5D67">
      <w:pPr>
        <w:pStyle w:val="apatexto"/>
        <w:numPr>
          <w:ilvl w:val="0"/>
          <w:numId w:val="41"/>
        </w:numPr>
        <w:rPr>
          <w:color w:val="auto"/>
        </w:rPr>
      </w:pPr>
      <w:r w:rsidRPr="00F72F64">
        <w:rPr>
          <w:b/>
          <w:bCs/>
          <w:color w:val="auto"/>
        </w:rPr>
        <w:t>Ambliopía:</w:t>
      </w:r>
      <w:r w:rsidRPr="00F72F64">
        <w:rPr>
          <w:color w:val="auto"/>
        </w:rPr>
        <w:t xml:space="preserve"> Visión Borrosa</w:t>
      </w:r>
    </w:p>
    <w:p w14:paraId="1AABBE70" w14:textId="612292CF" w:rsidR="009F5D67" w:rsidRPr="00F72F64" w:rsidRDefault="009F5D67" w:rsidP="009F5D67">
      <w:pPr>
        <w:pStyle w:val="apatexto"/>
        <w:numPr>
          <w:ilvl w:val="0"/>
          <w:numId w:val="41"/>
        </w:numPr>
        <w:rPr>
          <w:color w:val="auto"/>
        </w:rPr>
      </w:pPr>
      <w:r w:rsidRPr="00F72F64">
        <w:rPr>
          <w:b/>
          <w:bCs/>
          <w:color w:val="auto"/>
        </w:rPr>
        <w:t>Amenorrea:</w:t>
      </w:r>
      <w:r w:rsidRPr="00F72F64">
        <w:rPr>
          <w:color w:val="auto"/>
        </w:rPr>
        <w:t xml:space="preserve"> Ausencia de menstruación</w:t>
      </w:r>
    </w:p>
    <w:p w14:paraId="54240D5C" w14:textId="4BF08D10" w:rsidR="009F5D67" w:rsidRPr="00F72F64" w:rsidRDefault="009F5D67" w:rsidP="009F5D67">
      <w:pPr>
        <w:pStyle w:val="apatexto"/>
        <w:numPr>
          <w:ilvl w:val="0"/>
          <w:numId w:val="41"/>
        </w:numPr>
        <w:rPr>
          <w:color w:val="auto"/>
        </w:rPr>
      </w:pPr>
      <w:r w:rsidRPr="00F72F64">
        <w:rPr>
          <w:b/>
          <w:bCs/>
          <w:color w:val="auto"/>
        </w:rPr>
        <w:t>Anafilaxia:</w:t>
      </w:r>
      <w:r w:rsidRPr="00F72F64">
        <w:rPr>
          <w:color w:val="auto"/>
        </w:rPr>
        <w:t xml:space="preserve"> Reacción de hipersensibilidad de tipo I, que causa efectos locales o generales</w:t>
      </w:r>
    </w:p>
    <w:p w14:paraId="4916C56D" w14:textId="24AE77BC" w:rsidR="009F5D67" w:rsidRPr="00F72F64" w:rsidRDefault="009F5D67" w:rsidP="009F5D67">
      <w:pPr>
        <w:pStyle w:val="apatexto"/>
        <w:numPr>
          <w:ilvl w:val="0"/>
          <w:numId w:val="41"/>
        </w:numPr>
        <w:rPr>
          <w:color w:val="auto"/>
        </w:rPr>
      </w:pPr>
      <w:r w:rsidRPr="00F72F64">
        <w:rPr>
          <w:b/>
          <w:bCs/>
          <w:color w:val="auto"/>
        </w:rPr>
        <w:t>Aneurisma:</w:t>
      </w:r>
      <w:r w:rsidRPr="00F72F64">
        <w:rPr>
          <w:color w:val="auto"/>
        </w:rPr>
        <w:t xml:space="preserve"> Bolsa formada por la dilatación de las paredes de una arteria o vena y llena de sangre circulante </w:t>
      </w:r>
    </w:p>
    <w:p w14:paraId="7617A4F6" w14:textId="7894374B" w:rsidR="009F5D67" w:rsidRPr="00F72F64" w:rsidRDefault="009F5D67" w:rsidP="009F5D67">
      <w:pPr>
        <w:pStyle w:val="apatexto"/>
        <w:numPr>
          <w:ilvl w:val="0"/>
          <w:numId w:val="41"/>
        </w:numPr>
        <w:rPr>
          <w:color w:val="auto"/>
        </w:rPr>
      </w:pPr>
      <w:r w:rsidRPr="00F72F64">
        <w:rPr>
          <w:b/>
          <w:bCs/>
          <w:color w:val="auto"/>
        </w:rPr>
        <w:t>Angioplastia:</w:t>
      </w:r>
      <w:r w:rsidRPr="00F72F64">
        <w:rPr>
          <w:color w:val="auto"/>
        </w:rPr>
        <w:t xml:space="preserve"> Procedimiento para dilatar vasos estenosados</w:t>
      </w:r>
    </w:p>
    <w:p w14:paraId="6A86CD3C" w14:textId="3D67255E" w:rsidR="009F5D67" w:rsidRPr="00F72F64" w:rsidRDefault="009F5D67" w:rsidP="009F5D67">
      <w:pPr>
        <w:pStyle w:val="apatexto"/>
        <w:numPr>
          <w:ilvl w:val="0"/>
          <w:numId w:val="41"/>
        </w:numPr>
        <w:rPr>
          <w:color w:val="auto"/>
        </w:rPr>
      </w:pPr>
      <w:r w:rsidRPr="00F72F64">
        <w:rPr>
          <w:b/>
          <w:bCs/>
          <w:color w:val="auto"/>
        </w:rPr>
        <w:t>Angina:</w:t>
      </w:r>
      <w:r w:rsidRPr="00F72F64">
        <w:rPr>
          <w:color w:val="auto"/>
        </w:rPr>
        <w:t xml:space="preserve"> Síndrome ocasionado por esquema miocárdica caracterizado por dolor o sensación de presión precordial </w:t>
      </w:r>
    </w:p>
    <w:p w14:paraId="4E255841" w14:textId="74B96BA9" w:rsidR="009F5D67" w:rsidRPr="00F72F64" w:rsidRDefault="009F5D67" w:rsidP="009F5D67">
      <w:pPr>
        <w:pStyle w:val="apatexto"/>
        <w:numPr>
          <w:ilvl w:val="0"/>
          <w:numId w:val="41"/>
        </w:numPr>
        <w:rPr>
          <w:color w:val="auto"/>
        </w:rPr>
      </w:pPr>
      <w:r w:rsidRPr="00F72F64">
        <w:rPr>
          <w:b/>
          <w:bCs/>
          <w:color w:val="auto"/>
        </w:rPr>
        <w:t>Anisocitosis:</w:t>
      </w:r>
      <w:r w:rsidRPr="00F72F64">
        <w:rPr>
          <w:color w:val="auto"/>
        </w:rPr>
        <w:t xml:space="preserve"> Desigualdad del tamaño de los glóbulos rojos </w:t>
      </w:r>
    </w:p>
    <w:p w14:paraId="631DFA44" w14:textId="563C2591" w:rsidR="009F5D67" w:rsidRPr="00F72F64" w:rsidRDefault="009F5D67" w:rsidP="009F5D67">
      <w:pPr>
        <w:pStyle w:val="apatexto"/>
        <w:numPr>
          <w:ilvl w:val="0"/>
          <w:numId w:val="41"/>
        </w:numPr>
        <w:rPr>
          <w:color w:val="auto"/>
        </w:rPr>
      </w:pPr>
      <w:r w:rsidRPr="00F72F64">
        <w:rPr>
          <w:b/>
          <w:bCs/>
          <w:color w:val="auto"/>
        </w:rPr>
        <w:t>Anorexia:</w:t>
      </w:r>
      <w:r w:rsidRPr="00F72F64">
        <w:rPr>
          <w:color w:val="auto"/>
        </w:rPr>
        <w:t xml:space="preserve"> Perdida del apetito </w:t>
      </w:r>
    </w:p>
    <w:p w14:paraId="5B5C0C88" w14:textId="639816FE" w:rsidR="009F5D67" w:rsidRPr="00F72F64" w:rsidRDefault="009F5D67" w:rsidP="009F5D67">
      <w:pPr>
        <w:pStyle w:val="apatexto"/>
        <w:numPr>
          <w:ilvl w:val="0"/>
          <w:numId w:val="41"/>
        </w:numPr>
        <w:rPr>
          <w:color w:val="auto"/>
        </w:rPr>
      </w:pPr>
      <w:r w:rsidRPr="00F72F64">
        <w:rPr>
          <w:b/>
          <w:bCs/>
          <w:color w:val="auto"/>
        </w:rPr>
        <w:t xml:space="preserve">Anosmia: </w:t>
      </w:r>
      <w:r w:rsidRPr="00F72F64">
        <w:rPr>
          <w:color w:val="auto"/>
        </w:rPr>
        <w:t xml:space="preserve">Perdida del olfato </w:t>
      </w:r>
    </w:p>
    <w:p w14:paraId="0D3C4D53" w14:textId="5A3A2364" w:rsidR="009F5D67" w:rsidRPr="00F72F64" w:rsidRDefault="009F5D67" w:rsidP="009F5D67">
      <w:pPr>
        <w:pStyle w:val="apatexto"/>
        <w:numPr>
          <w:ilvl w:val="0"/>
          <w:numId w:val="41"/>
        </w:numPr>
        <w:rPr>
          <w:color w:val="auto"/>
        </w:rPr>
      </w:pPr>
      <w:r w:rsidRPr="00F72F64">
        <w:rPr>
          <w:b/>
          <w:bCs/>
          <w:color w:val="auto"/>
        </w:rPr>
        <w:t>Anoxia:</w:t>
      </w:r>
      <w:r w:rsidRPr="00F72F64">
        <w:rPr>
          <w:color w:val="auto"/>
        </w:rPr>
        <w:t xml:space="preserve"> Ausencia se oxígeno en los tejidos</w:t>
      </w:r>
    </w:p>
    <w:p w14:paraId="0A372356" w14:textId="667FE791" w:rsidR="009F5D67" w:rsidRPr="00F72F64" w:rsidRDefault="009F5D67" w:rsidP="009F5D67">
      <w:pPr>
        <w:pStyle w:val="apatexto"/>
        <w:numPr>
          <w:ilvl w:val="0"/>
          <w:numId w:val="41"/>
        </w:numPr>
        <w:rPr>
          <w:color w:val="auto"/>
        </w:rPr>
      </w:pPr>
      <w:r w:rsidRPr="00F72F64">
        <w:rPr>
          <w:b/>
          <w:bCs/>
          <w:color w:val="auto"/>
        </w:rPr>
        <w:lastRenderedPageBreak/>
        <w:t>Anuria:</w:t>
      </w:r>
      <w:r w:rsidRPr="00F72F64">
        <w:rPr>
          <w:color w:val="auto"/>
        </w:rPr>
        <w:t xml:space="preserve"> No formación de orina en el riñón</w:t>
      </w:r>
    </w:p>
    <w:p w14:paraId="187D0AA3" w14:textId="2374A05D" w:rsidR="009F5D67" w:rsidRPr="00F72F64" w:rsidRDefault="009F5D67" w:rsidP="009F5D67">
      <w:pPr>
        <w:pStyle w:val="apatexto"/>
        <w:numPr>
          <w:ilvl w:val="0"/>
          <w:numId w:val="41"/>
        </w:numPr>
        <w:rPr>
          <w:color w:val="auto"/>
        </w:rPr>
      </w:pPr>
      <w:r w:rsidRPr="00F72F64">
        <w:rPr>
          <w:b/>
          <w:bCs/>
          <w:color w:val="auto"/>
        </w:rPr>
        <w:t>Apnea:</w:t>
      </w:r>
      <w:r w:rsidRPr="00F72F64">
        <w:rPr>
          <w:color w:val="auto"/>
        </w:rPr>
        <w:t xml:space="preserve"> Sin respiración</w:t>
      </w:r>
    </w:p>
    <w:p w14:paraId="7CB34C29" w14:textId="3BBAD076" w:rsidR="009F5D67" w:rsidRPr="00F72F64" w:rsidRDefault="009F5D67" w:rsidP="009F5D67">
      <w:pPr>
        <w:pStyle w:val="apatexto"/>
        <w:numPr>
          <w:ilvl w:val="0"/>
          <w:numId w:val="41"/>
        </w:numPr>
        <w:rPr>
          <w:color w:val="auto"/>
        </w:rPr>
      </w:pPr>
      <w:r w:rsidRPr="00F72F64">
        <w:rPr>
          <w:b/>
          <w:bCs/>
          <w:color w:val="auto"/>
        </w:rPr>
        <w:t>Ascitis:</w:t>
      </w:r>
      <w:r w:rsidRPr="00F72F64">
        <w:rPr>
          <w:color w:val="auto"/>
        </w:rPr>
        <w:t xml:space="preserve"> Acumulación de líquido en la cavidad peritoneal </w:t>
      </w:r>
    </w:p>
    <w:p w14:paraId="462E0151" w14:textId="0411769E" w:rsidR="009F5D67" w:rsidRPr="00F72F64" w:rsidRDefault="009F5D67" w:rsidP="009F5D67">
      <w:pPr>
        <w:pStyle w:val="apatexto"/>
        <w:numPr>
          <w:ilvl w:val="0"/>
          <w:numId w:val="41"/>
        </w:numPr>
        <w:rPr>
          <w:color w:val="auto"/>
        </w:rPr>
      </w:pPr>
      <w:r w:rsidRPr="00F72F64">
        <w:rPr>
          <w:b/>
          <w:bCs/>
          <w:color w:val="auto"/>
        </w:rPr>
        <w:t>Asistolia:</w:t>
      </w:r>
      <w:r w:rsidRPr="00F72F64">
        <w:rPr>
          <w:color w:val="auto"/>
        </w:rPr>
        <w:t xml:space="preserve"> Ausencia total de actividad eléctrica en el ECG, perfusión presión arterial y pulso</w:t>
      </w:r>
    </w:p>
    <w:p w14:paraId="798349A3" w14:textId="3C701E8A" w:rsidR="009F5D67" w:rsidRPr="00F72F64" w:rsidRDefault="009F5D67" w:rsidP="009F5D67">
      <w:pPr>
        <w:pStyle w:val="apatexto"/>
        <w:numPr>
          <w:ilvl w:val="0"/>
          <w:numId w:val="41"/>
        </w:numPr>
        <w:rPr>
          <w:color w:val="auto"/>
        </w:rPr>
      </w:pPr>
      <w:r w:rsidRPr="00F72F64">
        <w:rPr>
          <w:b/>
          <w:bCs/>
          <w:color w:val="auto"/>
        </w:rPr>
        <w:t>Ataxia:</w:t>
      </w:r>
      <w:r w:rsidRPr="00F72F64">
        <w:rPr>
          <w:color w:val="auto"/>
        </w:rPr>
        <w:t xml:space="preserve"> Movimientos inestables y torpes debido a la pérdida del equilibrio</w:t>
      </w:r>
    </w:p>
    <w:p w14:paraId="5249FFB4" w14:textId="6317810A" w:rsidR="009F5D67" w:rsidRPr="00F72F64" w:rsidRDefault="009F5D67" w:rsidP="009F5D67">
      <w:pPr>
        <w:pStyle w:val="apatexto"/>
        <w:numPr>
          <w:ilvl w:val="0"/>
          <w:numId w:val="41"/>
        </w:numPr>
        <w:rPr>
          <w:color w:val="auto"/>
        </w:rPr>
      </w:pPr>
      <w:r w:rsidRPr="00F72F64">
        <w:rPr>
          <w:b/>
          <w:bCs/>
          <w:color w:val="auto"/>
        </w:rPr>
        <w:t>Atelectasia:</w:t>
      </w:r>
      <w:r w:rsidRPr="00F72F64">
        <w:rPr>
          <w:color w:val="auto"/>
        </w:rPr>
        <w:t xml:space="preserve"> Aplastamiento del palmo por falta de aire en los alveolos </w:t>
      </w:r>
    </w:p>
    <w:p w14:paraId="60BCE149" w14:textId="4FA0F78A" w:rsidR="009F5D67" w:rsidRPr="00F72F64" w:rsidRDefault="009F5D67" w:rsidP="009F5D67">
      <w:pPr>
        <w:pStyle w:val="apatexto"/>
        <w:numPr>
          <w:ilvl w:val="0"/>
          <w:numId w:val="41"/>
        </w:numPr>
        <w:rPr>
          <w:color w:val="auto"/>
        </w:rPr>
      </w:pPr>
      <w:r w:rsidRPr="00F72F64">
        <w:rPr>
          <w:b/>
          <w:bCs/>
          <w:color w:val="auto"/>
        </w:rPr>
        <w:t>Bacteriemia:</w:t>
      </w:r>
      <w:r w:rsidRPr="00F72F64">
        <w:rPr>
          <w:color w:val="auto"/>
        </w:rPr>
        <w:t xml:space="preserve"> Invasión del sistema circulatorio por bacterias</w:t>
      </w:r>
    </w:p>
    <w:p w14:paraId="410A9BBF" w14:textId="50C72424" w:rsidR="009F5D67" w:rsidRPr="00F72F64" w:rsidRDefault="009F5D67" w:rsidP="009F5D67">
      <w:pPr>
        <w:pStyle w:val="apatexto"/>
        <w:numPr>
          <w:ilvl w:val="0"/>
          <w:numId w:val="41"/>
        </w:numPr>
        <w:rPr>
          <w:color w:val="auto"/>
        </w:rPr>
      </w:pPr>
      <w:r w:rsidRPr="00F72F64">
        <w:rPr>
          <w:b/>
          <w:bCs/>
          <w:color w:val="auto"/>
        </w:rPr>
        <w:t>Bacteriófago:</w:t>
      </w:r>
      <w:r w:rsidRPr="00F72F64">
        <w:rPr>
          <w:color w:val="auto"/>
        </w:rPr>
        <w:t xml:space="preserve"> Virus que parasito a bacteria </w:t>
      </w:r>
    </w:p>
    <w:p w14:paraId="2E23D09F" w14:textId="662DFE9F" w:rsidR="009F5D67" w:rsidRPr="00F72F64" w:rsidRDefault="009F5D67" w:rsidP="009F5D67">
      <w:pPr>
        <w:pStyle w:val="apatexto"/>
        <w:numPr>
          <w:ilvl w:val="0"/>
          <w:numId w:val="41"/>
        </w:numPr>
        <w:rPr>
          <w:color w:val="auto"/>
        </w:rPr>
      </w:pPr>
      <w:r w:rsidRPr="00F72F64">
        <w:rPr>
          <w:b/>
          <w:bCs/>
          <w:color w:val="auto"/>
        </w:rPr>
        <w:t>Bacteriuria:</w:t>
      </w:r>
      <w:r w:rsidRPr="00F72F64">
        <w:rPr>
          <w:color w:val="auto"/>
        </w:rPr>
        <w:t xml:space="preserve"> Presencia de bacterias en la orna</w:t>
      </w:r>
    </w:p>
    <w:p w14:paraId="3FBCBDB1" w14:textId="43A2CC3D" w:rsidR="009F5D67" w:rsidRPr="00F72F64" w:rsidRDefault="009F5D67" w:rsidP="009F5D67">
      <w:pPr>
        <w:pStyle w:val="apatexto"/>
        <w:numPr>
          <w:ilvl w:val="0"/>
          <w:numId w:val="41"/>
        </w:numPr>
        <w:rPr>
          <w:color w:val="auto"/>
        </w:rPr>
      </w:pPr>
      <w:r w:rsidRPr="00F72F64">
        <w:rPr>
          <w:b/>
          <w:bCs/>
          <w:color w:val="auto"/>
        </w:rPr>
        <w:t>Blenorrea:</w:t>
      </w:r>
      <w:r w:rsidRPr="00F72F64">
        <w:rPr>
          <w:color w:val="auto"/>
        </w:rPr>
        <w:t xml:space="preserve"> Gonorrea crónica</w:t>
      </w:r>
    </w:p>
    <w:p w14:paraId="36DDB5CD" w14:textId="759118DD" w:rsidR="009F5D67" w:rsidRPr="00F72F64" w:rsidRDefault="009F5D67" w:rsidP="009F5D67">
      <w:pPr>
        <w:pStyle w:val="apatexto"/>
        <w:numPr>
          <w:ilvl w:val="0"/>
          <w:numId w:val="41"/>
        </w:numPr>
        <w:rPr>
          <w:color w:val="auto"/>
        </w:rPr>
      </w:pPr>
      <w:r w:rsidRPr="00F72F64">
        <w:rPr>
          <w:b/>
          <w:bCs/>
          <w:color w:val="auto"/>
        </w:rPr>
        <w:t>Bradicardia:</w:t>
      </w:r>
      <w:r w:rsidRPr="00F72F64">
        <w:rPr>
          <w:color w:val="auto"/>
        </w:rPr>
        <w:t xml:space="preserve"> Frecuencia cardiaca inferior a lo normal</w:t>
      </w:r>
    </w:p>
    <w:p w14:paraId="3F91F2A2" w14:textId="059DCF89" w:rsidR="009F5D67" w:rsidRPr="00F72F64" w:rsidRDefault="009F5D67" w:rsidP="009F5D67">
      <w:pPr>
        <w:pStyle w:val="apatexto"/>
        <w:numPr>
          <w:ilvl w:val="0"/>
          <w:numId w:val="41"/>
        </w:numPr>
        <w:rPr>
          <w:color w:val="auto"/>
        </w:rPr>
      </w:pPr>
      <w:r w:rsidRPr="00F72F64">
        <w:rPr>
          <w:b/>
          <w:bCs/>
          <w:color w:val="auto"/>
        </w:rPr>
        <w:t>Bradicinesia:</w:t>
      </w:r>
      <w:r w:rsidRPr="00F72F64">
        <w:rPr>
          <w:color w:val="auto"/>
        </w:rPr>
        <w:t xml:space="preserve"> Rigidez, lentitud y escasez de movimientos </w:t>
      </w:r>
    </w:p>
    <w:p w14:paraId="2E46A0C6" w14:textId="68FD29FF" w:rsidR="009F5D67" w:rsidRPr="00F72F64" w:rsidRDefault="009F5D67" w:rsidP="009F5D67">
      <w:pPr>
        <w:pStyle w:val="apatexto"/>
        <w:numPr>
          <w:ilvl w:val="0"/>
          <w:numId w:val="41"/>
        </w:numPr>
        <w:rPr>
          <w:color w:val="auto"/>
        </w:rPr>
      </w:pPr>
      <w:r w:rsidRPr="00F72F64">
        <w:rPr>
          <w:b/>
          <w:bCs/>
          <w:color w:val="auto"/>
        </w:rPr>
        <w:t>Bronquiectasia:</w:t>
      </w:r>
      <w:r w:rsidRPr="00F72F64">
        <w:rPr>
          <w:color w:val="auto"/>
        </w:rPr>
        <w:t xml:space="preserve"> Dilatación de los bronquios</w:t>
      </w:r>
    </w:p>
    <w:p w14:paraId="1E6ABC3B" w14:textId="2CE85A7C" w:rsidR="009F5D67" w:rsidRPr="00F72F64" w:rsidRDefault="009F5D67" w:rsidP="009F5D67">
      <w:pPr>
        <w:pStyle w:val="apatexto"/>
        <w:numPr>
          <w:ilvl w:val="0"/>
          <w:numId w:val="41"/>
        </w:numPr>
        <w:rPr>
          <w:color w:val="auto"/>
        </w:rPr>
      </w:pPr>
      <w:r w:rsidRPr="00F72F64">
        <w:rPr>
          <w:b/>
          <w:bCs/>
          <w:color w:val="auto"/>
        </w:rPr>
        <w:t>Caquexia:</w:t>
      </w:r>
      <w:r w:rsidRPr="00F72F64">
        <w:rPr>
          <w:color w:val="auto"/>
        </w:rPr>
        <w:t xml:space="preserve"> Desnutrición extrema</w:t>
      </w:r>
    </w:p>
    <w:p w14:paraId="18156EF0" w14:textId="45355B37" w:rsidR="009F5D67" w:rsidRPr="00F72F64" w:rsidRDefault="009F5D67" w:rsidP="009F5D67">
      <w:pPr>
        <w:pStyle w:val="apatexto"/>
        <w:numPr>
          <w:ilvl w:val="0"/>
          <w:numId w:val="41"/>
        </w:numPr>
        <w:rPr>
          <w:color w:val="auto"/>
        </w:rPr>
      </w:pPr>
      <w:r w:rsidRPr="00F72F64">
        <w:rPr>
          <w:b/>
          <w:bCs/>
          <w:color w:val="auto"/>
        </w:rPr>
        <w:t>Cardioversión:</w:t>
      </w:r>
      <w:r w:rsidRPr="00F72F64">
        <w:rPr>
          <w:color w:val="auto"/>
        </w:rPr>
        <w:t xml:space="preserve"> Restablecimiento del ritmo sinusal del corazón por electrochoque</w:t>
      </w:r>
    </w:p>
    <w:p w14:paraId="0532C7BD" w14:textId="29A1C02E" w:rsidR="009F5D67" w:rsidRPr="00F72F64" w:rsidRDefault="009F5D67" w:rsidP="009F5D67">
      <w:pPr>
        <w:pStyle w:val="apatexto"/>
        <w:numPr>
          <w:ilvl w:val="0"/>
          <w:numId w:val="41"/>
        </w:numPr>
        <w:rPr>
          <w:color w:val="auto"/>
        </w:rPr>
      </w:pPr>
      <w:r w:rsidRPr="00F72F64">
        <w:rPr>
          <w:b/>
          <w:bCs/>
          <w:color w:val="auto"/>
        </w:rPr>
        <w:t>Cefalea</w:t>
      </w:r>
      <w:r w:rsidRPr="00F72F64">
        <w:rPr>
          <w:color w:val="auto"/>
        </w:rPr>
        <w:t>: Dolor de cabeza</w:t>
      </w:r>
    </w:p>
    <w:p w14:paraId="1C9AA6E3" w14:textId="1B736F4A" w:rsidR="009F5D67" w:rsidRPr="00F72F64" w:rsidRDefault="009F5D67" w:rsidP="009F5D67">
      <w:pPr>
        <w:pStyle w:val="apatexto"/>
        <w:numPr>
          <w:ilvl w:val="0"/>
          <w:numId w:val="41"/>
        </w:numPr>
        <w:rPr>
          <w:color w:val="auto"/>
        </w:rPr>
      </w:pPr>
      <w:r w:rsidRPr="00F72F64">
        <w:rPr>
          <w:b/>
          <w:bCs/>
          <w:color w:val="auto"/>
        </w:rPr>
        <w:t>Cepa:</w:t>
      </w:r>
      <w:r w:rsidRPr="00F72F64">
        <w:rPr>
          <w:color w:val="auto"/>
        </w:rPr>
        <w:t xml:space="preserve"> Población bacteriana obtenida de un enfermo o portador</w:t>
      </w:r>
    </w:p>
    <w:p w14:paraId="6802AC90" w14:textId="615B078E" w:rsidR="009F5D67" w:rsidRPr="00F72F64" w:rsidRDefault="009F5D67" w:rsidP="009F5D67">
      <w:pPr>
        <w:pStyle w:val="apatexto"/>
        <w:numPr>
          <w:ilvl w:val="0"/>
          <w:numId w:val="41"/>
        </w:numPr>
        <w:rPr>
          <w:color w:val="auto"/>
        </w:rPr>
      </w:pPr>
      <w:r w:rsidRPr="00F72F64">
        <w:rPr>
          <w:b/>
          <w:bCs/>
          <w:color w:val="auto"/>
        </w:rPr>
        <w:t>Cetonuria:</w:t>
      </w:r>
      <w:r w:rsidRPr="00F72F64">
        <w:rPr>
          <w:color w:val="auto"/>
        </w:rPr>
        <w:t xml:space="preserve"> Presencia de cuerpos cetónicos en la orina</w:t>
      </w:r>
    </w:p>
    <w:p w14:paraId="0DCEFFDF" w14:textId="6F0DE956" w:rsidR="009F5D67" w:rsidRPr="00F72F64" w:rsidRDefault="009F5D67" w:rsidP="009F5D67">
      <w:pPr>
        <w:pStyle w:val="apatexto"/>
        <w:numPr>
          <w:ilvl w:val="0"/>
          <w:numId w:val="41"/>
        </w:numPr>
        <w:rPr>
          <w:color w:val="auto"/>
        </w:rPr>
      </w:pPr>
      <w:r w:rsidRPr="00F72F64">
        <w:rPr>
          <w:b/>
          <w:bCs/>
          <w:color w:val="auto"/>
        </w:rPr>
        <w:t>Cianosis:</w:t>
      </w:r>
      <w:r w:rsidRPr="00F72F64">
        <w:rPr>
          <w:color w:val="auto"/>
        </w:rPr>
        <w:t xml:space="preserve"> Coloración azulosa de piel o mucosas por aumento en la cantidad de hemoglobina insaturada en la sangre</w:t>
      </w:r>
    </w:p>
    <w:p w14:paraId="40C9CB4D" w14:textId="0E2272FB" w:rsidR="009F5D67" w:rsidRPr="00F72F64" w:rsidRDefault="009F5D67" w:rsidP="009F5D67">
      <w:pPr>
        <w:pStyle w:val="apatexto"/>
        <w:numPr>
          <w:ilvl w:val="0"/>
          <w:numId w:val="41"/>
        </w:numPr>
        <w:rPr>
          <w:color w:val="auto"/>
        </w:rPr>
      </w:pPr>
      <w:r w:rsidRPr="00F72F64">
        <w:rPr>
          <w:b/>
          <w:bCs/>
          <w:color w:val="auto"/>
        </w:rPr>
        <w:t>Climaterio:</w:t>
      </w:r>
      <w:r w:rsidRPr="00F72F64">
        <w:rPr>
          <w:color w:val="auto"/>
        </w:rPr>
        <w:t xml:space="preserve"> Fase de transición que comienza antes de la menopausia y continua después de ella </w:t>
      </w:r>
    </w:p>
    <w:p w14:paraId="62763B4C" w14:textId="511AB00C" w:rsidR="009F5D67" w:rsidRPr="00F72F64" w:rsidRDefault="009F5D67" w:rsidP="009F5D67">
      <w:pPr>
        <w:pStyle w:val="apatexto"/>
        <w:numPr>
          <w:ilvl w:val="0"/>
          <w:numId w:val="41"/>
        </w:numPr>
        <w:rPr>
          <w:color w:val="auto"/>
        </w:rPr>
      </w:pPr>
      <w:r w:rsidRPr="00F72F64">
        <w:rPr>
          <w:b/>
          <w:bCs/>
          <w:color w:val="auto"/>
        </w:rPr>
        <w:t>Colecistitis:</w:t>
      </w:r>
      <w:r w:rsidRPr="00F72F64">
        <w:rPr>
          <w:color w:val="auto"/>
        </w:rPr>
        <w:t xml:space="preserve"> Inflamación de la vesícula biliar </w:t>
      </w:r>
    </w:p>
    <w:p w14:paraId="2DE11576" w14:textId="5597E801" w:rsidR="009F5D67" w:rsidRPr="00F72F64" w:rsidRDefault="009F5D67" w:rsidP="009F5D67">
      <w:pPr>
        <w:pStyle w:val="apatexto"/>
        <w:numPr>
          <w:ilvl w:val="0"/>
          <w:numId w:val="41"/>
        </w:numPr>
        <w:rPr>
          <w:color w:val="auto"/>
        </w:rPr>
      </w:pPr>
      <w:r w:rsidRPr="00F72F64">
        <w:rPr>
          <w:b/>
          <w:bCs/>
          <w:color w:val="auto"/>
        </w:rPr>
        <w:lastRenderedPageBreak/>
        <w:t>Colonización:</w:t>
      </w:r>
      <w:r w:rsidRPr="00F72F64">
        <w:rPr>
          <w:color w:val="auto"/>
        </w:rPr>
        <w:t xml:space="preserve"> Mínimo desarrollo microbiano in vivo en que no produce sintomatología constituye afección </w:t>
      </w:r>
    </w:p>
    <w:p w14:paraId="598A635B" w14:textId="6DAB3692" w:rsidR="009F5D67" w:rsidRPr="00F72F64" w:rsidRDefault="009F5D67" w:rsidP="009F5D67">
      <w:pPr>
        <w:pStyle w:val="apatexto"/>
        <w:numPr>
          <w:ilvl w:val="0"/>
          <w:numId w:val="41"/>
        </w:numPr>
        <w:rPr>
          <w:color w:val="auto"/>
        </w:rPr>
      </w:pPr>
      <w:r w:rsidRPr="00F72F64">
        <w:rPr>
          <w:b/>
          <w:bCs/>
          <w:color w:val="auto"/>
        </w:rPr>
        <w:t>Coma:</w:t>
      </w:r>
      <w:r w:rsidRPr="00F72F64">
        <w:rPr>
          <w:color w:val="auto"/>
        </w:rPr>
        <w:t xml:space="preserve"> Grado extremo de perdida de conciencia o pérdida total de la capacidad de los actos </w:t>
      </w:r>
    </w:p>
    <w:p w14:paraId="3C281FDC" w14:textId="1D816411" w:rsidR="009F5D67" w:rsidRPr="00F72F64" w:rsidRDefault="009F5D67" w:rsidP="009F5D67">
      <w:pPr>
        <w:pStyle w:val="apatexto"/>
        <w:numPr>
          <w:ilvl w:val="0"/>
          <w:numId w:val="41"/>
        </w:numPr>
        <w:rPr>
          <w:color w:val="auto"/>
        </w:rPr>
      </w:pPr>
      <w:r w:rsidRPr="00F72F64">
        <w:rPr>
          <w:b/>
          <w:bCs/>
          <w:color w:val="auto"/>
        </w:rPr>
        <w:t>Chor pulmonar:</w:t>
      </w:r>
      <w:r w:rsidRPr="00F72F64">
        <w:rPr>
          <w:color w:val="auto"/>
        </w:rPr>
        <w:t xml:space="preserve"> Insuficiencia cardiaca derecha debido a trastornos pulmonares graves </w:t>
      </w:r>
    </w:p>
    <w:p w14:paraId="42245AED" w14:textId="358F283A" w:rsidR="009F5D67" w:rsidRPr="00F72F64" w:rsidRDefault="009F5D67" w:rsidP="009F5D67">
      <w:pPr>
        <w:pStyle w:val="apatexto"/>
        <w:numPr>
          <w:ilvl w:val="0"/>
          <w:numId w:val="41"/>
        </w:numPr>
        <w:rPr>
          <w:color w:val="auto"/>
        </w:rPr>
      </w:pPr>
      <w:r w:rsidRPr="00F72F64">
        <w:rPr>
          <w:b/>
          <w:bCs/>
          <w:color w:val="auto"/>
        </w:rPr>
        <w:t>Diplopía:</w:t>
      </w:r>
      <w:r w:rsidRPr="00F72F64">
        <w:rPr>
          <w:color w:val="auto"/>
        </w:rPr>
        <w:t xml:space="preserve"> Visión doble</w:t>
      </w:r>
    </w:p>
    <w:p w14:paraId="1647E7F2" w14:textId="361E4DA8" w:rsidR="009F5D67" w:rsidRPr="00F72F64" w:rsidRDefault="009F5D67" w:rsidP="009F5D67">
      <w:pPr>
        <w:pStyle w:val="apatexto"/>
        <w:numPr>
          <w:ilvl w:val="0"/>
          <w:numId w:val="41"/>
        </w:numPr>
        <w:rPr>
          <w:color w:val="auto"/>
        </w:rPr>
      </w:pPr>
      <w:r w:rsidRPr="00F72F64">
        <w:rPr>
          <w:b/>
          <w:bCs/>
          <w:color w:val="auto"/>
        </w:rPr>
        <w:t>Disartria:</w:t>
      </w:r>
      <w:r w:rsidRPr="00F72F64">
        <w:rPr>
          <w:color w:val="auto"/>
        </w:rPr>
        <w:t xml:space="preserve"> Dificultad para articular palabras </w:t>
      </w:r>
    </w:p>
    <w:p w14:paraId="301E4A84" w14:textId="16BE38B2" w:rsidR="009F5D67" w:rsidRPr="00F72F64" w:rsidRDefault="009F5D67" w:rsidP="009F5D67">
      <w:pPr>
        <w:pStyle w:val="apatexto"/>
        <w:numPr>
          <w:ilvl w:val="0"/>
          <w:numId w:val="41"/>
        </w:numPr>
        <w:rPr>
          <w:color w:val="auto"/>
        </w:rPr>
      </w:pPr>
      <w:r w:rsidRPr="00F72F64">
        <w:rPr>
          <w:b/>
          <w:bCs/>
          <w:color w:val="auto"/>
        </w:rPr>
        <w:t>Discinesias:</w:t>
      </w:r>
      <w:r w:rsidRPr="00F72F64">
        <w:rPr>
          <w:color w:val="auto"/>
        </w:rPr>
        <w:t xml:space="preserve"> Movimientos involuntarios no repetitivos</w:t>
      </w:r>
    </w:p>
    <w:p w14:paraId="257035C9" w14:textId="5566035C" w:rsidR="009F5D67" w:rsidRPr="00F72F64" w:rsidRDefault="009F5D67" w:rsidP="009F5D67">
      <w:pPr>
        <w:pStyle w:val="apatexto"/>
        <w:numPr>
          <w:ilvl w:val="0"/>
          <w:numId w:val="41"/>
        </w:numPr>
        <w:rPr>
          <w:color w:val="auto"/>
        </w:rPr>
      </w:pPr>
      <w:r w:rsidRPr="00F72F64">
        <w:rPr>
          <w:b/>
          <w:bCs/>
          <w:color w:val="auto"/>
        </w:rPr>
        <w:t>Disfagia:</w:t>
      </w:r>
      <w:r w:rsidRPr="00F72F64">
        <w:rPr>
          <w:color w:val="auto"/>
        </w:rPr>
        <w:t xml:space="preserve"> Dificultas para deglutir</w:t>
      </w:r>
    </w:p>
    <w:p w14:paraId="201F9241" w14:textId="3625D2B2" w:rsidR="009F5D67" w:rsidRPr="00F72F64" w:rsidRDefault="009F5D67" w:rsidP="009F5D67">
      <w:pPr>
        <w:pStyle w:val="apatexto"/>
        <w:numPr>
          <w:ilvl w:val="0"/>
          <w:numId w:val="41"/>
        </w:numPr>
        <w:rPr>
          <w:color w:val="auto"/>
        </w:rPr>
      </w:pPr>
      <w:r w:rsidRPr="00F72F64">
        <w:rPr>
          <w:b/>
          <w:bCs/>
          <w:color w:val="auto"/>
        </w:rPr>
        <w:t>Dismenorrea:</w:t>
      </w:r>
      <w:r w:rsidRPr="00F72F64">
        <w:rPr>
          <w:color w:val="auto"/>
        </w:rPr>
        <w:t xml:space="preserve"> Menstruación dolorosa</w:t>
      </w:r>
    </w:p>
    <w:p w14:paraId="3E629E14" w14:textId="1EAB341D" w:rsidR="009F5D67" w:rsidRPr="00F72F64" w:rsidRDefault="009F5D67" w:rsidP="009F5D67">
      <w:pPr>
        <w:pStyle w:val="apatexto"/>
        <w:numPr>
          <w:ilvl w:val="0"/>
          <w:numId w:val="41"/>
        </w:numPr>
        <w:rPr>
          <w:color w:val="auto"/>
        </w:rPr>
      </w:pPr>
      <w:r w:rsidRPr="00F72F64">
        <w:rPr>
          <w:b/>
          <w:bCs/>
          <w:color w:val="auto"/>
        </w:rPr>
        <w:t>Disnea:</w:t>
      </w:r>
      <w:r w:rsidRPr="00F72F64">
        <w:rPr>
          <w:color w:val="auto"/>
        </w:rPr>
        <w:t xml:space="preserve"> Sensación de gran esfuerzo respiratorio</w:t>
      </w:r>
    </w:p>
    <w:p w14:paraId="73BB5BE5" w14:textId="6B5EB8B0" w:rsidR="009F5D67" w:rsidRPr="00F72F64" w:rsidRDefault="009F5D67" w:rsidP="009F5D67">
      <w:pPr>
        <w:pStyle w:val="apatexto"/>
        <w:numPr>
          <w:ilvl w:val="0"/>
          <w:numId w:val="41"/>
        </w:numPr>
        <w:rPr>
          <w:color w:val="auto"/>
        </w:rPr>
      </w:pPr>
      <w:r w:rsidRPr="00F72F64">
        <w:rPr>
          <w:b/>
          <w:bCs/>
          <w:color w:val="auto"/>
        </w:rPr>
        <w:t>Distonía:</w:t>
      </w:r>
      <w:r w:rsidRPr="00F72F64">
        <w:rPr>
          <w:color w:val="auto"/>
        </w:rPr>
        <w:t xml:space="preserve"> Aumento del tono muscular, movimientos involuntarios y contracturas anormales</w:t>
      </w:r>
    </w:p>
    <w:p w14:paraId="153D2438" w14:textId="003E7043" w:rsidR="009F5D67" w:rsidRPr="00F72F64" w:rsidRDefault="009F5D67" w:rsidP="009F5D67">
      <w:pPr>
        <w:pStyle w:val="apatexto"/>
        <w:numPr>
          <w:ilvl w:val="0"/>
          <w:numId w:val="41"/>
        </w:numPr>
        <w:rPr>
          <w:color w:val="auto"/>
        </w:rPr>
      </w:pPr>
      <w:r w:rsidRPr="00F72F64">
        <w:rPr>
          <w:b/>
          <w:bCs/>
          <w:color w:val="auto"/>
        </w:rPr>
        <w:t>Disuria:</w:t>
      </w:r>
      <w:r w:rsidRPr="00F72F64">
        <w:rPr>
          <w:color w:val="auto"/>
        </w:rPr>
        <w:t xml:space="preserve"> Dificultas en la micción </w:t>
      </w:r>
    </w:p>
    <w:p w14:paraId="416D1699" w14:textId="74A4E0EC" w:rsidR="009F5D67" w:rsidRPr="00F72F64" w:rsidRDefault="009F5D67" w:rsidP="009F5D67">
      <w:pPr>
        <w:pStyle w:val="apatexto"/>
        <w:numPr>
          <w:ilvl w:val="0"/>
          <w:numId w:val="41"/>
        </w:numPr>
        <w:rPr>
          <w:color w:val="auto"/>
        </w:rPr>
      </w:pPr>
      <w:r w:rsidRPr="00F72F64">
        <w:rPr>
          <w:b/>
          <w:bCs/>
          <w:color w:val="auto"/>
        </w:rPr>
        <w:t>Ecocardiografía:</w:t>
      </w:r>
      <w:r w:rsidRPr="00F72F64">
        <w:rPr>
          <w:color w:val="auto"/>
        </w:rPr>
        <w:t xml:space="preserve"> Técnica no invasiva usada en el diagnóstico y seguimiento de la enfermedad cardiaca</w:t>
      </w:r>
    </w:p>
    <w:p w14:paraId="1703A37F" w14:textId="3CDF3F64" w:rsidR="009F5D67" w:rsidRPr="00F72F64" w:rsidRDefault="009F5D67" w:rsidP="009F5D67">
      <w:pPr>
        <w:pStyle w:val="apatexto"/>
        <w:numPr>
          <w:ilvl w:val="0"/>
          <w:numId w:val="41"/>
        </w:numPr>
        <w:rPr>
          <w:color w:val="auto"/>
        </w:rPr>
      </w:pPr>
      <w:r w:rsidRPr="00F72F64">
        <w:rPr>
          <w:b/>
          <w:bCs/>
          <w:color w:val="auto"/>
        </w:rPr>
        <w:t>Eco-Doppler:</w:t>
      </w:r>
      <w:r w:rsidRPr="00F72F64">
        <w:rPr>
          <w:color w:val="auto"/>
        </w:rPr>
        <w:t xml:space="preserve"> Método no invasivo que mide velocidad de la corriente sanguínea basándose en cambios de frecuencia de una señal ultrasónica reflejada por los glóbulos rojos circulantes con respecto a una señal inicial.</w:t>
      </w:r>
    </w:p>
    <w:p w14:paraId="0D0EDB23" w14:textId="407E81CA" w:rsidR="009F5D67" w:rsidRPr="00F72F64" w:rsidRDefault="009F5D67" w:rsidP="009F5D67">
      <w:pPr>
        <w:pStyle w:val="apatexto"/>
        <w:numPr>
          <w:ilvl w:val="0"/>
          <w:numId w:val="41"/>
        </w:numPr>
        <w:rPr>
          <w:color w:val="auto"/>
        </w:rPr>
      </w:pPr>
      <w:r w:rsidRPr="00F72F64">
        <w:rPr>
          <w:b/>
          <w:bCs/>
          <w:color w:val="auto"/>
        </w:rPr>
        <w:t>Enuresis:</w:t>
      </w:r>
      <w:r w:rsidRPr="00F72F64">
        <w:rPr>
          <w:color w:val="auto"/>
        </w:rPr>
        <w:t xml:space="preserve"> Orinarse en la cama en la noche </w:t>
      </w:r>
    </w:p>
    <w:p w14:paraId="388A8A37" w14:textId="5D896EF4" w:rsidR="009F5D67" w:rsidRPr="00F72F64" w:rsidRDefault="009F5D67" w:rsidP="009F5D67">
      <w:pPr>
        <w:pStyle w:val="apatexto"/>
        <w:numPr>
          <w:ilvl w:val="0"/>
          <w:numId w:val="41"/>
        </w:numPr>
        <w:rPr>
          <w:color w:val="auto"/>
        </w:rPr>
      </w:pPr>
      <w:r w:rsidRPr="00F72F64">
        <w:rPr>
          <w:b/>
          <w:bCs/>
          <w:color w:val="auto"/>
        </w:rPr>
        <w:t>Epitaxis:</w:t>
      </w:r>
      <w:r w:rsidRPr="00F72F64">
        <w:rPr>
          <w:color w:val="auto"/>
        </w:rPr>
        <w:t xml:space="preserve"> Hemorragia nasal </w:t>
      </w:r>
    </w:p>
    <w:p w14:paraId="357953FA" w14:textId="325A4635" w:rsidR="009F5D67" w:rsidRPr="00F72F64" w:rsidRDefault="009F5D67" w:rsidP="009F5D67">
      <w:pPr>
        <w:pStyle w:val="apatexto"/>
        <w:numPr>
          <w:ilvl w:val="0"/>
          <w:numId w:val="41"/>
        </w:numPr>
        <w:rPr>
          <w:color w:val="auto"/>
        </w:rPr>
      </w:pPr>
      <w:r w:rsidRPr="00F72F64">
        <w:rPr>
          <w:b/>
          <w:bCs/>
          <w:color w:val="auto"/>
        </w:rPr>
        <w:t>Equimosis:</w:t>
      </w:r>
      <w:r w:rsidRPr="00F72F64">
        <w:rPr>
          <w:color w:val="auto"/>
        </w:rPr>
        <w:t xml:space="preserve"> Derrame de sangra atreves de los tejidos</w:t>
      </w:r>
    </w:p>
    <w:p w14:paraId="711291D6" w14:textId="1769CAFB" w:rsidR="009F5D67" w:rsidRPr="00F72F64" w:rsidRDefault="009F5D67" w:rsidP="009F5D67">
      <w:pPr>
        <w:pStyle w:val="apatexto"/>
        <w:numPr>
          <w:ilvl w:val="0"/>
          <w:numId w:val="41"/>
        </w:numPr>
        <w:rPr>
          <w:color w:val="auto"/>
        </w:rPr>
      </w:pPr>
      <w:r w:rsidRPr="00F72F64">
        <w:rPr>
          <w:b/>
          <w:bCs/>
          <w:color w:val="auto"/>
        </w:rPr>
        <w:t>Ergometría:</w:t>
      </w:r>
      <w:r w:rsidRPr="00F72F64">
        <w:rPr>
          <w:color w:val="auto"/>
        </w:rPr>
        <w:t xml:space="preserve"> Medición de la actividad física</w:t>
      </w:r>
    </w:p>
    <w:p w14:paraId="57B41047" w14:textId="589C59FF" w:rsidR="009F5D67" w:rsidRPr="00F72F64" w:rsidRDefault="009F5D67" w:rsidP="009F5D67">
      <w:pPr>
        <w:pStyle w:val="apatexto"/>
        <w:numPr>
          <w:ilvl w:val="0"/>
          <w:numId w:val="41"/>
        </w:numPr>
        <w:rPr>
          <w:color w:val="auto"/>
        </w:rPr>
      </w:pPr>
      <w:r w:rsidRPr="00F72F64">
        <w:rPr>
          <w:b/>
          <w:bCs/>
          <w:color w:val="auto"/>
        </w:rPr>
        <w:t>Eritema:</w:t>
      </w:r>
      <w:r w:rsidRPr="00F72F64">
        <w:rPr>
          <w:color w:val="auto"/>
        </w:rPr>
        <w:t xml:space="preserve"> Enrojecimiento de la piel producido por dilatación de arteriolas y capilares</w:t>
      </w:r>
    </w:p>
    <w:p w14:paraId="2F8DE1EF" w14:textId="797FEEBC" w:rsidR="009F5D67" w:rsidRPr="00F72F64" w:rsidRDefault="009F5D67" w:rsidP="009F5D67">
      <w:pPr>
        <w:pStyle w:val="apatexto"/>
        <w:numPr>
          <w:ilvl w:val="0"/>
          <w:numId w:val="41"/>
        </w:numPr>
        <w:rPr>
          <w:color w:val="auto"/>
        </w:rPr>
      </w:pPr>
      <w:r w:rsidRPr="00F72F64">
        <w:rPr>
          <w:b/>
          <w:bCs/>
          <w:color w:val="auto"/>
        </w:rPr>
        <w:lastRenderedPageBreak/>
        <w:t>Espasticidad:</w:t>
      </w:r>
      <w:r w:rsidRPr="00F72F64">
        <w:rPr>
          <w:color w:val="auto"/>
        </w:rPr>
        <w:t xml:space="preserve"> Aumento del tono muscular debido a la lesión de la vía piramidal</w:t>
      </w:r>
    </w:p>
    <w:p w14:paraId="26739A62" w14:textId="5077085D" w:rsidR="009F5D67" w:rsidRPr="00F72F64" w:rsidRDefault="009F5D67" w:rsidP="009F5D67">
      <w:pPr>
        <w:pStyle w:val="apatexto"/>
        <w:numPr>
          <w:ilvl w:val="0"/>
          <w:numId w:val="41"/>
        </w:numPr>
        <w:rPr>
          <w:color w:val="auto"/>
        </w:rPr>
      </w:pPr>
      <w:r w:rsidRPr="00F72F64">
        <w:rPr>
          <w:b/>
          <w:bCs/>
          <w:color w:val="auto"/>
        </w:rPr>
        <w:t>Esplenomegalia:</w:t>
      </w:r>
      <w:r w:rsidRPr="00F72F64">
        <w:rPr>
          <w:color w:val="auto"/>
        </w:rPr>
        <w:t xml:space="preserve"> Aumento del tamaño del bazo </w:t>
      </w:r>
    </w:p>
    <w:p w14:paraId="790FF98C" w14:textId="6B542599" w:rsidR="009F5D67" w:rsidRPr="00F72F64" w:rsidRDefault="009F5D67" w:rsidP="009F5D67">
      <w:pPr>
        <w:pStyle w:val="apatexto"/>
        <w:numPr>
          <w:ilvl w:val="0"/>
          <w:numId w:val="41"/>
        </w:numPr>
        <w:rPr>
          <w:color w:val="auto"/>
        </w:rPr>
      </w:pPr>
      <w:r w:rsidRPr="00F72F64">
        <w:rPr>
          <w:b/>
          <w:bCs/>
          <w:color w:val="auto"/>
        </w:rPr>
        <w:t>Esteatorrea:</w:t>
      </w:r>
      <w:r w:rsidRPr="00F72F64">
        <w:rPr>
          <w:color w:val="auto"/>
        </w:rPr>
        <w:t xml:space="preserve"> Exceso de grasa en las heces</w:t>
      </w:r>
    </w:p>
    <w:p w14:paraId="21E91D79" w14:textId="44025731" w:rsidR="009F5D67" w:rsidRPr="00F72F64" w:rsidRDefault="009F5D67" w:rsidP="009F5D67">
      <w:pPr>
        <w:pStyle w:val="apatexto"/>
        <w:numPr>
          <w:ilvl w:val="0"/>
          <w:numId w:val="41"/>
        </w:numPr>
        <w:rPr>
          <w:color w:val="auto"/>
        </w:rPr>
      </w:pPr>
      <w:r w:rsidRPr="00F72F64">
        <w:rPr>
          <w:b/>
          <w:bCs/>
          <w:color w:val="auto"/>
        </w:rPr>
        <w:t>Estomatitis:</w:t>
      </w:r>
      <w:r w:rsidRPr="00F72F64">
        <w:rPr>
          <w:color w:val="auto"/>
        </w:rPr>
        <w:t xml:space="preserve"> Inflamación de la mucosa bucal como síntoma de una enfermedad sistémica </w:t>
      </w:r>
    </w:p>
    <w:p w14:paraId="6AEEA57D" w14:textId="55AB3B82" w:rsidR="009F5D67" w:rsidRPr="00F72F64" w:rsidRDefault="009F5D67" w:rsidP="009F5D67">
      <w:pPr>
        <w:pStyle w:val="apatexto"/>
        <w:numPr>
          <w:ilvl w:val="0"/>
          <w:numId w:val="41"/>
        </w:numPr>
        <w:rPr>
          <w:color w:val="auto"/>
        </w:rPr>
      </w:pPr>
      <w:r w:rsidRPr="00F72F64">
        <w:rPr>
          <w:b/>
          <w:bCs/>
          <w:color w:val="auto"/>
        </w:rPr>
        <w:t>Exantema:</w:t>
      </w:r>
      <w:r w:rsidRPr="00F72F64">
        <w:rPr>
          <w:color w:val="auto"/>
        </w:rPr>
        <w:t xml:space="preserve"> Erupción cutánea</w:t>
      </w:r>
    </w:p>
    <w:p w14:paraId="6805FE2A" w14:textId="243AC864" w:rsidR="009F5D67" w:rsidRPr="00F72F64" w:rsidRDefault="009F5D67" w:rsidP="009F5D67">
      <w:pPr>
        <w:pStyle w:val="apatexto"/>
        <w:numPr>
          <w:ilvl w:val="0"/>
          <w:numId w:val="41"/>
        </w:numPr>
        <w:rPr>
          <w:color w:val="auto"/>
        </w:rPr>
      </w:pPr>
      <w:r w:rsidRPr="00F72F64">
        <w:rPr>
          <w:b/>
          <w:bCs/>
          <w:color w:val="auto"/>
        </w:rPr>
        <w:t>Exoftalmia:</w:t>
      </w:r>
      <w:r w:rsidRPr="00F72F64">
        <w:rPr>
          <w:color w:val="auto"/>
        </w:rPr>
        <w:t xml:space="preserve"> Globo ocular que sobresale de la órbita más d ello normal </w:t>
      </w:r>
    </w:p>
    <w:p w14:paraId="1588F789" w14:textId="4270E35C" w:rsidR="00983F36" w:rsidRPr="00F72F64" w:rsidRDefault="009F5D67" w:rsidP="00983F36">
      <w:pPr>
        <w:pStyle w:val="apatexto"/>
        <w:numPr>
          <w:ilvl w:val="0"/>
          <w:numId w:val="41"/>
        </w:numPr>
        <w:rPr>
          <w:color w:val="auto"/>
        </w:rPr>
      </w:pPr>
      <w:r w:rsidRPr="00F72F64">
        <w:rPr>
          <w:b/>
          <w:bCs/>
          <w:color w:val="auto"/>
        </w:rPr>
        <w:t>Extrasístole:</w:t>
      </w:r>
      <w:r w:rsidRPr="00F72F64">
        <w:rPr>
          <w:color w:val="auto"/>
        </w:rPr>
        <w:t xml:space="preserve"> Latido cardiaco que aparece en supuesto reposo de membrana</w:t>
      </w:r>
    </w:p>
    <w:p w14:paraId="490C788B" w14:textId="77777777" w:rsidR="00983F36" w:rsidRPr="00F72F64" w:rsidRDefault="00983F36" w:rsidP="00983F36">
      <w:pPr>
        <w:pStyle w:val="apatexto"/>
        <w:ind w:left="1060" w:firstLine="0"/>
        <w:rPr>
          <w:color w:val="auto"/>
        </w:rPr>
      </w:pPr>
    </w:p>
    <w:p w14:paraId="6D6C1F5E" w14:textId="77777777" w:rsidR="00493CBF" w:rsidRPr="00F72F64" w:rsidRDefault="00493CBF" w:rsidP="00983F36">
      <w:pPr>
        <w:pStyle w:val="apatexto"/>
        <w:ind w:left="1060" w:firstLine="0"/>
        <w:rPr>
          <w:color w:val="auto"/>
        </w:rPr>
      </w:pPr>
    </w:p>
    <w:p w14:paraId="1987E493" w14:textId="77777777" w:rsidR="00493CBF" w:rsidRPr="00F72F64" w:rsidRDefault="00493CBF" w:rsidP="00983F36">
      <w:pPr>
        <w:pStyle w:val="apatexto"/>
        <w:ind w:left="1060" w:firstLine="0"/>
        <w:rPr>
          <w:color w:val="auto"/>
        </w:rPr>
      </w:pPr>
    </w:p>
    <w:p w14:paraId="32D24EDD" w14:textId="77777777" w:rsidR="00493CBF" w:rsidRPr="00F72F64" w:rsidRDefault="00493CBF" w:rsidP="00983F36">
      <w:pPr>
        <w:pStyle w:val="apatexto"/>
        <w:ind w:left="1060" w:firstLine="0"/>
        <w:rPr>
          <w:color w:val="auto"/>
        </w:rPr>
      </w:pPr>
    </w:p>
    <w:p w14:paraId="08C70D7D" w14:textId="77777777" w:rsidR="00493CBF" w:rsidRPr="00F72F64" w:rsidRDefault="00493CBF" w:rsidP="00983F36">
      <w:pPr>
        <w:pStyle w:val="apatexto"/>
        <w:ind w:left="1060" w:firstLine="0"/>
        <w:rPr>
          <w:color w:val="auto"/>
        </w:rPr>
      </w:pPr>
    </w:p>
    <w:p w14:paraId="5320437E" w14:textId="77777777" w:rsidR="00493CBF" w:rsidRPr="00F72F64" w:rsidRDefault="00493CBF" w:rsidP="00983F36">
      <w:pPr>
        <w:pStyle w:val="apatexto"/>
        <w:ind w:left="1060" w:firstLine="0"/>
        <w:rPr>
          <w:color w:val="auto"/>
        </w:rPr>
      </w:pPr>
    </w:p>
    <w:p w14:paraId="6372C805" w14:textId="77777777" w:rsidR="00493CBF" w:rsidRPr="00F72F64" w:rsidRDefault="00493CBF" w:rsidP="00983F36">
      <w:pPr>
        <w:pStyle w:val="apatexto"/>
        <w:ind w:left="1060" w:firstLine="0"/>
        <w:rPr>
          <w:color w:val="auto"/>
        </w:rPr>
      </w:pPr>
    </w:p>
    <w:p w14:paraId="28798F4C" w14:textId="77777777" w:rsidR="00493CBF" w:rsidRPr="00F72F64" w:rsidRDefault="00493CBF" w:rsidP="00983F36">
      <w:pPr>
        <w:pStyle w:val="apatexto"/>
        <w:ind w:left="1060" w:firstLine="0"/>
        <w:rPr>
          <w:color w:val="auto"/>
        </w:rPr>
      </w:pPr>
    </w:p>
    <w:p w14:paraId="49DD80E8" w14:textId="77777777" w:rsidR="00493CBF" w:rsidRPr="00F72F64" w:rsidRDefault="00493CBF" w:rsidP="00983F36">
      <w:pPr>
        <w:pStyle w:val="apatexto"/>
        <w:ind w:left="1060" w:firstLine="0"/>
        <w:rPr>
          <w:color w:val="auto"/>
        </w:rPr>
      </w:pPr>
    </w:p>
    <w:p w14:paraId="3DACF9FC" w14:textId="77777777" w:rsidR="00493CBF" w:rsidRPr="00F72F64" w:rsidRDefault="00493CBF" w:rsidP="00983F36">
      <w:pPr>
        <w:pStyle w:val="apatexto"/>
        <w:ind w:left="1060" w:firstLine="0"/>
        <w:rPr>
          <w:color w:val="auto"/>
        </w:rPr>
      </w:pPr>
    </w:p>
    <w:p w14:paraId="308B2D1A" w14:textId="77777777" w:rsidR="00493CBF" w:rsidRPr="00F72F64" w:rsidRDefault="00493CBF" w:rsidP="00983F36">
      <w:pPr>
        <w:pStyle w:val="apatexto"/>
        <w:ind w:left="1060" w:firstLine="0"/>
        <w:rPr>
          <w:color w:val="auto"/>
        </w:rPr>
      </w:pPr>
    </w:p>
    <w:p w14:paraId="084D2174" w14:textId="77777777" w:rsidR="00493CBF" w:rsidRPr="00F72F64" w:rsidRDefault="00493CBF" w:rsidP="00983F36">
      <w:pPr>
        <w:pStyle w:val="apatexto"/>
        <w:ind w:left="1060" w:firstLine="0"/>
        <w:rPr>
          <w:color w:val="auto"/>
        </w:rPr>
      </w:pPr>
    </w:p>
    <w:p w14:paraId="4D02D4DB" w14:textId="77777777" w:rsidR="00493CBF" w:rsidRPr="00F72F64" w:rsidRDefault="00493CBF" w:rsidP="00983F36">
      <w:pPr>
        <w:pStyle w:val="apatexto"/>
        <w:ind w:left="1060" w:firstLine="0"/>
        <w:rPr>
          <w:color w:val="auto"/>
        </w:rPr>
      </w:pPr>
    </w:p>
    <w:p w14:paraId="3F6DCA52" w14:textId="77777777" w:rsidR="005D673B" w:rsidRPr="00F72F64" w:rsidRDefault="005D673B" w:rsidP="00983F36">
      <w:pPr>
        <w:pStyle w:val="apatexto"/>
        <w:ind w:left="1060" w:firstLine="0"/>
        <w:rPr>
          <w:color w:val="auto"/>
        </w:rPr>
      </w:pPr>
    </w:p>
    <w:p w14:paraId="13D9736E" w14:textId="1EB260C6" w:rsidR="00F81F72" w:rsidRPr="00F72F64" w:rsidRDefault="00983F36" w:rsidP="00983F36">
      <w:pPr>
        <w:pStyle w:val="Ttulo2"/>
        <w:rPr>
          <w:color w:val="auto"/>
        </w:rPr>
      </w:pPr>
      <w:bookmarkStart w:id="17" w:name="_Toc133215583"/>
      <w:bookmarkEnd w:id="15"/>
      <w:r w:rsidRPr="00F72F64">
        <w:rPr>
          <w:color w:val="auto"/>
        </w:rPr>
        <w:lastRenderedPageBreak/>
        <w:t xml:space="preserve">Marco Geográfico: </w:t>
      </w:r>
      <w:r w:rsidR="005D673B" w:rsidRPr="00F72F64">
        <w:rPr>
          <w:rStyle w:val="apatextoCar"/>
          <w:b w:val="0"/>
          <w:bCs/>
          <w:color w:val="auto"/>
        </w:rPr>
        <w:t xml:space="preserve">La investigación y realización de la </w:t>
      </w:r>
      <w:r w:rsidR="00F72F64" w:rsidRPr="00F72F64">
        <w:rPr>
          <w:rStyle w:val="apatextoCar"/>
          <w:b w:val="0"/>
          <w:bCs/>
          <w:color w:val="auto"/>
        </w:rPr>
        <w:t>página</w:t>
      </w:r>
      <w:r w:rsidR="005D673B" w:rsidRPr="00F72F64">
        <w:rPr>
          <w:rStyle w:val="apatextoCar"/>
          <w:b w:val="0"/>
          <w:bCs/>
          <w:color w:val="auto"/>
        </w:rPr>
        <w:t xml:space="preserve"> web se llevó a cabo en la ciudad de Santiago de Cali en Colombia, en el colegio León de Greiff.</w:t>
      </w:r>
      <w:bookmarkEnd w:id="17"/>
    </w:p>
    <w:p w14:paraId="07FA6233" w14:textId="405C3ABD" w:rsidR="00493CBF" w:rsidRPr="00F72F64" w:rsidRDefault="00493CBF" w:rsidP="00493CBF"/>
    <w:p w14:paraId="22678FF7" w14:textId="2C3EC65C" w:rsidR="009F5D67" w:rsidRPr="00F72F64" w:rsidRDefault="005D673B" w:rsidP="005C54EE">
      <w:r w:rsidRPr="00F72F64">
        <w:rPr>
          <w:noProof/>
        </w:rPr>
        <w:drawing>
          <wp:anchor distT="0" distB="0" distL="114300" distR="114300" simplePos="0" relativeHeight="251685888" behindDoc="1" locked="0" layoutInCell="1" allowOverlap="1" wp14:anchorId="46304206" wp14:editId="7F4C869E">
            <wp:simplePos x="0" y="0"/>
            <wp:positionH relativeFrom="margin">
              <wp:align>left</wp:align>
            </wp:positionH>
            <wp:positionV relativeFrom="paragraph">
              <wp:posOffset>48659</wp:posOffset>
            </wp:positionV>
            <wp:extent cx="4541520" cy="4781550"/>
            <wp:effectExtent l="0" t="0" r="0" b="0"/>
            <wp:wrapTight wrapText="bothSides">
              <wp:wrapPolygon edited="0">
                <wp:start x="0" y="0"/>
                <wp:lineTo x="0" y="21514"/>
                <wp:lineTo x="21473" y="21514"/>
                <wp:lineTo x="2147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17DB0" w14:textId="1F683B9B" w:rsidR="009F5D67" w:rsidRPr="00F72F64" w:rsidRDefault="009F5D67" w:rsidP="005C54EE"/>
    <w:p w14:paraId="3037B73D" w14:textId="77777777" w:rsidR="009F5D67" w:rsidRPr="00F72F64" w:rsidRDefault="009F5D67" w:rsidP="005C54EE"/>
    <w:p w14:paraId="4D9DFD06" w14:textId="77777777" w:rsidR="009F5D67" w:rsidRPr="00F72F64" w:rsidRDefault="009F5D67" w:rsidP="005C54EE"/>
    <w:p w14:paraId="703E3CDC" w14:textId="77777777" w:rsidR="009F5D67" w:rsidRPr="00F72F64" w:rsidRDefault="009F5D67" w:rsidP="005C54EE"/>
    <w:p w14:paraId="38998718" w14:textId="77777777" w:rsidR="009F5D67" w:rsidRPr="00F72F64" w:rsidRDefault="009F5D67" w:rsidP="005C54EE"/>
    <w:p w14:paraId="290DFF23" w14:textId="77777777" w:rsidR="009F5D67" w:rsidRPr="00F72F64" w:rsidRDefault="009F5D67" w:rsidP="005C54EE"/>
    <w:p w14:paraId="49B67C45" w14:textId="77777777" w:rsidR="009F5D67" w:rsidRPr="00F72F64" w:rsidRDefault="009F5D67" w:rsidP="005C54EE"/>
    <w:p w14:paraId="4FA3CD20" w14:textId="77777777" w:rsidR="009F5D67" w:rsidRPr="00F72F64" w:rsidRDefault="009F5D67" w:rsidP="005C54EE"/>
    <w:p w14:paraId="50BDC596" w14:textId="77777777" w:rsidR="009F5D67" w:rsidRPr="00F72F64" w:rsidRDefault="009F5D67" w:rsidP="005C54EE"/>
    <w:p w14:paraId="2AF313B3" w14:textId="77777777" w:rsidR="009F5D67" w:rsidRPr="00F72F64" w:rsidRDefault="009F5D67" w:rsidP="005C54EE"/>
    <w:p w14:paraId="3BE7BB74" w14:textId="77777777" w:rsidR="009F5D67" w:rsidRPr="00F72F64" w:rsidRDefault="009F5D67" w:rsidP="005C54EE"/>
    <w:p w14:paraId="35B99B13" w14:textId="101D9B58" w:rsidR="009F5D67" w:rsidRPr="00F72F64" w:rsidRDefault="005D673B" w:rsidP="005C54EE">
      <w:r w:rsidRPr="00F72F64">
        <w:rPr>
          <w:noProof/>
        </w:rPr>
        <mc:AlternateContent>
          <mc:Choice Requires="wps">
            <w:drawing>
              <wp:anchor distT="0" distB="0" distL="114300" distR="114300" simplePos="0" relativeHeight="251684864" behindDoc="0" locked="0" layoutInCell="1" allowOverlap="1" wp14:anchorId="3B8A2E00" wp14:editId="5112A505">
                <wp:simplePos x="0" y="0"/>
                <wp:positionH relativeFrom="column">
                  <wp:posOffset>5330825</wp:posOffset>
                </wp:positionH>
                <wp:positionV relativeFrom="paragraph">
                  <wp:posOffset>130485</wp:posOffset>
                </wp:positionV>
                <wp:extent cx="1127052" cy="882502"/>
                <wp:effectExtent l="0" t="0" r="16510" b="13335"/>
                <wp:wrapNone/>
                <wp:docPr id="3" name="Cuadro de texto 3"/>
                <wp:cNvGraphicFramePr/>
                <a:graphic xmlns:a="http://schemas.openxmlformats.org/drawingml/2006/main">
                  <a:graphicData uri="http://schemas.microsoft.com/office/word/2010/wordprocessingShape">
                    <wps:wsp>
                      <wps:cNvSpPr txBox="1"/>
                      <wps:spPr>
                        <a:xfrm>
                          <a:off x="0" y="0"/>
                          <a:ext cx="1127052" cy="882502"/>
                        </a:xfrm>
                        <a:prstGeom prst="rect">
                          <a:avLst/>
                        </a:prstGeom>
                        <a:solidFill>
                          <a:schemeClr val="lt1"/>
                        </a:solidFill>
                        <a:ln w="6350">
                          <a:solidFill>
                            <a:prstClr val="black"/>
                          </a:solidFill>
                        </a:ln>
                      </wps:spPr>
                      <wps:txbx>
                        <w:txbxContent>
                          <w:p w14:paraId="3ACDF6A7" w14:textId="527E585E" w:rsidR="005D673B" w:rsidRPr="005D673B" w:rsidRDefault="005D673B">
                            <w:pPr>
                              <w:rPr>
                                <w:rFonts w:asciiTheme="majorBidi" w:hAnsiTheme="majorBidi" w:cstheme="majorBidi"/>
                                <w:sz w:val="24"/>
                                <w:szCs w:val="24"/>
                                <w:lang w:val="es-MX"/>
                              </w:rPr>
                            </w:pPr>
                            <w:r w:rsidRPr="005D673B">
                              <w:rPr>
                                <w:rFonts w:asciiTheme="majorBidi" w:hAnsiTheme="majorBidi" w:cstheme="majorBidi"/>
                                <w:sz w:val="24"/>
                                <w:szCs w:val="24"/>
                                <w:lang w:val="es-MX"/>
                              </w:rPr>
                              <w:t>Colegio León de Greiff, Santiago de Cali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A2E00" id="_x0000_t202" coordsize="21600,21600" o:spt="202" path="m,l,21600r21600,l21600,xe">
                <v:stroke joinstyle="miter"/>
                <v:path gradientshapeok="t" o:connecttype="rect"/>
              </v:shapetype>
              <v:shape id="Cuadro de texto 3" o:spid="_x0000_s1026" type="#_x0000_t202" style="position:absolute;margin-left:419.75pt;margin-top:10.25pt;width:88.75pt;height: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" fillcolor="white [3201]" strokeweight=".5pt">
                <v:textbox>
                  <w:txbxContent>
                    <w:p w14:paraId="3ACDF6A7" w14:textId="527E585E" w:rsidR="005D673B" w:rsidRPr="005D673B" w:rsidRDefault="005D673B">
                      <w:pPr>
                        <w:rPr>
                          <w:rFonts w:asciiTheme="majorBidi" w:hAnsiTheme="majorBidi" w:cstheme="majorBidi"/>
                          <w:sz w:val="24"/>
                          <w:szCs w:val="24"/>
                          <w:lang w:val="es-MX"/>
                        </w:rPr>
                      </w:pPr>
                      <w:r w:rsidRPr="005D673B">
                        <w:rPr>
                          <w:rFonts w:asciiTheme="majorBidi" w:hAnsiTheme="majorBidi" w:cstheme="majorBidi"/>
                          <w:sz w:val="24"/>
                          <w:szCs w:val="24"/>
                          <w:lang w:val="es-MX"/>
                        </w:rPr>
                        <w:t>Colegio León de Greiff, Santiago de Cali</w:t>
                      </w:r>
                    </w:p>
                  </w:txbxContent>
                </v:textbox>
              </v:shape>
            </w:pict>
          </mc:Fallback>
        </mc:AlternateContent>
      </w:r>
    </w:p>
    <w:p w14:paraId="5B7475EA" w14:textId="307EEB82" w:rsidR="009F5D67" w:rsidRPr="00F72F64" w:rsidRDefault="005D673B" w:rsidP="005C54EE">
      <w:r w:rsidRPr="00F72F64">
        <w:rPr>
          <w:noProof/>
        </w:rPr>
        <mc:AlternateContent>
          <mc:Choice Requires="wps">
            <w:drawing>
              <wp:anchor distT="0" distB="0" distL="114300" distR="114300" simplePos="0" relativeHeight="251686912" behindDoc="0" locked="0" layoutInCell="1" allowOverlap="1" wp14:anchorId="481DE6E0" wp14:editId="45548DEA">
                <wp:simplePos x="0" y="0"/>
                <wp:positionH relativeFrom="margin">
                  <wp:posOffset>2458690</wp:posOffset>
                </wp:positionH>
                <wp:positionV relativeFrom="paragraph">
                  <wp:posOffset>249097</wp:posOffset>
                </wp:positionV>
                <wp:extent cx="2764465" cy="10633"/>
                <wp:effectExtent l="0" t="76200" r="17145" b="85090"/>
                <wp:wrapNone/>
                <wp:docPr id="2" name="Conector recto de flecha 2"/>
                <wp:cNvGraphicFramePr/>
                <a:graphic xmlns:a="http://schemas.openxmlformats.org/drawingml/2006/main">
                  <a:graphicData uri="http://schemas.microsoft.com/office/word/2010/wordprocessingShape">
                    <wps:wsp>
                      <wps:cNvCnPr/>
                      <wps:spPr>
                        <a:xfrm flipV="1">
                          <a:off x="0" y="0"/>
                          <a:ext cx="2764465" cy="106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E048363" id="_x0000_t32" coordsize="21600,21600" o:spt="32" o:oned="t" path="m,l21600,21600e" filled="f">
                <v:path arrowok="t" fillok="f" o:connecttype="none"/>
                <o:lock v:ext="edit" shapetype="t"/>
              </v:shapetype>
              <v:shape id="Conector recto de flecha 2" o:spid="_x0000_s1026" type="#_x0000_t32" style="position:absolute;margin-left:193.6pt;margin-top:19.6pt;width:217.65pt;height:.85pt;flip:y;z-index:2516869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" strokecolor="black [3200]" strokeweight="1.5pt">
                <v:stroke endarrow="block" joinstyle="miter"/>
                <w10:wrap anchorx="margin"/>
              </v:shape>
            </w:pict>
          </mc:Fallback>
        </mc:AlternateContent>
      </w:r>
    </w:p>
    <w:p w14:paraId="50DA45CE" w14:textId="3CD9AA3F" w:rsidR="00493CBF" w:rsidRPr="00F72F64" w:rsidRDefault="00493CBF" w:rsidP="005C54EE"/>
    <w:p w14:paraId="7C1CEDF8" w14:textId="5EA0A169" w:rsidR="00493CBF" w:rsidRPr="00F72F64" w:rsidRDefault="00493CBF" w:rsidP="005C54EE"/>
    <w:p w14:paraId="48CE1DB0" w14:textId="4C8F2E67" w:rsidR="00493CBF" w:rsidRPr="00F72F64" w:rsidRDefault="00493CBF" w:rsidP="00F72F64">
      <w:pPr>
        <w:pStyle w:val="apatexto"/>
        <w:ind w:left="0" w:firstLine="0"/>
        <w:rPr>
          <w:color w:val="auto"/>
        </w:rPr>
      </w:pPr>
    </w:p>
    <w:p w14:paraId="59031AAA" w14:textId="6879CE23" w:rsidR="00F72F64" w:rsidRPr="00F72F64" w:rsidRDefault="00F72F64" w:rsidP="00F72F64">
      <w:pPr>
        <w:pStyle w:val="apatexto"/>
        <w:rPr>
          <w:color w:val="auto"/>
        </w:rPr>
      </w:pPr>
      <w:r w:rsidRPr="00F72F64">
        <w:rPr>
          <w:b/>
          <w:bCs/>
          <w:color w:val="auto"/>
        </w:rPr>
        <w:t>Nota:</w:t>
      </w:r>
      <w:r w:rsidRPr="00F72F64">
        <w:rPr>
          <w:color w:val="auto"/>
        </w:rPr>
        <w:t xml:space="preserve"> (S. f.). Wikipedia.org. Recuperado 26 de abril de 2023, Tomada de </w:t>
      </w:r>
      <w:hyperlink r:id="rId36" w:history="1">
        <w:r w:rsidRPr="00F72F64">
          <w:rPr>
            <w:rStyle w:val="Hipervnculo"/>
            <w:color w:val="auto"/>
          </w:rPr>
          <w:t>https://es.wikipedia.org/wiki/Cali</w:t>
        </w:r>
      </w:hyperlink>
    </w:p>
    <w:p w14:paraId="4C41AA7A" w14:textId="77777777" w:rsidR="00F72F64" w:rsidRPr="00F72F64" w:rsidRDefault="00F72F64" w:rsidP="00F72F64">
      <w:pPr>
        <w:pStyle w:val="apatexto"/>
        <w:rPr>
          <w:color w:val="auto"/>
        </w:rPr>
      </w:pPr>
    </w:p>
    <w:p w14:paraId="3E6624CB" w14:textId="6722C3A6" w:rsidR="00F72F64" w:rsidRPr="00F72F64" w:rsidRDefault="00F72F64" w:rsidP="00F72F64">
      <w:pPr>
        <w:pStyle w:val="apatexto"/>
        <w:rPr>
          <w:color w:val="auto"/>
          <w:lang w:val="es-CO"/>
        </w:rPr>
      </w:pPr>
    </w:p>
    <w:p w14:paraId="100594E5" w14:textId="77777777" w:rsidR="00F72F64" w:rsidRPr="00F72F64" w:rsidRDefault="00F72F64" w:rsidP="00F72F64">
      <w:pPr>
        <w:pStyle w:val="apatexto"/>
        <w:rPr>
          <w:color w:val="auto"/>
        </w:rPr>
      </w:pPr>
    </w:p>
    <w:p w14:paraId="30D84EA8" w14:textId="6F9E46B3" w:rsidR="009F5D67" w:rsidRPr="00F72F64" w:rsidRDefault="009F5D67" w:rsidP="005C54EE">
      <w:pPr>
        <w:rPr>
          <w:lang w:val="es-CO"/>
        </w:rPr>
      </w:pPr>
    </w:p>
    <w:p w14:paraId="5E93AD35" w14:textId="77777777" w:rsidR="009F5D67" w:rsidRPr="00F72F64" w:rsidRDefault="009F5D67" w:rsidP="005C54EE"/>
    <w:p w14:paraId="509640F5" w14:textId="77777777" w:rsidR="005D673B" w:rsidRPr="00F72F64" w:rsidRDefault="005D673B" w:rsidP="005C54EE"/>
    <w:p w14:paraId="63016764" w14:textId="3A972550" w:rsidR="002C4594" w:rsidRPr="00F72F64" w:rsidRDefault="002C4594" w:rsidP="00E55262">
      <w:pPr>
        <w:pStyle w:val="Ttulo1"/>
        <w:rPr>
          <w:color w:val="auto"/>
        </w:rPr>
      </w:pPr>
      <w:bookmarkStart w:id="18" w:name="_Toc133215584"/>
      <w:r w:rsidRPr="00F72F64">
        <w:rPr>
          <w:color w:val="auto"/>
        </w:rPr>
        <w:lastRenderedPageBreak/>
        <w:t>Marco metodológico</w:t>
      </w:r>
      <w:bookmarkEnd w:id="18"/>
    </w:p>
    <w:p w14:paraId="56E3C317" w14:textId="329CE5EA" w:rsidR="00F00E62" w:rsidRPr="00F72F64" w:rsidRDefault="00F00E62" w:rsidP="00F00E62">
      <w:pPr>
        <w:pStyle w:val="apatexto"/>
        <w:numPr>
          <w:ilvl w:val="0"/>
          <w:numId w:val="42"/>
        </w:numPr>
        <w:rPr>
          <w:color w:val="auto"/>
        </w:rPr>
      </w:pPr>
      <w:r w:rsidRPr="00F72F64">
        <w:rPr>
          <w:color w:val="auto"/>
        </w:rPr>
        <w:t xml:space="preserve">Consideramos que la metodología apropiada para la creación y diseño de nuestra página web es OOHDM </w:t>
      </w:r>
      <w:proofErr w:type="spellStart"/>
      <w:r w:rsidRPr="00F72F64">
        <w:rPr>
          <w:color w:val="auto"/>
        </w:rPr>
        <w:t>Object</w:t>
      </w:r>
      <w:proofErr w:type="spellEnd"/>
      <w:r w:rsidRPr="00F72F64">
        <w:rPr>
          <w:color w:val="auto"/>
        </w:rPr>
        <w:t xml:space="preserve"> </w:t>
      </w:r>
      <w:proofErr w:type="spellStart"/>
      <w:r w:rsidRPr="00F72F64">
        <w:rPr>
          <w:color w:val="auto"/>
        </w:rPr>
        <w:t>Oriented</w:t>
      </w:r>
      <w:proofErr w:type="spellEnd"/>
      <w:r w:rsidRPr="00F72F64">
        <w:rPr>
          <w:color w:val="auto"/>
        </w:rPr>
        <w:t xml:space="preserve"> </w:t>
      </w:r>
      <w:proofErr w:type="spellStart"/>
      <w:r w:rsidRPr="00F72F64">
        <w:rPr>
          <w:color w:val="auto"/>
        </w:rPr>
        <w:t>Hypermedia</w:t>
      </w:r>
      <w:proofErr w:type="spellEnd"/>
      <w:r w:rsidRPr="00F72F64">
        <w:rPr>
          <w:color w:val="auto"/>
        </w:rPr>
        <w:t xml:space="preserve"> </w:t>
      </w:r>
      <w:proofErr w:type="spellStart"/>
      <w:r w:rsidRPr="00F72F64">
        <w:rPr>
          <w:color w:val="auto"/>
        </w:rPr>
        <w:t>Design</w:t>
      </w:r>
      <w:proofErr w:type="spellEnd"/>
      <w:r w:rsidRPr="00F72F64">
        <w:rPr>
          <w:color w:val="auto"/>
        </w:rPr>
        <w:t xml:space="preserve"> </w:t>
      </w:r>
      <w:proofErr w:type="spellStart"/>
      <w:r w:rsidRPr="00F72F64">
        <w:rPr>
          <w:color w:val="auto"/>
        </w:rPr>
        <w:t>Method</w:t>
      </w:r>
      <w:proofErr w:type="spellEnd"/>
      <w:r w:rsidRPr="00F72F64">
        <w:rPr>
          <w:color w:val="auto"/>
        </w:rPr>
        <w:t xml:space="preserve">, ya que propone una serie de pasos esenciales para el desarrollo del proyecto. </w:t>
      </w:r>
    </w:p>
    <w:p w14:paraId="3AED25FD" w14:textId="0DAAE4CF" w:rsidR="00F00E62" w:rsidRPr="00F72F64" w:rsidRDefault="00F00E62" w:rsidP="00F00E62">
      <w:pPr>
        <w:pStyle w:val="apatexto"/>
        <w:numPr>
          <w:ilvl w:val="0"/>
          <w:numId w:val="42"/>
        </w:numPr>
        <w:rPr>
          <w:color w:val="auto"/>
        </w:rPr>
      </w:pPr>
      <w:r w:rsidRPr="00F72F64">
        <w:rPr>
          <w:color w:val="auto"/>
        </w:rPr>
        <w:t xml:space="preserve">Nuestra </w:t>
      </w:r>
      <w:r w:rsidR="00F72F64" w:rsidRPr="00F72F64">
        <w:rPr>
          <w:color w:val="auto"/>
        </w:rPr>
        <w:t>página</w:t>
      </w:r>
      <w:r w:rsidRPr="00F72F64">
        <w:rPr>
          <w:color w:val="auto"/>
        </w:rPr>
        <w:t xml:space="preserve"> web se clasifica como sitio educativo y web corporativa. </w:t>
      </w:r>
    </w:p>
    <w:p w14:paraId="3D24D740" w14:textId="7AC03639" w:rsidR="002C4594" w:rsidRPr="00F72F64" w:rsidRDefault="002C4594" w:rsidP="00F00E62">
      <w:pPr>
        <w:pStyle w:val="apatexto"/>
        <w:numPr>
          <w:ilvl w:val="0"/>
          <w:numId w:val="42"/>
        </w:numPr>
        <w:rPr>
          <w:color w:val="auto"/>
        </w:rPr>
      </w:pPr>
      <w:r w:rsidRPr="00F72F64">
        <w:rPr>
          <w:color w:val="auto"/>
        </w:rPr>
        <w:t>La metodología cuantitativa es la que recopila los datos de nuestra carrera</w:t>
      </w:r>
      <w:r w:rsidR="005C54EE" w:rsidRPr="00F72F64">
        <w:rPr>
          <w:color w:val="auto"/>
        </w:rPr>
        <w:t>.</w:t>
      </w:r>
      <w:r w:rsidRPr="00F72F64">
        <w:rPr>
          <w:color w:val="auto"/>
        </w:rPr>
        <w:t xml:space="preserve"> Las metodologías cuantitativas son aquéllas con las que se pueden obtener datos cuantitativos o medibles. Su importancia es que pueden validarse con modelos y principios científicos, pero pueden llegar a ser inflexibles y frías. Ejemplos de metodologías cuantitativas son: recopilar información de personas con preguntas cerradas o abiertas, pero con respuestas medibles que pueden consistir en escalas de medición; y Diseño experimental, el cual utiliza para obtener mediciones de variables que sirven para establecer un comportamiento o corroborar o descartar alguna hipótesis, entre otras.</w:t>
      </w:r>
    </w:p>
    <w:p w14:paraId="49627A1B" w14:textId="77777777" w:rsidR="002C4594" w:rsidRPr="00F72F64" w:rsidRDefault="002C4594" w:rsidP="00F00E62">
      <w:pPr>
        <w:pStyle w:val="apatexto"/>
        <w:numPr>
          <w:ilvl w:val="0"/>
          <w:numId w:val="42"/>
        </w:numPr>
        <w:rPr>
          <w:color w:val="auto"/>
        </w:rPr>
      </w:pPr>
      <w:r w:rsidRPr="00F72F64">
        <w:rPr>
          <w:color w:val="auto"/>
        </w:rPr>
        <w:t>En la carrera de ingeniería biomédica es más viable la metodología cuantitativa ya que hace una recopilación de todos los datos, es decir, lo fundamental de la carrera de ingeniería biomédica es analizar, diseñar, hacer modelos matemáticos y tecnológicos, lo cual la metodología cuantitativa nos facilita. Al igual que las estrategias para mejorar el rendimiento en la carrera son con base a la metodología cuantitativa.</w:t>
      </w:r>
    </w:p>
    <w:p w14:paraId="0C0F3EB1" w14:textId="77777777" w:rsidR="002C4594" w:rsidRPr="00F72F64" w:rsidRDefault="002C4594" w:rsidP="005C54EE">
      <w:pPr>
        <w:rPr>
          <w:rFonts w:ascii="Times New Roman" w:hAnsi="Times New Roman" w:cs="Times New Roman"/>
          <w:sz w:val="24"/>
          <w:szCs w:val="24"/>
        </w:rPr>
      </w:pPr>
    </w:p>
    <w:p w14:paraId="462DC080" w14:textId="77777777" w:rsidR="002C4594" w:rsidRPr="00F72F64" w:rsidRDefault="002C4594" w:rsidP="005C54EE">
      <w:pPr>
        <w:rPr>
          <w:rFonts w:ascii="Times New Roman" w:hAnsi="Times New Roman" w:cs="Times New Roman"/>
          <w:sz w:val="24"/>
          <w:szCs w:val="24"/>
        </w:rPr>
      </w:pPr>
    </w:p>
    <w:p w14:paraId="55651CA0" w14:textId="77777777" w:rsidR="002C4594" w:rsidRPr="00F72F64" w:rsidRDefault="002C4594" w:rsidP="005C54EE">
      <w:pPr>
        <w:rPr>
          <w:rFonts w:ascii="Times New Roman" w:hAnsi="Times New Roman" w:cs="Times New Roman"/>
          <w:sz w:val="24"/>
          <w:szCs w:val="24"/>
        </w:rPr>
      </w:pPr>
    </w:p>
    <w:p w14:paraId="0532B590" w14:textId="77777777" w:rsidR="002C4594" w:rsidRPr="00F72F64" w:rsidRDefault="002C4594" w:rsidP="005C54EE">
      <w:pPr>
        <w:rPr>
          <w:rFonts w:ascii="Times New Roman" w:hAnsi="Times New Roman" w:cs="Times New Roman"/>
          <w:sz w:val="24"/>
          <w:szCs w:val="24"/>
        </w:rPr>
      </w:pPr>
    </w:p>
    <w:p w14:paraId="1A7217E3" w14:textId="77777777" w:rsidR="002C4594" w:rsidRPr="00F72F64" w:rsidRDefault="002C4594" w:rsidP="005C54EE">
      <w:pPr>
        <w:rPr>
          <w:rFonts w:ascii="Times New Roman" w:hAnsi="Times New Roman" w:cs="Times New Roman"/>
          <w:sz w:val="24"/>
          <w:szCs w:val="24"/>
        </w:rPr>
      </w:pPr>
    </w:p>
    <w:p w14:paraId="1569109E" w14:textId="77777777" w:rsidR="002C4594" w:rsidRPr="00F72F64" w:rsidRDefault="002C4594" w:rsidP="005C54EE">
      <w:pPr>
        <w:rPr>
          <w:rFonts w:ascii="Times New Roman" w:hAnsi="Times New Roman" w:cs="Times New Roman"/>
          <w:sz w:val="24"/>
          <w:szCs w:val="24"/>
        </w:rPr>
      </w:pPr>
    </w:p>
    <w:p w14:paraId="2F6E41FA" w14:textId="77777777" w:rsidR="002C4594" w:rsidRPr="00F72F64" w:rsidRDefault="002C4594" w:rsidP="005C54EE">
      <w:pPr>
        <w:rPr>
          <w:rFonts w:ascii="Times New Roman" w:hAnsi="Times New Roman" w:cs="Times New Roman"/>
          <w:sz w:val="24"/>
          <w:szCs w:val="24"/>
        </w:rPr>
      </w:pPr>
    </w:p>
    <w:p w14:paraId="7F225500" w14:textId="77777777" w:rsidR="005C54EE" w:rsidRPr="00F72F64" w:rsidRDefault="005C54EE" w:rsidP="005C54EE">
      <w:pPr>
        <w:rPr>
          <w:rFonts w:ascii="Times New Roman" w:hAnsi="Times New Roman" w:cs="Times New Roman"/>
          <w:sz w:val="24"/>
          <w:szCs w:val="24"/>
        </w:rPr>
      </w:pPr>
    </w:p>
    <w:p w14:paraId="0C7D77C2" w14:textId="0091B4AA" w:rsidR="00A8072E" w:rsidRPr="00F72F64" w:rsidRDefault="00A8072E" w:rsidP="00E55262">
      <w:pPr>
        <w:pStyle w:val="Ttulo1"/>
        <w:rPr>
          <w:color w:val="auto"/>
        </w:rPr>
      </w:pPr>
      <w:bookmarkStart w:id="19" w:name="_Toc133215585"/>
      <w:r w:rsidRPr="00F72F64">
        <w:rPr>
          <w:color w:val="auto"/>
        </w:rPr>
        <w:lastRenderedPageBreak/>
        <w:t>Estado al arte:</w:t>
      </w:r>
      <w:bookmarkEnd w:id="19"/>
    </w:p>
    <w:p w14:paraId="10B805EB" w14:textId="1E24FA94" w:rsidR="00FE789C" w:rsidRPr="00F72F64" w:rsidRDefault="00FE789C" w:rsidP="00FE789C">
      <w:pPr>
        <w:pStyle w:val="apatexto"/>
        <w:numPr>
          <w:ilvl w:val="0"/>
          <w:numId w:val="44"/>
        </w:numPr>
        <w:rPr>
          <w:color w:val="auto"/>
        </w:rPr>
      </w:pPr>
      <w:r w:rsidRPr="00F72F64">
        <w:rPr>
          <w:color w:val="auto"/>
        </w:rPr>
        <w:t xml:space="preserve">En la realización de la página web se usará Sublime Text y Visual </w:t>
      </w:r>
      <w:proofErr w:type="spellStart"/>
      <w:r w:rsidRPr="00F72F64">
        <w:rPr>
          <w:color w:val="auto"/>
        </w:rPr>
        <w:t>studio</w:t>
      </w:r>
      <w:proofErr w:type="spellEnd"/>
      <w:r w:rsidRPr="00F72F64">
        <w:rPr>
          <w:color w:val="auto"/>
        </w:rPr>
        <w:t xml:space="preserve"> </w:t>
      </w:r>
      <w:proofErr w:type="spellStart"/>
      <w:r w:rsidRPr="00F72F64">
        <w:rPr>
          <w:color w:val="auto"/>
        </w:rPr>
        <w:t>code</w:t>
      </w:r>
      <w:proofErr w:type="spellEnd"/>
      <w:r w:rsidRPr="00F72F64">
        <w:rPr>
          <w:color w:val="auto"/>
        </w:rPr>
        <w:t>.</w:t>
      </w:r>
    </w:p>
    <w:p w14:paraId="25097D6F" w14:textId="78300226" w:rsidR="00FE789C" w:rsidRPr="00F72F64" w:rsidRDefault="0040349C" w:rsidP="00FE789C">
      <w:pPr>
        <w:pStyle w:val="apatexto"/>
        <w:numPr>
          <w:ilvl w:val="0"/>
          <w:numId w:val="44"/>
        </w:numPr>
        <w:rPr>
          <w:color w:val="auto"/>
        </w:rPr>
      </w:pPr>
      <w:r w:rsidRPr="00F72F64">
        <w:rPr>
          <w:color w:val="auto"/>
        </w:rPr>
        <w:t xml:space="preserve">Se requiere una memoria RAM de mínimo 8 GB, un procesador Intel Core i5-4590 o AMD Ryzen 5 2600, un disco duro de 21 GB y un computador o </w:t>
      </w:r>
      <w:r w:rsidR="00F72F64" w:rsidRPr="00F72F64">
        <w:rPr>
          <w:color w:val="auto"/>
        </w:rPr>
        <w:t>portátil</w:t>
      </w:r>
      <w:r w:rsidRPr="00F72F64">
        <w:rPr>
          <w:color w:val="auto"/>
        </w:rPr>
        <w:t xml:space="preserve"> que permita ver la página. Sin embargo, lo recomendando es un procesador Intel</w:t>
      </w:r>
      <w:r w:rsidRPr="00F72F64">
        <w:rPr>
          <w:rFonts w:ascii="Arial" w:hAnsi="Arial" w:cs="Arial"/>
          <w:color w:val="auto"/>
          <w:sz w:val="18"/>
          <w:szCs w:val="18"/>
          <w:shd w:val="clear" w:color="auto" w:fill="1B2838"/>
        </w:rPr>
        <w:t xml:space="preserve"> </w:t>
      </w:r>
      <w:r w:rsidRPr="00F72F64">
        <w:rPr>
          <w:color w:val="auto"/>
        </w:rPr>
        <w:t>Core i5-10600 o AMD Ryzen 5 3600.</w:t>
      </w:r>
    </w:p>
    <w:p w14:paraId="0A8BDECF" w14:textId="009286F7" w:rsidR="0040349C" w:rsidRPr="00F72F64" w:rsidRDefault="0040349C" w:rsidP="00FE789C">
      <w:pPr>
        <w:pStyle w:val="apatexto"/>
        <w:numPr>
          <w:ilvl w:val="0"/>
          <w:numId w:val="44"/>
        </w:numPr>
        <w:rPr>
          <w:color w:val="auto"/>
        </w:rPr>
      </w:pPr>
      <w:r w:rsidRPr="00F72F64">
        <w:rPr>
          <w:color w:val="auto"/>
        </w:rPr>
        <w:t xml:space="preserve">Se utilizarán botones de esquema con la capacidad de funcionar </w:t>
      </w:r>
      <w:r w:rsidR="00F72F64" w:rsidRPr="00F72F64">
        <w:rPr>
          <w:color w:val="auto"/>
        </w:rPr>
        <w:t>hipervínculos</w:t>
      </w:r>
      <w:r w:rsidRPr="00F72F64">
        <w:rPr>
          <w:color w:val="auto"/>
        </w:rPr>
        <w:t>.</w:t>
      </w:r>
    </w:p>
    <w:p w14:paraId="2B358737" w14:textId="2E8B3F1A" w:rsidR="0040349C" w:rsidRPr="00F72F64" w:rsidRDefault="001E3BC5" w:rsidP="00FE789C">
      <w:pPr>
        <w:pStyle w:val="apatexto"/>
        <w:numPr>
          <w:ilvl w:val="0"/>
          <w:numId w:val="44"/>
        </w:numPr>
        <w:rPr>
          <w:color w:val="auto"/>
        </w:rPr>
      </w:pPr>
      <w:r w:rsidRPr="00F72F64">
        <w:rPr>
          <w:color w:val="auto"/>
        </w:rPr>
        <w:t xml:space="preserve">Se utilizarán los colores azul y verde, </w:t>
      </w:r>
      <w:r w:rsidR="00F72F64" w:rsidRPr="00F72F64">
        <w:rPr>
          <w:color w:val="auto"/>
        </w:rPr>
        <w:t>ya que,</w:t>
      </w:r>
      <w:r w:rsidRPr="00F72F64">
        <w:rPr>
          <w:color w:val="auto"/>
        </w:rPr>
        <w:t xml:space="preserve"> de acuerdo a la sicología del color, estos representan una atmosfera tranquilizadora, llena de salud, seguridad, naturaleza y orgánica.</w:t>
      </w:r>
    </w:p>
    <w:p w14:paraId="18E182F4" w14:textId="1277392E" w:rsidR="001E3BC5" w:rsidRPr="00F72F64" w:rsidRDefault="001E3BC5" w:rsidP="00FE789C">
      <w:pPr>
        <w:pStyle w:val="apatexto"/>
        <w:numPr>
          <w:ilvl w:val="0"/>
          <w:numId w:val="44"/>
        </w:numPr>
        <w:rPr>
          <w:color w:val="auto"/>
        </w:rPr>
      </w:pPr>
      <w:r w:rsidRPr="00F72F64">
        <w:rPr>
          <w:color w:val="auto"/>
        </w:rPr>
        <w:t>Se utilizará el color blanco para el fondo de la página porque este representa simplicidad, sofisticación y limpieza.</w:t>
      </w:r>
    </w:p>
    <w:p w14:paraId="641A0BA0" w14:textId="449E305E" w:rsidR="001E3BC5" w:rsidRPr="00F72F64" w:rsidRDefault="001E3BC5" w:rsidP="00FE789C">
      <w:pPr>
        <w:pStyle w:val="apatexto"/>
        <w:numPr>
          <w:ilvl w:val="0"/>
          <w:numId w:val="44"/>
        </w:numPr>
        <w:rPr>
          <w:color w:val="auto"/>
        </w:rPr>
      </w:pPr>
      <w:r w:rsidRPr="00F72F64">
        <w:rPr>
          <w:color w:val="auto"/>
        </w:rPr>
        <w:t xml:space="preserve">La animación del </w:t>
      </w:r>
      <w:r w:rsidR="00F72F64" w:rsidRPr="00F72F64">
        <w:rPr>
          <w:color w:val="auto"/>
        </w:rPr>
        <w:t>título</w:t>
      </w:r>
      <w:r w:rsidRPr="00F72F64">
        <w:rPr>
          <w:color w:val="auto"/>
        </w:rPr>
        <w:t xml:space="preserve"> será MARQUEE.</w:t>
      </w:r>
    </w:p>
    <w:p w14:paraId="5C70CEE4" w14:textId="77777777" w:rsidR="001E3BC5" w:rsidRPr="00F72F64" w:rsidRDefault="001E3BC5" w:rsidP="001E3BC5">
      <w:pPr>
        <w:pStyle w:val="apatexto"/>
        <w:ind w:left="1060" w:firstLine="0"/>
        <w:rPr>
          <w:color w:val="auto"/>
        </w:rPr>
      </w:pPr>
    </w:p>
    <w:p w14:paraId="67D7A0A6" w14:textId="77777777" w:rsidR="00FE789C" w:rsidRPr="00F72F64" w:rsidRDefault="00FE789C" w:rsidP="00FE789C">
      <w:pPr>
        <w:pStyle w:val="apatexto"/>
        <w:rPr>
          <w:color w:val="auto"/>
        </w:rPr>
      </w:pPr>
    </w:p>
    <w:p w14:paraId="67C3B22C" w14:textId="77777777" w:rsidR="00A8072E" w:rsidRPr="00F72F64" w:rsidRDefault="00A8072E" w:rsidP="00A8072E"/>
    <w:p w14:paraId="19A52AB1" w14:textId="77777777" w:rsidR="00A8072E" w:rsidRPr="00F72F64" w:rsidRDefault="00A8072E" w:rsidP="00A8072E"/>
    <w:p w14:paraId="351A2140" w14:textId="77777777" w:rsidR="00A8072E" w:rsidRPr="00F72F64" w:rsidRDefault="00A8072E" w:rsidP="00A8072E"/>
    <w:p w14:paraId="5DB0EA23" w14:textId="77777777" w:rsidR="00A8072E" w:rsidRPr="00F72F64" w:rsidRDefault="00A8072E" w:rsidP="00A8072E"/>
    <w:p w14:paraId="62A3CE9E" w14:textId="77777777" w:rsidR="00A8072E" w:rsidRPr="00F72F64" w:rsidRDefault="00A8072E" w:rsidP="00A8072E"/>
    <w:p w14:paraId="7B958B19" w14:textId="77777777" w:rsidR="00A8072E" w:rsidRPr="00F72F64" w:rsidRDefault="00A8072E" w:rsidP="00A8072E"/>
    <w:p w14:paraId="11AD06FA" w14:textId="77777777" w:rsidR="00A8072E" w:rsidRPr="00F72F64" w:rsidRDefault="00A8072E" w:rsidP="00A8072E"/>
    <w:p w14:paraId="076206F3" w14:textId="77777777" w:rsidR="00A8072E" w:rsidRPr="00F72F64" w:rsidRDefault="00A8072E" w:rsidP="00A8072E"/>
    <w:p w14:paraId="691EAF05" w14:textId="77777777" w:rsidR="00A8072E" w:rsidRPr="00F72F64" w:rsidRDefault="00A8072E" w:rsidP="00A8072E"/>
    <w:p w14:paraId="35DD51C8" w14:textId="77777777" w:rsidR="00A8072E" w:rsidRPr="00F72F64" w:rsidRDefault="00A8072E" w:rsidP="00A8072E"/>
    <w:p w14:paraId="70FBF8DF" w14:textId="77777777" w:rsidR="00A8072E" w:rsidRPr="00F72F64" w:rsidRDefault="00A8072E" w:rsidP="00A8072E"/>
    <w:p w14:paraId="38163E88" w14:textId="77777777" w:rsidR="00A8072E" w:rsidRPr="00F72F64" w:rsidRDefault="00A8072E" w:rsidP="00A8072E"/>
    <w:p w14:paraId="3CAC476A" w14:textId="2870DA8F" w:rsidR="002C4594" w:rsidRPr="00F72F64" w:rsidRDefault="002C4594" w:rsidP="00E55262">
      <w:pPr>
        <w:pStyle w:val="Ttulo1"/>
        <w:rPr>
          <w:color w:val="auto"/>
        </w:rPr>
      </w:pPr>
      <w:bookmarkStart w:id="20" w:name="_Toc133215586"/>
      <w:r w:rsidRPr="00F72F64">
        <w:rPr>
          <w:color w:val="auto"/>
        </w:rPr>
        <w:lastRenderedPageBreak/>
        <w:t>Conclusiones</w:t>
      </w:r>
      <w:bookmarkEnd w:id="20"/>
      <w:r w:rsidRPr="00F72F64">
        <w:rPr>
          <w:color w:val="auto"/>
        </w:rPr>
        <w:t xml:space="preserve"> </w:t>
      </w:r>
    </w:p>
    <w:p w14:paraId="7F724415" w14:textId="77777777" w:rsidR="001838B4" w:rsidRPr="00F72F64" w:rsidRDefault="001838B4" w:rsidP="001838B4">
      <w:pPr>
        <w:pStyle w:val="apatexto"/>
        <w:rPr>
          <w:color w:val="auto"/>
        </w:rPr>
      </w:pPr>
      <w:r w:rsidRPr="00F72F64">
        <w:rPr>
          <w:color w:val="auto"/>
        </w:rPr>
        <w:t>Finalmente, con este proyecto se busca mostrar lo interesante y a la vez compleja que es una ingeniería biomédica, iniciando por el estudio de esta hasta llegar a su impacto en la sociedad, también dar a conocer el plan de estudio de esta carrera y todo el esfuerzo que lleva.</w:t>
      </w:r>
    </w:p>
    <w:p w14:paraId="13A64CB0" w14:textId="77777777" w:rsidR="001838B4" w:rsidRPr="00F72F64" w:rsidRDefault="001838B4" w:rsidP="001838B4">
      <w:pPr>
        <w:pStyle w:val="apatexto"/>
        <w:rPr>
          <w:color w:val="auto"/>
        </w:rPr>
      </w:pPr>
      <w:r w:rsidRPr="00F72F64">
        <w:rPr>
          <w:color w:val="auto"/>
        </w:rPr>
        <w:t>También se muestra el alcance que puedes llegar a tener como estudiante de esta carrera, como se mencionó anteriormente, la ingeniería biomédica es el futuro de la medicina. Con esto se puede visualizar hasta donde llegará un estudiante.</w:t>
      </w:r>
    </w:p>
    <w:p w14:paraId="52E11C18" w14:textId="6BA38F64" w:rsidR="001838B4" w:rsidRPr="00F72F64" w:rsidRDefault="001838B4" w:rsidP="001838B4">
      <w:pPr>
        <w:pStyle w:val="apatexto"/>
        <w:rPr>
          <w:color w:val="auto"/>
        </w:rPr>
      </w:pPr>
      <w:r w:rsidRPr="00F72F64">
        <w:rPr>
          <w:color w:val="auto"/>
        </w:rPr>
        <w:t xml:space="preserve">Por otro lado, la página web te interioriza con la carrera y te motiva a estudiarla por los resultados generados en la sociedad, además de mostrar la información necesaria para la carrera como el </w:t>
      </w:r>
      <w:r w:rsidR="00F72F64" w:rsidRPr="00F72F64">
        <w:rPr>
          <w:color w:val="auto"/>
        </w:rPr>
        <w:t>pensum</w:t>
      </w:r>
      <w:r w:rsidRPr="00F72F64">
        <w:rPr>
          <w:color w:val="auto"/>
        </w:rPr>
        <w:t>, objetivo, misión, etc. También, el ingeniero será de gran ayuda para los médicos y los pacientes, al punto de que los mantenga con vida.</w:t>
      </w:r>
    </w:p>
    <w:p w14:paraId="5608F6AC" w14:textId="77777777" w:rsidR="002C4594" w:rsidRPr="00F72F64" w:rsidRDefault="002C4594" w:rsidP="00F81F72">
      <w:pPr>
        <w:pStyle w:val="apatexto"/>
        <w:rPr>
          <w:color w:val="auto"/>
        </w:rPr>
      </w:pPr>
      <w:r w:rsidRPr="00F72F64">
        <w:rPr>
          <w:color w:val="auto"/>
        </w:rPr>
        <w:t>Cabe recalcar que esta carrera busca ayudar al medio ambiente. Cada vez está más actualizada y consigue maneras de contrarrestar el daño ambiental. Bien sabemos que la producción de equipos genera contaminación, así que es algo positivo que la ingeniería biomédica quiera ser ecológica.</w:t>
      </w:r>
    </w:p>
    <w:p w14:paraId="30EC1674" w14:textId="48336521" w:rsidR="002C4594" w:rsidRPr="00F72F64" w:rsidRDefault="002C4594" w:rsidP="00F81F72">
      <w:pPr>
        <w:pStyle w:val="apatexto"/>
        <w:rPr>
          <w:color w:val="auto"/>
        </w:rPr>
      </w:pPr>
      <w:r w:rsidRPr="00F72F64">
        <w:rPr>
          <w:color w:val="auto"/>
        </w:rPr>
        <w:t xml:space="preserve">Por </w:t>
      </w:r>
      <w:r w:rsidR="005C54EE" w:rsidRPr="00F72F64">
        <w:rPr>
          <w:color w:val="auto"/>
        </w:rPr>
        <w:t>último,</w:t>
      </w:r>
      <w:r w:rsidRPr="00F72F64">
        <w:rPr>
          <w:color w:val="auto"/>
        </w:rPr>
        <w:t xml:space="preserve"> se muestra las posibles problemática a la hora de realizar la carrera, pero también se mencionan motivos para no rendirse ante estas dificultades. Si una persona es perseverante y decide estudiar esta profesión, tendrá un futuro exitoso siempre y cuando mantenga la disciplina. </w:t>
      </w:r>
    </w:p>
    <w:p w14:paraId="29FAAAFF" w14:textId="6C3107D1" w:rsidR="002C4594" w:rsidRPr="00F72F64" w:rsidRDefault="002C4594" w:rsidP="005C54EE">
      <w:pPr>
        <w:rPr>
          <w:rFonts w:ascii="Times New Roman" w:hAnsi="Times New Roman" w:cs="Times New Roman"/>
          <w:sz w:val="24"/>
          <w:szCs w:val="24"/>
        </w:rPr>
      </w:pPr>
    </w:p>
    <w:p w14:paraId="3005C407" w14:textId="683E17FB" w:rsidR="002C4594" w:rsidRPr="00F72F64" w:rsidRDefault="002C4594" w:rsidP="005C54EE">
      <w:pPr>
        <w:rPr>
          <w:rFonts w:ascii="Times New Roman" w:hAnsi="Times New Roman" w:cs="Times New Roman"/>
          <w:sz w:val="24"/>
          <w:szCs w:val="24"/>
        </w:rPr>
      </w:pPr>
    </w:p>
    <w:p w14:paraId="312AF76A" w14:textId="58626151" w:rsidR="002C4594" w:rsidRPr="00F72F64" w:rsidRDefault="002C4594" w:rsidP="005C54EE">
      <w:pPr>
        <w:rPr>
          <w:rFonts w:ascii="Times New Roman" w:hAnsi="Times New Roman" w:cs="Times New Roman"/>
          <w:sz w:val="24"/>
          <w:szCs w:val="24"/>
        </w:rPr>
      </w:pPr>
    </w:p>
    <w:p w14:paraId="513C4906" w14:textId="10CA5AE7" w:rsidR="002C4594" w:rsidRPr="00F72F64" w:rsidRDefault="002C4594" w:rsidP="005C54EE">
      <w:pPr>
        <w:rPr>
          <w:rFonts w:ascii="Times New Roman" w:hAnsi="Times New Roman" w:cs="Times New Roman"/>
          <w:sz w:val="24"/>
          <w:szCs w:val="24"/>
        </w:rPr>
      </w:pPr>
    </w:p>
    <w:p w14:paraId="3E0DFCBA" w14:textId="39A536E0" w:rsidR="002C4594" w:rsidRPr="00F72F64" w:rsidRDefault="002C4594" w:rsidP="005C54EE">
      <w:pPr>
        <w:rPr>
          <w:rFonts w:ascii="Times New Roman" w:hAnsi="Times New Roman" w:cs="Times New Roman"/>
          <w:sz w:val="24"/>
          <w:szCs w:val="24"/>
        </w:rPr>
      </w:pPr>
    </w:p>
    <w:p w14:paraId="6F2AC02D" w14:textId="77777777" w:rsidR="005C54EE" w:rsidRPr="00F72F64" w:rsidRDefault="005C54EE" w:rsidP="005C54EE">
      <w:pPr>
        <w:rPr>
          <w:rFonts w:ascii="Times New Roman" w:hAnsi="Times New Roman" w:cs="Times New Roman"/>
          <w:sz w:val="24"/>
          <w:szCs w:val="24"/>
        </w:rPr>
      </w:pPr>
    </w:p>
    <w:p w14:paraId="673E77FC" w14:textId="46C8B88D" w:rsidR="002C4594" w:rsidRPr="00F72F64" w:rsidRDefault="004248D2" w:rsidP="00E55262">
      <w:pPr>
        <w:pStyle w:val="Ttulo1"/>
        <w:rPr>
          <w:color w:val="auto"/>
        </w:rPr>
      </w:pPr>
      <w:bookmarkStart w:id="21" w:name="_Toc133215587"/>
      <w:r w:rsidRPr="00F72F64">
        <w:rPr>
          <w:color w:val="auto"/>
        </w:rPr>
        <w:lastRenderedPageBreak/>
        <w:t xml:space="preserve">Webgrafía - </w:t>
      </w:r>
      <w:proofErr w:type="spellStart"/>
      <w:r w:rsidRPr="00F72F64">
        <w:rPr>
          <w:color w:val="auto"/>
        </w:rPr>
        <w:t>linkgrafía</w:t>
      </w:r>
      <w:bookmarkEnd w:id="21"/>
      <w:proofErr w:type="spellEnd"/>
    </w:p>
    <w:p w14:paraId="7EAFD821" w14:textId="77777777" w:rsidR="00B27B9C" w:rsidRPr="00F72F64" w:rsidRDefault="00B27B9C" w:rsidP="00F81F72">
      <w:pPr>
        <w:pStyle w:val="apatexto"/>
        <w:rPr>
          <w:color w:val="auto"/>
        </w:rPr>
      </w:pPr>
      <w:r w:rsidRPr="00F72F64">
        <w:rPr>
          <w:color w:val="auto"/>
        </w:rPr>
        <w:t xml:space="preserve">García M. (s.f.). </w:t>
      </w:r>
      <w:r w:rsidRPr="00F72F64">
        <w:rPr>
          <w:i/>
          <w:iCs/>
          <w:color w:val="auto"/>
        </w:rPr>
        <w:t xml:space="preserve">Misión, Visión y Objetivo. </w:t>
      </w:r>
      <w:r w:rsidRPr="00F72F64">
        <w:rPr>
          <w:color w:val="auto"/>
        </w:rPr>
        <w:t xml:space="preserve">Universidad de Guadalajara. </w:t>
      </w:r>
      <w:hyperlink r:id="rId37" w:history="1">
        <w:r w:rsidRPr="00F72F64">
          <w:rPr>
            <w:rStyle w:val="Hipervnculo"/>
            <w:rFonts w:cs="Times New Roman"/>
            <w:color w:val="auto"/>
            <w:szCs w:val="24"/>
          </w:rPr>
          <w:t>http://www.cucei.udg.mx/carreras/biomedica/es/informacion-de-la-carrera/mision-y-vision</w:t>
        </w:r>
      </w:hyperlink>
    </w:p>
    <w:p w14:paraId="3B036E50" w14:textId="77777777" w:rsidR="00B27B9C" w:rsidRPr="00F72F64" w:rsidRDefault="00B27B9C" w:rsidP="00F81F72">
      <w:pPr>
        <w:pStyle w:val="apatexto"/>
        <w:rPr>
          <w:color w:val="auto"/>
        </w:rPr>
      </w:pPr>
      <w:proofErr w:type="spellStart"/>
      <w:r w:rsidRPr="00F72F64">
        <w:rPr>
          <w:color w:val="auto"/>
        </w:rPr>
        <w:t>Gismondi</w:t>
      </w:r>
      <w:proofErr w:type="spellEnd"/>
      <w:r w:rsidRPr="00F72F64">
        <w:rPr>
          <w:color w:val="auto"/>
        </w:rPr>
        <w:t xml:space="preserve"> G. (2010). </w:t>
      </w:r>
      <w:r w:rsidRPr="00F72F64">
        <w:rPr>
          <w:i/>
          <w:iCs/>
          <w:color w:val="auto"/>
        </w:rPr>
        <w:t>Ingeniería biomédica.</w:t>
      </w:r>
      <w:r w:rsidRPr="00F72F64">
        <w:rPr>
          <w:color w:val="auto"/>
        </w:rPr>
        <w:t xml:space="preserve"> Scielo. </w:t>
      </w:r>
      <w:hyperlink r:id="rId38" w:anchor=":~:text=La%20Ingenier%C3%ADa%20biom%C3%A9dica%20es%20la,imagenolog%C3%ADa%20m%C3%A9dica)%20y%20de%20terapia" w:history="1">
        <w:r w:rsidRPr="00F72F64">
          <w:rPr>
            <w:rStyle w:val="Hipervnculo"/>
            <w:rFonts w:cs="Times New Roman"/>
            <w:color w:val="auto"/>
            <w:szCs w:val="24"/>
          </w:rPr>
          <w:t>http://www.scielo.org.bo/scielo.php?script=sci_arttext&amp;pid=S207733232010000100007#:~:text=La%20Ingenier%C3%ADa%20biom%C3%A9dica%20es%20la,imagenolog%C3%ADa%20m%C3%A9dica)%20y%20de%20terapia</w:t>
        </w:r>
      </w:hyperlink>
    </w:p>
    <w:p w14:paraId="0DABC483" w14:textId="3CE61B65" w:rsidR="00B27B9C" w:rsidRPr="00F72F64" w:rsidRDefault="00B27B9C" w:rsidP="00F81F72">
      <w:pPr>
        <w:pStyle w:val="apatexto"/>
        <w:rPr>
          <w:color w:val="auto"/>
        </w:rPr>
      </w:pPr>
      <w:r w:rsidRPr="00F72F64">
        <w:rPr>
          <w:color w:val="auto"/>
        </w:rPr>
        <w:t xml:space="preserve">Titulo. (2019). </w:t>
      </w:r>
      <w:r w:rsidRPr="00F72F64">
        <w:rPr>
          <w:i/>
          <w:iCs/>
          <w:color w:val="auto"/>
        </w:rPr>
        <w:t>¿Qué hace y dónde trabaja un ingeniero biomédico?</w:t>
      </w:r>
      <w:r w:rsidRPr="00F72F64">
        <w:rPr>
          <w:color w:val="auto"/>
        </w:rPr>
        <w:t xml:space="preserve"> Galileo universidad. </w:t>
      </w:r>
      <w:hyperlink r:id="rId39" w:anchor=":~:text=La%20Ingenier%C3%ADa%20Biom%C3%A9dica%20es%20una%20disciplina%20que%20utiliza%20conocimientos%20de,ciencias%20biom%C3%A9dicas%20y%20pr%C3%A1cticas%20cl%C3%ADnicas" w:history="1">
        <w:r w:rsidRPr="00F72F64">
          <w:rPr>
            <w:rStyle w:val="Hipervnculo"/>
            <w:rFonts w:cs="Times New Roman"/>
            <w:color w:val="auto"/>
            <w:szCs w:val="24"/>
          </w:rPr>
          <w:t>https://www.galileo.edu/trends-innovation/que-hace-y-donde-trabaja-un-ingeniero-biomedico/#:~:text=La%20Ingenier%C3%ADa%20Biom%C3%A9dica%20es%20una%20disciplina%20que%20utiliza%20conocimientos%20de,ciencias%20biom%C3%A9dicas%20y%20pr%C3%A1cticas%20cl%C3%ADnicas</w:t>
        </w:r>
      </w:hyperlink>
    </w:p>
    <w:p w14:paraId="119E9A14" w14:textId="77777777" w:rsidR="00B27B9C" w:rsidRPr="00F72F64" w:rsidRDefault="00B27B9C" w:rsidP="00F81F72">
      <w:pPr>
        <w:pStyle w:val="apatexto"/>
        <w:rPr>
          <w:color w:val="auto"/>
        </w:rPr>
      </w:pPr>
      <w:r w:rsidRPr="00F72F64">
        <w:rPr>
          <w:color w:val="auto"/>
        </w:rPr>
        <w:t xml:space="preserve">Titulo. (2022). </w:t>
      </w:r>
      <w:r w:rsidRPr="00F72F64">
        <w:rPr>
          <w:i/>
          <w:iCs/>
          <w:color w:val="auto"/>
        </w:rPr>
        <w:t>Justificación (de trabajo o investigación).</w:t>
      </w:r>
      <w:r w:rsidRPr="00F72F64">
        <w:rPr>
          <w:color w:val="auto"/>
        </w:rPr>
        <w:t xml:space="preserve"> Ejemplos. </w:t>
      </w:r>
      <w:hyperlink r:id="rId40" w:history="1">
        <w:r w:rsidRPr="00F72F64">
          <w:rPr>
            <w:rStyle w:val="Hipervnculo"/>
            <w:rFonts w:cs="Times New Roman"/>
            <w:color w:val="auto"/>
            <w:szCs w:val="24"/>
          </w:rPr>
          <w:t>https://www.ejemplos.co/7-ejemplos-de-justificacion-de-trabajo-o-investigacion/</w:t>
        </w:r>
      </w:hyperlink>
    </w:p>
    <w:p w14:paraId="0C89A57E" w14:textId="77777777" w:rsidR="00B27B9C" w:rsidRPr="00F72F64" w:rsidRDefault="00B27B9C" w:rsidP="00F81F72">
      <w:pPr>
        <w:pStyle w:val="apatexto"/>
        <w:rPr>
          <w:rFonts w:cs="Times New Roman"/>
          <w:color w:val="auto"/>
        </w:rPr>
      </w:pPr>
      <w:r w:rsidRPr="00F72F64">
        <w:rPr>
          <w:color w:val="auto"/>
        </w:rPr>
        <w:t xml:space="preserve">Titulo. (2022). </w:t>
      </w:r>
      <w:r w:rsidRPr="00F72F64">
        <w:rPr>
          <w:i/>
          <w:iCs/>
          <w:color w:val="auto"/>
        </w:rPr>
        <w:t>Tipos de hipótesis.</w:t>
      </w:r>
      <w:r w:rsidRPr="00F72F64">
        <w:rPr>
          <w:color w:val="auto"/>
        </w:rPr>
        <w:t xml:space="preserve"> Significados</w:t>
      </w:r>
      <w:r w:rsidRPr="00F72F64">
        <w:rPr>
          <w:rFonts w:cs="Times New Roman"/>
          <w:color w:val="auto"/>
        </w:rPr>
        <w:t xml:space="preserve">. </w:t>
      </w:r>
      <w:hyperlink r:id="rId41" w:history="1">
        <w:r w:rsidRPr="00F72F64">
          <w:rPr>
            <w:rStyle w:val="Hipervnculo"/>
            <w:rFonts w:cs="Times New Roman"/>
            <w:color w:val="auto"/>
            <w:szCs w:val="24"/>
          </w:rPr>
          <w:t>https://www.significados.com/tipos-de-hipotesis/</w:t>
        </w:r>
      </w:hyperlink>
    </w:p>
    <w:p w14:paraId="179E9D68" w14:textId="77777777" w:rsidR="00B27B9C" w:rsidRPr="00F72F64" w:rsidRDefault="00B27B9C" w:rsidP="00F81F72">
      <w:pPr>
        <w:pStyle w:val="apatexto"/>
        <w:rPr>
          <w:color w:val="auto"/>
        </w:rPr>
      </w:pPr>
      <w:r w:rsidRPr="00F72F64">
        <w:rPr>
          <w:color w:val="auto"/>
        </w:rPr>
        <w:t xml:space="preserve">Título. (s.f.). </w:t>
      </w:r>
      <w:r w:rsidRPr="00F72F64">
        <w:rPr>
          <w:i/>
          <w:iCs/>
          <w:color w:val="auto"/>
        </w:rPr>
        <w:t>¿Cómo elegir la mejor metodología de investigación para su estudio?</w:t>
      </w:r>
      <w:r w:rsidRPr="00F72F64">
        <w:rPr>
          <w:color w:val="auto"/>
        </w:rPr>
        <w:t xml:space="preserve"> </w:t>
      </w:r>
      <w:proofErr w:type="spellStart"/>
      <w:r w:rsidRPr="00F72F64">
        <w:rPr>
          <w:color w:val="auto"/>
        </w:rPr>
        <w:t>enago</w:t>
      </w:r>
      <w:proofErr w:type="spellEnd"/>
      <w:r w:rsidRPr="00F72F64">
        <w:rPr>
          <w:color w:val="auto"/>
        </w:rPr>
        <w:t xml:space="preserve"> </w:t>
      </w:r>
      <w:proofErr w:type="spellStart"/>
      <w:r w:rsidRPr="00F72F64">
        <w:rPr>
          <w:color w:val="auto"/>
        </w:rPr>
        <w:t>acamedy</w:t>
      </w:r>
      <w:proofErr w:type="spellEnd"/>
      <w:r w:rsidRPr="00F72F64">
        <w:rPr>
          <w:i/>
          <w:iCs/>
          <w:color w:val="auto"/>
        </w:rPr>
        <w:t>.</w:t>
      </w:r>
      <w:r w:rsidRPr="00F72F64">
        <w:rPr>
          <w:color w:val="auto"/>
        </w:rPr>
        <w:t xml:space="preserve"> </w:t>
      </w:r>
      <w:hyperlink r:id="rId42" w:history="1">
        <w:r w:rsidRPr="00F72F64">
          <w:rPr>
            <w:rStyle w:val="Hipervnculo"/>
            <w:rFonts w:cs="Times New Roman"/>
            <w:color w:val="auto"/>
            <w:szCs w:val="24"/>
          </w:rPr>
          <w:t>https://www.enago.com/es/academy/choose-best-research-methodology/</w:t>
        </w:r>
      </w:hyperlink>
    </w:p>
    <w:p w14:paraId="3B094EF6" w14:textId="77777777" w:rsidR="00B27B9C" w:rsidRPr="00F72F64" w:rsidRDefault="00B27B9C" w:rsidP="00F81F72">
      <w:pPr>
        <w:pStyle w:val="apatexto"/>
        <w:rPr>
          <w:rStyle w:val="Hipervnculo"/>
          <w:color w:val="auto"/>
        </w:rPr>
      </w:pPr>
      <w:r w:rsidRPr="00F72F64">
        <w:rPr>
          <w:color w:val="auto"/>
        </w:rPr>
        <w:t>Título. (s.f.).</w:t>
      </w:r>
      <w:r w:rsidRPr="00F72F64">
        <w:rPr>
          <w:i/>
          <w:iCs/>
          <w:color w:val="auto"/>
        </w:rPr>
        <w:t xml:space="preserve"> Ingeniería Biomédica. Objetivo de la carrera.</w:t>
      </w:r>
      <w:r w:rsidRPr="00F72F64">
        <w:rPr>
          <w:color w:val="auto"/>
        </w:rPr>
        <w:t xml:space="preserve"> Vida alterna. </w:t>
      </w:r>
      <w:hyperlink r:id="rId43" w:history="1">
        <w:r w:rsidRPr="00F72F64">
          <w:rPr>
            <w:rStyle w:val="Hipervnculo"/>
            <w:color w:val="auto"/>
          </w:rPr>
          <w:t>http://www.profesiones.com.mx/ingenieria_biomedica_objetivo_de_la_carrera.htm</w:t>
        </w:r>
      </w:hyperlink>
    </w:p>
    <w:p w14:paraId="241CC230" w14:textId="6D4DEE26" w:rsidR="004D608A" w:rsidRPr="00F72F64" w:rsidRDefault="00F72F64" w:rsidP="004D608A">
      <w:pPr>
        <w:pStyle w:val="apatexto"/>
        <w:rPr>
          <w:color w:val="auto"/>
        </w:rPr>
      </w:pPr>
      <w:r w:rsidRPr="00F72F64">
        <w:rPr>
          <w:i/>
          <w:iCs/>
          <w:color w:val="auto"/>
        </w:rPr>
        <w:t>Términos</w:t>
      </w:r>
      <w:r w:rsidR="004D608A" w:rsidRPr="00F72F64">
        <w:rPr>
          <w:i/>
          <w:iCs/>
          <w:color w:val="auto"/>
        </w:rPr>
        <w:t xml:space="preserve"> </w:t>
      </w:r>
      <w:r w:rsidRPr="00F72F64">
        <w:rPr>
          <w:i/>
          <w:iCs/>
          <w:color w:val="auto"/>
        </w:rPr>
        <w:t>Biomédicos</w:t>
      </w:r>
      <w:r w:rsidR="004D608A" w:rsidRPr="00F72F64">
        <w:rPr>
          <w:i/>
          <w:iCs/>
          <w:color w:val="auto"/>
        </w:rPr>
        <w:t xml:space="preserve"> de uso corriente - Ingeniería Biomédica</w:t>
      </w:r>
      <w:r w:rsidR="004D608A" w:rsidRPr="00F72F64">
        <w:rPr>
          <w:color w:val="auto"/>
        </w:rPr>
        <w:t xml:space="preserve">. (s. f.). Google.com. Recuperado 26 de abril de 2023, de </w:t>
      </w:r>
      <w:hyperlink r:id="rId44" w:history="1">
        <w:r w:rsidR="004D608A" w:rsidRPr="00F72F64">
          <w:rPr>
            <w:rStyle w:val="Hipervnculo"/>
            <w:color w:val="auto"/>
          </w:rPr>
          <w:t>https://sites.google.com/site/amibmedica/avances-cientificos/terminologia</w:t>
        </w:r>
      </w:hyperlink>
    </w:p>
    <w:p w14:paraId="3C4143A0" w14:textId="5616291B" w:rsidR="00F72F64" w:rsidRPr="00F72F64" w:rsidRDefault="00F72F64" w:rsidP="00F72F64">
      <w:pPr>
        <w:pStyle w:val="apatexto"/>
        <w:rPr>
          <w:color w:val="auto"/>
        </w:rPr>
      </w:pPr>
      <w:r w:rsidRPr="00F72F64">
        <w:rPr>
          <w:color w:val="auto"/>
          <w:lang w:val="en-US"/>
        </w:rPr>
        <w:lastRenderedPageBreak/>
        <w:t>Otto, M., &amp; Thornton, J. (s. f.). </w:t>
      </w:r>
      <w:proofErr w:type="spellStart"/>
      <w:r w:rsidRPr="00F72F64">
        <w:rPr>
          <w:i/>
          <w:iCs/>
          <w:color w:val="auto"/>
        </w:rPr>
        <w:t>Buttons</w:t>
      </w:r>
      <w:proofErr w:type="spellEnd"/>
      <w:r w:rsidRPr="00F72F64">
        <w:rPr>
          <w:color w:val="auto"/>
        </w:rPr>
        <w:t xml:space="preserve">. Getbootstrap.com. Recuperado 26 de abril de 2023, de </w:t>
      </w:r>
      <w:hyperlink r:id="rId45" w:history="1">
        <w:r w:rsidRPr="00F72F64">
          <w:rPr>
            <w:rStyle w:val="Hipervnculo"/>
            <w:color w:val="auto"/>
          </w:rPr>
          <w:t>https://getbootstrap.com/docs/5.3/components/buttons/</w:t>
        </w:r>
      </w:hyperlink>
    </w:p>
    <w:p w14:paraId="2C5D0FE5" w14:textId="77777777" w:rsidR="00F72F64" w:rsidRPr="00F72F64" w:rsidRDefault="00F72F64" w:rsidP="00F72F64">
      <w:pPr>
        <w:pStyle w:val="apatexto"/>
        <w:rPr>
          <w:color w:val="auto"/>
        </w:rPr>
      </w:pPr>
    </w:p>
    <w:p w14:paraId="32CDC98F" w14:textId="77777777" w:rsidR="004D608A" w:rsidRPr="00F72F64" w:rsidRDefault="004D608A" w:rsidP="004D608A">
      <w:pPr>
        <w:pStyle w:val="apatexto"/>
        <w:rPr>
          <w:color w:val="auto"/>
          <w:lang w:val="es-CO"/>
        </w:rPr>
      </w:pPr>
    </w:p>
    <w:p w14:paraId="791E2121" w14:textId="77777777" w:rsidR="004D608A" w:rsidRPr="00F72F64" w:rsidRDefault="004D608A" w:rsidP="00F81F72">
      <w:pPr>
        <w:pStyle w:val="apatexto"/>
        <w:rPr>
          <w:color w:val="auto"/>
          <w:lang w:val="es-CO"/>
        </w:rPr>
      </w:pPr>
    </w:p>
    <w:p w14:paraId="1C4A02E6" w14:textId="20C1DFEA" w:rsidR="00E33C3E" w:rsidRPr="00F72F64" w:rsidRDefault="00E33C3E" w:rsidP="00F81F72">
      <w:pPr>
        <w:rPr>
          <w:rFonts w:ascii="Times New Roman" w:hAnsi="Times New Roman" w:cs="Times New Roman"/>
          <w:sz w:val="24"/>
          <w:szCs w:val="24"/>
        </w:rPr>
      </w:pPr>
    </w:p>
    <w:sectPr w:rsidR="00E33C3E" w:rsidRPr="00F72F64" w:rsidSect="009E0E7B">
      <w:footerReference w:type="default" r:id="rId46"/>
      <w:pgSz w:w="12240" w:h="15840"/>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1123E" w14:textId="77777777" w:rsidR="00373EAB" w:rsidRDefault="00373EAB" w:rsidP="009E0E7B">
      <w:pPr>
        <w:spacing w:after="0" w:line="240" w:lineRule="auto"/>
      </w:pPr>
      <w:r>
        <w:separator/>
      </w:r>
    </w:p>
  </w:endnote>
  <w:endnote w:type="continuationSeparator" w:id="0">
    <w:p w14:paraId="46FB2F62" w14:textId="77777777" w:rsidR="00373EAB" w:rsidRDefault="00373EAB" w:rsidP="009E0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358566"/>
      <w:docPartObj>
        <w:docPartGallery w:val="Page Numbers (Bottom of Page)"/>
        <w:docPartUnique/>
      </w:docPartObj>
    </w:sdtPr>
    <w:sdtEndPr/>
    <w:sdtContent>
      <w:p w14:paraId="26005301" w14:textId="77777777" w:rsidR="009E0E7B" w:rsidRDefault="009E0E7B">
        <w:pPr>
          <w:pStyle w:val="Piedepgina"/>
          <w:jc w:val="right"/>
        </w:pPr>
        <w:r>
          <w:fldChar w:fldCharType="begin"/>
        </w:r>
        <w:r>
          <w:instrText>PAGE   \* MERGEFORMAT</w:instrText>
        </w:r>
        <w:r>
          <w:fldChar w:fldCharType="separate"/>
        </w:r>
        <w:r>
          <w:rPr>
            <w:lang w:val="es-ES"/>
          </w:rPr>
          <w:t>2</w:t>
        </w:r>
        <w:r>
          <w:fldChar w:fldCharType="end"/>
        </w:r>
      </w:p>
    </w:sdtContent>
  </w:sdt>
  <w:p w14:paraId="757D1824" w14:textId="77777777" w:rsidR="009E0E7B" w:rsidRDefault="009E0E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777AB" w14:textId="77777777" w:rsidR="00373EAB" w:rsidRDefault="00373EAB" w:rsidP="009E0E7B">
      <w:pPr>
        <w:spacing w:after="0" w:line="240" w:lineRule="auto"/>
      </w:pPr>
      <w:r>
        <w:separator/>
      </w:r>
    </w:p>
  </w:footnote>
  <w:footnote w:type="continuationSeparator" w:id="0">
    <w:p w14:paraId="554F1D92" w14:textId="77777777" w:rsidR="00373EAB" w:rsidRDefault="00373EAB" w:rsidP="009E0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3C3C"/>
    <w:multiLevelType w:val="hybridMultilevel"/>
    <w:tmpl w:val="FEA007C6"/>
    <w:lvl w:ilvl="0" w:tplc="240A0001">
      <w:start w:val="1"/>
      <w:numFmt w:val="bullet"/>
      <w:lvlText w:val=""/>
      <w:lvlJc w:val="left"/>
      <w:pPr>
        <w:ind w:left="-1515" w:hanging="360"/>
      </w:pPr>
      <w:rPr>
        <w:rFonts w:ascii="Symbol" w:hAnsi="Symbol" w:hint="default"/>
      </w:rPr>
    </w:lvl>
    <w:lvl w:ilvl="1" w:tplc="240A0003" w:tentative="1">
      <w:start w:val="1"/>
      <w:numFmt w:val="bullet"/>
      <w:lvlText w:val="o"/>
      <w:lvlJc w:val="left"/>
      <w:pPr>
        <w:ind w:left="-795" w:hanging="360"/>
      </w:pPr>
      <w:rPr>
        <w:rFonts w:ascii="Courier New" w:hAnsi="Courier New" w:cs="Courier New" w:hint="default"/>
      </w:rPr>
    </w:lvl>
    <w:lvl w:ilvl="2" w:tplc="240A0005" w:tentative="1">
      <w:start w:val="1"/>
      <w:numFmt w:val="bullet"/>
      <w:lvlText w:val=""/>
      <w:lvlJc w:val="left"/>
      <w:pPr>
        <w:ind w:left="-75" w:hanging="360"/>
      </w:pPr>
      <w:rPr>
        <w:rFonts w:ascii="Wingdings" w:hAnsi="Wingdings" w:hint="default"/>
      </w:rPr>
    </w:lvl>
    <w:lvl w:ilvl="3" w:tplc="240A0001" w:tentative="1">
      <w:start w:val="1"/>
      <w:numFmt w:val="bullet"/>
      <w:lvlText w:val=""/>
      <w:lvlJc w:val="left"/>
      <w:pPr>
        <w:ind w:left="645" w:hanging="360"/>
      </w:pPr>
      <w:rPr>
        <w:rFonts w:ascii="Symbol" w:hAnsi="Symbol" w:hint="default"/>
      </w:rPr>
    </w:lvl>
    <w:lvl w:ilvl="4" w:tplc="240A0003" w:tentative="1">
      <w:start w:val="1"/>
      <w:numFmt w:val="bullet"/>
      <w:lvlText w:val="o"/>
      <w:lvlJc w:val="left"/>
      <w:pPr>
        <w:ind w:left="1365" w:hanging="360"/>
      </w:pPr>
      <w:rPr>
        <w:rFonts w:ascii="Courier New" w:hAnsi="Courier New" w:cs="Courier New" w:hint="default"/>
      </w:rPr>
    </w:lvl>
    <w:lvl w:ilvl="5" w:tplc="240A0005" w:tentative="1">
      <w:start w:val="1"/>
      <w:numFmt w:val="bullet"/>
      <w:lvlText w:val=""/>
      <w:lvlJc w:val="left"/>
      <w:pPr>
        <w:ind w:left="2085" w:hanging="360"/>
      </w:pPr>
      <w:rPr>
        <w:rFonts w:ascii="Wingdings" w:hAnsi="Wingdings" w:hint="default"/>
      </w:rPr>
    </w:lvl>
    <w:lvl w:ilvl="6" w:tplc="240A0001" w:tentative="1">
      <w:start w:val="1"/>
      <w:numFmt w:val="bullet"/>
      <w:lvlText w:val=""/>
      <w:lvlJc w:val="left"/>
      <w:pPr>
        <w:ind w:left="2805" w:hanging="360"/>
      </w:pPr>
      <w:rPr>
        <w:rFonts w:ascii="Symbol" w:hAnsi="Symbol" w:hint="default"/>
      </w:rPr>
    </w:lvl>
    <w:lvl w:ilvl="7" w:tplc="240A0003" w:tentative="1">
      <w:start w:val="1"/>
      <w:numFmt w:val="bullet"/>
      <w:lvlText w:val="o"/>
      <w:lvlJc w:val="left"/>
      <w:pPr>
        <w:ind w:left="3525" w:hanging="360"/>
      </w:pPr>
      <w:rPr>
        <w:rFonts w:ascii="Courier New" w:hAnsi="Courier New" w:cs="Courier New" w:hint="default"/>
      </w:rPr>
    </w:lvl>
    <w:lvl w:ilvl="8" w:tplc="240A0005" w:tentative="1">
      <w:start w:val="1"/>
      <w:numFmt w:val="bullet"/>
      <w:lvlText w:val=""/>
      <w:lvlJc w:val="left"/>
      <w:pPr>
        <w:ind w:left="4245" w:hanging="360"/>
      </w:pPr>
      <w:rPr>
        <w:rFonts w:ascii="Wingdings" w:hAnsi="Wingdings" w:hint="default"/>
      </w:rPr>
    </w:lvl>
  </w:abstractNum>
  <w:abstractNum w:abstractNumId="1" w15:restartNumberingAfterBreak="0">
    <w:nsid w:val="046F3D57"/>
    <w:multiLevelType w:val="multilevel"/>
    <w:tmpl w:val="CEF8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277E9"/>
    <w:multiLevelType w:val="multilevel"/>
    <w:tmpl w:val="D2DC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22400"/>
    <w:multiLevelType w:val="multilevel"/>
    <w:tmpl w:val="A254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438DF"/>
    <w:multiLevelType w:val="multilevel"/>
    <w:tmpl w:val="AAA8A472"/>
    <w:numStyleLink w:val="1"/>
  </w:abstractNum>
  <w:abstractNum w:abstractNumId="5" w15:restartNumberingAfterBreak="0">
    <w:nsid w:val="193000B9"/>
    <w:multiLevelType w:val="hybridMultilevel"/>
    <w:tmpl w:val="D1401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9B329BB"/>
    <w:multiLevelType w:val="hybridMultilevel"/>
    <w:tmpl w:val="5E7ACD50"/>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7" w15:restartNumberingAfterBreak="0">
    <w:nsid w:val="1CE4139A"/>
    <w:multiLevelType w:val="multilevel"/>
    <w:tmpl w:val="AAA8A472"/>
    <w:numStyleLink w:val="1"/>
  </w:abstractNum>
  <w:abstractNum w:abstractNumId="8" w15:restartNumberingAfterBreak="0">
    <w:nsid w:val="25AD254B"/>
    <w:multiLevelType w:val="hybridMultilevel"/>
    <w:tmpl w:val="BD10C8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775A5B"/>
    <w:multiLevelType w:val="hybridMultilevel"/>
    <w:tmpl w:val="2F7066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3C718B"/>
    <w:multiLevelType w:val="multilevel"/>
    <w:tmpl w:val="AAA8A472"/>
    <w:numStyleLink w:val="1"/>
  </w:abstractNum>
  <w:abstractNum w:abstractNumId="11" w15:restartNumberingAfterBreak="0">
    <w:nsid w:val="2D775BA3"/>
    <w:multiLevelType w:val="hybridMultilevel"/>
    <w:tmpl w:val="94F63F8A"/>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12" w15:restartNumberingAfterBreak="0">
    <w:nsid w:val="2DD56F85"/>
    <w:multiLevelType w:val="hybridMultilevel"/>
    <w:tmpl w:val="3F4A535E"/>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13" w15:restartNumberingAfterBreak="0">
    <w:nsid w:val="2EAF3078"/>
    <w:multiLevelType w:val="multilevel"/>
    <w:tmpl w:val="71B6DF5E"/>
    <w:lvl w:ilvl="0">
      <w:numFmt w:val="decimal"/>
      <w:pStyle w:val="Ttulo1"/>
      <w:lvlText w:val="%1"/>
      <w:lvlJc w:val="left"/>
      <w:pPr>
        <w:ind w:left="357" w:hanging="357"/>
      </w:pPr>
      <w:rPr>
        <w:rFonts w:hint="default"/>
      </w:rPr>
    </w:lvl>
    <w:lvl w:ilvl="1">
      <w:start w:val="1"/>
      <w:numFmt w:val="decimal"/>
      <w:pStyle w:val="Ttulo2"/>
      <w:lvlText w:val="%1.%2"/>
      <w:lvlJc w:val="left"/>
      <w:pPr>
        <w:ind w:left="720" w:hanging="363"/>
      </w:pPr>
      <w:rPr>
        <w:rFonts w:hint="default"/>
        <w:b/>
        <w:bCs w:val="0"/>
      </w:rPr>
    </w:lvl>
    <w:lvl w:ilvl="2">
      <w:start w:val="1"/>
      <w:numFmt w:val="decimal"/>
      <w:pStyle w:val="Ttulo3"/>
      <w:lvlText w:val="%1.%2.%3"/>
      <w:lvlJc w:val="right"/>
      <w:pPr>
        <w:ind w:left="3062" w:firstLine="57"/>
      </w:pPr>
      <w:rPr>
        <w:rFonts w:hint="default"/>
        <w:b/>
        <w:bCs/>
      </w:rPr>
    </w:lvl>
    <w:lvl w:ilvl="3">
      <w:start w:val="1"/>
      <w:numFmt w:val="decimal"/>
      <w:lvlText w:val="%4."/>
      <w:lvlJc w:val="left"/>
      <w:pPr>
        <w:ind w:left="2947" w:hanging="360"/>
      </w:pPr>
      <w:rPr>
        <w:rFonts w:hint="default"/>
      </w:rPr>
    </w:lvl>
    <w:lvl w:ilvl="4">
      <w:start w:val="1"/>
      <w:numFmt w:val="lowerLetter"/>
      <w:lvlText w:val="%5."/>
      <w:lvlJc w:val="left"/>
      <w:pPr>
        <w:ind w:left="3667" w:hanging="360"/>
      </w:pPr>
      <w:rPr>
        <w:rFonts w:hint="default"/>
      </w:rPr>
    </w:lvl>
    <w:lvl w:ilvl="5">
      <w:start w:val="1"/>
      <w:numFmt w:val="lowerRoman"/>
      <w:lvlText w:val="%6."/>
      <w:lvlJc w:val="right"/>
      <w:pPr>
        <w:ind w:left="4387" w:hanging="180"/>
      </w:pPr>
      <w:rPr>
        <w:rFonts w:hint="default"/>
      </w:rPr>
    </w:lvl>
    <w:lvl w:ilvl="6">
      <w:start w:val="1"/>
      <w:numFmt w:val="decimal"/>
      <w:lvlText w:val="%7."/>
      <w:lvlJc w:val="left"/>
      <w:pPr>
        <w:ind w:left="5107" w:hanging="360"/>
      </w:pPr>
      <w:rPr>
        <w:rFonts w:hint="default"/>
      </w:rPr>
    </w:lvl>
    <w:lvl w:ilvl="7">
      <w:start w:val="1"/>
      <w:numFmt w:val="lowerLetter"/>
      <w:lvlText w:val="%8."/>
      <w:lvlJc w:val="left"/>
      <w:pPr>
        <w:ind w:left="5827" w:hanging="360"/>
      </w:pPr>
      <w:rPr>
        <w:rFonts w:hint="default"/>
      </w:rPr>
    </w:lvl>
    <w:lvl w:ilvl="8">
      <w:start w:val="1"/>
      <w:numFmt w:val="lowerRoman"/>
      <w:lvlText w:val="%9."/>
      <w:lvlJc w:val="right"/>
      <w:pPr>
        <w:ind w:left="6547" w:hanging="180"/>
      </w:pPr>
      <w:rPr>
        <w:rFonts w:hint="default"/>
      </w:rPr>
    </w:lvl>
  </w:abstractNum>
  <w:abstractNum w:abstractNumId="14" w15:restartNumberingAfterBreak="0">
    <w:nsid w:val="358F6860"/>
    <w:multiLevelType w:val="multilevel"/>
    <w:tmpl w:val="FF98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E74BE"/>
    <w:multiLevelType w:val="hybridMultilevel"/>
    <w:tmpl w:val="C39E1A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DD2B1D"/>
    <w:multiLevelType w:val="hybridMultilevel"/>
    <w:tmpl w:val="7FEAA1FC"/>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17" w15:restartNumberingAfterBreak="0">
    <w:nsid w:val="3DD43749"/>
    <w:multiLevelType w:val="multilevel"/>
    <w:tmpl w:val="AAA8A472"/>
    <w:numStyleLink w:val="1"/>
  </w:abstractNum>
  <w:abstractNum w:abstractNumId="18" w15:restartNumberingAfterBreak="0">
    <w:nsid w:val="42A33688"/>
    <w:multiLevelType w:val="hybridMultilevel"/>
    <w:tmpl w:val="3454D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4136117"/>
    <w:multiLevelType w:val="hybridMultilevel"/>
    <w:tmpl w:val="0E5A0B90"/>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20" w15:restartNumberingAfterBreak="0">
    <w:nsid w:val="45A33906"/>
    <w:multiLevelType w:val="hybridMultilevel"/>
    <w:tmpl w:val="D2E641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46864A31"/>
    <w:multiLevelType w:val="multilevel"/>
    <w:tmpl w:val="0448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E15908"/>
    <w:multiLevelType w:val="hybridMultilevel"/>
    <w:tmpl w:val="BE961634"/>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23" w15:restartNumberingAfterBreak="0">
    <w:nsid w:val="4820302F"/>
    <w:multiLevelType w:val="hybridMultilevel"/>
    <w:tmpl w:val="7242E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A9D2BC4"/>
    <w:multiLevelType w:val="hybridMultilevel"/>
    <w:tmpl w:val="874288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D7D7CFE"/>
    <w:multiLevelType w:val="hybridMultilevel"/>
    <w:tmpl w:val="E2B846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4A34370"/>
    <w:multiLevelType w:val="hybridMultilevel"/>
    <w:tmpl w:val="C27A78C0"/>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27" w15:restartNumberingAfterBreak="0">
    <w:nsid w:val="557F305D"/>
    <w:multiLevelType w:val="hybridMultilevel"/>
    <w:tmpl w:val="19B805E8"/>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28" w15:restartNumberingAfterBreak="0">
    <w:nsid w:val="56A25749"/>
    <w:multiLevelType w:val="multilevel"/>
    <w:tmpl w:val="AAA8A472"/>
    <w:styleLink w:val="1"/>
    <w:lvl w:ilvl="0">
      <w:start w:val="1"/>
      <w:numFmt w:val="decimal"/>
      <w:lvlText w:val="%1"/>
      <w:lvlJc w:val="left"/>
      <w:pPr>
        <w:ind w:left="787" w:hanging="360"/>
      </w:pPr>
      <w:rPr>
        <w:rFonts w:hint="default"/>
      </w:rPr>
    </w:lvl>
    <w:lvl w:ilvl="1">
      <w:start w:val="1"/>
      <w:numFmt w:val="decimal"/>
      <w:lvlText w:val="%2.%1"/>
      <w:lvlJc w:val="left"/>
      <w:pPr>
        <w:ind w:left="1507" w:hanging="360"/>
      </w:pPr>
      <w:rPr>
        <w:rFonts w:hint="default"/>
      </w:rPr>
    </w:lvl>
    <w:lvl w:ilvl="2">
      <w:start w:val="1"/>
      <w:numFmt w:val="lowerRoman"/>
      <w:lvlText w:val="%3."/>
      <w:lvlJc w:val="right"/>
      <w:pPr>
        <w:ind w:left="2227" w:hanging="180"/>
      </w:pPr>
      <w:rPr>
        <w:rFonts w:hint="default"/>
      </w:rPr>
    </w:lvl>
    <w:lvl w:ilvl="3">
      <w:start w:val="1"/>
      <w:numFmt w:val="decimal"/>
      <w:lvlText w:val="%4."/>
      <w:lvlJc w:val="left"/>
      <w:pPr>
        <w:ind w:left="2947" w:hanging="360"/>
      </w:pPr>
      <w:rPr>
        <w:rFonts w:hint="default"/>
      </w:rPr>
    </w:lvl>
    <w:lvl w:ilvl="4">
      <w:start w:val="1"/>
      <w:numFmt w:val="lowerLetter"/>
      <w:lvlText w:val="%5."/>
      <w:lvlJc w:val="left"/>
      <w:pPr>
        <w:ind w:left="3667" w:hanging="360"/>
      </w:pPr>
      <w:rPr>
        <w:rFonts w:hint="default"/>
      </w:rPr>
    </w:lvl>
    <w:lvl w:ilvl="5">
      <w:start w:val="1"/>
      <w:numFmt w:val="lowerRoman"/>
      <w:lvlText w:val="%6."/>
      <w:lvlJc w:val="right"/>
      <w:pPr>
        <w:ind w:left="4387" w:hanging="180"/>
      </w:pPr>
      <w:rPr>
        <w:rFonts w:hint="default"/>
      </w:rPr>
    </w:lvl>
    <w:lvl w:ilvl="6">
      <w:start w:val="1"/>
      <w:numFmt w:val="decimal"/>
      <w:lvlText w:val="%7."/>
      <w:lvlJc w:val="left"/>
      <w:pPr>
        <w:ind w:left="5107" w:hanging="360"/>
      </w:pPr>
      <w:rPr>
        <w:rFonts w:hint="default"/>
      </w:rPr>
    </w:lvl>
    <w:lvl w:ilvl="7">
      <w:start w:val="1"/>
      <w:numFmt w:val="lowerLetter"/>
      <w:lvlText w:val="%8."/>
      <w:lvlJc w:val="left"/>
      <w:pPr>
        <w:ind w:left="5827" w:hanging="360"/>
      </w:pPr>
      <w:rPr>
        <w:rFonts w:hint="default"/>
      </w:rPr>
    </w:lvl>
    <w:lvl w:ilvl="8">
      <w:start w:val="1"/>
      <w:numFmt w:val="lowerRoman"/>
      <w:lvlText w:val="%9."/>
      <w:lvlJc w:val="right"/>
      <w:pPr>
        <w:ind w:left="6547" w:hanging="180"/>
      </w:pPr>
      <w:rPr>
        <w:rFonts w:hint="default"/>
      </w:rPr>
    </w:lvl>
  </w:abstractNum>
  <w:abstractNum w:abstractNumId="29" w15:restartNumberingAfterBreak="0">
    <w:nsid w:val="5B0819C2"/>
    <w:multiLevelType w:val="multilevel"/>
    <w:tmpl w:val="AAA8A472"/>
    <w:numStyleLink w:val="1"/>
  </w:abstractNum>
  <w:abstractNum w:abstractNumId="30" w15:restartNumberingAfterBreak="0">
    <w:nsid w:val="5E4B1D3F"/>
    <w:multiLevelType w:val="multilevel"/>
    <w:tmpl w:val="AAA8A472"/>
    <w:numStyleLink w:val="1"/>
  </w:abstractNum>
  <w:abstractNum w:abstractNumId="31" w15:restartNumberingAfterBreak="0">
    <w:nsid w:val="5E541A0F"/>
    <w:multiLevelType w:val="hybridMultilevel"/>
    <w:tmpl w:val="C3FC3A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F283CE5"/>
    <w:multiLevelType w:val="multilevel"/>
    <w:tmpl w:val="9512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915E2"/>
    <w:multiLevelType w:val="hybridMultilevel"/>
    <w:tmpl w:val="7BFCD7CA"/>
    <w:lvl w:ilvl="0" w:tplc="540A000F">
      <w:start w:val="1"/>
      <w:numFmt w:val="decimal"/>
      <w:lvlText w:val="%1."/>
      <w:lvlJc w:val="left"/>
      <w:pPr>
        <w:ind w:left="787" w:hanging="360"/>
      </w:pPr>
    </w:lvl>
    <w:lvl w:ilvl="1" w:tplc="540A0019" w:tentative="1">
      <w:start w:val="1"/>
      <w:numFmt w:val="lowerLetter"/>
      <w:lvlText w:val="%2."/>
      <w:lvlJc w:val="left"/>
      <w:pPr>
        <w:ind w:left="1507" w:hanging="360"/>
      </w:pPr>
    </w:lvl>
    <w:lvl w:ilvl="2" w:tplc="540A001B" w:tentative="1">
      <w:start w:val="1"/>
      <w:numFmt w:val="lowerRoman"/>
      <w:lvlText w:val="%3."/>
      <w:lvlJc w:val="right"/>
      <w:pPr>
        <w:ind w:left="2227" w:hanging="180"/>
      </w:pPr>
    </w:lvl>
    <w:lvl w:ilvl="3" w:tplc="540A000F" w:tentative="1">
      <w:start w:val="1"/>
      <w:numFmt w:val="decimal"/>
      <w:lvlText w:val="%4."/>
      <w:lvlJc w:val="left"/>
      <w:pPr>
        <w:ind w:left="2947" w:hanging="360"/>
      </w:pPr>
    </w:lvl>
    <w:lvl w:ilvl="4" w:tplc="540A0019" w:tentative="1">
      <w:start w:val="1"/>
      <w:numFmt w:val="lowerLetter"/>
      <w:lvlText w:val="%5."/>
      <w:lvlJc w:val="left"/>
      <w:pPr>
        <w:ind w:left="3667" w:hanging="360"/>
      </w:pPr>
    </w:lvl>
    <w:lvl w:ilvl="5" w:tplc="540A001B" w:tentative="1">
      <w:start w:val="1"/>
      <w:numFmt w:val="lowerRoman"/>
      <w:lvlText w:val="%6."/>
      <w:lvlJc w:val="right"/>
      <w:pPr>
        <w:ind w:left="4387" w:hanging="180"/>
      </w:pPr>
    </w:lvl>
    <w:lvl w:ilvl="6" w:tplc="540A000F" w:tentative="1">
      <w:start w:val="1"/>
      <w:numFmt w:val="decimal"/>
      <w:lvlText w:val="%7."/>
      <w:lvlJc w:val="left"/>
      <w:pPr>
        <w:ind w:left="5107" w:hanging="360"/>
      </w:pPr>
    </w:lvl>
    <w:lvl w:ilvl="7" w:tplc="540A0019" w:tentative="1">
      <w:start w:val="1"/>
      <w:numFmt w:val="lowerLetter"/>
      <w:lvlText w:val="%8."/>
      <w:lvlJc w:val="left"/>
      <w:pPr>
        <w:ind w:left="5827" w:hanging="360"/>
      </w:pPr>
    </w:lvl>
    <w:lvl w:ilvl="8" w:tplc="540A001B" w:tentative="1">
      <w:start w:val="1"/>
      <w:numFmt w:val="lowerRoman"/>
      <w:lvlText w:val="%9."/>
      <w:lvlJc w:val="right"/>
      <w:pPr>
        <w:ind w:left="6547" w:hanging="180"/>
      </w:pPr>
    </w:lvl>
  </w:abstractNum>
  <w:abstractNum w:abstractNumId="34" w15:restartNumberingAfterBreak="0">
    <w:nsid w:val="60741231"/>
    <w:multiLevelType w:val="hybridMultilevel"/>
    <w:tmpl w:val="18ACD0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58196E"/>
    <w:multiLevelType w:val="multilevel"/>
    <w:tmpl w:val="AAA8A472"/>
    <w:numStyleLink w:val="1"/>
  </w:abstractNum>
  <w:abstractNum w:abstractNumId="36" w15:restartNumberingAfterBreak="0">
    <w:nsid w:val="644F6824"/>
    <w:multiLevelType w:val="hybridMultilevel"/>
    <w:tmpl w:val="FDD2F628"/>
    <w:lvl w:ilvl="0" w:tplc="240A0001">
      <w:start w:val="1"/>
      <w:numFmt w:val="bullet"/>
      <w:lvlText w:val=""/>
      <w:lvlJc w:val="left"/>
      <w:pPr>
        <w:ind w:left="501"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37" w15:restartNumberingAfterBreak="0">
    <w:nsid w:val="6BFB452B"/>
    <w:multiLevelType w:val="hybridMultilevel"/>
    <w:tmpl w:val="23A015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47330F0"/>
    <w:multiLevelType w:val="hybridMultilevel"/>
    <w:tmpl w:val="242065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15:restartNumberingAfterBreak="0">
    <w:nsid w:val="75CF695D"/>
    <w:multiLevelType w:val="multilevel"/>
    <w:tmpl w:val="A42C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6E09DB"/>
    <w:multiLevelType w:val="hybridMultilevel"/>
    <w:tmpl w:val="8AE01A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8DC7079"/>
    <w:multiLevelType w:val="hybridMultilevel"/>
    <w:tmpl w:val="1EC855E4"/>
    <w:lvl w:ilvl="0" w:tplc="240A0001">
      <w:start w:val="1"/>
      <w:numFmt w:val="bullet"/>
      <w:lvlText w:val=""/>
      <w:lvlJc w:val="left"/>
      <w:pPr>
        <w:ind w:left="1060" w:hanging="360"/>
      </w:pPr>
      <w:rPr>
        <w:rFonts w:ascii="Symbol" w:hAnsi="Symbol" w:hint="default"/>
      </w:rPr>
    </w:lvl>
    <w:lvl w:ilvl="1" w:tplc="240A0003">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42" w15:restartNumberingAfterBreak="0">
    <w:nsid w:val="799D4E98"/>
    <w:multiLevelType w:val="multilevel"/>
    <w:tmpl w:val="CFBE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F074B"/>
    <w:multiLevelType w:val="multilevel"/>
    <w:tmpl w:val="88908D0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332D39"/>
    <w:multiLevelType w:val="hybridMultilevel"/>
    <w:tmpl w:val="42EA8E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91661312">
    <w:abstractNumId w:val="20"/>
  </w:num>
  <w:num w:numId="2" w16cid:durableId="669799249">
    <w:abstractNumId w:val="1"/>
  </w:num>
  <w:num w:numId="3" w16cid:durableId="487596020">
    <w:abstractNumId w:val="32"/>
  </w:num>
  <w:num w:numId="4" w16cid:durableId="485442594">
    <w:abstractNumId w:val="14"/>
  </w:num>
  <w:num w:numId="5" w16cid:durableId="2081705433">
    <w:abstractNumId w:val="39"/>
  </w:num>
  <w:num w:numId="6" w16cid:durableId="1151753538">
    <w:abstractNumId w:val="2"/>
  </w:num>
  <w:num w:numId="7" w16cid:durableId="1849372511">
    <w:abstractNumId w:val="3"/>
  </w:num>
  <w:num w:numId="8" w16cid:durableId="2070566520">
    <w:abstractNumId w:val="42"/>
  </w:num>
  <w:num w:numId="9" w16cid:durableId="1924221926">
    <w:abstractNumId w:val="43"/>
  </w:num>
  <w:num w:numId="10" w16cid:durableId="1917930436">
    <w:abstractNumId w:val="21"/>
  </w:num>
  <w:num w:numId="11" w16cid:durableId="545022124">
    <w:abstractNumId w:val="33"/>
  </w:num>
  <w:num w:numId="12" w16cid:durableId="1248885019">
    <w:abstractNumId w:val="28"/>
  </w:num>
  <w:num w:numId="13" w16cid:durableId="2029795157">
    <w:abstractNumId w:val="38"/>
  </w:num>
  <w:num w:numId="14" w16cid:durableId="805391645">
    <w:abstractNumId w:val="10"/>
  </w:num>
  <w:num w:numId="15" w16cid:durableId="1368405502">
    <w:abstractNumId w:val="4"/>
  </w:num>
  <w:num w:numId="16" w16cid:durableId="1790078251">
    <w:abstractNumId w:val="30"/>
  </w:num>
  <w:num w:numId="17" w16cid:durableId="1146236908">
    <w:abstractNumId w:val="17"/>
  </w:num>
  <w:num w:numId="18" w16cid:durableId="1244989762">
    <w:abstractNumId w:val="29"/>
  </w:num>
  <w:num w:numId="19" w16cid:durableId="935753758">
    <w:abstractNumId w:val="35"/>
  </w:num>
  <w:num w:numId="20" w16cid:durableId="1376543954">
    <w:abstractNumId w:val="7"/>
  </w:num>
  <w:num w:numId="21" w16cid:durableId="919296302">
    <w:abstractNumId w:val="40"/>
  </w:num>
  <w:num w:numId="22" w16cid:durableId="399250811">
    <w:abstractNumId w:val="24"/>
  </w:num>
  <w:num w:numId="23" w16cid:durableId="834615948">
    <w:abstractNumId w:val="18"/>
  </w:num>
  <w:num w:numId="24" w16cid:durableId="1596664976">
    <w:abstractNumId w:val="31"/>
  </w:num>
  <w:num w:numId="25" w16cid:durableId="116873847">
    <w:abstractNumId w:val="23"/>
  </w:num>
  <w:num w:numId="26" w16cid:durableId="43798713">
    <w:abstractNumId w:val="44"/>
  </w:num>
  <w:num w:numId="27" w16cid:durableId="662396250">
    <w:abstractNumId w:val="0"/>
  </w:num>
  <w:num w:numId="28" w16cid:durableId="145055807">
    <w:abstractNumId w:val="8"/>
  </w:num>
  <w:num w:numId="29" w16cid:durableId="1954358048">
    <w:abstractNumId w:val="13"/>
  </w:num>
  <w:num w:numId="30" w16cid:durableId="297302508">
    <w:abstractNumId w:val="9"/>
  </w:num>
  <w:num w:numId="31" w16cid:durableId="1561405419">
    <w:abstractNumId w:val="12"/>
  </w:num>
  <w:num w:numId="32" w16cid:durableId="667635015">
    <w:abstractNumId w:val="27"/>
  </w:num>
  <w:num w:numId="33" w16cid:durableId="576592289">
    <w:abstractNumId w:val="36"/>
  </w:num>
  <w:num w:numId="34" w16cid:durableId="514465524">
    <w:abstractNumId w:val="11"/>
  </w:num>
  <w:num w:numId="35" w16cid:durableId="383874726">
    <w:abstractNumId w:val="5"/>
  </w:num>
  <w:num w:numId="36" w16cid:durableId="612126786">
    <w:abstractNumId w:val="15"/>
  </w:num>
  <w:num w:numId="37" w16cid:durableId="1619794594">
    <w:abstractNumId w:val="37"/>
  </w:num>
  <w:num w:numId="38" w16cid:durableId="998119460">
    <w:abstractNumId w:val="34"/>
  </w:num>
  <w:num w:numId="39" w16cid:durableId="244461903">
    <w:abstractNumId w:val="26"/>
  </w:num>
  <w:num w:numId="40" w16cid:durableId="845555391">
    <w:abstractNumId w:val="6"/>
  </w:num>
  <w:num w:numId="41" w16cid:durableId="1271206125">
    <w:abstractNumId w:val="41"/>
  </w:num>
  <w:num w:numId="42" w16cid:durableId="2086299526">
    <w:abstractNumId w:val="22"/>
  </w:num>
  <w:num w:numId="43" w16cid:durableId="1042904740">
    <w:abstractNumId w:val="25"/>
  </w:num>
  <w:num w:numId="44" w16cid:durableId="1545554503">
    <w:abstractNumId w:val="16"/>
  </w:num>
  <w:num w:numId="45" w16cid:durableId="18065812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C3E"/>
    <w:rsid w:val="00033887"/>
    <w:rsid w:val="00060856"/>
    <w:rsid w:val="000735A8"/>
    <w:rsid w:val="00095A09"/>
    <w:rsid w:val="00163931"/>
    <w:rsid w:val="00167C3B"/>
    <w:rsid w:val="001838B4"/>
    <w:rsid w:val="001E3BC5"/>
    <w:rsid w:val="00257D34"/>
    <w:rsid w:val="00266598"/>
    <w:rsid w:val="00282B05"/>
    <w:rsid w:val="002C4594"/>
    <w:rsid w:val="002C5350"/>
    <w:rsid w:val="002D43BE"/>
    <w:rsid w:val="002E1B91"/>
    <w:rsid w:val="00332E56"/>
    <w:rsid w:val="00344DA5"/>
    <w:rsid w:val="00373EAB"/>
    <w:rsid w:val="003805E0"/>
    <w:rsid w:val="003D1066"/>
    <w:rsid w:val="003D2BA5"/>
    <w:rsid w:val="003F680C"/>
    <w:rsid w:val="0040349C"/>
    <w:rsid w:val="004248D2"/>
    <w:rsid w:val="00493CBF"/>
    <w:rsid w:val="004D608A"/>
    <w:rsid w:val="00502B5E"/>
    <w:rsid w:val="00564A63"/>
    <w:rsid w:val="0057172A"/>
    <w:rsid w:val="005754C6"/>
    <w:rsid w:val="005C54EE"/>
    <w:rsid w:val="005D673B"/>
    <w:rsid w:val="0064793E"/>
    <w:rsid w:val="006F2AC7"/>
    <w:rsid w:val="006F4B8C"/>
    <w:rsid w:val="00787920"/>
    <w:rsid w:val="007F31B2"/>
    <w:rsid w:val="00817FA4"/>
    <w:rsid w:val="00836658"/>
    <w:rsid w:val="00871A8D"/>
    <w:rsid w:val="008F746E"/>
    <w:rsid w:val="00983F36"/>
    <w:rsid w:val="009973FA"/>
    <w:rsid w:val="009A29F3"/>
    <w:rsid w:val="009E0E7B"/>
    <w:rsid w:val="009F5D67"/>
    <w:rsid w:val="009F78C2"/>
    <w:rsid w:val="00A53434"/>
    <w:rsid w:val="00A60152"/>
    <w:rsid w:val="00A8072E"/>
    <w:rsid w:val="00AB74F0"/>
    <w:rsid w:val="00AF30A2"/>
    <w:rsid w:val="00B2700A"/>
    <w:rsid w:val="00B27B9C"/>
    <w:rsid w:val="00B3368A"/>
    <w:rsid w:val="00BE3787"/>
    <w:rsid w:val="00C63C7F"/>
    <w:rsid w:val="00CA34F4"/>
    <w:rsid w:val="00CB5B7A"/>
    <w:rsid w:val="00D5338B"/>
    <w:rsid w:val="00D878E2"/>
    <w:rsid w:val="00DC0757"/>
    <w:rsid w:val="00DF0515"/>
    <w:rsid w:val="00E13B15"/>
    <w:rsid w:val="00E33C3E"/>
    <w:rsid w:val="00E55262"/>
    <w:rsid w:val="00E805DF"/>
    <w:rsid w:val="00ED377C"/>
    <w:rsid w:val="00F00E62"/>
    <w:rsid w:val="00F16343"/>
    <w:rsid w:val="00F72F64"/>
    <w:rsid w:val="00F81F72"/>
    <w:rsid w:val="00F824BB"/>
    <w:rsid w:val="00F93281"/>
    <w:rsid w:val="00FE789C"/>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FDD83"/>
  <w15:chartTrackingRefBased/>
  <w15:docId w15:val="{54904218-3AA1-4CAB-BCFD-011E1BA0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D377C"/>
    <w:pPr>
      <w:keepNext/>
      <w:keepLines/>
      <w:numPr>
        <w:numId w:val="29"/>
      </w:numPr>
      <w:spacing w:after="0" w:line="480" w:lineRule="auto"/>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ED377C"/>
    <w:pPr>
      <w:keepNext/>
      <w:keepLines/>
      <w:numPr>
        <w:ilvl w:val="1"/>
        <w:numId w:val="29"/>
      </w:numPr>
      <w:spacing w:after="0" w:line="480" w:lineRule="auto"/>
      <w:outlineLvl w:val="1"/>
    </w:pPr>
    <w:rPr>
      <w:rFonts w:asciiTheme="majorBidi" w:eastAsiaTheme="majorEastAsia" w:hAnsiTheme="majorBidi" w:cstheme="majorBidi"/>
      <w:b/>
      <w:color w:val="000000" w:themeColor="text1"/>
      <w:sz w:val="24"/>
      <w:szCs w:val="26"/>
    </w:rPr>
  </w:style>
  <w:style w:type="paragraph" w:styleId="Ttulo3">
    <w:name w:val="heading 3"/>
    <w:basedOn w:val="Normal"/>
    <w:next w:val="Normal"/>
    <w:link w:val="Ttulo3Car"/>
    <w:uiPriority w:val="9"/>
    <w:unhideWhenUsed/>
    <w:qFormat/>
    <w:rsid w:val="00AF30A2"/>
    <w:pPr>
      <w:keepNext/>
      <w:keepLines/>
      <w:numPr>
        <w:ilvl w:val="2"/>
        <w:numId w:val="29"/>
      </w:numPr>
      <w:spacing w:before="120" w:after="120" w:line="360" w:lineRule="auto"/>
      <w:ind w:left="993" w:hanging="709"/>
      <w:outlineLvl w:val="2"/>
    </w:pPr>
    <w:rPr>
      <w:rFonts w:ascii="Times New Roman" w:eastAsiaTheme="majorEastAsia" w:hAnsi="Times New Roman"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C4594"/>
    <w:pPr>
      <w:ind w:left="720"/>
      <w:contextualSpacing/>
    </w:pPr>
  </w:style>
  <w:style w:type="character" w:customStyle="1" w:styleId="Ttulo2Car">
    <w:name w:val="Título 2 Car"/>
    <w:basedOn w:val="Fuentedeprrafopredeter"/>
    <w:link w:val="Ttulo2"/>
    <w:uiPriority w:val="9"/>
    <w:rsid w:val="00ED377C"/>
    <w:rPr>
      <w:rFonts w:asciiTheme="majorBidi" w:eastAsiaTheme="majorEastAsia" w:hAnsiTheme="majorBidi" w:cstheme="majorBidi"/>
      <w:b/>
      <w:color w:val="000000" w:themeColor="text1"/>
      <w:sz w:val="24"/>
      <w:szCs w:val="26"/>
    </w:rPr>
  </w:style>
  <w:style w:type="character" w:styleId="Hipervnculo">
    <w:name w:val="Hyperlink"/>
    <w:basedOn w:val="Fuentedeprrafopredeter"/>
    <w:uiPriority w:val="99"/>
    <w:unhideWhenUsed/>
    <w:rsid w:val="002C4594"/>
    <w:rPr>
      <w:color w:val="0563C1" w:themeColor="hyperlink"/>
      <w:u w:val="single"/>
    </w:rPr>
  </w:style>
  <w:style w:type="numbering" w:customStyle="1" w:styleId="1">
    <w:name w:val="1"/>
    <w:uiPriority w:val="99"/>
    <w:rsid w:val="009A29F3"/>
    <w:pPr>
      <w:numPr>
        <w:numId w:val="12"/>
      </w:numPr>
    </w:pPr>
  </w:style>
  <w:style w:type="character" w:customStyle="1" w:styleId="Ttulo1Car">
    <w:name w:val="Título 1 Car"/>
    <w:basedOn w:val="Fuentedeprrafopredeter"/>
    <w:link w:val="Ttulo1"/>
    <w:uiPriority w:val="9"/>
    <w:rsid w:val="00ED377C"/>
    <w:rPr>
      <w:rFonts w:ascii="Times New Roman" w:eastAsiaTheme="majorEastAsia" w:hAnsi="Times New Roman" w:cstheme="majorBidi"/>
      <w:b/>
      <w:color w:val="000000" w:themeColor="text1"/>
      <w:sz w:val="24"/>
      <w:szCs w:val="32"/>
    </w:rPr>
  </w:style>
  <w:style w:type="character" w:styleId="Mencinsinresolver">
    <w:name w:val="Unresolved Mention"/>
    <w:basedOn w:val="Fuentedeprrafopredeter"/>
    <w:uiPriority w:val="99"/>
    <w:semiHidden/>
    <w:unhideWhenUsed/>
    <w:rsid w:val="005C54EE"/>
    <w:rPr>
      <w:color w:val="605E5C"/>
      <w:shd w:val="clear" w:color="auto" w:fill="E1DFDD"/>
    </w:rPr>
  </w:style>
  <w:style w:type="character" w:customStyle="1" w:styleId="Ttulo3Car">
    <w:name w:val="Título 3 Car"/>
    <w:basedOn w:val="Fuentedeprrafopredeter"/>
    <w:link w:val="Ttulo3"/>
    <w:uiPriority w:val="9"/>
    <w:rsid w:val="00AF30A2"/>
    <w:rPr>
      <w:rFonts w:ascii="Times New Roman" w:eastAsiaTheme="majorEastAsia" w:hAnsi="Times New Roman" w:cstheme="majorBidi"/>
      <w:color w:val="000000" w:themeColor="text1"/>
      <w:sz w:val="24"/>
      <w:szCs w:val="24"/>
    </w:rPr>
  </w:style>
  <w:style w:type="paragraph" w:customStyle="1" w:styleId="apatexto">
    <w:name w:val="apa texto"/>
    <w:basedOn w:val="Normal"/>
    <w:link w:val="apatextoCar"/>
    <w:qFormat/>
    <w:rsid w:val="00AF30A2"/>
    <w:pPr>
      <w:spacing w:before="120" w:after="120" w:line="360" w:lineRule="auto"/>
      <w:ind w:left="1049" w:hanging="709"/>
    </w:pPr>
    <w:rPr>
      <w:rFonts w:ascii="Times New Roman" w:hAnsi="Times New Roman"/>
      <w:color w:val="000000" w:themeColor="text1"/>
      <w:sz w:val="24"/>
    </w:rPr>
  </w:style>
  <w:style w:type="table" w:styleId="Tablaconcuadrcula">
    <w:name w:val="Table Grid"/>
    <w:basedOn w:val="Tablanormal"/>
    <w:uiPriority w:val="39"/>
    <w:rsid w:val="00AF3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atextoCar">
    <w:name w:val="apa texto Car"/>
    <w:basedOn w:val="Fuentedeprrafopredeter"/>
    <w:link w:val="apatexto"/>
    <w:rsid w:val="00AF30A2"/>
    <w:rPr>
      <w:rFonts w:ascii="Times New Roman" w:hAnsi="Times New Roman"/>
      <w:color w:val="000000" w:themeColor="text1"/>
      <w:sz w:val="24"/>
    </w:rPr>
  </w:style>
  <w:style w:type="table" w:styleId="Tablanormal1">
    <w:name w:val="Plain Table 1"/>
    <w:basedOn w:val="Tablanormal"/>
    <w:uiPriority w:val="41"/>
    <w:rsid w:val="002C53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9E0E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0E7B"/>
  </w:style>
  <w:style w:type="paragraph" w:styleId="Piedepgina">
    <w:name w:val="footer"/>
    <w:basedOn w:val="Normal"/>
    <w:link w:val="PiedepginaCar"/>
    <w:uiPriority w:val="99"/>
    <w:unhideWhenUsed/>
    <w:rsid w:val="009E0E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0E7B"/>
  </w:style>
  <w:style w:type="paragraph" w:styleId="TtuloTDC">
    <w:name w:val="TOC Heading"/>
    <w:basedOn w:val="Ttulo1"/>
    <w:next w:val="Normal"/>
    <w:uiPriority w:val="39"/>
    <w:unhideWhenUsed/>
    <w:qFormat/>
    <w:rsid w:val="00060856"/>
    <w:pPr>
      <w:numPr>
        <w:numId w:val="0"/>
      </w:numPr>
      <w:spacing w:before="240"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060856"/>
    <w:pPr>
      <w:spacing w:after="100"/>
    </w:pPr>
  </w:style>
  <w:style w:type="paragraph" w:styleId="TDC2">
    <w:name w:val="toc 2"/>
    <w:basedOn w:val="Normal"/>
    <w:next w:val="Normal"/>
    <w:autoRedefine/>
    <w:uiPriority w:val="39"/>
    <w:unhideWhenUsed/>
    <w:rsid w:val="00060856"/>
    <w:pPr>
      <w:spacing w:after="100"/>
      <w:ind w:left="220"/>
    </w:pPr>
  </w:style>
  <w:style w:type="paragraph" w:styleId="Textonotaalfinal">
    <w:name w:val="endnote text"/>
    <w:basedOn w:val="Normal"/>
    <w:link w:val="TextonotaalfinalCar"/>
    <w:uiPriority w:val="99"/>
    <w:semiHidden/>
    <w:unhideWhenUsed/>
    <w:rsid w:val="000735A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735A8"/>
    <w:rPr>
      <w:sz w:val="20"/>
      <w:szCs w:val="20"/>
    </w:rPr>
  </w:style>
  <w:style w:type="character" w:styleId="Refdenotaalfinal">
    <w:name w:val="endnote reference"/>
    <w:basedOn w:val="Fuentedeprrafopredeter"/>
    <w:uiPriority w:val="99"/>
    <w:semiHidden/>
    <w:unhideWhenUsed/>
    <w:rsid w:val="000735A8"/>
    <w:rPr>
      <w:vertAlign w:val="superscript"/>
    </w:rPr>
  </w:style>
  <w:style w:type="paragraph" w:styleId="Textonotapie">
    <w:name w:val="footnote text"/>
    <w:basedOn w:val="Normal"/>
    <w:link w:val="TextonotapieCar"/>
    <w:uiPriority w:val="99"/>
    <w:semiHidden/>
    <w:unhideWhenUsed/>
    <w:rsid w:val="000735A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735A8"/>
    <w:rPr>
      <w:sz w:val="20"/>
      <w:szCs w:val="20"/>
    </w:rPr>
  </w:style>
  <w:style w:type="character" w:styleId="Refdenotaalpie">
    <w:name w:val="footnote reference"/>
    <w:basedOn w:val="Fuentedeprrafopredeter"/>
    <w:uiPriority w:val="99"/>
    <w:semiHidden/>
    <w:unhideWhenUsed/>
    <w:rsid w:val="000735A8"/>
    <w:rPr>
      <w:vertAlign w:val="superscript"/>
    </w:rPr>
  </w:style>
  <w:style w:type="character" w:styleId="Textoennegrita">
    <w:name w:val="Strong"/>
    <w:basedOn w:val="Fuentedeprrafopredeter"/>
    <w:uiPriority w:val="22"/>
    <w:qFormat/>
    <w:rsid w:val="00F00E62"/>
    <w:rPr>
      <w:b/>
      <w:bCs/>
    </w:rPr>
  </w:style>
  <w:style w:type="paragraph" w:styleId="NormalWeb">
    <w:name w:val="Normal (Web)"/>
    <w:basedOn w:val="Normal"/>
    <w:uiPriority w:val="99"/>
    <w:semiHidden/>
    <w:unhideWhenUsed/>
    <w:rsid w:val="00502B5E"/>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848">
      <w:bodyDiv w:val="1"/>
      <w:marLeft w:val="0"/>
      <w:marRight w:val="0"/>
      <w:marTop w:val="0"/>
      <w:marBottom w:val="0"/>
      <w:divBdr>
        <w:top w:val="none" w:sz="0" w:space="0" w:color="auto"/>
        <w:left w:val="none" w:sz="0" w:space="0" w:color="auto"/>
        <w:bottom w:val="none" w:sz="0" w:space="0" w:color="auto"/>
        <w:right w:val="none" w:sz="0" w:space="0" w:color="auto"/>
      </w:divBdr>
    </w:div>
    <w:div w:id="42291784">
      <w:bodyDiv w:val="1"/>
      <w:marLeft w:val="0"/>
      <w:marRight w:val="0"/>
      <w:marTop w:val="0"/>
      <w:marBottom w:val="0"/>
      <w:divBdr>
        <w:top w:val="none" w:sz="0" w:space="0" w:color="auto"/>
        <w:left w:val="none" w:sz="0" w:space="0" w:color="auto"/>
        <w:bottom w:val="none" w:sz="0" w:space="0" w:color="auto"/>
        <w:right w:val="none" w:sz="0" w:space="0" w:color="auto"/>
      </w:divBdr>
    </w:div>
    <w:div w:id="148324861">
      <w:bodyDiv w:val="1"/>
      <w:marLeft w:val="0"/>
      <w:marRight w:val="0"/>
      <w:marTop w:val="0"/>
      <w:marBottom w:val="0"/>
      <w:divBdr>
        <w:top w:val="none" w:sz="0" w:space="0" w:color="auto"/>
        <w:left w:val="none" w:sz="0" w:space="0" w:color="auto"/>
        <w:bottom w:val="none" w:sz="0" w:space="0" w:color="auto"/>
        <w:right w:val="none" w:sz="0" w:space="0" w:color="auto"/>
      </w:divBdr>
    </w:div>
    <w:div w:id="149181349">
      <w:bodyDiv w:val="1"/>
      <w:marLeft w:val="0"/>
      <w:marRight w:val="0"/>
      <w:marTop w:val="0"/>
      <w:marBottom w:val="0"/>
      <w:divBdr>
        <w:top w:val="none" w:sz="0" w:space="0" w:color="auto"/>
        <w:left w:val="none" w:sz="0" w:space="0" w:color="auto"/>
        <w:bottom w:val="none" w:sz="0" w:space="0" w:color="auto"/>
        <w:right w:val="none" w:sz="0" w:space="0" w:color="auto"/>
      </w:divBdr>
    </w:div>
    <w:div w:id="205722355">
      <w:bodyDiv w:val="1"/>
      <w:marLeft w:val="0"/>
      <w:marRight w:val="0"/>
      <w:marTop w:val="0"/>
      <w:marBottom w:val="0"/>
      <w:divBdr>
        <w:top w:val="none" w:sz="0" w:space="0" w:color="auto"/>
        <w:left w:val="none" w:sz="0" w:space="0" w:color="auto"/>
        <w:bottom w:val="none" w:sz="0" w:space="0" w:color="auto"/>
        <w:right w:val="none" w:sz="0" w:space="0" w:color="auto"/>
      </w:divBdr>
    </w:div>
    <w:div w:id="399254118">
      <w:bodyDiv w:val="1"/>
      <w:marLeft w:val="0"/>
      <w:marRight w:val="0"/>
      <w:marTop w:val="0"/>
      <w:marBottom w:val="0"/>
      <w:divBdr>
        <w:top w:val="none" w:sz="0" w:space="0" w:color="auto"/>
        <w:left w:val="none" w:sz="0" w:space="0" w:color="auto"/>
        <w:bottom w:val="none" w:sz="0" w:space="0" w:color="auto"/>
        <w:right w:val="none" w:sz="0" w:space="0" w:color="auto"/>
      </w:divBdr>
    </w:div>
    <w:div w:id="533813616">
      <w:bodyDiv w:val="1"/>
      <w:marLeft w:val="0"/>
      <w:marRight w:val="0"/>
      <w:marTop w:val="0"/>
      <w:marBottom w:val="0"/>
      <w:divBdr>
        <w:top w:val="none" w:sz="0" w:space="0" w:color="auto"/>
        <w:left w:val="none" w:sz="0" w:space="0" w:color="auto"/>
        <w:bottom w:val="none" w:sz="0" w:space="0" w:color="auto"/>
        <w:right w:val="none" w:sz="0" w:space="0" w:color="auto"/>
      </w:divBdr>
    </w:div>
    <w:div w:id="604845639">
      <w:bodyDiv w:val="1"/>
      <w:marLeft w:val="0"/>
      <w:marRight w:val="0"/>
      <w:marTop w:val="0"/>
      <w:marBottom w:val="0"/>
      <w:divBdr>
        <w:top w:val="none" w:sz="0" w:space="0" w:color="auto"/>
        <w:left w:val="none" w:sz="0" w:space="0" w:color="auto"/>
        <w:bottom w:val="none" w:sz="0" w:space="0" w:color="auto"/>
        <w:right w:val="none" w:sz="0" w:space="0" w:color="auto"/>
      </w:divBdr>
    </w:div>
    <w:div w:id="646858492">
      <w:bodyDiv w:val="1"/>
      <w:marLeft w:val="0"/>
      <w:marRight w:val="0"/>
      <w:marTop w:val="0"/>
      <w:marBottom w:val="0"/>
      <w:divBdr>
        <w:top w:val="none" w:sz="0" w:space="0" w:color="auto"/>
        <w:left w:val="none" w:sz="0" w:space="0" w:color="auto"/>
        <w:bottom w:val="none" w:sz="0" w:space="0" w:color="auto"/>
        <w:right w:val="none" w:sz="0" w:space="0" w:color="auto"/>
      </w:divBdr>
    </w:div>
    <w:div w:id="659969456">
      <w:bodyDiv w:val="1"/>
      <w:marLeft w:val="0"/>
      <w:marRight w:val="0"/>
      <w:marTop w:val="0"/>
      <w:marBottom w:val="0"/>
      <w:divBdr>
        <w:top w:val="none" w:sz="0" w:space="0" w:color="auto"/>
        <w:left w:val="none" w:sz="0" w:space="0" w:color="auto"/>
        <w:bottom w:val="none" w:sz="0" w:space="0" w:color="auto"/>
        <w:right w:val="none" w:sz="0" w:space="0" w:color="auto"/>
      </w:divBdr>
    </w:div>
    <w:div w:id="678626830">
      <w:bodyDiv w:val="1"/>
      <w:marLeft w:val="0"/>
      <w:marRight w:val="0"/>
      <w:marTop w:val="0"/>
      <w:marBottom w:val="0"/>
      <w:divBdr>
        <w:top w:val="none" w:sz="0" w:space="0" w:color="auto"/>
        <w:left w:val="none" w:sz="0" w:space="0" w:color="auto"/>
        <w:bottom w:val="none" w:sz="0" w:space="0" w:color="auto"/>
        <w:right w:val="none" w:sz="0" w:space="0" w:color="auto"/>
      </w:divBdr>
    </w:div>
    <w:div w:id="700135353">
      <w:bodyDiv w:val="1"/>
      <w:marLeft w:val="0"/>
      <w:marRight w:val="0"/>
      <w:marTop w:val="0"/>
      <w:marBottom w:val="0"/>
      <w:divBdr>
        <w:top w:val="none" w:sz="0" w:space="0" w:color="auto"/>
        <w:left w:val="none" w:sz="0" w:space="0" w:color="auto"/>
        <w:bottom w:val="none" w:sz="0" w:space="0" w:color="auto"/>
        <w:right w:val="none" w:sz="0" w:space="0" w:color="auto"/>
      </w:divBdr>
    </w:div>
    <w:div w:id="749930809">
      <w:bodyDiv w:val="1"/>
      <w:marLeft w:val="0"/>
      <w:marRight w:val="0"/>
      <w:marTop w:val="0"/>
      <w:marBottom w:val="0"/>
      <w:divBdr>
        <w:top w:val="none" w:sz="0" w:space="0" w:color="auto"/>
        <w:left w:val="none" w:sz="0" w:space="0" w:color="auto"/>
        <w:bottom w:val="none" w:sz="0" w:space="0" w:color="auto"/>
        <w:right w:val="none" w:sz="0" w:space="0" w:color="auto"/>
      </w:divBdr>
    </w:div>
    <w:div w:id="858280523">
      <w:bodyDiv w:val="1"/>
      <w:marLeft w:val="0"/>
      <w:marRight w:val="0"/>
      <w:marTop w:val="0"/>
      <w:marBottom w:val="0"/>
      <w:divBdr>
        <w:top w:val="none" w:sz="0" w:space="0" w:color="auto"/>
        <w:left w:val="none" w:sz="0" w:space="0" w:color="auto"/>
        <w:bottom w:val="none" w:sz="0" w:space="0" w:color="auto"/>
        <w:right w:val="none" w:sz="0" w:space="0" w:color="auto"/>
      </w:divBdr>
    </w:div>
    <w:div w:id="1007368063">
      <w:bodyDiv w:val="1"/>
      <w:marLeft w:val="0"/>
      <w:marRight w:val="0"/>
      <w:marTop w:val="0"/>
      <w:marBottom w:val="0"/>
      <w:divBdr>
        <w:top w:val="none" w:sz="0" w:space="0" w:color="auto"/>
        <w:left w:val="none" w:sz="0" w:space="0" w:color="auto"/>
        <w:bottom w:val="none" w:sz="0" w:space="0" w:color="auto"/>
        <w:right w:val="none" w:sz="0" w:space="0" w:color="auto"/>
      </w:divBdr>
    </w:div>
    <w:div w:id="1112699902">
      <w:bodyDiv w:val="1"/>
      <w:marLeft w:val="0"/>
      <w:marRight w:val="0"/>
      <w:marTop w:val="0"/>
      <w:marBottom w:val="0"/>
      <w:divBdr>
        <w:top w:val="none" w:sz="0" w:space="0" w:color="auto"/>
        <w:left w:val="none" w:sz="0" w:space="0" w:color="auto"/>
        <w:bottom w:val="none" w:sz="0" w:space="0" w:color="auto"/>
        <w:right w:val="none" w:sz="0" w:space="0" w:color="auto"/>
      </w:divBdr>
    </w:div>
    <w:div w:id="1147016153">
      <w:bodyDiv w:val="1"/>
      <w:marLeft w:val="0"/>
      <w:marRight w:val="0"/>
      <w:marTop w:val="0"/>
      <w:marBottom w:val="0"/>
      <w:divBdr>
        <w:top w:val="none" w:sz="0" w:space="0" w:color="auto"/>
        <w:left w:val="none" w:sz="0" w:space="0" w:color="auto"/>
        <w:bottom w:val="none" w:sz="0" w:space="0" w:color="auto"/>
        <w:right w:val="none" w:sz="0" w:space="0" w:color="auto"/>
      </w:divBdr>
    </w:div>
    <w:div w:id="1174881476">
      <w:bodyDiv w:val="1"/>
      <w:marLeft w:val="0"/>
      <w:marRight w:val="0"/>
      <w:marTop w:val="0"/>
      <w:marBottom w:val="0"/>
      <w:divBdr>
        <w:top w:val="none" w:sz="0" w:space="0" w:color="auto"/>
        <w:left w:val="none" w:sz="0" w:space="0" w:color="auto"/>
        <w:bottom w:val="none" w:sz="0" w:space="0" w:color="auto"/>
        <w:right w:val="none" w:sz="0" w:space="0" w:color="auto"/>
      </w:divBdr>
    </w:div>
    <w:div w:id="1200977213">
      <w:bodyDiv w:val="1"/>
      <w:marLeft w:val="0"/>
      <w:marRight w:val="0"/>
      <w:marTop w:val="0"/>
      <w:marBottom w:val="0"/>
      <w:divBdr>
        <w:top w:val="none" w:sz="0" w:space="0" w:color="auto"/>
        <w:left w:val="none" w:sz="0" w:space="0" w:color="auto"/>
        <w:bottom w:val="none" w:sz="0" w:space="0" w:color="auto"/>
        <w:right w:val="none" w:sz="0" w:space="0" w:color="auto"/>
      </w:divBdr>
    </w:div>
    <w:div w:id="1244922353">
      <w:bodyDiv w:val="1"/>
      <w:marLeft w:val="0"/>
      <w:marRight w:val="0"/>
      <w:marTop w:val="0"/>
      <w:marBottom w:val="0"/>
      <w:divBdr>
        <w:top w:val="none" w:sz="0" w:space="0" w:color="auto"/>
        <w:left w:val="none" w:sz="0" w:space="0" w:color="auto"/>
        <w:bottom w:val="none" w:sz="0" w:space="0" w:color="auto"/>
        <w:right w:val="none" w:sz="0" w:space="0" w:color="auto"/>
      </w:divBdr>
    </w:div>
    <w:div w:id="1364788794">
      <w:bodyDiv w:val="1"/>
      <w:marLeft w:val="0"/>
      <w:marRight w:val="0"/>
      <w:marTop w:val="0"/>
      <w:marBottom w:val="0"/>
      <w:divBdr>
        <w:top w:val="none" w:sz="0" w:space="0" w:color="auto"/>
        <w:left w:val="none" w:sz="0" w:space="0" w:color="auto"/>
        <w:bottom w:val="none" w:sz="0" w:space="0" w:color="auto"/>
        <w:right w:val="none" w:sz="0" w:space="0" w:color="auto"/>
      </w:divBdr>
    </w:div>
    <w:div w:id="1445415944">
      <w:bodyDiv w:val="1"/>
      <w:marLeft w:val="0"/>
      <w:marRight w:val="0"/>
      <w:marTop w:val="0"/>
      <w:marBottom w:val="0"/>
      <w:divBdr>
        <w:top w:val="none" w:sz="0" w:space="0" w:color="auto"/>
        <w:left w:val="none" w:sz="0" w:space="0" w:color="auto"/>
        <w:bottom w:val="none" w:sz="0" w:space="0" w:color="auto"/>
        <w:right w:val="none" w:sz="0" w:space="0" w:color="auto"/>
      </w:divBdr>
    </w:div>
    <w:div w:id="1463383069">
      <w:bodyDiv w:val="1"/>
      <w:marLeft w:val="0"/>
      <w:marRight w:val="0"/>
      <w:marTop w:val="0"/>
      <w:marBottom w:val="0"/>
      <w:divBdr>
        <w:top w:val="none" w:sz="0" w:space="0" w:color="auto"/>
        <w:left w:val="none" w:sz="0" w:space="0" w:color="auto"/>
        <w:bottom w:val="none" w:sz="0" w:space="0" w:color="auto"/>
        <w:right w:val="none" w:sz="0" w:space="0" w:color="auto"/>
      </w:divBdr>
    </w:div>
    <w:div w:id="1550800200">
      <w:bodyDiv w:val="1"/>
      <w:marLeft w:val="0"/>
      <w:marRight w:val="0"/>
      <w:marTop w:val="0"/>
      <w:marBottom w:val="0"/>
      <w:divBdr>
        <w:top w:val="none" w:sz="0" w:space="0" w:color="auto"/>
        <w:left w:val="none" w:sz="0" w:space="0" w:color="auto"/>
        <w:bottom w:val="none" w:sz="0" w:space="0" w:color="auto"/>
        <w:right w:val="none" w:sz="0" w:space="0" w:color="auto"/>
      </w:divBdr>
    </w:div>
    <w:div w:id="1574126277">
      <w:bodyDiv w:val="1"/>
      <w:marLeft w:val="0"/>
      <w:marRight w:val="0"/>
      <w:marTop w:val="0"/>
      <w:marBottom w:val="0"/>
      <w:divBdr>
        <w:top w:val="none" w:sz="0" w:space="0" w:color="auto"/>
        <w:left w:val="none" w:sz="0" w:space="0" w:color="auto"/>
        <w:bottom w:val="none" w:sz="0" w:space="0" w:color="auto"/>
        <w:right w:val="none" w:sz="0" w:space="0" w:color="auto"/>
      </w:divBdr>
    </w:div>
    <w:div w:id="1646809404">
      <w:bodyDiv w:val="1"/>
      <w:marLeft w:val="0"/>
      <w:marRight w:val="0"/>
      <w:marTop w:val="0"/>
      <w:marBottom w:val="0"/>
      <w:divBdr>
        <w:top w:val="none" w:sz="0" w:space="0" w:color="auto"/>
        <w:left w:val="none" w:sz="0" w:space="0" w:color="auto"/>
        <w:bottom w:val="none" w:sz="0" w:space="0" w:color="auto"/>
        <w:right w:val="none" w:sz="0" w:space="0" w:color="auto"/>
      </w:divBdr>
    </w:div>
    <w:div w:id="1728454675">
      <w:bodyDiv w:val="1"/>
      <w:marLeft w:val="0"/>
      <w:marRight w:val="0"/>
      <w:marTop w:val="0"/>
      <w:marBottom w:val="0"/>
      <w:divBdr>
        <w:top w:val="none" w:sz="0" w:space="0" w:color="auto"/>
        <w:left w:val="none" w:sz="0" w:space="0" w:color="auto"/>
        <w:bottom w:val="none" w:sz="0" w:space="0" w:color="auto"/>
        <w:right w:val="none" w:sz="0" w:space="0" w:color="auto"/>
      </w:divBdr>
    </w:div>
    <w:div w:id="1795902228">
      <w:bodyDiv w:val="1"/>
      <w:marLeft w:val="0"/>
      <w:marRight w:val="0"/>
      <w:marTop w:val="0"/>
      <w:marBottom w:val="0"/>
      <w:divBdr>
        <w:top w:val="none" w:sz="0" w:space="0" w:color="auto"/>
        <w:left w:val="none" w:sz="0" w:space="0" w:color="auto"/>
        <w:bottom w:val="none" w:sz="0" w:space="0" w:color="auto"/>
        <w:right w:val="none" w:sz="0" w:space="0" w:color="auto"/>
      </w:divBdr>
    </w:div>
    <w:div w:id="1830756246">
      <w:bodyDiv w:val="1"/>
      <w:marLeft w:val="0"/>
      <w:marRight w:val="0"/>
      <w:marTop w:val="0"/>
      <w:marBottom w:val="0"/>
      <w:divBdr>
        <w:top w:val="none" w:sz="0" w:space="0" w:color="auto"/>
        <w:left w:val="none" w:sz="0" w:space="0" w:color="auto"/>
        <w:bottom w:val="none" w:sz="0" w:space="0" w:color="auto"/>
        <w:right w:val="none" w:sz="0" w:space="0" w:color="auto"/>
      </w:divBdr>
    </w:div>
    <w:div w:id="1848448441">
      <w:bodyDiv w:val="1"/>
      <w:marLeft w:val="0"/>
      <w:marRight w:val="0"/>
      <w:marTop w:val="0"/>
      <w:marBottom w:val="0"/>
      <w:divBdr>
        <w:top w:val="none" w:sz="0" w:space="0" w:color="auto"/>
        <w:left w:val="none" w:sz="0" w:space="0" w:color="auto"/>
        <w:bottom w:val="none" w:sz="0" w:space="0" w:color="auto"/>
        <w:right w:val="none" w:sz="0" w:space="0" w:color="auto"/>
      </w:divBdr>
    </w:div>
    <w:div w:id="1954361867">
      <w:bodyDiv w:val="1"/>
      <w:marLeft w:val="0"/>
      <w:marRight w:val="0"/>
      <w:marTop w:val="0"/>
      <w:marBottom w:val="0"/>
      <w:divBdr>
        <w:top w:val="none" w:sz="0" w:space="0" w:color="auto"/>
        <w:left w:val="none" w:sz="0" w:space="0" w:color="auto"/>
        <w:bottom w:val="none" w:sz="0" w:space="0" w:color="auto"/>
        <w:right w:val="none" w:sz="0" w:space="0" w:color="auto"/>
      </w:divBdr>
    </w:div>
    <w:div w:id="198377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ogueramontero_anasofia_&amp;_pinorincon_camilaalejandra_ingenieriabiomedica_11-2.c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www.galileo.edu/trends-innovation/que-hace-y-donde-trabaja-un-ingeniero-biomedico/"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www.enago.com/es/academy/choose-best-research-methodology/"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www.scielo.org.bo/scielo.php?script=sci_arttext&amp;pid=S207733232010000100007"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significados.com/tipos-de-hipote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www.cucei.udg.mx/carreras/biomedica/es/informacion-de-la-carrera/mision-y-vision" TargetMode="External"/><Relationship Id="rId40" Type="http://schemas.openxmlformats.org/officeDocument/2006/relationships/hyperlink" Target="https://www.ejemplos.co/7-ejemplos-de-justificacion-de-trabajo-o-investigacion/" TargetMode="External"/><Relationship Id="rId45" Type="http://schemas.openxmlformats.org/officeDocument/2006/relationships/hyperlink" Target="https://getbootstrap.com/docs/5.3/components/button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es.wikipedia.org/wiki/Cali"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sites.google.com/site/amibmedica/avances-cientificos/terminologia" TargetMode="External"/><Relationship Id="rId4" Type="http://schemas.openxmlformats.org/officeDocument/2006/relationships/settings" Target="settings.xml"/><Relationship Id="rId9" Type="http://schemas.openxmlformats.org/officeDocument/2006/relationships/hyperlink" Target="https://colorhunt.co/palette/f6f1f1afd3e219a7ce146c94"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www.profesiones.com.mx/ingenieria_biomedica_objetivo_de_la_carrera.htm"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D8A8D-3872-477A-81A6-8D4341F51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6284</Words>
  <Characters>34564</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ASUSX412FA</dc:creator>
  <cp:keywords/>
  <dc:description/>
  <cp:lastModifiedBy>ASUSX412FA</cp:lastModifiedBy>
  <cp:revision>2</cp:revision>
  <cp:lastPrinted>2022-11-20T18:14:00Z</cp:lastPrinted>
  <dcterms:created xsi:type="dcterms:W3CDTF">2023-05-19T03:01:00Z</dcterms:created>
  <dcterms:modified xsi:type="dcterms:W3CDTF">2023-05-19T03:01:00Z</dcterms:modified>
</cp:coreProperties>
</file>