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116" w:rsidRPr="00946116" w:rsidRDefault="00946116" w:rsidP="00946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46116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s-AR"/>
        </w:rPr>
        <w:t>🧱</w:t>
      </w:r>
      <w:r w:rsidRPr="00946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FASE 2 — Implementación </w:t>
      </w:r>
      <w:proofErr w:type="spellStart"/>
      <w:r w:rsidRPr="00946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Databricks</w:t>
      </w:r>
      <w:proofErr w:type="spellEnd"/>
      <w:r w:rsidRPr="00946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(</w:t>
      </w:r>
      <w:proofErr w:type="spellStart"/>
      <w:r w:rsidRPr="00946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Bronze</w:t>
      </w:r>
      <w:proofErr w:type="spellEnd"/>
      <w:r w:rsidRPr="00946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+ </w:t>
      </w:r>
      <w:proofErr w:type="spellStart"/>
      <w:r w:rsidRPr="00946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Silver</w:t>
      </w:r>
      <w:proofErr w:type="spellEnd"/>
      <w:r w:rsidRPr="00946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)</w:t>
      </w:r>
    </w:p>
    <w:p w:rsidR="00C227C7" w:rsidRDefault="00C227C7" w:rsidP="00C227C7">
      <w:pPr>
        <w:pStyle w:val="Ttulo2"/>
      </w:pPr>
      <w:r>
        <w:rPr>
          <w:rFonts w:ascii="Segoe UI Symbol" w:hAnsi="Segoe UI Symbol" w:cs="Segoe UI Symbol"/>
        </w:rPr>
        <w:t>🎯</w:t>
      </w:r>
      <w:r>
        <w:t xml:space="preserve"> Objetivo</w:t>
      </w:r>
    </w:p>
    <w:p w:rsidR="00C227C7" w:rsidRDefault="00C227C7" w:rsidP="00C227C7">
      <w:pPr>
        <w:pStyle w:val="NormalWeb"/>
      </w:pPr>
      <w:r>
        <w:t xml:space="preserve">Ingerir datos crudos desde archivos CSV almacenados en </w:t>
      </w:r>
      <w:proofErr w:type="spellStart"/>
      <w:r>
        <w:rPr>
          <w:rStyle w:val="Textoennegrita"/>
        </w:rPr>
        <w:t>Unity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Catalog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Volumes</w:t>
      </w:r>
      <w:proofErr w:type="spellEnd"/>
      <w:r>
        <w:t xml:space="preserve">, persistirlos como tablas Delta en la capa </w:t>
      </w:r>
      <w:proofErr w:type="spellStart"/>
      <w:r>
        <w:rPr>
          <w:rStyle w:val="Textoennegrita"/>
        </w:rPr>
        <w:t>Bronze</w:t>
      </w:r>
      <w:proofErr w:type="spellEnd"/>
      <w:r>
        <w:t xml:space="preserve">, y luego aplicar transformaciones para generar tablas </w:t>
      </w:r>
      <w:proofErr w:type="spellStart"/>
      <w:r>
        <w:rPr>
          <w:rStyle w:val="Textoennegrita"/>
        </w:rPr>
        <w:t>Silver</w:t>
      </w:r>
      <w:proofErr w:type="spellEnd"/>
      <w:r>
        <w:t xml:space="preserve"> limpias y listas para análisis.</w:t>
      </w:r>
    </w:p>
    <w:p w:rsidR="00C227C7" w:rsidRDefault="00C227C7" w:rsidP="00C227C7">
      <w:r>
        <w:pict>
          <v:rect id="_x0000_i1121" style="width:0;height:1.5pt" o:hralign="center" o:hrstd="t" o:hr="t" fillcolor="#a0a0a0" stroked="f"/>
        </w:pict>
      </w:r>
    </w:p>
    <w:p w:rsidR="00C227C7" w:rsidRDefault="00C227C7" w:rsidP="00C227C7">
      <w:pPr>
        <w:pStyle w:val="Ttulo2"/>
      </w:pPr>
      <w:r>
        <w:rPr>
          <w:rFonts w:ascii="Segoe UI Symbol" w:hAnsi="Segoe UI Symbol" w:cs="Segoe UI Symbol"/>
        </w:rPr>
        <w:t>📦</w:t>
      </w:r>
      <w:r>
        <w:t xml:space="preserve"> PASO 1 — Preparar datos crudos (</w:t>
      </w:r>
      <w:proofErr w:type="spellStart"/>
      <w:r>
        <w:t>Raw</w:t>
      </w:r>
      <w:proofErr w:type="spellEnd"/>
      <w:r>
        <w:t>)</w:t>
      </w:r>
    </w:p>
    <w:p w:rsidR="00C227C7" w:rsidRDefault="00C227C7" w:rsidP="00C227C7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Crear </w:t>
      </w:r>
      <w:proofErr w:type="spellStart"/>
      <w:r>
        <w:t>Volume</w:t>
      </w:r>
      <w:proofErr w:type="spellEnd"/>
      <w:r>
        <w:t xml:space="preserve"> en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Catalog</w:t>
      </w:r>
      <w:proofErr w:type="spellEnd"/>
    </w:p>
    <w:p w:rsidR="00C227C7" w:rsidRDefault="00C227C7" w:rsidP="00C227C7">
      <w:pPr>
        <w:pStyle w:val="NormalWeb"/>
      </w:pPr>
      <w:r>
        <w:t xml:space="preserve">En </w:t>
      </w:r>
      <w:proofErr w:type="spellStart"/>
      <w:r>
        <w:t>Databricks</w:t>
      </w:r>
      <w:proofErr w:type="spellEnd"/>
      <w:r>
        <w:t>:</w:t>
      </w:r>
    </w:p>
    <w:p w:rsidR="00C227C7" w:rsidRDefault="00C227C7" w:rsidP="00C227C7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Catalog</w:t>
      </w:r>
      <w:proofErr w:type="spellEnd"/>
      <w:r>
        <w:rPr>
          <w:rStyle w:val="Textoennegrita"/>
        </w:rPr>
        <w:t xml:space="preserve"> → </w:t>
      </w:r>
      <w:proofErr w:type="spellStart"/>
      <w:r>
        <w:rPr>
          <w:rStyle w:val="Textoennegrita"/>
        </w:rPr>
        <w:t>workspace</w:t>
      </w:r>
      <w:proofErr w:type="spellEnd"/>
    </w:p>
    <w:p w:rsidR="00C227C7" w:rsidRDefault="00C227C7" w:rsidP="00C227C7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Schema</w:t>
      </w:r>
      <w:proofErr w:type="spellEnd"/>
      <w:r>
        <w:rPr>
          <w:rStyle w:val="Textoennegrita"/>
        </w:rPr>
        <w:t xml:space="preserve"> → </w:t>
      </w:r>
      <w:proofErr w:type="spellStart"/>
      <w:r>
        <w:rPr>
          <w:rStyle w:val="Textoennegrita"/>
        </w:rPr>
        <w:t>retail_medallion_pipeline</w:t>
      </w:r>
      <w:proofErr w:type="spellEnd"/>
    </w:p>
    <w:p w:rsidR="00C227C7" w:rsidRDefault="00C227C7" w:rsidP="00C227C7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Create</w:t>
      </w:r>
      <w:proofErr w:type="spellEnd"/>
      <w:r>
        <w:rPr>
          <w:rStyle w:val="Textoennegrita"/>
        </w:rPr>
        <w:t xml:space="preserve"> → </w:t>
      </w:r>
      <w:proofErr w:type="spellStart"/>
      <w:r>
        <w:rPr>
          <w:rStyle w:val="Textoennegrita"/>
        </w:rPr>
        <w:t>Volume</w:t>
      </w:r>
      <w:proofErr w:type="spellEnd"/>
    </w:p>
    <w:p w:rsidR="00C227C7" w:rsidRDefault="00C227C7" w:rsidP="00C227C7">
      <w:pPr>
        <w:pStyle w:val="NormalWeb"/>
        <w:numPr>
          <w:ilvl w:val="1"/>
          <w:numId w:val="11"/>
        </w:numPr>
      </w:pPr>
      <w:r>
        <w:t xml:space="preserve">Nombre: </w:t>
      </w:r>
      <w:proofErr w:type="spellStart"/>
      <w:r>
        <w:rPr>
          <w:rStyle w:val="CdigoHTML"/>
        </w:rPr>
        <w:t>raw</w:t>
      </w:r>
      <w:proofErr w:type="spellEnd"/>
    </w:p>
    <w:p w:rsidR="00C227C7" w:rsidRDefault="00C227C7" w:rsidP="00C227C7">
      <w:pPr>
        <w:pStyle w:val="NormalWeb"/>
        <w:numPr>
          <w:ilvl w:val="1"/>
          <w:numId w:val="11"/>
        </w:numPr>
      </w:pPr>
      <w:r>
        <w:t xml:space="preserve">Tipo: </w:t>
      </w:r>
      <w:r>
        <w:rPr>
          <w:rStyle w:val="Textoennegrita"/>
        </w:rPr>
        <w:t>Volumen administrado</w:t>
      </w:r>
    </w:p>
    <w:p w:rsidR="00C227C7" w:rsidRDefault="00C227C7" w:rsidP="00C227C7">
      <w:pPr>
        <w:pStyle w:val="NormalWeb"/>
      </w:pPr>
      <w:r>
        <w:t>Esto crea la ruta:</w:t>
      </w:r>
    </w:p>
    <w:p w:rsidR="00C227C7" w:rsidRDefault="00C227C7" w:rsidP="00C227C7">
      <w:pPr>
        <w:pStyle w:val="HTMLconformatoprevio"/>
        <w:rPr>
          <w:rStyle w:val="CdigoHTML"/>
        </w:rPr>
      </w:pPr>
      <w:r>
        <w:rPr>
          <w:rStyle w:val="hljs-regexp"/>
        </w:rPr>
        <w:t>/</w:t>
      </w:r>
      <w:proofErr w:type="spellStart"/>
      <w:r>
        <w:rPr>
          <w:rStyle w:val="hljs-regexp"/>
        </w:rPr>
        <w:t>Volumes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workspace</w:t>
      </w:r>
      <w:proofErr w:type="spellEnd"/>
      <w:r>
        <w:rPr>
          <w:rStyle w:val="hljs-regexp"/>
        </w:rPr>
        <w:t>/</w:t>
      </w:r>
      <w:proofErr w:type="spellStart"/>
      <w:r>
        <w:rPr>
          <w:rStyle w:val="hljs-regexp"/>
        </w:rPr>
        <w:t>retail_medallion_pipeline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raw</w:t>
      </w:r>
      <w:proofErr w:type="spellEnd"/>
    </w:p>
    <w:p w:rsidR="00C227C7" w:rsidRDefault="00C227C7" w:rsidP="00C227C7">
      <w:r>
        <w:pict>
          <v:rect id="_x0000_i1122" style="width:0;height:1.5pt" o:hralign="center" o:hrstd="t" o:hr="t" fillcolor="#a0a0a0" stroked="f"/>
        </w:pict>
      </w:r>
    </w:p>
    <w:p w:rsidR="00C227C7" w:rsidRDefault="00C227C7" w:rsidP="00C227C7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Subir archivos CSV al </w:t>
      </w:r>
      <w:proofErr w:type="spellStart"/>
      <w:r>
        <w:t>Volume</w:t>
      </w:r>
      <w:proofErr w:type="spellEnd"/>
    </w:p>
    <w:p w:rsidR="00C227C7" w:rsidRDefault="00C227C7" w:rsidP="00C227C7">
      <w:pPr>
        <w:pStyle w:val="NormalWeb"/>
      </w:pPr>
      <w:r>
        <w:t xml:space="preserve">Desde la UI del </w:t>
      </w:r>
      <w:proofErr w:type="spellStart"/>
      <w:r>
        <w:t>Volume</w:t>
      </w:r>
      <w:proofErr w:type="spellEnd"/>
      <w:r>
        <w:t xml:space="preserve"> (</w:t>
      </w:r>
      <w:proofErr w:type="spellStart"/>
      <w:r>
        <w:rPr>
          <w:rStyle w:val="CdigoHTML"/>
        </w:rPr>
        <w:t>Upload</w:t>
      </w:r>
      <w:proofErr w:type="spellEnd"/>
      <w:r>
        <w:rPr>
          <w:rStyle w:val="CdigoHTML"/>
        </w:rPr>
        <w:t xml:space="preserve"> to </w:t>
      </w:r>
      <w:proofErr w:type="spellStart"/>
      <w:r>
        <w:rPr>
          <w:rStyle w:val="CdigoHTML"/>
        </w:rPr>
        <w:t>this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volume</w:t>
      </w:r>
      <w:proofErr w:type="spellEnd"/>
      <w:r>
        <w:t>), subir:</w:t>
      </w:r>
    </w:p>
    <w:p w:rsidR="00C227C7" w:rsidRDefault="00C227C7" w:rsidP="00C227C7">
      <w:pPr>
        <w:pStyle w:val="NormalWeb"/>
        <w:numPr>
          <w:ilvl w:val="0"/>
          <w:numId w:val="12"/>
        </w:numPr>
      </w:pPr>
      <w:r>
        <w:rPr>
          <w:rStyle w:val="CdigoHTML"/>
        </w:rPr>
        <w:t>customers.csv</w:t>
      </w:r>
    </w:p>
    <w:p w:rsidR="00C227C7" w:rsidRDefault="00C227C7" w:rsidP="00C227C7">
      <w:pPr>
        <w:pStyle w:val="NormalWeb"/>
        <w:numPr>
          <w:ilvl w:val="0"/>
          <w:numId w:val="12"/>
        </w:numPr>
      </w:pPr>
      <w:r>
        <w:rPr>
          <w:rStyle w:val="CdigoHTML"/>
        </w:rPr>
        <w:t>orders.csv</w:t>
      </w:r>
    </w:p>
    <w:p w:rsidR="00C227C7" w:rsidRDefault="00C227C7" w:rsidP="00C227C7">
      <w:pPr>
        <w:pStyle w:val="NormalWeb"/>
        <w:numPr>
          <w:ilvl w:val="0"/>
          <w:numId w:val="12"/>
        </w:numPr>
      </w:pPr>
      <w:r>
        <w:rPr>
          <w:rStyle w:val="CdigoHTML"/>
        </w:rPr>
        <w:t>products.csv</w:t>
      </w:r>
    </w:p>
    <w:p w:rsidR="00C227C7" w:rsidRDefault="00C227C7" w:rsidP="00C227C7">
      <w:pPr>
        <w:pStyle w:val="NormalWeb"/>
      </w:pPr>
      <w:r>
        <w:t>Quedan almacenados en:</w:t>
      </w:r>
    </w:p>
    <w:p w:rsidR="00C227C7" w:rsidRDefault="00C227C7" w:rsidP="00C227C7">
      <w:pPr>
        <w:pStyle w:val="HTMLconformatoprevio"/>
        <w:rPr>
          <w:rStyle w:val="CdigoHTML"/>
        </w:rPr>
      </w:pPr>
      <w:r>
        <w:rPr>
          <w:rStyle w:val="hljs-regexp"/>
        </w:rPr>
        <w:t>/</w:t>
      </w:r>
      <w:proofErr w:type="spellStart"/>
      <w:r>
        <w:rPr>
          <w:rStyle w:val="hljs-regexp"/>
        </w:rPr>
        <w:t>Volumes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workspace</w:t>
      </w:r>
      <w:proofErr w:type="spellEnd"/>
      <w:r>
        <w:rPr>
          <w:rStyle w:val="hljs-regexp"/>
        </w:rPr>
        <w:t>/</w:t>
      </w:r>
      <w:proofErr w:type="spellStart"/>
      <w:r>
        <w:rPr>
          <w:rStyle w:val="hljs-regexp"/>
        </w:rPr>
        <w:t>retail_medallion_pipeline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raw</w:t>
      </w:r>
      <w:proofErr w:type="spellEnd"/>
      <w:r>
        <w:rPr>
          <w:rStyle w:val="hljs-operator"/>
        </w:rPr>
        <w:t>/</w:t>
      </w:r>
      <w:r>
        <w:rPr>
          <w:rStyle w:val="CdigoHTML"/>
        </w:rPr>
        <w:t>customers.csv</w:t>
      </w:r>
    </w:p>
    <w:p w:rsidR="00C227C7" w:rsidRDefault="00C227C7" w:rsidP="00C227C7">
      <w:pPr>
        <w:pStyle w:val="HTMLconformatoprevio"/>
        <w:rPr>
          <w:rStyle w:val="CdigoHTML"/>
        </w:rPr>
      </w:pPr>
      <w:r>
        <w:rPr>
          <w:rStyle w:val="hljs-regexp"/>
        </w:rPr>
        <w:t>/</w:t>
      </w:r>
      <w:proofErr w:type="spellStart"/>
      <w:r>
        <w:rPr>
          <w:rStyle w:val="hljs-regexp"/>
        </w:rPr>
        <w:t>Volumes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workspace</w:t>
      </w:r>
      <w:proofErr w:type="spellEnd"/>
      <w:r>
        <w:rPr>
          <w:rStyle w:val="hljs-regexp"/>
        </w:rPr>
        <w:t>/</w:t>
      </w:r>
      <w:proofErr w:type="spellStart"/>
      <w:r>
        <w:rPr>
          <w:rStyle w:val="hljs-regexp"/>
        </w:rPr>
        <w:t>retail_medallion_pipeline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raw</w:t>
      </w:r>
      <w:proofErr w:type="spellEnd"/>
      <w:r>
        <w:rPr>
          <w:rStyle w:val="hljs-operator"/>
        </w:rPr>
        <w:t>/</w:t>
      </w:r>
      <w:r>
        <w:rPr>
          <w:rStyle w:val="CdigoHTML"/>
        </w:rPr>
        <w:t>orders.csv</w:t>
      </w:r>
    </w:p>
    <w:p w:rsidR="00C227C7" w:rsidRDefault="00C227C7" w:rsidP="00C227C7">
      <w:pPr>
        <w:pStyle w:val="HTMLconformatoprevio"/>
        <w:rPr>
          <w:rStyle w:val="CdigoHTML"/>
        </w:rPr>
      </w:pPr>
      <w:r>
        <w:rPr>
          <w:rStyle w:val="hljs-regexp"/>
        </w:rPr>
        <w:t>/</w:t>
      </w:r>
      <w:proofErr w:type="spellStart"/>
      <w:r>
        <w:rPr>
          <w:rStyle w:val="hljs-regexp"/>
        </w:rPr>
        <w:t>Volumes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workspace</w:t>
      </w:r>
      <w:proofErr w:type="spellEnd"/>
      <w:r>
        <w:rPr>
          <w:rStyle w:val="hljs-regexp"/>
        </w:rPr>
        <w:t>/</w:t>
      </w:r>
      <w:proofErr w:type="spellStart"/>
      <w:r>
        <w:rPr>
          <w:rStyle w:val="hljs-regexp"/>
        </w:rPr>
        <w:t>retail_medallion_pipeline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raw</w:t>
      </w:r>
      <w:proofErr w:type="spellEnd"/>
      <w:r>
        <w:rPr>
          <w:rStyle w:val="hljs-operator"/>
        </w:rPr>
        <w:t>/</w:t>
      </w:r>
      <w:r>
        <w:rPr>
          <w:rStyle w:val="CdigoHTML"/>
        </w:rPr>
        <w:t>products.csv</w:t>
      </w:r>
    </w:p>
    <w:p w:rsidR="00C227C7" w:rsidRDefault="00C227C7" w:rsidP="00C227C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Esto representa </w:t>
      </w:r>
      <w:r>
        <w:rPr>
          <w:rStyle w:val="Textoennegrita"/>
        </w:rPr>
        <w:t xml:space="preserve">la capa </w:t>
      </w:r>
      <w:proofErr w:type="spellStart"/>
      <w:r>
        <w:rPr>
          <w:rStyle w:val="Textoennegrita"/>
        </w:rPr>
        <w:t>raw</w:t>
      </w:r>
      <w:proofErr w:type="spellEnd"/>
      <w:r>
        <w:rPr>
          <w:rStyle w:val="Textoennegrita"/>
        </w:rPr>
        <w:t xml:space="preserve"> del proyecto</w:t>
      </w:r>
      <w:r>
        <w:t xml:space="preserve">, gestionada por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(no </w:t>
      </w:r>
      <w:proofErr w:type="spellStart"/>
      <w:r>
        <w:t>FileStore</w:t>
      </w:r>
      <w:proofErr w:type="spellEnd"/>
      <w:r>
        <w:t>, no DBFS público).</w:t>
      </w:r>
    </w:p>
    <w:p w:rsidR="00C227C7" w:rsidRDefault="00C227C7" w:rsidP="00C227C7">
      <w:r>
        <w:pict>
          <v:rect id="_x0000_i1123" style="width:0;height:1.5pt" o:hralign="center" o:hrstd="t" o:hr="t" fillcolor="#a0a0a0" stroked="f"/>
        </w:pict>
      </w:r>
    </w:p>
    <w:p w:rsidR="00C227C7" w:rsidRDefault="00C227C7" w:rsidP="00C227C7">
      <w:pPr>
        <w:pStyle w:val="Ttulo2"/>
      </w:pPr>
      <w:r>
        <w:rPr>
          <w:rFonts w:ascii="Segoe UI Symbol" w:hAnsi="Segoe UI Symbol" w:cs="Segoe UI Symbol"/>
        </w:rPr>
        <w:t>📓</w:t>
      </w:r>
      <w:r>
        <w:t xml:space="preserve"> PASO 2 — Estructura de notebooks</w:t>
      </w:r>
    </w:p>
    <w:p w:rsidR="00C227C7" w:rsidRDefault="00C227C7" w:rsidP="00C227C7">
      <w:pPr>
        <w:pStyle w:val="NormalWeb"/>
      </w:pPr>
      <w:r>
        <w:t xml:space="preserve">En el </w:t>
      </w:r>
      <w:proofErr w:type="spellStart"/>
      <w:r>
        <w:t>Workspace</w:t>
      </w:r>
      <w:proofErr w:type="spellEnd"/>
      <w:r>
        <w:t>:</w:t>
      </w:r>
    </w:p>
    <w:p w:rsidR="00C227C7" w:rsidRDefault="00C227C7" w:rsidP="00C227C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>-</w:t>
      </w:r>
      <w:r>
        <w:rPr>
          <w:rStyle w:val="hljs-keyword"/>
        </w:rPr>
        <w:t>data</w:t>
      </w:r>
      <w:r>
        <w:rPr>
          <w:rStyle w:val="CdigoHTML"/>
        </w:rPr>
        <w:t>-pipeline/</w:t>
      </w:r>
    </w:p>
    <w:p w:rsidR="00C227C7" w:rsidRDefault="00C227C7" w:rsidP="00C227C7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databricks</w:t>
      </w:r>
      <w:proofErr w:type="spellEnd"/>
      <w:r>
        <w:rPr>
          <w:rStyle w:val="CdigoHTML"/>
        </w:rPr>
        <w:t>/</w:t>
      </w:r>
    </w:p>
    <w:p w:rsidR="00C227C7" w:rsidRDefault="00C227C7" w:rsidP="00C227C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r>
        <w:rPr>
          <w:rStyle w:val="CdigoHTML"/>
        </w:rPr>
        <w:t>bronze_ingestion</w:t>
      </w:r>
      <w:proofErr w:type="spellEnd"/>
    </w:p>
    <w:p w:rsidR="00C227C7" w:rsidRDefault="00C227C7" w:rsidP="00C227C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r>
        <w:rPr>
          <w:rStyle w:val="CdigoHTML"/>
        </w:rPr>
        <w:t>silver_transform_customers</w:t>
      </w:r>
      <w:proofErr w:type="spellEnd"/>
    </w:p>
    <w:p w:rsidR="00C227C7" w:rsidRDefault="00C227C7" w:rsidP="00C227C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r>
        <w:rPr>
          <w:rStyle w:val="CdigoHTML"/>
        </w:rPr>
        <w:t>silver_transform_products</w:t>
      </w:r>
      <w:proofErr w:type="spellEnd"/>
    </w:p>
    <w:p w:rsidR="00C227C7" w:rsidRDefault="00C227C7" w:rsidP="00C227C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</w:t>
      </w:r>
      <w:proofErr w:type="spellStart"/>
      <w:r>
        <w:rPr>
          <w:rStyle w:val="CdigoHTML"/>
        </w:rPr>
        <w:t>silver_transform_orders</w:t>
      </w:r>
      <w:proofErr w:type="spellEnd"/>
    </w:p>
    <w:p w:rsidR="00C227C7" w:rsidRDefault="00C227C7" w:rsidP="00C227C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Decisión de diseño:</w:t>
      </w:r>
    </w:p>
    <w:p w:rsidR="00C227C7" w:rsidRDefault="00C227C7" w:rsidP="00C227C7">
      <w:pPr>
        <w:pStyle w:val="NormalWeb"/>
        <w:numPr>
          <w:ilvl w:val="0"/>
          <w:numId w:val="13"/>
        </w:numPr>
      </w:pPr>
      <w:r>
        <w:rPr>
          <w:rStyle w:val="Textoennegrita"/>
        </w:rPr>
        <w:t xml:space="preserve">Un solo notebook para </w:t>
      </w:r>
      <w:proofErr w:type="spellStart"/>
      <w:r>
        <w:rPr>
          <w:rStyle w:val="Textoennegrita"/>
        </w:rPr>
        <w:t>Bronze</w:t>
      </w:r>
      <w:proofErr w:type="spellEnd"/>
      <w:r>
        <w:t xml:space="preserve"> (ingesta homogénea)</w:t>
      </w:r>
    </w:p>
    <w:p w:rsidR="00C227C7" w:rsidRDefault="00C227C7" w:rsidP="00C227C7">
      <w:pPr>
        <w:pStyle w:val="NormalWeb"/>
        <w:numPr>
          <w:ilvl w:val="0"/>
          <w:numId w:val="13"/>
        </w:numPr>
      </w:pPr>
      <w:r>
        <w:rPr>
          <w:rStyle w:val="Textoennegrita"/>
        </w:rPr>
        <w:t xml:space="preserve">Un notebook por entidad en </w:t>
      </w:r>
      <w:proofErr w:type="spellStart"/>
      <w:r>
        <w:rPr>
          <w:rStyle w:val="Textoennegrita"/>
        </w:rPr>
        <w:t>Silver</w:t>
      </w:r>
      <w:proofErr w:type="spellEnd"/>
      <w:r>
        <w:t xml:space="preserve"> (transformaciones claras y </w:t>
      </w:r>
      <w:proofErr w:type="spellStart"/>
      <w:r>
        <w:t>mantenibles</w:t>
      </w:r>
      <w:proofErr w:type="spellEnd"/>
      <w:r>
        <w:t>)</w:t>
      </w:r>
    </w:p>
    <w:p w:rsidR="00C227C7" w:rsidRDefault="00C227C7" w:rsidP="00C227C7">
      <w:r>
        <w:pict>
          <v:rect id="_x0000_i1124" style="width:0;height:1.5pt" o:hralign="center" o:hrstd="t" o:hr="t" fillcolor="#a0a0a0" stroked="f"/>
        </w:pict>
      </w:r>
    </w:p>
    <w:p w:rsidR="00C227C7" w:rsidRDefault="00C227C7" w:rsidP="00C227C7">
      <w:pPr>
        <w:pStyle w:val="Ttulo2"/>
      </w:pPr>
      <w:r>
        <w:t xml:space="preserve">🥉 PASO 3 — </w:t>
      </w:r>
      <w:proofErr w:type="spellStart"/>
      <w:r>
        <w:t>Bronze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(ingesta por código)</w:t>
      </w:r>
    </w:p>
    <w:p w:rsidR="00C227C7" w:rsidRDefault="00C227C7" w:rsidP="00C227C7">
      <w:pPr>
        <w:pStyle w:val="NormalWeb"/>
      </w:pPr>
      <w:r>
        <w:rPr>
          <w:rFonts w:ascii="Segoe UI Symbol" w:hAnsi="Segoe UI Symbol" w:cs="Segoe UI Symbol"/>
        </w:rPr>
        <w:t>📓</w:t>
      </w:r>
      <w:r>
        <w:t xml:space="preserve"> Notebook: </w:t>
      </w:r>
      <w:proofErr w:type="spellStart"/>
      <w:r>
        <w:rPr>
          <w:rStyle w:val="CdigoHTML"/>
        </w:rPr>
        <w:t>bronze_ingestion</w:t>
      </w:r>
      <w:proofErr w:type="spellEnd"/>
    </w:p>
    <w:p w:rsidR="00C227C7" w:rsidRDefault="00C227C7" w:rsidP="00C227C7">
      <w:pPr>
        <w:pStyle w:val="NormalWeb"/>
      </w:pPr>
      <w:r>
        <w:t>Características:</w:t>
      </w:r>
    </w:p>
    <w:p w:rsidR="00C227C7" w:rsidRDefault="00C227C7" w:rsidP="00C227C7">
      <w:pPr>
        <w:pStyle w:val="NormalWeb"/>
        <w:numPr>
          <w:ilvl w:val="0"/>
          <w:numId w:val="14"/>
        </w:numPr>
      </w:pPr>
      <w:r>
        <w:t xml:space="preserve">Lee </w:t>
      </w:r>
      <w:proofErr w:type="spellStart"/>
      <w:r>
        <w:t>CSVs</w:t>
      </w:r>
      <w:proofErr w:type="spellEnd"/>
      <w:r>
        <w:t xml:space="preserve"> desde </w:t>
      </w:r>
      <w:proofErr w:type="spellStart"/>
      <w:r>
        <w:rPr>
          <w:rStyle w:val="Textoennegrita"/>
        </w:rPr>
        <w:t>Volumes</w:t>
      </w:r>
      <w:proofErr w:type="spellEnd"/>
    </w:p>
    <w:p w:rsidR="00C227C7" w:rsidRDefault="00C227C7" w:rsidP="00C227C7">
      <w:pPr>
        <w:pStyle w:val="NormalWeb"/>
        <w:numPr>
          <w:ilvl w:val="0"/>
          <w:numId w:val="14"/>
        </w:numPr>
      </w:pPr>
      <w:r>
        <w:t>No aplica limpieza ni lógica de negocio</w:t>
      </w:r>
    </w:p>
    <w:p w:rsidR="00C227C7" w:rsidRDefault="00C227C7" w:rsidP="00C227C7">
      <w:pPr>
        <w:pStyle w:val="NormalWeb"/>
        <w:numPr>
          <w:ilvl w:val="0"/>
          <w:numId w:val="14"/>
        </w:numPr>
      </w:pPr>
      <w:r>
        <w:t xml:space="preserve">Persiste datos crudos como </w:t>
      </w:r>
      <w:r>
        <w:rPr>
          <w:rStyle w:val="Textoennegrita"/>
        </w:rPr>
        <w:t xml:space="preserve">tablas Delta </w:t>
      </w:r>
      <w:proofErr w:type="spellStart"/>
      <w:r>
        <w:rPr>
          <w:rStyle w:val="Textoennegrita"/>
        </w:rPr>
        <w:t>Bronze</w:t>
      </w:r>
      <w:proofErr w:type="spellEnd"/>
    </w:p>
    <w:p w:rsidR="00C227C7" w:rsidRDefault="00C227C7" w:rsidP="00C227C7">
      <w:pPr>
        <w:pStyle w:val="NormalWeb"/>
        <w:numPr>
          <w:ilvl w:val="0"/>
          <w:numId w:val="14"/>
        </w:numPr>
      </w:pPr>
      <w:r>
        <w:t>Todo reproducible por código</w:t>
      </w:r>
    </w:p>
    <w:p w:rsidR="00C227C7" w:rsidRDefault="00C227C7" w:rsidP="00C227C7">
      <w:pPr>
        <w:pStyle w:val="NormalWeb"/>
      </w:pPr>
      <w:r>
        <w:t>Conceptualmente:</w:t>
      </w:r>
    </w:p>
    <w:p w:rsidR="00C227C7" w:rsidRDefault="00C227C7" w:rsidP="00C227C7">
      <w:pPr>
        <w:pStyle w:val="NormalWeb"/>
        <w:numPr>
          <w:ilvl w:val="0"/>
          <w:numId w:val="15"/>
        </w:numPr>
      </w:pPr>
      <w:r>
        <w:t>Fuente:</w:t>
      </w:r>
    </w:p>
    <w:p w:rsidR="00C227C7" w:rsidRDefault="00C227C7" w:rsidP="00C227C7">
      <w:pPr>
        <w:pStyle w:val="HTMLconformatoprevio"/>
        <w:numPr>
          <w:ilvl w:val="0"/>
          <w:numId w:val="15"/>
        </w:numPr>
        <w:tabs>
          <w:tab w:val="clear" w:pos="720"/>
        </w:tabs>
        <w:rPr>
          <w:rStyle w:val="CdigoHTML"/>
        </w:rPr>
      </w:pPr>
      <w:r>
        <w:rPr>
          <w:rStyle w:val="hljs-regexp"/>
        </w:rPr>
        <w:t>/</w:t>
      </w:r>
      <w:proofErr w:type="spellStart"/>
      <w:r>
        <w:rPr>
          <w:rStyle w:val="hljs-regexp"/>
        </w:rPr>
        <w:t>Volumes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workspace</w:t>
      </w:r>
      <w:proofErr w:type="spellEnd"/>
      <w:r>
        <w:rPr>
          <w:rStyle w:val="hljs-regexp"/>
        </w:rPr>
        <w:t>/</w:t>
      </w:r>
      <w:proofErr w:type="spellStart"/>
      <w:r>
        <w:rPr>
          <w:rStyle w:val="hljs-regexp"/>
        </w:rPr>
        <w:t>retail_medallion_pipeline</w:t>
      </w:r>
      <w:proofErr w:type="spellEnd"/>
      <w:r>
        <w:rPr>
          <w:rStyle w:val="hljs-regexp"/>
        </w:rPr>
        <w:t>/</w:t>
      </w:r>
      <w:proofErr w:type="spellStart"/>
      <w:r>
        <w:rPr>
          <w:rStyle w:val="CdigoHTML"/>
        </w:rPr>
        <w:t>raw</w:t>
      </w:r>
      <w:proofErr w:type="spellEnd"/>
    </w:p>
    <w:p w:rsidR="00C227C7" w:rsidRDefault="00C227C7" w:rsidP="00C227C7">
      <w:pPr>
        <w:pStyle w:val="NormalWeb"/>
        <w:numPr>
          <w:ilvl w:val="0"/>
          <w:numId w:val="15"/>
        </w:numPr>
      </w:pPr>
      <w:r>
        <w:t>Destino:</w:t>
      </w:r>
    </w:p>
    <w:p w:rsidR="00C227C7" w:rsidRDefault="00C227C7" w:rsidP="00C227C7">
      <w:pPr>
        <w:pStyle w:val="HTMLconformatoprevio"/>
        <w:numPr>
          <w:ilvl w:val="0"/>
          <w:numId w:val="15"/>
        </w:numPr>
        <w:tabs>
          <w:tab w:val="clear" w:pos="720"/>
        </w:tabs>
        <w:rPr>
          <w:rStyle w:val="CdigoHTML"/>
        </w:rPr>
      </w:pPr>
      <w:proofErr w:type="spellStart"/>
      <w:proofErr w:type="gramStart"/>
      <w:r>
        <w:rPr>
          <w:rStyle w:val="CdigoHTML"/>
        </w:rPr>
        <w:t>workspace.retail</w:t>
      </w:r>
      <w:proofErr w:type="gramEnd"/>
      <w:r>
        <w:rPr>
          <w:rStyle w:val="CdigoHTML"/>
        </w:rPr>
        <w:t>_medallion_pipeline.bronze</w:t>
      </w:r>
      <w:proofErr w:type="spellEnd"/>
      <w:r>
        <w:rPr>
          <w:rStyle w:val="CdigoHTML"/>
        </w:rPr>
        <w:t>_*</w:t>
      </w:r>
    </w:p>
    <w:p w:rsidR="00C227C7" w:rsidRDefault="00C227C7" w:rsidP="00C227C7">
      <w:pPr>
        <w:pStyle w:val="NormalWeb"/>
      </w:pPr>
      <w:r>
        <w:t>Resultado:</w:t>
      </w:r>
    </w:p>
    <w:p w:rsidR="00C227C7" w:rsidRDefault="00C227C7" w:rsidP="00C227C7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bronze_customers</w:t>
      </w:r>
      <w:proofErr w:type="spellEnd"/>
    </w:p>
    <w:p w:rsidR="00C227C7" w:rsidRDefault="00C227C7" w:rsidP="00C227C7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bronze_products</w:t>
      </w:r>
      <w:proofErr w:type="spellEnd"/>
    </w:p>
    <w:p w:rsidR="00C227C7" w:rsidRDefault="00C227C7" w:rsidP="00C227C7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bronze_orders</w:t>
      </w:r>
      <w:proofErr w:type="spellEnd"/>
    </w:p>
    <w:p w:rsidR="00C227C7" w:rsidRDefault="00C227C7" w:rsidP="00C227C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Datos crudos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Sin transformaciones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Persistidos en Delta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Sin dependencias de UI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49"/>
      </w:tblGrid>
      <w:tr w:rsidR="00C227C7" w:rsidTr="00C227C7">
        <w:tc>
          <w:tcPr>
            <w:tcW w:w="8494" w:type="dxa"/>
          </w:tcPr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>
              <w:t>Código para ingreso de datos:</w:t>
            </w:r>
            <w:r>
              <w:br/>
            </w:r>
            <w:r>
              <w:br/>
            </w: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============================================================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BRONZE INGESTION - RETAIL MEDALLION DATA PIPELINE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============================================================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Objetivo: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# Ingerir datos crudos (CSV) almacenados en un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Volume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de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Unity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Catalog</w:t>
            </w:r>
            <w:proofErr w:type="spell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# y crear tablas Delta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Bronze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mediante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PySpark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.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Arquitectura: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CSV (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Volume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) -&gt;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Bronze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(Delta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Tables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Dominio: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#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Retail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(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customers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,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products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,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orders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NOTA: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 No se crean tablas desde la UI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 Todo el proceso se ejecuta por código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# - Compatible con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Databricks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Serverless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+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Unity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Catalog</w:t>
            </w:r>
            <w:proofErr w:type="spell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============================================================</w:t>
            </w:r>
          </w:p>
          <w:p w:rsidR="00C227C7" w:rsidRPr="00C227C7" w:rsidRDefault="00C227C7" w:rsidP="00C227C7">
            <w:pPr>
              <w:shd w:val="clear" w:color="auto" w:fill="F6F7F9"/>
              <w:spacing w:after="240"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1. CONFIGURACIÓN GENERAL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# Esquema del proyecto donde se crearán las tablas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Bronze</w:t>
            </w:r>
            <w:proofErr w:type="spell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BRONZE_SCHEMA </w:t>
            </w:r>
            <w:r w:rsidRPr="00C227C7">
              <w:rPr>
                <w:rFonts w:ascii="Consolas" w:eastAsia="Times New Roman" w:hAnsi="Consolas" w:cs="Times New Roman"/>
                <w:color w:val="687687"/>
                <w:sz w:val="20"/>
                <w:szCs w:val="20"/>
                <w:lang w:eastAsia="es-AR"/>
              </w:rPr>
              <w:t>=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proofErr w:type="spellStart"/>
            <w:proofErr w:type="gram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workspace.retail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_medallion_pipeline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# Ruta al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Volume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que contiene los archivos CSV crudos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RAW_PATH </w:t>
            </w:r>
            <w:r w:rsidRPr="00C227C7">
              <w:rPr>
                <w:rFonts w:ascii="Consolas" w:eastAsia="Times New Roman" w:hAnsi="Consolas" w:cs="Times New Roman"/>
                <w:color w:val="687687"/>
                <w:sz w:val="20"/>
                <w:szCs w:val="20"/>
                <w:lang w:eastAsia="es-AR"/>
              </w:rPr>
              <w:t>=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"/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Volumes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/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workspace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/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retail_medallion_pipeline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/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raw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</w:p>
          <w:p w:rsidR="00C227C7" w:rsidRPr="00C227C7" w:rsidRDefault="00C227C7" w:rsidP="00C227C7">
            <w:pPr>
              <w:shd w:val="clear" w:color="auto" w:fill="F6F7F9"/>
              <w:spacing w:after="240"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2. VERIFICACIÓN DE ARCHIVOS CRUDOS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# Listamos el contenido del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Volume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 xml:space="preserve"> para asegurarnos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de que los archivos existen y son accesibles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dbutils.fs.</w:t>
            </w:r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ls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(RAW_PATH)</w:t>
            </w:r>
          </w:p>
          <w:p w:rsidR="00C227C7" w:rsidRPr="00C227C7" w:rsidRDefault="00C227C7" w:rsidP="00C227C7">
            <w:pPr>
              <w:shd w:val="clear" w:color="auto" w:fill="F6F7F9"/>
              <w:spacing w:after="240"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3. INGESTA BRONZE - CUSTOMERS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 Lectura del CSV sin transformaciones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 Preservación del esquema original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 Escritura como tabla Delta gestionada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proofErr w:type="spell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df_customers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</w:t>
            </w:r>
            <w:r w:rsidRPr="00C227C7">
              <w:rPr>
                <w:rFonts w:ascii="Consolas" w:eastAsia="Times New Roman" w:hAnsi="Consolas" w:cs="Times New Roman"/>
                <w:color w:val="687687"/>
                <w:sz w:val="20"/>
                <w:szCs w:val="20"/>
                <w:lang w:eastAsia="es-AR"/>
              </w:rPr>
              <w:t>=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(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spellStart"/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spark.read</w:t>
            </w:r>
            <w:proofErr w:type="spellEnd"/>
            <w:proofErr w:type="gram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option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header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, 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True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    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csv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{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RAW_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PATH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}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/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customers.csv"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proofErr w:type="spell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df_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customers.write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\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format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"delta"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 \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mode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overwrite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 \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saveAsTable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{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BRONZE_SCHEMA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}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bronze_customers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after="240"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4. INGESTA BRONZE - PRODUCTS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proofErr w:type="spell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df_products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</w:t>
            </w:r>
            <w:r w:rsidRPr="00C227C7">
              <w:rPr>
                <w:rFonts w:ascii="Consolas" w:eastAsia="Times New Roman" w:hAnsi="Consolas" w:cs="Times New Roman"/>
                <w:color w:val="687687"/>
                <w:sz w:val="20"/>
                <w:szCs w:val="20"/>
                <w:lang w:eastAsia="es-AR"/>
              </w:rPr>
              <w:t>=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(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spellStart"/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spark.read</w:t>
            </w:r>
            <w:proofErr w:type="spellEnd"/>
            <w:proofErr w:type="gram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option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header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, 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True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    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csv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{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RAW_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PATH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}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/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products.csv"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proofErr w:type="spell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df_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products.write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\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format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"delta"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 \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mode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overwrite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 \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saveAsTable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{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BRONZE_SCHEMA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}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bronze_products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after="240"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5. INGESTA BRONZE - ORDERS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proofErr w:type="spell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df_orders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</w:t>
            </w:r>
            <w:r w:rsidRPr="00C227C7">
              <w:rPr>
                <w:rFonts w:ascii="Consolas" w:eastAsia="Times New Roman" w:hAnsi="Consolas" w:cs="Times New Roman"/>
                <w:color w:val="687687"/>
                <w:sz w:val="20"/>
                <w:szCs w:val="20"/>
                <w:lang w:eastAsia="es-AR"/>
              </w:rPr>
              <w:t>=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(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spellStart"/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spark.read</w:t>
            </w:r>
            <w:proofErr w:type="spellEnd"/>
            <w:proofErr w:type="gram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option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header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, 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True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    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csv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{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RAW_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PATH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}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/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orders.csv"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proofErr w:type="spell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df_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orders.write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 \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format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"delta"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 \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mode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overwrite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 \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 xml:space="preserve">   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saveAsTable</w:t>
            </w:r>
            <w:proofErr w:type="spellEnd"/>
            <w:proofErr w:type="gram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{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BRONZE_SCHEMA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}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bronze_orders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after="240"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6. VALIDACIONES BÁSICAS DE LA CAPA BRONZE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------------------------------------------------------------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AR"/>
              </w:rPr>
              <w:t># Chequeamos que las tablas existan y tengan datos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proofErr w:type="spellStart"/>
            <w:proofErr w:type="gramStart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spark</w:t>
            </w:r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.sql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"""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SELECT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 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'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customers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'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 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AS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table_name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,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COUNT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(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687687"/>
                <w:sz w:val="20"/>
                <w:szCs w:val="20"/>
                <w:lang w:eastAsia="es-AR"/>
              </w:rPr>
              <w:t>*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) </w:t>
            </w: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AS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row_count</w:t>
            </w:r>
            <w:proofErr w:type="spell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FROM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 {BRONZE_SCHEMA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}.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bronze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_customers</w:t>
            </w:r>
            <w:proofErr w:type="spell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UNION ALL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SELECT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 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'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products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'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,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COUNT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(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687687"/>
                <w:sz w:val="20"/>
                <w:szCs w:val="20"/>
                <w:lang w:eastAsia="es-AR"/>
              </w:rPr>
              <w:t>*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FROM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 {BRONZE_SCHEMA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}.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bronze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_products</w:t>
            </w:r>
            <w:proofErr w:type="spell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UNION ALL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SELECT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 </w:t>
            </w: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'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orders</w:t>
            </w:r>
            <w:proofErr w:type="spellEnd"/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'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, 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COUNT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(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687687"/>
                <w:sz w:val="20"/>
                <w:szCs w:val="20"/>
                <w:lang w:eastAsia="es-AR"/>
              </w:rPr>
              <w:t>*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)</w:t>
            </w:r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0A6FBF"/>
                <w:sz w:val="20"/>
                <w:szCs w:val="20"/>
                <w:lang w:eastAsia="es-AR"/>
              </w:rPr>
              <w:t>FROM</w:t>
            </w:r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 xml:space="preserve"> {BRONZE_SCHEMA</w:t>
            </w:r>
            <w:proofErr w:type="gramStart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}.</w:t>
            </w:r>
            <w:proofErr w:type="spellStart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bronze</w:t>
            </w:r>
            <w:proofErr w:type="gramEnd"/>
            <w:r w:rsidRPr="00C227C7">
              <w:rPr>
                <w:rFonts w:ascii="Consolas" w:eastAsia="Times New Roman" w:hAnsi="Consolas" w:cs="Times New Roman"/>
                <w:color w:val="000A6F"/>
                <w:sz w:val="20"/>
                <w:szCs w:val="20"/>
                <w:lang w:eastAsia="es-AR"/>
              </w:rPr>
              <w:t>_orders</w:t>
            </w:r>
            <w:proofErr w:type="spellEnd"/>
          </w:p>
          <w:p w:rsidR="00C227C7" w:rsidRPr="00C227C7" w:rsidRDefault="00C227C7" w:rsidP="00C227C7">
            <w:pPr>
              <w:shd w:val="clear" w:color="auto" w:fill="F6F7F9"/>
              <w:spacing w:line="30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</w:pPr>
            <w:r w:rsidRPr="00C227C7">
              <w:rPr>
                <w:rFonts w:ascii="Consolas" w:eastAsia="Times New Roman" w:hAnsi="Consolas" w:cs="Times New Roman"/>
                <w:color w:val="C72E0F"/>
                <w:sz w:val="20"/>
                <w:szCs w:val="20"/>
                <w:lang w:eastAsia="es-AR"/>
              </w:rPr>
              <w:t>"""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).</w:t>
            </w:r>
            <w:r w:rsidRPr="00C227C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AR"/>
              </w:rPr>
              <w:t>show</w:t>
            </w:r>
            <w:r w:rsidRPr="00C227C7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es-AR"/>
              </w:rPr>
              <w:t>()</w:t>
            </w:r>
          </w:p>
        </w:tc>
      </w:tr>
    </w:tbl>
    <w:p w:rsidR="00C227C7" w:rsidRDefault="00C227C7" w:rsidP="00C227C7">
      <w:r>
        <w:pict>
          <v:rect id="_x0000_i1125" style="width:0;height:1.5pt" o:hralign="center" o:hrstd="t" o:hr="t" fillcolor="#a0a0a0" stroked="f"/>
        </w:pict>
      </w:r>
    </w:p>
    <w:p w:rsidR="00B12B53" w:rsidRDefault="00B12B53" w:rsidP="00B12B53">
      <w:pPr>
        <w:pStyle w:val="Ttulo2"/>
      </w:pPr>
      <w:r>
        <w:rPr>
          <w:rFonts w:ascii="Calibri Light" w:hAnsi="Calibri Light" w:cs="Calibri Light"/>
        </w:rPr>
        <w:t>🥈</w:t>
      </w:r>
      <w:r>
        <w:t xml:space="preserve"> PASO 4 —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(Transformaciones)</w:t>
      </w:r>
    </w:p>
    <w:p w:rsidR="00B12B53" w:rsidRDefault="00B12B53" w:rsidP="00B12B53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Objetivo de la capa </w:t>
      </w:r>
      <w:proofErr w:type="spellStart"/>
      <w:r>
        <w:t>Silver</w:t>
      </w:r>
      <w:proofErr w:type="spellEnd"/>
    </w:p>
    <w:p w:rsidR="00B12B53" w:rsidRDefault="00B12B53" w:rsidP="00B12B53">
      <w:pPr>
        <w:pStyle w:val="NormalWeb"/>
      </w:pPr>
      <w:r>
        <w:t xml:space="preserve">Transformar los datos crudos de la capa </w:t>
      </w:r>
      <w:proofErr w:type="spellStart"/>
      <w:r>
        <w:t>Bronze</w:t>
      </w:r>
      <w:proofErr w:type="spellEnd"/>
      <w:r>
        <w:t xml:space="preserve"> en </w:t>
      </w:r>
      <w:proofErr w:type="spellStart"/>
      <w:r>
        <w:t>datasets</w:t>
      </w:r>
      <w:proofErr w:type="spellEnd"/>
      <w:r>
        <w:t xml:space="preserve"> </w:t>
      </w:r>
      <w:r>
        <w:rPr>
          <w:rStyle w:val="Textoennegrita"/>
        </w:rPr>
        <w:t xml:space="preserve">confiables, </w:t>
      </w:r>
      <w:proofErr w:type="spellStart"/>
      <w:r>
        <w:rPr>
          <w:rStyle w:val="Textoennegrita"/>
        </w:rPr>
        <w:t>tipados</w:t>
      </w:r>
      <w:proofErr w:type="spellEnd"/>
      <w:r>
        <w:rPr>
          <w:rStyle w:val="Textoennegrita"/>
        </w:rPr>
        <w:t xml:space="preserve"> y consistentes</w:t>
      </w:r>
      <w:r>
        <w:t xml:space="preserve">, listos para ser utilizados por modelos analíticos (Gold / </w:t>
      </w:r>
      <w:proofErr w:type="spellStart"/>
      <w:r>
        <w:t>dbt</w:t>
      </w:r>
      <w:proofErr w:type="spellEnd"/>
      <w:r>
        <w:t>).</w:t>
      </w:r>
    </w:p>
    <w:p w:rsidR="00B12B53" w:rsidRDefault="00B12B53" w:rsidP="00B12B53">
      <w:pPr>
        <w:pStyle w:val="NormalWeb"/>
      </w:pPr>
      <w:r>
        <w:t xml:space="preserve">En esta capa se aplican </w:t>
      </w:r>
      <w:r>
        <w:rPr>
          <w:rStyle w:val="Textoennegrita"/>
        </w:rPr>
        <w:t>reglas de negocio livianas</w:t>
      </w:r>
      <w:r>
        <w:t xml:space="preserve"> y se definen </w:t>
      </w:r>
      <w:r>
        <w:rPr>
          <w:rStyle w:val="Textoennegrita"/>
        </w:rPr>
        <w:t>criterios explícitos de calidad</w:t>
      </w:r>
      <w:r>
        <w:t>.</w:t>
      </w:r>
    </w:p>
    <w:p w:rsidR="00B12B53" w:rsidRDefault="00B12B53" w:rsidP="00B12B53">
      <w:r>
        <w:pict>
          <v:rect id="_x0000_i1134" style="width:0;height:1.5pt" o:hralign="center" o:hrstd="t" o:hr="t" fillcolor="#a0a0a0" stroked="f"/>
        </w:pict>
      </w:r>
    </w:p>
    <w:p w:rsidR="00B12B53" w:rsidRDefault="00B12B53" w:rsidP="00B12B53">
      <w:pPr>
        <w:pStyle w:val="Ttulo3"/>
      </w:pPr>
      <w:r>
        <w:rPr>
          <w:rFonts w:ascii="Segoe UI Symbol" w:hAnsi="Segoe UI Symbol" w:cs="Segoe UI Symbol"/>
        </w:rPr>
        <w:t>📓</w:t>
      </w:r>
      <w:r>
        <w:t xml:space="preserve"> Implementación (Notebooks </w:t>
      </w:r>
      <w:proofErr w:type="spellStart"/>
      <w:r>
        <w:t>PySpark</w:t>
      </w:r>
      <w:proofErr w:type="spellEnd"/>
      <w:r>
        <w:t>)</w:t>
      </w:r>
    </w:p>
    <w:p w:rsidR="00B12B53" w:rsidRDefault="00B12B53" w:rsidP="00B12B53">
      <w:pPr>
        <w:pStyle w:val="NormalWeb"/>
      </w:pPr>
      <w:r>
        <w:t>Notebooks creados:</w:t>
      </w:r>
    </w:p>
    <w:p w:rsidR="00B12B53" w:rsidRDefault="00B12B53" w:rsidP="00B12B53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</w:rPr>
        <w:t>silver_transform_customers</w:t>
      </w:r>
      <w:proofErr w:type="spellEnd"/>
    </w:p>
    <w:p w:rsidR="00B12B53" w:rsidRDefault="00B12B53" w:rsidP="00B12B53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</w:rPr>
        <w:t>silver_transform_products</w:t>
      </w:r>
      <w:proofErr w:type="spellEnd"/>
    </w:p>
    <w:p w:rsidR="00B12B53" w:rsidRDefault="00B12B53" w:rsidP="00B12B53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</w:rPr>
        <w:t>silver_transform_orders</w:t>
      </w:r>
      <w:proofErr w:type="spellEnd"/>
    </w:p>
    <w:p w:rsidR="00B12B53" w:rsidRDefault="00B12B53" w:rsidP="00B12B53">
      <w:pPr>
        <w:pStyle w:val="NormalWeb"/>
      </w:pPr>
      <w:r>
        <w:t>Cada notebook:</w:t>
      </w:r>
    </w:p>
    <w:p w:rsidR="00B12B53" w:rsidRDefault="00B12B53" w:rsidP="00B12B53">
      <w:pPr>
        <w:pStyle w:val="NormalWeb"/>
        <w:numPr>
          <w:ilvl w:val="0"/>
          <w:numId w:val="22"/>
        </w:numPr>
      </w:pPr>
      <w:r>
        <w:t xml:space="preserve">Lee datos desde la capa </w:t>
      </w:r>
      <w:proofErr w:type="spellStart"/>
      <w:r>
        <w:rPr>
          <w:rStyle w:val="Textoennegrita"/>
        </w:rPr>
        <w:t>Bronze</w:t>
      </w:r>
      <w:proofErr w:type="spellEnd"/>
      <w:r>
        <w:t xml:space="preserve"> (Delta)</w:t>
      </w:r>
    </w:p>
    <w:p w:rsidR="00B12B53" w:rsidRDefault="00B12B53" w:rsidP="00B12B53">
      <w:pPr>
        <w:pStyle w:val="NormalWeb"/>
        <w:numPr>
          <w:ilvl w:val="0"/>
          <w:numId w:val="22"/>
        </w:numPr>
      </w:pPr>
      <w:r>
        <w:t>Aplica transformaciones semánticas y de calidad</w:t>
      </w:r>
    </w:p>
    <w:p w:rsidR="00B12B53" w:rsidRDefault="00B12B53" w:rsidP="00B12B53">
      <w:pPr>
        <w:pStyle w:val="NormalWeb"/>
        <w:numPr>
          <w:ilvl w:val="0"/>
          <w:numId w:val="22"/>
        </w:numPr>
      </w:pPr>
      <w:r>
        <w:t xml:space="preserve">Elimina duplicados con </w:t>
      </w:r>
      <w:r>
        <w:rPr>
          <w:rStyle w:val="Textoennegrita"/>
        </w:rPr>
        <w:t>criterios determinísticos</w:t>
      </w:r>
    </w:p>
    <w:p w:rsidR="00B12B53" w:rsidRDefault="00B12B53" w:rsidP="00B12B53">
      <w:pPr>
        <w:pStyle w:val="NormalWeb"/>
        <w:numPr>
          <w:ilvl w:val="0"/>
          <w:numId w:val="22"/>
        </w:numPr>
      </w:pPr>
      <w:r>
        <w:t xml:space="preserve">Persiste el resultado como tablas </w:t>
      </w:r>
      <w:r>
        <w:rPr>
          <w:rStyle w:val="Textoennegrita"/>
        </w:rPr>
        <w:t xml:space="preserve">Delta </w:t>
      </w:r>
      <w:proofErr w:type="spellStart"/>
      <w:r>
        <w:rPr>
          <w:rStyle w:val="Textoennegrita"/>
        </w:rPr>
        <w:t>Silver</w:t>
      </w:r>
      <w:proofErr w:type="spellEnd"/>
    </w:p>
    <w:p w:rsidR="00B12B53" w:rsidRDefault="00B12B53" w:rsidP="00B12B53">
      <w:r>
        <w:pict>
          <v:rect id="_x0000_i1135" style="width:0;height:1.5pt" o:hralign="center" o:hrstd="t" o:hr="t" fillcolor="#a0a0a0" stroked="f"/>
        </w:pict>
      </w:r>
    </w:p>
    <w:p w:rsidR="00B12B53" w:rsidRDefault="00B12B53" w:rsidP="00B12B53">
      <w:pPr>
        <w:pStyle w:val="Ttulo3"/>
      </w:pPr>
      <w:r>
        <w:rPr>
          <w:rFonts w:ascii="Segoe UI Symbol" w:hAnsi="Segoe UI Symbol" w:cs="Segoe UI Symbol"/>
        </w:rPr>
        <w:t>🔧</w:t>
      </w:r>
      <w:r>
        <w:t xml:space="preserve"> Transformaciones aplicadas en </w:t>
      </w:r>
      <w:proofErr w:type="spellStart"/>
      <w:r>
        <w:t>Silver</w:t>
      </w:r>
      <w:proofErr w:type="spellEnd"/>
    </w:p>
    <w:p w:rsidR="00B12B53" w:rsidRDefault="00B12B53" w:rsidP="00B12B53">
      <w:pPr>
        <w:pStyle w:val="NormalWeb"/>
      </w:pPr>
      <w:r>
        <w:t>Las transformaciones típicas realizadas incluyen:</w:t>
      </w:r>
    </w:p>
    <w:p w:rsidR="00B12B53" w:rsidRDefault="00B12B53" w:rsidP="00B12B53">
      <w:pPr>
        <w:pStyle w:val="NormalWeb"/>
        <w:numPr>
          <w:ilvl w:val="0"/>
          <w:numId w:val="23"/>
        </w:numPr>
      </w:pPr>
      <w:r>
        <w:rPr>
          <w:rStyle w:val="Textoennegrita"/>
        </w:rPr>
        <w:t>Normalización de tipos de datos</w:t>
      </w:r>
    </w:p>
    <w:p w:rsidR="00B12B53" w:rsidRDefault="00B12B53" w:rsidP="00B12B53">
      <w:pPr>
        <w:pStyle w:val="NormalWeb"/>
        <w:numPr>
          <w:ilvl w:val="1"/>
          <w:numId w:val="23"/>
        </w:numPr>
      </w:pPr>
      <w:r>
        <w:t>Conversión de fechas (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→ date</w:t>
      </w:r>
      <w:r>
        <w:t>)</w:t>
      </w:r>
    </w:p>
    <w:p w:rsidR="00B12B53" w:rsidRDefault="00B12B53" w:rsidP="00B12B53">
      <w:pPr>
        <w:pStyle w:val="NormalWeb"/>
        <w:numPr>
          <w:ilvl w:val="1"/>
          <w:numId w:val="23"/>
        </w:numPr>
      </w:pPr>
      <w:r>
        <w:t>Conversión de métricas numéricas (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→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double</w:t>
      </w:r>
      <w:proofErr w:type="spellEnd"/>
      <w:r>
        <w:t>)</w:t>
      </w:r>
    </w:p>
    <w:p w:rsidR="00B12B53" w:rsidRDefault="00B12B53" w:rsidP="00B12B53">
      <w:pPr>
        <w:pStyle w:val="NormalWeb"/>
        <w:numPr>
          <w:ilvl w:val="0"/>
          <w:numId w:val="23"/>
        </w:numPr>
      </w:pPr>
      <w:r>
        <w:rPr>
          <w:rStyle w:val="Textoennegrita"/>
        </w:rPr>
        <w:t>Limpieza y estandarización de texto</w:t>
      </w:r>
    </w:p>
    <w:p w:rsidR="00B12B53" w:rsidRDefault="00B12B53" w:rsidP="00B12B53">
      <w:pPr>
        <w:pStyle w:val="NormalWeb"/>
        <w:numPr>
          <w:ilvl w:val="1"/>
          <w:numId w:val="23"/>
        </w:numPr>
      </w:pPr>
      <w:r>
        <w:t>Eliminación de espacios en blanco</w:t>
      </w:r>
    </w:p>
    <w:p w:rsidR="00B12B53" w:rsidRDefault="00B12B53" w:rsidP="00B12B53">
      <w:pPr>
        <w:pStyle w:val="NormalWeb"/>
        <w:numPr>
          <w:ilvl w:val="1"/>
          <w:numId w:val="23"/>
        </w:numPr>
      </w:pPr>
      <w:r>
        <w:t>Normalización de emails (minúsculas)</w:t>
      </w:r>
    </w:p>
    <w:p w:rsidR="00B12B53" w:rsidRDefault="00B12B53" w:rsidP="00B12B53">
      <w:pPr>
        <w:pStyle w:val="NormalWeb"/>
        <w:numPr>
          <w:ilvl w:val="0"/>
          <w:numId w:val="23"/>
        </w:numPr>
      </w:pPr>
      <w:proofErr w:type="spellStart"/>
      <w:r>
        <w:rPr>
          <w:rStyle w:val="Textoennegrita"/>
        </w:rPr>
        <w:t>Deduplicación</w:t>
      </w:r>
      <w:proofErr w:type="spellEnd"/>
      <w:r>
        <w:rPr>
          <w:rStyle w:val="Textoennegrita"/>
        </w:rPr>
        <w:t xml:space="preserve"> con criterio de negocio</w:t>
      </w:r>
    </w:p>
    <w:p w:rsidR="00B12B53" w:rsidRDefault="00B12B53" w:rsidP="00B12B53">
      <w:pPr>
        <w:pStyle w:val="NormalWeb"/>
        <w:numPr>
          <w:ilvl w:val="1"/>
          <w:numId w:val="23"/>
        </w:numPr>
      </w:pPr>
      <w:r>
        <w:t>Uso de funciones de ventana (</w:t>
      </w:r>
      <w:proofErr w:type="spellStart"/>
      <w:r>
        <w:rPr>
          <w:rStyle w:val="CdigoHTML"/>
        </w:rPr>
        <w:t>row_number</w:t>
      </w:r>
      <w:proofErr w:type="spellEnd"/>
      <w:r>
        <w:t>)</w:t>
      </w:r>
    </w:p>
    <w:p w:rsidR="00B12B53" w:rsidRDefault="00B12B53" w:rsidP="00B12B53">
      <w:pPr>
        <w:pStyle w:val="NormalWeb"/>
        <w:numPr>
          <w:ilvl w:val="1"/>
          <w:numId w:val="23"/>
        </w:numPr>
      </w:pPr>
      <w:r>
        <w:t>Priorización del registro más reciente cuando aplica</w:t>
      </w:r>
    </w:p>
    <w:p w:rsidR="00B12B53" w:rsidRDefault="00B12B53" w:rsidP="00B12B53">
      <w:pPr>
        <w:pStyle w:val="NormalWeb"/>
        <w:numPr>
          <w:ilvl w:val="1"/>
          <w:numId w:val="23"/>
        </w:numPr>
      </w:pPr>
      <w:r>
        <w:t xml:space="preserve">Decisiones documentadas cuando no existe </w:t>
      </w:r>
      <w:proofErr w:type="spellStart"/>
      <w:r>
        <w:t>timestamp</w:t>
      </w:r>
      <w:proofErr w:type="spellEnd"/>
    </w:p>
    <w:p w:rsidR="00B12B53" w:rsidRDefault="00B12B53" w:rsidP="00B12B53">
      <w:pPr>
        <w:pStyle w:val="NormalWeb"/>
        <w:numPr>
          <w:ilvl w:val="0"/>
          <w:numId w:val="23"/>
        </w:numPr>
      </w:pPr>
      <w:r>
        <w:rPr>
          <w:rStyle w:val="Textoennegrita"/>
        </w:rPr>
        <w:t>Validaciones semánticas básicas</w:t>
      </w:r>
    </w:p>
    <w:p w:rsidR="00B12B53" w:rsidRDefault="00B12B53" w:rsidP="00B12B53">
      <w:pPr>
        <w:pStyle w:val="NormalWeb"/>
        <w:numPr>
          <w:ilvl w:val="1"/>
          <w:numId w:val="23"/>
        </w:numPr>
      </w:pPr>
      <w:r>
        <w:t>Valores negativos</w:t>
      </w:r>
    </w:p>
    <w:p w:rsidR="00B12B53" w:rsidRDefault="00B12B53" w:rsidP="00B12B53">
      <w:pPr>
        <w:pStyle w:val="NormalWeb"/>
        <w:numPr>
          <w:ilvl w:val="1"/>
          <w:numId w:val="23"/>
        </w:numPr>
      </w:pPr>
      <w:r>
        <w:t>Claves nulas</w:t>
      </w:r>
    </w:p>
    <w:p w:rsidR="00B12B53" w:rsidRDefault="00B12B53" w:rsidP="00B12B53">
      <w:r>
        <w:pict>
          <v:rect id="_x0000_i1136" style="width:0;height:1.5pt" o:hralign="center" o:hrstd="t" o:hr="t" fillcolor="#a0a0a0" stroked="f"/>
        </w:pict>
      </w:r>
    </w:p>
    <w:p w:rsidR="00B12B53" w:rsidRDefault="00B12B53" w:rsidP="00B12B53">
      <w:pPr>
        <w:pStyle w:val="Ttulo3"/>
      </w:pPr>
      <w:r>
        <w:rPr>
          <w:rFonts w:ascii="Segoe UI Symbol" w:hAnsi="Segoe UI Symbol" w:cs="Segoe UI Symbol"/>
        </w:rPr>
        <w:t>📍</w:t>
      </w:r>
      <w:r>
        <w:t xml:space="preserve"> Tablas resultantes (</w:t>
      </w:r>
      <w:proofErr w:type="spellStart"/>
      <w:r>
        <w:t>Silver</w:t>
      </w:r>
      <w:proofErr w:type="spellEnd"/>
      <w:r>
        <w:t>)</w:t>
      </w:r>
    </w:p>
    <w:p w:rsidR="00B12B53" w:rsidRDefault="00B12B53" w:rsidP="00B12B53">
      <w:pPr>
        <w:pStyle w:val="NormalWeb"/>
      </w:pPr>
      <w:r>
        <w:t xml:space="preserve">Las tablas </w:t>
      </w:r>
      <w:proofErr w:type="spellStart"/>
      <w:r>
        <w:t>Silver</w:t>
      </w:r>
      <w:proofErr w:type="spellEnd"/>
      <w:r>
        <w:t xml:space="preserve"> se persisten en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Catalog</w:t>
      </w:r>
      <w:proofErr w:type="spellEnd"/>
      <w:r>
        <w:t>, esquema del proyecto:</w:t>
      </w:r>
    </w:p>
    <w:p w:rsidR="00B12B53" w:rsidRDefault="00B12B53" w:rsidP="00B12B53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CdigoHTML"/>
        </w:rPr>
        <w:t>workspace.retail</w:t>
      </w:r>
      <w:proofErr w:type="gramEnd"/>
      <w:r>
        <w:rPr>
          <w:rStyle w:val="CdigoHTML"/>
        </w:rPr>
        <w:t>_medallion_pipeline.silver_customers</w:t>
      </w:r>
      <w:proofErr w:type="spellEnd"/>
    </w:p>
    <w:p w:rsidR="00B12B53" w:rsidRDefault="00B12B53" w:rsidP="00B12B53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CdigoHTML"/>
        </w:rPr>
        <w:t>workspace.retail</w:t>
      </w:r>
      <w:proofErr w:type="gramEnd"/>
      <w:r>
        <w:rPr>
          <w:rStyle w:val="CdigoHTML"/>
        </w:rPr>
        <w:t>_medallion_pipeline.silver_products</w:t>
      </w:r>
      <w:proofErr w:type="spellEnd"/>
    </w:p>
    <w:p w:rsidR="00B12B53" w:rsidRDefault="00B12B53" w:rsidP="00B12B53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CdigoHTML"/>
        </w:rPr>
        <w:t>workspace.retail</w:t>
      </w:r>
      <w:proofErr w:type="gramEnd"/>
      <w:r>
        <w:rPr>
          <w:rStyle w:val="CdigoHTML"/>
        </w:rPr>
        <w:t>_medallion_pipeline.silver_orders</w:t>
      </w:r>
      <w:proofErr w:type="spellEnd"/>
    </w:p>
    <w:p w:rsidR="00B12B53" w:rsidRDefault="00B12B53" w:rsidP="00B12B53">
      <w:pPr>
        <w:pStyle w:val="NormalWeb"/>
      </w:pPr>
      <w:r>
        <w:t xml:space="preserve">Estas tablas representan la </w:t>
      </w:r>
      <w:r>
        <w:rPr>
          <w:rStyle w:val="Textoennegrita"/>
        </w:rPr>
        <w:t>fuente de verdad confiable</w:t>
      </w:r>
      <w:r>
        <w:t xml:space="preserve"> del dominio </w:t>
      </w:r>
      <w:proofErr w:type="spellStart"/>
      <w:r>
        <w:t>Retail</w:t>
      </w:r>
      <w:proofErr w:type="spellEnd"/>
      <w:r>
        <w:t xml:space="preserve"> y constituyen la base para el modelado analítico en </w:t>
      </w:r>
      <w:proofErr w:type="spellStart"/>
      <w:r>
        <w:t>dbt</w:t>
      </w:r>
      <w:proofErr w:type="spellEnd"/>
      <w:r>
        <w:t xml:space="preserve"> (Gold).</w:t>
      </w:r>
    </w:p>
    <w:p w:rsidR="00B12B53" w:rsidRDefault="00B12B53" w:rsidP="00B12B5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En este punto se evidencia claramente la diferencia entre </w:t>
      </w:r>
      <w:proofErr w:type="spellStart"/>
      <w:r>
        <w:rPr>
          <w:rStyle w:val="Textoennegrita"/>
        </w:rPr>
        <w:t>Bronze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raw</w:t>
      </w:r>
      <w:proofErr w:type="spellEnd"/>
      <w:r>
        <w:rPr>
          <w:rStyle w:val="Textoennegrita"/>
        </w:rPr>
        <w:t>)</w:t>
      </w:r>
      <w:r>
        <w:t xml:space="preserve"> y </w:t>
      </w:r>
      <w:proofErr w:type="spellStart"/>
      <w:r>
        <w:rPr>
          <w:rStyle w:val="Textoennegrita"/>
        </w:rPr>
        <w:t>Silver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clean</w:t>
      </w:r>
      <w:proofErr w:type="spellEnd"/>
      <w:r>
        <w:rPr>
          <w:rStyle w:val="Textoennegrita"/>
        </w:rPr>
        <w:t xml:space="preserve"> &amp; </w:t>
      </w:r>
      <w:proofErr w:type="spellStart"/>
      <w:r>
        <w:rPr>
          <w:rStyle w:val="Textoennegrita"/>
        </w:rPr>
        <w:t>trusted</w:t>
      </w:r>
      <w:proofErr w:type="spellEnd"/>
      <w:r>
        <w:rPr>
          <w:rStyle w:val="Textoennegrita"/>
        </w:rPr>
        <w:t>)</w:t>
      </w:r>
      <w:r>
        <w:t>.</w:t>
      </w:r>
    </w:p>
    <w:p w:rsidR="00B12B53" w:rsidRDefault="00B12B53" w:rsidP="00B12B53">
      <w:pPr>
        <w:pStyle w:val="NormalWeb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2B53" w:rsidTr="00B12B53">
        <w:tc>
          <w:tcPr>
            <w:tcW w:w="8494" w:type="dxa"/>
          </w:tcPr>
          <w:p w:rsidR="00B12B53" w:rsidRDefault="00B12B53" w:rsidP="00B12B53">
            <w:pPr>
              <w:pStyle w:val="NormalWeb"/>
            </w:pPr>
            <w:r>
              <w:t>Ejemplo:</w:t>
            </w:r>
            <w:r>
              <w:br/>
            </w:r>
            <w:r>
              <w:br/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pyspark.sql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functions</w:t>
            </w:r>
            <w:proofErr w:type="spellEnd"/>
            <w:r>
              <w:t xml:space="preserve"> as F</w:t>
            </w:r>
          </w:p>
          <w:p w:rsidR="00B12B53" w:rsidRDefault="00B12B53" w:rsidP="00B12B53">
            <w:pPr>
              <w:pStyle w:val="NormalWeb"/>
            </w:pP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pyspark.sql.window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r>
              <w:t xml:space="preserve"># 1. Lectura desde </w:t>
            </w:r>
            <w:proofErr w:type="spellStart"/>
            <w:r>
              <w:t>Bronze</w:t>
            </w:r>
            <w:proofErr w:type="spellEnd"/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proofErr w:type="spellStart"/>
            <w:r>
              <w:t>df_bronze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spark.table</w:t>
            </w:r>
            <w:proofErr w:type="spellEnd"/>
            <w:proofErr w:type="gramEnd"/>
            <w:r>
              <w:t>(</w:t>
            </w:r>
          </w:p>
          <w:p w:rsidR="00B12B53" w:rsidRDefault="00B12B53" w:rsidP="00B12B53">
            <w:pPr>
              <w:pStyle w:val="NormalWeb"/>
            </w:pPr>
            <w:r>
              <w:t xml:space="preserve">    "</w:t>
            </w:r>
            <w:proofErr w:type="spellStart"/>
            <w:proofErr w:type="gramStart"/>
            <w:r>
              <w:t>workspace.retail</w:t>
            </w:r>
            <w:proofErr w:type="gramEnd"/>
            <w:r>
              <w:t>_medallion_pipeline.bronze_customers</w:t>
            </w:r>
            <w:proofErr w:type="spellEnd"/>
            <w:r>
              <w:t>"</w:t>
            </w:r>
          </w:p>
          <w:p w:rsidR="00B12B53" w:rsidRDefault="00B12B53" w:rsidP="00B12B53">
            <w:pPr>
              <w:pStyle w:val="NormalWeb"/>
            </w:pPr>
            <w:r>
              <w:t>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r>
              <w:t xml:space="preserve"># 2. Definición de ventana para </w:t>
            </w:r>
            <w:proofErr w:type="spellStart"/>
            <w:r>
              <w:t>deduplicación</w:t>
            </w:r>
            <w:proofErr w:type="spellEnd"/>
          </w:p>
          <w:p w:rsidR="00B12B53" w:rsidRDefault="00B12B53" w:rsidP="00B12B53">
            <w:pPr>
              <w:pStyle w:val="NormalWeb"/>
            </w:pPr>
            <w:r>
              <w:t xml:space="preserve">#    Criterio: conservar el registro más reciente por </w:t>
            </w:r>
            <w:proofErr w:type="spellStart"/>
            <w:r>
              <w:t>customer_id</w:t>
            </w:r>
            <w:proofErr w:type="spellEnd"/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proofErr w:type="spellStart"/>
            <w:r>
              <w:t>window_spec</w:t>
            </w:r>
            <w:proofErr w:type="spellEnd"/>
            <w:r>
              <w:t xml:space="preserve"> = (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spellStart"/>
            <w:r>
              <w:t>Window</w:t>
            </w:r>
            <w:proofErr w:type="spellEnd"/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partitionBy</w:t>
            </w:r>
            <w:proofErr w:type="spellEnd"/>
            <w:proofErr w:type="gramEnd"/>
            <w:r>
              <w:t>("</w:t>
            </w:r>
            <w:proofErr w:type="spellStart"/>
            <w:r>
              <w:t>customer_id</w:t>
            </w:r>
            <w:proofErr w:type="spellEnd"/>
            <w:r>
              <w:t>")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orderBy</w:t>
            </w:r>
            <w:proofErr w:type="spellEnd"/>
            <w:proofErr w:type="gramEnd"/>
            <w:r>
              <w:t>(</w:t>
            </w:r>
            <w:proofErr w:type="spellStart"/>
            <w:r>
              <w:t>F.col</w:t>
            </w:r>
            <w:proofErr w:type="spellEnd"/>
            <w:r>
              <w:t>("</w:t>
            </w:r>
            <w:proofErr w:type="spellStart"/>
            <w:r>
              <w:t>signup_date</w:t>
            </w:r>
            <w:proofErr w:type="spellEnd"/>
            <w:r>
              <w:t>").</w:t>
            </w:r>
            <w:proofErr w:type="spellStart"/>
            <w:r>
              <w:t>desc</w:t>
            </w:r>
            <w:proofErr w:type="spellEnd"/>
            <w:r>
              <w:t>())</w:t>
            </w:r>
          </w:p>
          <w:p w:rsidR="00B12B53" w:rsidRDefault="00B12B53" w:rsidP="00B12B53">
            <w:pPr>
              <w:pStyle w:val="NormalWeb"/>
            </w:pPr>
            <w:r>
              <w:t>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r>
              <w:t xml:space="preserve"># 3. Transformaciones </w:t>
            </w:r>
            <w:proofErr w:type="spellStart"/>
            <w:r>
              <w:t>Silver</w:t>
            </w:r>
            <w:proofErr w:type="spellEnd"/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proofErr w:type="spellStart"/>
            <w:r>
              <w:t>df_silver</w:t>
            </w:r>
            <w:proofErr w:type="spellEnd"/>
            <w:r>
              <w:t xml:space="preserve"> = (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spellStart"/>
            <w:r>
              <w:t>df_bronze</w:t>
            </w:r>
            <w:proofErr w:type="spellEnd"/>
          </w:p>
          <w:p w:rsidR="00B12B53" w:rsidRDefault="00B12B53" w:rsidP="00B12B53">
            <w:pPr>
              <w:pStyle w:val="NormalWeb"/>
            </w:pPr>
            <w:r>
              <w:t xml:space="preserve">    # Limpieza de texto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withColumn</w:t>
            </w:r>
            <w:proofErr w:type="spellEnd"/>
            <w:proofErr w:type="gramEnd"/>
            <w:r>
              <w:t>("</w:t>
            </w:r>
            <w:proofErr w:type="spellStart"/>
            <w:r>
              <w:t>customer_id</w:t>
            </w:r>
            <w:proofErr w:type="spellEnd"/>
            <w:r>
              <w:t xml:space="preserve">", </w:t>
            </w:r>
            <w:proofErr w:type="spellStart"/>
            <w:r>
              <w:t>F.trim</w:t>
            </w:r>
            <w:proofErr w:type="spellEnd"/>
            <w:r>
              <w:t>(</w:t>
            </w:r>
            <w:proofErr w:type="spellStart"/>
            <w:r>
              <w:t>F.col</w:t>
            </w:r>
            <w:proofErr w:type="spellEnd"/>
            <w:r>
              <w:t>("</w:t>
            </w:r>
            <w:proofErr w:type="spellStart"/>
            <w:r>
              <w:t>customer_id</w:t>
            </w:r>
            <w:proofErr w:type="spellEnd"/>
            <w:r>
              <w:t>")))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withColumn</w:t>
            </w:r>
            <w:proofErr w:type="spellEnd"/>
            <w:proofErr w:type="gramEnd"/>
            <w:r>
              <w:t>("</w:t>
            </w:r>
            <w:proofErr w:type="spellStart"/>
            <w:r>
              <w:t>first_name</w:t>
            </w:r>
            <w:proofErr w:type="spellEnd"/>
            <w:r>
              <w:t xml:space="preserve">", </w:t>
            </w:r>
            <w:proofErr w:type="spellStart"/>
            <w:r>
              <w:t>F.trim</w:t>
            </w:r>
            <w:proofErr w:type="spellEnd"/>
            <w:r>
              <w:t>(</w:t>
            </w:r>
            <w:proofErr w:type="spellStart"/>
            <w:r>
              <w:t>F.col</w:t>
            </w:r>
            <w:proofErr w:type="spellEnd"/>
            <w:r>
              <w:t>("</w:t>
            </w:r>
            <w:proofErr w:type="spellStart"/>
            <w:r>
              <w:t>first_name</w:t>
            </w:r>
            <w:proofErr w:type="spellEnd"/>
            <w:r>
              <w:t>")))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withColumn</w:t>
            </w:r>
            <w:proofErr w:type="spellEnd"/>
            <w:proofErr w:type="gramEnd"/>
            <w:r>
              <w:t>("</w:t>
            </w:r>
            <w:proofErr w:type="spellStart"/>
            <w:r>
              <w:t>last_name</w:t>
            </w:r>
            <w:proofErr w:type="spellEnd"/>
            <w:r>
              <w:t xml:space="preserve">", </w:t>
            </w:r>
            <w:proofErr w:type="spellStart"/>
            <w:r>
              <w:t>F.trim</w:t>
            </w:r>
            <w:proofErr w:type="spellEnd"/>
            <w:r>
              <w:t>(</w:t>
            </w:r>
            <w:proofErr w:type="spellStart"/>
            <w:r>
              <w:t>F.col</w:t>
            </w:r>
            <w:proofErr w:type="spellEnd"/>
            <w:r>
              <w:t>("</w:t>
            </w:r>
            <w:proofErr w:type="spellStart"/>
            <w:r>
              <w:t>last_name</w:t>
            </w:r>
            <w:proofErr w:type="spellEnd"/>
            <w:r>
              <w:t>")))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withColumn</w:t>
            </w:r>
            <w:proofErr w:type="spellEnd"/>
            <w:proofErr w:type="gramEnd"/>
            <w:r>
              <w:t xml:space="preserve">("email", </w:t>
            </w:r>
            <w:proofErr w:type="spellStart"/>
            <w:r>
              <w:t>F.lower</w:t>
            </w:r>
            <w:proofErr w:type="spellEnd"/>
            <w:r>
              <w:t>(</w:t>
            </w:r>
            <w:proofErr w:type="spellStart"/>
            <w:r>
              <w:t>F.trim</w:t>
            </w:r>
            <w:proofErr w:type="spellEnd"/>
            <w:r>
              <w:t>(</w:t>
            </w:r>
            <w:proofErr w:type="spellStart"/>
            <w:r>
              <w:t>F.col</w:t>
            </w:r>
            <w:proofErr w:type="spellEnd"/>
            <w:r>
              <w:t>("email"))))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r>
              <w:t xml:space="preserve">    # Normalización de tipos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withColumn</w:t>
            </w:r>
            <w:proofErr w:type="spellEnd"/>
            <w:proofErr w:type="gramEnd"/>
            <w:r>
              <w:t>("</w:t>
            </w:r>
            <w:proofErr w:type="spellStart"/>
            <w:r>
              <w:t>signup_date</w:t>
            </w:r>
            <w:proofErr w:type="spellEnd"/>
            <w:r>
              <w:t xml:space="preserve">", </w:t>
            </w:r>
            <w:proofErr w:type="spellStart"/>
            <w:r>
              <w:t>F.to_date</w:t>
            </w:r>
            <w:proofErr w:type="spellEnd"/>
            <w:r>
              <w:t>(</w:t>
            </w:r>
            <w:proofErr w:type="spellStart"/>
            <w:r>
              <w:t>F.col</w:t>
            </w:r>
            <w:proofErr w:type="spellEnd"/>
            <w:r>
              <w:t>("</w:t>
            </w:r>
            <w:proofErr w:type="spellStart"/>
            <w:r>
              <w:t>signup_date</w:t>
            </w:r>
            <w:proofErr w:type="spellEnd"/>
            <w:r>
              <w:t>")))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r>
              <w:t xml:space="preserve">    # </w:t>
            </w:r>
            <w:proofErr w:type="spellStart"/>
            <w:r>
              <w:t>Deduplicación</w:t>
            </w:r>
            <w:proofErr w:type="spellEnd"/>
            <w:r>
              <w:t xml:space="preserve"> determinística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withColumn</w:t>
            </w:r>
            <w:proofErr w:type="spellEnd"/>
            <w:proofErr w:type="gramEnd"/>
            <w:r>
              <w:t>("</w:t>
            </w:r>
            <w:proofErr w:type="spellStart"/>
            <w:r>
              <w:t>rn</w:t>
            </w:r>
            <w:proofErr w:type="spellEnd"/>
            <w:r>
              <w:t xml:space="preserve">", </w:t>
            </w:r>
            <w:proofErr w:type="spellStart"/>
            <w:r>
              <w:t>F.row_number</w:t>
            </w:r>
            <w:proofErr w:type="spellEnd"/>
            <w:r>
              <w:t>().</w:t>
            </w:r>
            <w:proofErr w:type="spellStart"/>
            <w:r>
              <w:t>over</w:t>
            </w:r>
            <w:proofErr w:type="spellEnd"/>
            <w:r>
              <w:t>(</w:t>
            </w:r>
            <w:proofErr w:type="spellStart"/>
            <w:r>
              <w:t>window_spec</w:t>
            </w:r>
            <w:proofErr w:type="spellEnd"/>
            <w:r>
              <w:t>))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filter</w:t>
            </w:r>
            <w:proofErr w:type="spellEnd"/>
            <w:proofErr w:type="gramEnd"/>
            <w:r>
              <w:t>(</w:t>
            </w:r>
            <w:proofErr w:type="spellStart"/>
            <w:r>
              <w:t>F.col</w:t>
            </w:r>
            <w:proofErr w:type="spellEnd"/>
            <w:r>
              <w:t>("</w:t>
            </w:r>
            <w:proofErr w:type="spellStart"/>
            <w:r>
              <w:t>rn</w:t>
            </w:r>
            <w:proofErr w:type="spellEnd"/>
            <w:r>
              <w:t>") == 1)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drop</w:t>
            </w:r>
            <w:proofErr w:type="spellEnd"/>
            <w:proofErr w:type="gramEnd"/>
            <w:r>
              <w:t>("</w:t>
            </w:r>
            <w:proofErr w:type="spellStart"/>
            <w:r>
              <w:t>rn</w:t>
            </w:r>
            <w:proofErr w:type="spellEnd"/>
            <w:r>
              <w:t>")</w:t>
            </w:r>
          </w:p>
          <w:p w:rsidR="00B12B53" w:rsidRDefault="00B12B53" w:rsidP="00B12B53">
            <w:pPr>
              <w:pStyle w:val="NormalWeb"/>
            </w:pPr>
            <w:r>
              <w:t>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r>
              <w:t xml:space="preserve"># 4. Persistencia en </w:t>
            </w:r>
            <w:proofErr w:type="spellStart"/>
            <w:r>
              <w:t>Silver</w:t>
            </w:r>
            <w:proofErr w:type="spellEnd"/>
            <w:r>
              <w:t xml:space="preserve"> (Delta)</w:t>
            </w: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r>
              <w:t>(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spellStart"/>
            <w:r>
              <w:t>df_silver</w:t>
            </w:r>
            <w:proofErr w:type="spellEnd"/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write</w:t>
            </w:r>
            <w:proofErr w:type="spellEnd"/>
            <w:proofErr w:type="gramEnd"/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format</w:t>
            </w:r>
            <w:proofErr w:type="spellEnd"/>
            <w:proofErr w:type="gramEnd"/>
            <w:r>
              <w:t>("delta")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mode</w:t>
            </w:r>
            <w:proofErr w:type="spellEnd"/>
            <w:proofErr w:type="gramEnd"/>
            <w:r>
              <w:t>("</w:t>
            </w:r>
            <w:proofErr w:type="spellStart"/>
            <w:r>
              <w:t>overwrite</w:t>
            </w:r>
            <w:proofErr w:type="spellEnd"/>
            <w:r>
              <w:t>")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gramStart"/>
            <w:r>
              <w:t>.saveAsTable</w:t>
            </w:r>
            <w:proofErr w:type="gramEnd"/>
            <w:r>
              <w:t>("workspace.retail_medallion_pipeline.silver_customers")</w:t>
            </w:r>
          </w:p>
          <w:p w:rsidR="00B12B53" w:rsidRDefault="00B12B53" w:rsidP="00B12B53">
            <w:pPr>
              <w:pStyle w:val="NormalWeb"/>
            </w:pPr>
            <w:r>
              <w:t>)</w:t>
            </w:r>
          </w:p>
        </w:tc>
      </w:tr>
    </w:tbl>
    <w:p w:rsidR="00B12B53" w:rsidRDefault="00B12B53" w:rsidP="00B12B53">
      <w:pPr>
        <w:pStyle w:val="NormalWeb"/>
      </w:pPr>
    </w:p>
    <w:p w:rsidR="00B12B53" w:rsidRDefault="00B12B53" w:rsidP="00B12B53">
      <w:r>
        <w:pict>
          <v:rect id="_x0000_i1137" style="width:0;height:1.5pt" o:hralign="center" o:hrstd="t" o:hr="t" fillcolor="#a0a0a0" stroked="f"/>
        </w:pict>
      </w:r>
    </w:p>
    <w:p w:rsidR="00B12B53" w:rsidRDefault="00B12B53" w:rsidP="00B12B53">
      <w:pPr>
        <w:pStyle w:val="Ttulo2"/>
      </w:pPr>
      <w:r>
        <w:t>🧪 PASO 5 — Validaciones de Calidad (</w:t>
      </w:r>
      <w:proofErr w:type="spellStart"/>
      <w:r>
        <w:t>Silver</w:t>
      </w:r>
      <w:proofErr w:type="spellEnd"/>
      <w:r>
        <w:t>)</w:t>
      </w:r>
    </w:p>
    <w:p w:rsidR="00B12B53" w:rsidRDefault="00B12B53" w:rsidP="00B12B53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Principio clave</w:t>
      </w:r>
    </w:p>
    <w:p w:rsidR="00B12B53" w:rsidRDefault="00B12B53" w:rsidP="00B12B53">
      <w:pPr>
        <w:pStyle w:val="NormalWeb"/>
      </w:pPr>
      <w:r>
        <w:t xml:space="preserve">Las validaciones de calidad se ejecutan </w:t>
      </w:r>
      <w:r>
        <w:rPr>
          <w:rStyle w:val="Textoennegrita"/>
        </w:rPr>
        <w:t xml:space="preserve">exclusivamente sobre la capa </w:t>
      </w:r>
      <w:proofErr w:type="spellStart"/>
      <w:r>
        <w:rPr>
          <w:rStyle w:val="Textoennegrita"/>
        </w:rPr>
        <w:t>Silver</w:t>
      </w:r>
      <w:proofErr w:type="spellEnd"/>
      <w:r>
        <w:t xml:space="preserve">, nunca sobre </w:t>
      </w:r>
      <w:proofErr w:type="spellStart"/>
      <w:r>
        <w:t>Bronze</w:t>
      </w:r>
      <w:proofErr w:type="spellEnd"/>
      <w:r>
        <w:t>.</w:t>
      </w:r>
    </w:p>
    <w:p w:rsidR="00B12B53" w:rsidRDefault="00B12B53" w:rsidP="00B12B53">
      <w:pPr>
        <w:pStyle w:val="NormalWeb"/>
      </w:pPr>
      <w:proofErr w:type="spellStart"/>
      <w:r>
        <w:t>Silver</w:t>
      </w:r>
      <w:proofErr w:type="spellEnd"/>
      <w:r>
        <w:t xml:space="preserve"> representa el primer punto donde los datos deben cumplir reglas mínimas de confiabilidad.</w:t>
      </w:r>
    </w:p>
    <w:p w:rsidR="00B12B53" w:rsidRDefault="00B12B53" w:rsidP="00B12B53">
      <w:r>
        <w:pict>
          <v:rect id="_x0000_i1138" style="width:0;height:1.5pt" o:hralign="center" o:hrstd="t" o:hr="t" fillcolor="#a0a0a0" stroked="f"/>
        </w:pict>
      </w:r>
    </w:p>
    <w:p w:rsidR="00B12B53" w:rsidRDefault="00B12B53" w:rsidP="00B12B53">
      <w:pPr>
        <w:pStyle w:val="Ttulo3"/>
      </w:pPr>
      <w:r>
        <w:rPr>
          <w:rFonts w:ascii="Segoe UI Symbol" w:hAnsi="Segoe UI Symbol" w:cs="Segoe UI Symbol"/>
        </w:rPr>
        <w:t>🔍</w:t>
      </w:r>
      <w:r>
        <w:t xml:space="preserve"> Tipos de validaciones implementadas</w:t>
      </w:r>
    </w:p>
    <w:p w:rsidR="00B12B53" w:rsidRDefault="00B12B53" w:rsidP="00B12B53">
      <w:pPr>
        <w:pStyle w:val="NormalWeb"/>
      </w:pPr>
      <w:r>
        <w:t>Ejemplos de controles realizados:</w:t>
      </w:r>
    </w:p>
    <w:p w:rsidR="00B12B53" w:rsidRDefault="00B12B53" w:rsidP="00B12B53">
      <w:pPr>
        <w:pStyle w:val="NormalWeb"/>
        <w:numPr>
          <w:ilvl w:val="0"/>
          <w:numId w:val="25"/>
        </w:numPr>
      </w:pPr>
      <w:r>
        <w:rPr>
          <w:rStyle w:val="Textoennegrita"/>
        </w:rPr>
        <w:t>Integridad de claves</w:t>
      </w:r>
    </w:p>
    <w:p w:rsidR="00B12B53" w:rsidRDefault="00B12B53" w:rsidP="00B12B53">
      <w:pPr>
        <w:pStyle w:val="NormalWeb"/>
        <w:numPr>
          <w:ilvl w:val="1"/>
          <w:numId w:val="25"/>
        </w:numPr>
      </w:pPr>
      <w:r>
        <w:t>Claves primarias nulas (</w:t>
      </w:r>
      <w:proofErr w:type="spellStart"/>
      <w:r>
        <w:rPr>
          <w:rStyle w:val="CdigoHTML"/>
        </w:rPr>
        <w:t>customer_id</w:t>
      </w:r>
      <w:proofErr w:type="spellEnd"/>
      <w:r>
        <w:t xml:space="preserve">, </w:t>
      </w:r>
      <w:proofErr w:type="spellStart"/>
      <w:r>
        <w:rPr>
          <w:rStyle w:val="CdigoHTML"/>
        </w:rPr>
        <w:t>order_id</w:t>
      </w:r>
      <w:proofErr w:type="spellEnd"/>
      <w:r>
        <w:t xml:space="preserve">, </w:t>
      </w:r>
      <w:proofErr w:type="spellStart"/>
      <w:r>
        <w:rPr>
          <w:rStyle w:val="CdigoHTML"/>
        </w:rPr>
        <w:t>product_id</w:t>
      </w:r>
      <w:proofErr w:type="spellEnd"/>
      <w:r>
        <w:t>)</w:t>
      </w:r>
    </w:p>
    <w:p w:rsidR="00B12B53" w:rsidRDefault="00B12B53" w:rsidP="00B12B53">
      <w:pPr>
        <w:pStyle w:val="NormalWeb"/>
        <w:numPr>
          <w:ilvl w:val="0"/>
          <w:numId w:val="25"/>
        </w:numPr>
      </w:pPr>
      <w:r>
        <w:rPr>
          <w:rStyle w:val="Textoennegrita"/>
        </w:rPr>
        <w:t>Chequeos de dominio</w:t>
      </w:r>
    </w:p>
    <w:p w:rsidR="00B12B53" w:rsidRDefault="00B12B53" w:rsidP="00B12B53">
      <w:pPr>
        <w:pStyle w:val="NormalWeb"/>
        <w:numPr>
          <w:ilvl w:val="1"/>
          <w:numId w:val="25"/>
        </w:numPr>
      </w:pPr>
      <w:r>
        <w:t>Montos negativos</w:t>
      </w:r>
    </w:p>
    <w:p w:rsidR="00B12B53" w:rsidRDefault="00B12B53" w:rsidP="00B12B53">
      <w:pPr>
        <w:pStyle w:val="NormalWeb"/>
        <w:numPr>
          <w:ilvl w:val="1"/>
          <w:numId w:val="25"/>
        </w:numPr>
      </w:pPr>
      <w:r>
        <w:t>Cantidades inválidas</w:t>
      </w:r>
    </w:p>
    <w:p w:rsidR="00B12B53" w:rsidRDefault="00B12B53" w:rsidP="00B12B53">
      <w:pPr>
        <w:pStyle w:val="NormalWeb"/>
        <w:numPr>
          <w:ilvl w:val="0"/>
          <w:numId w:val="25"/>
        </w:numPr>
      </w:pPr>
      <w:r>
        <w:rPr>
          <w:rStyle w:val="Textoennegrita"/>
        </w:rPr>
        <w:t>Conteos esperados</w:t>
      </w:r>
    </w:p>
    <w:p w:rsidR="00B12B53" w:rsidRDefault="00B12B53" w:rsidP="00B12B53">
      <w:pPr>
        <w:pStyle w:val="NormalWeb"/>
        <w:numPr>
          <w:ilvl w:val="1"/>
          <w:numId w:val="25"/>
        </w:numPr>
      </w:pPr>
      <w:r>
        <w:t xml:space="preserve">Verificación de volumen de registros tras </w:t>
      </w:r>
      <w:proofErr w:type="spellStart"/>
      <w:r>
        <w:t>deduplicación</w:t>
      </w:r>
      <w:proofErr w:type="spellEnd"/>
    </w:p>
    <w:p w:rsidR="00B12B53" w:rsidRDefault="00B12B53" w:rsidP="00B12B53">
      <w:r>
        <w:pict>
          <v:rect id="_x0000_i1139" style="width:0;height:1.5pt" o:hralign="center" o:hrstd="t" o:hr="t" fillcolor="#a0a0a0" stroked="f"/>
        </w:pict>
      </w:r>
    </w:p>
    <w:p w:rsidR="00B12B53" w:rsidRDefault="00B12B53" w:rsidP="00B12B53">
      <w:pPr>
        <w:pStyle w:val="Ttulo3"/>
      </w:pPr>
      <w:r>
        <w:rPr>
          <w:rFonts w:ascii="Segoe UI Symbol" w:hAnsi="Segoe UI Symbol" w:cs="Segoe UI Symbol"/>
        </w:rPr>
        <w:t>🎯</w:t>
      </w:r>
      <w:r>
        <w:t xml:space="preserve"> Objetivo de las validaciones</w:t>
      </w:r>
    </w:p>
    <w:p w:rsidR="00B12B53" w:rsidRDefault="00B12B53" w:rsidP="00B12B53">
      <w:pPr>
        <w:pStyle w:val="NormalWeb"/>
        <w:numPr>
          <w:ilvl w:val="0"/>
          <w:numId w:val="26"/>
        </w:numPr>
      </w:pPr>
      <w:r>
        <w:t>Detectar errores de datos antes del modelado analítico (Gold)</w:t>
      </w:r>
    </w:p>
    <w:p w:rsidR="00B12B53" w:rsidRDefault="00B12B53" w:rsidP="00B12B53">
      <w:pPr>
        <w:pStyle w:val="NormalWeb"/>
        <w:numPr>
          <w:ilvl w:val="0"/>
          <w:numId w:val="26"/>
        </w:numPr>
      </w:pPr>
      <w:r>
        <w:t>Garantizar consistencia y confiabilidad</w:t>
      </w:r>
    </w:p>
    <w:p w:rsidR="00B12B53" w:rsidRDefault="00B12B53" w:rsidP="00B12B53">
      <w:pPr>
        <w:pStyle w:val="NormalWeb"/>
        <w:numPr>
          <w:ilvl w:val="0"/>
          <w:numId w:val="26"/>
        </w:numPr>
      </w:pPr>
      <w:r>
        <w:t>Reducir riesgos en capas posteriores (</w:t>
      </w:r>
      <w:proofErr w:type="spellStart"/>
      <w:r>
        <w:t>dbt</w:t>
      </w:r>
      <w:proofErr w:type="spellEnd"/>
      <w:r>
        <w:t xml:space="preserve">, BI, </w:t>
      </w:r>
      <w:proofErr w:type="spellStart"/>
      <w:r>
        <w:t>reporting</w:t>
      </w:r>
      <w:proofErr w:type="spellEnd"/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2B53" w:rsidTr="00B12B53">
        <w:tc>
          <w:tcPr>
            <w:tcW w:w="8494" w:type="dxa"/>
          </w:tcPr>
          <w:p w:rsidR="00B12B53" w:rsidRDefault="00B12B53" w:rsidP="00B12B53">
            <w:pPr>
              <w:pStyle w:val="NormalWeb"/>
            </w:pPr>
            <w:r>
              <w:t>Ejemplo:</w:t>
            </w:r>
            <w:r>
              <w:br/>
            </w:r>
            <w:r>
              <w:br/>
            </w:r>
            <w:r>
              <w:t xml:space="preserve"># Lectura desde </w:t>
            </w:r>
            <w:proofErr w:type="spellStart"/>
            <w:r>
              <w:t>Silver</w:t>
            </w:r>
            <w:proofErr w:type="spellEnd"/>
          </w:p>
          <w:p w:rsidR="00B12B53" w:rsidRDefault="00B12B53" w:rsidP="00B12B53">
            <w:pPr>
              <w:pStyle w:val="NormalWeb"/>
            </w:pPr>
            <w:proofErr w:type="spellStart"/>
            <w:r>
              <w:t>df_silver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spark.table</w:t>
            </w:r>
            <w:proofErr w:type="spellEnd"/>
            <w:proofErr w:type="gramEnd"/>
            <w:r>
              <w:t>(</w:t>
            </w:r>
          </w:p>
          <w:p w:rsidR="00B12B53" w:rsidRDefault="00B12B53" w:rsidP="00B12B53">
            <w:pPr>
              <w:pStyle w:val="NormalWeb"/>
            </w:pPr>
            <w:r>
              <w:t xml:space="preserve">    "</w:t>
            </w:r>
            <w:proofErr w:type="spellStart"/>
            <w:proofErr w:type="gramStart"/>
            <w:r>
              <w:t>workspace.retail</w:t>
            </w:r>
            <w:proofErr w:type="gramEnd"/>
            <w:r>
              <w:t>_medallion_pipeline.silver_customers</w:t>
            </w:r>
            <w:proofErr w:type="spellEnd"/>
            <w:r>
              <w:t>"</w:t>
            </w:r>
          </w:p>
          <w:p w:rsidR="00B12B53" w:rsidRDefault="00B12B53" w:rsidP="00B12B53">
            <w:pPr>
              <w:pStyle w:val="NormalWeb"/>
            </w:pPr>
            <w:r>
              <w:t>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r>
              <w:t># Validación 1: claves primarias nulas</w:t>
            </w: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proofErr w:type="spellStart"/>
            <w:r>
              <w:t>null_customer_id</w:t>
            </w:r>
            <w:proofErr w:type="spellEnd"/>
            <w:r>
              <w:t xml:space="preserve"> = </w:t>
            </w:r>
            <w:proofErr w:type="spellStart"/>
            <w:r>
              <w:t>df_</w:t>
            </w:r>
            <w:proofErr w:type="gramStart"/>
            <w:r>
              <w:t>silver.filter</w:t>
            </w:r>
            <w:proofErr w:type="spellEnd"/>
            <w:proofErr w:type="gramEnd"/>
            <w:r>
              <w:t>(</w:t>
            </w:r>
          </w:p>
          <w:p w:rsidR="00B12B53" w:rsidRDefault="00B12B53" w:rsidP="00B12B53">
            <w:pPr>
              <w:pStyle w:val="NormalWeb"/>
            </w:pPr>
            <w:r>
              <w:t xml:space="preserve">    </w:t>
            </w:r>
            <w:proofErr w:type="spellStart"/>
            <w:r>
              <w:t>F.col</w:t>
            </w:r>
            <w:proofErr w:type="spellEnd"/>
            <w:r>
              <w:t>("</w:t>
            </w:r>
            <w:proofErr w:type="spellStart"/>
            <w:r>
              <w:t>customer_id</w:t>
            </w:r>
            <w:proofErr w:type="spellEnd"/>
            <w:r>
              <w:t>"</w:t>
            </w:r>
            <w:proofErr w:type="gramStart"/>
            <w:r>
              <w:t>).</w:t>
            </w:r>
            <w:proofErr w:type="spellStart"/>
            <w:r>
              <w:t>isNull</w:t>
            </w:r>
            <w:proofErr w:type="spellEnd"/>
            <w:proofErr w:type="gramEnd"/>
            <w:r>
              <w:t>()</w:t>
            </w:r>
          </w:p>
          <w:p w:rsidR="00B12B53" w:rsidRDefault="00B12B53" w:rsidP="00B12B53">
            <w:pPr>
              <w:pStyle w:val="NormalWeb"/>
            </w:pPr>
            <w:proofErr w:type="gramStart"/>
            <w:r>
              <w:t>).</w:t>
            </w:r>
            <w:proofErr w:type="spellStart"/>
            <w:r>
              <w:t>count</w:t>
            </w:r>
            <w:proofErr w:type="spellEnd"/>
            <w:proofErr w:type="gramEnd"/>
            <w:r>
              <w:t>()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proofErr w:type="spellStart"/>
            <w:r>
              <w:t>assert</w:t>
            </w:r>
            <w:proofErr w:type="spellEnd"/>
            <w:r>
              <w:t xml:space="preserve"> </w:t>
            </w:r>
            <w:proofErr w:type="spellStart"/>
            <w:r>
              <w:t>null_customer_id</w:t>
            </w:r>
            <w:proofErr w:type="spellEnd"/>
            <w:r>
              <w:t xml:space="preserve"> == 0, (</w:t>
            </w:r>
          </w:p>
          <w:p w:rsidR="00B12B53" w:rsidRDefault="00B12B53" w:rsidP="00B12B53">
            <w:pPr>
              <w:pStyle w:val="NormalWeb"/>
            </w:pPr>
            <w:r>
              <w:t xml:space="preserve">    f"</w:t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Validación fallida: {</w:t>
            </w:r>
            <w:proofErr w:type="spellStart"/>
            <w:r>
              <w:t>null_customer_id</w:t>
            </w:r>
            <w:proofErr w:type="spellEnd"/>
            <w:r>
              <w:t xml:space="preserve">} </w:t>
            </w:r>
            <w:proofErr w:type="spellStart"/>
            <w:r>
              <w:t>customer_id</w:t>
            </w:r>
            <w:proofErr w:type="spellEnd"/>
            <w:r>
              <w:t xml:space="preserve"> nulos"</w:t>
            </w:r>
          </w:p>
          <w:p w:rsidR="00B12B53" w:rsidRDefault="00B12B53" w:rsidP="00B12B53">
            <w:pPr>
              <w:pStyle w:val="NormalWeb"/>
            </w:pPr>
            <w:r>
              <w:t>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r>
              <w:t># Validación 2: emails nulos o vacíos</w:t>
            </w: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proofErr w:type="spellStart"/>
            <w:r>
              <w:t>invalid_emails</w:t>
            </w:r>
            <w:proofErr w:type="spellEnd"/>
            <w:r>
              <w:t xml:space="preserve"> = </w:t>
            </w:r>
            <w:proofErr w:type="spellStart"/>
            <w:r>
              <w:t>df_</w:t>
            </w:r>
            <w:proofErr w:type="gramStart"/>
            <w:r>
              <w:t>silver.filter</w:t>
            </w:r>
            <w:proofErr w:type="spellEnd"/>
            <w:proofErr w:type="gramEnd"/>
            <w:r>
              <w:t>(</w:t>
            </w:r>
          </w:p>
          <w:p w:rsidR="00B12B53" w:rsidRDefault="00B12B53" w:rsidP="00B12B53">
            <w:pPr>
              <w:pStyle w:val="NormalWeb"/>
            </w:pPr>
            <w:r>
              <w:t xml:space="preserve">    (</w:t>
            </w:r>
            <w:proofErr w:type="spellStart"/>
            <w:r>
              <w:t>F.col</w:t>
            </w:r>
            <w:proofErr w:type="spellEnd"/>
            <w:r>
              <w:t>("email"</w:t>
            </w:r>
            <w:proofErr w:type="gramStart"/>
            <w:r>
              <w:t>).</w:t>
            </w:r>
            <w:proofErr w:type="spellStart"/>
            <w:r>
              <w:t>isNull</w:t>
            </w:r>
            <w:proofErr w:type="spellEnd"/>
            <w:proofErr w:type="gramEnd"/>
            <w:r>
              <w:t>()) | (</w:t>
            </w:r>
            <w:proofErr w:type="spellStart"/>
            <w:r>
              <w:t>F.col</w:t>
            </w:r>
            <w:proofErr w:type="spellEnd"/>
            <w:r>
              <w:t>("email") == "")</w:t>
            </w:r>
          </w:p>
          <w:p w:rsidR="00B12B53" w:rsidRDefault="00B12B53" w:rsidP="00B12B53">
            <w:pPr>
              <w:pStyle w:val="NormalWeb"/>
            </w:pPr>
            <w:proofErr w:type="gramStart"/>
            <w:r>
              <w:t>).</w:t>
            </w:r>
            <w:proofErr w:type="spellStart"/>
            <w:r>
              <w:t>count</w:t>
            </w:r>
            <w:proofErr w:type="spellEnd"/>
            <w:proofErr w:type="gramEnd"/>
            <w:r>
              <w:t>()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proofErr w:type="spellStart"/>
            <w:r>
              <w:t>assert</w:t>
            </w:r>
            <w:proofErr w:type="spellEnd"/>
            <w:r>
              <w:t xml:space="preserve"> </w:t>
            </w:r>
            <w:proofErr w:type="spellStart"/>
            <w:r>
              <w:t>invalid_emails</w:t>
            </w:r>
            <w:proofErr w:type="spellEnd"/>
            <w:r>
              <w:t xml:space="preserve"> == 0, (</w:t>
            </w:r>
          </w:p>
          <w:p w:rsidR="00B12B53" w:rsidRDefault="00B12B53" w:rsidP="00B12B53">
            <w:pPr>
              <w:pStyle w:val="NormalWeb"/>
            </w:pPr>
            <w:r>
              <w:t xml:space="preserve">    f"</w:t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Validación fallida: {</w:t>
            </w:r>
            <w:proofErr w:type="spellStart"/>
            <w:r>
              <w:t>invalid_emails</w:t>
            </w:r>
            <w:proofErr w:type="spellEnd"/>
            <w:r>
              <w:t>} emails inválidos"</w:t>
            </w:r>
          </w:p>
          <w:p w:rsidR="00B12B53" w:rsidRDefault="00B12B53" w:rsidP="00B12B53">
            <w:pPr>
              <w:pStyle w:val="NormalWeb"/>
            </w:pPr>
            <w:r>
              <w:t>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r>
              <w:t># Validación 3: conteo mínimo esperado</w:t>
            </w:r>
          </w:p>
          <w:p w:rsidR="00B12B53" w:rsidRDefault="00B12B53" w:rsidP="00B12B53">
            <w:pPr>
              <w:pStyle w:val="NormalWeb"/>
            </w:pPr>
            <w:r>
              <w:t># (Ejemplo de control de volumen)</w:t>
            </w:r>
          </w:p>
          <w:p w:rsidR="00B12B53" w:rsidRDefault="00B12B53" w:rsidP="00B12B53">
            <w:pPr>
              <w:pStyle w:val="NormalWeb"/>
            </w:pPr>
            <w:r>
              <w:t># ------------------------------------------------------------------</w:t>
            </w:r>
          </w:p>
          <w:p w:rsidR="00B12B53" w:rsidRDefault="00B12B53" w:rsidP="00B12B53">
            <w:pPr>
              <w:pStyle w:val="NormalWeb"/>
            </w:pPr>
            <w:proofErr w:type="spellStart"/>
            <w:r>
              <w:t>total_records</w:t>
            </w:r>
            <w:proofErr w:type="spellEnd"/>
            <w:r>
              <w:t xml:space="preserve"> = </w:t>
            </w:r>
            <w:proofErr w:type="spellStart"/>
            <w:r>
              <w:t>df_</w:t>
            </w:r>
            <w:proofErr w:type="gramStart"/>
            <w:r>
              <w:t>silver.count</w:t>
            </w:r>
            <w:proofErr w:type="spellEnd"/>
            <w:proofErr w:type="gramEnd"/>
            <w:r>
              <w:t>()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proofErr w:type="spellStart"/>
            <w:r>
              <w:t>assert</w:t>
            </w:r>
            <w:proofErr w:type="spellEnd"/>
            <w:r>
              <w:t xml:space="preserve"> </w:t>
            </w:r>
            <w:proofErr w:type="spellStart"/>
            <w:r>
              <w:t>total_records</w:t>
            </w:r>
            <w:proofErr w:type="spellEnd"/>
            <w:r>
              <w:t xml:space="preserve"> &gt; 0, (</w:t>
            </w:r>
          </w:p>
          <w:p w:rsidR="00B12B53" w:rsidRDefault="00B12B53" w:rsidP="00B12B53">
            <w:pPr>
              <w:pStyle w:val="NormalWeb"/>
            </w:pPr>
            <w:r>
              <w:t xml:space="preserve">    "</w:t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Validación fallida: la tabla </w:t>
            </w:r>
            <w:proofErr w:type="spellStart"/>
            <w:r>
              <w:t>Silver</w:t>
            </w:r>
            <w:proofErr w:type="spellEnd"/>
            <w:r>
              <w:t xml:space="preserve"> está vacía"</w:t>
            </w:r>
          </w:p>
          <w:p w:rsidR="00B12B53" w:rsidRDefault="00B12B53" w:rsidP="00B12B53">
            <w:pPr>
              <w:pStyle w:val="NormalWeb"/>
            </w:pPr>
            <w:r>
              <w:t>)</w:t>
            </w:r>
          </w:p>
          <w:p w:rsidR="00B12B53" w:rsidRDefault="00B12B53" w:rsidP="00B12B53">
            <w:pPr>
              <w:pStyle w:val="NormalWeb"/>
            </w:pPr>
          </w:p>
          <w:p w:rsidR="00B12B53" w:rsidRDefault="00B12B53" w:rsidP="00B12B53">
            <w:pPr>
              <w:pStyle w:val="NormalWeb"/>
            </w:pPr>
            <w:proofErr w:type="spellStart"/>
            <w:r>
              <w:t>print</w:t>
            </w:r>
            <w:proofErr w:type="spellEnd"/>
            <w:r>
              <w:t>("</w:t>
            </w:r>
            <w:r>
              <w:rPr>
                <w:rFonts w:ascii="Segoe UI Symbol" w:hAnsi="Segoe UI Symbol" w:cs="Segoe UI Symbol"/>
              </w:rPr>
              <w:t>✅</w:t>
            </w:r>
            <w:r>
              <w:t xml:space="preserve"> Todas las validaciones de </w:t>
            </w:r>
            <w:proofErr w:type="spellStart"/>
            <w:r>
              <w:t>Silver</w:t>
            </w:r>
            <w:proofErr w:type="spellEnd"/>
            <w:r>
              <w:t xml:space="preserve"> fueron exitosas")</w:t>
            </w:r>
          </w:p>
        </w:tc>
      </w:tr>
    </w:tbl>
    <w:p w:rsidR="00B12B53" w:rsidRDefault="00B12B53" w:rsidP="00B12B53">
      <w:pPr>
        <w:pStyle w:val="NormalWeb"/>
      </w:pPr>
    </w:p>
    <w:p w:rsidR="0035716F" w:rsidRDefault="0035716F" w:rsidP="00B12B53">
      <w:pPr>
        <w:pStyle w:val="NormalWeb"/>
      </w:pPr>
    </w:p>
    <w:p w:rsidR="0035716F" w:rsidRDefault="0035716F" w:rsidP="00B12B53">
      <w:pPr>
        <w:pStyle w:val="NormalWeb"/>
      </w:pPr>
    </w:p>
    <w:p w:rsidR="0035716F" w:rsidRDefault="0035716F" w:rsidP="00B12B53">
      <w:pPr>
        <w:pStyle w:val="NormalWeb"/>
      </w:pPr>
    </w:p>
    <w:p w:rsidR="0035716F" w:rsidRDefault="0035716F" w:rsidP="00B12B53">
      <w:pPr>
        <w:pStyle w:val="NormalWeb"/>
      </w:pPr>
    </w:p>
    <w:p w:rsidR="0035716F" w:rsidRDefault="0035716F" w:rsidP="00B12B53">
      <w:pPr>
        <w:pStyle w:val="NormalWeb"/>
      </w:pPr>
    </w:p>
    <w:p w:rsidR="0035716F" w:rsidRDefault="0035716F" w:rsidP="00B12B53">
      <w:pPr>
        <w:pStyle w:val="NormalWeb"/>
      </w:pPr>
      <w:r>
        <w:t xml:space="preserve">Diagrama </w:t>
      </w:r>
      <w:proofErr w:type="spellStart"/>
      <w:r>
        <w:t>Bronze</w:t>
      </w:r>
      <w:proofErr w:type="spellEnd"/>
      <w:r>
        <w:t xml:space="preserve"> – </w:t>
      </w:r>
      <w:proofErr w:type="spellStart"/>
      <w:r>
        <w:t>S</w:t>
      </w:r>
      <w:bookmarkStart w:id="0" w:name="_GoBack"/>
      <w:bookmarkEnd w:id="0"/>
      <w:r>
        <w:t>ilver</w:t>
      </w:r>
      <w:proofErr w:type="spellEnd"/>
    </w:p>
    <w:p w:rsidR="0035716F" w:rsidRDefault="0035716F" w:rsidP="00B12B53">
      <w:pPr>
        <w:pStyle w:val="NormalWeb"/>
      </w:pPr>
      <w:r>
        <w:rPr>
          <w:noProof/>
        </w:rPr>
        <w:drawing>
          <wp:inline distT="0" distB="0" distL="0" distR="0" wp14:anchorId="45D70644" wp14:editId="23686715">
            <wp:extent cx="2867025" cy="57816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29" w:rsidRDefault="0035716F"/>
    <w:sectPr w:rsidR="00EE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418EC"/>
    <w:multiLevelType w:val="multilevel"/>
    <w:tmpl w:val="B4E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35C7"/>
    <w:multiLevelType w:val="multilevel"/>
    <w:tmpl w:val="C3E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04F2"/>
    <w:multiLevelType w:val="multilevel"/>
    <w:tmpl w:val="C30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C2EA9"/>
    <w:multiLevelType w:val="multilevel"/>
    <w:tmpl w:val="78F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83486"/>
    <w:multiLevelType w:val="multilevel"/>
    <w:tmpl w:val="695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B1161"/>
    <w:multiLevelType w:val="multilevel"/>
    <w:tmpl w:val="EF4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50A1C"/>
    <w:multiLevelType w:val="multilevel"/>
    <w:tmpl w:val="EF6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E3612"/>
    <w:multiLevelType w:val="multilevel"/>
    <w:tmpl w:val="347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F0F0E"/>
    <w:multiLevelType w:val="multilevel"/>
    <w:tmpl w:val="898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E608C"/>
    <w:multiLevelType w:val="multilevel"/>
    <w:tmpl w:val="6386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76956"/>
    <w:multiLevelType w:val="multilevel"/>
    <w:tmpl w:val="B9F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86AF3"/>
    <w:multiLevelType w:val="multilevel"/>
    <w:tmpl w:val="6FB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51F89"/>
    <w:multiLevelType w:val="multilevel"/>
    <w:tmpl w:val="EB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717C4"/>
    <w:multiLevelType w:val="multilevel"/>
    <w:tmpl w:val="DFA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02819"/>
    <w:multiLevelType w:val="multilevel"/>
    <w:tmpl w:val="ED9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07028"/>
    <w:multiLevelType w:val="multilevel"/>
    <w:tmpl w:val="06C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33AFC"/>
    <w:multiLevelType w:val="multilevel"/>
    <w:tmpl w:val="279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739C4"/>
    <w:multiLevelType w:val="multilevel"/>
    <w:tmpl w:val="AE8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80DF9"/>
    <w:multiLevelType w:val="multilevel"/>
    <w:tmpl w:val="72A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612FC"/>
    <w:multiLevelType w:val="multilevel"/>
    <w:tmpl w:val="E47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07996"/>
    <w:multiLevelType w:val="multilevel"/>
    <w:tmpl w:val="7E4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811A9"/>
    <w:multiLevelType w:val="multilevel"/>
    <w:tmpl w:val="61C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E1C48"/>
    <w:multiLevelType w:val="multilevel"/>
    <w:tmpl w:val="732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442D0"/>
    <w:multiLevelType w:val="multilevel"/>
    <w:tmpl w:val="D5E8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75DC0"/>
    <w:multiLevelType w:val="multilevel"/>
    <w:tmpl w:val="BB7E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23F6C"/>
    <w:multiLevelType w:val="multilevel"/>
    <w:tmpl w:val="C7E2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"/>
  </w:num>
  <w:num w:numId="3">
    <w:abstractNumId w:val="23"/>
  </w:num>
  <w:num w:numId="4">
    <w:abstractNumId w:val="18"/>
  </w:num>
  <w:num w:numId="5">
    <w:abstractNumId w:val="12"/>
  </w:num>
  <w:num w:numId="6">
    <w:abstractNumId w:val="13"/>
  </w:num>
  <w:num w:numId="7">
    <w:abstractNumId w:val="9"/>
  </w:num>
  <w:num w:numId="8">
    <w:abstractNumId w:val="17"/>
  </w:num>
  <w:num w:numId="9">
    <w:abstractNumId w:val="8"/>
  </w:num>
  <w:num w:numId="10">
    <w:abstractNumId w:val="16"/>
  </w:num>
  <w:num w:numId="11">
    <w:abstractNumId w:val="6"/>
  </w:num>
  <w:num w:numId="12">
    <w:abstractNumId w:val="10"/>
  </w:num>
  <w:num w:numId="13">
    <w:abstractNumId w:val="2"/>
  </w:num>
  <w:num w:numId="14">
    <w:abstractNumId w:val="15"/>
  </w:num>
  <w:num w:numId="15">
    <w:abstractNumId w:val="21"/>
  </w:num>
  <w:num w:numId="16">
    <w:abstractNumId w:val="5"/>
  </w:num>
  <w:num w:numId="17">
    <w:abstractNumId w:val="11"/>
  </w:num>
  <w:num w:numId="18">
    <w:abstractNumId w:val="4"/>
  </w:num>
  <w:num w:numId="19">
    <w:abstractNumId w:val="0"/>
  </w:num>
  <w:num w:numId="20">
    <w:abstractNumId w:val="20"/>
  </w:num>
  <w:num w:numId="21">
    <w:abstractNumId w:val="1"/>
  </w:num>
  <w:num w:numId="22">
    <w:abstractNumId w:val="7"/>
  </w:num>
  <w:num w:numId="23">
    <w:abstractNumId w:val="14"/>
  </w:num>
  <w:num w:numId="24">
    <w:abstractNumId w:val="19"/>
  </w:num>
  <w:num w:numId="25">
    <w:abstractNumId w:val="22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6DC"/>
    <w:rsid w:val="001E66F4"/>
    <w:rsid w:val="0035716F"/>
    <w:rsid w:val="003A197A"/>
    <w:rsid w:val="00507531"/>
    <w:rsid w:val="00946116"/>
    <w:rsid w:val="00B12B53"/>
    <w:rsid w:val="00B81970"/>
    <w:rsid w:val="00C227C7"/>
    <w:rsid w:val="00C22A09"/>
    <w:rsid w:val="00C23FD0"/>
    <w:rsid w:val="00C64EA1"/>
    <w:rsid w:val="00CC06DC"/>
    <w:rsid w:val="00F062BE"/>
    <w:rsid w:val="00F7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8C89F"/>
  <w15:chartTrackingRefBased/>
  <w15:docId w15:val="{04DF02AA-17E1-4F4B-8E8A-88D6B9E5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461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9461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946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116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46116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94611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4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4611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11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61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6116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string">
    <w:name w:val="hljs-string"/>
    <w:basedOn w:val="Fuentedeprrafopredeter"/>
    <w:rsid w:val="00946116"/>
  </w:style>
  <w:style w:type="character" w:customStyle="1" w:styleId="hljs-literal">
    <w:name w:val="hljs-literal"/>
    <w:basedOn w:val="Fuentedeprrafopredeter"/>
    <w:rsid w:val="00946116"/>
  </w:style>
  <w:style w:type="character" w:customStyle="1" w:styleId="hljs-builtin">
    <w:name w:val="hljs-built_in"/>
    <w:basedOn w:val="Fuentedeprrafopredeter"/>
    <w:rsid w:val="00946116"/>
  </w:style>
  <w:style w:type="character" w:customStyle="1" w:styleId="hljs-keyword">
    <w:name w:val="hljs-keyword"/>
    <w:basedOn w:val="Fuentedeprrafopredeter"/>
    <w:rsid w:val="00946116"/>
  </w:style>
  <w:style w:type="character" w:customStyle="1" w:styleId="hljs-section">
    <w:name w:val="hljs-section"/>
    <w:basedOn w:val="Fuentedeprrafopredeter"/>
    <w:rsid w:val="00C22A09"/>
  </w:style>
  <w:style w:type="character" w:customStyle="1" w:styleId="hljs-operator">
    <w:name w:val="hljs-operator"/>
    <w:basedOn w:val="Fuentedeprrafopredeter"/>
    <w:rsid w:val="00C22A09"/>
  </w:style>
  <w:style w:type="character" w:customStyle="1" w:styleId="hljs-number">
    <w:name w:val="hljs-number"/>
    <w:basedOn w:val="Fuentedeprrafopredeter"/>
    <w:rsid w:val="00C22A09"/>
  </w:style>
  <w:style w:type="character" w:styleId="nfasis">
    <w:name w:val="Emphasis"/>
    <w:basedOn w:val="Fuentedeprrafopredeter"/>
    <w:uiPriority w:val="20"/>
    <w:qFormat/>
    <w:rsid w:val="00C64EA1"/>
    <w:rPr>
      <w:i/>
      <w:iCs/>
    </w:rPr>
  </w:style>
  <w:style w:type="character" w:customStyle="1" w:styleId="hljs-comment">
    <w:name w:val="hljs-comment"/>
    <w:basedOn w:val="Fuentedeprrafopredeter"/>
    <w:rsid w:val="003A197A"/>
  </w:style>
  <w:style w:type="character" w:customStyle="1" w:styleId="hljs-subst">
    <w:name w:val="hljs-subst"/>
    <w:basedOn w:val="Fuentedeprrafopredeter"/>
    <w:rsid w:val="003A197A"/>
  </w:style>
  <w:style w:type="character" w:customStyle="1" w:styleId="hljs-regexp">
    <w:name w:val="hljs-regexp"/>
    <w:basedOn w:val="Fuentedeprrafopredeter"/>
    <w:rsid w:val="00C227C7"/>
  </w:style>
  <w:style w:type="table" w:styleId="Tablaconcuadrcula">
    <w:name w:val="Table Grid"/>
    <w:basedOn w:val="Tablanormal"/>
    <w:uiPriority w:val="39"/>
    <w:rsid w:val="00C2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6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3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09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8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4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1602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Nogueira</dc:creator>
  <cp:keywords/>
  <dc:description/>
  <cp:lastModifiedBy>Santiago Nogueira</cp:lastModifiedBy>
  <cp:revision>7</cp:revision>
  <dcterms:created xsi:type="dcterms:W3CDTF">2026-01-30T14:05:00Z</dcterms:created>
  <dcterms:modified xsi:type="dcterms:W3CDTF">2026-02-02T19:18:00Z</dcterms:modified>
</cp:coreProperties>
</file>