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109" w:rsidRPr="00CD267A" w:rsidRDefault="00DF7561" w:rsidP="00DF7561">
      <w:pPr>
        <w:spacing w:line="276" w:lineRule="auto"/>
        <w:rPr>
          <w:rFonts w:ascii="Times" w:hAnsi="Times" w:cs="Times"/>
          <w:b/>
          <w:sz w:val="40"/>
        </w:rPr>
      </w:pPr>
      <w:r w:rsidRPr="00CD267A">
        <w:rPr>
          <w:rFonts w:ascii="Times" w:hAnsi="Times" w:cs="Times"/>
          <w:b/>
          <w:sz w:val="40"/>
        </w:rPr>
        <w:t>Kyungrin Noh</w:t>
      </w:r>
    </w:p>
    <w:p w:rsidR="00DF7561" w:rsidRPr="00CD267A" w:rsidRDefault="00DF7561" w:rsidP="00DF7561">
      <w:pPr>
        <w:spacing w:line="276" w:lineRule="auto"/>
        <w:rPr>
          <w:rFonts w:ascii="Times" w:hAnsi="Times" w:cs="Times"/>
          <w:i/>
          <w:color w:val="404040" w:themeColor="text1" w:themeTint="BF"/>
          <w:sz w:val="22"/>
        </w:rPr>
      </w:pPr>
      <w:r w:rsidRPr="00CD267A">
        <w:rPr>
          <w:rFonts w:ascii="Times" w:hAnsi="Times" w:cs="Times"/>
          <w:i/>
          <w:color w:val="404040" w:themeColor="text1" w:themeTint="BF"/>
          <w:sz w:val="24"/>
        </w:rPr>
        <w:t>Data Scientist,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 xml:space="preserve"> </w:t>
      </w:r>
      <w:r w:rsidR="002B3634" w:rsidRPr="00CD267A">
        <w:rPr>
          <w:rFonts w:ascii="Times" w:hAnsi="Times" w:cs="Times"/>
          <w:i/>
          <w:color w:val="404040" w:themeColor="text1" w:themeTint="BF"/>
          <w:sz w:val="22"/>
        </w:rPr>
        <w:t>Global Business Services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>, IBM Korea</w:t>
      </w:r>
    </w:p>
    <w:p w:rsidR="00BE1798" w:rsidRPr="00CD267A" w:rsidRDefault="00BE1798" w:rsidP="00DF7561">
      <w:pPr>
        <w:spacing w:line="276" w:lineRule="auto"/>
        <w:rPr>
          <w:rFonts w:ascii="Times" w:hAnsi="Times" w:cs="Times"/>
          <w:sz w:val="18"/>
          <w:szCs w:val="16"/>
        </w:rPr>
        <w:sectPr w:rsidR="00BE1798" w:rsidRPr="00CD267A" w:rsidSect="00DF7561">
          <w:pgSz w:w="11900" w:h="16840"/>
          <w:pgMar w:top="720" w:right="720" w:bottom="720" w:left="720" w:header="851" w:footer="992" w:gutter="0"/>
          <w:cols w:space="425"/>
          <w:docGrid w:linePitch="360"/>
        </w:sectPr>
      </w:pPr>
    </w:p>
    <w:p w:rsidR="00DF7561" w:rsidRPr="00CD267A" w:rsidRDefault="00DF7561" w:rsidP="00DF7561">
      <w:pPr>
        <w:spacing w:line="276" w:lineRule="auto"/>
        <w:rPr>
          <w:rFonts w:ascii="Times" w:hAnsi="Times" w:cs="Times"/>
          <w:sz w:val="10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7336"/>
      </w:tblGrid>
      <w:tr w:rsidR="00612466" w:rsidRPr="00CD267A" w:rsidTr="005E03EC">
        <w:trPr>
          <w:trHeight w:val="14026"/>
        </w:trPr>
        <w:tc>
          <w:tcPr>
            <w:tcW w:w="3114" w:type="dxa"/>
            <w:shd w:val="clear" w:color="auto" w:fill="F2F2F2" w:themeFill="background1" w:themeFillShade="F2"/>
            <w:tcMar>
              <w:top w:w="142" w:type="dxa"/>
              <w:left w:w="142" w:type="dxa"/>
              <w:bottom w:w="142" w:type="dxa"/>
              <w:right w:w="142" w:type="dxa"/>
            </w:tcMar>
          </w:tcPr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Contact</w:t>
            </w:r>
          </w:p>
          <w:p w:rsidR="00DF7561" w:rsidRPr="00CD267A" w:rsidRDefault="00612466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8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74132</wp:posOffset>
                  </wp:positionH>
                  <wp:positionV relativeFrom="paragraph">
                    <wp:posOffset>35560</wp:posOffset>
                  </wp:positionV>
                  <wp:extent cx="216000" cy="2160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martpho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+82-10-4106-8829</w:t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94452</wp:posOffset>
                  </wp:positionH>
                  <wp:positionV relativeFrom="paragraph">
                    <wp:posOffset>21590</wp:posOffset>
                  </wp:positionV>
                  <wp:extent cx="215900" cy="171450"/>
                  <wp:effectExtent l="0" t="0" r="0" b="635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23" b="10687"/>
                          <a:stretch/>
                        </pic:blipFill>
                        <pic:spPr bwMode="auto">
                          <a:xfrm>
                            <a:off x="0" y="0"/>
                            <a:ext cx="21590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7" w:history="1">
              <w:r w:rsidR="00DF7561"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nohfly@gmail.com</w:t>
              </w:r>
            </w:hyperlink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81752</wp:posOffset>
                  </wp:positionH>
                  <wp:positionV relativeFrom="paragraph">
                    <wp:posOffset>11430</wp:posOffset>
                  </wp:positionV>
                  <wp:extent cx="201295" cy="154940"/>
                  <wp:effectExtent l="0" t="0" r="1905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ebpage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85" b="11413"/>
                          <a:stretch/>
                        </pic:blipFill>
                        <pic:spPr bwMode="auto">
                          <a:xfrm>
                            <a:off x="0" y="0"/>
                            <a:ext cx="201295" cy="15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history="1">
              <w:r w:rsidR="00E078AC"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https://nohfly.github.io</w:t>
              </w:r>
            </w:hyperlink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76672</wp:posOffset>
                  </wp:positionH>
                  <wp:positionV relativeFrom="paragraph">
                    <wp:posOffset>114935</wp:posOffset>
                  </wp:positionV>
                  <wp:extent cx="215900" cy="211455"/>
                  <wp:effectExtent l="0" t="0" r="0" b="444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ddress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4770" r="3918" b="4770"/>
                          <a:stretch/>
                        </pic:blipFill>
                        <pic:spPr bwMode="auto">
                          <a:xfrm>
                            <a:off x="0" y="0"/>
                            <a:ext cx="215900" cy="21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#105-103, 50, Seongbukro 8gil, Seongbukgu, Seoul, South Korea (02834)</w:t>
            </w:r>
          </w:p>
          <w:p w:rsidR="00DF7561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07263E" w:rsidRPr="00CD267A" w:rsidRDefault="0007263E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22"/>
                <w:u w:color="FFFFFF" w:themeColor="background1"/>
              </w:rPr>
            </w:pP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Skills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skills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Machine Learning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Optimization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Text Analysis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Server Setup/Mgmt.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tools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Python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Java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SQL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Django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Linux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Project skills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Scheduling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Management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Presentation</w:t>
            </w:r>
          </w:p>
          <w:p w:rsidR="0007263E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DF7561" w:rsidRPr="00CD267A" w:rsidRDefault="00DF7561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16"/>
              </w:rPr>
            </w:pP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Languages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Korean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English</w:t>
            </w:r>
          </w:p>
          <w:p w:rsidR="00BE1798" w:rsidRPr="00CD267A" w:rsidRDefault="00BE1798" w:rsidP="001C724D">
            <w:pPr>
              <w:spacing w:after="14660" w:line="276" w:lineRule="auto"/>
              <w:jc w:val="left"/>
              <w:rPr>
                <w:rFonts w:ascii="Times" w:hAnsi="Times" w:cs="Times"/>
                <w:sz w:val="32"/>
                <w:szCs w:val="22"/>
              </w:rPr>
            </w:pPr>
          </w:p>
        </w:tc>
        <w:tc>
          <w:tcPr>
            <w:tcW w:w="7336" w:type="dxa"/>
            <w:tcMar>
              <w:top w:w="142" w:type="dxa"/>
              <w:left w:w="170" w:type="dxa"/>
              <w:bottom w:w="142" w:type="dxa"/>
            </w:tcMar>
          </w:tcPr>
          <w:p w:rsidR="00DF7561" w:rsidRPr="00CD267A" w:rsidRDefault="002B3634" w:rsidP="00394A29">
            <w:pPr>
              <w:spacing w:line="276" w:lineRule="auto"/>
              <w:ind w:firstLineChars="51" w:firstLine="112"/>
              <w:jc w:val="left"/>
              <w:rPr>
                <w:rFonts w:ascii="Times" w:hAnsi="Times" w:cs="Times"/>
                <w:sz w:val="22"/>
                <w:szCs w:val="22"/>
              </w:rPr>
            </w:pPr>
            <w:r w:rsidRPr="00CD267A">
              <w:rPr>
                <w:rFonts w:ascii="Times" w:hAnsi="Times" w:cs="Times"/>
                <w:sz w:val="22"/>
                <w:szCs w:val="22"/>
              </w:rPr>
              <w:lastRenderedPageBreak/>
              <w:t xml:space="preserve">Conducted </w:t>
            </w:r>
            <w:r w:rsidRPr="00CD267A">
              <w:rPr>
                <w:rFonts w:ascii="Times" w:hAnsi="Times" w:cs="Times"/>
                <w:i/>
                <w:sz w:val="22"/>
                <w:szCs w:val="22"/>
              </w:rPr>
              <w:t>in silico</w:t>
            </w:r>
            <w:r w:rsidRPr="00CD267A">
              <w:rPr>
                <w:rFonts w:ascii="Times" w:hAnsi="Times" w:cs="Times"/>
                <w:sz w:val="22"/>
                <w:szCs w:val="22"/>
              </w:rPr>
              <w:t xml:space="preserve"> research on drug candidates from natural products and their effects in human metabolic pathways during the master’s course at Korea Advanced Institute of Science and Technology (KAIST)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 xml:space="preserve">Currently working as data scientist/consultant in </w:t>
            </w:r>
            <w:r w:rsidRPr="00CD267A">
              <w:rPr>
                <w:rFonts w:ascii="Times" w:hAnsi="Times" w:cs="Times"/>
                <w:sz w:val="22"/>
                <w:szCs w:val="22"/>
              </w:rPr>
              <w:t>Global Bus</w:t>
            </w:r>
            <w:bookmarkStart w:id="0" w:name="_GoBack"/>
            <w:bookmarkEnd w:id="0"/>
            <w:r w:rsidRPr="00CD267A">
              <w:rPr>
                <w:rFonts w:ascii="Times" w:hAnsi="Times" w:cs="Times"/>
                <w:sz w:val="22"/>
                <w:szCs w:val="22"/>
              </w:rPr>
              <w:t>iness Services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>, IBM Korea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for 4+ years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Main work includes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but is not limited to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machine learning/optimization model development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python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, analytics server development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AWS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data analysis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various industries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and project 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>management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.</w:t>
            </w:r>
          </w:p>
          <w:p w:rsidR="00DF7561" w:rsidRPr="0013544D" w:rsidRDefault="00DF7561" w:rsidP="00DF7561">
            <w:pPr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</w:p>
          <w:p w:rsidR="00DF7561" w:rsidRPr="00CD267A" w:rsidRDefault="00DF7561" w:rsidP="00E8070A">
            <w:pPr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Education </w:t>
            </w:r>
            <w:r w:rsidRPr="00CD267A">
              <w:rPr>
                <w:rFonts w:ascii="Times" w:hAnsi="Times" w:cs="Times"/>
                <w:b/>
                <w:bCs/>
                <w:sz w:val="28"/>
                <w:szCs w:val="22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CD267A" w:rsidRPr="00CD267A" w:rsidRDefault="00CD267A" w:rsidP="00495B48">
            <w:pPr>
              <w:rPr>
                <w:rFonts w:ascii="Times" w:hAnsi="Times" w:cs="Times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BE1798" w:rsidRPr="00CD267A" w:rsidTr="00DF7561">
              <w:tc>
                <w:tcPr>
                  <w:tcW w:w="959" w:type="dxa"/>
                </w:tcPr>
                <w:p w:rsidR="00DF7561" w:rsidRPr="00CD267A" w:rsidRDefault="00DF7561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2015 - 2017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DF7561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Bio-Information System Laboratory, KAIST</w:t>
                  </w:r>
                </w:p>
                <w:p w:rsidR="00DF7561" w:rsidRPr="00CD267A" w:rsidRDefault="00DF7561" w:rsidP="0013544D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Master of Science</w:t>
                  </w:r>
                </w:p>
                <w:p w:rsidR="00DF7561" w:rsidRPr="00CD267A" w:rsidRDefault="00DF7561" w:rsidP="0013544D">
                  <w:pPr>
                    <w:pStyle w:val="a7"/>
                    <w:numPr>
                      <w:ilvl w:val="0"/>
                      <w:numId w:val="5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</w:t>
                  </w:r>
                  <w:r w:rsidR="0058463F" w:rsidRPr="00CD267A">
                    <w:rPr>
                      <w:rFonts w:ascii="Times" w:hAnsi="Times" w:cs="Times"/>
                      <w:sz w:val="22"/>
                      <w:szCs w:val="22"/>
                    </w:rPr>
                    <w:t>informatics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(</w:t>
                  </w:r>
                  <w:r w:rsidRPr="00CD267A">
                    <w:rPr>
                      <w:rFonts w:ascii="Times" w:hAnsi="Times" w:cs="Times"/>
                      <w:b/>
                      <w:i/>
                      <w:szCs w:val="22"/>
                    </w:rPr>
                    <w:t>GPA: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 xml:space="preserve"> 3.77/4.30)</w:t>
                  </w:r>
                </w:p>
                <w:p w:rsidR="00DF7561" w:rsidRDefault="00DF7561" w:rsidP="0013544D">
                  <w:pPr>
                    <w:pStyle w:val="a7"/>
                    <w:numPr>
                      <w:ilvl w:val="0"/>
                      <w:numId w:val="5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Researched on drug discovery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natural products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based on their similarity to human metabolites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.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Main activities include implementation of machine learning models for drug discovery, network analysis on metabolic pathways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,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and similarity calculation of molecular structures and amino acid sequences.</w:t>
                  </w:r>
                </w:p>
                <w:p w:rsidR="00081AE8" w:rsidRPr="00CD267A" w:rsidRDefault="00081AE8" w:rsidP="0013544D">
                  <w:pPr>
                    <w:pStyle w:val="a7"/>
                    <w:spacing w:line="264" w:lineRule="auto"/>
                    <w:ind w:leftChars="0" w:left="340"/>
                    <w:jc w:val="left"/>
                    <w:rPr>
                      <w:rFonts w:ascii="Times" w:hAnsi="Times" w:cs="Times" w:hint="eastAsia"/>
                      <w:sz w:val="22"/>
                      <w:szCs w:val="22"/>
                    </w:rPr>
                  </w:pPr>
                  <w:hyperlink r:id="rId11" w:history="1">
                    <w:r w:rsidRPr="00CD267A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[Graduation t</w:t>
                    </w:r>
                    <w:r w:rsidRPr="00CD267A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h</w:t>
                    </w:r>
                    <w:r w:rsidRPr="00CD267A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esis]</w:t>
                    </w:r>
                  </w:hyperlink>
                </w:p>
              </w:tc>
            </w:tr>
            <w:tr w:rsidR="00BE1798" w:rsidRPr="00CD267A" w:rsidTr="00DF7561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2009 - 2015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B3634" w:rsidP="00B46EF8">
                  <w:pPr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Department of Biological Sciences, KAIST</w:t>
                  </w:r>
                </w:p>
                <w:p w:rsidR="00DF7561" w:rsidRPr="00CD267A" w:rsidRDefault="00DF7561" w:rsidP="0013544D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Bachelor of Science</w:t>
                  </w:r>
                </w:p>
                <w:p w:rsidR="00DF7561" w:rsidRPr="00CD267A" w:rsidRDefault="00DF7561" w:rsidP="0013544D">
                  <w:pPr>
                    <w:pStyle w:val="a7"/>
                    <w:numPr>
                      <w:ilvl w:val="0"/>
                      <w:numId w:val="6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Biological Sciences 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(</w:t>
                  </w:r>
                  <w:r w:rsidRPr="00CD267A">
                    <w:rPr>
                      <w:rFonts w:ascii="Times" w:hAnsi="Times" w:cs="Times"/>
                      <w:b/>
                      <w:i/>
                      <w:szCs w:val="22"/>
                    </w:rPr>
                    <w:t>GPA: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 xml:space="preserve"> 3.40/4.30)</w:t>
                  </w:r>
                </w:p>
                <w:p w:rsidR="00B46EF8" w:rsidRPr="00CD267A" w:rsidRDefault="009D1A85" w:rsidP="0013544D">
                  <w:pPr>
                    <w:pStyle w:val="a7"/>
                    <w:numPr>
                      <w:ilvl w:val="0"/>
                      <w:numId w:val="6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With the curriculum mainly focused on Genetics, Biochemistry, and Molecular Biology, conducted individual r</w:t>
                  </w:r>
                  <w:r w:rsidR="00DF7561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esearch 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targeted anti-tumor drug delivery</w:t>
                  </w:r>
                  <w:r w:rsidR="00DF7561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846A7D" w:rsidRPr="00CD267A" w:rsidRDefault="00286353" w:rsidP="0013544D">
                  <w:pPr>
                    <w:pStyle w:val="a7"/>
                    <w:spacing w:line="264" w:lineRule="auto"/>
                    <w:ind w:leftChars="0" w:left="340"/>
                    <w:jc w:val="left"/>
                    <w:rPr>
                      <w:rFonts w:ascii="Times" w:hAnsi="Times" w:cs="Times"/>
                      <w:szCs w:val="20"/>
                    </w:rPr>
                  </w:pPr>
                  <w:hyperlink r:id="rId12" w:history="1">
                    <w:r w:rsidR="00885660" w:rsidRPr="00CD267A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 xml:space="preserve">[Graduation </w:t>
                    </w:r>
                    <w:r w:rsidR="0078257E" w:rsidRPr="00CD267A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t</w:t>
                    </w:r>
                    <w:r w:rsidR="00885660" w:rsidRPr="00CD267A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hesis]</w:t>
                    </w:r>
                  </w:hyperlink>
                </w:p>
              </w:tc>
            </w:tr>
            <w:tr w:rsidR="00DF7561" w:rsidRPr="00CD267A" w:rsidTr="00DF7561">
              <w:tc>
                <w:tcPr>
                  <w:tcW w:w="959" w:type="dxa"/>
                </w:tcPr>
                <w:p w:rsidR="00DF7561" w:rsidRPr="00CD267A" w:rsidRDefault="00DF7561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2007 - 2009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B3634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Hankuk Academy of Foreign Studies</w:t>
                  </w:r>
                  <w:r w:rsidR="00DF7561"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 xml:space="preserve">, </w:t>
                  </w:r>
                  <w:proofErr w:type="spellStart"/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Yongin</w:t>
                  </w:r>
                  <w:proofErr w:type="spellEnd"/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 xml:space="preserve">, </w:t>
                  </w:r>
                  <w:r w:rsidR="00DF7561"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Korea</w:t>
                  </w:r>
                </w:p>
              </w:tc>
            </w:tr>
            <w:tr w:rsidR="00DF7561" w:rsidRPr="00CD267A" w:rsidTr="00DF7561">
              <w:tc>
                <w:tcPr>
                  <w:tcW w:w="959" w:type="dxa"/>
                </w:tcPr>
                <w:p w:rsidR="00DF7561" w:rsidRPr="00CD267A" w:rsidRDefault="00DF7561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2006 - 2007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DF7561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Calera High School, Alabama, USA</w:t>
                  </w:r>
                </w:p>
              </w:tc>
            </w:tr>
          </w:tbl>
          <w:p w:rsidR="00DF7561" w:rsidRPr="0013544D" w:rsidRDefault="00DF7561" w:rsidP="00DF7561">
            <w:pPr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</w:p>
          <w:p w:rsidR="00DF7561" w:rsidRPr="00CD267A" w:rsidRDefault="00DF7561" w:rsidP="00E8070A">
            <w:pPr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Publications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CD267A" w:rsidRDefault="00DF7561" w:rsidP="00495B48">
            <w:pPr>
              <w:rPr>
                <w:rFonts w:ascii="Times" w:hAnsi="Times" w:cs="Times" w:hint="eastAsia"/>
                <w:sz w:val="4"/>
                <w:szCs w:val="4"/>
              </w:rPr>
            </w:pPr>
          </w:p>
          <w:p w:rsidR="00DF7561" w:rsidRPr="00CD267A" w:rsidRDefault="00DF7561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K Noh &amp; S Yoo,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A systematic approach to identify therapeutic effects of natural products based on human metabolite information.</w:t>
            </w:r>
            <w:r w:rsidR="001C724D"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BMC Bioinformatics</w:t>
            </w:r>
            <w:r w:rsidR="00592DBC"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19.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3" w:history="1">
              <w:r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https://doi.org/10.1186/s12859-018-2196-0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:rsidR="00DF7561" w:rsidRPr="00BD4A11" w:rsidRDefault="00DF7561" w:rsidP="0013544D">
            <w:pPr>
              <w:spacing w:line="264" w:lineRule="auto"/>
              <w:jc w:val="left"/>
              <w:rPr>
                <w:rFonts w:ascii="Times" w:hAnsi="Times" w:cs="Times"/>
                <w:sz w:val="6"/>
                <w:szCs w:val="4"/>
              </w:rPr>
            </w:pPr>
          </w:p>
          <w:p w:rsidR="00DF7561" w:rsidRDefault="00DF7561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K Noh, M Shin, J Park, KH Lee, H Nam,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In silico profiling of systemic effects of drugs to predict unexpected interactions.</w:t>
            </w:r>
            <w:r w:rsidR="001C724D"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Scientific Reports</w:t>
            </w:r>
            <w:r w:rsidR="00592DBC"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8.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4" w:history="1">
              <w:r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</w:t>
              </w:r>
              <w:r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0</w:t>
              </w:r>
              <w:r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.1038/s41598-018-19614-5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:rsidR="00E83EFF" w:rsidRPr="00BD4A11" w:rsidRDefault="00E83EFF" w:rsidP="0013544D">
            <w:pPr>
              <w:spacing w:line="264" w:lineRule="auto"/>
              <w:jc w:val="left"/>
              <w:rPr>
                <w:rFonts w:ascii="Times" w:hAnsi="Times" w:cs="Times"/>
                <w:sz w:val="6"/>
                <w:szCs w:val="4"/>
              </w:rPr>
            </w:pPr>
          </w:p>
          <w:p w:rsidR="00E83EFF" w:rsidRPr="00E83EFF" w:rsidRDefault="00E83EFF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>S Ha,</w:t>
            </w:r>
            <w:r w:rsidRPr="00CD267A">
              <w:rPr>
                <w:rFonts w:ascii="Times" w:hAnsi="Times" w:cs="Times"/>
                <w:szCs w:val="22"/>
              </w:rPr>
              <w:t xml:space="preserve"> M Shin, </w:t>
            </w:r>
            <w:r>
              <w:rPr>
                <w:rFonts w:ascii="Times" w:hAnsi="Times" w:cs="Times"/>
                <w:szCs w:val="22"/>
              </w:rPr>
              <w:t>K Noh,</w:t>
            </w:r>
            <w:r w:rsidRPr="00CD267A">
              <w:rPr>
                <w:rFonts w:ascii="Times" w:hAnsi="Times" w:cs="Times"/>
                <w:szCs w:val="22"/>
              </w:rPr>
              <w:t xml:space="preserve"> H Nam</w:t>
            </w:r>
            <w:r w:rsidR="00592DBC">
              <w:rPr>
                <w:rFonts w:ascii="Times" w:hAnsi="Times" w:cs="Times"/>
                <w:szCs w:val="22"/>
              </w:rPr>
              <w:t>,</w:t>
            </w:r>
            <w:r w:rsidRPr="00CD267A">
              <w:rPr>
                <w:rFonts w:ascii="Times" w:hAnsi="Times" w:cs="Times"/>
                <w:szCs w:val="22"/>
              </w:rPr>
              <w:t xml:space="preserve"> D Lee. 2018. </w:t>
            </w:r>
            <w:r w:rsidRPr="00E83EFF">
              <w:rPr>
                <w:rFonts w:ascii="Times" w:hAnsi="Times" w:cs="Times"/>
                <w:b/>
                <w:sz w:val="22"/>
                <w:szCs w:val="22"/>
              </w:rPr>
              <w:t>A data-driven approach for identifying medicinal combinations of natural products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>
              <w:rPr>
                <w:rFonts w:ascii="Times" w:hAnsi="Times" w:cs="Times"/>
                <w:i/>
                <w:szCs w:val="22"/>
              </w:rPr>
              <w:t>IEEE Access</w:t>
            </w:r>
            <w:r w:rsidR="00592DBC"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</w:t>
            </w:r>
            <w:r>
              <w:rPr>
                <w:rFonts w:ascii="Times" w:hAnsi="Times" w:cs="Times"/>
                <w:i/>
                <w:szCs w:val="22"/>
              </w:rPr>
              <w:t>6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5" w:history="1">
              <w:r w:rsidRPr="00E83EFF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https://doi.org/10.1109/ACCESS.2018.2874</w:t>
              </w:r>
              <w:r w:rsidRPr="00E83EFF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0</w:t>
              </w:r>
              <w:r w:rsidRPr="00E83EFF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89</w:t>
              </w:r>
            </w:hyperlink>
            <w:r w:rsidRPr="00E83EFF">
              <w:rPr>
                <w:rFonts w:ascii="Times" w:hAnsi="Times" w:cs="Times"/>
                <w:szCs w:val="22"/>
              </w:rPr>
              <w:t>.</w:t>
            </w:r>
          </w:p>
          <w:p w:rsidR="00E83EFF" w:rsidRPr="00BD4A11" w:rsidRDefault="00E83EFF" w:rsidP="0013544D">
            <w:pPr>
              <w:spacing w:line="264" w:lineRule="auto"/>
              <w:jc w:val="left"/>
              <w:rPr>
                <w:rFonts w:ascii="Times" w:hAnsi="Times" w:cs="Times"/>
                <w:sz w:val="6"/>
                <w:szCs w:val="4"/>
              </w:rPr>
            </w:pPr>
          </w:p>
          <w:p w:rsidR="00E83EFF" w:rsidRPr="00CD267A" w:rsidRDefault="00592DBC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M Shin, </w:t>
            </w:r>
            <w:r w:rsidR="00E83EFF"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 xml:space="preserve">S Ha, </w:t>
            </w:r>
            <w:r w:rsidR="00E83EFF" w:rsidRPr="00CD267A">
              <w:rPr>
                <w:rFonts w:ascii="Times" w:hAnsi="Times" w:cs="Times"/>
                <w:szCs w:val="22"/>
              </w:rPr>
              <w:t>K Noh</w:t>
            </w:r>
            <w:r>
              <w:rPr>
                <w:rFonts w:ascii="Times" w:hAnsi="Times" w:cs="Times"/>
                <w:szCs w:val="22"/>
              </w:rPr>
              <w:t>,</w:t>
            </w:r>
            <w:r w:rsidR="00E83EFF" w:rsidRPr="00CD267A">
              <w:rPr>
                <w:rFonts w:ascii="Times" w:hAnsi="Times" w:cs="Times"/>
                <w:szCs w:val="22"/>
              </w:rPr>
              <w:t xml:space="preserve"> D Lee. 201</w:t>
            </w:r>
            <w:r>
              <w:rPr>
                <w:rFonts w:ascii="Times" w:hAnsi="Times" w:cs="Times"/>
                <w:szCs w:val="22"/>
              </w:rPr>
              <w:t>5</w:t>
            </w:r>
            <w:r w:rsidR="00E83EFF" w:rsidRPr="00CD267A">
              <w:rPr>
                <w:rFonts w:ascii="Times" w:hAnsi="Times" w:cs="Times"/>
                <w:szCs w:val="22"/>
              </w:rPr>
              <w:t xml:space="preserve">. </w:t>
            </w:r>
            <w:r w:rsidRPr="00592DBC">
              <w:rPr>
                <w:rFonts w:ascii="Times" w:hAnsi="Times" w:cs="Times"/>
                <w:b/>
                <w:sz w:val="22"/>
                <w:szCs w:val="22"/>
              </w:rPr>
              <w:t>Identifying Potential Bioactive Compounds of Natural Products by Combining ADMET Prediction Methods</w:t>
            </w:r>
            <w:r w:rsidR="00E83EFF"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 w:rsidRPr="00592DBC">
              <w:rPr>
                <w:rFonts w:ascii="Times" w:hAnsi="Times" w:cs="Times"/>
                <w:i/>
                <w:szCs w:val="22"/>
              </w:rPr>
              <w:t>Proceedings of the ACM Ninth International Workshop on Data and Text Mining in Biomedical Informatics</w:t>
            </w:r>
            <w:r w:rsidR="00E83EFF" w:rsidRPr="00CD267A">
              <w:rPr>
                <w:rFonts w:ascii="Times" w:hAnsi="Times" w:cs="Times"/>
                <w:i/>
                <w:szCs w:val="22"/>
              </w:rPr>
              <w:t>.</w:t>
            </w:r>
            <w:r w:rsidR="00E83EFF" w:rsidRPr="00CD267A">
              <w:rPr>
                <w:rFonts w:ascii="Times" w:hAnsi="Times" w:cs="Times"/>
                <w:szCs w:val="22"/>
              </w:rPr>
              <w:t xml:space="preserve"> </w:t>
            </w:r>
            <w:r w:rsidRPr="00592DBC">
              <w:rPr>
                <w:rStyle w:val="a4"/>
                <w:rFonts w:ascii="Times" w:hAnsi="Times" w:cs="Times"/>
                <w:color w:val="1F4E79" w:themeColor="accent5" w:themeShade="80"/>
                <w:szCs w:val="22"/>
              </w:rPr>
              <w:fldChar w:fldCharType="begin"/>
            </w:r>
            <w:r w:rsidRPr="00592DBC">
              <w:rPr>
                <w:rStyle w:val="a4"/>
                <w:rFonts w:ascii="Times" w:hAnsi="Times" w:cs="Times"/>
                <w:color w:val="1F4E79" w:themeColor="accent5" w:themeShade="80"/>
                <w:szCs w:val="22"/>
              </w:rPr>
              <w:instrText>HYPERLINK "https://doi.org/10.1145/2811163.2811168"</w:instrText>
            </w:r>
            <w:r w:rsidRPr="00592DBC">
              <w:rPr>
                <w:rStyle w:val="a4"/>
                <w:rFonts w:ascii="Times" w:hAnsi="Times" w:cs="Times"/>
                <w:color w:val="1F4E79" w:themeColor="accent5" w:themeShade="80"/>
                <w:szCs w:val="22"/>
              </w:rPr>
            </w:r>
            <w:r w:rsidRPr="00592DBC">
              <w:rPr>
                <w:rStyle w:val="a4"/>
                <w:rFonts w:ascii="Times" w:hAnsi="Times" w:cs="Times"/>
                <w:color w:val="1F4E79" w:themeColor="accent5" w:themeShade="80"/>
                <w:szCs w:val="22"/>
              </w:rPr>
              <w:fldChar w:fldCharType="separate"/>
            </w:r>
            <w:r w:rsidRPr="00592DBC">
              <w:rPr>
                <w:rStyle w:val="a4"/>
                <w:rFonts w:ascii="Times" w:hAnsi="Times" w:cs="Times"/>
                <w:color w:val="1F4E79" w:themeColor="accent5" w:themeShade="80"/>
                <w:szCs w:val="22"/>
              </w:rPr>
              <w:t>https://doi.org/10.1145/2811163.2811</w:t>
            </w:r>
            <w:r w:rsidRPr="00592DBC">
              <w:rPr>
                <w:rStyle w:val="a4"/>
                <w:rFonts w:ascii="Times" w:hAnsi="Times" w:cs="Times"/>
                <w:color w:val="1F4E79" w:themeColor="accent5" w:themeShade="80"/>
                <w:szCs w:val="22"/>
              </w:rPr>
              <w:t>1</w:t>
            </w:r>
            <w:r w:rsidRPr="00592DBC">
              <w:rPr>
                <w:rStyle w:val="a4"/>
                <w:rFonts w:ascii="Times" w:hAnsi="Times" w:cs="Times"/>
                <w:color w:val="1F4E79" w:themeColor="accent5" w:themeShade="80"/>
                <w:szCs w:val="22"/>
              </w:rPr>
              <w:t>68</w:t>
            </w:r>
            <w:r w:rsidRPr="00592DBC">
              <w:rPr>
                <w:rStyle w:val="a4"/>
                <w:rFonts w:ascii="Times" w:hAnsi="Times" w:cs="Times"/>
                <w:color w:val="1F4E79" w:themeColor="accent5" w:themeShade="80"/>
                <w:szCs w:val="22"/>
              </w:rPr>
              <w:fldChar w:fldCharType="end"/>
            </w:r>
            <w:r w:rsidR="00E83EFF" w:rsidRPr="00CD267A">
              <w:rPr>
                <w:rFonts w:ascii="Times" w:hAnsi="Times" w:cs="Times"/>
                <w:szCs w:val="22"/>
              </w:rPr>
              <w:t>.</w:t>
            </w:r>
          </w:p>
          <w:p w:rsidR="00E83EFF" w:rsidRPr="00BD4A11" w:rsidRDefault="00E83EFF" w:rsidP="0013544D">
            <w:pPr>
              <w:spacing w:line="264" w:lineRule="auto"/>
              <w:jc w:val="left"/>
              <w:rPr>
                <w:rFonts w:ascii="Times" w:hAnsi="Times" w:cs="Times"/>
                <w:sz w:val="6"/>
                <w:szCs w:val="4"/>
              </w:rPr>
            </w:pPr>
          </w:p>
          <w:p w:rsidR="00E83EFF" w:rsidRPr="00CD267A" w:rsidRDefault="00E83EFF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</w:t>
            </w:r>
            <w:r w:rsidR="00592DBC">
              <w:rPr>
                <w:rFonts w:ascii="Times" w:hAnsi="Times" w:cs="Times"/>
                <w:szCs w:val="22"/>
              </w:rPr>
              <w:t>Ha</w:t>
            </w:r>
            <w:r w:rsidRPr="00CD267A">
              <w:rPr>
                <w:rFonts w:ascii="Times" w:hAnsi="Times" w:cs="Times"/>
                <w:szCs w:val="22"/>
              </w:rPr>
              <w:t xml:space="preserve">, K Noh, M Shin, </w:t>
            </w:r>
            <w:r w:rsidR="00592DBC">
              <w:rPr>
                <w:rFonts w:ascii="Times" w:hAnsi="Times" w:cs="Times"/>
                <w:szCs w:val="22"/>
              </w:rPr>
              <w:t xml:space="preserve">S Yoo, </w:t>
            </w:r>
            <w:r w:rsidRPr="00CD267A">
              <w:rPr>
                <w:rFonts w:ascii="Times" w:hAnsi="Times" w:cs="Times"/>
                <w:szCs w:val="22"/>
              </w:rPr>
              <w:t xml:space="preserve">J </w:t>
            </w:r>
            <w:r w:rsidR="00592DBC">
              <w:rPr>
                <w:rFonts w:ascii="Times" w:hAnsi="Times" w:cs="Times"/>
                <w:szCs w:val="22"/>
              </w:rPr>
              <w:t>Choi,</w:t>
            </w:r>
            <w:r w:rsidRPr="00CD267A">
              <w:rPr>
                <w:rFonts w:ascii="Times" w:hAnsi="Times" w:cs="Times"/>
                <w:szCs w:val="22"/>
              </w:rPr>
              <w:t xml:space="preserve"> H Nam, D Lee. 201</w:t>
            </w:r>
            <w:r w:rsidR="00592DBC"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="00592DBC" w:rsidRPr="00592DBC">
              <w:rPr>
                <w:rFonts w:ascii="Times" w:hAnsi="Times" w:cs="Times"/>
                <w:b/>
                <w:sz w:val="22"/>
                <w:szCs w:val="22"/>
              </w:rPr>
              <w:t>Identifying multi-component drug candidates in natural products via association rule mining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="00592DBC"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 w:rsidR="00592DBC" w:rsidRPr="00592DBC">
              <w:rPr>
                <w:rFonts w:ascii="Times" w:hAnsi="Times" w:cs="Times"/>
                <w:i/>
                <w:szCs w:val="22"/>
              </w:rPr>
              <w:t>Chinese Journal of Pharmacology and Toxicology</w:t>
            </w:r>
            <w:r w:rsidR="00592DBC">
              <w:rPr>
                <w:rFonts w:ascii="Times" w:hAnsi="Times" w:cs="Times"/>
                <w:i/>
                <w:szCs w:val="22"/>
              </w:rPr>
              <w:t>, 1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</w:p>
          <w:p w:rsidR="00E83EFF" w:rsidRPr="00BD4A11" w:rsidRDefault="00E83EFF" w:rsidP="0013544D">
            <w:pPr>
              <w:spacing w:line="264" w:lineRule="auto"/>
              <w:jc w:val="left"/>
              <w:rPr>
                <w:rFonts w:ascii="Times" w:hAnsi="Times" w:cs="Times"/>
                <w:sz w:val="6"/>
                <w:szCs w:val="4"/>
              </w:rPr>
            </w:pPr>
          </w:p>
          <w:p w:rsidR="00DF7561" w:rsidRPr="00E717BF" w:rsidRDefault="00E83EFF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 w:hint="eastAsia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 w:rsidR="00081AE8">
              <w:rPr>
                <w:rFonts w:ascii="Times" w:hAnsi="Times" w:cs="Times"/>
                <w:szCs w:val="22"/>
              </w:rPr>
              <w:t>J Choi,</w:t>
            </w:r>
            <w:r w:rsidRPr="00CD267A">
              <w:rPr>
                <w:rFonts w:ascii="Times" w:hAnsi="Times" w:cs="Times"/>
                <w:szCs w:val="22"/>
              </w:rPr>
              <w:t xml:space="preserve"> M Shin,</w:t>
            </w:r>
            <w:r w:rsidR="00081AE8">
              <w:rPr>
                <w:rFonts w:ascii="Times" w:hAnsi="Times" w:cs="Times"/>
                <w:szCs w:val="22"/>
              </w:rPr>
              <w:t xml:space="preserve"> S Ha, K Noh</w:t>
            </w:r>
            <w:r w:rsidRPr="00CD267A">
              <w:rPr>
                <w:rFonts w:ascii="Times" w:hAnsi="Times" w:cs="Times"/>
                <w:szCs w:val="22"/>
              </w:rPr>
              <w:t>, H Nam, D Lee. 201</w:t>
            </w:r>
            <w:r w:rsidR="00081AE8"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="00081AE8" w:rsidRPr="00081AE8">
              <w:rPr>
                <w:rFonts w:ascii="Times" w:hAnsi="Times" w:cs="Times"/>
                <w:b/>
                <w:sz w:val="22"/>
                <w:szCs w:val="22"/>
              </w:rPr>
              <w:t>Integrative database for multi-compound drug discovery in complementary medicine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="00081AE8" w:rsidRPr="00081AE8">
              <w:rPr>
                <w:rFonts w:ascii="Times" w:hAnsi="Times" w:cs="Times"/>
                <w:i/>
                <w:szCs w:val="22"/>
              </w:rPr>
              <w:t>Chinese Journal of Pharmacology and Toxicology</w:t>
            </w:r>
            <w:r w:rsidR="00081AE8">
              <w:rPr>
                <w:rFonts w:ascii="Times" w:hAnsi="Times" w:cs="Times"/>
                <w:i/>
                <w:szCs w:val="22"/>
              </w:rPr>
              <w:t>, 1.</w:t>
            </w:r>
          </w:p>
          <w:p w:rsidR="00DF7561" w:rsidRPr="00CD267A" w:rsidRDefault="00DF7561" w:rsidP="00E8070A">
            <w:pPr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lastRenderedPageBreak/>
              <w:t xml:space="preserve">Work Experience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CD267A" w:rsidRPr="00CD267A" w:rsidRDefault="00CD267A" w:rsidP="00495B48">
            <w:pPr>
              <w:rPr>
                <w:rFonts w:ascii="Times" w:hAnsi="Times" w:cs="Times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612466" w:rsidRPr="00CD267A" w:rsidTr="00E8140B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</w:t>
                  </w:r>
                  <w:r w:rsidR="002E1AE3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7</w:t>
                  </w: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 xml:space="preserve"> - 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Now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E1AE3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Global Business Services, IBM Korea</w:t>
                  </w:r>
                </w:p>
                <w:p w:rsidR="00CD267A" w:rsidRPr="00AE38BD" w:rsidRDefault="002E1AE3" w:rsidP="00DF7561">
                  <w:pPr>
                    <w:spacing w:line="276" w:lineRule="auto"/>
                    <w:jc w:val="left"/>
                    <w:rPr>
                      <w:rFonts w:ascii="Times" w:hAnsi="Times" w:cs="Times" w:hint="eastAsia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Data Scientist / Senior Consultant</w:t>
                  </w:r>
                </w:p>
                <w:p w:rsidR="009B0487" w:rsidRPr="00CD267A" w:rsidRDefault="009B0487" w:rsidP="009B0487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V-service.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Cognitive Workforce Management</w:t>
                  </w:r>
                </w:p>
                <w:p w:rsidR="009B0487" w:rsidRPr="00CD267A" w:rsidRDefault="009B0487" w:rsidP="009B0487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B0487" w:rsidRPr="00CD267A" w:rsidRDefault="009B0487" w:rsidP="001A6C2A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a python model to measure employee’s fitness to open positions in business sites.</w:t>
                  </w:r>
                </w:p>
                <w:p w:rsidR="009D1A85" w:rsidRPr="00CD267A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:rsidR="009D1A85" w:rsidRPr="00CD267A" w:rsidRDefault="009D3C87" w:rsidP="001A6C2A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Django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application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server and Oracle DB instance in AWS for REST API service of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fitness measure model.</w:t>
                  </w:r>
                </w:p>
                <w:p w:rsidR="009D1A85" w:rsidRPr="00CD267A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:rsidR="009B0487" w:rsidRPr="00CD267A" w:rsidRDefault="009D3C87" w:rsidP="001A6C2A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Implemented w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ord embedding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machine learning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module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, 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fast</w:t>
                  </w:r>
                  <w:r w:rsidR="009D1A85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T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ext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, to compare required skills with employee’s career.</w:t>
                  </w:r>
                </w:p>
                <w:p w:rsidR="009B0487" w:rsidRPr="001A6C2A" w:rsidRDefault="009B0487" w:rsidP="0013544D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Nurse Scheduling</w:t>
                  </w:r>
                </w:p>
                <w:p w:rsidR="00B46EF8" w:rsidRPr="00CD267A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F10D62" w:rsidRPr="00CD267A" w:rsidRDefault="00B46EF8" w:rsidP="001A6C2A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a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python model to generate monthly nurse schedule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, implementing the </w:t>
                  </w:r>
                  <w:r w:rsidR="00F10D62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CD267A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1C724D" w:rsidRPr="00CD267A" w:rsidRDefault="00F10D62" w:rsidP="001A6C2A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enable tight scheduling, rule-based fitness function and sequential optimization steps were introduced.</w:t>
                  </w:r>
                </w:p>
                <w:p w:rsidR="00B46EF8" w:rsidRPr="001A6C2A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Bed Allocation</w:t>
                  </w:r>
                </w:p>
                <w:p w:rsidR="00B46EF8" w:rsidRPr="00CD267A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D3C87" w:rsidRPr="00CD267A" w:rsidRDefault="009D3C87" w:rsidP="001A6C2A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Developed a python model to automatically allocate beds to inpatients based on their admission apply date and conditions.</w:t>
                  </w:r>
                </w:p>
                <w:p w:rsidR="009D1A85" w:rsidRPr="00CD267A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Pr="00CD267A" w:rsidRDefault="00B46EF8" w:rsidP="001A6C2A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Implemented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to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follow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necessary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allocation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standards and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produce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most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optimized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solution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B46EF8" w:rsidRPr="00CD267A" w:rsidRDefault="00B46EF8" w:rsidP="001A6C2A">
                  <w:pPr>
                    <w:pStyle w:val="a7"/>
                    <w:ind w:leftChars="0" w:left="488"/>
                    <w:jc w:val="left"/>
                    <w:rPr>
                      <w:rFonts w:ascii="Times" w:hAnsi="Times" w:cs="Times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[</w:t>
                  </w:r>
                  <w:r w:rsidR="0078257E" w:rsidRPr="00CD267A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Press release </w:t>
                  </w:r>
                  <w:r w:rsidR="0078257E" w:rsidRPr="00CD267A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6" w:history="1">
                    <w:r w:rsidR="0078257E" w:rsidRPr="00CD267A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="0078257E" w:rsidRPr="00CD267A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7" w:history="1">
                    <w:r w:rsidR="0078257E" w:rsidRPr="00CD267A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="0078257E" w:rsidRPr="00CD267A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CD267A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1A6C2A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S-financial group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Market Forecasting</w:t>
                  </w:r>
                </w:p>
                <w:p w:rsidR="00B46EF8" w:rsidRPr="00CD267A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NLP Developer</w:t>
                  </w:r>
                </w:p>
                <w:p w:rsidR="00B46EF8" w:rsidRPr="00CD267A" w:rsidRDefault="00B46EF8" w:rsidP="001A6C2A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In charge of the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IBM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Watson solution implementation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CD267A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Pr="00CD267A" w:rsidRDefault="009D3C87" w:rsidP="001A6C2A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Performed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Named-Entity Recognition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20+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years of news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/ 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>blog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/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report data,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utilize text data in market forecasting.</w:t>
                  </w:r>
                </w:p>
                <w:p w:rsidR="0078257E" w:rsidRPr="00CD267A" w:rsidRDefault="0078257E" w:rsidP="001A6C2A">
                  <w:pPr>
                    <w:pStyle w:val="a7"/>
                    <w:ind w:leftChars="0" w:left="488"/>
                    <w:jc w:val="left"/>
                    <w:rPr>
                      <w:rFonts w:ascii="Times" w:hAnsi="Times" w:cs="Times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[Press release </w:t>
                  </w:r>
                  <w:r w:rsidRPr="00CD267A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8" w:history="1">
                    <w:r w:rsidRPr="00CD267A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Pr="00CD267A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9" w:history="1">
                    <w:r w:rsidRPr="00CD267A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Pr="00CD267A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CD267A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1A6C2A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H-</w:t>
                  </w:r>
                  <w:r w:rsidR="009D1A8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insurance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Claim Processing</w:t>
                  </w:r>
                </w:p>
                <w:p w:rsidR="00B46EF8" w:rsidRPr="00CD267A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B46EF8" w:rsidRPr="00CD267A" w:rsidRDefault="00B46EF8" w:rsidP="001A6C2A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Supported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development of the automated insurance claim processing model, using the machine learning module of the IBM Watson solution.</w:t>
                  </w:r>
                </w:p>
                <w:p w:rsidR="00B46EF8" w:rsidRPr="001A6C2A" w:rsidRDefault="00B46EF8" w:rsidP="0013544D">
                  <w:pPr>
                    <w:spacing w:line="276" w:lineRule="auto"/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L-chemical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Digital Sales Platform</w:t>
                  </w:r>
                </w:p>
                <w:p w:rsidR="00B46EF8" w:rsidRPr="00CD267A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9D1A85" w:rsidRPr="00CD267A" w:rsidRDefault="009D1A85" w:rsidP="001A6C2A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Developed a mobile platform for sales teams to use on-site.</w:t>
                  </w:r>
                </w:p>
                <w:p w:rsidR="009D1A85" w:rsidRPr="00CD267A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Default="00B46EF8" w:rsidP="001A6C2A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Analyzed product quality data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and related systems to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integrate relevant data into </w:t>
                  </w:r>
                  <w:r w:rsidR="00AE38BD">
                    <w:rPr>
                      <w:rFonts w:ascii="Times" w:hAnsi="Times" w:cs="Times" w:hint="eastAsia"/>
                      <w:sz w:val="22"/>
                      <w:szCs w:val="22"/>
                    </w:rPr>
                    <w:t>t</w:t>
                  </w:r>
                  <w:r w:rsidR="00AE38BD">
                    <w:rPr>
                      <w:rFonts w:ascii="Times" w:hAnsi="Times" w:cs="Times"/>
                      <w:sz w:val="22"/>
                      <w:szCs w:val="22"/>
                    </w:rPr>
                    <w:t xml:space="preserve">he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one sales service.</w:t>
                  </w:r>
                </w:p>
                <w:p w:rsidR="00E8070A" w:rsidRPr="0013544D" w:rsidRDefault="00E8070A" w:rsidP="0013544D">
                  <w:pPr>
                    <w:spacing w:line="276" w:lineRule="auto"/>
                    <w:jc w:val="left"/>
                    <w:rPr>
                      <w:rFonts w:ascii="Times" w:hAnsi="Times" w:cs="Times" w:hint="eastAsia"/>
                      <w:sz w:val="6"/>
                      <w:szCs w:val="2"/>
                    </w:rPr>
                  </w:pPr>
                </w:p>
              </w:tc>
            </w:tr>
            <w:tr w:rsidR="00612466" w:rsidRPr="00CD267A" w:rsidTr="00E8140B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17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49207E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Bio-Synergy Research Center, KAIST</w:t>
                  </w:r>
                </w:p>
                <w:p w:rsidR="00DF7561" w:rsidRPr="00CD267A" w:rsidRDefault="0049207E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Research Associate</w:t>
                  </w:r>
                </w:p>
                <w:p w:rsidR="004F47EC" w:rsidRDefault="004F47EC" w:rsidP="00495B48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 xml:space="preserve">Maintained a natural compound database </w:t>
                  </w:r>
                  <w:r w:rsidRPr="004F47EC">
                    <w:rPr>
                      <w:rFonts w:ascii="Times" w:hAnsi="Times" w:cs="Times"/>
                      <w:sz w:val="22"/>
                      <w:szCs w:val="22"/>
                    </w:rPr>
                    <w:t>which contains associations between natural product combinations and phenotypes inferred from heterogeneous sources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495B48" w:rsidRPr="00495B48" w:rsidRDefault="00495B48" w:rsidP="00495B48">
                  <w:pPr>
                    <w:spacing w:line="276" w:lineRule="auto"/>
                    <w:jc w:val="left"/>
                    <w:rPr>
                      <w:rFonts w:ascii="Times" w:hAnsi="Times" w:cs="Times" w:hint="eastAsia"/>
                      <w:sz w:val="2"/>
                      <w:szCs w:val="2"/>
                    </w:rPr>
                  </w:pPr>
                </w:p>
                <w:p w:rsidR="0049207E" w:rsidRPr="00CD267A" w:rsidRDefault="009D1A85" w:rsidP="00495B48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Supported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cluster server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setup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and server management.</w:t>
                  </w:r>
                </w:p>
              </w:tc>
            </w:tr>
          </w:tbl>
          <w:p w:rsidR="00DF7561" w:rsidRPr="0013544D" w:rsidRDefault="00DF7561" w:rsidP="00DF7561">
            <w:pPr>
              <w:spacing w:line="276" w:lineRule="auto"/>
              <w:rPr>
                <w:rFonts w:ascii="Times" w:hAnsi="Times" w:cs="Times" w:hint="eastAsia"/>
                <w:sz w:val="22"/>
                <w:szCs w:val="22"/>
              </w:rPr>
            </w:pPr>
          </w:p>
          <w:p w:rsidR="00DF7561" w:rsidRPr="00CD267A" w:rsidRDefault="00DF7561" w:rsidP="00E8070A">
            <w:pPr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Achievements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CD267A" w:rsidRDefault="00DF7561" w:rsidP="00495B48">
            <w:pPr>
              <w:rPr>
                <w:rFonts w:ascii="Times" w:hAnsi="Times" w:cs="Times"/>
                <w:sz w:val="2"/>
                <w:szCs w:val="2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Oct. 2020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Chonnam National Univ.</w:t>
                  </w:r>
                </w:p>
                <w:p w:rsidR="002E1AE3" w:rsidRPr="00CD267A" w:rsidRDefault="002E1AE3" w:rsidP="0013544D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analy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tics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project 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m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anagement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in business fields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Jul. 2020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IBM P-TECH School</w:t>
                  </w:r>
                </w:p>
                <w:p w:rsidR="002E1AE3" w:rsidRPr="00CD267A" w:rsidRDefault="002E1AE3" w:rsidP="0013544D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career path of data analyst/scientist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2009 - 2011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Interpreter at ROK-US Combined Forces Command</w:t>
                  </w:r>
                </w:p>
                <w:p w:rsidR="002E1AE3" w:rsidRPr="00CD267A" w:rsidRDefault="002E1AE3" w:rsidP="0013544D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Received Army Commendation Medal from US div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ision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chief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32"/>
                <w:szCs w:val="22"/>
              </w:rPr>
            </w:pPr>
          </w:p>
        </w:tc>
      </w:tr>
    </w:tbl>
    <w:p w:rsidR="00DF7561" w:rsidRPr="00CD267A" w:rsidRDefault="00DF7561" w:rsidP="00495B48">
      <w:pPr>
        <w:spacing w:line="24" w:lineRule="auto"/>
        <w:rPr>
          <w:rFonts w:ascii="Times" w:hAnsi="Times" w:cs="Times"/>
          <w:sz w:val="2"/>
        </w:rPr>
      </w:pPr>
    </w:p>
    <w:sectPr w:rsidR="00DF7561" w:rsidRPr="00CD267A" w:rsidSect="00BE1798">
      <w:type w:val="continuous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E4C"/>
    <w:multiLevelType w:val="hybridMultilevel"/>
    <w:tmpl w:val="4002E01C"/>
    <w:lvl w:ilvl="0" w:tplc="1D3835D8">
      <w:numFmt w:val="bullet"/>
      <w:lvlText w:val="-"/>
      <w:lvlJc w:val="left"/>
      <w:pPr>
        <w:ind w:left="567" w:hanging="227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1" w15:restartNumberingAfterBreak="0">
    <w:nsid w:val="095B0BF4"/>
    <w:multiLevelType w:val="hybridMultilevel"/>
    <w:tmpl w:val="8842C434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BF7C96"/>
    <w:multiLevelType w:val="hybridMultilevel"/>
    <w:tmpl w:val="C3E82E24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D61506"/>
    <w:multiLevelType w:val="hybridMultilevel"/>
    <w:tmpl w:val="C882C91A"/>
    <w:lvl w:ilvl="0" w:tplc="116A76D8">
      <w:numFmt w:val="bullet"/>
      <w:lvlText w:val="-"/>
      <w:lvlJc w:val="left"/>
      <w:pPr>
        <w:ind w:left="567" w:hanging="17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4" w15:restartNumberingAfterBreak="0">
    <w:nsid w:val="3A4519BE"/>
    <w:multiLevelType w:val="hybridMultilevel"/>
    <w:tmpl w:val="12780958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FB2F09"/>
    <w:multiLevelType w:val="hybridMultilevel"/>
    <w:tmpl w:val="45E25B10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B369E9"/>
    <w:multiLevelType w:val="hybridMultilevel"/>
    <w:tmpl w:val="7FBA9BE8"/>
    <w:lvl w:ilvl="0" w:tplc="12164AA6">
      <w:numFmt w:val="bullet"/>
      <w:lvlText w:val="-"/>
      <w:lvlJc w:val="left"/>
      <w:pPr>
        <w:ind w:left="567" w:hanging="283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49673D"/>
    <w:multiLevelType w:val="hybridMultilevel"/>
    <w:tmpl w:val="DEB68EBE"/>
    <w:lvl w:ilvl="0" w:tplc="1B68C322">
      <w:numFmt w:val="bullet"/>
      <w:lvlText w:val="-"/>
      <w:lvlJc w:val="left"/>
      <w:pPr>
        <w:ind w:left="511" w:hanging="141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8" w15:restartNumberingAfterBreak="0">
    <w:nsid w:val="695D50A7"/>
    <w:multiLevelType w:val="hybridMultilevel"/>
    <w:tmpl w:val="3A38D31E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FE6A7F"/>
    <w:multiLevelType w:val="hybridMultilevel"/>
    <w:tmpl w:val="0D142670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EC3F93"/>
    <w:multiLevelType w:val="hybridMultilevel"/>
    <w:tmpl w:val="34BA1FBA"/>
    <w:lvl w:ilvl="0" w:tplc="15D4B7C2">
      <w:numFmt w:val="bullet"/>
      <w:lvlText w:val="-"/>
      <w:lvlJc w:val="left"/>
      <w:pPr>
        <w:ind w:left="684" w:hanging="40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61"/>
    <w:rsid w:val="0007263E"/>
    <w:rsid w:val="00081AE8"/>
    <w:rsid w:val="000D4EAD"/>
    <w:rsid w:val="00125ADC"/>
    <w:rsid w:val="0013544D"/>
    <w:rsid w:val="00190DA5"/>
    <w:rsid w:val="001A6C2A"/>
    <w:rsid w:val="001C724D"/>
    <w:rsid w:val="001F689C"/>
    <w:rsid w:val="0027762F"/>
    <w:rsid w:val="00286353"/>
    <w:rsid w:val="002B3634"/>
    <w:rsid w:val="002D67D8"/>
    <w:rsid w:val="002E1AE3"/>
    <w:rsid w:val="003010F6"/>
    <w:rsid w:val="00301C10"/>
    <w:rsid w:val="00394A29"/>
    <w:rsid w:val="0049207E"/>
    <w:rsid w:val="00495B48"/>
    <w:rsid w:val="004F47EC"/>
    <w:rsid w:val="0058463F"/>
    <w:rsid w:val="00592DBC"/>
    <w:rsid w:val="005E03EC"/>
    <w:rsid w:val="00612466"/>
    <w:rsid w:val="00625BFF"/>
    <w:rsid w:val="00642DB9"/>
    <w:rsid w:val="0078257E"/>
    <w:rsid w:val="007B1092"/>
    <w:rsid w:val="00846A7D"/>
    <w:rsid w:val="00885660"/>
    <w:rsid w:val="009B0487"/>
    <w:rsid w:val="009D1A85"/>
    <w:rsid w:val="009D3C87"/>
    <w:rsid w:val="009E2174"/>
    <w:rsid w:val="00AE38BD"/>
    <w:rsid w:val="00AF297F"/>
    <w:rsid w:val="00B46EF8"/>
    <w:rsid w:val="00BD4A11"/>
    <w:rsid w:val="00BE1798"/>
    <w:rsid w:val="00C30CB8"/>
    <w:rsid w:val="00CD267A"/>
    <w:rsid w:val="00DF7561"/>
    <w:rsid w:val="00E078AC"/>
    <w:rsid w:val="00E26839"/>
    <w:rsid w:val="00E444DC"/>
    <w:rsid w:val="00E717BF"/>
    <w:rsid w:val="00E75D05"/>
    <w:rsid w:val="00E8070A"/>
    <w:rsid w:val="00E83EFF"/>
    <w:rsid w:val="00F1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585E"/>
  <w15:chartTrackingRefBased/>
  <w15:docId w15:val="{CF7528A0-3E65-054A-BEFF-1B33A45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75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75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756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F7561"/>
    <w:pPr>
      <w:ind w:leftChars="400" w:left="800"/>
    </w:pPr>
  </w:style>
  <w:style w:type="paragraph" w:styleId="a8">
    <w:name w:val="Balloon Text"/>
    <w:basedOn w:val="a"/>
    <w:link w:val="Char"/>
    <w:uiPriority w:val="99"/>
    <w:semiHidden/>
    <w:unhideWhenUsed/>
    <w:rsid w:val="00612466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612466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186/s12859-018-2196-0" TargetMode="External"/><Relationship Id="rId18" Type="http://schemas.openxmlformats.org/officeDocument/2006/relationships/hyperlink" Target="https://www.businesskorea.co.kr/news/articleView.html?idxno=3566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nohfly@gmail.com" TargetMode="External"/><Relationship Id="rId12" Type="http://schemas.openxmlformats.org/officeDocument/2006/relationships/hyperlink" Target="https://nohfly.github.io/resume/BachelorThesis_KyungrinNoh.pdf" TargetMode="External"/><Relationship Id="rId17" Type="http://schemas.openxmlformats.org/officeDocument/2006/relationships/hyperlink" Target="http://www.amc.seoul.kr/asan/information/journal/journalDetail.do?journalId=124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case-studies/asan-medical-center-autom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dl.handle.net/10203/24297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i.org/10.1109/ACCESS.2018.2874089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shinhangroup.com/kr/pr_center/pr_center_content.jsp?seq=74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hfly.github.io/" TargetMode="External"/><Relationship Id="rId14" Type="http://schemas.openxmlformats.org/officeDocument/2006/relationships/hyperlink" Target="https://doi.org/10.1038/s41598-018-19614-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Kyungrin Noh</dc:creator>
  <cp:keywords/>
  <dc:description/>
  <cp:lastModifiedBy>Kyungrin Noh</cp:lastModifiedBy>
  <cp:revision>3</cp:revision>
  <cp:lastPrinted>2021-10-25T04:00:00Z</cp:lastPrinted>
  <dcterms:created xsi:type="dcterms:W3CDTF">2021-11-12T07:28:00Z</dcterms:created>
  <dcterms:modified xsi:type="dcterms:W3CDTF">2021-11-12T07:49:00Z</dcterms:modified>
</cp:coreProperties>
</file>