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D027" w14:textId="77777777" w:rsidR="001441DC" w:rsidRDefault="001441DC" w:rsidP="001441DC">
      <w:pPr>
        <w:pStyle w:val="1"/>
        <w:rPr>
          <w:rFonts w:ascii="微软雅黑" w:eastAsia="微软雅黑" w:hAnsi="微软雅黑"/>
          <w:sz w:val="24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8"/>
        </w:rPr>
        <w:t>诸子百家名言</w:t>
      </w:r>
    </w:p>
    <w:p w14:paraId="273D56EA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墨子</w:t>
      </w:r>
      <w:r w:rsidRPr="008915DB">
        <w:rPr>
          <w:rFonts w:ascii="微软雅黑" w:eastAsia="微软雅黑" w:hAnsi="微软雅黑"/>
          <w:sz w:val="24"/>
          <w:szCs w:val="28"/>
        </w:rPr>
        <w:t xml:space="preserve"> </w:t>
      </w:r>
    </w:p>
    <w:p w14:paraId="773C147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★志不强者智不达，言不信者行不果。  </w:t>
      </w:r>
    </w:p>
    <w:p w14:paraId="56EA01A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★名不可简而成也，誉不可巧（伪诈）而立也。君子以身戴（载）行者也。  </w:t>
      </w:r>
    </w:p>
    <w:p w14:paraId="6A4F522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★仁人之所以为事者，必兴天下之利，除天下之害。  </w:t>
      </w:r>
    </w:p>
    <w:p w14:paraId="000F186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★天下之人皆相爱，强不执弱，众不劫寡，富不侮贫，贵不傲贱，诈不欺愚。  </w:t>
      </w:r>
    </w:p>
    <w:p w14:paraId="5E28F64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★染于苍则苍，染于黄则黄。  </w:t>
      </w:r>
    </w:p>
    <w:p w14:paraId="647CABC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★节俭则昌，淫佚则亡。  </w:t>
      </w:r>
    </w:p>
    <w:p w14:paraId="1DD5E7C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★有能则举之，无能则下之。  </w:t>
      </w:r>
    </w:p>
    <w:p w14:paraId="322A716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 ★力，形之所以奋也。圆，一中同长也。   </w:t>
      </w:r>
    </w:p>
    <w:p w14:paraId="214D2C4D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孟子</w:t>
      </w:r>
    </w:p>
    <w:p w14:paraId="28A93C1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闻过则喜，闻善则拜①。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7F725DEB" w14:textId="77777777" w:rsidR="008915DB" w:rsidRPr="008915DB" w:rsidRDefault="008915DB" w:rsidP="008915DB">
      <w:pPr>
        <w:rPr>
          <w:rFonts w:ascii="仿宋" w:eastAsia="仿宋" w:hAnsi="仿宋"/>
          <w:i/>
          <w:iCs/>
          <w:sz w:val="24"/>
          <w:szCs w:val="28"/>
        </w:rPr>
      </w:pPr>
      <w:r w:rsidRPr="008915DB">
        <w:rPr>
          <w:rFonts w:ascii="仿宋" w:eastAsia="仿宋" w:hAnsi="仿宋"/>
          <w:i/>
          <w:iCs/>
          <w:sz w:val="24"/>
          <w:szCs w:val="28"/>
        </w:rPr>
        <w:t xml:space="preserve">出自《孟子·公孙丑上》。《孟子》由孟子及其弟子所作，现存七篇。孟子 ( 前 372— 前 289) ，名轲，字子舆，战国时邹国 ( 现在山东省邹县 ) 人。是孔子之后的儒学大师。①这句话原文为：“子路，人告之以有过，则喜。禹闻善言，则拜。”  </w:t>
      </w:r>
    </w:p>
    <w:p w14:paraId="618A095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得道多助，失道寡助。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0076EC81" w14:textId="3DF7B472" w:rsidR="008915DB" w:rsidRPr="008915DB" w:rsidRDefault="008915DB" w:rsidP="008915DB">
      <w:pPr>
        <w:rPr>
          <w:rFonts w:ascii="仿宋" w:eastAsia="仿宋" w:hAnsi="仿宋"/>
          <w:i/>
          <w:iCs/>
          <w:sz w:val="24"/>
          <w:szCs w:val="28"/>
        </w:rPr>
      </w:pPr>
      <w:r w:rsidRPr="008915DB">
        <w:rPr>
          <w:rFonts w:ascii="仿宋" w:eastAsia="仿宋" w:hAnsi="仿宋"/>
          <w:i/>
          <w:iCs/>
          <w:sz w:val="24"/>
          <w:szCs w:val="28"/>
        </w:rPr>
        <w:t xml:space="preserve">出自《孟子·公孙丑下》。  </w:t>
      </w:r>
    </w:p>
    <w:p w14:paraId="6D5BBE3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不以规矩，不能成方圆。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739C59E1" w14:textId="77777777" w:rsidR="008915DB" w:rsidRPr="008915DB" w:rsidRDefault="008915DB" w:rsidP="008915DB">
      <w:pPr>
        <w:rPr>
          <w:rFonts w:ascii="仿宋" w:eastAsia="仿宋" w:hAnsi="仿宋"/>
          <w:i/>
          <w:iCs/>
          <w:sz w:val="24"/>
          <w:szCs w:val="28"/>
        </w:rPr>
      </w:pPr>
      <w:r w:rsidRPr="008915DB">
        <w:rPr>
          <w:rFonts w:ascii="仿宋" w:eastAsia="仿宋" w:hAnsi="仿宋"/>
          <w:i/>
          <w:iCs/>
          <w:sz w:val="24"/>
          <w:szCs w:val="28"/>
        </w:rPr>
        <w:t xml:space="preserve">出自《孟子·离娄上》。  </w:t>
      </w:r>
    </w:p>
    <w:p w14:paraId="503110B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大人①者，不失其赤子之心②者也。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055A04D6" w14:textId="77777777" w:rsidR="008915DB" w:rsidRPr="008915DB" w:rsidRDefault="008915DB" w:rsidP="008915DB">
      <w:pPr>
        <w:rPr>
          <w:rFonts w:ascii="仿宋" w:eastAsia="仿宋" w:hAnsi="仿宋"/>
          <w:i/>
          <w:iCs/>
          <w:sz w:val="24"/>
          <w:szCs w:val="28"/>
        </w:rPr>
      </w:pPr>
      <w:r w:rsidRPr="008915DB">
        <w:rPr>
          <w:rFonts w:ascii="仿宋" w:eastAsia="仿宋" w:hAnsi="仿宋"/>
          <w:i/>
          <w:iCs/>
          <w:sz w:val="24"/>
          <w:szCs w:val="28"/>
        </w:rPr>
        <w:t xml:space="preserve">出自《孟子·离娄下》。① [ 大人 ] 有德行的人。   ② [ 赤子之心 ] 婴儿天真纯洁善良的心地。  </w:t>
      </w:r>
    </w:p>
    <w:p w14:paraId="6978318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爱人者人恒爱之，敬人者人恒敬之。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30FD856" w14:textId="77777777" w:rsidR="008915DB" w:rsidRPr="008915DB" w:rsidRDefault="008915DB" w:rsidP="008915DB">
      <w:pPr>
        <w:rPr>
          <w:rFonts w:ascii="仿宋" w:eastAsia="仿宋" w:hAnsi="仿宋"/>
          <w:i/>
          <w:iCs/>
          <w:sz w:val="24"/>
          <w:szCs w:val="28"/>
        </w:rPr>
      </w:pPr>
      <w:r w:rsidRPr="008915DB">
        <w:rPr>
          <w:rFonts w:ascii="仿宋" w:eastAsia="仿宋" w:hAnsi="仿宋"/>
          <w:i/>
          <w:iCs/>
          <w:sz w:val="24"/>
          <w:szCs w:val="28"/>
        </w:rPr>
        <w:t xml:space="preserve">出自《孟子·离娄下》。 </w:t>
      </w:r>
    </w:p>
    <w:p w14:paraId="51EB371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学问之道无他，求其放心①而已矣。  </w:t>
      </w:r>
    </w:p>
    <w:p w14:paraId="47ADD4CF" w14:textId="77777777" w:rsidR="008915DB" w:rsidRPr="008915DB" w:rsidRDefault="008915DB" w:rsidP="008915DB">
      <w:pPr>
        <w:rPr>
          <w:rFonts w:ascii="仿宋" w:eastAsia="仿宋" w:hAnsi="仿宋"/>
          <w:i/>
          <w:iCs/>
          <w:sz w:val="24"/>
          <w:szCs w:val="28"/>
        </w:rPr>
      </w:pPr>
      <w:r w:rsidRPr="008915DB">
        <w:rPr>
          <w:rFonts w:ascii="仿宋" w:eastAsia="仿宋" w:hAnsi="仿宋"/>
          <w:i/>
          <w:iCs/>
          <w:sz w:val="24"/>
          <w:szCs w:val="28"/>
        </w:rPr>
        <w:t xml:space="preserve">出自《孟子·告子上》。① [ 放心 ] 指丧失了的“善心”。“求其放心”的意思是把丧失的善良之心找回来。 </w:t>
      </w:r>
    </w:p>
    <w:p w14:paraId="72C9E66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穷则独善其身，达则兼善天下。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699227C" w14:textId="77777777" w:rsidR="008915DB" w:rsidRPr="008915DB" w:rsidRDefault="008915DB" w:rsidP="008915DB">
      <w:pPr>
        <w:rPr>
          <w:rFonts w:ascii="仿宋" w:eastAsia="仿宋" w:hAnsi="仿宋"/>
          <w:i/>
          <w:iCs/>
          <w:sz w:val="24"/>
          <w:szCs w:val="28"/>
        </w:rPr>
      </w:pPr>
      <w:r w:rsidRPr="008915DB">
        <w:rPr>
          <w:rFonts w:ascii="仿宋" w:eastAsia="仿宋" w:hAnsi="仿宋"/>
          <w:i/>
          <w:iCs/>
          <w:sz w:val="24"/>
          <w:szCs w:val="28"/>
        </w:rPr>
        <w:t xml:space="preserve">出自《孟子·尽心上》。  </w:t>
      </w:r>
    </w:p>
    <w:p w14:paraId="7BCCCEE0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老子</w:t>
      </w:r>
    </w:p>
    <w:p w14:paraId="7B2973C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下皆知美之为美，恶已；皆知善，斯不善矣。有、无之相生也，难、易之相成也，长、短之相形也，高、下之相盈也，音、声之相和也，先、后之相随，恒也。是以圣人居无为之事，行不言之教。万物作而弗始也，为而弗恃也，成功而弗居也。夫唯弗居，是以弗去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004BF58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不尚贤，使民不争。不贵难得之货，使民不为盗。不见可欲，使民不乱。是以圣人之治也，虚其心，实其腹，弱其志，强其骨。恒使民无知无欲也，使夫知不敢弗为而已，则无不治也。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7D16501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天地不仁，以万物为刍狗。圣人不仁，以百姓为刍狗。天地之间，其犹橐龠欤？虚而不屈，动而愈出。多闻数穷，不若守中。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5C0AA63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天长，地久。天地之所以能长且久者，以其不自生也，故能长生。是以圣人芮（退）其身而身先，外其身而身存。不以其无私舆？故能成其私。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1F96A45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五色使人目盲，驰骋田猎使人心发狂，难得之货使人之行妨，五味使人之口爽，五音使人之耳聋。是以圣人之治也，为腹而不为目，故去彼而取此。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712C08E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</w:t>
      </w:r>
    </w:p>
    <w:p w14:paraId="415D871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曲则全，枉则正；洼则盈，敝则新；少则得，多则惑。是以圣人执一以为天下牧。不自视，故章；不自见，故明；不自伐，故有功；弗矜，故能长。夫唯不争，故莫能与之争。古之所谓曲全者，几语哉？诚全归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3C135D3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善行者无辙迹，善言者无瑕谪，善数者不用筹策，善闭者无关龠而不可启也，善结者无纆约而不可解也。是以圣人恒善救人，而无弃人，物无弃财，是谓袭明。故善人，善人之师；不善人，善人之资也。不贵其师，不爱其资，虽知乎，大迷。是谓妙要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DEC9A4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其雄，守其雌，为天下溪。为天下溪，恒德不离。恒德不离，复归于婴儿。知其白，守其辱，为天下谷。为天下谷，恒德乃足。恒德乃足，复归于朴。知其白，守其黑，为天下式。为天下式，恒德不忒。恒德不忒，复归于无极。朴散则为器，圣人用则为官长。夫大制无割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08E709E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将欲取天下而为之，吾见其弗得已。夫天下，神器也，非可为者也。为之者败之，执之者失之。故物或行或随，或热或吹，或强或挫，或培或堕。是以圣人去甚，去大，去奢。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2B4E158D" w14:textId="630E14DC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 —— 以上《道经》  </w:t>
      </w:r>
    </w:p>
    <w:p w14:paraId="6D9D866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不出于户，以知天下。不窥于牖，以知天道。其出弥远者，其知弥尠。是以圣人不行而知，不见而名，弗为而成。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F3A28D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圣人恒无心，以百姓之心为心。善者善之，不善者亦善之，得善也。信者信之，不信者亦信之，得信也。圣人之在天下也，歙歙焉，为天下浑心，百姓皆注其耳目焉，圣人皆咳之。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053E5B1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正治邦，以奇用兵，以无事取天下。吾何以知其然也哉？夫天下多忌讳，而民弥贫。民多利器，而邦家滋昏。人多智能，而奇物滋起。法物滋章，而盗贼多有。是以圣人之言曰：我无为而民自化，我好静而民自正，我无事而民自富，我欲不欲而民自朴。</w:t>
      </w:r>
    </w:p>
    <w:p w14:paraId="443A1D2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其政闷闷，其民淳淳。其政察察，其邦缺缺。祸，福之所倚：福，祸之所伏。孰知其极？其无正也？正复为奇，善复为妖。人之迷也，其日固久矣。是以圣人方而不割，兼（廉）而不刿，直而不绁，光而不眺（耀）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047E700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治大国若烹小鲜。以道立天下，其鬼不神。非其鬼不神也，其神不伤人也。非其神不伤人也，圣人亦弗伤也。夫两不相伤，故德交归焉。</w:t>
      </w:r>
    </w:p>
    <w:p w14:paraId="019BF81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为无为，事无事，味无味。大小多少，报怨以德。图难乎其易也，为大乎其细也。天下之难作于易，天下之大作于细。是以圣人终不为大，故能成其大。夫轻诺者必寡信，多易必多难，是以圣人犹难之，故终于无难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5788308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其安也易持，其未兆也易谋，其脆也易判，其微也易散。为之于其未有也，治之于其未乱也。合抱之木，生于毫末；九成之台，作于蔂土；百仞之高，始于足下。为之者败之，执之者失之。是以圣人无为也。故无败也；无执也，故无失也。民之从事也，恒于其成而败之。故曰：慎终若始，则无败事矣。是以圣人欲不欲，而不贵难得之货；学不学，而复众人之所过。能辅万物之自然，而弗敢为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1EBAF6D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江海之所以能为百谷王者，以其善下之，是以能为百谷王。是以圣人之欲上民也，必以其言下之；其欲先民也，必以其身后之。故居上而民弗重也，居前而民弗害也，天下皆乐推而弗厌也，不以其无争欤？故天下莫能与争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6B12AC3B" w14:textId="4AB3916C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吾言甚易知也，甚易行也；而人莫之能知也，莫之能行也。夫言有宗，事有君。其唯无知也，是以不我知。知我者希，则我贵矣。是以圣人被褐而怀玉。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66631B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知不知，尚矣。不知知，病矣。是以圣人之不病也，以其病病也，是以不病。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598D409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民之不畏畏（威），则大畏（威）将至矣。毋狎其所居，毋厌其所生。夫唯弗厌，是以不厌。是以圣人自知而自见也，自爱而不自贵也。故去彼而取此。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1AF4EE2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勇于敢者则杀，勇于不敢者则栝（活）。此两者，或利或害。天之所恶，孰知其故？是以圣人犹难之。天之道，不单（战）而善胜，不言而善应，弗召而自来，单而善谋。天网恢恢，疏而不失。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1601DB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之道，犹张弓者也，高者抑之，下者举之，有余者损之，不足者补之。故天之道，损有余而益不足；人之道则不然，损不足以奉有余。孰能有余而有以取奉于天者乎？惟有道者乎？是以圣人为而弗有，成功而弗居也。若此其不欲见贤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1F60B20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天下莫柔弱于水，而攻坚强者莫之能先也，以其无以易之也。柔之胜刚也，弱之胜强也，天下莫弗知也，而莫之能行也。是以圣人云：受邦之訽（诟），是谓社稷之主；受邦之不祥，是谓天下之王。正言若反。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5B9A610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和大怨，必有余怨，焉可以为善？是以圣人执右契而不以责于人。故有德司契，无德司彻。夫天道无亲，恒与善人。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C89230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信言不美，美言不信。善者不辩，辩者不善。知者不博，博者不知。圣人不积，既以为人己愈有，既以与人己愈多。天之道，利而不害。圣人之道，为而不争。</w:t>
      </w:r>
      <w:r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4410D8EC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荀子</w:t>
      </w:r>
    </w:p>
    <w:p w14:paraId="555E9D5D" w14:textId="7E87279D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="001441DC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8915DB">
        <w:rPr>
          <w:rFonts w:ascii="微软雅黑" w:eastAsia="微软雅黑" w:hAnsi="微软雅黑"/>
          <w:sz w:val="24"/>
          <w:szCs w:val="28"/>
        </w:rPr>
        <w:t>1</w:t>
      </w:r>
      <w:r w:rsidR="001441DC">
        <w:rPr>
          <w:rFonts w:ascii="微软雅黑" w:eastAsia="微软雅黑" w:hAnsi="微软雅黑"/>
          <w:sz w:val="24"/>
          <w:szCs w:val="28"/>
        </w:rPr>
        <w:t xml:space="preserve"> </w:t>
      </w:r>
      <w:r w:rsidRPr="008915DB">
        <w:rPr>
          <w:rFonts w:ascii="微软雅黑" w:eastAsia="微软雅黑" w:hAnsi="微软雅黑"/>
          <w:sz w:val="24"/>
          <w:szCs w:val="28"/>
        </w:rPr>
        <w:t>）锲而不舍（《荀子·劝学》）：雕刻一件东西，一直刻下去不放手。比喻有恒心，有毅力。</w:t>
      </w:r>
    </w:p>
    <w:p w14:paraId="29C7EB81" w14:textId="77777777" w:rsid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="001441DC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8915DB">
        <w:rPr>
          <w:rFonts w:ascii="微软雅黑" w:eastAsia="微软雅黑" w:hAnsi="微软雅黑"/>
          <w:sz w:val="24"/>
          <w:szCs w:val="28"/>
        </w:rPr>
        <w:t>2</w:t>
      </w:r>
      <w:r w:rsidR="001441DC">
        <w:rPr>
          <w:rFonts w:ascii="微软雅黑" w:eastAsia="微软雅黑" w:hAnsi="微软雅黑"/>
          <w:sz w:val="24"/>
          <w:szCs w:val="28"/>
        </w:rPr>
        <w:t xml:space="preserve"> </w:t>
      </w:r>
      <w:r w:rsidRPr="008915DB">
        <w:rPr>
          <w:rFonts w:ascii="微软雅黑" w:eastAsia="微软雅黑" w:hAnsi="微软雅黑"/>
          <w:sz w:val="24"/>
          <w:szCs w:val="28"/>
        </w:rPr>
        <w:t>）青，取之于蓝，而青于蓝（《荀子·劝学》）：比喻学生胜过老师，后人胜过前人。</w:t>
      </w:r>
    </w:p>
    <w:p w14:paraId="75A26ADC" w14:textId="1D5EB3B3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1 ）非我而当者，吾师也；是我而当者，吾友也；谄谀我者，吾贼也。（《荀子·修身》）</w:t>
      </w:r>
    </w:p>
    <w:p w14:paraId="72EA6032" w14:textId="5DB8F5D6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2 ）天行有常，不为尧存，不为桀亡。（《荀子·天论》）</w:t>
      </w:r>
    </w:p>
    <w:p w14:paraId="24795C1F" w14:textId="130B4655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3 ）目不能两视而明，耳不能两听而聪。（《荀子·劝学》）</w:t>
      </w:r>
    </w:p>
    <w:p w14:paraId="5ECFD1C6" w14:textId="390D4B6A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4 ）道虽迩，不行不至。事虽小，不为不成。（《荀子·修身》）</w:t>
      </w:r>
    </w:p>
    <w:p w14:paraId="65AF81D4" w14:textId="485E4138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5 ）锲而舍之，朽木不折；锲而不舍，金石可镂。（《荀子·劝学》）</w:t>
      </w:r>
    </w:p>
    <w:p w14:paraId="1914873F" w14:textId="77777777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6 ）蓬生麻中，不扶而直；白沙在涅，与之俱黑。（《荀子·劝学》）  </w:t>
      </w:r>
    </w:p>
    <w:p w14:paraId="43953E93" w14:textId="77777777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7 ）故不积跬步，无以至千里；不积小流，无以成江海。（《荀子·劝学》）</w:t>
      </w:r>
    </w:p>
    <w:p w14:paraId="4F8E5A34" w14:textId="02B7EC53" w:rsidR="001441DC" w:rsidRPr="008915DB" w:rsidRDefault="001441DC" w:rsidP="001441DC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（</w:t>
      </w:r>
      <w:r w:rsidRPr="008915DB">
        <w:rPr>
          <w:rFonts w:ascii="微软雅黑" w:eastAsia="微软雅黑" w:hAnsi="微软雅黑"/>
          <w:sz w:val="24"/>
          <w:szCs w:val="28"/>
        </w:rPr>
        <w:t xml:space="preserve"> 8 ）君子曰：学不可以已。（《荀子·劝学》）</w:t>
      </w:r>
    </w:p>
    <w:p w14:paraId="23275DB3" w14:textId="6F5C532E" w:rsidR="001441DC" w:rsidRPr="001441DC" w:rsidRDefault="003F29DA" w:rsidP="008915DB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（ </w:t>
      </w:r>
      <w:r w:rsidR="001441DC" w:rsidRPr="008915DB">
        <w:rPr>
          <w:rFonts w:ascii="微软雅黑" w:eastAsia="微软雅黑" w:hAnsi="微软雅黑"/>
          <w:sz w:val="24"/>
          <w:szCs w:val="28"/>
        </w:rPr>
        <w:t>9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）</w:t>
      </w:r>
      <w:r w:rsidR="001441DC" w:rsidRPr="008915DB">
        <w:rPr>
          <w:rFonts w:ascii="微软雅黑" w:eastAsia="微软雅黑" w:hAnsi="微软雅黑"/>
          <w:sz w:val="24"/>
          <w:szCs w:val="28"/>
        </w:rPr>
        <w:t xml:space="preserve">  青 , 取之于蓝 , 而青于蓝 .  冰 , 水为之 , 而寒于水 .(《荀子·劝学》) </w:t>
      </w:r>
    </w:p>
    <w:p w14:paraId="38426994" w14:textId="77777777" w:rsidR="008915DB" w:rsidRPr="008915DB" w:rsidRDefault="001441DC" w:rsidP="008915DB">
      <w:pPr>
        <w:pStyle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分类</w:t>
      </w:r>
      <w:r w:rsidR="008915DB" w:rsidRPr="008915DB">
        <w:rPr>
          <w:rFonts w:ascii="微软雅黑" w:eastAsia="微软雅黑" w:hAnsi="微软雅黑" w:hint="eastAsia"/>
          <w:sz w:val="24"/>
          <w:szCs w:val="28"/>
        </w:rPr>
        <w:t>名言</w:t>
      </w:r>
      <w:r w:rsidR="008915DB" w:rsidRPr="008915DB">
        <w:rPr>
          <w:rFonts w:ascii="微软雅黑" w:eastAsia="微软雅黑" w:hAnsi="微软雅黑"/>
          <w:sz w:val="24"/>
          <w:szCs w:val="28"/>
        </w:rPr>
        <w:t xml:space="preserve">  </w:t>
      </w:r>
    </w:p>
    <w:p w14:paraId="66D92C87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</w:t>
      </w:r>
      <w:r w:rsidRPr="008915DB">
        <w:rPr>
          <w:rFonts w:ascii="微软雅黑" w:eastAsia="微软雅黑" w:hAnsi="微软雅黑"/>
          <w:sz w:val="24"/>
          <w:szCs w:val="28"/>
        </w:rPr>
        <w:t xml:space="preserve">   国  </w:t>
      </w:r>
    </w:p>
    <w:p w14:paraId="348E281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 ．以家为家，以乡为乡，以国为国，以天下为天下。  —— 《管子 牧民》  </w:t>
      </w:r>
    </w:p>
    <w:p w14:paraId="4CA597A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 ．临患不忘国，忠也。 —— 《左传 昭公元年》  </w:t>
      </w:r>
    </w:p>
    <w:p w14:paraId="07B8E26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 ．长太息以掩涕兮，哀民生之多艰。 —— 屈原《离骚》  </w:t>
      </w:r>
    </w:p>
    <w:p w14:paraId="5AD33ED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4 ．苟利国家，不求富贵。 —— 《礼记 儒行》  </w:t>
      </w:r>
    </w:p>
    <w:p w14:paraId="751FD19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 ．捐躯赴国难，视死忽如归。 —— 曹植《白马篇》  </w:t>
      </w:r>
    </w:p>
    <w:p w14:paraId="60B8933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6 ．烈士之爱国也如家。 —— 葛洪《抱朴子</w:t>
      </w:r>
      <w:r w:rsidR="001441DC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8915DB">
        <w:rPr>
          <w:rFonts w:ascii="微软雅黑" w:eastAsia="微软雅黑" w:hAnsi="微软雅黑"/>
          <w:sz w:val="24"/>
          <w:szCs w:val="28"/>
        </w:rPr>
        <w:t>外篇</w:t>
      </w:r>
      <w:r w:rsidR="001441DC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8915DB">
        <w:rPr>
          <w:rFonts w:ascii="微软雅黑" w:eastAsia="微软雅黑" w:hAnsi="微软雅黑"/>
          <w:sz w:val="24"/>
          <w:szCs w:val="28"/>
        </w:rPr>
        <w:t xml:space="preserve">广譬》烈士：有抱负．有作为的人。  </w:t>
      </w:r>
    </w:p>
    <w:p w14:paraId="23F4FE3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 ．先天下之忧而忧，后天下之乐而乐。 —— 范仲淹《岳阳楼记》  </w:t>
      </w:r>
    </w:p>
    <w:p w14:paraId="08C8B41C" w14:textId="70AA777B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 ．位卑未敢忘忧国。 —— 陆游《病起书怀》  </w:t>
      </w:r>
    </w:p>
    <w:p w14:paraId="16B257E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 ．王师北定中原日，家祭无忘告乃翁。 —— 陆游《示儿》  </w:t>
      </w:r>
    </w:p>
    <w:p w14:paraId="52E25E6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 ．人生自古谁无死，留取丹心照汗青。 —— 文天祥《过零丁洋》  </w:t>
      </w:r>
    </w:p>
    <w:p w14:paraId="514C856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 ．精忠报国。 —— 《宋史 岳飞列传》  </w:t>
      </w:r>
    </w:p>
    <w:p w14:paraId="7FA7E25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 ．天下兴亡，匹夫有责。 —— 麦孟华《论中国之存亡决定于今日》  </w:t>
      </w:r>
    </w:p>
    <w:p w14:paraId="66A41154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明</w:t>
      </w:r>
      <w:r w:rsidRPr="008915DB">
        <w:rPr>
          <w:rFonts w:ascii="微软雅黑" w:eastAsia="微软雅黑" w:hAnsi="微软雅黑"/>
          <w:sz w:val="24"/>
          <w:szCs w:val="28"/>
        </w:rPr>
        <w:t xml:space="preserve">   志  </w:t>
      </w:r>
    </w:p>
    <w:p w14:paraId="3F39B3F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 ．朝闻道，夕死可矣。 —— 《论语 里仁》  </w:t>
      </w:r>
    </w:p>
    <w:p w14:paraId="23BA96A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 ．士志于道，而耻恶衣恶食者，未足与议也。  —— 《论语 里仁》  </w:t>
      </w:r>
    </w:p>
    <w:p w14:paraId="4833334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 ．士不可以不弘毅，任重而道远。 —— 《论语 秦伯》  </w:t>
      </w:r>
    </w:p>
    <w:p w14:paraId="6F44039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 ．志不强者智不达。 —— 《墨子 修身》  </w:t>
      </w:r>
    </w:p>
    <w:p w14:paraId="1F4B746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 ．燕雀安知鸿鹄之志哉 !—— 《史记 陈涉世家》  </w:t>
      </w:r>
    </w:p>
    <w:p w14:paraId="2CBE641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 ．志当存高远。 —— 诸葛亮《诫外生书》  </w:t>
      </w:r>
    </w:p>
    <w:p w14:paraId="1F11E4A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 ．非淡泊无以明志，非宁静无以致远。 —— 诸葛亮《诫子书》  </w:t>
      </w:r>
    </w:p>
    <w:p w14:paraId="0C7D938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 ．有志者事竟成。 —— 《后汉书 耿弇列传》  </w:t>
      </w:r>
    </w:p>
    <w:p w14:paraId="4891E9C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 ．志小则易足，易足则无由进。 —— 张载《经学理窟 学大原下》  </w:t>
      </w:r>
    </w:p>
    <w:p w14:paraId="20C3410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 ．古之立大事者，不惟有超世之才，亦必有坚忍不拔之志。 —— 苏轼《晁错论》  </w:t>
      </w:r>
    </w:p>
    <w:p w14:paraId="7DA378E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 ．有志不在年高，无志空长百岁。 —— 石成金《传家宝 俗谚牧民》  </w:t>
      </w:r>
    </w:p>
    <w:p w14:paraId="00E48A9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 ．三军可夺帅也，匹夫不可夺志也。 —— 《论语 子罕》  </w:t>
      </w:r>
    </w:p>
    <w:p w14:paraId="5AA5E4D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25 ．岁寒，然后知松柏之后凋也。 —— 《论语 子罕》  </w:t>
      </w:r>
    </w:p>
    <w:p w14:paraId="29494DC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26 ．志士仁人，无求生以害仁，有杀身以成仁。  —— 《论语 卫灵公》  </w:t>
      </w:r>
    </w:p>
    <w:p w14:paraId="7C3A5EC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27 ．不降其志，不辱其身。 —— 《论语 微子》  </w:t>
      </w:r>
    </w:p>
    <w:p w14:paraId="3319D96C" w14:textId="77777777" w:rsidR="002F7882" w:rsidRPr="008915DB" w:rsidRDefault="002F7882" w:rsidP="002F7882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持</w:t>
      </w:r>
      <w:r w:rsidRPr="008915DB">
        <w:rPr>
          <w:rFonts w:ascii="微软雅黑" w:eastAsia="微软雅黑" w:hAnsi="微软雅黑"/>
          <w:sz w:val="24"/>
          <w:szCs w:val="28"/>
        </w:rPr>
        <w:t xml:space="preserve">   节  </w:t>
      </w:r>
    </w:p>
    <w:p w14:paraId="6653DA8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28 ．富贵不能淫，贫贱不能移，威武不能屈。 —— 《孟子 滕文公下》  </w:t>
      </w:r>
    </w:p>
    <w:p w14:paraId="39F44BA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29 ．穷则独善其身，达则兼善天下。 —— 《孟子 尽心上》  </w:t>
      </w:r>
    </w:p>
    <w:p w14:paraId="6C065BB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30 ．人固有一死，或重于泰山，或轻于鸿毛。 —— 司马迁《报任安书》  </w:t>
      </w:r>
    </w:p>
    <w:p w14:paraId="4AF981D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31 ．不为穷变节，不为贱易志。 —— 桓宽《盐铁论 地广》  </w:t>
      </w:r>
    </w:p>
    <w:p w14:paraId="60F66FB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32 ．宁可玉碎，不能瓦全。 —— 《北齐书 元景安列传》  </w:t>
      </w:r>
    </w:p>
    <w:p w14:paraId="6928A72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33 ．疾风知劲草，板荡识诚臣。 —— 李世民《赐萧瑀》  </w:t>
      </w:r>
    </w:p>
    <w:p w14:paraId="57A278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34 ．出淤泥而不染，濯清涟而不妖。 —— 周敦颐《爱莲说》  </w:t>
      </w:r>
    </w:p>
    <w:p w14:paraId="0EF6FE0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35 ．时穷节乃见，一一垂丹青。 —— 文天祥《正气歌》  </w:t>
      </w:r>
    </w:p>
    <w:p w14:paraId="347C3FB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36 ．名节重泰山，利欲轻鸿毛。 —— 于谦《无题》  </w:t>
      </w:r>
    </w:p>
    <w:p w14:paraId="1DA51BE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37 ．粉身碎骨浑不怕，留得清白在人间。 —— 于谦《石灰吟》  </w:t>
      </w:r>
    </w:p>
    <w:p w14:paraId="622C779C" w14:textId="0E1DFC55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38 ．咬定青山不放松，立根原在破岩中。</w:t>
      </w:r>
      <w:r w:rsidRPr="008915DB">
        <w:rPr>
          <w:rFonts w:ascii="微软雅黑" w:eastAsia="微软雅黑" w:hAnsi="微软雅黑" w:hint="eastAsia"/>
          <w:sz w:val="24"/>
          <w:szCs w:val="28"/>
        </w:rPr>
        <w:t>千磨万击还坚劲，任尔东南西北风。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郑燮（</w:t>
      </w:r>
      <w:proofErr w:type="spellStart"/>
      <w:r w:rsidRPr="008915DB">
        <w:rPr>
          <w:rFonts w:ascii="微软雅黑" w:eastAsia="微软雅黑" w:hAnsi="微软雅黑"/>
          <w:sz w:val="24"/>
          <w:szCs w:val="28"/>
        </w:rPr>
        <w:t>xiè</w:t>
      </w:r>
      <w:proofErr w:type="spellEnd"/>
      <w:r w:rsidRPr="008915DB">
        <w:rPr>
          <w:rFonts w:ascii="微软雅黑" w:eastAsia="微软雅黑" w:hAnsi="微软雅黑"/>
          <w:sz w:val="24"/>
          <w:szCs w:val="28"/>
        </w:rPr>
        <w:t>）《题画 竹石》</w:t>
      </w:r>
    </w:p>
    <w:p w14:paraId="5EF57DD4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自</w:t>
      </w:r>
      <w:r w:rsidRPr="008915DB">
        <w:rPr>
          <w:rFonts w:ascii="微软雅黑" w:eastAsia="微软雅黑" w:hAnsi="微软雅黑"/>
          <w:sz w:val="24"/>
          <w:szCs w:val="28"/>
        </w:rPr>
        <w:t xml:space="preserve">   强  </w:t>
      </w:r>
    </w:p>
    <w:p w14:paraId="0AE905E9" w14:textId="7161D71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39 ．天行健，君子以自强不息。 —— 《周易 乾 象》</w:t>
      </w:r>
    </w:p>
    <w:p w14:paraId="28947198" w14:textId="4D9BE0C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40 ．胜人者有力，自胜者强。 —— 《老子》第三十三章</w:t>
      </w:r>
    </w:p>
    <w:p w14:paraId="61D6A5AA" w14:textId="74A7E0CE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41 ．不怨天，不尤人。 —— 《论语 宪问》</w:t>
      </w:r>
    </w:p>
    <w:p w14:paraId="029E559C" w14:textId="59EEDD8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42 ．天将降大任于斯人也，必先苦其心志，劳其筋骨，饿其体肤，空乏其身，行拂乱其所为。  —— 《孟子 告子下》</w:t>
      </w:r>
    </w:p>
    <w:p w14:paraId="0F46F5E6" w14:textId="378C1C86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43 ．生于忧患而死于安乐。 —— 《孟子 告子下》</w:t>
      </w:r>
    </w:p>
    <w:p w14:paraId="30544330" w14:textId="4BB18B22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44 ．路漫漫其修远兮，吾将上下而求索。 —— 屈原《离骚》</w:t>
      </w:r>
    </w:p>
    <w:p w14:paraId="2BA24F9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45 ．以修身自强，则名配尧禹。 —— 《荀子 修身》  </w:t>
      </w:r>
    </w:p>
    <w:p w14:paraId="0CD54FA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46 ．能胜强敌者，先自胜者也。 —— 《商君书 画策》  </w:t>
      </w:r>
    </w:p>
    <w:p w14:paraId="6E5E22D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47 ．老骥伏枥，志在千里；烈士暮年，壮心不已。 —— 曹操《龟虽寿》  </w:t>
      </w:r>
    </w:p>
    <w:p w14:paraId="2C6B9C8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48 ．莫道桑榆晚，为霞尚满天。 —— 刘禹锡《酬乐天咏老见示》  </w:t>
      </w:r>
    </w:p>
    <w:p w14:paraId="375FA0D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49 ．眼前多少难甘事，自古男儿当自强。 —— 李咸用《送人》  </w:t>
      </w:r>
    </w:p>
    <w:p w14:paraId="6AAAE0E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50 ．生当作人杰，死亦为鬼雄。 —— 李清照《乌江》  </w:t>
      </w:r>
    </w:p>
    <w:p w14:paraId="3882D49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51 ．百尺竿头，更进一步。 —— 朱熹《答巩仲至》  </w:t>
      </w:r>
    </w:p>
    <w:p w14:paraId="0E234495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诚</w:t>
      </w:r>
      <w:r w:rsidRPr="008915DB">
        <w:rPr>
          <w:rFonts w:ascii="微软雅黑" w:eastAsia="微软雅黑" w:hAnsi="微软雅黑"/>
          <w:sz w:val="24"/>
          <w:szCs w:val="28"/>
        </w:rPr>
        <w:t xml:space="preserve">   信  </w:t>
      </w:r>
    </w:p>
    <w:p w14:paraId="7A0ACEC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52 ．修辞立其诚。 —— 《周易 乾 文言》言语应该建立在诚信的基础上。  </w:t>
      </w:r>
    </w:p>
    <w:p w14:paraId="0BABD9E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53 ．不精不诚，不能动人。 —— 《庄子 鱼父》  </w:t>
      </w:r>
    </w:p>
    <w:p w14:paraId="5AD22CB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54 ．失信不立。 —— 《左传 襄公二十二年》  </w:t>
      </w:r>
    </w:p>
    <w:p w14:paraId="4C0AF147" w14:textId="2EDC45D1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55 ．轻诺必寡信。 —— 《老子》第63章   轻易向别人承诺的人一定很少讲信用。  </w:t>
      </w:r>
    </w:p>
    <w:p w14:paraId="5AD7077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56 ．吾日三省吾身：为人谋而不忠乎？与朋友交而不信乎？传不习乎？ —— 《论语 学而》  </w:t>
      </w:r>
    </w:p>
    <w:p w14:paraId="0646FFF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57 ．与朋友交，言而有信。 —— 《论语 学而》  </w:t>
      </w:r>
    </w:p>
    <w:p w14:paraId="6CD620A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58 ．人而无信，不知其可也。  —— 《论语 为政》可：可以立身处世。  </w:t>
      </w:r>
    </w:p>
    <w:p w14:paraId="6DAFD83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59 ．民无信不立。 —— 《论语 颜渊》  </w:t>
      </w:r>
    </w:p>
    <w:p w14:paraId="0E07D59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60 ．言必信，行必果。 —— 《论语 子路》果：果断  </w:t>
      </w:r>
    </w:p>
    <w:p w14:paraId="5D9A8AB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61 ．一诺千金。 —— 《史记 季布栾布列传》  </w:t>
      </w:r>
    </w:p>
    <w:p w14:paraId="0CC8DF3C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</w:t>
      </w:r>
      <w:r w:rsidRPr="008915DB">
        <w:rPr>
          <w:rFonts w:ascii="微软雅黑" w:eastAsia="微软雅黑" w:hAnsi="微软雅黑"/>
          <w:sz w:val="24"/>
          <w:szCs w:val="28"/>
        </w:rPr>
        <w:t xml:space="preserve">   耻  </w:t>
      </w:r>
    </w:p>
    <w:p w14:paraId="1128B63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62 ．记己有耻。 —— 《论语 子路》用羞耻之心来约束自己的行为。  </w:t>
      </w:r>
    </w:p>
    <w:p w14:paraId="61E36FB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63 ．无羞恶之心，非人也。 —— 《孟子 公孙丑上》  </w:t>
      </w:r>
    </w:p>
    <w:p w14:paraId="6D4286F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64 ．人必自侮，然后人侮之。 —— 《孟子 离娄上》人一定是先有自取其辱的行为，别人才会侮辱他。  </w:t>
      </w:r>
    </w:p>
    <w:p w14:paraId="2C41963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65 ．人不可以无耻，无耻之耻，无耻矣。 —— 《孟子 尽心上》：不知羞耻的那种羞耻，才真的是不知羞耻啊！  </w:t>
      </w:r>
    </w:p>
    <w:p w14:paraId="6B2D859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66 ．知耻近乎勇。 —— 《礼记 中庸》  </w:t>
      </w:r>
    </w:p>
    <w:p w14:paraId="4C6ACD1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67 ．人必其自爱也，而后人爱诸；人必其自敬也，而后人敬诸。 —— 杨雄《法言 君子》  </w:t>
      </w:r>
    </w:p>
    <w:p w14:paraId="384BDB0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68 ．人有耻，则能有所不为。 —— 朱熹《朱子语类》倦十三  </w:t>
      </w:r>
    </w:p>
    <w:p w14:paraId="511E814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69 ．五刑不如一耻。 —— 吕坤《呻吟语 治道》  </w:t>
      </w:r>
    </w:p>
    <w:p w14:paraId="1A530DB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70 ．士皆知有耻，则国家永无耻矣。 —— 龚自珍《明良论二》  </w:t>
      </w:r>
    </w:p>
    <w:p w14:paraId="7F41D56E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改</w:t>
      </w:r>
      <w:r w:rsidRPr="008915DB">
        <w:rPr>
          <w:rFonts w:ascii="微软雅黑" w:eastAsia="微软雅黑" w:hAnsi="微软雅黑"/>
          <w:sz w:val="24"/>
          <w:szCs w:val="28"/>
        </w:rPr>
        <w:t xml:space="preserve">   过  </w:t>
      </w:r>
    </w:p>
    <w:p w14:paraId="1BA5E6C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71 ．见善则迁（学习），有过则改。 —— 《周易 益 象》  </w:t>
      </w:r>
    </w:p>
    <w:p w14:paraId="4692557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72 ．改过不吝。 —— 《尚书 仲虺（</w:t>
      </w:r>
      <w:proofErr w:type="spellStart"/>
      <w:r w:rsidRPr="008915DB">
        <w:rPr>
          <w:rFonts w:ascii="微软雅黑" w:eastAsia="微软雅黑" w:hAnsi="微软雅黑"/>
          <w:sz w:val="24"/>
          <w:szCs w:val="28"/>
        </w:rPr>
        <w:t>huǐ</w:t>
      </w:r>
      <w:proofErr w:type="spellEnd"/>
      <w:r w:rsidRPr="008915DB">
        <w:rPr>
          <w:rFonts w:ascii="微软雅黑" w:eastAsia="微软雅黑" w:hAnsi="微软雅黑"/>
          <w:sz w:val="24"/>
          <w:szCs w:val="28"/>
        </w:rPr>
        <w:t xml:space="preserve">）之诰》  </w:t>
      </w:r>
    </w:p>
    <w:p w14:paraId="76E506B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73 ．与人不求备，检身若不及。 —— 《尚书 伊训》  </w:t>
      </w:r>
    </w:p>
    <w:p w14:paraId="4B3FE14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74 ．人孰无过？过而能改，善莫大焉。 —— 《左传 宣公二年》  </w:t>
      </w:r>
    </w:p>
    <w:p w14:paraId="6CB1C37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75 ．过而不改，是谓过矣。 —— 《论语 卫灵公》：有了错误而不改正，这便真叫错误了。  </w:t>
      </w:r>
    </w:p>
    <w:p w14:paraId="7AA5B82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76 ．以铜为镜，可以正衣冠；以古为镜，可以知兴替；以人为镜，可以明得失。 —— 《旧唐书 魏征列传》  </w:t>
      </w:r>
    </w:p>
    <w:p w14:paraId="429681E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77 ．言者无罪，闻者足戒。 —— 白居易《与元九书》  </w:t>
      </w:r>
    </w:p>
    <w:p w14:paraId="2302CE7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78 ．过而不能知，是不智也；知而不能改，是不勇也。 —— 李觏《易论第九》  </w:t>
      </w:r>
    </w:p>
    <w:p w14:paraId="3DB6962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79 ．闻过则喜，知过不讳，改过不惮。 —— 陆九渊《与傅全美》  </w:t>
      </w:r>
    </w:p>
    <w:p w14:paraId="20AA11A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80 ．有则改之，无则加勉。 —— 朱熹《四书章句集注 &lt;论语集注 &gt; 卷一》  </w:t>
      </w:r>
    </w:p>
    <w:p w14:paraId="37733CA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81 ．不贵于无过，而贵于能改过。 —— 王守仁《改过》  </w:t>
      </w:r>
    </w:p>
    <w:p w14:paraId="5AEBCE5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82 ．秦恶闻其过而亡，汉好谋能听而兴。 —— 薛瑄《读书录》卷十  </w:t>
      </w:r>
    </w:p>
    <w:p w14:paraId="235754A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83 ．改身之过，迁（发扬）身之善，谓之“修身”。 —— 颜元《颜习斋先生言行录》  </w:t>
      </w:r>
    </w:p>
    <w:p w14:paraId="6857EA0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84 ．忠言逆耳利于行，良药苦口利于病。 —— 《增广贤文》  </w:t>
      </w:r>
    </w:p>
    <w:p w14:paraId="0FB9FA71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厚</w:t>
      </w:r>
      <w:r w:rsidRPr="008915DB">
        <w:rPr>
          <w:rFonts w:ascii="微软雅黑" w:eastAsia="微软雅黑" w:hAnsi="微软雅黑"/>
          <w:sz w:val="24"/>
          <w:szCs w:val="28"/>
        </w:rPr>
        <w:t xml:space="preserve">   仁  </w:t>
      </w:r>
    </w:p>
    <w:p w14:paraId="6CC98A1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85 ．惟仁者能好人，能恶人。 —— 《论语 里仁》只有仁者才知道怎么爱人，怎么恨人。  </w:t>
      </w:r>
    </w:p>
    <w:p w14:paraId="0AC40B7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86 ．人而不仁，如礼何？人而不仁，如乐何？ —— 《论语 八佾（</w:t>
      </w:r>
      <w:proofErr w:type="spellStart"/>
      <w:r w:rsidRPr="008915DB">
        <w:rPr>
          <w:rFonts w:ascii="微软雅黑" w:eastAsia="微软雅黑" w:hAnsi="微软雅黑"/>
          <w:sz w:val="24"/>
          <w:szCs w:val="28"/>
        </w:rPr>
        <w:t>yì</w:t>
      </w:r>
      <w:proofErr w:type="spellEnd"/>
      <w:r w:rsidRPr="008915DB">
        <w:rPr>
          <w:rFonts w:ascii="微软雅黑" w:eastAsia="微软雅黑" w:hAnsi="微软雅黑"/>
          <w:sz w:val="24"/>
          <w:szCs w:val="28"/>
        </w:rPr>
        <w:t xml:space="preserve">）》  </w:t>
      </w:r>
    </w:p>
    <w:p w14:paraId="1DF8D68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87 ．仁者寿。 —— 《论语 雍也》  </w:t>
      </w:r>
    </w:p>
    <w:p w14:paraId="6E4AF45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88 ．仁者无敌。 —— 《孟子 梁惠王上》  </w:t>
      </w:r>
    </w:p>
    <w:p w14:paraId="4C8DDFF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89 ．己所不欲，勿施于人。 —— 《论语 颜渊》  </w:t>
      </w:r>
    </w:p>
    <w:p w14:paraId="79D5DF8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90 ．宽则得众。  —— 《论语 阳货》  </w:t>
      </w:r>
    </w:p>
    <w:p w14:paraId="1CECD48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91 ．老吾老，以及人之老；幼吾幼，以及人之幼。  —— 《孟子 梁惠王上》  </w:t>
      </w:r>
    </w:p>
    <w:p w14:paraId="44A1DF0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92 ．君子莫大乎与人为善。 —— 《孟子 公孙丑上》君子最高得德行就是同别人一道行善。  </w:t>
      </w:r>
    </w:p>
    <w:p w14:paraId="10F64B9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93 ．爱人者，人恒爱之；敬人者，人恒敬之。 —— 《孟子 离娄下》  </w:t>
      </w:r>
    </w:p>
    <w:p w14:paraId="53BF9CB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94 ．与人善言，暖于布帛；伤人以言，深于矛戟。  —— 《荀子 荣辱》  </w:t>
      </w:r>
    </w:p>
    <w:p w14:paraId="78EC6B7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95 ．不蔽人之善，不言人之恶。 —— 《战国策 魏策》  </w:t>
      </w:r>
    </w:p>
    <w:p w14:paraId="20E4145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96 ．爱之不以道，适所以害之也。 —— 《资治通鉴》卷九十六   爱他的方式如果不正确，恰恰是害了他。  </w:t>
      </w:r>
    </w:p>
    <w:p w14:paraId="68ED328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97 ．以爱己之心爱人，则尽仁。 —— 张载《正蒙 中正》  </w:t>
      </w:r>
    </w:p>
    <w:p w14:paraId="6EB87EF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98 ．民，吾同胞；物，吾与也。 —— 张载《正蒙 乾称》  </w:t>
      </w:r>
    </w:p>
    <w:p w14:paraId="36EAE733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贵</w:t>
      </w:r>
      <w:r w:rsidRPr="008915DB">
        <w:rPr>
          <w:rFonts w:ascii="微软雅黑" w:eastAsia="微软雅黑" w:hAnsi="微软雅黑"/>
          <w:sz w:val="24"/>
          <w:szCs w:val="28"/>
        </w:rPr>
        <w:t xml:space="preserve">   和  </w:t>
      </w:r>
    </w:p>
    <w:p w14:paraId="6CB46EE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99 ．二人同心，其利断金。 —— 《周易 系辞上》  </w:t>
      </w:r>
    </w:p>
    <w:p w14:paraId="610FC34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100 ．亲仁善邻，国之宝也。 —— 《左传 隐公六年》  </w:t>
      </w:r>
    </w:p>
    <w:p w14:paraId="34C2499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101 ．礼之用，和为贵。 —— 《论语 学而》  </w:t>
      </w:r>
    </w:p>
    <w:p w14:paraId="1C8DE971" w14:textId="6285DAD0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102 ．君子和而不同，小人同而不和。 —— 《论语 子路》君子与人和谐相处，却有自己的主见；小人容易苟同别人，却不能与人和平共处。  </w:t>
      </w:r>
    </w:p>
    <w:p w14:paraId="0B4167C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103 ．君子和而不流。（流：盲从） —— 《礼记 中庸》  </w:t>
      </w:r>
    </w:p>
    <w:p w14:paraId="6735E01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104 ．乐民之乐者，民亦乐其乐；   忧民之忧者，民亦忧其忧。 —— 《孟子 梁惠王下》  </w:t>
      </w:r>
    </w:p>
    <w:p w14:paraId="18E33DD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105 ．天时不如地利，地利不如人和。 —— 《孟子 公孙丑下》  </w:t>
      </w:r>
    </w:p>
    <w:p w14:paraId="60C8D06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106 ．千人同心，则得千人力；万人异心，则无一人之用。 —— 《淮南子 兵略训》  </w:t>
      </w:r>
    </w:p>
    <w:p w14:paraId="12F0C59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107 ．单者易折，众则难摧。 —— 崔鸿《三十国春秋 西秦录》  </w:t>
      </w:r>
    </w:p>
    <w:p w14:paraId="39D8B2C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108 ．和以处众，宽以接下，恕以待人，君子人也。 —— 林逋《省心录》  </w:t>
      </w:r>
    </w:p>
    <w:p w14:paraId="494E76D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109 ．有朋自远方来，不亦乐乎？ —— 《论语 学而》  </w:t>
      </w:r>
    </w:p>
    <w:p w14:paraId="6232296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110 ．君子成人之美，不成人之恶。 —— 《论语 颜渊》  </w:t>
      </w:r>
    </w:p>
    <w:p w14:paraId="396BA56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111 ．君子之交淡若水，小人之交甘若醴。君子淡以亲，小人甘以绝。（纯洁的友谊不带任何功利色彩，就像水一样清澈透明。）  —— 《庄子 山木》  </w:t>
      </w:r>
    </w:p>
    <w:p w14:paraId="71B4DE04" w14:textId="057BD0F4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敦</w:t>
      </w:r>
      <w:r w:rsidRPr="008915DB">
        <w:rPr>
          <w:rFonts w:ascii="微软雅黑" w:eastAsia="微软雅黑" w:hAnsi="微软雅黑"/>
          <w:sz w:val="24"/>
          <w:szCs w:val="28"/>
        </w:rPr>
        <w:t xml:space="preserve">   亲 </w:t>
      </w:r>
    </w:p>
    <w:p w14:paraId="42B646D9" w14:textId="3F33C2CA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112 ．哀哀父母，生我劬劳。 —— 《诗经 小雅 蓼莪》 </w:t>
      </w:r>
    </w:p>
    <w:p w14:paraId="65C8D55C" w14:textId="3FC4A31D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113 ．事父母，能竭其力。 —— 《论语 学而》 </w:t>
      </w:r>
    </w:p>
    <w:p w14:paraId="64AE2527" w14:textId="75B2604E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114 ．父慈而教。 —— 《左传 昭公二十六年》 </w:t>
      </w:r>
    </w:p>
    <w:p w14:paraId="07D4373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115 ．爱亲者，不敢恶于人；敬亲者，不敢慢于人。 —— 《孝经 天子》  </w:t>
      </w:r>
    </w:p>
    <w:p w14:paraId="7357F27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116 ．孝在于质实，不在于饰貌。 —— 桓宽《盐铁论 孝养》  </w:t>
      </w:r>
    </w:p>
    <w:p w14:paraId="0FFE31E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117 ．谁言寸草心，报得三春晖。 —— 孟郊《游子吟》  </w:t>
      </w:r>
    </w:p>
    <w:p w14:paraId="25CE117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118 ．夫妇和而后家道成。 —— 《幼学琼林 夫妇》  </w:t>
      </w:r>
    </w:p>
    <w:p w14:paraId="6D80B6D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119 ．兄弟敦和睦，朋友笃诚信。 —— 陈子昂《座右铭》  </w:t>
      </w:r>
    </w:p>
    <w:p w14:paraId="7DF2D07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120 ．父不慈则子不孝。 —— 颜之推《颜氏家训 治家》  </w:t>
      </w:r>
    </w:p>
    <w:p w14:paraId="67350D6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121 ．家必自毁，而后人毁之。 —— 《孟子 离娄上》  </w:t>
      </w:r>
    </w:p>
    <w:p w14:paraId="7950C31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122 ．贫贱之交不可忘，糟糠之妻不下堂。 —— 《后汉书 宋弘列传》  </w:t>
      </w:r>
    </w:p>
    <w:p w14:paraId="2A5A62C4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重</w:t>
      </w:r>
      <w:r w:rsidRPr="008915DB">
        <w:rPr>
          <w:rFonts w:ascii="微软雅黑" w:eastAsia="微软雅黑" w:hAnsi="微软雅黑"/>
          <w:sz w:val="24"/>
          <w:szCs w:val="28"/>
        </w:rPr>
        <w:t xml:space="preserve">   义  </w:t>
      </w:r>
    </w:p>
    <w:p w14:paraId="688BBF4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123 ．多行不义必自毙。 —— 《左传 隐公元年》  </w:t>
      </w:r>
    </w:p>
    <w:p w14:paraId="543540C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124 ．义以生利，利以丰民。 —— 《国语 晋语》  </w:t>
      </w:r>
    </w:p>
    <w:p w14:paraId="1A042C6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125 ．见利思义。 —— 《论语 宪问》  </w:t>
      </w:r>
    </w:p>
    <w:p w14:paraId="2D273D4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126 ．见得思义。 —— 《论语 季氏》  </w:t>
      </w:r>
    </w:p>
    <w:p w14:paraId="5566EE4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127 ．义，志以天下为芬。 —— 《墨子 ? 经说上》：义，就是立志把天下的事作为自己分内的事。  </w:t>
      </w:r>
    </w:p>
    <w:p w14:paraId="68CF6AE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128 ．非其有而取之，非义也。 —— 《孟子 尽心上》  </w:t>
      </w:r>
    </w:p>
    <w:p w14:paraId="78446B8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129 ．生亦我所欲也，义亦我所欲也；二者不可得兼，舍生而取义者也。 —— 《孟子 告子上》  </w:t>
      </w:r>
    </w:p>
    <w:p w14:paraId="73DE8E9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130 ．先义而后利者荣，先利而后义者辱。 —— 《荀子 荣辱》  </w:t>
      </w:r>
    </w:p>
    <w:p w14:paraId="3C11CBB7" w14:textId="6E14F97D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131 ．临难毋苟免。 —— 《礼记 曲礼上》：在灾难与危险面前，不要苟且偷生而失去做人的气节。 </w:t>
      </w:r>
    </w:p>
    <w:p w14:paraId="11C10B9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132 ．义之法在正我，不在正人。 —— 董仲舒《春秋繁露 仁义法》  </w:t>
      </w:r>
    </w:p>
    <w:p w14:paraId="35E7619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133 ．义者，心之养也；利者，体之养也。 —— 董仲舒《春秋繁露 身之养重于义》  </w:t>
      </w:r>
    </w:p>
    <w:p w14:paraId="0898031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134 ．君子义以为质，得义则重，失义则轻，由义为荣，背义为辱。 —— 陆九渊《与郭邦逸》  </w:t>
      </w:r>
    </w:p>
    <w:p w14:paraId="4ABAB73C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尚</w:t>
      </w:r>
      <w:r w:rsidRPr="008915DB">
        <w:rPr>
          <w:rFonts w:ascii="微软雅黑" w:eastAsia="微软雅黑" w:hAnsi="微软雅黑"/>
          <w:sz w:val="24"/>
          <w:szCs w:val="28"/>
        </w:rPr>
        <w:t xml:space="preserve">   勇  </w:t>
      </w:r>
    </w:p>
    <w:p w14:paraId="78144FA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135 ．视死如归。 —— 《管子 小匡》  </w:t>
      </w:r>
    </w:p>
    <w:p w14:paraId="3E400E0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136 ．率义之为勇。 —— 《左传 哀公十六年》  </w:t>
      </w:r>
    </w:p>
    <w:p w14:paraId="3A683A6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137 ．见义不为，无勇也。 —— 《论语 为政》  </w:t>
      </w:r>
    </w:p>
    <w:p w14:paraId="4B94686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138 ．仁者必有勇，勇者不必有仁。 —— 《论语 宪问》  </w:t>
      </w:r>
    </w:p>
    <w:p w14:paraId="177687C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139 ．仁者不忧，知者不惑，勇者不惧。 —— 《论语 宪问》  </w:t>
      </w:r>
    </w:p>
    <w:p w14:paraId="3944560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140 ．义之所在，不倾于权，不顾其利。 —— 《荀子 荣辱》  </w:t>
      </w:r>
    </w:p>
    <w:p w14:paraId="0DA632B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141 ．知而好问者圣，勇而好问者胜。 —— 《文字 自然》  </w:t>
      </w:r>
    </w:p>
    <w:p w14:paraId="3BF4C2A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142 ．不入虎穴，不得虎子。 —— 《后汉书 班超列传》  </w:t>
      </w:r>
    </w:p>
    <w:p w14:paraId="37DCDD5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143 ．小勇，血气所为；大勇，义理所发。 — 朱熹《四书章句集注 &lt;孟子集注&gt; 卷二》  </w:t>
      </w:r>
    </w:p>
    <w:p w14:paraId="2F23DD1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144 ．初生之犊不惧虎。 —— 罗贯中《三国演义》第 74 回  </w:t>
      </w:r>
    </w:p>
    <w:p w14:paraId="0DE5CC0C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好</w:t>
      </w:r>
      <w:r w:rsidRPr="008915DB">
        <w:rPr>
          <w:rFonts w:ascii="微软雅黑" w:eastAsia="微软雅黑" w:hAnsi="微软雅黑"/>
          <w:sz w:val="24"/>
          <w:szCs w:val="28"/>
        </w:rPr>
        <w:t xml:space="preserve">   学  </w:t>
      </w:r>
    </w:p>
    <w:p w14:paraId="43D1922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145 ．学而时习之，不亦说乎？ —— 《论语 学而》  </w:t>
      </w:r>
    </w:p>
    <w:p w14:paraId="59E1631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146 ．学而不思则罔，思而不学则殆。 —— 《论语 为政》  </w:t>
      </w:r>
    </w:p>
    <w:p w14:paraId="36A38A0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147 ．学而不厌，诲人不倦。 —— 《论语 述而》  </w:t>
      </w:r>
    </w:p>
    <w:p w14:paraId="3AF20CA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148 ．敏而好学，不耻下问。 —— 《论语 公冶长》  </w:t>
      </w:r>
    </w:p>
    <w:p w14:paraId="72DB1BC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149 ．笃信好学，守死善道。 —— 《论语 泰伯》  </w:t>
      </w:r>
    </w:p>
    <w:p w14:paraId="5AC6AB3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150 ．吾尝终日不食，终夜不寝，以思，无益，不如学也。 —— 《论语 卫灵公》  </w:t>
      </w:r>
    </w:p>
    <w:p w14:paraId="12A24C4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151 ．博学而笃志，切问而近思。</w:t>
      </w:r>
      <w:r w:rsidRPr="008915DB">
        <w:rPr>
          <w:rFonts w:ascii="微软雅黑" w:eastAsia="微软雅黑" w:hAnsi="微软雅黑" w:hint="eastAsia"/>
          <w:sz w:val="24"/>
          <w:szCs w:val="28"/>
        </w:rPr>
        <w:t>——</w:t>
      </w:r>
      <w:r w:rsidRPr="008915DB">
        <w:rPr>
          <w:rFonts w:ascii="微软雅黑" w:eastAsia="微软雅黑" w:hAnsi="微软雅黑"/>
          <w:sz w:val="24"/>
          <w:szCs w:val="28"/>
        </w:rPr>
        <w:t xml:space="preserve"> 《论语 子张》：广博地学习以坚定自己的意志，恳切的提问并且联系实际进行思考。  </w:t>
      </w:r>
    </w:p>
    <w:p w14:paraId="7755BCB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152 ．博学而详说之，将以反说约也。 —— 《孟子 离娄下》  </w:t>
      </w:r>
    </w:p>
    <w:p w14:paraId="2F36F3F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153 ．尽信《书》，则不如无《书》。 —— 《孟子 尽心下》  </w:t>
      </w:r>
    </w:p>
    <w:p w14:paraId="6A3AC31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154 ．学至乎没而后止。 —— 《荀子 劝学》：学习到生命的最后一刻才算中止。  </w:t>
      </w:r>
    </w:p>
    <w:p w14:paraId="6B5C350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155 ．玉不琢，不成器；人不学，不知道。 —— 《礼记 学记》  </w:t>
      </w:r>
    </w:p>
    <w:p w14:paraId="4B6C4E2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156 ．博学之，审问之，慎思之，明辨之，笃行之。  —— 《礼记 中庸》  </w:t>
      </w:r>
    </w:p>
    <w:p w14:paraId="14FEEF9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157 ．三人行，必有我师焉，择其善者而从之，其不善者而改之。 —— 《论语 述而》  </w:t>
      </w:r>
    </w:p>
    <w:p w14:paraId="1339F09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158 ．见贤思齐焉，见不贤而内自省也。 —— 《论语 里仁》  </w:t>
      </w:r>
    </w:p>
    <w:p w14:paraId="30CE781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159 ．善学者，假人之长以补其短。 —— 《吕氏春秋 用众》  </w:t>
      </w:r>
    </w:p>
    <w:p w14:paraId="7BE1D1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160 ．读书破万卷，下笔如有神。 —— 杜甫《奉赠韦左丞丈二十二韵》  </w:t>
      </w:r>
    </w:p>
    <w:p w14:paraId="2130640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161 ．行成于思，毁于随。 —— 韩愈《进学解》：德行由于深思而有所成就，因随声附和而毁掉。  </w:t>
      </w:r>
    </w:p>
    <w:p w14:paraId="587AA36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162 ．圣人无常师。 —— 韩愈《师说》  </w:t>
      </w:r>
    </w:p>
    <w:p w14:paraId="73DC9DF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163 ．学贵得师，亦贵得友。 —— 唐甄《潜书 讲学》  </w:t>
      </w:r>
    </w:p>
    <w:p w14:paraId="71A4A88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164 ．少壮不努力，老大徒伤悲。 —— 汉乐府古辞《长歌行》  </w:t>
      </w:r>
    </w:p>
    <w:p w14:paraId="54E22BDE" w14:textId="00D876F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165 ．盛年不重来，一日难再晨。及时当勉励，岁月不待人。——陶渊明《杂诗八首》之一  </w:t>
      </w:r>
    </w:p>
    <w:p w14:paraId="03B9C1FD" w14:textId="2777B0A0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166 ．莫等闲，白了少年头，空悲切。 —— 岳飞《满江红 写怀》</w:t>
      </w:r>
    </w:p>
    <w:p w14:paraId="0853AE53" w14:textId="5FDF89BF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167 ．少年易老学难成，一寸光阴不可轻。 —— 朱熹《劝学》</w:t>
      </w:r>
    </w:p>
    <w:p w14:paraId="0D536E76" w14:textId="141C22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168 ．明日复明日，明日何其多！我生待明日，万事成蹉跎。 —— 文嘉《明日歌》</w:t>
      </w:r>
    </w:p>
    <w:p w14:paraId="54C16335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审</w:t>
      </w:r>
      <w:r w:rsidRPr="008915DB">
        <w:rPr>
          <w:rFonts w:ascii="微软雅黑" w:eastAsia="微软雅黑" w:hAnsi="微软雅黑"/>
          <w:sz w:val="24"/>
          <w:szCs w:val="28"/>
        </w:rPr>
        <w:t xml:space="preserve">   势  </w:t>
      </w:r>
    </w:p>
    <w:p w14:paraId="1A07C6E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169 ．知人者智，自知者明。 —— 《老子》的 33 章  </w:t>
      </w:r>
    </w:p>
    <w:p w14:paraId="3765DC1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170 ．知足不辱，知止不殆。 —— 《老子》第 44 章：知道满足就不会受到屈辱，知道适可而止就不会有危险。  </w:t>
      </w:r>
    </w:p>
    <w:p w14:paraId="59BA22B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171 ．祸兮福之所倚，福兮祸之所伏。 —— 《老子》第 58 章  </w:t>
      </w:r>
    </w:p>
    <w:p w14:paraId="54D2D30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172 ．合抱之木，生于毫末；九层之台，起于累土；千里之行，始于足下。 —— 《老子》第 64 章  </w:t>
      </w:r>
    </w:p>
    <w:p w14:paraId="36F743E8" w14:textId="0096E58F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173 ．圣人择可言而后言，择可行而后行。 —— 《管子 形势解》  </w:t>
      </w:r>
    </w:p>
    <w:p w14:paraId="46F4FF3C" w14:textId="1F3955F1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174 ．三思而后行。 —— 《论语 公冶长》  </w:t>
      </w:r>
    </w:p>
    <w:p w14:paraId="3FF0867A" w14:textId="411EE3D2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175 ．欲速则不达，见小利则大事不成。 —— 《论语 子路》   如果贪求小利，就不能成就大事。（后句）  </w:t>
      </w:r>
    </w:p>
    <w:p w14:paraId="0963BC75" w14:textId="5AD8610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176 ．人无远虑，必有近忧。 —— 《论语 卫灵公》  </w:t>
      </w:r>
    </w:p>
    <w:p w14:paraId="52418894" w14:textId="758A6D34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177 ．不积跬步，无以至千里；不积小流，无以成江海。 —— 《荀子 劝学》  </w:t>
      </w:r>
    </w:p>
    <w:p w14:paraId="372178D2" w14:textId="5827D02F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178 ．千丈之堤，以蝼蚁之穴溃。 —— 《韩非子 喻老》  </w:t>
      </w:r>
    </w:p>
    <w:p w14:paraId="1A24EF13" w14:textId="33898A5C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179 ．亡羊而补牢，未为迟也。 —— 《战国策 楚策》  </w:t>
      </w:r>
    </w:p>
    <w:p w14:paraId="15F47D21" w14:textId="5CBEF093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180 ．差若毫厘，谬以千里。 —— 《礼记 经解》  </w:t>
      </w:r>
    </w:p>
    <w:p w14:paraId="5F710A91" w14:textId="004D462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181 ．凡事预则立，不预则废。 —— 《礼记 中庸》：凡事如果能预先充分准备就会成功，否则就会失败。  </w:t>
      </w:r>
    </w:p>
    <w:p w14:paraId="0EAF43A1" w14:textId="3428E8C3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182 ．惟有道者能备患于未形也。 —— 《管子 牧民》：只有有远见的人才能够在祸患没有形成的时候就预防它。  </w:t>
      </w:r>
    </w:p>
    <w:p w14:paraId="74C240FD" w14:textId="78422E3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83 ．居安思危，思则有备，有备无患。 —— 《左传 襄公十一年》  </w:t>
      </w:r>
    </w:p>
    <w:p w14:paraId="5B443161" w14:textId="31B7EE96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184 ．前事之不忘，后事之师。 —— 《战国策 赵策》  </w:t>
      </w:r>
    </w:p>
    <w:p w14:paraId="62273FA9" w14:textId="188D32D3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185 ．前车覆，后车诫。 —— 《汉书 贾谊传》  </w:t>
      </w:r>
    </w:p>
    <w:p w14:paraId="16C2260A" w14:textId="63BE7165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186 ．傲不可长，欲不可纵，志不可满，乐不可极。 —— 《礼记 曲礼上》：骄傲不可滋长，欲望不可以放纵，不能让自己志得意满，不应该使自己乐到极端。  </w:t>
      </w:r>
    </w:p>
    <w:p w14:paraId="313A19D6" w14:textId="598CBFB1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187 ．善不可谓小而无益，不善不可谓小而无伤。 —— 贾谊《新书 审微》  </w:t>
      </w:r>
    </w:p>
    <w:p w14:paraId="1CFDF62B" w14:textId="0B0543AB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188 ．运筹策帷帐之中，决胜于千里之外。 —— 《史记 高祖本纪》  </w:t>
      </w:r>
    </w:p>
    <w:p w14:paraId="55D997C7" w14:textId="4BF97009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189 ．勿以恶小而为之，勿以善小而不为。 —— 《三国志 蜀书 先住传》  </w:t>
      </w:r>
    </w:p>
    <w:p w14:paraId="17A08410" w14:textId="6948FB5C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190 ．乐不可极，极乐成哀；欲不可纵，纵欲成灾。 —— 吴兢《贞观政要 刑法》  </w:t>
      </w:r>
    </w:p>
    <w:p w14:paraId="03F71A54" w14:textId="3AF94A56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191 ．夫祸患常积于忽微，而智勇多困于所溺。  —— 《新五代史 伶官传序》  </w:t>
      </w:r>
    </w:p>
    <w:p w14:paraId="39B9CB0D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求</w:t>
      </w:r>
      <w:r w:rsidRPr="008915DB">
        <w:rPr>
          <w:rFonts w:ascii="微软雅黑" w:eastAsia="微软雅黑" w:hAnsi="微软雅黑"/>
          <w:sz w:val="24"/>
          <w:szCs w:val="28"/>
        </w:rPr>
        <w:t xml:space="preserve">   新  </w:t>
      </w:r>
    </w:p>
    <w:p w14:paraId="27AF96F4" w14:textId="0000BF04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192 ．终日乾乾，与时偕行。 —— 《周易 乾 文言》：一天到晚谨慎做事，自强不息，和日月一起运转，永不停止。  </w:t>
      </w:r>
    </w:p>
    <w:p w14:paraId="163ED154" w14:textId="5D3B6900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193 ．日新之谓盛德。 —— 《周易 系辞上》：每天都有新的变化才是大德。  </w:t>
      </w:r>
    </w:p>
    <w:p w14:paraId="02F15052" w14:textId="3E4F4EBE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194 ．穷则变，变则通，通则久。 —— 《周易 系辞下》  </w:t>
      </w:r>
    </w:p>
    <w:p w14:paraId="7EA3143B" w14:textId="46F4AF6C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195 ．苟日新，日日新，又日新。 —— 《礼记 大学》：如果能每天除旧更新，就要天天除旧更新，不间断地更新又更新。  </w:t>
      </w:r>
    </w:p>
    <w:p w14:paraId="514C0F59" w14:textId="3A20CF76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196 ．天变不足畏，祖宗不足法，人言不足恤。（担心）  —— 《宋史 王安石列传》  </w:t>
      </w:r>
    </w:p>
    <w:p w14:paraId="6DF5BA1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197 ．德贵日新。 —— 康有为《论语注》卷九  </w:t>
      </w:r>
    </w:p>
    <w:p w14:paraId="06F1391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198 ．惟进取也故日新。 —— 梁启超《少年中国说》  </w:t>
      </w:r>
    </w:p>
    <w:p w14:paraId="6F27B8F6" w14:textId="796E44A2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199 ．青，取之于蓝而青于蓝。 —— 《荀子 劝学》  </w:t>
      </w:r>
    </w:p>
    <w:p w14:paraId="4246A8AF" w14:textId="63817E90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>200 ．君子之学必日新，日新者日进也。不日新者必日退，未有不进而不退者。</w:t>
      </w:r>
      <w:r w:rsidRPr="008915DB">
        <w:rPr>
          <w:rFonts w:ascii="微软雅黑" w:eastAsia="微软雅黑" w:hAnsi="微软雅黑" w:hint="eastAsia"/>
          <w:sz w:val="24"/>
          <w:szCs w:val="28"/>
        </w:rPr>
        <w:t>——</w:t>
      </w:r>
      <w:r w:rsidRPr="008915DB">
        <w:rPr>
          <w:rFonts w:ascii="微软雅黑" w:eastAsia="微软雅黑" w:hAnsi="微软雅黑"/>
          <w:sz w:val="24"/>
          <w:szCs w:val="28"/>
        </w:rPr>
        <w:t xml:space="preserve"> 程颢．程颐《二程集 河南程氏遗书》  </w:t>
      </w:r>
    </w:p>
    <w:p w14:paraId="2BC20DD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201 ．为学须觉今是而昨非，日改月化，便是长进。 —— 朱熹《朱子语类》卷八  </w:t>
      </w:r>
    </w:p>
    <w:p w14:paraId="4E9A3A9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202 ．欲穷千里目，更上一层楼。 —— 王之涣《登鹳鹊楼》  </w:t>
      </w:r>
    </w:p>
    <w:p w14:paraId="0DC676E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203 ．沉舟侧畔千帆过，病树前头万木春。 —— 刘禹锡《酬乐天扬州初逢席上见赠》  </w:t>
      </w:r>
    </w:p>
    <w:p w14:paraId="11CBDFF9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勤</w:t>
      </w:r>
      <w:r w:rsidRPr="008915DB">
        <w:rPr>
          <w:rFonts w:ascii="微软雅黑" w:eastAsia="微软雅黑" w:hAnsi="微软雅黑"/>
          <w:sz w:val="24"/>
          <w:szCs w:val="28"/>
        </w:rPr>
        <w:t xml:space="preserve">   俭  </w:t>
      </w:r>
    </w:p>
    <w:p w14:paraId="555C1073" w14:textId="551B0E78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204 ．君子以俭德辟难。 —— 《周易 否》  </w:t>
      </w:r>
    </w:p>
    <w:p w14:paraId="47EFE012" w14:textId="48883BB8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205 ．克勤于邦，克俭于家。 —— 《尚书 大禹谟》  </w:t>
      </w:r>
    </w:p>
    <w:p w14:paraId="5873F9A4" w14:textId="0263F145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206 ．俭，德之共也；侈，恶之大也。 —— 《左传 庄公二十四年》  </w:t>
      </w:r>
    </w:p>
    <w:p w14:paraId="743CE004" w14:textId="570279ED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207 ．民生在勤，勤则不匮。 —— 《左传 宣公十二年》  </w:t>
      </w:r>
    </w:p>
    <w:p w14:paraId="5E6AF8AE" w14:textId="1820CCF8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208 ．俭节则昌，淫佚则亡。 —— 《墨子 辞过》  </w:t>
      </w:r>
    </w:p>
    <w:p w14:paraId="48D315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209 ．锄禾日当午，汗滴禾下土。谁知盘中餐，粒粒皆辛苦。 —— 李绅《悯农》  </w:t>
      </w:r>
    </w:p>
    <w:p w14:paraId="64EDF8F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210 ．历览前贤国与家，成由勤俭破由奢。 —— 李商隐《咏史》  </w:t>
      </w:r>
    </w:p>
    <w:p w14:paraId="18741D08" w14:textId="425E25B3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211 ．忧劳可以兴国，逸豫可以亡身。 —— 《新五代史 伶官传序》  </w:t>
      </w:r>
    </w:p>
    <w:p w14:paraId="398A697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212 ．由俭入奢易，由奢入俭难。 —— 司马光《训俭示康》  </w:t>
      </w:r>
    </w:p>
    <w:p w14:paraId="0DFCBE7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213 ．取之有度，用之有节，则常足。 —— 《资治通鉴》卷二百三十四  </w:t>
      </w:r>
    </w:p>
    <w:p w14:paraId="3424AD75" w14:textId="05453B08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214 ．惟俭可以助廉，惟恕可以成德。 —— 《宋史 范纯仁列传》  </w:t>
      </w:r>
    </w:p>
    <w:p w14:paraId="7E1F387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215 ．一粥一饭，当思来处不易；半丝半缕，恒念物力维艰。 —— 朱柏庐《治家格言》  </w:t>
      </w:r>
    </w:p>
    <w:p w14:paraId="0EC7358F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奉</w:t>
      </w:r>
      <w:r w:rsidRPr="008915DB">
        <w:rPr>
          <w:rFonts w:ascii="微软雅黑" w:eastAsia="微软雅黑" w:hAnsi="微软雅黑"/>
          <w:sz w:val="24"/>
          <w:szCs w:val="28"/>
        </w:rPr>
        <w:t xml:space="preserve">   公  </w:t>
      </w:r>
    </w:p>
    <w:p w14:paraId="0B5E6520" w14:textId="46FF4233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216 ．以公灭私，民其允怀。 —— 《尚书 周官》：以公心灭私情，民众才会心悦诚服。  </w:t>
      </w:r>
    </w:p>
    <w:p w14:paraId="3F5A3C9D" w14:textId="6E6528CC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217 ．大义灭亲。 —— 《左传 隐公四年》  </w:t>
      </w:r>
    </w:p>
    <w:p w14:paraId="03D43186" w14:textId="24C9C99B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218 ．公家之利，知无不为，忠也。 —— 《左传 僖公九年》  </w:t>
      </w:r>
    </w:p>
    <w:p w14:paraId="7E7C9706" w14:textId="21F45B44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219 ．其身正，不令而行；其身不正，虽令不从。 —— 《论语 子路》  </w:t>
      </w:r>
    </w:p>
    <w:p w14:paraId="0CBACDF9" w14:textId="526002AB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220 ．上有好者，下必有甚焉者矣。 —— 《孟子 滕文公上》  </w:t>
      </w:r>
    </w:p>
    <w:p w14:paraId="757C889E" w14:textId="0D8A861E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221 ．刑过不避大臣，赏善不遗匹夫。 —— 《韩非子 有度》：惩罚有罪过的人，即使大臣也不能放过；赏赐做好事的人，即使平民百姓也不能漏掉。  </w:t>
      </w:r>
    </w:p>
    <w:p w14:paraId="45921A52" w14:textId="3C3F278E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222 ．公生明，偏生暗。 —— 《荀子 不苟》：公正就政治清明，偏私则政治黑暗。  </w:t>
      </w:r>
    </w:p>
    <w:p w14:paraId="11089E9F" w14:textId="607CFD44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223 ．大道之行也，天下为公。 —— 《礼记 礼运》：在圣人治理的时代，天下是公有的。  </w:t>
      </w:r>
    </w:p>
    <w:p w14:paraId="12BA03A5" w14:textId="2DA801F9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224 ．国尔忘家，公尔忘私，利不苟就，害不苟去，惟义所在。 —— 贾谊《新书 阶级》  </w:t>
      </w:r>
    </w:p>
    <w:p w14:paraId="052A882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225 ．衡之于左右，无私轻重，故可以为平；绳之于内外，无私曲直，故可以为正。  </w:t>
      </w:r>
    </w:p>
    <w:p w14:paraId="4BB68814" w14:textId="0FD4390B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——</w:t>
      </w:r>
      <w:r w:rsidRPr="008915DB">
        <w:rPr>
          <w:rFonts w:ascii="微软雅黑" w:eastAsia="微软雅黑" w:hAnsi="微软雅黑"/>
          <w:sz w:val="24"/>
          <w:szCs w:val="28"/>
        </w:rPr>
        <w:t xml:space="preserve"> 《淮南子 主术训》：考察左右的人，任用没有偏私，才可以算作公平；监督朝廷内外，判别是非没有偏颇，才可以算作正直。  </w:t>
      </w:r>
    </w:p>
    <w:p w14:paraId="348F326B" w14:textId="3318CB71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226 ．治国有常，而利民为本。 —— 《淮南子 泛论训》  </w:t>
      </w:r>
    </w:p>
    <w:p w14:paraId="748E13D3" w14:textId="3F1BA920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227 ．公正无私，一言而万民齐。 —— 《淮南子 修务训》  </w:t>
      </w:r>
    </w:p>
    <w:p w14:paraId="099B8782" w14:textId="1E098E56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228 ．奉公如法则上下平。 —— 《史记 廉颇蔺相如列传》  </w:t>
      </w:r>
    </w:p>
    <w:p w14:paraId="2EAA3176" w14:textId="57EE3F68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229 ．不别亲疏，不殊贵贱，一断于法。 —— 《史记 太史公自序》  </w:t>
      </w:r>
    </w:p>
    <w:p w14:paraId="52384E4A" w14:textId="3ED812A1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230 ．临官莫如平，临财莫如廉。 —— 刘向《说苑 正理》  </w:t>
      </w:r>
    </w:p>
    <w:p w14:paraId="55203F3A" w14:textId="2E06BA3B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231 ．圣人不敢以亲戚之恩而废刑罚，不敢以怨仇之忿而废庆赏。—— 徐干《中论 赏罚》  </w:t>
      </w:r>
    </w:p>
    <w:p w14:paraId="512685D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232 ．鞠躬尽瘁，死而后已。 —— 诸葛亮《后出师表》  </w:t>
      </w:r>
    </w:p>
    <w:p w14:paraId="4DE84C10" w14:textId="0A76EA81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233 ．有公心必有公道，有公道必有公制。 —— 傅玄《傅子 通志》  </w:t>
      </w:r>
    </w:p>
    <w:p w14:paraId="63BAD0E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234 ．发号施令，在乎必行；赏德罚罪，在乎不滥。 —— 包拯《论星变》  </w:t>
      </w:r>
    </w:p>
    <w:p w14:paraId="10EE59D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235 ．有功则赏，有罪则刑。 —— 司马光《进修心治国要札子状》  </w:t>
      </w:r>
    </w:p>
    <w:p w14:paraId="22F927A2" w14:textId="4CFB9513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236 ．惟公则生明，惟廉则生威。 —— 石成金《传家宝 绅瑜》  </w:t>
      </w:r>
    </w:p>
    <w:p w14:paraId="4B7230D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237 ．人人好公，则天下太平；人人营私，则天下大乱。 —— 刘鹗《老残游记》第九回  </w:t>
      </w:r>
    </w:p>
    <w:p w14:paraId="76C98545" w14:textId="77777777" w:rsidR="008915DB" w:rsidRPr="008915DB" w:rsidRDefault="008915DB" w:rsidP="008915DB">
      <w:pPr>
        <w:pStyle w:val="2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务</w:t>
      </w:r>
      <w:r w:rsidRPr="008915DB">
        <w:rPr>
          <w:rFonts w:ascii="微软雅黑" w:eastAsia="微软雅黑" w:hAnsi="微软雅黑"/>
          <w:sz w:val="24"/>
          <w:szCs w:val="28"/>
        </w:rPr>
        <w:t xml:space="preserve">   实  </w:t>
      </w:r>
    </w:p>
    <w:p w14:paraId="2C0A92FE" w14:textId="619895C4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238 ．知之为知之，不知为不知，是知也。 —— 《论语 为政》  </w:t>
      </w:r>
    </w:p>
    <w:p w14:paraId="2CB5D58B" w14:textId="79C9F1F8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239 ．君子耻其言而过其行。 —— 《论语 宪问》君子以说的多．做得少为耻。  </w:t>
      </w:r>
    </w:p>
    <w:p w14:paraId="56CE02F9" w14:textId="75A0DDFD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240 ．士虽有学，而行为本焉。 —— 《墨子 修身》：读书人虽然有学问，但是亲身实践才是根本。  </w:t>
      </w:r>
    </w:p>
    <w:p w14:paraId="3854DD41" w14:textId="0C4716C6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241 ．道虽迩，不行不至；事虽小，不为不成。 —— 《荀子 修身》：路程虽近，不走就达不到目的地；事情虽小，不做就成功不了。  </w:t>
      </w:r>
    </w:p>
    <w:p w14:paraId="2AB8D571" w14:textId="4A676A73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242 ．善言古者必有节于今，善言天者必有证于人。 —— 《荀子 性恶》  </w:t>
      </w:r>
    </w:p>
    <w:p w14:paraId="0FE106D4" w14:textId="443A55E0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243 ．谨于言而慎于行。 —— 《礼记 缁衣》  </w:t>
      </w:r>
    </w:p>
    <w:p w14:paraId="46CF9E06" w14:textId="6CE025F6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244 ．君子强学而力行。 —— 杨雄《法言 修身》  </w:t>
      </w:r>
    </w:p>
    <w:p w14:paraId="25EE3010" w14:textId="711D79AB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245 ．实事求是。 —— 《汉书 河间献王刘德传》  </w:t>
      </w:r>
    </w:p>
    <w:p w14:paraId="3DB68E29" w14:textId="0C12B1A5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246 ．百闻不如一见。 —— 《汉书 赵冲国传》  </w:t>
      </w:r>
    </w:p>
    <w:p w14:paraId="1F788527" w14:textId="5EA1B0FF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/>
          <w:sz w:val="24"/>
          <w:szCs w:val="28"/>
        </w:rPr>
        <w:t xml:space="preserve">247 ．临渊羡鱼，不如退而结网。 —— 《汉书 董仲舒传》  </w:t>
      </w:r>
    </w:p>
    <w:p w14:paraId="6D98DCDE" w14:textId="77777777" w:rsidR="008915DB" w:rsidRPr="008915DB" w:rsidRDefault="008915DB" w:rsidP="008915DB">
      <w:pPr>
        <w:pStyle w:val="1"/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古文名言警句</w:t>
      </w:r>
    </w:p>
    <w:p w14:paraId="1C5E173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以家为家，以乡为乡，以国为国，以天下为天下。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《管子·牧民》</w:t>
      </w:r>
    </w:p>
    <w:p w14:paraId="60ADD92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临患不忘国，忠也。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《左传·昭公元年》</w:t>
      </w:r>
    </w:p>
    <w:p w14:paraId="0871434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长太息以掩涕兮，哀民生之多艰。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屈原《离骚》</w:t>
      </w:r>
    </w:p>
    <w:p w14:paraId="7C2FC46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苟利国家，不求富贵。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《礼记·儒行》</w:t>
      </w:r>
    </w:p>
    <w:p w14:paraId="4F8E7EA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捐躯赴国难，视死忽如归。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曹植《白马篇》</w:t>
      </w:r>
    </w:p>
    <w:p w14:paraId="289EBC5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烈士之爱国也如家。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葛洪《抱朴子·外篇·广譬》烈士：有抱负．有作为的人。</w:t>
      </w:r>
    </w:p>
    <w:p w14:paraId="6CAC3B5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先天下之忧而忧，后天下之乐而乐。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范仲淹《岳阳楼记》</w:t>
      </w:r>
    </w:p>
    <w:p w14:paraId="266E058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位卑未敢忘忧国。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－陆游《病起书怀》</w:t>
      </w:r>
    </w:p>
    <w:p w14:paraId="65D6BC1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王师北定中原日，家祭无忘告乃翁。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陆游《示儿》</w:t>
      </w:r>
    </w:p>
    <w:p w14:paraId="79F9E8E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人生自古谁无死，留取丹心照汗青。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文天祥《过零丁洋》</w:t>
      </w:r>
    </w:p>
    <w:p w14:paraId="036A165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天下兴亡，匹夫有责。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麦孟华《论中国之存亡决定于今日》</w:t>
      </w:r>
    </w:p>
    <w:p w14:paraId="17E777F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朝闻道，夕死可矣。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《论语·里仁》</w:t>
      </w:r>
    </w:p>
    <w:p w14:paraId="25F15A2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士志于道，而耻恶衣恶食者，未足与议也。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《论语》</w:t>
      </w:r>
    </w:p>
    <w:p w14:paraId="371D535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士不可以不弘毅，任重而道远。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7B12955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志不强者智不达。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《墨子·修身》</w:t>
      </w:r>
    </w:p>
    <w:p w14:paraId="12F7B33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燕雀安知鸿鹄之志哉</w:t>
      </w:r>
      <w:r w:rsidRPr="008915DB">
        <w:rPr>
          <w:rFonts w:ascii="微软雅黑" w:eastAsia="微软雅黑" w:hAnsi="微软雅黑"/>
          <w:sz w:val="24"/>
          <w:szCs w:val="28"/>
        </w:rPr>
        <w:t xml:space="preserve"> !—— 《史记·陈涉世家》</w:t>
      </w:r>
    </w:p>
    <w:p w14:paraId="43A3675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志当存高远。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诸葛亮《诫外生书》</w:t>
      </w:r>
    </w:p>
    <w:p w14:paraId="6EC0B2C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非淡泊无以明志，非宁静无以致远。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诸葛亮《诫子书》</w:t>
      </w:r>
    </w:p>
    <w:p w14:paraId="71972FE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有志者事竟成。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《后汉书·耿弇列传》</w:t>
      </w:r>
    </w:p>
    <w:p w14:paraId="50162A0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古之立大事者，不惟有超世之才，亦必有坚忍不拔之志。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苏轼《晁错论》</w:t>
      </w:r>
    </w:p>
    <w:p w14:paraId="7D58334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有志不在年高，无志空长百岁。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石成金《传家宝》</w:t>
      </w:r>
    </w:p>
    <w:p w14:paraId="3BB3FC9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三军可夺帅也，匹夫不可夺志也。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02EEFA5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岁寒，然后知松柏之后凋也。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250787C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志士仁人，无求生以害仁，有杀身以成仁。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《论语》</w:t>
      </w:r>
    </w:p>
    <w:p w14:paraId="2CF05D1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不降其志，不辱其身。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1C2F577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穷则独善其身，达则兼善天下。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《孟子·尽心上》</w:t>
      </w:r>
    </w:p>
    <w:p w14:paraId="5F3BB84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人固有一死，或重于泰山，或轻于鸿毛。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司马迁《报任安书》</w:t>
      </w:r>
    </w:p>
    <w:p w14:paraId="1119C7F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宁可玉碎，不能瓦全。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《北齐书·元景安列传》</w:t>
      </w:r>
    </w:p>
    <w:p w14:paraId="2519742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疾风知劲草，板荡识诚臣。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李世民《赐萧瑀》</w:t>
      </w:r>
    </w:p>
    <w:p w14:paraId="5C8A983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出淤泥而不染，濯清涟而不妖。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周敦颐《爱莲说》</w:t>
      </w:r>
    </w:p>
    <w:p w14:paraId="4BFE8D2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时穷节乃见，一一垂丹青。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文天祥《正气歌》</w:t>
      </w:r>
    </w:p>
    <w:p w14:paraId="7F7B330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名节重泰山，利欲轻鸿毛。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于谦《无题》</w:t>
      </w:r>
    </w:p>
    <w:p w14:paraId="3462073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粉身碎骨浑不怕，留得清白在人间。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于谦《石灰吟》</w:t>
      </w:r>
    </w:p>
    <w:p w14:paraId="2FBB70C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咬定青山不放松，立根原在破岩中。</w:t>
      </w:r>
    </w:p>
    <w:p w14:paraId="44E1FA5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千磨万击还坚劲，任尔东南西北风。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郑燮（ xi è）《题画·竹石》</w:t>
      </w:r>
    </w:p>
    <w:p w14:paraId="2C4E1EC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天行健，君子以自强不息。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《周易》</w:t>
      </w:r>
    </w:p>
    <w:p w14:paraId="4C00324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胜人者有力，自胜者强。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3E94BFA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不怨天，不尤人。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6B8953E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天将降大任于斯人也，必先苦其心志，劳其筋骨，饿其体肤，空乏其身，行拂乱其所为。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《孟子·告子下》</w:t>
      </w:r>
    </w:p>
    <w:p w14:paraId="0E65279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生于忧患而死于安乐。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《孟子·告子下》</w:t>
      </w:r>
    </w:p>
    <w:p w14:paraId="59AC1E1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路漫漫其修远兮，吾将上下而求索。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屈原《离骚》</w:t>
      </w:r>
    </w:p>
    <w:p w14:paraId="3B0A996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以修身自强，则名配尧禹。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《荀子·修身》</w:t>
      </w:r>
    </w:p>
    <w:p w14:paraId="20AC61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能胜强敌者，先自胜者也。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《商君书·画策》</w:t>
      </w:r>
    </w:p>
    <w:p w14:paraId="1026791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老骥伏枥，志在千里；烈士暮年，壮心不已。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曹操《龟虽寿》</w:t>
      </w:r>
    </w:p>
    <w:p w14:paraId="2EFF792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莫道桑榆晚，为霞尚满天。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刘禹锡《酬乐天咏老见示》</w:t>
      </w:r>
    </w:p>
    <w:p w14:paraId="19D7062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眼前多少难甘事，自古男儿当自强。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李咸用《送人》</w:t>
      </w:r>
    </w:p>
    <w:p w14:paraId="69133F0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生当作人杰，死亦为鬼雄。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李清照《乌江》</w:t>
      </w:r>
    </w:p>
    <w:p w14:paraId="2267143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百尺竿头，更进一步。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朱熹《答巩仲至》</w:t>
      </w:r>
    </w:p>
    <w:p w14:paraId="677E6B4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修辞立其诚。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《周易·乾·文言》言语应该建立在诚信的基础上。</w:t>
      </w:r>
    </w:p>
    <w:p w14:paraId="77E7381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轻诺必寡信。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   轻易向别人承诺的人一定很少讲信用。</w:t>
      </w:r>
    </w:p>
    <w:p w14:paraId="7C5FE9B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吾日三省吾身：为人谋而不忠乎？与朋友交而不信乎？传不习乎？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06966BE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与朋友交，言而有信。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53B61C9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人而无信，不知其可也。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《论语·为政》可：可以立身处世。</w:t>
      </w:r>
    </w:p>
    <w:p w14:paraId="0C74868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民无信不立。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《论语·颜渊》</w:t>
      </w:r>
    </w:p>
    <w:p w14:paraId="6D58EA0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言必信，行必果。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《论语·子路》果：果断</w:t>
      </w:r>
    </w:p>
    <w:p w14:paraId="0717600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记己有耻。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《论语·子路》用羞耻之心来约束自己的行为。</w:t>
      </w:r>
    </w:p>
    <w:p w14:paraId="26CC5AB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无羞恶之心，非人也。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《孟子·公孙丑上》</w:t>
      </w:r>
    </w:p>
    <w:p w14:paraId="08C1EF3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人必自侮，然后人侮之。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《孟子·离娄上》人一定是先有自取其辱的行为，别人才会侮辱他。</w:t>
      </w:r>
    </w:p>
    <w:p w14:paraId="1302A95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人不可以无耻，无耻之耻，无耻矣。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《孟子·尽心上》：不知羞耻的那种羞耻，才真的是不知羞耻啊！</w:t>
      </w:r>
    </w:p>
    <w:p w14:paraId="6826FCF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知耻近乎勇。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《礼记·中庸》</w:t>
      </w:r>
    </w:p>
    <w:p w14:paraId="3AC4715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人必其自爱也，而后人爱诸；人必其自敬也，而后人敬诸。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杨雄《法言·君子》</w:t>
      </w:r>
    </w:p>
    <w:p w14:paraId="1D3C107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人有耻，则能有所不为。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朱熹《朱子语类》</w:t>
      </w:r>
    </w:p>
    <w:p w14:paraId="245139A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五刑不如一耻。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吕坤《呻吟语·治道》</w:t>
      </w:r>
    </w:p>
    <w:p w14:paraId="5B1D253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士皆知有耻，则国家永无耻矣。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龚自珍《明良论二》</w:t>
      </w:r>
    </w:p>
    <w:p w14:paraId="08288FC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见善则迁（学习），有过则改。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《周易·益·象》</w:t>
      </w:r>
    </w:p>
    <w:p w14:paraId="171FDFD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改过不吝。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《尚书·仲虺（ </w:t>
      </w:r>
      <w:proofErr w:type="spellStart"/>
      <w:r w:rsidRPr="008915DB">
        <w:rPr>
          <w:rFonts w:ascii="微软雅黑" w:eastAsia="微软雅黑" w:hAnsi="微软雅黑"/>
          <w:sz w:val="24"/>
          <w:szCs w:val="28"/>
        </w:rPr>
        <w:t>hu</w:t>
      </w:r>
      <w:proofErr w:type="spellEnd"/>
      <w:r w:rsidRPr="008915DB">
        <w:rPr>
          <w:rFonts w:ascii="微软雅黑" w:eastAsia="微软雅黑" w:hAnsi="微软雅黑"/>
          <w:sz w:val="24"/>
          <w:szCs w:val="28"/>
        </w:rPr>
        <w:t xml:space="preserve"> ǐ）之诰》</w:t>
      </w:r>
    </w:p>
    <w:p w14:paraId="3CDB173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与人不求备，检身若不及。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《尚书·伊训》</w:t>
      </w:r>
    </w:p>
    <w:p w14:paraId="3C1595B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人孰无过？过而能改，善莫大焉。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《左传·》</w:t>
      </w:r>
    </w:p>
    <w:p w14:paraId="231D119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过而不改，是谓过矣。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《论语·卫灵公》：有了错误而不改正，这便真叫错误了。</w:t>
      </w:r>
    </w:p>
    <w:p w14:paraId="2D391A6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以铜为镜，可以正衣冠；以古为镜，可以知兴替；以人为镜，可以明得失。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《旧唐书·魏征列传》</w:t>
      </w:r>
    </w:p>
    <w:p w14:paraId="02B7035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言者无罪，闻者足戒。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白居易《与元九书》</w:t>
      </w:r>
    </w:p>
    <w:p w14:paraId="4207E83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过而不能知，是不智也；知而不能改，是不勇也。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李覯《易论第九》</w:t>
      </w:r>
    </w:p>
    <w:p w14:paraId="4465388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闻过则喜，知过不讳，改过不惮。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陆九渊《与傅全美</w:t>
      </w:r>
    </w:p>
    <w:p w14:paraId="7A35EDF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有则改之，无则加勉。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朱熹《四书 &lt; 论语集注 &gt; 》</w:t>
      </w:r>
    </w:p>
    <w:p w14:paraId="01F686D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不贵于无过，而贵于能改过。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王守仁《改过》</w:t>
      </w:r>
    </w:p>
    <w:p w14:paraId="69A031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秦恶闻其过而亡，汉好谋能听而兴。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薛瑄《读书录》</w:t>
      </w:r>
    </w:p>
    <w:p w14:paraId="4199348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忠言逆耳利于行，良药苦口利于病。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《增广贤文》</w:t>
      </w:r>
    </w:p>
    <w:p w14:paraId="2D81152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惟仁者能好人，能恶人。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《论语·里仁》只有仁者才知道怎么爱人，怎么恨人。 87 ．仁者寿。 —— 《论语·雍也》</w:t>
      </w:r>
    </w:p>
    <w:p w14:paraId="4C14770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仁者无敌。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《孟子·梁惠王上》</w:t>
      </w:r>
    </w:p>
    <w:p w14:paraId="4826C11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己所不欲，勿施于人。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《论语·颜渊》</w:t>
      </w:r>
    </w:p>
    <w:p w14:paraId="11CAC47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宽则得众。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《论语·阳货》</w:t>
      </w:r>
    </w:p>
    <w:p w14:paraId="2ADF975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老吾老，以及人之老；幼吾幼，以及人之幼。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《孟子·梁惠王上》</w:t>
      </w:r>
    </w:p>
    <w:p w14:paraId="5EBCDDF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君子莫大乎与人为善。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《孟子·公孙丑上》君子最高得德行就是同别人一道行善。</w:t>
      </w:r>
    </w:p>
    <w:p w14:paraId="0E9BF08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爱人者，人恒爱之；敬人者，人恒敬之。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《孟子·离娄下》</w:t>
      </w:r>
    </w:p>
    <w:p w14:paraId="0F67FDF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与人善言，暖于布帛；伤人以言，深于矛戟。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《荀子·荣辱》</w:t>
      </w:r>
    </w:p>
    <w:p w14:paraId="2386645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不蔽人之善，不言人之恶。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《战国策·魏策》</w:t>
      </w:r>
    </w:p>
    <w:p w14:paraId="75C42A4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爱之不以道，适所以害之也。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《资治通鉴》爱他的方式如果不正确，恰恰是害了他。</w:t>
      </w:r>
    </w:p>
    <w:p w14:paraId="0195F8D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以爱己之心爱人，则尽仁。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张载《正蒙·中正》．</w:t>
      </w:r>
    </w:p>
    <w:p w14:paraId="717872C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二人同心，其利断金。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《周易·系辞上》</w:t>
      </w:r>
    </w:p>
    <w:p w14:paraId="34D7FCE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亲仁善邻，国之宝也。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《左传·隐公六年》</w:t>
      </w:r>
    </w:p>
    <w:p w14:paraId="5D0D3F2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礼之用，和为贵。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603C4E7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君子和而不同，小人同而不和。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《论语·子路》君子与人和谐相处，却有自己的主见；小人容易苟同别人，却不能与人和平共处。</w:t>
      </w:r>
    </w:p>
    <w:p w14:paraId="049C591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君子和而不流。（流：盲从）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《礼记·中庸》</w:t>
      </w:r>
    </w:p>
    <w:p w14:paraId="7D12CA5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乐民之乐者，民亦乐其乐；忧民之忧者，民亦忧其忧。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《孟子·梁惠王下》 105 ．天时不如地利，地利不如人和。 —— 《孟子·公孙丑下》</w:t>
      </w:r>
    </w:p>
    <w:p w14:paraId="54E8E5D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千人同心，则得千人力；万人异心，则无一人之用。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《淮南子·兵略训》</w:t>
      </w:r>
    </w:p>
    <w:p w14:paraId="05C61D2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单者易折，众则难摧。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崔鸿《三十国春秋·西秦录》</w:t>
      </w:r>
    </w:p>
    <w:p w14:paraId="1C5A50C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和以处众，宽以接下，恕以待人，君子人也。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林逋《省心录》</w:t>
      </w:r>
    </w:p>
    <w:p w14:paraId="4FD94DF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有朋自远方来，不亦乐乎？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5E91B42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君子成人之美，不成人之恶。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《论语·颜渊》</w:t>
      </w:r>
    </w:p>
    <w:p w14:paraId="16B8524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君子之交淡若水，小人之交甘若醴。君子淡以亲，小人甘以绝。（纯洁的友谊不带任何功利色彩，就像水一样清澈透明。）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《庄子·山木》</w:t>
      </w:r>
    </w:p>
    <w:p w14:paraId="3839EE3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哀哀父母，生我劬劳。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《诗经·小雅·蓼莪》</w:t>
      </w:r>
    </w:p>
    <w:p w14:paraId="2173E40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事父母，能竭其力。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75FFE80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父慈而教。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《左传·》</w:t>
      </w:r>
    </w:p>
    <w:p w14:paraId="7574A48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爱亲者，不敢恶于人；敬亲者，不敢慢于人。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《孝经·天子》</w:t>
      </w:r>
    </w:p>
    <w:p w14:paraId="16D8255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孝在于质实，不在于饰貌。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桓宽《盐铁论·孝养》</w:t>
      </w:r>
    </w:p>
    <w:p w14:paraId="7D1C1AF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谁言寸草心，报得三春晖。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孟郊《游子吟》</w:t>
      </w:r>
    </w:p>
    <w:p w14:paraId="3A42883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夫妇和而后家道成。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《幼学琼林·夫妇》</w:t>
      </w:r>
    </w:p>
    <w:p w14:paraId="256F5E0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兄弟敦和睦，朋友笃诚信。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陈子昂《座右铭》</w:t>
      </w:r>
    </w:p>
    <w:p w14:paraId="3C75E13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父不慈则子不孝。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颜之推《颜氏家训·治家》</w:t>
      </w:r>
    </w:p>
    <w:p w14:paraId="114D01A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家必自毁，而后人毁之。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《孟子·离娄上》</w:t>
      </w:r>
    </w:p>
    <w:p w14:paraId="5245FA6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贫贱之交不可忘。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《后汉书·宋弘列传》</w:t>
      </w:r>
    </w:p>
    <w:p w14:paraId="61A40FD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多行不义必自毙。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《左传·隐公元年》</w:t>
      </w:r>
    </w:p>
    <w:p w14:paraId="6E01984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义以生利，利以丰民。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《国语·晋语》</w:t>
      </w:r>
    </w:p>
    <w:p w14:paraId="4E3CCE5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见利思义。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0DC3B52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生亦我所欲也，义亦我所欲也；二者不可得兼，舍生而取义者也。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《孟子·告子上》</w:t>
      </w:r>
    </w:p>
    <w:p w14:paraId="28091D5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先义而后利者荣，先利而后义者辱。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《荀子·荣辱》</w:t>
      </w:r>
    </w:p>
    <w:p w14:paraId="00B8593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临难毋苟免。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《礼记·曲礼上》：在灾难与危险面前，不要苟且偷生而失去做人的气节。</w:t>
      </w:r>
    </w:p>
    <w:p w14:paraId="3B438A6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义之法在正我，不在正人。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董仲舒《春秋繁露·仁义法》</w:t>
      </w:r>
    </w:p>
    <w:p w14:paraId="2921F2E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义者，心之养也；利者，体之养也。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董仲舒《春秋繁露·身之养重于义》</w:t>
      </w:r>
    </w:p>
    <w:p w14:paraId="166F760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君子义以为质，得义则重，失义则轻，由义为荣，背义为辱。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陆九渊《与郭邦逸》</w:t>
      </w:r>
    </w:p>
    <w:p w14:paraId="4D0FF80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见义不为，无勇也。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《论语·为政》</w:t>
      </w:r>
    </w:p>
    <w:p w14:paraId="78AA3C2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仁者必有勇，勇者不必有仁。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35D3167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仁者不忧，知者不惑，勇者不惧。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7E127D5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义之所在，不倾于权，不顾其利。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《荀子·荣辱》</w:t>
      </w:r>
    </w:p>
    <w:p w14:paraId="266075B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知而好问者圣，勇而好问者胜。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《文字·自然》</w:t>
      </w:r>
    </w:p>
    <w:p w14:paraId="5D8FA23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不入虎穴，不得虎子。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《后汉书·班超列传》</w:t>
      </w:r>
    </w:p>
    <w:p w14:paraId="6A4E606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小勇，血气所为；大勇，义理所发。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 朱熹《四书 &lt; 孟子集注 &gt; 》</w:t>
      </w:r>
    </w:p>
    <w:p w14:paraId="5BD471F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初生之犊不惧虎。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罗贯中《三国演义》</w:t>
      </w:r>
    </w:p>
    <w:p w14:paraId="002596F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学而时习之，不亦说乎？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3D1DEB2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学而不思则罔，思而不学则殆。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《论语·为政》</w:t>
      </w:r>
    </w:p>
    <w:p w14:paraId="3FD249E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学而不厌，诲人不倦。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《论语·述而》</w:t>
      </w:r>
    </w:p>
    <w:p w14:paraId="016AD16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敏而好学，不耻下问。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《论语·公冶长》</w:t>
      </w:r>
    </w:p>
    <w:p w14:paraId="79F0411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笃信好学，守死善道。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《论语·泰伯》</w:t>
      </w:r>
    </w:p>
    <w:p w14:paraId="10FF20E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吾尝终日不食，终夜不寝，以思，无益，不如学也。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《论语·卫灵公》</w:t>
      </w:r>
    </w:p>
    <w:p w14:paraId="269DE67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博学而笃志，切问而近思。</w:t>
      </w:r>
    </w:p>
    <w:p w14:paraId="129ED43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博学而详说之，将以反说约也。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《孟子·离娄下》</w:t>
      </w:r>
    </w:p>
    <w:p w14:paraId="7241422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尽信《书》，则不如无《书》。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《孟子·尽心下》</w:t>
      </w:r>
    </w:p>
    <w:p w14:paraId="4C931CF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学至乎没而后止。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《荀子·劝学》：学习到生命的最后一刻才算中止。</w:t>
      </w:r>
    </w:p>
    <w:p w14:paraId="42CB316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玉不琢，不成器；人不学，不知道。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《礼记·学记》</w:t>
      </w:r>
    </w:p>
    <w:p w14:paraId="083432E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博学之，审问之，慎思之，明辨之，笃行之。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《礼记·中庸》</w:t>
      </w:r>
    </w:p>
    <w:p w14:paraId="5591E85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三人行，必有我师焉，择其善者而从之，其不善者而改之。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《论语·述而》</w:t>
      </w:r>
    </w:p>
    <w:p w14:paraId="598B275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见贤思齐焉，见不贤而内自省也。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《论语·里仁》</w:t>
      </w:r>
    </w:p>
    <w:p w14:paraId="4A706D3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善学者，假人之长以补其短。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《吕氏春秋·用众》</w:t>
      </w:r>
    </w:p>
    <w:p w14:paraId="561A136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读书破万卷，下笔如有神。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杜甫《奉赠韦左丞丈二十二韵》</w:t>
      </w:r>
    </w:p>
    <w:p w14:paraId="4166E9A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行成于思，毁于随。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韩愈《进学解》：</w:t>
      </w:r>
    </w:p>
    <w:p w14:paraId="241F5F7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学贵得师，亦贵得友。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唐甄《潜书·讲学》</w:t>
      </w:r>
    </w:p>
    <w:p w14:paraId="629E85B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少壮不努力，老大徒伤悲。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汉乐府古辞《长歌行》</w:t>
      </w:r>
    </w:p>
    <w:p w14:paraId="767B9DE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盛年不重来，一日难再晨。及时当勉励，岁月不待人。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陶渊明《杂诗八首》</w:t>
      </w:r>
    </w:p>
    <w:p w14:paraId="7F64C4F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莫等闲，白了少年头，空悲切。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岳飞《满江红·写怀》</w:t>
      </w:r>
    </w:p>
    <w:p w14:paraId="57E5E85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少年易老学难成，一寸光阴不可轻。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朱熹《劝学》</w:t>
      </w:r>
    </w:p>
    <w:p w14:paraId="2A0E2D2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明日复明日，明日何其多！我生待明日，万事成蹉跎。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文嘉《明日歌》</w:t>
      </w:r>
    </w:p>
    <w:p w14:paraId="7CE67D0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知人者智，自知者明。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3156F27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知足不辱，知止不殆。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《老子》：知道满足就不会受到屈辱，知道适可而止就不会有危险。</w:t>
      </w:r>
    </w:p>
    <w:p w14:paraId="6FA0D4B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祸兮福之所倚，福兮祸之所伏。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080D324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合抱之木，生于毫末；九层之台，起于累土；千里之行，始于足下。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7D4E471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圣人择可言而后言，择可行而后行。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《管子》</w:t>
      </w:r>
    </w:p>
    <w:p w14:paraId="3F0B6A1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欲速则不达，见小利则大事不成。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《论语·子路》如果贪求小利，就不能成就大事。（后句）</w:t>
      </w:r>
    </w:p>
    <w:p w14:paraId="33F2020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人无远虑，必有近忧。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《论语·卫灵公》</w:t>
      </w:r>
    </w:p>
    <w:p w14:paraId="66454C5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不积跬步，无以至千里；不积小流，无以成江海。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《荀子·劝学》</w:t>
      </w:r>
    </w:p>
    <w:p w14:paraId="0B8E987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千丈之堤，以蝼蚁之穴溃。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《韩非子·喻老》</w:t>
      </w:r>
    </w:p>
    <w:p w14:paraId="787C1EE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亡羊而补牢，未为迟也。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《战国策·楚策》</w:t>
      </w:r>
    </w:p>
    <w:p w14:paraId="4CB9EED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差若毫厘，谬以千里。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《礼记·经解》</w:t>
      </w:r>
    </w:p>
    <w:p w14:paraId="140D6CA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凡事预则立，不预则废。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《礼记·中庸》</w:t>
      </w:r>
    </w:p>
    <w:p w14:paraId="620D15E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惟有道者能备患于未形也。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《管子·牧民》：只有有远见的人才能够在祸患没有形成的时候就预防它。</w:t>
      </w:r>
    </w:p>
    <w:p w14:paraId="2B0D5E3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居安思危，思则有备，有备无患。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《左传》</w:t>
      </w:r>
    </w:p>
    <w:p w14:paraId="3AE31E2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前事之不忘，后事之师。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《战国策·赵策》</w:t>
      </w:r>
    </w:p>
    <w:p w14:paraId="3609437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前车覆，后车诫。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《汉书·贾谊传》</w:t>
      </w:r>
    </w:p>
    <w:p w14:paraId="1C6D2E8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傲不可长，欲不可纵，志不可满，乐不可极。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《礼记·曲礼上》：骄傲不可滋长，欲望不可以放纵，不能让自己志得意满，不应该使自己乐到极端。</w:t>
      </w:r>
    </w:p>
    <w:p w14:paraId="239DC64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善不可谓小而无益，不善不可谓小而无伤。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贾谊《新书·审微》</w:t>
      </w:r>
    </w:p>
    <w:p w14:paraId="76CC939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运筹策帷帐之中，决胜于千里之外。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《史记·高祖本纪》</w:t>
      </w:r>
    </w:p>
    <w:p w14:paraId="2146129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勿以恶小而为之，勿以善小而不为。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《三国志·蜀书·先住传》</w:t>
      </w:r>
    </w:p>
    <w:p w14:paraId="184420D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乐不可极，极乐成哀；欲不可纵，纵欲成灾。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吴兢《贞观政要·刑法》</w:t>
      </w:r>
    </w:p>
    <w:p w14:paraId="08ADC1B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夫祸患常积于忽微，而智勇多困于所溺。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《新五代史·伶官传序》</w:t>
      </w:r>
    </w:p>
    <w:p w14:paraId="0CED2D8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终日乾乾，与时偕行。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《周易·乾·文言》：一天到晚谨慎做事，自强不息，和日月一起运转，永不停止。</w:t>
      </w:r>
    </w:p>
    <w:p w14:paraId="01F82F5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日新之谓盛德。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《周易·系辞上》：每天都有新的变化才是大德。</w:t>
      </w:r>
    </w:p>
    <w:p w14:paraId="293C14C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穷则变，变则通，通则久。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《周易·系辞下》</w:t>
      </w:r>
    </w:p>
    <w:p w14:paraId="00F54A9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苟日新，日日新，又日新。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《礼记·大学》：如果能每天除旧更新，就要天天除旧更新，不间断地更新又更新。</w:t>
      </w:r>
    </w:p>
    <w:p w14:paraId="5D3C6EB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天变不足畏，祖宗不足法，人言不足恤。（担心）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《宋史·王安石列传》</w:t>
      </w:r>
    </w:p>
    <w:p w14:paraId="726FF16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欲穷千里目，更上一层楼。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王之涣《登鸛鹊楼》</w:t>
      </w:r>
    </w:p>
    <w:p w14:paraId="4B8C744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沉舟侧畔千帆过，病树前头万木春。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刘禹锡《酬乐天扬州初逢席上见赠》</w:t>
      </w:r>
    </w:p>
    <w:p w14:paraId="66549CE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君子以俭德辟难。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《周易·否》</w:t>
      </w:r>
    </w:p>
    <w:p w14:paraId="5713579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克勤于邦，克俭于家。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《尚书·大禹谟》</w:t>
      </w:r>
    </w:p>
    <w:p w14:paraId="1C139B9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俭，德之共也；侈，恶之大也。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《左传·庄公二十四年》</w:t>
      </w:r>
    </w:p>
    <w:p w14:paraId="3743B22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民生在勤，勤则不匮。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《左传·宣公十二年》</w:t>
      </w:r>
    </w:p>
    <w:p w14:paraId="3B15C5D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俭节则昌，淫佚则亡。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《墨子·辞过》</w:t>
      </w:r>
    </w:p>
    <w:p w14:paraId="4D540D9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锄禾日当午，汗滴禾下土。谁知盘中餐，粒粒皆辛苦。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李绅《悯农》网</w:t>
      </w:r>
    </w:p>
    <w:p w14:paraId="2C99578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历览前贤国与家，成由勤俭破由奢。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李商隐《咏史》</w:t>
      </w:r>
    </w:p>
    <w:p w14:paraId="11C0C14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忧劳可以兴国，逸豫可以亡身。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《新五代史·伶官传序》</w:t>
      </w:r>
    </w:p>
    <w:p w14:paraId="2AC44AD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由俭入奢易，由奢入俭难。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司马光《训俭示康》</w:t>
      </w:r>
    </w:p>
    <w:p w14:paraId="4778DA5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取之有度，用之有节，则常足。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《资治通鉴》</w:t>
      </w:r>
    </w:p>
    <w:p w14:paraId="025D6EE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惟俭可以助廉，惟恕可以成德。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《宋史·范纯仁列传》</w:t>
      </w:r>
    </w:p>
    <w:p w14:paraId="5574ADA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一粥一饭，当思来处不易；半丝半缕，恒念物力维艰。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朱柏庐《治家格言》</w:t>
      </w:r>
    </w:p>
    <w:p w14:paraId="78376ED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以公灭私，民其允怀。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《尚书·周官》：以公心灭私情，民众才会心悦诚服。</w:t>
      </w:r>
    </w:p>
    <w:p w14:paraId="01A3DFF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其身正，不令而行；其身不正，虽令不从。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</w:t>
      </w:r>
    </w:p>
    <w:p w14:paraId="06D2A5B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公生明，偏生暗。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《荀子·不苟》：公正就政治清明，偏私则政治黑暗。</w:t>
      </w:r>
    </w:p>
    <w:p w14:paraId="5A2C722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大道之行也，天下为公。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《礼记·礼运》：在圣人治理的时代，天下是公有的。</w:t>
      </w:r>
    </w:p>
    <w:p w14:paraId="76239C7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鞠躬尽瘁，死而后已。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诸葛亮《后出师表》</w:t>
      </w:r>
    </w:p>
    <w:p w14:paraId="4F35769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有公心必有公道，有公道必有公制。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傅玄《傅子·通志》</w:t>
      </w:r>
    </w:p>
    <w:p w14:paraId="51143DA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发号施令，在乎必行；赏德罚罪，在乎不滥。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包拯《论星变》</w:t>
      </w:r>
    </w:p>
    <w:p w14:paraId="108EEB1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有功则赏，有罪则刑。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司马光《进修心治国要札子状》</w:t>
      </w:r>
    </w:p>
    <w:p w14:paraId="55DEAC7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惟公则生明，惟廉则生威。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石成金《传家宝·绅瑜》</w:t>
      </w:r>
    </w:p>
    <w:p w14:paraId="5A8C72B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人人好公，则天下太平；人人营私，则天下大乱。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刘鹗《老残游记》</w:t>
      </w:r>
    </w:p>
    <w:p w14:paraId="591A4DA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知之为知之，不知为不知，是知也。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《论语·为政》</w:t>
      </w:r>
    </w:p>
    <w:p w14:paraId="61227BE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君子耻其言而过其行。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《论语·宪问》君子以说的多．做得少为耻。</w:t>
      </w:r>
    </w:p>
    <w:p w14:paraId="02F729A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士虽有学，而行为本焉。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《墨子·修身》：读书人虽然有学问，但是亲身实践才是根本。</w:t>
      </w:r>
    </w:p>
    <w:p w14:paraId="5F05A70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道虽迩，不行不至；事虽小，不为不成。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《荀子·修身》：路程虽近，不走就达不到目的地；事情虽小，不做就成功不了。</w:t>
      </w:r>
    </w:p>
    <w:p w14:paraId="76E4F2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善言古者必有节于今，善言天者必有证于人。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《荀子·性恶》</w:t>
      </w:r>
    </w:p>
    <w:p w14:paraId="4839577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谨于言而慎于行。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《礼记·缁衣》</w:t>
      </w:r>
    </w:p>
    <w:p w14:paraId="5ADC9CF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君子强学而力行。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杨雄《法言·修身》</w:t>
      </w:r>
    </w:p>
    <w:p w14:paraId="5C7F50F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实事求是。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《汉书·河间献王刘德传》</w:t>
      </w:r>
    </w:p>
    <w:p w14:paraId="1B517F9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百闻不如一见。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《汉书·赵冲国传》</w:t>
      </w:r>
    </w:p>
    <w:p w14:paraId="2098099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临渊羡鱼，不如退而结网。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《汉书·董仲舒传》</w:t>
      </w:r>
    </w:p>
    <w:p w14:paraId="03B3A70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名必有实，事必有功。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荀悦《申鉴·俗嫌》</w:t>
      </w:r>
    </w:p>
    <w:p w14:paraId="1E1B05C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操千曲而后晓声，观千剑而后识器。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刘勰《文心雕龙·知音》</w:t>
      </w:r>
    </w:p>
    <w:p w14:paraId="0DB9FF3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古人学问无遗力，少壮工夫老始成。纸上得来终觉浅，绝知此事要躬行。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陆游《冬夜读书示子聿》</w:t>
      </w:r>
    </w:p>
    <w:p w14:paraId="3380728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非我而当者，吾师也；是我而当者，吾友也；谄谀我者，吾贼也。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《荀子·修身》</w:t>
      </w:r>
    </w:p>
    <w:p w14:paraId="61B5F8C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己欲立而立人，己欲达而达人。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《论语·雍也》：自己要站得住脚，也要设法让别人站得住脚；自己要事事行得通，也要设法让别人事事行得通。</w:t>
      </w:r>
    </w:p>
    <w:p w14:paraId="1D151D4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君子贤而能容罢，知而能容愚，博而能容浅，粹而能容杂。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《荀子·非相》</w:t>
      </w:r>
    </w:p>
    <w:p w14:paraId="4E109E0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古文名言警句</w:t>
      </w:r>
    </w:p>
    <w:p w14:paraId="6E8B7B0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以家为家，以乡为乡，以国为国，以天下为天下。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《管子·牧民》</w:t>
      </w:r>
    </w:p>
    <w:p w14:paraId="77FCECB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临患不忘国，忠也。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《左传·昭公元年》</w:t>
      </w:r>
    </w:p>
    <w:p w14:paraId="3D1191C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长太息以掩涕兮，哀民生之多艰。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屈原《离骚》</w:t>
      </w:r>
    </w:p>
    <w:p w14:paraId="661257C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苟利国家，不求富贵。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《礼记·儒行》</w:t>
      </w:r>
    </w:p>
    <w:p w14:paraId="68BE815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捐躯赴国难，视死忽如归。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曹植《白马篇》</w:t>
      </w:r>
    </w:p>
    <w:p w14:paraId="6F7530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烈士之爱国也如家。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葛洪《抱朴子·外篇·广譬》烈士：有抱负．有作为的人。</w:t>
      </w:r>
    </w:p>
    <w:p w14:paraId="7DD3E59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先天下之忧而忧，后天下之乐而乐。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范仲淹《岳阳楼记》</w:t>
      </w:r>
    </w:p>
    <w:p w14:paraId="451C9CF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位卑未敢忘忧国。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－陆游《病起书怀》</w:t>
      </w:r>
    </w:p>
    <w:p w14:paraId="75BE7CF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王师北定中原日，家祭无忘告乃翁。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陆游《示儿》</w:t>
      </w:r>
    </w:p>
    <w:p w14:paraId="27CD8D7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人生自古谁无死，留取丹心照汗青。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文天祥《过零丁洋》</w:t>
      </w:r>
    </w:p>
    <w:p w14:paraId="13B7DD0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天下兴亡，匹夫有责。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麦孟华《论中国之存亡决定于今日》</w:t>
      </w:r>
    </w:p>
    <w:p w14:paraId="0FA7192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朝闻道，夕死可矣。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《论语·里仁》</w:t>
      </w:r>
    </w:p>
    <w:p w14:paraId="187BDAB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士志于道，而耻恶衣恶食者，未足与议也。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《论语》</w:t>
      </w:r>
    </w:p>
    <w:p w14:paraId="6281414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士不可以不弘毅，任重而道远。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13B2AC4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志不强者智不达。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《墨子·修身》</w:t>
      </w:r>
    </w:p>
    <w:p w14:paraId="48888F1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燕雀安知鸿鹄之志哉</w:t>
      </w:r>
      <w:r w:rsidRPr="008915DB">
        <w:rPr>
          <w:rFonts w:ascii="微软雅黑" w:eastAsia="微软雅黑" w:hAnsi="微软雅黑"/>
          <w:sz w:val="24"/>
          <w:szCs w:val="28"/>
        </w:rPr>
        <w:t xml:space="preserve"> !—— 《史记·陈涉世家》</w:t>
      </w:r>
    </w:p>
    <w:p w14:paraId="39E72B8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志当存高远。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诸葛亮《诫外生书》</w:t>
      </w:r>
    </w:p>
    <w:p w14:paraId="747D5AF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非淡泊无以明志，非宁静无以致远。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诸葛亮《诫子书》</w:t>
      </w:r>
    </w:p>
    <w:p w14:paraId="0816B04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有志者事竟成。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《后汉书·耿弇列传》</w:t>
      </w:r>
    </w:p>
    <w:p w14:paraId="6975A72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古之立大事者，不惟有超世之才，亦必有坚忍不拔之志。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苏轼《晁错论》</w:t>
      </w:r>
    </w:p>
    <w:p w14:paraId="619B4E3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有志不在年高，无志空长百岁。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石成金《传家宝》</w:t>
      </w:r>
    </w:p>
    <w:p w14:paraId="1E13E71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三军可夺帅也，匹夫不可夺志也。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7C958B7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岁寒，然后知松柏之后凋也。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1015195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志士仁人，无求生以害仁，有杀身以成仁。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《论语》</w:t>
      </w:r>
    </w:p>
    <w:p w14:paraId="147A243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不降其志，不辱其身。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《论语》</w:t>
      </w:r>
    </w:p>
    <w:p w14:paraId="2CCBB39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穷则独善其身，达则兼善天下。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《孟子·尽心上》</w:t>
      </w:r>
    </w:p>
    <w:p w14:paraId="1DB4588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人固有一死，或重于泰山，或轻于鸿毛。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司马迁《报任安书》</w:t>
      </w:r>
    </w:p>
    <w:p w14:paraId="2AB51C3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宁可玉碎，不能瓦全。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《北齐书·元景安列传》</w:t>
      </w:r>
    </w:p>
    <w:p w14:paraId="0109514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疾风知劲草，板荡识诚臣。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李世民《赐萧瑀》</w:t>
      </w:r>
    </w:p>
    <w:p w14:paraId="5D7F4FE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出淤泥而不染，濯清涟而不妖。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周敦颐《爱莲说》</w:t>
      </w:r>
    </w:p>
    <w:p w14:paraId="7829459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时穷节乃见，一一垂丹青。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文天祥《正气歌》</w:t>
      </w:r>
    </w:p>
    <w:p w14:paraId="625F435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名节重泰山，利欲轻鸿毛。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于谦《无题》</w:t>
      </w:r>
    </w:p>
    <w:p w14:paraId="7BA63A5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粉身碎骨浑不怕，留得清白在人间。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于谦《石灰吟》</w:t>
      </w:r>
    </w:p>
    <w:p w14:paraId="3318F31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咬定青山不放松，立根原在破岩中。</w:t>
      </w:r>
    </w:p>
    <w:p w14:paraId="5F33CC1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千磨万击还坚劲，任尔东南西北风。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郑燮（ xi è）《题画·竹石》</w:t>
      </w:r>
    </w:p>
    <w:p w14:paraId="61299AC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天行健，君子以自强不息。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《周易》</w:t>
      </w:r>
    </w:p>
    <w:p w14:paraId="1423608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胜人者有力，自胜者强。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2C3B7A5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不怨天，不尤人。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00D0CD7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天将降大任于斯人也，必先苦其心志，劳其筋骨，饿其体肤，空乏其身，行拂乱其所为。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《孟子·告子下》</w:t>
      </w:r>
    </w:p>
    <w:p w14:paraId="65665B9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生于忧患而死于安乐。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《孟子·告子下》</w:t>
      </w:r>
    </w:p>
    <w:p w14:paraId="22D48D2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路漫漫其修远兮，吾将上下而求索。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屈原《离骚》</w:t>
      </w:r>
    </w:p>
    <w:p w14:paraId="4F3788D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以修身自强，则名配尧禹。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《荀子·修身》</w:t>
      </w:r>
    </w:p>
    <w:p w14:paraId="2089E6D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能胜强敌者，先自胜者也。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《商君书·画策》</w:t>
      </w:r>
    </w:p>
    <w:p w14:paraId="6568AEA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老骥伏枥，志在千里；烈士暮年，壮心不已。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曹操《龟虽寿》</w:t>
      </w:r>
    </w:p>
    <w:p w14:paraId="7C01F90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莫道桑榆晚，为霞尚满天。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刘禹锡《酬乐天咏老见示》</w:t>
      </w:r>
    </w:p>
    <w:p w14:paraId="72BAE3F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眼前多少难甘事，自古男儿当自强。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李咸用《送人》</w:t>
      </w:r>
    </w:p>
    <w:p w14:paraId="06C79E7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生当作人杰，死亦为鬼雄。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李清照《乌江》</w:t>
      </w:r>
    </w:p>
    <w:p w14:paraId="3318310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百尺竿头，更进一步。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朱熹《答巩仲至》</w:t>
      </w:r>
    </w:p>
    <w:p w14:paraId="421E7B1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修辞立其诚。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《周易·乾·文言》言语应该建立在诚信的基础上。</w:t>
      </w:r>
    </w:p>
    <w:p w14:paraId="26640F9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轻诺必寡信。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   轻易向别人承诺的人一定很少讲信用。</w:t>
      </w:r>
    </w:p>
    <w:p w14:paraId="67B8156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吾日三省吾身：为人谋而不忠乎？与朋友交而不信乎？传不习乎？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1C1B38E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与朋友交，言而有信。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5B62361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人而无信，不知其可也。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《论语·为政》可：可以立身处世。</w:t>
      </w:r>
    </w:p>
    <w:p w14:paraId="61C1806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民无信不立。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《论语·颜渊》</w:t>
      </w:r>
    </w:p>
    <w:p w14:paraId="5767887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言必信，行必果。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《论语·子路》果：果断</w:t>
      </w:r>
    </w:p>
    <w:p w14:paraId="39EA4A8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记己有耻。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《论语·子路》用羞耻之心来约束自己的行为。</w:t>
      </w:r>
    </w:p>
    <w:p w14:paraId="6C39804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无羞恶之心，非人也。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《孟子·公孙丑上》</w:t>
      </w:r>
    </w:p>
    <w:p w14:paraId="74FABA7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人必自侮，然后人侮之。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《孟子·离娄上》人一定是先有自取其辱的行为，别人才会侮辱他。</w:t>
      </w:r>
    </w:p>
    <w:p w14:paraId="51D1757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人不可以无耻，无耻之耻，无耻矣。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《孟子·尽心上》：不知羞耻的那种羞耻，才真的是不知羞耻啊！</w:t>
      </w:r>
    </w:p>
    <w:p w14:paraId="6B948CF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知耻近乎勇。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《礼记·中庸》</w:t>
      </w:r>
    </w:p>
    <w:p w14:paraId="3CF153D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人必其自爱也，而后人爱诸；人必其自敬也，而后人敬诸。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杨雄《法言·君子》</w:t>
      </w:r>
    </w:p>
    <w:p w14:paraId="112A7D9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人有耻，则能有所不为。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朱熹《朱子语类》</w:t>
      </w:r>
    </w:p>
    <w:p w14:paraId="2620772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五刑不如一耻。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吕坤《呻吟语·治道》</w:t>
      </w:r>
    </w:p>
    <w:p w14:paraId="4686D0B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士皆知有耻，则国家永无耻矣。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龚自珍《明良论二》</w:t>
      </w:r>
    </w:p>
    <w:p w14:paraId="3D02621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见善则迁（学习），有过则改。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《周易·益·象》</w:t>
      </w:r>
    </w:p>
    <w:p w14:paraId="1F78C84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改过不吝。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《尚书·仲虺（ </w:t>
      </w:r>
      <w:proofErr w:type="spellStart"/>
      <w:r w:rsidRPr="008915DB">
        <w:rPr>
          <w:rFonts w:ascii="微软雅黑" w:eastAsia="微软雅黑" w:hAnsi="微软雅黑"/>
          <w:sz w:val="24"/>
          <w:szCs w:val="28"/>
        </w:rPr>
        <w:t>hu</w:t>
      </w:r>
      <w:proofErr w:type="spellEnd"/>
      <w:r w:rsidRPr="008915DB">
        <w:rPr>
          <w:rFonts w:ascii="微软雅黑" w:eastAsia="微软雅黑" w:hAnsi="微软雅黑"/>
          <w:sz w:val="24"/>
          <w:szCs w:val="28"/>
        </w:rPr>
        <w:t xml:space="preserve"> ǐ）之诰》</w:t>
      </w:r>
    </w:p>
    <w:p w14:paraId="77A7CB5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与人不求备，检身若不及。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《尚书·伊训》</w:t>
      </w:r>
    </w:p>
    <w:p w14:paraId="7B30C55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人孰无过？过而能改，善莫大焉。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《左传·》</w:t>
      </w:r>
    </w:p>
    <w:p w14:paraId="191044E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过而不改，是谓过矣。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《论语·卫灵公》：有了错误而不改正，这便真叫错误了。</w:t>
      </w:r>
    </w:p>
    <w:p w14:paraId="202FE36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以铜为镜，可以正衣冠；以古为镜，可以知兴替；以人为镜，可以明得失。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《旧唐书·魏征列传》</w:t>
      </w:r>
    </w:p>
    <w:p w14:paraId="6832C01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言者无罪，闻者足戒。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白居易《与元九书》</w:t>
      </w:r>
    </w:p>
    <w:p w14:paraId="7DFF8FC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过而不能知，是不智也；知而不能改，是不勇也。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李覯《易论第九》</w:t>
      </w:r>
    </w:p>
    <w:p w14:paraId="503D028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闻过则喜，知过不讳，改过不惮。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陆九渊《与傅全美</w:t>
      </w:r>
    </w:p>
    <w:p w14:paraId="4F9667C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有则改之，无则加勉。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朱熹《四书 &lt; 论语集注 &gt; 》</w:t>
      </w:r>
    </w:p>
    <w:p w14:paraId="581837B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不贵于无过，而贵于能改过。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王守仁《改过》</w:t>
      </w:r>
    </w:p>
    <w:p w14:paraId="341EACC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秦恶闻其过而亡，汉好谋能听而兴。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薛瑄《读书录》</w:t>
      </w:r>
    </w:p>
    <w:p w14:paraId="17D6BF0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忠言逆耳利于行，良药苦口利于病。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《增广贤文》</w:t>
      </w:r>
    </w:p>
    <w:p w14:paraId="246A877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惟仁者能好人，能恶人。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《论语·里仁》只有仁者才知道怎么爱人，怎么恨人。 87 ．仁者寿。 —— 《论语·雍也》</w:t>
      </w:r>
    </w:p>
    <w:p w14:paraId="25DBD4F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仁者无敌。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《孟子·梁惠王上》</w:t>
      </w:r>
    </w:p>
    <w:p w14:paraId="7D8607C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己所不欲，勿施于人。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《论语·颜渊》</w:t>
      </w:r>
    </w:p>
    <w:p w14:paraId="19E56DC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宽则得众。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《论语·阳货》</w:t>
      </w:r>
    </w:p>
    <w:p w14:paraId="11B066B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老吾老，以及人之老；幼吾幼，以及人之幼。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《孟子·梁惠王上》</w:t>
      </w:r>
    </w:p>
    <w:p w14:paraId="37627AD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君子莫大乎与人为善。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《孟子·公孙丑上》君子最高得德行就是同别人一道行善。</w:t>
      </w:r>
    </w:p>
    <w:p w14:paraId="5810431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爱人者，人恒爱之；敬人者，人恒敬之。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《孟子·离娄下》</w:t>
      </w:r>
    </w:p>
    <w:p w14:paraId="02EA4B7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与人善言，暖于布帛；伤人以言，深于矛戟。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《荀子·荣辱》</w:t>
      </w:r>
    </w:p>
    <w:p w14:paraId="715D7E4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不蔽人之善，不言人之恶。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《战国策·魏策》</w:t>
      </w:r>
    </w:p>
    <w:p w14:paraId="2AC23B2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爱之不以道，适所以害之也。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《资治通鉴》爱他的方式如果不正确，恰恰是害了他。</w:t>
      </w:r>
    </w:p>
    <w:p w14:paraId="7864B53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以爱己之心爱人，则尽仁。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张载《正蒙·中正》．</w:t>
      </w:r>
    </w:p>
    <w:p w14:paraId="4A88DB9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二人同心，其利断金。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《周易·系辞上》</w:t>
      </w:r>
    </w:p>
    <w:p w14:paraId="7F5D1D2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亲仁善邻，国之宝也。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《左传·隐公六年》</w:t>
      </w:r>
    </w:p>
    <w:p w14:paraId="323521B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礼之用，和为贵。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3B5B1F5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君子和而不同，小人同而不和。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《论语·子路》君子与人和谐相处，却有自己的主见；小人容易苟同别人，却不能与人和平共处。</w:t>
      </w:r>
    </w:p>
    <w:p w14:paraId="31CEB08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君子和而不流。（流：盲从）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《礼记·中庸》</w:t>
      </w:r>
    </w:p>
    <w:p w14:paraId="615766B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乐民之乐者，民亦乐其乐；忧民之忧者，民亦忧其忧。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《孟子·梁惠王下》 105 ．天时不如地利，地利不如人和。 —— 《孟子·公孙丑下》</w:t>
      </w:r>
    </w:p>
    <w:p w14:paraId="710D3AD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千人同心，则得千人力；万人异心，则无一人之用。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《淮南子·兵略训》</w:t>
      </w:r>
    </w:p>
    <w:p w14:paraId="2398718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单者易折，众则难摧。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崔鸿《三十国春秋·西秦录》</w:t>
      </w:r>
    </w:p>
    <w:p w14:paraId="2A480CE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和以处众，宽以接下，恕以待人，君子人也。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林逋《省心录》</w:t>
      </w:r>
    </w:p>
    <w:p w14:paraId="2923D0F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有朋自远方来，不亦乐乎？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5E152FE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君子成人之美，不成人之恶。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《论语·颜渊》</w:t>
      </w:r>
    </w:p>
    <w:p w14:paraId="6DDCBC3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君子之交淡若水，小人之交甘若醴。君子淡以亲，小人甘以绝。（纯洁的友谊不带任何功利色彩，就像水一样清澈透明。）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《庄子·山木》</w:t>
      </w:r>
    </w:p>
    <w:p w14:paraId="482E56E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哀哀父母，生我劬劳。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《诗经·小雅·蓼莪》</w:t>
      </w:r>
    </w:p>
    <w:p w14:paraId="34C81D8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事父母，能竭其力。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7C20ABE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父慈而教。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《左传·》</w:t>
      </w:r>
    </w:p>
    <w:p w14:paraId="0C70FA5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爱亲者，不敢恶于人；敬亲者，不敢慢于人。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《孝经·天子》</w:t>
      </w:r>
    </w:p>
    <w:p w14:paraId="6541BC7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孝在于质实，不在于饰貌。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桓宽《盐铁论·孝养》</w:t>
      </w:r>
    </w:p>
    <w:p w14:paraId="25E7222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谁言寸草心，报得三春晖。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孟郊《游子吟》</w:t>
      </w:r>
    </w:p>
    <w:p w14:paraId="2F16099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夫妇和而后家道成。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《幼学琼林·夫妇》</w:t>
      </w:r>
    </w:p>
    <w:p w14:paraId="7B7B7E8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兄弟敦和睦，朋友笃诚信。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陈子昂《座右铭》</w:t>
      </w:r>
    </w:p>
    <w:p w14:paraId="4BB237F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父不慈则子不孝。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颜之推《颜氏家训·治家》</w:t>
      </w:r>
    </w:p>
    <w:p w14:paraId="0F19013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家必自毁，而后人毁之。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《孟子·离娄上》</w:t>
      </w:r>
    </w:p>
    <w:p w14:paraId="4D50DE6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贫贱之交不可忘。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《后汉书·宋弘列传》</w:t>
      </w:r>
    </w:p>
    <w:p w14:paraId="327097B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多行不义必自毙。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《左传·隐公元年》</w:t>
      </w:r>
    </w:p>
    <w:p w14:paraId="247A1FB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义以生利，利以丰民。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《国语·晋语》</w:t>
      </w:r>
    </w:p>
    <w:p w14:paraId="7C1F016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见利思义。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4C858B0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生亦我所欲也，义亦我所欲也；二者不可得兼，舍生而取义者也。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《孟子·告子上》</w:t>
      </w:r>
    </w:p>
    <w:p w14:paraId="3A34929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先义而后利者荣，先利而后义者辱。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《荀子·荣辱》</w:t>
      </w:r>
    </w:p>
    <w:p w14:paraId="0DE8AA6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临难毋苟免。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《礼记·曲礼上》：在灾难与危险面前，不要苟且偷生而失去做人的气节。</w:t>
      </w:r>
    </w:p>
    <w:p w14:paraId="31DD514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义之法在正我，不在正人。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董仲舒《春秋繁露·仁义法》</w:t>
      </w:r>
    </w:p>
    <w:p w14:paraId="128435A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义者，心之养也；利者，体之养也。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董仲舒《春秋繁露·身之养重于义》</w:t>
      </w:r>
    </w:p>
    <w:p w14:paraId="750A791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君子义以为质，得义则重，失义则轻，由义为荣，背义为辱。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陆九渊《与郭邦逸》</w:t>
      </w:r>
    </w:p>
    <w:p w14:paraId="2DD36CA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见义不为，无勇也。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《论语·为政》</w:t>
      </w:r>
    </w:p>
    <w:p w14:paraId="22FAFBE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仁者必有勇，勇者不必有仁。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119DEB1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仁者不忧，知者不惑，勇者不惧。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</w:t>
      </w:r>
    </w:p>
    <w:p w14:paraId="724F961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义之所在，不倾于权，不顾其利。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《荀子·荣辱》</w:t>
      </w:r>
    </w:p>
    <w:p w14:paraId="723E8D1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知而好问者圣，勇而好问者胜。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《文字·自然》</w:t>
      </w:r>
    </w:p>
    <w:p w14:paraId="64B7417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不入虎穴，不得虎子。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《后汉书·班超列传》</w:t>
      </w:r>
    </w:p>
    <w:p w14:paraId="655715D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小勇，血气所为；大勇，义理所发。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 朱熹《四书 &lt; 孟子集注 &gt; 》</w:t>
      </w:r>
    </w:p>
    <w:p w14:paraId="58ECFDD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初生之犊不惧虎。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罗贯中《三国演义》</w:t>
      </w:r>
    </w:p>
    <w:p w14:paraId="16D3182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学而时习之，不亦说乎？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《论语·学而》</w:t>
      </w:r>
    </w:p>
    <w:p w14:paraId="3B52F52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学而不思则罔，思而不学则殆。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《论语·为政》</w:t>
      </w:r>
    </w:p>
    <w:p w14:paraId="7893903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学而不厌，诲人不倦。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《论语·述而》</w:t>
      </w:r>
    </w:p>
    <w:p w14:paraId="5011616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敏而好学，不耻下问。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《论语·公冶长》</w:t>
      </w:r>
    </w:p>
    <w:p w14:paraId="45D2A65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笃信好学，守死善道。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《论语·泰伯》</w:t>
      </w:r>
    </w:p>
    <w:p w14:paraId="3D43AC4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吾尝终日不食，终夜不寝，以思，无益，不如学也。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《论语·卫灵公》</w:t>
      </w:r>
    </w:p>
    <w:p w14:paraId="6835B9E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博学而笃志，切问而近思。</w:t>
      </w:r>
    </w:p>
    <w:p w14:paraId="702981A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博学而详说之，将以反说约也。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《孟子·离娄下》</w:t>
      </w:r>
    </w:p>
    <w:p w14:paraId="03608A8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尽信《书》，则不如无《书》。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《孟子·尽心下》</w:t>
      </w:r>
    </w:p>
    <w:p w14:paraId="29AE942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学至乎没而后止。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《荀子·劝学》：学习到生命的最后一刻才算中止。</w:t>
      </w:r>
    </w:p>
    <w:p w14:paraId="2975E6A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玉不琢，不成器；人不学，不知道。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《礼记·学记》</w:t>
      </w:r>
    </w:p>
    <w:p w14:paraId="2B1F13C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博学之，审问之，慎思之，明辨之，笃行之。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《礼记·中庸》</w:t>
      </w:r>
    </w:p>
    <w:p w14:paraId="6247659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三人行，必有我师焉，择其善者而从之，其不善者而改之。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《论语·述而》</w:t>
      </w:r>
    </w:p>
    <w:p w14:paraId="6811C5B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见贤思齐焉，见不贤而内自省也。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《论语·里仁》</w:t>
      </w:r>
    </w:p>
    <w:p w14:paraId="0CDC137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善学者，假人之长以补其短。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《吕氏春秋·用众》</w:t>
      </w:r>
    </w:p>
    <w:p w14:paraId="71E2B4D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读书破万卷，下笔如有神。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杜甫《奉赠韦左丞丈二十二韵》</w:t>
      </w:r>
    </w:p>
    <w:p w14:paraId="214046F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行成于思，毁于随。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韩愈《进学解》：</w:t>
      </w:r>
    </w:p>
    <w:p w14:paraId="39EF47A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学贵得师，亦贵得友。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唐甄《潜书·讲学》</w:t>
      </w:r>
    </w:p>
    <w:p w14:paraId="2B9D787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少壮不努力，老大徒伤悲。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汉乐府古辞《长歌行》</w:t>
      </w:r>
    </w:p>
    <w:p w14:paraId="53222A3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盛年不重来，一日难再晨。及时当勉励，岁月不待人。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陶渊明《杂诗八首》</w:t>
      </w:r>
    </w:p>
    <w:p w14:paraId="60B97AE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莫等闲，白了少年头，空悲切。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岳飞《满江红·写怀》</w:t>
      </w:r>
    </w:p>
    <w:p w14:paraId="46ACFFB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少年易老学难成，一寸光阴不可轻。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朱熹《劝学》</w:t>
      </w:r>
    </w:p>
    <w:p w14:paraId="75DA8C0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明日复明日，明日何其多！我生待明日，万事成蹉跎。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文嘉《明日歌》</w:t>
      </w:r>
    </w:p>
    <w:p w14:paraId="5C3B017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知人者智，自知者明。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5EB44E7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知足不辱，知止不殆。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《老子》：知道满足就不会受到屈辱，知道适可而止就不会有危险。</w:t>
      </w:r>
    </w:p>
    <w:p w14:paraId="4632ADA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祸兮福之所倚，福兮祸之所伏。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213BCC2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合抱之木，生于毫末；九层之台，起于累土；千里之行，始于足下。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《老子》</w:t>
      </w:r>
    </w:p>
    <w:p w14:paraId="0E131B9B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圣人择可言而后言，择可行而后行。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《管子》</w:t>
      </w:r>
    </w:p>
    <w:p w14:paraId="0E16C85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欲速则不达，见小利则大事不成。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《论语·子路》如果贪求小利，就不能成就大事。（后句）</w:t>
      </w:r>
    </w:p>
    <w:p w14:paraId="1B0FE8C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人无远虑，必有近忧。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《论语·卫灵公》</w:t>
      </w:r>
    </w:p>
    <w:p w14:paraId="4C61DED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不积跬步，无以至千里；不积小流，无以成江海。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《荀子·劝学》</w:t>
      </w:r>
    </w:p>
    <w:p w14:paraId="61AF32C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千丈之堤，以蝼蚁之穴溃。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《韩非子·喻老》</w:t>
      </w:r>
    </w:p>
    <w:p w14:paraId="193ADCA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亡羊而补牢，未为迟也。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《战国策·楚策》</w:t>
      </w:r>
    </w:p>
    <w:p w14:paraId="022E96A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差若毫厘，谬以千里。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《礼记·经解》</w:t>
      </w:r>
    </w:p>
    <w:p w14:paraId="50575FA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凡事预则立，不预则废。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《礼记·中庸》</w:t>
      </w:r>
    </w:p>
    <w:p w14:paraId="42FDB70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惟有道者能备患于未形也。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《管子·牧民》：只有有远见的人才能够在祸患没有形成的时候就预防它。</w:t>
      </w:r>
    </w:p>
    <w:p w14:paraId="1A646AB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居安思危，思则有备，有备无患。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《左传》</w:t>
      </w:r>
    </w:p>
    <w:p w14:paraId="195E545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前事之不忘，后事之师。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《战国策·赵策》</w:t>
      </w:r>
    </w:p>
    <w:p w14:paraId="52D60BA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前车覆，后车诫。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《汉书·贾谊传》</w:t>
      </w:r>
    </w:p>
    <w:p w14:paraId="788A108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傲不可长，欲不可纵，志不可满，乐不可极。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《礼记·曲礼上》：骄傲不可滋长，欲望不可以放纵，不能让自己志得意满，不应该使自己乐到极端。</w:t>
      </w:r>
    </w:p>
    <w:p w14:paraId="63A83B5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善不可谓小而无益，不善不可谓小而无伤。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贾谊《新书·审微》</w:t>
      </w:r>
    </w:p>
    <w:p w14:paraId="47F8887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运筹策帷帐之中，决胜于千里之外。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《史记·高祖本纪》</w:t>
      </w:r>
    </w:p>
    <w:p w14:paraId="24970DC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勿以恶小而为之，勿以善小而不为。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《三国志·蜀书·先住传》</w:t>
      </w:r>
    </w:p>
    <w:p w14:paraId="51F7492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乐不可极，极乐成哀；欲不可纵，纵欲成灾。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吴兢《贞观政要·刑法》</w:t>
      </w:r>
    </w:p>
    <w:p w14:paraId="16BE452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夫祸患常积于忽微，而智勇多困于所溺。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《新五代史·伶官传序》</w:t>
      </w:r>
    </w:p>
    <w:p w14:paraId="1C7060F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终日乾乾，与时偕行。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《周易·乾·文言》：一天到晚谨慎做事，自强不息，和日月一起运转，永不停止。</w:t>
      </w:r>
    </w:p>
    <w:p w14:paraId="1E4464C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日新之谓盛德。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《周易·系辞上》：每天都有新的变化才是大德。</w:t>
      </w:r>
    </w:p>
    <w:p w14:paraId="40DB14F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穷则变，变则通，通则久。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《周易·系辞下》</w:t>
      </w:r>
    </w:p>
    <w:p w14:paraId="2FC0061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苟日新，日日新，又日新。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《礼记·大学》：如果能每天除旧更新，就要天天除旧更新，不间断地更新又更新。</w:t>
      </w:r>
    </w:p>
    <w:p w14:paraId="74B5BF2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天变不足畏，祖宗不足法，人言不足恤。（担心）</w:t>
      </w:r>
      <w:r w:rsidRPr="008915DB">
        <w:rPr>
          <w:rFonts w:ascii="微软雅黑" w:eastAsia="微软雅黑" w:hAnsi="微软雅黑"/>
          <w:sz w:val="24"/>
          <w:szCs w:val="28"/>
        </w:rPr>
        <w:t xml:space="preserve">  —— 《宋史·王安石列传》</w:t>
      </w:r>
    </w:p>
    <w:p w14:paraId="7B73E4A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欲穷千里目，更上一层楼。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王之涣《登鸛鹊楼》</w:t>
      </w:r>
    </w:p>
    <w:p w14:paraId="2816F93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沉舟侧畔千帆过，病树前头万木春。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刘禹锡《酬乐天扬州初逢席上见赠》</w:t>
      </w:r>
    </w:p>
    <w:p w14:paraId="1462744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君子以俭德辟难。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《周易·否》</w:t>
      </w:r>
    </w:p>
    <w:p w14:paraId="20140A2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克勤于邦，克俭于家。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《尚书·大禹谟》</w:t>
      </w:r>
    </w:p>
    <w:p w14:paraId="3BD6811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俭，德之共也；侈，恶之大也。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《左传·庄公二十四年》</w:t>
      </w:r>
    </w:p>
    <w:p w14:paraId="2F24148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民生在勤，勤则不匮。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《左传·宣公十二年》</w:t>
      </w:r>
    </w:p>
    <w:p w14:paraId="1634FEA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俭节则昌，淫佚则亡。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《墨子·辞过》</w:t>
      </w:r>
    </w:p>
    <w:p w14:paraId="0A1909B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锄禾日当午，汗滴禾下土。谁知盘中餐，粒粒皆辛苦。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李绅《悯农》网</w:t>
      </w:r>
    </w:p>
    <w:p w14:paraId="7D962676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历览前贤国与家，成由勤俭破由奢。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李商隐《咏史》</w:t>
      </w:r>
    </w:p>
    <w:p w14:paraId="044E888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忧劳可以兴国，逸豫可以亡身。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《新五代史·伶官传序》</w:t>
      </w:r>
    </w:p>
    <w:p w14:paraId="53D8B96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由俭入奢易，由奢入俭难。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司马光《训俭示康》</w:t>
      </w:r>
    </w:p>
    <w:p w14:paraId="3C4E534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取之有度，用之有节，则常足。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《资治通鉴》</w:t>
      </w:r>
    </w:p>
    <w:p w14:paraId="23DDABF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惟俭可以助廉，惟恕可以成德。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《宋史·范纯仁列传》</w:t>
      </w:r>
    </w:p>
    <w:p w14:paraId="0A1B5FD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一粥一饭，当思来处不易；半丝半缕，恒念物力维艰。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朱柏庐《治家格言》</w:t>
      </w:r>
    </w:p>
    <w:p w14:paraId="5738F35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以公灭私，民其允怀。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《尚书·周官》：以公心灭私情，民众才会心悦诚服。</w:t>
      </w:r>
    </w:p>
    <w:p w14:paraId="3EDCB6A3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其身正，不令而行；其身不正，虽令不从。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《论语·子路》</w:t>
      </w:r>
    </w:p>
    <w:p w14:paraId="3457571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公生明，偏生暗。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《荀子·不苟》：公正就政治清明，偏私则政治黑暗。</w:t>
      </w:r>
    </w:p>
    <w:p w14:paraId="15B5F3D1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大道之行也，天下为公。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《礼记·礼运》：在圣人治理的时代，天下是公有的。</w:t>
      </w:r>
    </w:p>
    <w:p w14:paraId="00574B3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鞠躬尽瘁，死而后已。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诸葛亮《后出师表》</w:t>
      </w:r>
    </w:p>
    <w:p w14:paraId="2FECDF2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有公心必有公道，有公道必有公制。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傅玄《傅子·通志》</w:t>
      </w:r>
    </w:p>
    <w:p w14:paraId="2D39F67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发号施令，在乎必行；赏德罚罪，在乎不滥。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包拯《论星变》</w:t>
      </w:r>
    </w:p>
    <w:p w14:paraId="23B23CC2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有功则赏，有罪则刑。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司马光《进修心治国要札子状》</w:t>
      </w:r>
    </w:p>
    <w:p w14:paraId="07D1910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惟公则生明，惟廉则生威。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石成金《传家宝·绅瑜》</w:t>
      </w:r>
    </w:p>
    <w:p w14:paraId="0DB690D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人人好公，则天下太平；人人营私，则天下大乱。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刘鹗《老残游记》</w:t>
      </w:r>
    </w:p>
    <w:p w14:paraId="2FE052C4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知之为知之，不知为不知，是知也。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《论语·为政》</w:t>
      </w:r>
    </w:p>
    <w:p w14:paraId="4BD3F2E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君子耻其言而过其行。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《论语·宪问》君子以说的多．做得少为耻。</w:t>
      </w:r>
    </w:p>
    <w:p w14:paraId="1D1B8A7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士虽有学，而行为本焉。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《墨子·修身》：读书人虽然有学问，但是亲身实践才是根本。</w:t>
      </w:r>
    </w:p>
    <w:p w14:paraId="449C210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道虽迩，不行不至；事虽小，不为不成。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《荀子·修身》：路程虽近，不走就达不到目的地；事情虽小，不做就成功不了。</w:t>
      </w:r>
    </w:p>
    <w:p w14:paraId="34AB873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善言古者必有节于今，善言天者必有证于人。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《荀子·性恶》</w:t>
      </w:r>
    </w:p>
    <w:p w14:paraId="336F5758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谨于言而慎于行。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《礼记·缁衣》</w:t>
      </w:r>
    </w:p>
    <w:p w14:paraId="5176A94D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君子强学而力行。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杨雄《法言·修身》</w:t>
      </w:r>
    </w:p>
    <w:p w14:paraId="5049E31C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实事求是。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《汉书·河间献王刘德传》</w:t>
      </w:r>
    </w:p>
    <w:p w14:paraId="3D9A97D7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百闻不如一见。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《汉书·赵冲国传》</w:t>
      </w:r>
    </w:p>
    <w:p w14:paraId="6EBFF7CE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临渊羡鱼，不如退而结网。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《汉书·董仲舒传》</w:t>
      </w:r>
    </w:p>
    <w:p w14:paraId="55929ED5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名必有实，事必有功。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荀悦《申鉴·俗嫌》</w:t>
      </w:r>
    </w:p>
    <w:p w14:paraId="74E43B1A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操千曲而后晓声，观千剑而后识器。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刘勰《文心雕龙·知音》</w:t>
      </w:r>
    </w:p>
    <w:p w14:paraId="72BC3999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古人学问无遗力，少壮工夫老始成。纸上得来终觉浅，绝知此事要躬行。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陆游《冬夜读书示子聿》</w:t>
      </w:r>
    </w:p>
    <w:p w14:paraId="39FA84D0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非我而当者，吾师也；是我而当者，吾友也；谄谀我者，吾贼也。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《荀子·修身》</w:t>
      </w:r>
    </w:p>
    <w:p w14:paraId="5AC5FE7F" w14:textId="77777777" w:rsidR="008915DB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己欲立而立人，己欲达而达人。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《论语·雍也》：自己要站得住脚，也要设法让别人站得住脚；自己要事事行得通，也要设法让别人事事行得通。</w:t>
      </w:r>
    </w:p>
    <w:p w14:paraId="78C12D4B" w14:textId="77777777" w:rsidR="00A85530" w:rsidRPr="008915DB" w:rsidRDefault="008915DB" w:rsidP="008915DB">
      <w:pPr>
        <w:rPr>
          <w:rFonts w:ascii="微软雅黑" w:eastAsia="微软雅黑" w:hAnsi="微软雅黑"/>
          <w:sz w:val="24"/>
          <w:szCs w:val="28"/>
        </w:rPr>
      </w:pPr>
      <w:r w:rsidRPr="008915DB">
        <w:rPr>
          <w:rFonts w:ascii="微软雅黑" w:eastAsia="微软雅黑" w:hAnsi="微软雅黑" w:hint="eastAsia"/>
          <w:sz w:val="24"/>
          <w:szCs w:val="28"/>
        </w:rPr>
        <w:t>君子贤而能容罢，知而能容愚，博而能容浅，粹而能容杂。</w:t>
      </w:r>
      <w:r w:rsidRPr="008915DB">
        <w:rPr>
          <w:rFonts w:ascii="微软雅黑" w:eastAsia="微软雅黑" w:hAnsi="微软雅黑"/>
          <w:sz w:val="24"/>
          <w:szCs w:val="28"/>
        </w:rPr>
        <w:t xml:space="preserve"> —— 《荀子·非相》</w:t>
      </w:r>
    </w:p>
    <w:sectPr w:rsidR="00A85530" w:rsidRPr="008915DB" w:rsidSect="001441D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F979" w14:textId="77777777" w:rsidR="0016058B" w:rsidRDefault="0016058B" w:rsidP="0016058B">
      <w:pPr>
        <w:spacing w:before="0" w:after="0" w:line="240" w:lineRule="auto"/>
      </w:pPr>
      <w:r>
        <w:separator/>
      </w:r>
    </w:p>
  </w:endnote>
  <w:endnote w:type="continuationSeparator" w:id="0">
    <w:p w14:paraId="2F4D828B" w14:textId="77777777" w:rsidR="0016058B" w:rsidRDefault="0016058B" w:rsidP="0016058B">
      <w:pPr>
        <w:spacing w:before="0" w:after="0" w:line="240" w:lineRule="auto"/>
      </w:pPr>
      <w:r>
        <w:continuationSeparator/>
      </w:r>
    </w:p>
  </w:endnote>
  <w:endnote w:type="continuationNotice" w:id="1">
    <w:p w14:paraId="4D980419" w14:textId="77777777" w:rsidR="0016058B" w:rsidRDefault="0016058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微软雅黑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FB303" w14:textId="77777777" w:rsidR="0016058B" w:rsidRDefault="0016058B" w:rsidP="0016058B">
      <w:pPr>
        <w:spacing w:before="0" w:after="0" w:line="240" w:lineRule="auto"/>
      </w:pPr>
      <w:r>
        <w:separator/>
      </w:r>
    </w:p>
  </w:footnote>
  <w:footnote w:type="continuationSeparator" w:id="0">
    <w:p w14:paraId="41F596A9" w14:textId="77777777" w:rsidR="0016058B" w:rsidRDefault="0016058B" w:rsidP="0016058B">
      <w:pPr>
        <w:spacing w:before="0" w:after="0" w:line="240" w:lineRule="auto"/>
      </w:pPr>
      <w:r>
        <w:continuationSeparator/>
      </w:r>
    </w:p>
  </w:footnote>
  <w:footnote w:type="continuationNotice" w:id="1">
    <w:p w14:paraId="276680A2" w14:textId="77777777" w:rsidR="0016058B" w:rsidRDefault="0016058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bordersDoNotSurroundHeader/>
  <w:bordersDoNotSurroundFooter/>
  <w:proofState w:spelling="clean" w:grammar="clean"/>
  <w:revisionView w:inkAnnotation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DB"/>
    <w:rsid w:val="00056A22"/>
    <w:rsid w:val="000C27A2"/>
    <w:rsid w:val="00130051"/>
    <w:rsid w:val="00135164"/>
    <w:rsid w:val="001441DC"/>
    <w:rsid w:val="0016058B"/>
    <w:rsid w:val="0019555E"/>
    <w:rsid w:val="001F0985"/>
    <w:rsid w:val="0028152E"/>
    <w:rsid w:val="002F7882"/>
    <w:rsid w:val="003C3667"/>
    <w:rsid w:val="003F29DA"/>
    <w:rsid w:val="004902B9"/>
    <w:rsid w:val="00604CF5"/>
    <w:rsid w:val="007B3AAE"/>
    <w:rsid w:val="00846F1A"/>
    <w:rsid w:val="00885640"/>
    <w:rsid w:val="008915DB"/>
    <w:rsid w:val="00896E81"/>
    <w:rsid w:val="00A33D07"/>
    <w:rsid w:val="00A60D93"/>
    <w:rsid w:val="00A85530"/>
    <w:rsid w:val="00AE0D71"/>
    <w:rsid w:val="00AF7868"/>
    <w:rsid w:val="00B20029"/>
    <w:rsid w:val="00B93A71"/>
    <w:rsid w:val="00C52B9F"/>
    <w:rsid w:val="00D9327B"/>
    <w:rsid w:val="00DD75B9"/>
    <w:rsid w:val="00E10ACF"/>
    <w:rsid w:val="00E414D2"/>
    <w:rsid w:val="00EE32C9"/>
    <w:rsid w:val="00F04BA8"/>
    <w:rsid w:val="00F248AC"/>
    <w:rsid w:val="00F31F11"/>
    <w:rsid w:val="00F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3F9861C"/>
  <w15:chartTrackingRefBased/>
  <w15:docId w15:val="{A30B24F5-22D7-634E-AEC1-9592A106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5DB"/>
  </w:style>
  <w:style w:type="paragraph" w:styleId="1">
    <w:name w:val="heading 1"/>
    <w:basedOn w:val="a"/>
    <w:next w:val="a"/>
    <w:link w:val="10"/>
    <w:uiPriority w:val="9"/>
    <w:qFormat/>
    <w:rsid w:val="008915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15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5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5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5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5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5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5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5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915DB"/>
    <w:rPr>
      <w:caps/>
      <w:spacing w:val="15"/>
      <w:shd w:val="clear" w:color="auto" w:fill="D9E2F3" w:themeFill="accent1" w:themeFillTint="33"/>
    </w:rPr>
  </w:style>
  <w:style w:type="character" w:customStyle="1" w:styleId="10">
    <w:name w:val="标题 1 字符"/>
    <w:basedOn w:val="a0"/>
    <w:link w:val="1"/>
    <w:uiPriority w:val="9"/>
    <w:rsid w:val="008915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标题 3 字符"/>
    <w:basedOn w:val="a0"/>
    <w:link w:val="3"/>
    <w:uiPriority w:val="9"/>
    <w:semiHidden/>
    <w:rsid w:val="008915DB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8915DB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8915DB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8915DB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8915DB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8915D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8915D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915D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915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8915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915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8915D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915DB"/>
    <w:rPr>
      <w:b/>
      <w:bCs/>
    </w:rPr>
  </w:style>
  <w:style w:type="character" w:styleId="a9">
    <w:name w:val="Emphasis"/>
    <w:uiPriority w:val="20"/>
    <w:qFormat/>
    <w:rsid w:val="008915D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915D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915DB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8915D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8915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8915D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8915D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8915D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8915D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8915D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8915D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915DB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60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6058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605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60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8D7E7-21D8-8344-8EDD-C7171C5B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3816</Words>
  <Characters>21752</Characters>
  <Application>Microsoft Office Word</Application>
  <DocSecurity>4</DocSecurity>
  <Lines>181</Lines>
  <Paragraphs>51</Paragraphs>
  <ScaleCrop>false</ScaleCrop>
  <Company/>
  <LinksUpToDate>false</LinksUpToDate>
  <CharactersWithSpaces>25517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 尘落</dc:creator>
  <cp:keywords/>
  <dc:description/>
  <cp:lastModifiedBy>短 尘落</cp:lastModifiedBy>
  <cp:revision>25</cp:revision>
  <dcterms:created xsi:type="dcterms:W3CDTF">2019-11-04T10:33:00Z</dcterms:created>
  <dcterms:modified xsi:type="dcterms:W3CDTF">2019-11-23T06:38:00Z</dcterms:modified>
</cp:coreProperties>
</file>