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7CE" w:rsidRDefault="00B227CE" w:rsidP="00B227CE">
      <w:r>
        <w:rPr>
          <w:rFonts w:hint="eastAsia"/>
        </w:rPr>
        <w:t>•</w:t>
      </w:r>
      <w:r>
        <w:t xml:space="preserve"> In the previous plot, we already see that the self-diffusion constant of Brownian particles is determined through the long-time limit of the mean square displacements.</w:t>
      </w:r>
    </w:p>
    <w:p w:rsidR="00B227CE" w:rsidRDefault="00B227CE" w:rsidP="00B227CE">
      <w:r>
        <w:rPr>
          <w:rFonts w:hint="eastAsia"/>
        </w:rPr>
        <w:t>•</w:t>
      </w:r>
      <w:r>
        <w:t xml:space="preserve"> In this plot, we derive the definition of the diffusion constant in an alternative way using the linear response theory.</w:t>
      </w:r>
    </w:p>
    <w:p w:rsidR="00B227CE" w:rsidRDefault="00B227CE" w:rsidP="00B227CE">
      <w:r>
        <w:rPr>
          <w:rFonts w:hint="eastAsia"/>
        </w:rPr>
        <w:t>•</w:t>
      </w:r>
      <w:r>
        <w:t xml:space="preserve"> The result is an example of the so-called Green-Kubo formula, which can define transport coefficients in terms of equilibrium correlation functions of corresponding variables.</w:t>
      </w:r>
    </w:p>
    <w:p w:rsidR="00B227CE" w:rsidRDefault="00B227CE" w:rsidP="00B227CE">
      <w:r>
        <w:rPr>
          <w:rFonts w:hint="eastAsia"/>
        </w:rPr>
        <w:t>•</w:t>
      </w:r>
      <w:r>
        <w:t xml:space="preserve"> Let us consider a Brownian particle under the influence of an external drift force in the x-direction.</w:t>
      </w:r>
    </w:p>
    <w:p w:rsidR="00B227CE" w:rsidRDefault="00B227CE" w:rsidP="00B227CE">
      <w:r>
        <w:rPr>
          <w:rFonts w:hint="eastAsia"/>
        </w:rPr>
        <w:t>•</w:t>
      </w:r>
      <w:r>
        <w:t xml:space="preserve"> The Langevin equation we introduced in the previous plot is simply modified by adding the external force on the right hand side, as shown in Eq.(41).</w:t>
      </w:r>
    </w:p>
    <w:p w:rsidR="00B227CE" w:rsidRDefault="00B227CE" w:rsidP="00B227CE">
      <w:r>
        <w:rPr>
          <w:rFonts w:hint="eastAsia"/>
        </w:rPr>
        <w:t>•</w:t>
      </w:r>
      <w:r>
        <w:t xml:space="preserve"> Understanding how a system “responds” to such an external force or perturbation provides valuable information on the dynamical properties of the system.</w:t>
      </w:r>
    </w:p>
    <w:p w:rsidR="00B227CE" w:rsidRDefault="00B227CE" w:rsidP="00B227CE">
      <w:r>
        <w:rPr>
          <w:rFonts w:hint="eastAsia"/>
        </w:rPr>
        <w:t>•</w:t>
      </w:r>
      <w:r>
        <w:t xml:space="preserve"> This is precisely what linear response theory allows us to do.</w:t>
      </w:r>
    </w:p>
    <w:p w:rsidR="00B227CE" w:rsidRDefault="00B227CE" w:rsidP="00B227CE">
      <w:r>
        <w:rPr>
          <w:rFonts w:hint="eastAsia"/>
        </w:rPr>
        <w:t>•</w:t>
      </w:r>
      <w:r>
        <w:t xml:space="preserve"> It measures the response of the system to an external perturbation, under the assumption that the response is linear in this perturbation.</w:t>
      </w:r>
    </w:p>
    <w:p w:rsidR="00B227CE" w:rsidRDefault="00B227CE" w:rsidP="00B227CE">
      <w:r>
        <w:rPr>
          <w:rFonts w:hint="eastAsia"/>
        </w:rPr>
        <w:t>•</w:t>
      </w:r>
      <w:r>
        <w:t xml:space="preserve"> The first question we want to ask, is how does the system reach a steady state under this external force.</w:t>
      </w:r>
    </w:p>
    <w:p w:rsidR="00B227CE" w:rsidRDefault="00B227CE" w:rsidP="00B227CE">
      <w:r>
        <w:rPr>
          <w:rFonts w:hint="eastAsia"/>
        </w:rPr>
        <w:t>•</w:t>
      </w:r>
      <w:r>
        <w:t xml:space="preserve"> Thus, we take the steady state average of Eq.(41), in the limit where the force is held constant for infinitely long time.</w:t>
      </w:r>
    </w:p>
    <w:p w:rsidR="00B227CE" w:rsidRDefault="00B227CE" w:rsidP="00B227CE">
      <w:r>
        <w:rPr>
          <w:rFonts w:hint="eastAsia"/>
        </w:rPr>
        <w:t>•</w:t>
      </w:r>
      <w:r>
        <w:t xml:space="preserve"> The limit of each term in Eq.(41) is given by the following equations.</w:t>
      </w:r>
    </w:p>
    <w:p w:rsidR="00B227CE" w:rsidRDefault="00B227CE" w:rsidP="00B227CE">
      <w:r>
        <w:rPr>
          <w:rFonts w:hint="eastAsia"/>
        </w:rPr>
        <w:t>•</w:t>
      </w:r>
      <w:r>
        <w:t xml:space="preserve"> By definition, the change in velocity should be zero in the steady state.</w:t>
      </w:r>
    </w:p>
    <w:p w:rsidR="00B227CE" w:rsidRDefault="00B227CE" w:rsidP="00B227CE">
      <w:r>
        <w:rPr>
          <w:rFonts w:hint="eastAsia"/>
        </w:rPr>
        <w:t>•</w:t>
      </w:r>
      <w:r>
        <w:t xml:space="preserve"> This means that the velocity is constant, and it should be exactly zero along the y and z directions.</w:t>
      </w:r>
    </w:p>
    <w:p w:rsidR="00B227CE" w:rsidRDefault="00B227CE" w:rsidP="00B227CE">
      <w:r>
        <w:rPr>
          <w:rFonts w:hint="eastAsia"/>
        </w:rPr>
        <w:t>•</w:t>
      </w:r>
      <w:r>
        <w:t xml:space="preserve"> Thanks to the properties of the random force, its average should also be zero.</w:t>
      </w:r>
    </w:p>
    <w:p w:rsidR="00B227CE" w:rsidRDefault="00B227CE" w:rsidP="00B227CE">
      <w:r>
        <w:rPr>
          <w:rFonts w:hint="eastAsia"/>
        </w:rPr>
        <w:t>•</w:t>
      </w:r>
      <w:r>
        <w:t xml:space="preserve"> Finally, since the external force is constant, its average is simply F_0 in the x direction (zero along y and z).</w:t>
      </w:r>
    </w:p>
    <w:p w:rsidR="00B227CE" w:rsidRDefault="00B227CE" w:rsidP="00B227CE">
      <w:r>
        <w:rPr>
          <w:rFonts w:hint="eastAsia"/>
        </w:rPr>
        <w:t>•</w:t>
      </w:r>
      <w:r>
        <w:t xml:space="preserve"> Thus, we see that we only need to consider the dynamics along the x direction since motion along y and z will average out to zero.</w:t>
      </w:r>
    </w:p>
    <w:p w:rsidR="00B227CE" w:rsidRDefault="00B227CE" w:rsidP="00B227CE">
      <w:r>
        <w:rPr>
          <w:rFonts w:hint="eastAsia"/>
        </w:rPr>
        <w:t>•</w:t>
      </w:r>
      <w:r>
        <w:t xml:space="preserve"> Taking the long time average of Eq.(41) on both sides, we see that the steady-</w:t>
      </w:r>
      <w:r>
        <w:lastRenderedPageBreak/>
        <w:t>state drift velocity is given by F_0 divided by the friction constant ¥zeta.</w:t>
      </w:r>
    </w:p>
    <w:p w:rsidR="00B227CE" w:rsidRDefault="00B227CE" w:rsidP="00B227CE">
      <w:r>
        <w:rPr>
          <w:rFonts w:hint="eastAsia"/>
        </w:rPr>
        <w:t>•</w:t>
      </w:r>
      <w:r>
        <w:t xml:space="preserve"> Then, using the Einstein relation, we can rewrite the steady state velocity in terms of the diffusion coefficient and the thermal energy, as shown in Eq.(42).</w:t>
      </w:r>
    </w:p>
    <w:p w:rsidR="00B227CE" w:rsidRDefault="00B227CE" w:rsidP="00B227CE">
      <w:r>
        <w:rPr>
          <w:rFonts w:hint="eastAsia"/>
        </w:rPr>
        <w:t>•</w:t>
      </w:r>
      <w:r>
        <w:t xml:space="preserve"> Finally, solving for D we obtain Eq.(43).</w:t>
      </w:r>
    </w:p>
    <w:p w:rsidR="00B227CE" w:rsidRDefault="00B227CE" w:rsidP="00B227CE">
      <w:r>
        <w:rPr>
          <w:rFonts w:hint="eastAsia"/>
        </w:rPr>
        <w:t>•</w:t>
      </w:r>
      <w:r>
        <w:t xml:space="preserve"> This tells us that the diffusion constant can also be obtained from the steady-state velocity of a particle driven by an external force trough a fluid.</w:t>
      </w:r>
    </w:p>
    <w:p w:rsidR="00B227CE" w:rsidRDefault="00B227CE" w:rsidP="00B227CE">
      <w:r>
        <w:rPr>
          <w:rFonts w:hint="eastAsia"/>
        </w:rPr>
        <w:t>•</w:t>
      </w:r>
      <w:r>
        <w:t xml:space="preserve"> In contrast, in the previous plot we derived the diffusion coefficient in terms of the mean-squared displacement of a particle diffusing in a fluid.</w:t>
      </w:r>
    </w:p>
    <w:p w:rsidR="00B227CE" w:rsidRDefault="00B227CE" w:rsidP="00B227CE">
      <w:r>
        <w:rPr>
          <w:rFonts w:hint="eastAsia"/>
        </w:rPr>
        <w:t>•</w:t>
      </w:r>
      <w:r>
        <w:t xml:space="preserve"> Let us now introduce the basics of linear response theory.</w:t>
      </w:r>
    </w:p>
    <w:p w:rsidR="00B227CE" w:rsidRDefault="00B227CE" w:rsidP="00B227CE">
      <w:r>
        <w:rPr>
          <w:rFonts w:hint="eastAsia"/>
        </w:rPr>
        <w:t>•</w:t>
      </w:r>
      <w:r>
        <w:t xml:space="preserve"> Its formal derivation is not treated in this course, but can be found in several text books including</w:t>
      </w:r>
    </w:p>
    <w:p w:rsidR="00B227CE" w:rsidRDefault="00B227CE" w:rsidP="00B227CE">
      <w:pPr>
        <w:rPr>
          <w:rFonts w:hint="eastAsia"/>
        </w:rPr>
      </w:pPr>
      <w:r>
        <w:rPr>
          <w:rFonts w:hint="eastAsia"/>
        </w:rPr>
        <w:t>•</w:t>
      </w:r>
      <w:r>
        <w:t xml:space="preserve"> “Basic concepts for simple and complex liquids”, and</w:t>
      </w:r>
    </w:p>
    <w:p w:rsidR="00B227CE" w:rsidRDefault="00B227CE" w:rsidP="00B227CE">
      <w:r>
        <w:rPr>
          <w:rFonts w:hint="eastAsia"/>
        </w:rPr>
        <w:t>•</w:t>
      </w:r>
      <w:r>
        <w:t xml:space="preserve"> “Non-equilibrium statistical mechanics”</w:t>
      </w:r>
    </w:p>
    <w:p w:rsidR="00B227CE" w:rsidRDefault="00B227CE" w:rsidP="00B227CE">
      <w:pPr>
        <w:rPr>
          <w:rFonts w:hint="eastAsia"/>
        </w:rPr>
      </w:pPr>
      <w:r>
        <w:rPr>
          <w:rFonts w:hint="eastAsia"/>
        </w:rPr>
        <w:t>•</w:t>
      </w:r>
      <w:r>
        <w:t xml:space="preserve"> In the linear response theory,</w:t>
      </w:r>
    </w:p>
    <w:p w:rsidR="00B227CE" w:rsidRDefault="00B227CE" w:rsidP="00B227CE">
      <w:r>
        <w:rPr>
          <w:rFonts w:hint="eastAsia"/>
        </w:rPr>
        <w:t>•</w:t>
      </w:r>
      <w:r>
        <w:t xml:space="preserve"> we assume that the system is evolving in time with an equilibrium Hamiltonian H_0.</w:t>
      </w:r>
    </w:p>
    <w:p w:rsidR="00B227CE" w:rsidRDefault="00B227CE" w:rsidP="00B227CE">
      <w:r>
        <w:rPr>
          <w:rFonts w:hint="eastAsia"/>
        </w:rPr>
        <w:t>•</w:t>
      </w:r>
      <w:r>
        <w:t xml:space="preserve"> Then, an external force F(t), is applied to the system, which gives rise to change in the Hamiltinan, from H_0 to H_0+H’(t).</w:t>
      </w:r>
    </w:p>
    <w:p w:rsidR="00B227CE" w:rsidRDefault="00B227CE" w:rsidP="00B227CE">
      <w:r>
        <w:rPr>
          <w:rFonts w:hint="eastAsia"/>
        </w:rPr>
        <w:t>•</w:t>
      </w:r>
      <w:r>
        <w:t xml:space="preserve"> H’(t) is the energy gain describing the coupling of the external force to the system.</w:t>
      </w:r>
    </w:p>
    <w:p w:rsidR="00B227CE" w:rsidRDefault="00B227CE" w:rsidP="00B227CE">
      <w:r>
        <w:rPr>
          <w:rFonts w:hint="eastAsia"/>
        </w:rPr>
        <w:t>•</w:t>
      </w:r>
      <w:r>
        <w:t xml:space="preserve"> By definition, H’ is written as – A F(t), and A is said to be the conjugate variable to F.</w:t>
      </w:r>
    </w:p>
    <w:p w:rsidR="00B227CE" w:rsidRDefault="00B227CE" w:rsidP="00B227CE">
      <w:r>
        <w:rPr>
          <w:rFonts w:hint="eastAsia"/>
        </w:rPr>
        <w:t>•</w:t>
      </w:r>
      <w:r>
        <w:t xml:space="preserve"> Now, consider how the average of a dynamical variable B changes under the external perturbation H’.</w:t>
      </w:r>
    </w:p>
    <w:p w:rsidR="00B227CE" w:rsidRDefault="00B227CE" w:rsidP="00B227CE">
      <w:r>
        <w:rPr>
          <w:rFonts w:hint="eastAsia"/>
        </w:rPr>
        <w:t>•</w:t>
      </w:r>
      <w:r>
        <w:t xml:space="preserve"> Let the average of B at equilibirum, under H_0, be denoted as B_0.</w:t>
      </w:r>
    </w:p>
    <w:p w:rsidR="00B227CE" w:rsidRDefault="00B227CE" w:rsidP="00B227CE">
      <w:r>
        <w:rPr>
          <w:rFonts w:hint="eastAsia"/>
        </w:rPr>
        <w:t>•</w:t>
      </w:r>
      <w:r>
        <w:t xml:space="preserve"> Under the perturbed Hamiltonian, H_0 + H’, the average of B at time t will deviate from B_0 by an amount ¥Delta B.</w:t>
      </w:r>
    </w:p>
    <w:p w:rsidR="00B227CE" w:rsidRDefault="00B227CE" w:rsidP="00B227CE">
      <w:r>
        <w:rPr>
          <w:rFonts w:hint="eastAsia"/>
        </w:rPr>
        <w:t>•</w:t>
      </w:r>
      <w:r>
        <w:t xml:space="preserve"> Here, we stress that B_0 is calculated as an average over the original Hamiltonian H_0,</w:t>
      </w:r>
    </w:p>
    <w:p w:rsidR="00B227CE" w:rsidRDefault="00B227CE" w:rsidP="00B227CE">
      <w:r>
        <w:rPr>
          <w:rFonts w:hint="eastAsia"/>
        </w:rPr>
        <w:t>•</w:t>
      </w:r>
      <w:r>
        <w:t xml:space="preserve"> whereas the deviation ¥Delta B is calculated over the perturbed Hamiltonian.</w:t>
      </w:r>
    </w:p>
    <w:p w:rsidR="00B227CE" w:rsidRDefault="00B227CE" w:rsidP="00B227CE">
      <w:r>
        <w:rPr>
          <w:rFonts w:hint="eastAsia"/>
        </w:rPr>
        <w:t>•</w:t>
      </w:r>
      <w:r>
        <w:t xml:space="preserve"> Using linear response theory, we can compute the time evolution of ¥Delta B, provided that the external force is “small” enough.</w:t>
      </w:r>
    </w:p>
    <w:p w:rsidR="00B227CE" w:rsidRDefault="00B227CE" w:rsidP="00B227CE">
      <w:r>
        <w:rPr>
          <w:rFonts w:hint="eastAsia"/>
        </w:rPr>
        <w:lastRenderedPageBreak/>
        <w:t>•</w:t>
      </w:r>
      <w:r>
        <w:t xml:space="preserve"> Then, to the first order in the perturbation, the time evolution of ¥Delta B, under the external force F, is given by a convolution of ¥Phi_BA and F.</w:t>
      </w:r>
    </w:p>
    <w:p w:rsidR="00B227CE" w:rsidRDefault="00B227CE" w:rsidP="00B227CE">
      <w:r>
        <w:rPr>
          <w:rFonts w:hint="eastAsia"/>
        </w:rPr>
        <w:t>•</w:t>
      </w:r>
      <w:r>
        <w:t xml:space="preserve"> Where ¥Phi_BA is the response function, and the integral is taken from ¥infty to t.</w:t>
      </w:r>
    </w:p>
    <w:p w:rsidR="00B227CE" w:rsidRDefault="00B227CE" w:rsidP="00B227CE">
      <w:r>
        <w:rPr>
          <w:rFonts w:hint="eastAsia"/>
        </w:rPr>
        <w:t>•</w:t>
      </w:r>
      <w:r>
        <w:t xml:space="preserve"> This result is extremely useful, because Eq.(44) predicts the temporal value of B under the influence of an external force solely</w:t>
      </w:r>
    </w:p>
    <w:p w:rsidR="00B227CE" w:rsidRDefault="00B227CE" w:rsidP="00B227CE">
      <w:r>
        <w:rPr>
          <w:rFonts w:hint="eastAsia"/>
        </w:rPr>
        <w:t>•</w:t>
      </w:r>
      <w:r>
        <w:t xml:space="preserve"> from the equilibrium properties of the system in the absence of any external forces!</w:t>
      </w:r>
    </w:p>
    <w:p w:rsidR="00B227CE" w:rsidRDefault="00B227CE" w:rsidP="00B227CE">
      <w:r>
        <w:rPr>
          <w:rFonts w:hint="eastAsia"/>
        </w:rPr>
        <w:t>•</w:t>
      </w:r>
      <w:r>
        <w:t xml:space="preserve"> Notice that, as given in Eq.(45), the response function is defined as the cross correlation function of A dot and B under equilibrium Hamiltonian.</w:t>
      </w:r>
    </w:p>
    <w:p w:rsidR="00B227CE" w:rsidRDefault="00B227CE" w:rsidP="00B227CE">
      <w:r>
        <w:rPr>
          <w:rFonts w:hint="eastAsia"/>
        </w:rPr>
        <w:t>•</w:t>
      </w:r>
      <w:r>
        <w:t xml:space="preserve"> We see that linear response theory allows us to connect averages at equilibrium, under H_0, with averages out of equilibrium, under H_0 + H’.</w:t>
      </w:r>
    </w:p>
    <w:p w:rsidR="00B227CE" w:rsidRDefault="00B227CE" w:rsidP="00B227CE">
      <w:r>
        <w:rPr>
          <w:rFonts w:hint="eastAsia"/>
        </w:rPr>
        <w:t>•</w:t>
      </w:r>
      <w:r>
        <w:t xml:space="preserve"> As an example, let us revisit the problem of calculating the self-diffusion constant of a particle, now using linear response theory.</w:t>
      </w:r>
    </w:p>
    <w:p w:rsidR="00B227CE" w:rsidRDefault="00B227CE" w:rsidP="00B227CE">
      <w:r>
        <w:rPr>
          <w:rFonts w:hint="eastAsia"/>
        </w:rPr>
        <w:t>•</w:t>
      </w:r>
      <w:r>
        <w:t xml:space="preserve"> Assume that we have a single particle at equilibrium in a fluid.</w:t>
      </w:r>
    </w:p>
    <w:p w:rsidR="00B227CE" w:rsidRDefault="00B227CE" w:rsidP="00B227CE">
      <w:r>
        <w:rPr>
          <w:rFonts w:hint="eastAsia"/>
        </w:rPr>
        <w:t>•</w:t>
      </w:r>
      <w:r>
        <w:t xml:space="preserve"> At time t=0, we turn on an external potential, which applies a constant external force on the particle.</w:t>
      </w:r>
    </w:p>
    <w:p w:rsidR="00B227CE" w:rsidRDefault="00B227CE" w:rsidP="00B227CE">
      <w:r>
        <w:rPr>
          <w:rFonts w:hint="eastAsia"/>
        </w:rPr>
        <w:t>•</w:t>
      </w:r>
      <w:r>
        <w:t xml:space="preserve"> Without loss of generality, we can set the force to act along the x-direction and define the coordinates such that R = 0 at t=0.</w:t>
      </w:r>
    </w:p>
    <w:p w:rsidR="00B227CE" w:rsidRDefault="00B227CE" w:rsidP="00B227CE">
      <w:r>
        <w:rPr>
          <w:rFonts w:hint="eastAsia"/>
        </w:rPr>
        <w:t>•</w:t>
      </w:r>
      <w:r>
        <w:t xml:space="preserve"> Mathematically, this force is represented as a constant amplitude F_0 multiplied with the Heaviside step function ¥Theta(t)</w:t>
      </w:r>
    </w:p>
    <w:p w:rsidR="00B227CE" w:rsidRDefault="00B227CE" w:rsidP="00B227CE">
      <w:r>
        <w:rPr>
          <w:rFonts w:hint="eastAsia"/>
        </w:rPr>
        <w:t>•</w:t>
      </w:r>
      <w:r>
        <w:t xml:space="preserve"> which equals to 1 for t larger than 0, and 0 otherwise, as illustrated in the figure.</w:t>
      </w:r>
    </w:p>
    <w:p w:rsidR="00B227CE" w:rsidRDefault="00B227CE" w:rsidP="00B227CE">
      <w:r>
        <w:rPr>
          <w:rFonts w:hint="eastAsia"/>
        </w:rPr>
        <w:t>•</w:t>
      </w:r>
      <w:r>
        <w:t xml:space="preserve"> The change in energy, the perturbation Hamiltonian H’, is given by the work done on the system by the external force.</w:t>
      </w:r>
    </w:p>
    <w:p w:rsidR="00B227CE" w:rsidRDefault="00B227CE" w:rsidP="00B227CE">
      <w:r>
        <w:rPr>
          <w:rFonts w:hint="eastAsia"/>
        </w:rPr>
        <w:t>•</w:t>
      </w:r>
      <w:r>
        <w:t xml:space="preserve"> By definition this is equal to the force times the distance travelled.</w:t>
      </w:r>
    </w:p>
    <w:p w:rsidR="00B227CE" w:rsidRDefault="00B227CE" w:rsidP="00B227CE">
      <w:r>
        <w:rPr>
          <w:rFonts w:hint="eastAsia"/>
        </w:rPr>
        <w:t>•</w:t>
      </w:r>
      <w:r>
        <w:t xml:space="preserve"> Thus, A = R_x.</w:t>
      </w:r>
    </w:p>
    <w:p w:rsidR="00B227CE" w:rsidRDefault="00B227CE" w:rsidP="00B227CE">
      <w:r>
        <w:rPr>
          <w:rFonts w:hint="eastAsia"/>
        </w:rPr>
        <w:t>•</w:t>
      </w:r>
      <w:r>
        <w:t xml:space="preserve"> Since the response function depends on A-dot which is R-dot thus V, lets take B equals to V, to obtain the response in terms of the velocity autocorrelation function.</w:t>
      </w:r>
    </w:p>
    <w:p w:rsidR="00B227CE" w:rsidRDefault="00B227CE" w:rsidP="00B227CE">
      <w:r>
        <w:rPr>
          <w:rFonts w:hint="eastAsia"/>
        </w:rPr>
        <w:t>•</w:t>
      </w:r>
      <w:r>
        <w:t xml:space="preserve"> From the linear response function Eqs.(44) and (45),</w:t>
      </w:r>
    </w:p>
    <w:p w:rsidR="00B227CE" w:rsidRDefault="00B227CE" w:rsidP="00B227CE">
      <w:r>
        <w:rPr>
          <w:rFonts w:hint="eastAsia"/>
        </w:rPr>
        <w:t>•</w:t>
      </w:r>
      <w:r>
        <w:t xml:space="preserve"> the drift velocity under the perturbed Hamiltonian H_0+H’ is represented by the time integral of the velocity autocorrelation function from zero to t since F=0 </w:t>
      </w:r>
      <w:r>
        <w:lastRenderedPageBreak/>
        <w:t>for t less than 0.</w:t>
      </w:r>
    </w:p>
    <w:p w:rsidR="00B227CE" w:rsidRDefault="00B227CE" w:rsidP="00B227CE">
      <w:r>
        <w:rPr>
          <w:rFonts w:hint="eastAsia"/>
        </w:rPr>
        <w:t>•</w:t>
      </w:r>
      <w:r>
        <w:t xml:space="preserve"> Even though we assumed a constant force along the xdirection, this can be generalized to an arbitrary direction, to give the general form in expression (46).</w:t>
      </w:r>
    </w:p>
    <w:p w:rsidR="00B227CE" w:rsidRDefault="00B227CE" w:rsidP="00B227CE">
      <w:r>
        <w:rPr>
          <w:rFonts w:hint="eastAsia"/>
        </w:rPr>
        <w:t>•</w:t>
      </w:r>
      <w:r>
        <w:t xml:space="preserve"> In the figure we have illustrated the time evolution of the drift velocity after the application of external drift force at t=0.</w:t>
      </w:r>
    </w:p>
    <w:p w:rsidR="00B227CE" w:rsidRDefault="00B227CE" w:rsidP="00B227CE">
      <w:r>
        <w:rPr>
          <w:rFonts w:hint="eastAsia"/>
        </w:rPr>
        <w:t>•</w:t>
      </w:r>
      <w:r>
        <w:t xml:space="preserve"> Finally, from Eqs.(43) and (46), the self diffusion constant of the Brownian particle is obtained by taking the limit when t goes to infinity.</w:t>
      </w:r>
    </w:p>
    <w:p w:rsidR="00B227CE" w:rsidRDefault="00B227CE" w:rsidP="00B227CE">
      <w:r>
        <w:rPr>
          <w:rFonts w:hint="eastAsia"/>
        </w:rPr>
        <w:t>•</w:t>
      </w:r>
      <w:r>
        <w:t xml:space="preserve"> Linear response theory allows us to replace the average over the perturbed system, with a different average over the unperturbed system.</w:t>
      </w:r>
    </w:p>
    <w:p w:rsidR="00B227CE" w:rsidRDefault="00B227CE" w:rsidP="00B227CE">
      <w:r>
        <w:rPr>
          <w:rFonts w:hint="eastAsia"/>
        </w:rPr>
        <w:t>•</w:t>
      </w:r>
      <w:r>
        <w:t xml:space="preserve"> The final result is shown as Eq.(47). This is an example of the so-called Green-Kubo formula,</w:t>
      </w:r>
    </w:p>
    <w:p w:rsidR="00B227CE" w:rsidRDefault="00B227CE" w:rsidP="00B227CE">
      <w:r>
        <w:rPr>
          <w:rFonts w:hint="eastAsia"/>
        </w:rPr>
        <w:t>•</w:t>
      </w:r>
      <w:r>
        <w:t xml:space="preserve"> which can define transport coefficients in terms of equilibrium correlation functions of corresponding variables.</w:t>
      </w:r>
    </w:p>
    <w:p w:rsidR="00B227CE" w:rsidRDefault="00B227CE" w:rsidP="00B227CE">
      <w:r>
        <w:rPr>
          <w:rFonts w:hint="eastAsia"/>
        </w:rPr>
        <w:t>•</w:t>
      </w:r>
      <w:r>
        <w:t xml:space="preserve"> Here we have computed the Diffusion coefficient in terms of the velocity auto-correlation function of an equilibrium system!</w:t>
      </w:r>
      <w:bookmarkStart w:id="0" w:name="_GoBack"/>
      <w:bookmarkEnd w:id="0"/>
    </w:p>
    <w:sectPr w:rsidR="00B227CE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89"/>
    <w:rsid w:val="002D4CF9"/>
    <w:rsid w:val="00731689"/>
    <w:rsid w:val="00863DBD"/>
    <w:rsid w:val="00935971"/>
    <w:rsid w:val="00A27681"/>
    <w:rsid w:val="00B227CE"/>
    <w:rsid w:val="00B24B70"/>
    <w:rsid w:val="00E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D4601C"/>
  <w15:chartTrackingRefBased/>
  <w15:docId w15:val="{ADE2BC61-8C19-F748-9BFD-04F78372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3</cp:revision>
  <dcterms:created xsi:type="dcterms:W3CDTF">2018-08-25T11:08:00Z</dcterms:created>
  <dcterms:modified xsi:type="dcterms:W3CDTF">2018-08-25T11:12:00Z</dcterms:modified>
</cp:coreProperties>
</file>