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67FE2" w14:textId="77777777" w:rsidR="000D5F04" w:rsidRPr="000D5F04" w:rsidRDefault="000D5F04" w:rsidP="000D5F04">
      <w:pPr>
        <w:rPr>
          <w:b/>
          <w:bCs/>
        </w:rPr>
      </w:pPr>
      <w:r w:rsidRPr="000D5F04">
        <w:rPr>
          <w:b/>
          <w:bCs/>
        </w:rPr>
        <w:t>Note 1</w:t>
      </w:r>
      <w:bookmarkStart w:id="0" w:name="_GoBack"/>
      <w:bookmarkEnd w:id="0"/>
    </w:p>
    <w:p w14:paraId="0D34CBCF" w14:textId="06581DE4" w:rsidR="000D5F04" w:rsidRPr="000D5F04" w:rsidRDefault="000D5F04" w:rsidP="000D5F04">
      <w:pPr>
        <w:numPr>
          <w:ilvl w:val="0"/>
          <w:numId w:val="36"/>
        </w:numPr>
      </w:pPr>
      <w:r w:rsidRPr="000D5F04">
        <w:t>In the previous plot, we wrote and used a v</w:t>
      </w:r>
      <w:r w:rsidR="00C44CDA">
        <w:t>e</w:t>
      </w:r>
      <w:r w:rsidRPr="000D5F04">
        <w:t>ry simple python code to simulate the motion of Brownian particles.</w:t>
      </w:r>
    </w:p>
    <w:p w14:paraId="3D7B7B59" w14:textId="45A4E76D" w:rsidR="000D5F04" w:rsidRPr="000D5F04" w:rsidRDefault="000D5F04" w:rsidP="000D5F04">
      <w:pPr>
        <w:numPr>
          <w:ilvl w:val="0"/>
          <w:numId w:val="36"/>
        </w:numPr>
      </w:pPr>
      <w:r w:rsidRPr="000D5F04">
        <w:t xml:space="preserve">Although the code is enough to produce trajectory data that can be used for later analysis, the strong graphic capability of the </w:t>
      </w:r>
      <w:proofErr w:type="spellStart"/>
      <w:r w:rsidRPr="000D5F04">
        <w:t>Jupyter</w:t>
      </w:r>
      <w:proofErr w:type="spellEnd"/>
      <w:r w:rsidRPr="000D5F04">
        <w:t xml:space="preserve"> notebook allows us to perform simulations with on-the-fly animations </w:t>
      </w:r>
      <w:r w:rsidR="00FC7B88">
        <w:t xml:space="preserve">and also save them as movies </w:t>
      </w:r>
      <w:r w:rsidRPr="000D5F04">
        <w:t>quite easily.</w:t>
      </w:r>
    </w:p>
    <w:p w14:paraId="4537D32F" w14:textId="7D7F5924" w:rsidR="000D5F04" w:rsidRPr="000D5F04" w:rsidRDefault="000D5F04" w:rsidP="000D5F04">
      <w:pPr>
        <w:numPr>
          <w:ilvl w:val="0"/>
          <w:numId w:val="36"/>
        </w:numPr>
      </w:pPr>
      <w:r w:rsidRPr="000D5F04">
        <w:t xml:space="preserve">Today, I will show you how to take advantage of this graphics capability by modifying our previous simulation code to display the </w:t>
      </w:r>
      <w:r w:rsidR="00FC7B88">
        <w:t>motions of Brownian particles</w:t>
      </w:r>
      <w:r w:rsidRPr="000D5F04">
        <w:t xml:space="preserve"> in real time.</w:t>
      </w:r>
    </w:p>
    <w:p w14:paraId="09AD815A" w14:textId="77777777" w:rsidR="000D5F04" w:rsidRPr="000D5F04" w:rsidRDefault="000D5F04" w:rsidP="000D5F04"/>
    <w:p w14:paraId="7AB8982C" w14:textId="77777777" w:rsidR="00005053" w:rsidRPr="00005053" w:rsidRDefault="00005053" w:rsidP="00005053">
      <w:pPr>
        <w:rPr>
          <w:b/>
          <w:bCs/>
        </w:rPr>
      </w:pPr>
      <w:r w:rsidRPr="00005053">
        <w:rPr>
          <w:b/>
          <w:bCs/>
        </w:rPr>
        <w:t>Note 2</w:t>
      </w:r>
    </w:p>
    <w:p w14:paraId="16B2D150" w14:textId="77777777" w:rsidR="00005053" w:rsidRPr="00005053" w:rsidRDefault="00005053" w:rsidP="00005053">
      <w:pPr>
        <w:numPr>
          <w:ilvl w:val="0"/>
          <w:numId w:val="37"/>
        </w:numPr>
      </w:pPr>
      <w:r w:rsidRPr="00005053">
        <w:t>As always, we begin by importing the necessary numerical and plotting libraries.</w:t>
      </w:r>
    </w:p>
    <w:p w14:paraId="6514B151" w14:textId="198BA574" w:rsidR="00005053" w:rsidRDefault="00005053" w:rsidP="00005053">
      <w:pPr>
        <w:numPr>
          <w:ilvl w:val="0"/>
          <w:numId w:val="37"/>
        </w:numPr>
      </w:pPr>
      <w:r w:rsidRPr="00005053">
        <w:t>Compared to the previous code example</w:t>
      </w:r>
      <w:r w:rsidR="00FC7B88">
        <w:t xml:space="preserve"> without animation</w:t>
      </w:r>
      <w:r w:rsidRPr="00005053">
        <w:t>, we import two additional</w:t>
      </w:r>
      <w:r w:rsidR="00FC7B88">
        <w:t xml:space="preserve"> </w:t>
      </w:r>
      <w:r w:rsidRPr="00005053">
        <w:t>libraries, the </w:t>
      </w:r>
      <w:r w:rsidR="00FC7B88">
        <w:t>“</w:t>
      </w:r>
      <w:proofErr w:type="spellStart"/>
      <w:r w:rsidRPr="00005053">
        <w:t>mlab</w:t>
      </w:r>
      <w:proofErr w:type="spellEnd"/>
      <w:r w:rsidR="00FC7B88">
        <w:t>”</w:t>
      </w:r>
      <w:r w:rsidRPr="00005053">
        <w:t> and </w:t>
      </w:r>
      <w:r w:rsidR="00FC7B88">
        <w:t>“</w:t>
      </w:r>
      <w:r w:rsidRPr="00005053">
        <w:t>animation</w:t>
      </w:r>
      <w:r w:rsidR="00FC7B88">
        <w:t>”</w:t>
      </w:r>
      <w:r w:rsidRPr="00005053">
        <w:t> modules from the </w:t>
      </w:r>
      <w:r w:rsidR="00FC7B88">
        <w:t>“</w:t>
      </w:r>
      <w:proofErr w:type="spellStart"/>
      <w:r w:rsidRPr="00005053">
        <w:t>matplotlib</w:t>
      </w:r>
      <w:proofErr w:type="spellEnd"/>
      <w:r w:rsidR="00FC7B88">
        <w:t>”</w:t>
      </w:r>
      <w:r w:rsidRPr="00005053">
        <w:t> library.</w:t>
      </w:r>
    </w:p>
    <w:p w14:paraId="2C4A0327" w14:textId="124DBF0C" w:rsidR="00FC7B88" w:rsidRPr="00005053" w:rsidRDefault="00FC7B88" w:rsidP="00005053">
      <w:pPr>
        <w:numPr>
          <w:ilvl w:val="0"/>
          <w:numId w:val="37"/>
        </w:numPr>
      </w:pPr>
      <w:r>
        <w:t xml:space="preserve">The roles of these new modules are briefly explained </w:t>
      </w:r>
      <w:r w:rsidR="00DB1153">
        <w:t xml:space="preserve">in comments after #, and more detailed information can be found in </w:t>
      </w:r>
      <w:r w:rsidR="00DB1153" w:rsidRPr="00D61A31">
        <w:rPr>
          <w:color w:val="FF0000"/>
        </w:rPr>
        <w:t>the</w:t>
      </w:r>
      <w:r w:rsidR="00DB1153">
        <w:t xml:space="preserve"> official “</w:t>
      </w:r>
      <w:proofErr w:type="spellStart"/>
      <w:r w:rsidR="00DB1153">
        <w:t>matplotlib</w:t>
      </w:r>
      <w:proofErr w:type="spellEnd"/>
      <w:r w:rsidR="00DB1153">
        <w:t>” website.</w:t>
      </w:r>
    </w:p>
    <w:p w14:paraId="65E366A9" w14:textId="77777777" w:rsidR="00005053" w:rsidRPr="00005053" w:rsidRDefault="00005053" w:rsidP="00005053"/>
    <w:p w14:paraId="533BBD59" w14:textId="77777777" w:rsidR="00005053" w:rsidRPr="00005053" w:rsidRDefault="00005053" w:rsidP="00005053">
      <w:pPr>
        <w:rPr>
          <w:b/>
          <w:bCs/>
        </w:rPr>
      </w:pPr>
      <w:r w:rsidRPr="00005053">
        <w:rPr>
          <w:b/>
          <w:bCs/>
        </w:rPr>
        <w:t>Note 3</w:t>
      </w:r>
    </w:p>
    <w:p w14:paraId="4BA6FC29" w14:textId="77777777" w:rsidR="00DB1153" w:rsidRDefault="00005053" w:rsidP="00005053">
      <w:pPr>
        <w:numPr>
          <w:ilvl w:val="0"/>
          <w:numId w:val="38"/>
        </w:numPr>
      </w:pPr>
      <w:r w:rsidRPr="00005053">
        <w:t xml:space="preserve">For this lesson, we will perform a simulation of Brownian particles and we wish to see how their positions evolve in time. </w:t>
      </w:r>
    </w:p>
    <w:p w14:paraId="35DBD400" w14:textId="0ACABE52" w:rsidR="00005053" w:rsidRPr="00005053" w:rsidRDefault="00005053" w:rsidP="00005053">
      <w:pPr>
        <w:numPr>
          <w:ilvl w:val="0"/>
          <w:numId w:val="38"/>
        </w:numPr>
      </w:pPr>
      <w:r w:rsidRPr="00005053">
        <w:t>In addition, we want to visualize the trajectory of one chosen particle</w:t>
      </w:r>
      <w:r w:rsidR="00DB1153">
        <w:t xml:space="preserve"> as a line</w:t>
      </w:r>
      <w:r w:rsidRPr="00005053">
        <w:t>, to see how it moves in space.</w:t>
      </w:r>
    </w:p>
    <w:p w14:paraId="4D60E794" w14:textId="77777777" w:rsidR="00005053" w:rsidRPr="00005053" w:rsidRDefault="00005053" w:rsidP="00005053">
      <w:pPr>
        <w:numPr>
          <w:ilvl w:val="0"/>
          <w:numId w:val="38"/>
        </w:numPr>
      </w:pPr>
      <w:r w:rsidRPr="00D61A31">
        <w:rPr>
          <w:color w:val="FF0000"/>
        </w:rPr>
        <w:t>The</w:t>
      </w:r>
      <w:r w:rsidRPr="00005053">
        <w:t xml:space="preserve"> easiest way to animate your data in python is to use the "</w:t>
      </w:r>
      <w:proofErr w:type="spellStart"/>
      <w:r w:rsidRPr="00005053">
        <w:t>FuncAnimation</w:t>
      </w:r>
      <w:proofErr w:type="spellEnd"/>
      <w:r w:rsidRPr="00005053">
        <w:t xml:space="preserve">" function provided by </w:t>
      </w:r>
      <w:proofErr w:type="spellStart"/>
      <w:r w:rsidRPr="00005053">
        <w:t>matplotlib</w:t>
      </w:r>
      <w:proofErr w:type="spellEnd"/>
      <w:r w:rsidRPr="00005053">
        <w:t>.</w:t>
      </w:r>
    </w:p>
    <w:p w14:paraId="19A101F8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>To use this, we must define two basic functions that tell the library how to update and animate our data.</w:t>
      </w:r>
    </w:p>
    <w:p w14:paraId="4FB3136A" w14:textId="77777777" w:rsidR="008C60EB" w:rsidRDefault="00005053" w:rsidP="00005053">
      <w:pPr>
        <w:numPr>
          <w:ilvl w:val="0"/>
          <w:numId w:val="38"/>
        </w:numPr>
      </w:pPr>
      <w:r w:rsidRPr="00005053">
        <w:t>The first of these functions is "</w:t>
      </w:r>
      <w:proofErr w:type="spellStart"/>
      <w:r w:rsidRPr="00005053">
        <w:t>init</w:t>
      </w:r>
      <w:proofErr w:type="spellEnd"/>
      <w:r w:rsidRPr="00005053">
        <w:t xml:space="preserve">". </w:t>
      </w:r>
    </w:p>
    <w:p w14:paraId="50D53B78" w14:textId="3054D9AC" w:rsidR="00005053" w:rsidRPr="00005053" w:rsidRDefault="00005053" w:rsidP="00005053">
      <w:pPr>
        <w:numPr>
          <w:ilvl w:val="0"/>
          <w:numId w:val="38"/>
        </w:numPr>
      </w:pPr>
      <w:r w:rsidRPr="00005053">
        <w:t xml:space="preserve">As its name implies, it is used to initialize </w:t>
      </w:r>
      <w:r w:rsidRPr="00D61A31">
        <w:rPr>
          <w:color w:val="FF0000"/>
        </w:rPr>
        <w:t xml:space="preserve">the </w:t>
      </w:r>
      <w:r w:rsidR="008C60EB">
        <w:t>animation</w:t>
      </w:r>
      <w:r w:rsidRPr="00005053">
        <w:t>. </w:t>
      </w:r>
    </w:p>
    <w:p w14:paraId="1F574329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lastRenderedPageBreak/>
        <w:t>"</w:t>
      </w:r>
      <w:proofErr w:type="spellStart"/>
      <w:r w:rsidRPr="00005053">
        <w:t>init</w:t>
      </w:r>
      <w:proofErr w:type="spellEnd"/>
      <w:r w:rsidRPr="00005053">
        <w:t xml:space="preserve">" will only be called once, at the beginning of </w:t>
      </w:r>
      <w:r w:rsidRPr="00D61A31">
        <w:rPr>
          <w:color w:val="FF0000"/>
        </w:rPr>
        <w:t>the</w:t>
      </w:r>
      <w:r w:rsidRPr="00005053">
        <w:t xml:space="preserve"> animation procedure.</w:t>
      </w:r>
    </w:p>
    <w:p w14:paraId="71B84A31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>It should define the different objects or "artists" that will be drawn.</w:t>
      </w:r>
    </w:p>
    <w:p w14:paraId="460332E3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>Notice how we declare global variables explicitly in the function definition.</w:t>
      </w:r>
    </w:p>
    <w:p w14:paraId="03C3F653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>This allows us to modify variables which are declared outside of the function.</w:t>
      </w:r>
    </w:p>
    <w:p w14:paraId="0FCD890D" w14:textId="422F7087" w:rsidR="00005053" w:rsidRPr="00005053" w:rsidRDefault="00005053" w:rsidP="00005053">
      <w:pPr>
        <w:numPr>
          <w:ilvl w:val="0"/>
          <w:numId w:val="38"/>
        </w:numPr>
      </w:pPr>
      <w:r w:rsidRPr="00005053">
        <w:t>R,</w:t>
      </w:r>
      <w:r w:rsidR="00671A14">
        <w:t xml:space="preserve"> </w:t>
      </w:r>
      <w:r w:rsidRPr="00005053">
        <w:t>V,</w:t>
      </w:r>
      <w:r w:rsidR="00671A14">
        <w:t xml:space="preserve"> and </w:t>
      </w:r>
      <w:r w:rsidRPr="00005053">
        <w:t>W will contain the current position,</w:t>
      </w:r>
      <w:r w:rsidR="00671A14">
        <w:t xml:space="preserve"> </w:t>
      </w:r>
      <w:r w:rsidRPr="00005053">
        <w:t xml:space="preserve">velocity and </w:t>
      </w:r>
      <w:r w:rsidR="00671A14">
        <w:t>cumulative impulse</w:t>
      </w:r>
      <w:r w:rsidRPr="00005053">
        <w:t xml:space="preserve"> for each of the particles</w:t>
      </w:r>
      <w:r w:rsidR="00671A14">
        <w:t>.</w:t>
      </w:r>
    </w:p>
    <w:p w14:paraId="5B0F625B" w14:textId="3E513932" w:rsidR="00005053" w:rsidRPr="00005053" w:rsidRDefault="00005053" w:rsidP="00005053">
      <w:pPr>
        <w:numPr>
          <w:ilvl w:val="0"/>
          <w:numId w:val="38"/>
        </w:numPr>
      </w:pPr>
      <w:proofErr w:type="spellStart"/>
      <w:r w:rsidRPr="00005053">
        <w:t>Rs</w:t>
      </w:r>
      <w:proofErr w:type="spellEnd"/>
      <w:r w:rsidRPr="00005053">
        <w:t>,</w:t>
      </w:r>
      <w:r w:rsidR="00671A14">
        <w:t xml:space="preserve"> </w:t>
      </w:r>
      <w:r w:rsidRPr="00005053">
        <w:t>Vs,</w:t>
      </w:r>
      <w:r w:rsidR="00671A14">
        <w:t xml:space="preserve"> and </w:t>
      </w:r>
      <w:proofErr w:type="spellStart"/>
      <w:r w:rsidRPr="00005053">
        <w:t>Ws</w:t>
      </w:r>
      <w:proofErr w:type="spellEnd"/>
      <w:r w:rsidRPr="00005053">
        <w:t xml:space="preserve"> </w:t>
      </w:r>
      <w:r w:rsidR="00671A14">
        <w:t xml:space="preserve">are </w:t>
      </w:r>
      <w:r w:rsidRPr="00005053">
        <w:t>the corresponding values for all time steps</w:t>
      </w:r>
      <w:r w:rsidR="00671A14">
        <w:t>.</w:t>
      </w:r>
    </w:p>
    <w:p w14:paraId="783D2475" w14:textId="67394E5C" w:rsidR="00005053" w:rsidRPr="00005053" w:rsidRDefault="00671A14" w:rsidP="00005053">
      <w:pPr>
        <w:numPr>
          <w:ilvl w:val="0"/>
          <w:numId w:val="38"/>
        </w:numPr>
      </w:pPr>
      <w:r>
        <w:t>An array “</w:t>
      </w:r>
      <w:r w:rsidR="00005053" w:rsidRPr="00005053">
        <w:t>time</w:t>
      </w:r>
      <w:r>
        <w:t>”</w:t>
      </w:r>
      <w:r w:rsidR="00005053" w:rsidRPr="00005053">
        <w:t xml:space="preserve"> will contain the time values.</w:t>
      </w:r>
    </w:p>
    <w:p w14:paraId="5CAC8FD1" w14:textId="093C83BE" w:rsidR="00005053" w:rsidRPr="00005053" w:rsidRDefault="00005053" w:rsidP="00005053">
      <w:pPr>
        <w:numPr>
          <w:ilvl w:val="0"/>
          <w:numId w:val="38"/>
        </w:numPr>
      </w:pPr>
      <w:r w:rsidRPr="00005053">
        <w:t>We initialize all the variables to zero</w:t>
      </w:r>
      <w:r w:rsidR="00671A14">
        <w:t xml:space="preserve"> from</w:t>
      </w:r>
      <w:r w:rsidR="00CF28F4">
        <w:t xml:space="preserve"> the</w:t>
      </w:r>
      <w:r w:rsidR="00671A14">
        <w:t xml:space="preserve"> 3</w:t>
      </w:r>
      <w:r w:rsidR="00671A14">
        <w:rPr>
          <w:vertAlign w:val="superscript"/>
        </w:rPr>
        <w:t>rd</w:t>
      </w:r>
      <w:r w:rsidR="00671A14">
        <w:t xml:space="preserve"> to 9</w:t>
      </w:r>
      <w:r w:rsidR="00671A14" w:rsidRPr="00D61A31">
        <w:rPr>
          <w:vertAlign w:val="superscript"/>
        </w:rPr>
        <w:t>th</w:t>
      </w:r>
      <w:r w:rsidR="00671A14">
        <w:t xml:space="preserve"> lines.</w:t>
      </w:r>
    </w:p>
    <w:p w14:paraId="631633BE" w14:textId="6D087909" w:rsidR="00005053" w:rsidRPr="00005053" w:rsidRDefault="00671A14" w:rsidP="00005053">
      <w:pPr>
        <w:numPr>
          <w:ilvl w:val="0"/>
          <w:numId w:val="38"/>
        </w:numPr>
      </w:pPr>
      <w:r>
        <w:t>From line 9 to 11, w</w:t>
      </w:r>
      <w:r w:rsidR="00005053" w:rsidRPr="00005053">
        <w:t>e define three different objects to draw, "particles", "line", and "title".</w:t>
      </w:r>
    </w:p>
    <w:p w14:paraId="65CBF2A9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>"particles" is used to display the particles as points in 3d space</w:t>
      </w:r>
    </w:p>
    <w:p w14:paraId="5C293A26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>"line" is used to display the trajectory of a given particle</w:t>
      </w:r>
    </w:p>
    <w:p w14:paraId="34A8AE34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>"title" is used to display the current time</w:t>
      </w:r>
    </w:p>
    <w:p w14:paraId="462FD808" w14:textId="7918513E" w:rsidR="00005053" w:rsidRPr="00005053" w:rsidRDefault="00005053" w:rsidP="00005053">
      <w:pPr>
        <w:numPr>
          <w:ilvl w:val="0"/>
          <w:numId w:val="38"/>
        </w:numPr>
      </w:pPr>
      <w:r w:rsidRPr="00005053">
        <w:t xml:space="preserve">Here, the particles and line data are </w:t>
      </w:r>
      <w:r w:rsidR="001C0B1E">
        <w:t xml:space="preserve">created just as </w:t>
      </w:r>
      <w:r w:rsidRPr="00005053">
        <w:t>empty arrays and time is set as an empty string.</w:t>
      </w:r>
    </w:p>
    <w:p w14:paraId="347F8E43" w14:textId="77777777" w:rsidR="00005053" w:rsidRPr="00005053" w:rsidRDefault="00005053" w:rsidP="00005053">
      <w:pPr>
        <w:numPr>
          <w:ilvl w:val="0"/>
          <w:numId w:val="38"/>
        </w:numPr>
      </w:pPr>
      <w:r w:rsidRPr="00005053">
        <w:t xml:space="preserve">These three objects will be modified later, when we call </w:t>
      </w:r>
      <w:r w:rsidRPr="00D61A31">
        <w:rPr>
          <w:color w:val="FF0000"/>
        </w:rPr>
        <w:t>the</w:t>
      </w:r>
      <w:r w:rsidRPr="00005053">
        <w:t xml:space="preserve"> "animate" function</w:t>
      </w:r>
    </w:p>
    <w:p w14:paraId="1C8174A3" w14:textId="77777777" w:rsidR="00005053" w:rsidRPr="00005053" w:rsidRDefault="00005053" w:rsidP="00005053"/>
    <w:p w14:paraId="34AD9428" w14:textId="77777777" w:rsidR="00005053" w:rsidRPr="00005053" w:rsidRDefault="00005053" w:rsidP="00005053">
      <w:pPr>
        <w:rPr>
          <w:b/>
          <w:bCs/>
        </w:rPr>
      </w:pPr>
      <w:r w:rsidRPr="00005053">
        <w:rPr>
          <w:b/>
          <w:bCs/>
        </w:rPr>
        <w:t>Note 4</w:t>
      </w:r>
    </w:p>
    <w:p w14:paraId="6933B740" w14:textId="34F1A4D8" w:rsidR="001C0B1E" w:rsidRDefault="00005053" w:rsidP="00005053">
      <w:pPr>
        <w:numPr>
          <w:ilvl w:val="0"/>
          <w:numId w:val="39"/>
        </w:numPr>
      </w:pPr>
      <w:r w:rsidRPr="00005053">
        <w:t xml:space="preserve">The "animate" function is the main </w:t>
      </w:r>
      <w:r w:rsidR="001C0B1E" w:rsidRPr="00005053">
        <w:t>function</w:t>
      </w:r>
      <w:r w:rsidRPr="00005053">
        <w:t xml:space="preserve"> used by "</w:t>
      </w:r>
      <w:proofErr w:type="spellStart"/>
      <w:r w:rsidRPr="00005053">
        <w:t>FuncAnimation</w:t>
      </w:r>
      <w:proofErr w:type="spellEnd"/>
      <w:r w:rsidRPr="00005053">
        <w:t xml:space="preserve">". </w:t>
      </w:r>
    </w:p>
    <w:p w14:paraId="02199E79" w14:textId="354DCCE8" w:rsidR="00005053" w:rsidRPr="00005053" w:rsidRDefault="00005053" w:rsidP="00005053">
      <w:pPr>
        <w:numPr>
          <w:ilvl w:val="0"/>
          <w:numId w:val="39"/>
        </w:numPr>
      </w:pPr>
      <w:r w:rsidRPr="00005053">
        <w:t xml:space="preserve">It is called at every </w:t>
      </w:r>
      <w:r w:rsidR="001C0B1E">
        <w:t xml:space="preserve">time </w:t>
      </w:r>
      <w:r w:rsidRPr="00005053">
        <w:t>step</w:t>
      </w:r>
      <w:r w:rsidR="007A719E">
        <w:t>,</w:t>
      </w:r>
      <w:r w:rsidRPr="00005053">
        <w:t xml:space="preserve"> in order to update the figure and create </w:t>
      </w:r>
      <w:r w:rsidR="006A299B">
        <w:t>a new</w:t>
      </w:r>
      <w:r w:rsidRPr="00005053">
        <w:t xml:space="preserve"> animation</w:t>
      </w:r>
      <w:r w:rsidR="006A299B">
        <w:t xml:space="preserve"> frame</w:t>
      </w:r>
      <w:r w:rsidRPr="00005053">
        <w:t>.</w:t>
      </w:r>
    </w:p>
    <w:p w14:paraId="19DBA9EE" w14:textId="04BAC357" w:rsidR="001C0B1E" w:rsidRDefault="00005053" w:rsidP="00005053">
      <w:pPr>
        <w:numPr>
          <w:ilvl w:val="0"/>
          <w:numId w:val="39"/>
        </w:numPr>
      </w:pPr>
      <w:r w:rsidRPr="00005053">
        <w:t>Thus,</w:t>
      </w:r>
      <w:r w:rsidRPr="00D61A31">
        <w:rPr>
          <w:color w:val="FF0000"/>
        </w:rPr>
        <w:t xml:space="preserve"> the</w:t>
      </w:r>
      <w:r w:rsidRPr="00005053">
        <w:t xml:space="preserve"> animate procedure should be responsible for performing </w:t>
      </w:r>
      <w:r w:rsidRPr="00D61A31">
        <w:rPr>
          <w:color w:val="FF0000"/>
        </w:rPr>
        <w:t>the</w:t>
      </w:r>
      <w:r w:rsidRPr="00005053">
        <w:t xml:space="preserve"> integration </w:t>
      </w:r>
      <w:r w:rsidR="006A299B">
        <w:t xml:space="preserve">of the </w:t>
      </w:r>
      <w:proofErr w:type="spellStart"/>
      <w:r w:rsidR="006A299B">
        <w:t>Langevin</w:t>
      </w:r>
      <w:proofErr w:type="spellEnd"/>
      <w:r w:rsidR="006A299B">
        <w:t xml:space="preserve"> equation </w:t>
      </w:r>
      <w:r w:rsidRPr="00005053">
        <w:t>in time.</w:t>
      </w:r>
    </w:p>
    <w:p w14:paraId="2BE13690" w14:textId="0BE49908" w:rsidR="00005053" w:rsidRPr="00005053" w:rsidRDefault="00005053" w:rsidP="00005053">
      <w:pPr>
        <w:numPr>
          <w:ilvl w:val="0"/>
          <w:numId w:val="39"/>
        </w:numPr>
      </w:pPr>
      <w:r w:rsidRPr="00005053">
        <w:t xml:space="preserve">It </w:t>
      </w:r>
      <w:r w:rsidR="006A299B" w:rsidRPr="00005053">
        <w:t>updates</w:t>
      </w:r>
      <w:r w:rsidRPr="00005053">
        <w:t xml:space="preserve"> the positions and velocities by propagating the solution to the </w:t>
      </w:r>
      <w:proofErr w:type="spellStart"/>
      <w:r w:rsidRPr="00005053">
        <w:t>Langevin</w:t>
      </w:r>
      <w:proofErr w:type="spellEnd"/>
      <w:r w:rsidRPr="00005053">
        <w:t xml:space="preserve"> equation over </w:t>
      </w:r>
      <w:proofErr w:type="spellStart"/>
      <w:r w:rsidRPr="00005053">
        <w:t>Δt</w:t>
      </w:r>
      <w:proofErr w:type="spellEnd"/>
      <w:r w:rsidRPr="00005053">
        <w:t>. </w:t>
      </w:r>
    </w:p>
    <w:p w14:paraId="79F70B67" w14:textId="08503566" w:rsidR="00005053" w:rsidRPr="00005053" w:rsidRDefault="00005053" w:rsidP="00005053">
      <w:pPr>
        <w:numPr>
          <w:ilvl w:val="0"/>
          <w:numId w:val="39"/>
        </w:numPr>
      </w:pPr>
      <w:r w:rsidRPr="00005053">
        <w:t xml:space="preserve">After </w:t>
      </w:r>
      <w:r w:rsidRPr="00D61A31">
        <w:rPr>
          <w:color w:val="FF0000"/>
        </w:rPr>
        <w:t>the</w:t>
      </w:r>
      <w:r w:rsidRPr="00005053">
        <w:t xml:space="preserve"> updated configuration is</w:t>
      </w:r>
      <w:r w:rsidR="00F71520">
        <w:t xml:space="preserve"> calculated from the 4</w:t>
      </w:r>
      <w:r w:rsidR="00F71520" w:rsidRPr="00D61A31">
        <w:rPr>
          <w:vertAlign w:val="superscript"/>
        </w:rPr>
        <w:t>th</w:t>
      </w:r>
      <w:r w:rsidR="00F71520">
        <w:t xml:space="preserve"> to 6</w:t>
      </w:r>
      <w:r w:rsidR="00F71520" w:rsidRPr="00D61A31">
        <w:rPr>
          <w:vertAlign w:val="superscript"/>
        </w:rPr>
        <w:t>th</w:t>
      </w:r>
      <w:r w:rsidR="00F71520">
        <w:t xml:space="preserve"> lines</w:t>
      </w:r>
      <w:r w:rsidRPr="00005053">
        <w:t xml:space="preserve">, we </w:t>
      </w:r>
      <w:r w:rsidR="006A299B">
        <w:t>accumulate the new configuration in</w:t>
      </w:r>
      <w:r w:rsidRPr="00005053">
        <w:t xml:space="preserve"> the trajectory variables </w:t>
      </w:r>
      <w:proofErr w:type="spellStart"/>
      <w:r w:rsidRPr="00005053">
        <w:t>Rs</w:t>
      </w:r>
      <w:proofErr w:type="spellEnd"/>
      <w:r w:rsidRPr="00005053">
        <w:t>,</w:t>
      </w:r>
      <w:r w:rsidR="006A299B">
        <w:t xml:space="preserve"> </w:t>
      </w:r>
      <w:r w:rsidRPr="00005053">
        <w:t>Vs,</w:t>
      </w:r>
      <w:r w:rsidR="006A299B">
        <w:t xml:space="preserve"> </w:t>
      </w:r>
      <w:r w:rsidRPr="00005053">
        <w:t xml:space="preserve">and </w:t>
      </w:r>
      <w:proofErr w:type="spellStart"/>
      <w:r w:rsidRPr="00005053">
        <w:lastRenderedPageBreak/>
        <w:t>Ws</w:t>
      </w:r>
      <w:proofErr w:type="spellEnd"/>
      <w:r w:rsidR="00F71520">
        <w:t xml:space="preserve"> from the 7</w:t>
      </w:r>
      <w:r w:rsidR="00F71520" w:rsidRPr="00D61A31">
        <w:rPr>
          <w:vertAlign w:val="superscript"/>
        </w:rPr>
        <w:t>th</w:t>
      </w:r>
      <w:r w:rsidR="00F71520">
        <w:t xml:space="preserve"> to 9</w:t>
      </w:r>
      <w:r w:rsidR="00F71520" w:rsidRPr="00D61A31">
        <w:rPr>
          <w:vertAlign w:val="superscript"/>
        </w:rPr>
        <w:t>th</w:t>
      </w:r>
      <w:r w:rsidR="00F71520">
        <w:t xml:space="preserve"> lines</w:t>
      </w:r>
      <w:r w:rsidRPr="00005053">
        <w:t>.</w:t>
      </w:r>
    </w:p>
    <w:p w14:paraId="157D5E24" w14:textId="081D2D33" w:rsidR="00005053" w:rsidRPr="00005053" w:rsidRDefault="00005053" w:rsidP="00005053">
      <w:pPr>
        <w:numPr>
          <w:ilvl w:val="0"/>
          <w:numId w:val="39"/>
        </w:numPr>
      </w:pPr>
      <w:r w:rsidRPr="00005053">
        <w:t xml:space="preserve">Next, we </w:t>
      </w:r>
      <w:r w:rsidR="00077BBB" w:rsidRPr="00005053">
        <w:t>update</w:t>
      </w:r>
      <w:r w:rsidRPr="00005053">
        <w:t xml:space="preserve"> </w:t>
      </w:r>
      <w:r w:rsidRPr="00D61A31">
        <w:rPr>
          <w:color w:val="FF0000"/>
        </w:rPr>
        <w:t>the</w:t>
      </w:r>
      <w:r w:rsidRPr="00005053">
        <w:t xml:space="preserve"> objects in our animation.</w:t>
      </w:r>
    </w:p>
    <w:p w14:paraId="059137F7" w14:textId="36CCB64E" w:rsidR="00005053" w:rsidRPr="00005053" w:rsidRDefault="00005053" w:rsidP="00005053">
      <w:pPr>
        <w:numPr>
          <w:ilvl w:val="0"/>
          <w:numId w:val="39"/>
        </w:numPr>
      </w:pPr>
      <w:r w:rsidRPr="00005053">
        <w:t>We set the title to display the current time</w:t>
      </w:r>
      <w:r w:rsidR="00F71520">
        <w:t xml:space="preserve"> at the 10</w:t>
      </w:r>
      <w:r w:rsidR="00F71520" w:rsidRPr="00D61A31">
        <w:rPr>
          <w:vertAlign w:val="superscript"/>
        </w:rPr>
        <w:t>th</w:t>
      </w:r>
      <w:r w:rsidR="00F71520">
        <w:t xml:space="preserve"> line.</w:t>
      </w:r>
    </w:p>
    <w:p w14:paraId="2F1CAAA4" w14:textId="13FDDC71" w:rsidR="00005053" w:rsidRPr="00005053" w:rsidRDefault="00F71520" w:rsidP="00005053">
      <w:pPr>
        <w:numPr>
          <w:ilvl w:val="0"/>
          <w:numId w:val="39"/>
        </w:numPr>
      </w:pPr>
      <w:r>
        <w:t>At the 11</w:t>
      </w:r>
      <w:r w:rsidRPr="00D61A31">
        <w:rPr>
          <w:vertAlign w:val="superscript"/>
        </w:rPr>
        <w:t>th</w:t>
      </w:r>
      <w:r>
        <w:t xml:space="preserve"> line,</w:t>
      </w:r>
      <w:r w:rsidRPr="00005053">
        <w:t xml:space="preserve"> </w:t>
      </w:r>
      <w:r>
        <w:t>w</w:t>
      </w:r>
      <w:r w:rsidR="00005053" w:rsidRPr="00005053">
        <w:t>e</w:t>
      </w:r>
      <w:r>
        <w:t xml:space="preserve"> then </w:t>
      </w:r>
      <w:r w:rsidR="00005053" w:rsidRPr="00005053">
        <w:t>set the line</w:t>
      </w:r>
      <w:r>
        <w:t xml:space="preserve"> object</w:t>
      </w:r>
      <w:r w:rsidR="00005053" w:rsidRPr="00005053">
        <w:t xml:space="preserve">, which displays the trajectory of </w:t>
      </w:r>
      <w:r>
        <w:t xml:space="preserve">a selected </w:t>
      </w:r>
      <w:r w:rsidR="00005053" w:rsidRPr="00005053">
        <w:t>particle</w:t>
      </w:r>
      <w:r>
        <w:t xml:space="preserve"> “n” </w:t>
      </w:r>
      <w:r w:rsidR="00005053" w:rsidRPr="00005053">
        <w:t>to contain all the x,</w:t>
      </w:r>
      <w:r>
        <w:t xml:space="preserve"> </w:t>
      </w:r>
      <w:r w:rsidR="00005053" w:rsidRPr="00005053">
        <w:t xml:space="preserve">y, and z points until </w:t>
      </w:r>
      <w:r>
        <w:t xml:space="preserve">the current iteration </w:t>
      </w:r>
      <w:r w:rsidR="00005053" w:rsidRPr="00005053">
        <w:t xml:space="preserve">step </w:t>
      </w:r>
      <w:proofErr w:type="spellStart"/>
      <w:r w:rsidR="00005053" w:rsidRPr="00005053">
        <w:t>i</w:t>
      </w:r>
      <w:proofErr w:type="spellEnd"/>
      <w:r>
        <w:t>.</w:t>
      </w:r>
    </w:p>
    <w:p w14:paraId="79CB19FC" w14:textId="37DE2AD1" w:rsidR="00005053" w:rsidRPr="00005053" w:rsidRDefault="00005053" w:rsidP="00005053">
      <w:pPr>
        <w:numPr>
          <w:ilvl w:val="0"/>
          <w:numId w:val="39"/>
        </w:numPr>
      </w:pPr>
      <w:r w:rsidRPr="00005053">
        <w:t>Finally, we set the current position of all the particles to be R</w:t>
      </w:r>
      <w:r w:rsidR="00F71520">
        <w:t>.</w:t>
      </w:r>
    </w:p>
    <w:p w14:paraId="7FB0D287" w14:textId="1D35BCA4" w:rsidR="00005053" w:rsidRPr="00005053" w:rsidRDefault="00005053" w:rsidP="00005053">
      <w:pPr>
        <w:numPr>
          <w:ilvl w:val="0"/>
          <w:numId w:val="39"/>
        </w:numPr>
      </w:pPr>
      <w:r w:rsidRPr="00005053">
        <w:t xml:space="preserve">It is important that </w:t>
      </w:r>
      <w:r w:rsidR="00CF28F4">
        <w:t xml:space="preserve">the </w:t>
      </w:r>
      <w:r w:rsidR="00F71520">
        <w:t>“</w:t>
      </w:r>
      <w:r w:rsidRPr="00005053">
        <w:t>animate</w:t>
      </w:r>
      <w:r w:rsidR="00F71520">
        <w:t>”</w:t>
      </w:r>
      <w:r w:rsidR="00081994">
        <w:t xml:space="preserve"> function</w:t>
      </w:r>
      <w:r w:rsidRPr="00005053">
        <w:t>, as well as</w:t>
      </w:r>
      <w:r w:rsidR="00CF28F4">
        <w:t xml:space="preserve"> the</w:t>
      </w:r>
      <w:r w:rsidRPr="00005053">
        <w:t xml:space="preserve"> </w:t>
      </w:r>
      <w:r w:rsidR="00081994">
        <w:t>“</w:t>
      </w:r>
      <w:proofErr w:type="spellStart"/>
      <w:r w:rsidRPr="00005053">
        <w:t>init</w:t>
      </w:r>
      <w:proofErr w:type="spellEnd"/>
      <w:r w:rsidR="00081994">
        <w:t>” function</w:t>
      </w:r>
      <w:r w:rsidRPr="00005053">
        <w:t xml:space="preserve">, return </w:t>
      </w:r>
      <w:r w:rsidRPr="00D61A31">
        <w:rPr>
          <w:color w:val="FF0000"/>
        </w:rPr>
        <w:t>the</w:t>
      </w:r>
      <w:r w:rsidRPr="00005053">
        <w:t xml:space="preserve"> objects</w:t>
      </w:r>
      <w:r w:rsidR="001E2E54">
        <w:t xml:space="preserve">, </w:t>
      </w:r>
      <w:r w:rsidRPr="00005053">
        <w:t xml:space="preserve">in this case </w:t>
      </w:r>
      <w:r w:rsidR="001E2E54">
        <w:t>“</w:t>
      </w:r>
      <w:r w:rsidRPr="00005053">
        <w:t>particles</w:t>
      </w:r>
      <w:r w:rsidR="001E2E54">
        <w:t>”</w:t>
      </w:r>
      <w:r w:rsidRPr="00005053">
        <w:t xml:space="preserve">, </w:t>
      </w:r>
      <w:r w:rsidR="001E2E54">
        <w:t>“</w:t>
      </w:r>
      <w:r w:rsidRPr="00005053">
        <w:t>title</w:t>
      </w:r>
      <w:r w:rsidR="001E2E54">
        <w:t>”</w:t>
      </w:r>
      <w:r w:rsidRPr="00005053">
        <w:t xml:space="preserve">, </w:t>
      </w:r>
      <w:r w:rsidR="001E2E54">
        <w:t>and “</w:t>
      </w:r>
      <w:r w:rsidRPr="00005053">
        <w:t>line</w:t>
      </w:r>
      <w:r w:rsidR="001E2E54">
        <w:t>”,</w:t>
      </w:r>
      <w:r w:rsidR="001E2E54" w:rsidRPr="00005053">
        <w:t xml:space="preserve"> that are redrawn</w:t>
      </w:r>
      <w:r w:rsidR="001E2E54">
        <w:t xml:space="preserve"> during</w:t>
      </w:r>
      <w:r w:rsidR="001E2E54" w:rsidRPr="00D61A31">
        <w:rPr>
          <w:color w:val="FF0000"/>
        </w:rPr>
        <w:t xml:space="preserve"> the</w:t>
      </w:r>
      <w:r w:rsidR="001E2E54">
        <w:t xml:space="preserve"> animation.</w:t>
      </w:r>
    </w:p>
    <w:p w14:paraId="67B8E565" w14:textId="77777777" w:rsidR="00A02A60" w:rsidRDefault="00A02A60" w:rsidP="003170AC"/>
    <w:p w14:paraId="6B63A34D" w14:textId="77777777" w:rsidR="00005053" w:rsidRPr="00005053" w:rsidRDefault="00005053" w:rsidP="00005053">
      <w:pPr>
        <w:rPr>
          <w:b/>
          <w:bCs/>
        </w:rPr>
      </w:pPr>
      <w:r w:rsidRPr="00005053">
        <w:rPr>
          <w:b/>
          <w:bCs/>
        </w:rPr>
        <w:t>Note 5</w:t>
      </w:r>
    </w:p>
    <w:p w14:paraId="687CBC14" w14:textId="5EC735C4" w:rsidR="00005053" w:rsidRPr="00005053" w:rsidRDefault="00005053" w:rsidP="00005053">
      <w:pPr>
        <w:numPr>
          <w:ilvl w:val="0"/>
          <w:numId w:val="40"/>
        </w:numPr>
      </w:pPr>
      <w:r w:rsidRPr="00005053">
        <w:t>Here, we define the parameters of our simulations</w:t>
      </w:r>
      <w:r w:rsidR="00744153">
        <w:t xml:space="preserve"> between lines 1 to 8.</w:t>
      </w:r>
    </w:p>
    <w:p w14:paraId="144835E4" w14:textId="1B668642" w:rsidR="00005053" w:rsidRPr="00005053" w:rsidRDefault="00005053" w:rsidP="00005053">
      <w:pPr>
        <w:numPr>
          <w:ilvl w:val="0"/>
          <w:numId w:val="40"/>
        </w:numPr>
      </w:pPr>
      <w:r w:rsidRPr="00005053">
        <w:t>We will work in 3d, with 1000 particles</w:t>
      </w:r>
      <w:r w:rsidR="00744153">
        <w:t xml:space="preserve"> at this time.</w:t>
      </w:r>
    </w:p>
    <w:p w14:paraId="31483183" w14:textId="0258AF44" w:rsidR="00005053" w:rsidRPr="00005053" w:rsidRDefault="00005053" w:rsidP="00005053">
      <w:pPr>
        <w:numPr>
          <w:ilvl w:val="0"/>
          <w:numId w:val="40"/>
        </w:numPr>
      </w:pPr>
      <w:r w:rsidRPr="00005053">
        <w:t xml:space="preserve">We use a time step of 0.05 </w:t>
      </w:r>
      <w:r w:rsidR="00744153">
        <w:t xml:space="preserve">in simulation units </w:t>
      </w:r>
      <w:r w:rsidRPr="00005053">
        <w:t>and will simulate over a total of 1024 steps.</w:t>
      </w:r>
    </w:p>
    <w:p w14:paraId="39A04595" w14:textId="3C15BB70" w:rsidR="00005053" w:rsidRPr="00005053" w:rsidRDefault="00005053" w:rsidP="00005053">
      <w:pPr>
        <w:numPr>
          <w:ilvl w:val="0"/>
          <w:numId w:val="40"/>
        </w:numPr>
      </w:pPr>
      <w:r w:rsidRPr="00005053">
        <w:t>We set the friction constant</w:t>
      </w:r>
      <w:r w:rsidR="00153E9E">
        <w:t xml:space="preserve"> \zeta</w:t>
      </w:r>
      <w:r w:rsidRPr="00005053">
        <w:t>, mass</w:t>
      </w:r>
      <w:r w:rsidR="00153E9E">
        <w:t xml:space="preserve"> “m”</w:t>
      </w:r>
      <w:r w:rsidRPr="00005053">
        <w:t xml:space="preserve">, and thermal energy </w:t>
      </w:r>
      <w:r w:rsidR="00153E9E">
        <w:t xml:space="preserve">“kB T” all </w:t>
      </w:r>
      <w:r w:rsidRPr="00005053">
        <w:t>equal to one.</w:t>
      </w:r>
    </w:p>
    <w:p w14:paraId="549A3A8C" w14:textId="47395496" w:rsidR="00005053" w:rsidRPr="00005053" w:rsidRDefault="00153E9E" w:rsidP="00005053">
      <w:pPr>
        <w:numPr>
          <w:ilvl w:val="0"/>
          <w:numId w:val="40"/>
        </w:numPr>
      </w:pPr>
      <w:r>
        <w:t>At the 8</w:t>
      </w:r>
      <w:r w:rsidRPr="00D61A31">
        <w:rPr>
          <w:vertAlign w:val="superscript"/>
        </w:rPr>
        <w:t>th</w:t>
      </w:r>
      <w:r>
        <w:t xml:space="preserve"> line, </w:t>
      </w:r>
      <w:r w:rsidR="00CF28F4">
        <w:t>w</w:t>
      </w:r>
      <w:r w:rsidR="00005053" w:rsidRPr="00005053">
        <w:t xml:space="preserve">e define the standard deviation </w:t>
      </w:r>
      <w:r>
        <w:t>“</w:t>
      </w:r>
      <w:proofErr w:type="spellStart"/>
      <w:r>
        <w:t>std</w:t>
      </w:r>
      <w:proofErr w:type="spellEnd"/>
      <w:r>
        <w:t xml:space="preserve">” </w:t>
      </w:r>
      <w:r w:rsidR="00005053" w:rsidRPr="00005053">
        <w:t>of the Wiener process in order to satisfy the fluctuation dissipation theorem.</w:t>
      </w:r>
    </w:p>
    <w:p w14:paraId="3BC4E965" w14:textId="7D6EEAAF" w:rsidR="00005053" w:rsidRPr="00005053" w:rsidRDefault="00005053" w:rsidP="00005053">
      <w:pPr>
        <w:numPr>
          <w:ilvl w:val="0"/>
          <w:numId w:val="40"/>
        </w:numPr>
      </w:pPr>
      <w:r w:rsidRPr="00005053">
        <w:t>Finally, we create the necessary arrays. R,</w:t>
      </w:r>
      <w:r w:rsidR="00153E9E">
        <w:t xml:space="preserve"> </w:t>
      </w:r>
      <w:proofErr w:type="gramStart"/>
      <w:r w:rsidRPr="00005053">
        <w:t>V,</w:t>
      </w:r>
      <w:r w:rsidR="00153E9E">
        <w:t xml:space="preserve">  and</w:t>
      </w:r>
      <w:proofErr w:type="gramEnd"/>
      <w:r w:rsidR="00153E9E">
        <w:t xml:space="preserve"> </w:t>
      </w:r>
      <w:r w:rsidRPr="00005053">
        <w:t xml:space="preserve">W will store the current position, velocity, and </w:t>
      </w:r>
      <w:r w:rsidR="00153E9E">
        <w:t>cumulative impulse</w:t>
      </w:r>
      <w:r w:rsidRPr="00005053">
        <w:t xml:space="preserve"> for each of the 1000 particles.</w:t>
      </w:r>
    </w:p>
    <w:p w14:paraId="0C3AAE0C" w14:textId="5EC0F3D7" w:rsidR="00005053" w:rsidRPr="00005053" w:rsidRDefault="00005053" w:rsidP="00005053">
      <w:pPr>
        <w:numPr>
          <w:ilvl w:val="0"/>
          <w:numId w:val="40"/>
        </w:numPr>
      </w:pPr>
      <w:proofErr w:type="spellStart"/>
      <w:r w:rsidRPr="00005053">
        <w:t>Rs</w:t>
      </w:r>
      <w:proofErr w:type="spellEnd"/>
      <w:r w:rsidRPr="00005053">
        <w:t>,</w:t>
      </w:r>
      <w:r w:rsidR="00153E9E">
        <w:t xml:space="preserve"> </w:t>
      </w:r>
      <w:r w:rsidRPr="00005053">
        <w:t>Vs,</w:t>
      </w:r>
      <w:r w:rsidR="00153E9E">
        <w:t xml:space="preserve"> and </w:t>
      </w:r>
      <w:proofErr w:type="spellStart"/>
      <w:r w:rsidRPr="00005053">
        <w:t>Ws</w:t>
      </w:r>
      <w:proofErr w:type="spellEnd"/>
      <w:r w:rsidRPr="00005053">
        <w:t xml:space="preserve"> will store the corresponding values for all 1024 time steps.</w:t>
      </w:r>
    </w:p>
    <w:p w14:paraId="4233BA7B" w14:textId="77777777" w:rsidR="00005053" w:rsidRPr="00005053" w:rsidRDefault="00005053" w:rsidP="00005053">
      <w:pPr>
        <w:numPr>
          <w:ilvl w:val="0"/>
          <w:numId w:val="40"/>
        </w:numPr>
      </w:pPr>
      <w:r w:rsidRPr="00005053">
        <w:t>and the time array will contain the time value for each step</w:t>
      </w:r>
    </w:p>
    <w:p w14:paraId="5585DC65" w14:textId="77777777" w:rsidR="00005053" w:rsidRPr="00005053" w:rsidRDefault="00005053" w:rsidP="00005053"/>
    <w:p w14:paraId="29792F42" w14:textId="77777777" w:rsidR="00005053" w:rsidRPr="00005053" w:rsidRDefault="00005053" w:rsidP="00005053">
      <w:pPr>
        <w:rPr>
          <w:b/>
          <w:bCs/>
        </w:rPr>
      </w:pPr>
      <w:r w:rsidRPr="00005053">
        <w:rPr>
          <w:b/>
          <w:bCs/>
        </w:rPr>
        <w:t>Note 6</w:t>
      </w:r>
    </w:p>
    <w:p w14:paraId="2916BB76" w14:textId="232E46DE" w:rsidR="00005053" w:rsidRPr="00005053" w:rsidRDefault="00005053" w:rsidP="00005053">
      <w:pPr>
        <w:numPr>
          <w:ilvl w:val="0"/>
          <w:numId w:val="41"/>
        </w:numPr>
      </w:pPr>
      <w:r w:rsidRPr="00005053">
        <w:t xml:space="preserve">Now we can run the simulation </w:t>
      </w:r>
      <w:r w:rsidR="00153E9E">
        <w:t xml:space="preserve">code </w:t>
      </w:r>
      <w:r w:rsidRPr="00005053">
        <w:t xml:space="preserve">and visualize the </w:t>
      </w:r>
      <w:r w:rsidR="0053633B">
        <w:t>current particle positions</w:t>
      </w:r>
      <w:r w:rsidRPr="00005053">
        <w:t>.</w:t>
      </w:r>
    </w:p>
    <w:p w14:paraId="6AC14E46" w14:textId="7DEAACFC" w:rsidR="0053633B" w:rsidRDefault="00005053" w:rsidP="00005053">
      <w:pPr>
        <w:numPr>
          <w:ilvl w:val="0"/>
          <w:numId w:val="41"/>
        </w:numPr>
      </w:pPr>
      <w:r w:rsidRPr="00005053">
        <w:t>First</w:t>
      </w:r>
      <w:r w:rsidR="00CF28F4">
        <w:t>,</w:t>
      </w:r>
      <w:r w:rsidR="0053633B">
        <w:t xml:space="preserve"> in the 1</w:t>
      </w:r>
      <w:r w:rsidR="0053633B" w:rsidRPr="00D61A31">
        <w:rPr>
          <w:vertAlign w:val="superscript"/>
        </w:rPr>
        <w:t>st</w:t>
      </w:r>
      <w:r w:rsidR="0053633B">
        <w:t xml:space="preserve"> line</w:t>
      </w:r>
      <w:r w:rsidRPr="00005053">
        <w:t>, we create a figure of size 10 inches by 10 inches, and we add an axis to this figure</w:t>
      </w:r>
      <w:r w:rsidR="005D6DEE">
        <w:t xml:space="preserve"> in the 2</w:t>
      </w:r>
      <w:r w:rsidR="005D6DEE" w:rsidRPr="00D61A31">
        <w:rPr>
          <w:vertAlign w:val="superscript"/>
        </w:rPr>
        <w:t>nd</w:t>
      </w:r>
      <w:r w:rsidR="005D6DEE">
        <w:t xml:space="preserve"> </w:t>
      </w:r>
      <w:proofErr w:type="gramStart"/>
      <w:r w:rsidR="005D6DEE">
        <w:t xml:space="preserve">line </w:t>
      </w:r>
      <w:r w:rsidRPr="00005053">
        <w:t>.</w:t>
      </w:r>
      <w:proofErr w:type="gramEnd"/>
      <w:r w:rsidRPr="00005053">
        <w:t xml:space="preserve"> </w:t>
      </w:r>
    </w:p>
    <w:p w14:paraId="68227874" w14:textId="41617FE6" w:rsidR="00005053" w:rsidRPr="00005053" w:rsidRDefault="00D96F21" w:rsidP="00005053">
      <w:pPr>
        <w:numPr>
          <w:ilvl w:val="0"/>
          <w:numId w:val="41"/>
        </w:numPr>
      </w:pPr>
      <w:r>
        <w:t>Note that w</w:t>
      </w:r>
      <w:r w:rsidR="00005053" w:rsidRPr="00005053">
        <w:t>hen we draw</w:t>
      </w:r>
      <w:r>
        <w:t xml:space="preserve"> objects</w:t>
      </w:r>
      <w:r w:rsidR="00005053" w:rsidRPr="00005053">
        <w:t xml:space="preserve">, we draw </w:t>
      </w:r>
      <w:r>
        <w:t xml:space="preserve">them </w:t>
      </w:r>
      <w:r w:rsidR="00005053" w:rsidRPr="00005053">
        <w:t xml:space="preserve">on the axis, not on the </w:t>
      </w:r>
      <w:r w:rsidR="00005053" w:rsidRPr="00005053">
        <w:lastRenderedPageBreak/>
        <w:t>figure directly.</w:t>
      </w:r>
    </w:p>
    <w:p w14:paraId="0D73EB23" w14:textId="77777777" w:rsidR="00005053" w:rsidRPr="00005053" w:rsidRDefault="00005053" w:rsidP="00005053">
      <w:pPr>
        <w:numPr>
          <w:ilvl w:val="0"/>
          <w:numId w:val="41"/>
        </w:numPr>
      </w:pPr>
      <w:r w:rsidRPr="00005053">
        <w:t xml:space="preserve">Notice how </w:t>
      </w:r>
      <w:r w:rsidRPr="00D61A31">
        <w:rPr>
          <w:color w:val="FF0000"/>
        </w:rPr>
        <w:t>the</w:t>
      </w:r>
      <w:r w:rsidRPr="00005053">
        <w:t xml:space="preserve"> axis was explicitly set to be '3d'</w:t>
      </w:r>
    </w:p>
    <w:p w14:paraId="33104DE5" w14:textId="4CF7DFCE" w:rsidR="00005053" w:rsidRPr="00005053" w:rsidRDefault="00005053" w:rsidP="00005053">
      <w:pPr>
        <w:numPr>
          <w:ilvl w:val="0"/>
          <w:numId w:val="41"/>
        </w:numPr>
      </w:pPr>
      <w:r w:rsidRPr="00005053">
        <w:t>Next, we set the limits for each of the x,</w:t>
      </w:r>
      <w:r w:rsidR="00D96F21">
        <w:t xml:space="preserve"> </w:t>
      </w:r>
      <w:r w:rsidRPr="00005053">
        <w:t>y, and z axis, as well as the labels</w:t>
      </w:r>
      <w:r w:rsidR="00D96F21">
        <w:t xml:space="preserve"> from the 4</w:t>
      </w:r>
      <w:r w:rsidR="00D96F21" w:rsidRPr="00D61A31">
        <w:rPr>
          <w:vertAlign w:val="superscript"/>
        </w:rPr>
        <w:t>th</w:t>
      </w:r>
      <w:r w:rsidR="00D96F21">
        <w:t xml:space="preserve"> to 9</w:t>
      </w:r>
      <w:r w:rsidR="00D96F21" w:rsidRPr="00D61A31">
        <w:rPr>
          <w:vertAlign w:val="superscript"/>
        </w:rPr>
        <w:t>th</w:t>
      </w:r>
      <w:r w:rsidR="00D96F21">
        <w:t xml:space="preserve"> line</w:t>
      </w:r>
      <w:r w:rsidRPr="00005053">
        <w:t>.</w:t>
      </w:r>
    </w:p>
    <w:p w14:paraId="41E27DCD" w14:textId="77777777" w:rsidR="00D96F21" w:rsidRDefault="00005053" w:rsidP="00005053">
      <w:pPr>
        <w:numPr>
          <w:ilvl w:val="0"/>
          <w:numId w:val="41"/>
        </w:numPr>
      </w:pPr>
      <w:r w:rsidRPr="00005053">
        <w:t xml:space="preserve">Using the </w:t>
      </w:r>
      <w:proofErr w:type="spellStart"/>
      <w:r w:rsidRPr="00005053">
        <w:t>view_init</w:t>
      </w:r>
      <w:proofErr w:type="spellEnd"/>
      <w:r w:rsidRPr="00005053">
        <w:t xml:space="preserve"> command </w:t>
      </w:r>
      <w:r w:rsidR="00D96F21">
        <w:t xml:space="preserve">on the 10-th line, </w:t>
      </w:r>
      <w:r w:rsidRPr="00005053">
        <w:t xml:space="preserve">we specify </w:t>
      </w:r>
      <w:r w:rsidRPr="00D61A31">
        <w:rPr>
          <w:color w:val="FF0000"/>
        </w:rPr>
        <w:t>the</w:t>
      </w:r>
      <w:r w:rsidRPr="00005053">
        <w:t xml:space="preserve"> initial position of the camera. </w:t>
      </w:r>
    </w:p>
    <w:p w14:paraId="13891C2A" w14:textId="2900EBF4" w:rsidR="00005053" w:rsidRPr="00005053" w:rsidRDefault="00005053" w:rsidP="00005053">
      <w:pPr>
        <w:numPr>
          <w:ilvl w:val="0"/>
          <w:numId w:val="41"/>
        </w:numPr>
      </w:pPr>
      <w:r w:rsidRPr="00005053">
        <w:t>However, this is not fixed, as you are able to pan and zoom by clicking on the figure.</w:t>
      </w:r>
    </w:p>
    <w:p w14:paraId="0E0A4629" w14:textId="23D236A8" w:rsidR="00005053" w:rsidRPr="00005053" w:rsidRDefault="00005053" w:rsidP="00005053">
      <w:pPr>
        <w:numPr>
          <w:ilvl w:val="0"/>
          <w:numId w:val="41"/>
        </w:numPr>
      </w:pPr>
      <w:r w:rsidRPr="00005053">
        <w:t>The main code here is</w:t>
      </w:r>
      <w:r w:rsidR="00D96F21">
        <w:t xml:space="preserve"> from </w:t>
      </w:r>
      <w:r w:rsidR="00CF28F4">
        <w:t xml:space="preserve">the </w:t>
      </w:r>
      <w:r w:rsidR="00D96F21">
        <w:t>11</w:t>
      </w:r>
      <w:r w:rsidR="00D96F21" w:rsidRPr="008C66F2">
        <w:rPr>
          <w:vertAlign w:val="superscript"/>
        </w:rPr>
        <w:t>th</w:t>
      </w:r>
      <w:r w:rsidR="00D96F21">
        <w:t xml:space="preserve"> to 13</w:t>
      </w:r>
      <w:r w:rsidR="00D96F21" w:rsidRPr="008C66F2">
        <w:rPr>
          <w:vertAlign w:val="superscript"/>
        </w:rPr>
        <w:t>th</w:t>
      </w:r>
      <w:r w:rsidR="00D96F21">
        <w:t xml:space="preserve"> line</w:t>
      </w:r>
      <w:r w:rsidR="00CF28F4">
        <w:t xml:space="preserve">, </w:t>
      </w:r>
      <w:r w:rsidR="00D96F21">
        <w:t xml:space="preserve">where </w:t>
      </w:r>
      <w:r w:rsidRPr="00D61A31">
        <w:rPr>
          <w:color w:val="FF0000"/>
        </w:rPr>
        <w:t>the</w:t>
      </w:r>
      <w:r w:rsidRPr="00005053">
        <w:t xml:space="preserve"> </w:t>
      </w:r>
      <w:r w:rsidR="00D96F21" w:rsidRPr="00005053">
        <w:t>empty</w:t>
      </w:r>
      <w:r w:rsidRPr="00005053">
        <w:t xml:space="preserve"> objects or "artist</w:t>
      </w:r>
      <w:r w:rsidR="00CF28F4">
        <w:t>s</w:t>
      </w:r>
      <w:r w:rsidRPr="00005053">
        <w:t>"</w:t>
      </w:r>
      <w:r w:rsidR="00961F44">
        <w:t>,</w:t>
      </w:r>
      <w:r w:rsidR="00D96F21">
        <w:t xml:space="preserve"> </w:t>
      </w:r>
      <w:r w:rsidRPr="00005053">
        <w:t xml:space="preserve">that will later be updated by </w:t>
      </w:r>
      <w:r w:rsidRPr="00D61A31">
        <w:rPr>
          <w:color w:val="FF0000"/>
        </w:rPr>
        <w:t>the</w:t>
      </w:r>
      <w:r w:rsidRPr="00005053">
        <w:t xml:space="preserve"> animate function</w:t>
      </w:r>
      <w:r w:rsidR="00961F44">
        <w:t>,</w:t>
      </w:r>
      <w:r w:rsidR="00D96F21">
        <w:t xml:space="preserve"> </w:t>
      </w:r>
      <w:r w:rsidR="00961F44">
        <w:t>are created</w:t>
      </w:r>
      <w:r w:rsidRPr="00005053">
        <w:t>.</w:t>
      </w:r>
      <w:r w:rsidR="00D96F21" w:rsidRPr="00D96F21">
        <w:t xml:space="preserve"> </w:t>
      </w:r>
    </w:p>
    <w:p w14:paraId="6C0D70C1" w14:textId="77777777" w:rsidR="00961F44" w:rsidRDefault="00005053" w:rsidP="00005053">
      <w:pPr>
        <w:numPr>
          <w:ilvl w:val="0"/>
          <w:numId w:val="41"/>
        </w:numPr>
      </w:pPr>
      <w:r w:rsidRPr="00005053">
        <w:t>These are particles, title, and line</w:t>
      </w:r>
      <w:r w:rsidR="00961F44">
        <w:t xml:space="preserve"> objects</w:t>
      </w:r>
      <w:r w:rsidRPr="00005053">
        <w:t xml:space="preserve">, which are all set to be empty. </w:t>
      </w:r>
    </w:p>
    <w:p w14:paraId="04C0DF5E" w14:textId="77777777" w:rsidR="00961F44" w:rsidRDefault="00005053" w:rsidP="00005053">
      <w:pPr>
        <w:numPr>
          <w:ilvl w:val="0"/>
          <w:numId w:val="41"/>
        </w:numPr>
      </w:pPr>
      <w:r w:rsidRPr="00005053">
        <w:t xml:space="preserve">Notice however, that we specify how these objects will be drawn. </w:t>
      </w:r>
    </w:p>
    <w:p w14:paraId="6CDC5DE9" w14:textId="77777777" w:rsidR="00961F44" w:rsidRDefault="00005053" w:rsidP="00005053">
      <w:pPr>
        <w:numPr>
          <w:ilvl w:val="0"/>
          <w:numId w:val="41"/>
        </w:numPr>
      </w:pPr>
      <w:r w:rsidRPr="00005053">
        <w:t xml:space="preserve">That is, we can specify the line or marker type, as well as the color. </w:t>
      </w:r>
    </w:p>
    <w:p w14:paraId="3B3250A3" w14:textId="5D0B9B45" w:rsidR="00005053" w:rsidRPr="00005053" w:rsidRDefault="00005053" w:rsidP="00005053">
      <w:pPr>
        <w:numPr>
          <w:ilvl w:val="0"/>
          <w:numId w:val="41"/>
        </w:numPr>
      </w:pPr>
      <w:r w:rsidRPr="00005053">
        <w:t xml:space="preserve">These parameters will be used throughout the simulation, even though </w:t>
      </w:r>
      <w:r w:rsidRPr="00D61A31">
        <w:rPr>
          <w:color w:val="FF0000"/>
        </w:rPr>
        <w:t>the</w:t>
      </w:r>
      <w:r w:rsidRPr="00005053">
        <w:t xml:space="preserve"> underlying data will change as the particle positions change.</w:t>
      </w:r>
    </w:p>
    <w:p w14:paraId="21508800" w14:textId="40A3963F" w:rsidR="00961F44" w:rsidRDefault="00005053" w:rsidP="00005053">
      <w:pPr>
        <w:numPr>
          <w:ilvl w:val="0"/>
          <w:numId w:val="41"/>
        </w:numPr>
      </w:pPr>
      <w:r w:rsidRPr="00005053">
        <w:t>Finally, we call the "</w:t>
      </w:r>
      <w:proofErr w:type="spellStart"/>
      <w:r w:rsidRPr="00005053">
        <w:t>FuncAnimation</w:t>
      </w:r>
      <w:proofErr w:type="spellEnd"/>
      <w:r w:rsidRPr="00005053">
        <w:t xml:space="preserve">" function and specify where to draw, how to initialize, and how to update </w:t>
      </w:r>
      <w:r w:rsidRPr="00D61A31">
        <w:rPr>
          <w:color w:val="FF0000"/>
        </w:rPr>
        <w:t>the</w:t>
      </w:r>
      <w:r w:rsidRPr="00005053">
        <w:t xml:space="preserve"> animation. </w:t>
      </w:r>
    </w:p>
    <w:p w14:paraId="144C4A78" w14:textId="297E2AFD" w:rsidR="00005053" w:rsidRDefault="00005053" w:rsidP="00005053">
      <w:pPr>
        <w:numPr>
          <w:ilvl w:val="0"/>
          <w:numId w:val="41"/>
        </w:numPr>
      </w:pPr>
      <w:r w:rsidRPr="00005053">
        <w:t>We must also specify how many frames, or steps to take. </w:t>
      </w:r>
    </w:p>
    <w:p w14:paraId="4E665639" w14:textId="205E3C5C" w:rsidR="00E4339F" w:rsidRPr="00005053" w:rsidRDefault="00E4339F" w:rsidP="00005053">
      <w:pPr>
        <w:numPr>
          <w:ilvl w:val="0"/>
          <w:numId w:val="41"/>
        </w:numPr>
      </w:pPr>
      <w:r>
        <w:t>Let us now run the code</w:t>
      </w:r>
      <w:r w:rsidR="00CF28F4">
        <w:t>.  Y</w:t>
      </w:r>
      <w:r w:rsidR="00394827">
        <w:t xml:space="preserve">ou will see </w:t>
      </w:r>
      <w:r w:rsidR="00CF28F4">
        <w:t>an</w:t>
      </w:r>
      <w:r w:rsidR="00394827">
        <w:t xml:space="preserve"> on-the-fly animation</w:t>
      </w:r>
      <w:r w:rsidR="00CF28F4">
        <w:t xml:space="preserve"> of the particles diffusing in space .</w:t>
      </w:r>
      <w:r w:rsidR="00394827">
        <w:t xml:space="preserve">.. </w:t>
      </w:r>
    </w:p>
    <w:p w14:paraId="4DD19B7C" w14:textId="0DC80836" w:rsidR="00005053" w:rsidRPr="00005053" w:rsidRDefault="00E4339F">
      <w:pPr>
        <w:numPr>
          <w:ilvl w:val="0"/>
          <w:numId w:val="41"/>
        </w:numPr>
      </w:pPr>
      <w:r>
        <w:t>While</w:t>
      </w:r>
      <w:r w:rsidR="00005053" w:rsidRPr="00005053">
        <w:t xml:space="preserve"> all the particles are set to be at </w:t>
      </w:r>
      <w:r w:rsidR="00005053" w:rsidRPr="00D61A31">
        <w:rPr>
          <w:color w:val="FF0000"/>
        </w:rPr>
        <w:t>the</w:t>
      </w:r>
      <w:r w:rsidR="00005053" w:rsidRPr="00005053">
        <w:t xml:space="preserve"> origin</w:t>
      </w:r>
      <w:r w:rsidR="00CF28F4">
        <w:t xml:space="preserve"> at</w:t>
      </w:r>
      <w:r>
        <w:t xml:space="preserve"> t=0, the particles</w:t>
      </w:r>
      <w:r w:rsidR="00005053" w:rsidRPr="00005053">
        <w:t xml:space="preserve"> start expanding radially outward.</w:t>
      </w:r>
    </w:p>
    <w:p w14:paraId="7D46BF3B" w14:textId="7FC1F0DF" w:rsidR="00005053" w:rsidRPr="00005053" w:rsidRDefault="00005053" w:rsidP="00005053">
      <w:pPr>
        <w:numPr>
          <w:ilvl w:val="0"/>
          <w:numId w:val="41"/>
        </w:numPr>
      </w:pPr>
      <w:r w:rsidRPr="00005053">
        <w:t xml:space="preserve">This is </w:t>
      </w:r>
      <w:r w:rsidR="00CF28F4">
        <w:t xml:space="preserve">a </w:t>
      </w:r>
      <w:r w:rsidR="000510CD">
        <w:t xml:space="preserve">very similar problem to </w:t>
      </w:r>
      <w:r w:rsidRPr="00005053">
        <w:t>how a drop of ink will diffuse through a container of water.</w:t>
      </w:r>
    </w:p>
    <w:p w14:paraId="1E233CD0" w14:textId="77777777" w:rsidR="00005053" w:rsidRPr="00005053" w:rsidRDefault="00005053" w:rsidP="00005053"/>
    <w:p w14:paraId="3B2078C9" w14:textId="77777777" w:rsidR="00005053" w:rsidRPr="00005053" w:rsidRDefault="00005053" w:rsidP="003170AC"/>
    <w:sectPr w:rsidR="00005053" w:rsidRPr="00005053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7251"/>
    <w:multiLevelType w:val="multilevel"/>
    <w:tmpl w:val="CBEA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F0850"/>
    <w:multiLevelType w:val="multilevel"/>
    <w:tmpl w:val="296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8264CA"/>
    <w:multiLevelType w:val="hybridMultilevel"/>
    <w:tmpl w:val="C686A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917AD2"/>
    <w:multiLevelType w:val="multilevel"/>
    <w:tmpl w:val="30A2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931EF4"/>
    <w:multiLevelType w:val="multilevel"/>
    <w:tmpl w:val="6C8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00172D"/>
    <w:multiLevelType w:val="hybridMultilevel"/>
    <w:tmpl w:val="96F25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0BD49FE"/>
    <w:multiLevelType w:val="multilevel"/>
    <w:tmpl w:val="A93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3F4190"/>
    <w:multiLevelType w:val="hybridMultilevel"/>
    <w:tmpl w:val="DEC8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4B90166"/>
    <w:multiLevelType w:val="hybridMultilevel"/>
    <w:tmpl w:val="9C3AE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4E1066D"/>
    <w:multiLevelType w:val="hybridMultilevel"/>
    <w:tmpl w:val="49ACD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2DB4383"/>
    <w:multiLevelType w:val="hybridMultilevel"/>
    <w:tmpl w:val="7B76B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051613"/>
    <w:multiLevelType w:val="hybridMultilevel"/>
    <w:tmpl w:val="0A560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CD2063"/>
    <w:multiLevelType w:val="multilevel"/>
    <w:tmpl w:val="428A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F3053F1"/>
    <w:multiLevelType w:val="multilevel"/>
    <w:tmpl w:val="2C5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0A953E9"/>
    <w:multiLevelType w:val="multilevel"/>
    <w:tmpl w:val="94D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24D4ACD"/>
    <w:multiLevelType w:val="hybridMultilevel"/>
    <w:tmpl w:val="DA58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4A402EC"/>
    <w:multiLevelType w:val="multilevel"/>
    <w:tmpl w:val="96CC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78313E"/>
    <w:multiLevelType w:val="multilevel"/>
    <w:tmpl w:val="8D6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E11179"/>
    <w:multiLevelType w:val="hybridMultilevel"/>
    <w:tmpl w:val="0DCA7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1E7EEE"/>
    <w:multiLevelType w:val="multilevel"/>
    <w:tmpl w:val="A5D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D13607"/>
    <w:multiLevelType w:val="multilevel"/>
    <w:tmpl w:val="C1B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1D0430B"/>
    <w:multiLevelType w:val="multilevel"/>
    <w:tmpl w:val="7F62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6EB0D3C"/>
    <w:multiLevelType w:val="multilevel"/>
    <w:tmpl w:val="BF9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97D402E"/>
    <w:multiLevelType w:val="multilevel"/>
    <w:tmpl w:val="F0D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0E788F"/>
    <w:multiLevelType w:val="multilevel"/>
    <w:tmpl w:val="D04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4042C1"/>
    <w:multiLevelType w:val="multilevel"/>
    <w:tmpl w:val="366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F892840"/>
    <w:multiLevelType w:val="hybridMultilevel"/>
    <w:tmpl w:val="BA02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1CE2AF6"/>
    <w:multiLevelType w:val="multilevel"/>
    <w:tmpl w:val="8FE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BB4786"/>
    <w:multiLevelType w:val="hybridMultilevel"/>
    <w:tmpl w:val="33F21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427F34"/>
    <w:multiLevelType w:val="hybridMultilevel"/>
    <w:tmpl w:val="6C543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ECA6353"/>
    <w:multiLevelType w:val="multilevel"/>
    <w:tmpl w:val="860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14"/>
  </w:num>
  <w:num w:numId="3">
    <w:abstractNumId w:val="12"/>
  </w:num>
  <w:num w:numId="4">
    <w:abstractNumId w:val="22"/>
  </w:num>
  <w:num w:numId="5">
    <w:abstractNumId w:val="38"/>
  </w:num>
  <w:num w:numId="6">
    <w:abstractNumId w:val="5"/>
  </w:num>
  <w:num w:numId="7">
    <w:abstractNumId w:val="19"/>
  </w:num>
  <w:num w:numId="8">
    <w:abstractNumId w:val="23"/>
  </w:num>
  <w:num w:numId="9">
    <w:abstractNumId w:val="37"/>
  </w:num>
  <w:num w:numId="10">
    <w:abstractNumId w:val="25"/>
  </w:num>
  <w:num w:numId="11">
    <w:abstractNumId w:val="11"/>
  </w:num>
  <w:num w:numId="12">
    <w:abstractNumId w:val="34"/>
  </w:num>
  <w:num w:numId="13">
    <w:abstractNumId w:val="2"/>
  </w:num>
  <w:num w:numId="14">
    <w:abstractNumId w:val="18"/>
  </w:num>
  <w:num w:numId="15">
    <w:abstractNumId w:val="6"/>
  </w:num>
  <w:num w:numId="16">
    <w:abstractNumId w:val="8"/>
  </w:num>
  <w:num w:numId="17">
    <w:abstractNumId w:val="36"/>
  </w:num>
  <w:num w:numId="18">
    <w:abstractNumId w:val="10"/>
  </w:num>
  <w:num w:numId="19">
    <w:abstractNumId w:val="13"/>
  </w:num>
  <w:num w:numId="20">
    <w:abstractNumId w:val="9"/>
  </w:num>
  <w:num w:numId="21">
    <w:abstractNumId w:val="39"/>
  </w:num>
  <w:num w:numId="22">
    <w:abstractNumId w:val="24"/>
  </w:num>
  <w:num w:numId="23">
    <w:abstractNumId w:val="16"/>
  </w:num>
  <w:num w:numId="24">
    <w:abstractNumId w:val="29"/>
  </w:num>
  <w:num w:numId="25">
    <w:abstractNumId w:val="26"/>
  </w:num>
  <w:num w:numId="26">
    <w:abstractNumId w:val="33"/>
  </w:num>
  <w:num w:numId="27">
    <w:abstractNumId w:val="3"/>
  </w:num>
  <w:num w:numId="28">
    <w:abstractNumId w:val="4"/>
  </w:num>
  <w:num w:numId="29">
    <w:abstractNumId w:val="17"/>
  </w:num>
  <w:num w:numId="30">
    <w:abstractNumId w:val="31"/>
  </w:num>
  <w:num w:numId="31">
    <w:abstractNumId w:val="7"/>
  </w:num>
  <w:num w:numId="32">
    <w:abstractNumId w:val="27"/>
  </w:num>
  <w:num w:numId="33">
    <w:abstractNumId w:val="1"/>
  </w:num>
  <w:num w:numId="34">
    <w:abstractNumId w:val="0"/>
  </w:num>
  <w:num w:numId="35">
    <w:abstractNumId w:val="35"/>
  </w:num>
  <w:num w:numId="36">
    <w:abstractNumId w:val="15"/>
  </w:num>
  <w:num w:numId="37">
    <w:abstractNumId w:val="30"/>
  </w:num>
  <w:num w:numId="38">
    <w:abstractNumId w:val="28"/>
  </w:num>
  <w:num w:numId="39">
    <w:abstractNumId w:val="21"/>
  </w:num>
  <w:num w:numId="40">
    <w:abstractNumId w:val="40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05053"/>
    <w:rsid w:val="000510CD"/>
    <w:rsid w:val="00077BBB"/>
    <w:rsid w:val="00081994"/>
    <w:rsid w:val="0009498A"/>
    <w:rsid w:val="000D5F04"/>
    <w:rsid w:val="000E4E6C"/>
    <w:rsid w:val="0013208D"/>
    <w:rsid w:val="00143301"/>
    <w:rsid w:val="00153E9E"/>
    <w:rsid w:val="00160A0D"/>
    <w:rsid w:val="001C0B1E"/>
    <w:rsid w:val="001E2E54"/>
    <w:rsid w:val="002349F9"/>
    <w:rsid w:val="00235696"/>
    <w:rsid w:val="00240798"/>
    <w:rsid w:val="00271153"/>
    <w:rsid w:val="00273E27"/>
    <w:rsid w:val="0027714A"/>
    <w:rsid w:val="00292D45"/>
    <w:rsid w:val="0029502E"/>
    <w:rsid w:val="003170AC"/>
    <w:rsid w:val="00346706"/>
    <w:rsid w:val="00357865"/>
    <w:rsid w:val="003833C3"/>
    <w:rsid w:val="003930D2"/>
    <w:rsid w:val="00394827"/>
    <w:rsid w:val="003C4D0B"/>
    <w:rsid w:val="003E6436"/>
    <w:rsid w:val="003E6CBA"/>
    <w:rsid w:val="00422F3C"/>
    <w:rsid w:val="004305B4"/>
    <w:rsid w:val="00457357"/>
    <w:rsid w:val="004D0266"/>
    <w:rsid w:val="004F4549"/>
    <w:rsid w:val="0053633B"/>
    <w:rsid w:val="00563983"/>
    <w:rsid w:val="005D6DEE"/>
    <w:rsid w:val="00661658"/>
    <w:rsid w:val="00663220"/>
    <w:rsid w:val="00671A14"/>
    <w:rsid w:val="00687A1D"/>
    <w:rsid w:val="006A299B"/>
    <w:rsid w:val="006D222B"/>
    <w:rsid w:val="006E476A"/>
    <w:rsid w:val="00744153"/>
    <w:rsid w:val="00746EC2"/>
    <w:rsid w:val="007763EE"/>
    <w:rsid w:val="00792E78"/>
    <w:rsid w:val="007A719E"/>
    <w:rsid w:val="007E4012"/>
    <w:rsid w:val="007F2F27"/>
    <w:rsid w:val="00875CB8"/>
    <w:rsid w:val="00876081"/>
    <w:rsid w:val="00886275"/>
    <w:rsid w:val="008C60EB"/>
    <w:rsid w:val="008E7FCD"/>
    <w:rsid w:val="00910231"/>
    <w:rsid w:val="00935971"/>
    <w:rsid w:val="00961F44"/>
    <w:rsid w:val="0097193D"/>
    <w:rsid w:val="0098398A"/>
    <w:rsid w:val="00996DF8"/>
    <w:rsid w:val="00A02A60"/>
    <w:rsid w:val="00A27681"/>
    <w:rsid w:val="00A5274E"/>
    <w:rsid w:val="00AF46E0"/>
    <w:rsid w:val="00B24B70"/>
    <w:rsid w:val="00B30B99"/>
    <w:rsid w:val="00B559C2"/>
    <w:rsid w:val="00B7787C"/>
    <w:rsid w:val="00B94209"/>
    <w:rsid w:val="00BC6B65"/>
    <w:rsid w:val="00C44CDA"/>
    <w:rsid w:val="00C86035"/>
    <w:rsid w:val="00CB49A3"/>
    <w:rsid w:val="00CF28F4"/>
    <w:rsid w:val="00CF6971"/>
    <w:rsid w:val="00CF76AB"/>
    <w:rsid w:val="00D145C0"/>
    <w:rsid w:val="00D54E9E"/>
    <w:rsid w:val="00D61A31"/>
    <w:rsid w:val="00D75EBE"/>
    <w:rsid w:val="00D96F21"/>
    <w:rsid w:val="00DA7B4F"/>
    <w:rsid w:val="00DB1153"/>
    <w:rsid w:val="00E4339F"/>
    <w:rsid w:val="00E666DA"/>
    <w:rsid w:val="00E740FE"/>
    <w:rsid w:val="00E93B08"/>
    <w:rsid w:val="00EE1C44"/>
    <w:rsid w:val="00F47CF0"/>
    <w:rsid w:val="00F50457"/>
    <w:rsid w:val="00F71520"/>
    <w:rsid w:val="00F85E2B"/>
    <w:rsid w:val="00FC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a6">
    <w:name w:val="List Paragraph"/>
    <w:basedOn w:val="a"/>
    <w:uiPriority w:val="34"/>
    <w:qFormat/>
    <w:rsid w:val="007E4012"/>
    <w:pPr>
      <w:ind w:leftChars="400" w:left="960"/>
    </w:pPr>
  </w:style>
  <w:style w:type="paragraph" w:styleId="a7">
    <w:name w:val="Document Map"/>
    <w:basedOn w:val="a"/>
    <w:link w:val="a8"/>
    <w:uiPriority w:val="99"/>
    <w:semiHidden/>
    <w:unhideWhenUsed/>
    <w:rsid w:val="00357865"/>
    <w:rPr>
      <w:rFonts w:ascii="ＭＳ 明朝" w:eastAsia="ＭＳ 明朝"/>
    </w:rPr>
  </w:style>
  <w:style w:type="character" w:customStyle="1" w:styleId="a8">
    <w:name w:val="見出しマップ (文字)"/>
    <w:basedOn w:val="a0"/>
    <w:link w:val="a7"/>
    <w:uiPriority w:val="99"/>
    <w:semiHidden/>
    <w:rsid w:val="00357865"/>
    <w:rPr>
      <w:rFonts w:ascii="ＭＳ 明朝" w:eastAsia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4742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367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63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94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91139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4746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6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41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5111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52429715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900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3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759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130973808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623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058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1274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354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6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331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276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5578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0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436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974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657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5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3855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157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2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028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270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919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9587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7406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8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957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15</cp:revision>
  <dcterms:created xsi:type="dcterms:W3CDTF">2017-02-28T16:20:00Z</dcterms:created>
  <dcterms:modified xsi:type="dcterms:W3CDTF">2017-02-28T23:26:00Z</dcterms:modified>
</cp:coreProperties>
</file>