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lanchain扩容方案分析</w:t>
      </w:r>
    </w:p>
    <w:p>
      <w:pPr>
        <w:pStyle w:val="3"/>
        <w:rPr>
          <w:rFonts w:hint="eastAsia"/>
          <w:lang w:val="en-US" w:eastAsia="zh-CN"/>
        </w:rPr>
      </w:pPr>
      <w:r>
        <w:rPr>
          <w:rFonts w:hint="eastAsia"/>
          <w:lang w:val="en-US" w:eastAsia="zh-CN"/>
        </w:rPr>
        <w:t>总体介绍</w:t>
      </w:r>
    </w:p>
    <w:p>
      <w:pPr>
        <w:ind w:firstLine="420" w:firstLineChars="0"/>
        <w:rPr>
          <w:rFonts w:hint="eastAsia"/>
          <w:lang w:val="en-US" w:eastAsia="zh-CN"/>
        </w:rPr>
      </w:pPr>
      <w:r>
        <w:rPr>
          <w:rFonts w:hint="eastAsia"/>
          <w:lang w:val="en-US" w:eastAsia="zh-CN"/>
        </w:rPr>
        <w:t>综合对各种扩容方式的分析，从原理及实现复杂度的角度考虑，采用多个子链的扩容方式对lanchain平台进行扩容，以提高lanchain平台各场景下的业务处理能力。</w:t>
      </w:r>
    </w:p>
    <w:p>
      <w:pPr>
        <w:ind w:firstLine="420" w:firstLineChars="0"/>
        <w:rPr>
          <w:rFonts w:hint="eastAsia"/>
          <w:lang w:val="en-US" w:eastAsia="zh-CN"/>
        </w:rPr>
      </w:pPr>
      <w:r>
        <w:rPr>
          <w:rFonts w:hint="eastAsia"/>
          <w:lang w:val="en-US" w:eastAsia="zh-CN"/>
        </w:rPr>
        <w:t>在此扩容方案中，多个子链按照树形结构进行组织。联盟中的各validator按照共识协议达成共识之后能够完成子链的创建及删除。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图一展示了子链树形结构。</w:t>
      </w:r>
    </w:p>
    <w:p>
      <w:pPr>
        <w:ind w:left="420" w:leftChars="0" w:firstLine="420" w:firstLineChars="0"/>
      </w:pPr>
      <w:r>
        <w:drawing>
          <wp:inline distT="0" distB="0" distL="114300" distR="114300">
            <wp:extent cx="5267325" cy="2367280"/>
            <wp:effectExtent l="0" t="0" r="571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7325" cy="2367280"/>
                    </a:xfrm>
                    <a:prstGeom prst="rect">
                      <a:avLst/>
                    </a:prstGeom>
                    <a:noFill/>
                    <a:ln w="9525">
                      <a:noFill/>
                    </a:ln>
                  </pic:spPr>
                </pic:pic>
              </a:graphicData>
            </a:graphic>
          </wp:inline>
        </w:drawing>
      </w:r>
    </w:p>
    <w:p>
      <w:pPr>
        <w:ind w:left="420" w:leftChars="0" w:firstLine="420" w:firstLineChars="0"/>
        <w:jc w:val="center"/>
        <w:rPr>
          <w:rFonts w:hint="eastAsia"/>
          <w:lang w:val="en-US" w:eastAsia="zh-CN"/>
        </w:rPr>
      </w:pPr>
      <w:r>
        <w:rPr>
          <w:rFonts w:hint="eastAsia"/>
          <w:lang w:val="en-US" w:eastAsia="zh-CN"/>
        </w:rPr>
        <w:t>图一. 子链树形结构示意图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图二为实际的拓扑场景示意图。</w:t>
      </w:r>
    </w:p>
    <w:p>
      <w:pPr>
        <w:ind w:left="420" w:leftChars="0" w:firstLine="420" w:firstLineChars="0"/>
      </w:pPr>
      <w:r>
        <w:drawing>
          <wp:inline distT="0" distB="0" distL="114300" distR="114300">
            <wp:extent cx="5267960" cy="316611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7960" cy="3166110"/>
                    </a:xfrm>
                    <a:prstGeom prst="rect">
                      <a:avLst/>
                    </a:prstGeom>
                    <a:noFill/>
                    <a:ln w="9525">
                      <a:noFill/>
                    </a:ln>
                  </pic:spPr>
                </pic:pic>
              </a:graphicData>
            </a:graphic>
          </wp:inline>
        </w:drawing>
      </w:r>
    </w:p>
    <w:p>
      <w:pPr>
        <w:ind w:left="420" w:leftChars="0" w:firstLine="420" w:firstLineChars="0"/>
        <w:jc w:val="center"/>
        <w:rPr>
          <w:rFonts w:hint="eastAsia" w:eastAsiaTheme="minorEastAsia"/>
          <w:lang w:val="en-US" w:eastAsia="zh-CN"/>
        </w:rPr>
      </w:pPr>
      <w:r>
        <w:rPr>
          <w:rFonts w:hint="eastAsia"/>
          <w:lang w:val="en-US" w:eastAsia="zh-CN"/>
        </w:rPr>
        <w:t>图二. 实际拓扑场景示意图</w:t>
      </w:r>
    </w:p>
    <w:p>
      <w:pPr>
        <w:ind w:firstLine="420" w:firstLineChars="0"/>
        <w:rPr>
          <w:rFonts w:hint="eastAsia"/>
          <w:lang w:val="en-US" w:eastAsia="zh-CN"/>
        </w:rPr>
      </w:pPr>
    </w:p>
    <w:p>
      <w:pPr>
        <w:pStyle w:val="4"/>
        <w:rPr>
          <w:rFonts w:hint="eastAsia"/>
          <w:lang w:val="en-US" w:eastAsia="zh-CN"/>
        </w:rPr>
      </w:pPr>
      <w:r>
        <w:rPr>
          <w:rFonts w:hint="eastAsia"/>
          <w:lang w:val="en-US" w:eastAsia="zh-CN"/>
        </w:rPr>
        <w:t>树形结构子链的优势</w:t>
      </w:r>
    </w:p>
    <w:p>
      <w:pPr>
        <w:numPr>
          <w:ilvl w:val="0"/>
          <w:numId w:val="0"/>
        </w:numPr>
        <w:ind w:left="420" w:leftChars="0"/>
        <w:rPr>
          <w:rFonts w:hint="eastAsia"/>
          <w:lang w:val="en-US" w:eastAsia="zh-CN"/>
        </w:rPr>
      </w:pPr>
      <w:r>
        <w:rPr>
          <w:rFonts w:hint="eastAsia"/>
          <w:lang w:val="en-US" w:eastAsia="zh-CN"/>
        </w:rPr>
        <w:t>树形结构在转账交易中的作用参考Plasma原理实现.</w:t>
      </w:r>
    </w:p>
    <w:p>
      <w:pPr>
        <w:numPr>
          <w:ilvl w:val="0"/>
          <w:numId w:val="0"/>
        </w:numPr>
        <w:ind w:left="420" w:leftChars="0"/>
        <w:rPr>
          <w:rFonts w:hint="eastAsia"/>
          <w:lang w:val="en-US" w:eastAsia="zh-CN"/>
        </w:rPr>
      </w:pPr>
      <w:r>
        <w:rPr>
          <w:rFonts w:hint="eastAsia"/>
          <w:lang w:val="en-US" w:eastAsia="zh-CN"/>
        </w:rPr>
        <w:t>此部分着重说明存证上链场景中采用属性结构的优势.</w:t>
      </w:r>
    </w:p>
    <w:p>
      <w:pPr>
        <w:numPr>
          <w:ilvl w:val="0"/>
          <w:numId w:val="1"/>
        </w:numPr>
        <w:ind w:left="840" w:leftChars="0" w:hanging="420" w:firstLineChars="0"/>
        <w:rPr>
          <w:rFonts w:hint="eastAsia"/>
          <w:lang w:val="en-US" w:eastAsia="zh-CN"/>
        </w:rPr>
      </w:pPr>
      <w:r>
        <w:rPr>
          <w:rFonts w:hint="eastAsia"/>
          <w:lang w:val="en-US" w:eastAsia="zh-CN"/>
        </w:rPr>
        <w:t>多层树形子链结构可以通过增加层数进行快速扩容,也可以通过在同一层增加子链数量进行线性扩容,结构结构灵活.</w:t>
      </w:r>
    </w:p>
    <w:p>
      <w:pPr>
        <w:numPr>
          <w:ilvl w:val="0"/>
          <w:numId w:val="1"/>
        </w:numPr>
        <w:ind w:left="840" w:leftChars="0" w:hanging="420" w:firstLineChars="0"/>
        <w:rPr>
          <w:rFonts w:hint="eastAsia"/>
          <w:lang w:val="en-US" w:eastAsia="zh-CN"/>
        </w:rPr>
      </w:pPr>
      <w:r>
        <w:rPr>
          <w:rFonts w:hint="eastAsia"/>
          <w:lang w:val="en-US" w:eastAsia="zh-CN"/>
        </w:rPr>
        <w:t>单层子链结构部署相对容易,但是只能进行线性扩容,如果子链数量较多也会对主链造成压力,影响系统整理性能.</w:t>
      </w:r>
    </w:p>
    <w:p>
      <w:pPr>
        <w:numPr>
          <w:ilvl w:val="0"/>
          <w:numId w:val="1"/>
        </w:numPr>
        <w:ind w:left="840" w:leftChars="0" w:hanging="420" w:firstLineChars="0"/>
        <w:rPr>
          <w:rFonts w:hint="eastAsia"/>
          <w:lang w:val="en-US" w:eastAsia="zh-CN"/>
        </w:rPr>
      </w:pPr>
      <w:r>
        <w:rPr>
          <w:rFonts w:hint="eastAsia"/>
          <w:lang w:val="en-US" w:eastAsia="zh-CN"/>
        </w:rPr>
        <w:t>虽然多层树形子链结构从实现上来说较单层子链结构复杂，但是在实际部署时可以根据具体需求退化成单层子链结构。</w:t>
      </w:r>
    </w:p>
    <w:p>
      <w:pPr>
        <w:numPr>
          <w:ilvl w:val="0"/>
          <w:numId w:val="1"/>
        </w:numPr>
        <w:ind w:left="840" w:leftChars="0" w:hanging="420" w:firstLineChars="0"/>
        <w:rPr>
          <w:rFonts w:hint="eastAsia"/>
          <w:lang w:val="en-US" w:eastAsia="zh-CN"/>
        </w:rPr>
      </w:pPr>
      <w:r>
        <w:rPr>
          <w:rFonts w:hint="eastAsia"/>
          <w:lang w:val="en-US" w:eastAsia="zh-CN"/>
        </w:rPr>
        <w:t>树形子链结构分支根据需求划分成不同的功能域,方便维护管理.</w:t>
      </w:r>
    </w:p>
    <w:p>
      <w:pPr>
        <w:numPr>
          <w:ilvl w:val="0"/>
          <w:numId w:val="1"/>
        </w:numPr>
        <w:ind w:left="840" w:leftChars="0" w:hanging="420" w:firstLineChars="0"/>
        <w:rPr>
          <w:rFonts w:hint="eastAsia"/>
          <w:lang w:val="en-US" w:eastAsia="zh-CN"/>
        </w:rPr>
      </w:pPr>
      <w:r>
        <w:rPr>
          <w:rFonts w:hint="eastAsia"/>
          <w:strike/>
          <w:dstrike w:val="0"/>
          <w:lang w:val="en-US" w:eastAsia="zh-CN"/>
        </w:rPr>
        <w:t>采用Merkle树存储子链块hash,能够快速验证子链完整性</w:t>
      </w:r>
      <w:r>
        <w:rPr>
          <w:rFonts w:hint="eastAsia"/>
          <w:lang w:val="en-US" w:eastAsia="zh-CN"/>
        </w:rPr>
        <w:t>,加快新节点数据同步速度,同时节点可以按需同步部分子链,而不需要同步全部子链上的数据.</w:t>
      </w:r>
    </w:p>
    <w:p>
      <w:pPr>
        <w:numPr>
          <w:ilvl w:val="0"/>
          <w:numId w:val="1"/>
        </w:numPr>
        <w:ind w:left="840" w:leftChars="0" w:hanging="420" w:firstLineChars="0"/>
        <w:rPr>
          <w:rFonts w:hint="eastAsia"/>
          <w:lang w:val="en-US" w:eastAsia="zh-CN"/>
        </w:rPr>
      </w:pPr>
      <w:r>
        <w:rPr>
          <w:rFonts w:hint="eastAsia"/>
          <w:lang w:val="en-US" w:eastAsia="zh-CN"/>
        </w:rPr>
        <w:t>子链不同分支运行不同DAPP,根据需求灵活配置分支参数.</w:t>
      </w:r>
    </w:p>
    <w:p>
      <w:pPr>
        <w:numPr>
          <w:ilvl w:val="0"/>
          <w:numId w:val="0"/>
        </w:numPr>
        <w:ind w:left="420" w:leftChars="0"/>
        <w:rPr>
          <w:rFonts w:hint="eastAsia"/>
          <w:lang w:val="en-US" w:eastAsia="zh-CN"/>
        </w:rPr>
      </w:pPr>
      <w:r>
        <w:rPr>
          <w:rFonts w:hint="eastAsia"/>
          <w:lang w:val="en-US" w:eastAsia="zh-CN"/>
        </w:rPr>
        <w:t>在下述章节会对本部分内容进行详细说明.</w:t>
      </w:r>
    </w:p>
    <w:p>
      <w:pPr>
        <w:pStyle w:val="3"/>
        <w:rPr>
          <w:rFonts w:hint="eastAsia"/>
          <w:lang w:val="en-US" w:eastAsia="zh-CN"/>
        </w:rPr>
      </w:pPr>
      <w:r>
        <w:rPr>
          <w:rFonts w:hint="eastAsia"/>
          <w:lang w:val="en-US" w:eastAsia="zh-CN"/>
        </w:rPr>
        <w:t>子链管理</w:t>
      </w:r>
    </w:p>
    <w:p>
      <w:pPr>
        <w:ind w:firstLine="420" w:firstLineChars="0"/>
        <w:rPr>
          <w:rFonts w:hint="eastAsia"/>
          <w:lang w:val="en-US" w:eastAsia="zh-CN"/>
        </w:rPr>
      </w:pPr>
      <w:r>
        <w:rPr>
          <w:rFonts w:hint="eastAsia"/>
          <w:lang w:val="en-US" w:eastAsia="zh-CN"/>
        </w:rPr>
        <w:t>子链的创建，销毁及子链管理的所有工作都在主链上进行,由“智能合约 + DAPP”来完成。</w:t>
      </w:r>
    </w:p>
    <w:p>
      <w:pPr>
        <w:ind w:firstLine="420" w:firstLineChars="0"/>
        <w:rPr>
          <w:rFonts w:hint="eastAsia"/>
          <w:lang w:val="en-US" w:eastAsia="zh-CN"/>
        </w:rPr>
      </w:pPr>
      <w:r>
        <w:rPr>
          <w:rFonts w:hint="eastAsia"/>
          <w:lang w:val="en-US" w:eastAsia="zh-CN"/>
        </w:rPr>
        <w:t>SubChainManager.sol智能合约部署在主链上，负责子链的创建,销毁及各种管理工作.是子链管理的核心合约.</w:t>
      </w:r>
    </w:p>
    <w:p>
      <w:pPr>
        <w:ind w:firstLine="420" w:firstLineChars="0"/>
        <w:rPr>
          <w:rFonts w:hint="eastAsia"/>
          <w:lang w:val="en-US" w:eastAsia="zh-CN"/>
        </w:rPr>
      </w:pPr>
      <w:r>
        <w:rPr>
          <w:rFonts w:hint="eastAsia"/>
          <w:lang w:val="en-US" w:eastAsia="zh-CN"/>
        </w:rPr>
        <w:t>智能合约中的主要角色如下：</w:t>
      </w:r>
    </w:p>
    <w:p>
      <w:pPr>
        <w:ind w:left="420" w:leftChars="0" w:firstLine="420" w:firstLineChars="0"/>
        <w:rPr>
          <w:rFonts w:hint="eastAsia"/>
          <w:lang w:val="en-US" w:eastAsia="zh-CN"/>
        </w:rPr>
      </w:pPr>
      <w:r>
        <w:rPr>
          <w:rFonts w:hint="eastAsia"/>
          <w:lang w:val="en-US" w:eastAsia="zh-CN"/>
        </w:rPr>
        <w:t>Owner: 创建智能合约的人，通过一定条件owner角色可以转移给其他用户。</w:t>
      </w:r>
    </w:p>
    <w:p>
      <w:pPr>
        <w:ind w:left="420" w:leftChars="0" w:firstLine="420" w:firstLineChars="0"/>
        <w:rPr>
          <w:rFonts w:hint="eastAsia"/>
          <w:lang w:val="en-US" w:eastAsia="zh-CN"/>
        </w:rPr>
      </w:pPr>
      <w:r>
        <w:rPr>
          <w:rFonts w:hint="eastAsia"/>
          <w:lang w:val="en-US" w:eastAsia="zh-CN"/>
        </w:rPr>
        <w:t>Validators：创建子链过程中的验证者，只有validators列表中的所有用户通过共识算法达成了共识，子链才能被创建或者销毁。现有validators可以投票添加新的validator及删除现有validator.</w:t>
      </w:r>
    </w:p>
    <w:p>
      <w:pPr>
        <w:ind w:left="420" w:leftChars="0" w:firstLine="420" w:firstLineChars="0"/>
        <w:rPr>
          <w:rFonts w:hint="eastAsia"/>
          <w:lang w:val="en-US" w:eastAsia="zh-CN"/>
        </w:rPr>
      </w:pPr>
      <w:r>
        <w:rPr>
          <w:rFonts w:hint="eastAsia"/>
          <w:lang w:val="en-US" w:eastAsia="zh-CN"/>
        </w:rPr>
        <w:t>Consensus：共识算法类型，owner可以修改使用的共识算法，validators按照共识算法达成共识来决定子链的操作行为。</w:t>
      </w:r>
    </w:p>
    <w:p>
      <w:pPr>
        <w:ind w:left="420" w:leftChars="0" w:firstLine="420" w:firstLineChars="0"/>
        <w:rPr>
          <w:rFonts w:hint="eastAsia"/>
          <w:lang w:val="en-US" w:eastAsia="zh-CN"/>
        </w:rPr>
      </w:pPr>
      <w:r>
        <w:rPr>
          <w:rFonts w:hint="eastAsia"/>
          <w:lang w:val="en-US" w:eastAsia="zh-CN"/>
        </w:rPr>
        <w:t>SubChainTree: 维护子链的树形结构关系.</w:t>
      </w:r>
    </w:p>
    <w:p>
      <w:pPr>
        <w:ind w:left="420" w:leftChars="0" w:firstLine="420" w:firstLineChars="0"/>
        <w:rPr>
          <w:rFonts w:hint="eastAsia"/>
          <w:lang w:val="en-US" w:eastAsia="zh-CN"/>
        </w:rPr>
      </w:pPr>
      <w:r>
        <w:rPr>
          <w:rFonts w:hint="eastAsia"/>
          <w:lang w:val="en-US" w:eastAsia="zh-CN"/>
        </w:rPr>
        <w:t>其他内容待细化。</w:t>
      </w:r>
    </w:p>
    <w:p>
      <w:pPr>
        <w:pStyle w:val="4"/>
        <w:rPr>
          <w:rFonts w:hint="eastAsia"/>
          <w:lang w:val="en-US" w:eastAsia="zh-CN"/>
        </w:rPr>
      </w:pPr>
      <w:r>
        <w:rPr>
          <w:rFonts w:hint="eastAsia"/>
          <w:lang w:val="en-US" w:eastAsia="zh-CN"/>
        </w:rPr>
        <w:t>子链创建</w:t>
      </w:r>
    </w:p>
    <w:p>
      <w:pPr>
        <w:ind w:firstLine="420" w:firstLineChars="0"/>
        <w:rPr>
          <w:rFonts w:hint="eastAsia"/>
          <w:lang w:val="en-US" w:eastAsia="zh-CN"/>
        </w:rPr>
      </w:pPr>
      <w:r>
        <w:rPr>
          <w:rFonts w:hint="eastAsia"/>
          <w:lang w:val="en-US" w:eastAsia="zh-CN"/>
        </w:rPr>
        <w:t>子链创建过程示意图如下:</w:t>
      </w:r>
    </w:p>
    <w:p>
      <w:pPr>
        <w:ind w:firstLine="420" w:firstLineChars="0"/>
        <w:rPr>
          <w:rFonts w:hint="eastAsia"/>
          <w:lang w:val="en-US" w:eastAsia="zh-CN"/>
        </w:rPr>
      </w:pPr>
      <w:r>
        <w:rPr>
          <w:rFonts w:hint="eastAsia"/>
          <w:lang w:val="en-US" w:eastAsia="zh-CN"/>
        </w:rPr>
        <w:t>(子链销毁过程与子链创建过程相同.)</w:t>
      </w:r>
    </w:p>
    <w:p>
      <w:pPr>
        <w:ind w:firstLine="420" w:firstLineChars="0"/>
        <w:rPr>
          <w:rFonts w:hint="eastAsia"/>
          <w:lang w:val="en-US" w:eastAsia="zh-CN"/>
        </w:rPr>
      </w:pPr>
      <w:r>
        <w:rPr>
          <w:rFonts w:hint="eastAsia"/>
          <w:lang w:val="en-US" w:eastAsia="zh-CN"/>
        </w:rPr>
        <w:t>(Plasma运行在公链中时,在公链环境下没有相对可靠的节点,因此需要激励机制鼓励用户参与到私链的验证中来.而在联盟链中,有相对可信的节点,因此可以通过目前已经应用于联盟链中的算法来达到各节点之间的共识,不需要激励机制.)</w:t>
      </w:r>
    </w:p>
    <w:p>
      <w:pPr>
        <w:ind w:firstLine="420" w:firstLineChars="0"/>
      </w:pPr>
      <w:r>
        <w:drawing>
          <wp:inline distT="0" distB="0" distL="114300" distR="114300">
            <wp:extent cx="5542280" cy="359664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542280" cy="3596640"/>
                    </a:xfrm>
                    <a:prstGeom prst="rect">
                      <a:avLst/>
                    </a:prstGeom>
                    <a:noFill/>
                    <a:ln w="9525">
                      <a:noFill/>
                    </a:ln>
                  </pic:spPr>
                </pic:pic>
              </a:graphicData>
            </a:graphic>
          </wp:inline>
        </w:drawing>
      </w:r>
    </w:p>
    <w:p>
      <w:pPr>
        <w:ind w:firstLine="420" w:firstLineChars="0"/>
        <w:jc w:val="center"/>
        <w:rPr>
          <w:rFonts w:hint="eastAsia"/>
          <w:lang w:val="en-US" w:eastAsia="zh-CN"/>
        </w:rPr>
      </w:pPr>
      <w:r>
        <w:rPr>
          <w:rFonts w:hint="eastAsia"/>
          <w:lang w:val="en-US" w:eastAsia="zh-CN"/>
        </w:rPr>
        <w:t>图三. 子链创建示意图</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在图三中,子链的创建由主链上的各validator所在节点来负责,此种方案可以保证对子链的有效管控. 在实际部署过程中,也可以考虑任意用户都可以创建子链.</w:t>
      </w:r>
    </w:p>
    <w:p>
      <w:pPr>
        <w:ind w:firstLine="420" w:firstLineChars="0"/>
        <w:jc w:val="left"/>
        <w:rPr>
          <w:rFonts w:hint="eastAsia"/>
          <w:lang w:val="en-US" w:eastAsia="zh-CN"/>
        </w:rPr>
      </w:pPr>
      <w:r>
        <w:rPr>
          <w:rFonts w:hint="default"/>
          <w:lang w:val="en-US" w:eastAsia="zh-CN"/>
        </w:rPr>
        <w:t>“</w:t>
      </w:r>
      <w:r>
        <w:rPr>
          <w:rFonts w:hint="eastAsia"/>
          <w:lang w:val="en-US" w:eastAsia="zh-CN"/>
        </w:rPr>
        <w:t>任意用户均可创建子链</w:t>
      </w:r>
      <w:r>
        <w:rPr>
          <w:rFonts w:hint="default"/>
          <w:lang w:val="en-US" w:eastAsia="zh-CN"/>
        </w:rPr>
        <w:t>”</w:t>
      </w:r>
      <w:r>
        <w:rPr>
          <w:rFonts w:hint="eastAsia"/>
          <w:lang w:val="en-US" w:eastAsia="zh-CN"/>
        </w:rPr>
        <w:t>的方案需要考虑如下问题:</w:t>
      </w:r>
    </w:p>
    <w:p>
      <w:pPr>
        <w:numPr>
          <w:ilvl w:val="0"/>
          <w:numId w:val="2"/>
        </w:numPr>
        <w:ind w:left="420" w:leftChars="0" w:firstLine="420" w:firstLineChars="0"/>
        <w:jc w:val="left"/>
        <w:rPr>
          <w:rFonts w:hint="eastAsia"/>
          <w:lang w:val="en-US" w:eastAsia="zh-CN"/>
        </w:rPr>
      </w:pPr>
      <w:r>
        <w:rPr>
          <w:rFonts w:hint="eastAsia"/>
          <w:lang w:val="en-US" w:eastAsia="zh-CN"/>
        </w:rPr>
        <w:t>运行在公链环境下,由任意用户创建的子链可以无任何限制接入到根链拓扑中.用户在子链上的操作不会发给wan coin,只有在块hash同步到wanchain时才会发费wan coin.</w:t>
      </w:r>
    </w:p>
    <w:p>
      <w:pPr>
        <w:numPr>
          <w:ilvl w:val="0"/>
          <w:numId w:val="2"/>
        </w:numPr>
        <w:ind w:left="420" w:leftChars="0" w:firstLine="420" w:firstLineChars="0"/>
        <w:jc w:val="left"/>
        <w:rPr>
          <w:rFonts w:hint="eastAsia"/>
          <w:lang w:val="en-US" w:eastAsia="zh-CN"/>
        </w:rPr>
      </w:pPr>
      <w:r>
        <w:rPr>
          <w:rFonts w:hint="eastAsia"/>
          <w:lang w:val="en-US" w:eastAsia="zh-CN"/>
        </w:rPr>
        <w:t>运行在联盟链环境下,由任意用户创建的子链需要满足一定条件,并由联盟的各validators验证通过之后才能加入到根链的拓扑中.</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此种子链部署方式理论上能够使得整个子链树无限扩展，而且因为有validators验证机制的存在，在联盟链的应用场景中，子链的扩展更安全可信。</w:t>
      </w:r>
    </w:p>
    <w:p>
      <w:pPr>
        <w:pStyle w:val="4"/>
        <w:rPr>
          <w:rFonts w:hint="eastAsia"/>
          <w:lang w:val="en-US" w:eastAsia="zh-CN"/>
        </w:rPr>
      </w:pPr>
      <w:r>
        <w:rPr>
          <w:rFonts w:hint="eastAsia"/>
          <w:lang w:val="en-US" w:eastAsia="zh-CN"/>
        </w:rPr>
        <w:t>子链销毁</w:t>
      </w:r>
    </w:p>
    <w:p>
      <w:pPr>
        <w:ind w:firstLine="420" w:firstLineChars="0"/>
        <w:rPr>
          <w:rFonts w:hint="eastAsia"/>
          <w:lang w:val="en-US" w:eastAsia="zh-CN"/>
        </w:rPr>
      </w:pPr>
      <w:r>
        <w:rPr>
          <w:rFonts w:hint="eastAsia"/>
          <w:lang w:val="en-US" w:eastAsia="zh-CN"/>
        </w:rPr>
        <w:t>与子链创建流程相同,参见图三.</w:t>
      </w:r>
    </w:p>
    <w:p>
      <w:pPr>
        <w:pStyle w:val="4"/>
        <w:rPr>
          <w:rFonts w:hint="eastAsia"/>
          <w:lang w:val="en-US" w:eastAsia="zh-CN"/>
        </w:rPr>
      </w:pPr>
      <w:r>
        <w:rPr>
          <w:rFonts w:hint="eastAsia"/>
          <w:lang w:val="en-US" w:eastAsia="zh-CN"/>
        </w:rPr>
        <w:t>共识方式</w:t>
      </w:r>
    </w:p>
    <w:p>
      <w:pPr>
        <w:numPr>
          <w:ilvl w:val="0"/>
          <w:numId w:val="3"/>
        </w:numPr>
        <w:ind w:left="420" w:leftChars="0" w:hanging="420" w:firstLineChars="0"/>
        <w:rPr>
          <w:rFonts w:hint="eastAsia"/>
          <w:b/>
          <w:bCs/>
          <w:lang w:val="en-US" w:eastAsia="zh-CN"/>
        </w:rPr>
      </w:pPr>
      <w:r>
        <w:rPr>
          <w:rFonts w:hint="eastAsia"/>
          <w:b/>
          <w:bCs/>
          <w:lang w:val="en-US" w:eastAsia="zh-CN"/>
        </w:rPr>
        <w:t>链上共识</w:t>
      </w:r>
    </w:p>
    <w:p>
      <w:pPr>
        <w:numPr>
          <w:ilvl w:val="0"/>
          <w:numId w:val="0"/>
        </w:numPr>
        <w:ind w:leftChars="0" w:firstLine="420" w:firstLineChars="0"/>
        <w:rPr>
          <w:rFonts w:hint="eastAsia"/>
          <w:b w:val="0"/>
          <w:bCs w:val="0"/>
          <w:lang w:val="en-US" w:eastAsia="zh-CN"/>
        </w:rPr>
      </w:pPr>
      <w:r>
        <w:rPr>
          <w:rFonts w:hint="eastAsia"/>
          <w:b w:val="0"/>
          <w:bCs w:val="0"/>
          <w:lang w:val="en-US" w:eastAsia="zh-CN"/>
        </w:rPr>
        <w:t>链上共识即所有validator把结果写入到智能合约中，共识结果在智能合约中达成并通过事件广播共识结果给各validators。</w:t>
      </w:r>
    </w:p>
    <w:p>
      <w:pPr>
        <w:numPr>
          <w:ilvl w:val="0"/>
          <w:numId w:val="0"/>
        </w:numPr>
        <w:ind w:leftChars="0" w:firstLine="420" w:firstLineChars="0"/>
        <w:rPr>
          <w:rFonts w:hint="eastAsia"/>
          <w:b w:val="0"/>
          <w:bCs w:val="0"/>
          <w:lang w:val="en-US" w:eastAsia="zh-CN"/>
        </w:rPr>
      </w:pPr>
      <w:r>
        <w:rPr>
          <w:rFonts w:hint="eastAsia"/>
          <w:b w:val="0"/>
          <w:bCs w:val="0"/>
          <w:lang w:val="en-US" w:eastAsia="zh-CN"/>
        </w:rPr>
        <w:t>链上共识实现较链下共识简单，但是个validator均需通过交易的方式提交结果给智能合约,达成共识时间较长。</w:t>
      </w:r>
    </w:p>
    <w:p>
      <w:pPr>
        <w:numPr>
          <w:ilvl w:val="0"/>
          <w:numId w:val="0"/>
        </w:numPr>
        <w:ind w:leftChars="0" w:firstLine="420" w:firstLineChars="0"/>
        <w:rPr>
          <w:rFonts w:hint="eastAsia"/>
          <w:b w:val="0"/>
          <w:bCs w:val="0"/>
          <w:lang w:val="en-US" w:eastAsia="zh-CN"/>
        </w:rPr>
      </w:pPr>
      <w:r>
        <w:rPr>
          <w:rFonts w:hint="eastAsia"/>
          <w:b w:val="0"/>
          <w:bCs w:val="0"/>
          <w:lang w:val="en-US" w:eastAsia="zh-CN"/>
        </w:rPr>
        <w:t>子链的创建及销毁不会频繁发生,不需要考虑效率.</w:t>
      </w:r>
    </w:p>
    <w:p>
      <w:pPr>
        <w:numPr>
          <w:ilvl w:val="0"/>
          <w:numId w:val="3"/>
        </w:numPr>
        <w:ind w:left="420" w:leftChars="0" w:hanging="420" w:firstLineChars="0"/>
        <w:rPr>
          <w:rFonts w:hint="eastAsia"/>
          <w:b/>
          <w:bCs/>
          <w:lang w:val="en-US" w:eastAsia="zh-CN"/>
        </w:rPr>
      </w:pPr>
      <w:r>
        <w:rPr>
          <w:rFonts w:hint="eastAsia"/>
          <w:b/>
          <w:bCs/>
          <w:lang w:val="en-US" w:eastAsia="zh-CN"/>
        </w:rPr>
        <w:t>链下共识</w:t>
      </w:r>
    </w:p>
    <w:p>
      <w:pPr>
        <w:numPr>
          <w:ilvl w:val="0"/>
          <w:numId w:val="0"/>
        </w:numPr>
        <w:ind w:leftChars="0" w:firstLine="420" w:firstLineChars="0"/>
        <w:rPr>
          <w:rFonts w:hint="eastAsia"/>
          <w:b w:val="0"/>
          <w:bCs w:val="0"/>
          <w:lang w:val="en-US" w:eastAsia="zh-CN"/>
        </w:rPr>
      </w:pPr>
      <w:r>
        <w:rPr>
          <w:rFonts w:hint="eastAsia"/>
          <w:b w:val="0"/>
          <w:bCs w:val="0"/>
          <w:lang w:val="en-US" w:eastAsia="zh-CN"/>
        </w:rPr>
        <w:t>链下共识即共识过程完全在链下通过DAPP达成，达成结果后把经过签名的共识结果上链。</w:t>
      </w:r>
    </w:p>
    <w:p>
      <w:pPr>
        <w:numPr>
          <w:ilvl w:val="0"/>
          <w:numId w:val="0"/>
        </w:numPr>
        <w:ind w:leftChars="0" w:firstLine="420" w:firstLineChars="0"/>
        <w:rPr>
          <w:rFonts w:hint="eastAsia"/>
          <w:b w:val="0"/>
          <w:bCs w:val="0"/>
          <w:lang w:val="en-US" w:eastAsia="zh-CN"/>
        </w:rPr>
      </w:pPr>
      <w:r>
        <w:rPr>
          <w:rFonts w:hint="eastAsia"/>
          <w:b w:val="0"/>
          <w:bCs w:val="0"/>
          <w:lang w:val="en-US" w:eastAsia="zh-CN"/>
        </w:rPr>
        <w:t>链下共识达成共识的速度较链上共识方法快，但是需要DAPP支持各种共识算法，实现上较链上共识复杂。</w:t>
      </w:r>
    </w:p>
    <w:p>
      <w:pPr>
        <w:numPr>
          <w:ilvl w:val="0"/>
          <w:numId w:val="0"/>
        </w:numPr>
        <w:ind w:leftChars="0" w:firstLine="420" w:firstLineChars="0"/>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推荐采用</w:t>
      </w:r>
      <w:r>
        <w:rPr>
          <w:rFonts w:hint="default"/>
          <w:b w:val="0"/>
          <w:bCs w:val="0"/>
          <w:lang w:val="en-US" w:eastAsia="zh-CN"/>
        </w:rPr>
        <w:t>”</w:t>
      </w:r>
      <w:r>
        <w:rPr>
          <w:rFonts w:hint="eastAsia"/>
          <w:b w:val="0"/>
          <w:bCs w:val="0"/>
          <w:lang w:val="en-US" w:eastAsia="zh-CN"/>
        </w:rPr>
        <w:t>链上共识</w:t>
      </w:r>
      <w:r>
        <w:rPr>
          <w:rFonts w:hint="default"/>
          <w:b w:val="0"/>
          <w:bCs w:val="0"/>
          <w:lang w:val="en-US" w:eastAsia="zh-CN"/>
        </w:rPr>
        <w:t>”</w:t>
      </w:r>
      <w:r>
        <w:rPr>
          <w:rFonts w:hint="eastAsia"/>
          <w:b w:val="0"/>
          <w:bCs w:val="0"/>
          <w:lang w:val="en-US" w:eastAsia="zh-CN"/>
        </w:rPr>
        <w:t>.</w:t>
      </w:r>
    </w:p>
    <w:p>
      <w:pPr>
        <w:pStyle w:val="4"/>
        <w:rPr>
          <w:rFonts w:hint="eastAsia"/>
          <w:lang w:val="en-US" w:eastAsia="zh-CN"/>
        </w:rPr>
      </w:pPr>
      <w:r>
        <w:rPr>
          <w:rFonts w:hint="eastAsia"/>
          <w:lang w:val="en-US" w:eastAsia="zh-CN"/>
        </w:rPr>
        <w:t>SDK相关</w:t>
      </w:r>
    </w:p>
    <w:p>
      <w:pPr>
        <w:ind w:firstLine="420" w:firstLineChars="0"/>
        <w:rPr>
          <w:rFonts w:hint="eastAsia"/>
          <w:lang w:val="en-US" w:eastAsia="zh-CN"/>
        </w:rPr>
      </w:pPr>
      <w:r>
        <w:rPr>
          <w:rFonts w:hint="eastAsia"/>
          <w:lang w:val="en-US" w:eastAsia="zh-CN"/>
        </w:rPr>
        <w:t>平台SDK需要修改,SDK需要支持以下功能:</w:t>
      </w:r>
    </w:p>
    <w:p>
      <w:pPr>
        <w:numPr>
          <w:ilvl w:val="2"/>
          <w:numId w:val="3"/>
        </w:numPr>
        <w:ind w:left="1260" w:leftChars="0" w:hanging="420" w:firstLineChars="0"/>
        <w:rPr>
          <w:rFonts w:hint="eastAsia"/>
          <w:lang w:val="en-US" w:eastAsia="zh-CN"/>
        </w:rPr>
      </w:pPr>
      <w:r>
        <w:rPr>
          <w:rFonts w:hint="eastAsia"/>
          <w:lang w:val="en-US" w:eastAsia="zh-CN"/>
        </w:rPr>
        <w:t>子链管理(创建,删除)</w:t>
      </w:r>
    </w:p>
    <w:p>
      <w:pPr>
        <w:numPr>
          <w:ilvl w:val="2"/>
          <w:numId w:val="3"/>
        </w:numPr>
        <w:ind w:left="1260" w:leftChars="0" w:hanging="420" w:firstLineChars="0"/>
        <w:rPr>
          <w:rFonts w:hint="eastAsia"/>
          <w:lang w:val="en-US" w:eastAsia="zh-CN"/>
        </w:rPr>
      </w:pPr>
      <w:r>
        <w:rPr>
          <w:rFonts w:hint="eastAsia"/>
          <w:lang w:val="en-US" w:eastAsia="zh-CN"/>
        </w:rPr>
        <w:t>能够按域对子链操作,对于同一个域的子链在交易上链的时候能够自动进行负载均衡.</w:t>
      </w:r>
    </w:p>
    <w:p>
      <w:pPr>
        <w:numPr>
          <w:ilvl w:val="2"/>
          <w:numId w:val="3"/>
        </w:numPr>
        <w:ind w:left="1260" w:leftChars="0" w:hanging="420" w:firstLineChars="0"/>
        <w:rPr>
          <w:rFonts w:hint="eastAsia"/>
          <w:lang w:val="en-US" w:eastAsia="zh-CN"/>
        </w:rPr>
      </w:pPr>
      <w:r>
        <w:rPr>
          <w:rFonts w:hint="eastAsia"/>
          <w:lang w:val="en-US" w:eastAsia="zh-CN"/>
        </w:rPr>
        <w:t>用户在实际操作的时候对子链是无感知的.</w:t>
      </w:r>
    </w:p>
    <w:p>
      <w:pPr>
        <w:pStyle w:val="3"/>
        <w:rPr>
          <w:rFonts w:hint="eastAsia"/>
          <w:lang w:val="en-US" w:eastAsia="zh-CN"/>
        </w:rPr>
      </w:pPr>
      <w:r>
        <w:rPr>
          <w:rFonts w:hint="eastAsia"/>
          <w:lang w:val="en-US" w:eastAsia="zh-CN"/>
        </w:rPr>
        <w:t>存证上链场景</w:t>
      </w:r>
    </w:p>
    <w:p>
      <w:r>
        <w:drawing>
          <wp:inline distT="0" distB="0" distL="114300" distR="114300">
            <wp:extent cx="5270500" cy="2334260"/>
            <wp:effectExtent l="0" t="0" r="2540"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0500" cy="233426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图四. 存储存储结构</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在存证上链场景中有三种链类型(参考Plasma模型):</w:t>
      </w:r>
    </w:p>
    <w:p>
      <w:pPr>
        <w:numPr>
          <w:ilvl w:val="0"/>
          <w:numId w:val="4"/>
        </w:numPr>
        <w:ind w:left="420" w:leftChars="0" w:firstLine="420" w:firstLineChars="0"/>
        <w:jc w:val="left"/>
        <w:rPr>
          <w:rFonts w:hint="eastAsia"/>
          <w:lang w:val="en-US" w:eastAsia="zh-CN"/>
        </w:rPr>
      </w:pPr>
      <w:r>
        <w:rPr>
          <w:rFonts w:hint="eastAsia"/>
          <w:lang w:val="en-US" w:eastAsia="zh-CN"/>
        </w:rPr>
        <w:t>Root chain: 根链, 负责block hash的最终上链,可以是联盟链的根链也可以是wanchain.</w:t>
      </w:r>
    </w:p>
    <w:p>
      <w:pPr>
        <w:numPr>
          <w:ilvl w:val="0"/>
          <w:numId w:val="4"/>
        </w:numPr>
        <w:ind w:left="420" w:leftChars="0" w:firstLine="420" w:firstLineChars="0"/>
        <w:jc w:val="left"/>
        <w:rPr>
          <w:rFonts w:hint="eastAsia"/>
          <w:lang w:val="en-US" w:eastAsia="zh-CN"/>
        </w:rPr>
      </w:pPr>
      <w:r>
        <w:rPr>
          <w:rFonts w:hint="eastAsia"/>
          <w:lang w:val="en-US" w:eastAsia="zh-CN"/>
        </w:rPr>
        <w:t>Parent chain: 父链, 子链的块hash存储在父链上. 每个父链有其具体名称,在主链的</w:t>
      </w:r>
      <w:r>
        <w:rPr>
          <w:rFonts w:hint="default"/>
          <w:lang w:val="en-US" w:eastAsia="zh-CN"/>
        </w:rPr>
        <w:t>”</w:t>
      </w:r>
      <w:r>
        <w:rPr>
          <w:rFonts w:hint="eastAsia"/>
          <w:lang w:val="en-US" w:eastAsia="zh-CN"/>
        </w:rPr>
        <w:t>子链管理合约</w:t>
      </w:r>
      <w:r>
        <w:rPr>
          <w:rFonts w:hint="default"/>
          <w:lang w:val="en-US" w:eastAsia="zh-CN"/>
        </w:rPr>
        <w:t>”</w:t>
      </w:r>
      <w:r>
        <w:rPr>
          <w:rFonts w:hint="eastAsia"/>
          <w:lang w:val="en-US" w:eastAsia="zh-CN"/>
        </w:rPr>
        <w:t>中维护的子链树形关系中存储了父链名称及其访问方法(ip,端口等).</w:t>
      </w:r>
    </w:p>
    <w:p>
      <w:pPr>
        <w:numPr>
          <w:ilvl w:val="0"/>
          <w:numId w:val="4"/>
        </w:numPr>
        <w:ind w:left="420" w:leftChars="0" w:firstLine="420" w:firstLineChars="0"/>
        <w:jc w:val="left"/>
        <w:rPr>
          <w:rFonts w:hint="eastAsia"/>
          <w:lang w:val="en-US" w:eastAsia="zh-CN"/>
        </w:rPr>
      </w:pPr>
      <w:r>
        <w:rPr>
          <w:rFonts w:hint="eastAsia"/>
          <w:lang w:val="en-US" w:eastAsia="zh-CN"/>
        </w:rPr>
        <w:t>Entity chain: 实体链,真正存储需要上链的存证数据. 一个parent chain可以关联多个entity chain, 一个entity chain只有一个parent chain.</w:t>
      </w:r>
    </w:p>
    <w:p>
      <w:pPr>
        <w:numPr>
          <w:ilvl w:val="0"/>
          <w:numId w:val="0"/>
        </w:numPr>
        <w:jc w:val="left"/>
        <w:rPr>
          <w:rFonts w:hint="eastAsia"/>
          <w:lang w:val="en-US" w:eastAsia="zh-CN"/>
        </w:rPr>
      </w:pPr>
    </w:p>
    <w:p>
      <w:pPr>
        <w:numPr>
          <w:ilvl w:val="0"/>
          <w:numId w:val="0"/>
        </w:numPr>
        <w:ind w:firstLine="420" w:firstLineChars="0"/>
        <w:jc w:val="left"/>
        <w:rPr>
          <w:rFonts w:hint="eastAsia"/>
          <w:lang w:val="en-US" w:eastAsia="zh-CN"/>
        </w:rPr>
      </w:pPr>
      <w:r>
        <w:rPr>
          <w:rFonts w:hint="eastAsia"/>
          <w:lang w:val="en-US" w:eastAsia="zh-CN"/>
        </w:rPr>
        <w:t>存证的ChainURI:</w:t>
      </w:r>
    </w:p>
    <w:p>
      <w:pPr>
        <w:numPr>
          <w:ilvl w:val="0"/>
          <w:numId w:val="0"/>
        </w:numPr>
        <w:ind w:left="420" w:leftChars="0" w:firstLine="420" w:firstLineChars="0"/>
        <w:jc w:val="left"/>
        <w:rPr>
          <w:rFonts w:hint="eastAsia"/>
          <w:lang w:val="en-US" w:eastAsia="zh-CN"/>
        </w:rPr>
      </w:pPr>
      <w:r>
        <w:rPr>
          <w:rFonts w:hint="eastAsia"/>
          <w:lang w:val="en-US" w:eastAsia="zh-CN"/>
        </w:rPr>
        <w:t>通过ChainURI能够唯一定位一个存证信息, ChainURI的格式如下:</w:t>
      </w:r>
    </w:p>
    <w:p>
      <w:pPr>
        <w:numPr>
          <w:ilvl w:val="0"/>
          <w:numId w:val="0"/>
        </w:numPr>
        <w:ind w:left="840" w:leftChars="0" w:firstLine="420" w:firstLineChars="0"/>
        <w:jc w:val="left"/>
        <w:rPr>
          <w:rFonts w:hint="eastAsia"/>
          <w:lang w:val="en-US" w:eastAsia="zh-CN"/>
        </w:rPr>
      </w:pPr>
      <w:r>
        <w:rPr>
          <w:rFonts w:hint="eastAsia"/>
          <w:lang w:val="en-US" w:eastAsia="zh-CN"/>
        </w:rPr>
        <w:t>ChainURI://house/0x1234567890</w:t>
      </w:r>
    </w:p>
    <w:p>
      <w:pPr>
        <w:numPr>
          <w:ilvl w:val="0"/>
          <w:numId w:val="0"/>
        </w:numPr>
        <w:ind w:left="840" w:leftChars="0" w:firstLine="420" w:firstLineChars="0"/>
        <w:jc w:val="left"/>
        <w:rPr>
          <w:rFonts w:hint="eastAsia"/>
          <w:lang w:val="en-US" w:eastAsia="zh-CN"/>
        </w:rPr>
      </w:pPr>
      <w:r>
        <w:rPr>
          <w:rFonts w:hint="eastAsia"/>
          <w:lang w:val="en-US" w:eastAsia="zh-CN"/>
        </w:rPr>
        <w:t>ChainURI://user/tenant/id:1234567890 &amp; tel: 13910768493</w:t>
      </w:r>
    </w:p>
    <w:p>
      <w:pPr>
        <w:numPr>
          <w:ilvl w:val="0"/>
          <w:numId w:val="0"/>
        </w:numPr>
        <w:ind w:left="840" w:leftChars="0" w:firstLine="420" w:firstLineChars="0"/>
        <w:jc w:val="left"/>
        <w:rPr>
          <w:rFonts w:hint="eastAsia"/>
          <w:lang w:val="en-US" w:eastAsia="zh-CN"/>
        </w:rPr>
      </w:pPr>
      <w:r>
        <w:rPr>
          <w:rFonts w:hint="eastAsia"/>
          <w:lang w:val="en-US" w:eastAsia="zh-CN"/>
        </w:rPr>
        <w:t>ChainURI://contract/path1/path2/path3/path4/0x99999999</w:t>
      </w:r>
    </w:p>
    <w:p>
      <w:pPr>
        <w:numPr>
          <w:ilvl w:val="0"/>
          <w:numId w:val="0"/>
        </w:numPr>
        <w:ind w:left="840" w:leftChars="0" w:firstLine="420" w:firstLineChars="0"/>
        <w:jc w:val="left"/>
        <w:rPr>
          <w:rFonts w:hint="eastAsia"/>
          <w:lang w:val="en-US" w:eastAsia="zh-CN"/>
        </w:rPr>
      </w:pPr>
      <w:r>
        <w:rPr>
          <w:rFonts w:hint="eastAsia"/>
          <w:lang w:val="en-US" w:eastAsia="zh-CN"/>
        </w:rPr>
        <w:t>等.</w:t>
      </w:r>
    </w:p>
    <w:p>
      <w:pPr>
        <w:numPr>
          <w:ilvl w:val="0"/>
          <w:numId w:val="0"/>
        </w:numPr>
        <w:ind w:left="420" w:leftChars="0" w:firstLine="420" w:firstLineChars="0"/>
        <w:jc w:val="left"/>
        <w:rPr>
          <w:rFonts w:hint="eastAsia"/>
          <w:lang w:val="en-US" w:eastAsia="zh-CN"/>
        </w:rPr>
      </w:pPr>
      <w:r>
        <w:rPr>
          <w:rFonts w:hint="eastAsia"/>
          <w:lang w:val="en-US" w:eastAsia="zh-CN"/>
        </w:rPr>
        <w:t>存证的ChainURI类似于传统的URL格式,此部分的实现可以参考EEA spec中的ENS部分, 目前ENS已经有实现方案(https://ens.domains, 此实现尚未具体分析,后续需要分析此实现方案及查找是否还有其他实现方案), 如果ENS适用于此存证方案,那么可以考虑把ENS部分作为一个独立生态组件实现,并逐步扩展到更多应用场景.</w:t>
      </w:r>
    </w:p>
    <w:p>
      <w:pPr>
        <w:numPr>
          <w:ilvl w:val="0"/>
          <w:numId w:val="0"/>
        </w:numPr>
        <w:ind w:left="420" w:leftChars="0" w:firstLine="420" w:firstLineChars="0"/>
        <w:jc w:val="left"/>
        <w:rPr>
          <w:rFonts w:hint="eastAsia"/>
          <w:lang w:val="en-US" w:eastAsia="zh-CN"/>
        </w:rPr>
      </w:pPr>
      <w:r>
        <w:rPr>
          <w:rFonts w:hint="eastAsia"/>
          <w:lang w:val="en-US" w:eastAsia="zh-CN"/>
        </w:rPr>
        <w:t>ENS模块中可以考虑基于中心化方案实现,可以通过对各存证实体进行缓存,优化查询路径等方式加快存证的查找及确认过程.</w:t>
      </w:r>
    </w:p>
    <w:p>
      <w:pPr>
        <w:pStyle w:val="4"/>
        <w:rPr>
          <w:rFonts w:hint="eastAsia"/>
          <w:lang w:val="en-US" w:eastAsia="zh-CN"/>
        </w:rPr>
      </w:pPr>
      <w:r>
        <w:rPr>
          <w:rFonts w:hint="eastAsia"/>
          <w:lang w:val="en-US" w:eastAsia="zh-CN"/>
        </w:rPr>
        <w:t>单一存证上链</w:t>
      </w:r>
    </w:p>
    <w:p>
      <w:pPr>
        <w:numPr>
          <w:ilvl w:val="0"/>
          <w:numId w:val="5"/>
        </w:numPr>
        <w:ind w:left="840" w:leftChars="0" w:hanging="420" w:firstLineChars="0"/>
        <w:rPr>
          <w:rFonts w:hint="eastAsia"/>
          <w:b/>
          <w:bCs/>
          <w:lang w:val="en-US" w:eastAsia="zh-CN"/>
        </w:rPr>
      </w:pPr>
      <w:r>
        <w:rPr>
          <w:rFonts w:hint="eastAsia"/>
          <w:b/>
          <w:bCs/>
          <w:lang w:val="en-US" w:eastAsia="zh-CN"/>
        </w:rPr>
        <w:t>单子链存储</w:t>
      </w:r>
    </w:p>
    <w:p>
      <w:pPr>
        <w:numPr>
          <w:ilvl w:val="1"/>
          <w:numId w:val="5"/>
        </w:numPr>
        <w:ind w:left="1260" w:leftChars="0" w:hanging="420" w:firstLineChars="0"/>
        <w:rPr>
          <w:rFonts w:hint="eastAsia"/>
          <w:b w:val="0"/>
          <w:bCs w:val="0"/>
          <w:lang w:val="en-US" w:eastAsia="zh-CN"/>
        </w:rPr>
      </w:pPr>
      <w:r>
        <w:rPr>
          <w:rFonts w:hint="eastAsia"/>
          <w:b w:val="0"/>
          <w:bCs w:val="0"/>
          <w:lang w:val="en-US" w:eastAsia="zh-CN"/>
        </w:rPr>
        <w:t>参考图四中house域</w:t>
      </w:r>
    </w:p>
    <w:p>
      <w:pPr>
        <w:numPr>
          <w:ilvl w:val="1"/>
          <w:numId w:val="5"/>
        </w:numPr>
        <w:ind w:left="1260" w:leftChars="0" w:hanging="420" w:firstLineChars="0"/>
        <w:rPr>
          <w:rFonts w:hint="eastAsia"/>
          <w:b w:val="0"/>
          <w:bCs w:val="0"/>
          <w:lang w:val="en-US" w:eastAsia="zh-CN"/>
        </w:rPr>
      </w:pPr>
      <w:r>
        <w:rPr>
          <w:rFonts w:hint="eastAsia"/>
          <w:b w:val="0"/>
          <w:bCs w:val="0"/>
          <w:lang w:val="en-US" w:eastAsia="zh-CN"/>
        </w:rPr>
        <w:t>域下只有一条子链用于存储存证.</w:t>
      </w:r>
    </w:p>
    <w:p>
      <w:pPr>
        <w:numPr>
          <w:ilvl w:val="0"/>
          <w:numId w:val="0"/>
        </w:numPr>
        <w:ind w:left="840" w:leftChars="0"/>
        <w:rPr>
          <w:rFonts w:hint="eastAsia"/>
          <w:b w:val="0"/>
          <w:bCs w:val="0"/>
          <w:lang w:val="en-US" w:eastAsia="zh-CN"/>
        </w:rPr>
      </w:pPr>
    </w:p>
    <w:p>
      <w:pPr>
        <w:numPr>
          <w:ilvl w:val="0"/>
          <w:numId w:val="5"/>
        </w:numPr>
        <w:ind w:left="840" w:leftChars="0" w:hanging="420" w:firstLineChars="0"/>
        <w:rPr>
          <w:rFonts w:hint="eastAsia"/>
          <w:b/>
          <w:bCs/>
          <w:lang w:val="en-US" w:eastAsia="zh-CN"/>
        </w:rPr>
      </w:pPr>
      <w:r>
        <w:rPr>
          <w:rFonts w:hint="eastAsia"/>
          <w:b/>
          <w:bCs/>
          <w:lang w:val="en-US" w:eastAsia="zh-CN"/>
        </w:rPr>
        <w:t>并发多子链存储</w:t>
      </w:r>
    </w:p>
    <w:p>
      <w:pPr>
        <w:numPr>
          <w:ilvl w:val="1"/>
          <w:numId w:val="5"/>
        </w:numPr>
        <w:ind w:left="1260" w:leftChars="0" w:hanging="420" w:firstLineChars="0"/>
        <w:rPr>
          <w:rFonts w:hint="eastAsia"/>
          <w:b w:val="0"/>
          <w:bCs w:val="0"/>
          <w:lang w:val="en-US" w:eastAsia="zh-CN"/>
        </w:rPr>
      </w:pPr>
      <w:r>
        <w:rPr>
          <w:rFonts w:hint="eastAsia"/>
          <w:b w:val="0"/>
          <w:bCs w:val="0"/>
          <w:lang w:val="en-US" w:eastAsia="zh-CN"/>
        </w:rPr>
        <w:t>参考图四中contract域</w:t>
      </w:r>
    </w:p>
    <w:p>
      <w:pPr>
        <w:numPr>
          <w:ilvl w:val="1"/>
          <w:numId w:val="5"/>
        </w:numPr>
        <w:ind w:left="1260" w:leftChars="0" w:hanging="420" w:firstLineChars="0"/>
        <w:rPr>
          <w:rFonts w:hint="eastAsia"/>
          <w:b w:val="0"/>
          <w:bCs w:val="0"/>
          <w:lang w:val="en-US" w:eastAsia="zh-CN"/>
        </w:rPr>
      </w:pPr>
      <w:r>
        <w:rPr>
          <w:rFonts w:hint="eastAsia"/>
          <w:b w:val="0"/>
          <w:bCs w:val="0"/>
          <w:lang w:val="en-US" w:eastAsia="zh-CN"/>
        </w:rPr>
        <w:t>在contract域下有4个子链,当对contract做存证的时候由SDK保证存证在4个子链中轮询以平衡负载,增加并行效率.</w:t>
      </w:r>
    </w:p>
    <w:p>
      <w:pPr>
        <w:numPr>
          <w:ilvl w:val="1"/>
          <w:numId w:val="5"/>
        </w:numPr>
        <w:ind w:left="1260" w:leftChars="0" w:hanging="420" w:firstLineChars="0"/>
        <w:rPr>
          <w:rFonts w:hint="eastAsia"/>
          <w:b w:val="0"/>
          <w:bCs w:val="0"/>
          <w:lang w:val="en-US" w:eastAsia="zh-CN"/>
        </w:rPr>
      </w:pPr>
      <w:r>
        <w:rPr>
          <w:rFonts w:hint="eastAsia"/>
          <w:b w:val="0"/>
          <w:bCs w:val="0"/>
          <w:lang w:val="en-US" w:eastAsia="zh-CN"/>
        </w:rPr>
        <w:t>用户并不能感知到数据的存储方式(在单链存储还是在多链存储),由SDK提供封装性及并发性的保证.</w:t>
      </w:r>
    </w:p>
    <w:p>
      <w:pPr>
        <w:numPr>
          <w:ilvl w:val="1"/>
          <w:numId w:val="5"/>
        </w:numPr>
        <w:ind w:left="1260" w:leftChars="0" w:hanging="420" w:firstLineChars="0"/>
        <w:rPr>
          <w:rFonts w:hint="eastAsia"/>
          <w:b w:val="0"/>
          <w:bCs w:val="0"/>
          <w:lang w:val="en-US" w:eastAsia="zh-CN"/>
        </w:rPr>
      </w:pPr>
      <w:r>
        <w:rPr>
          <w:rFonts w:hint="eastAsia"/>
          <w:b w:val="0"/>
          <w:bCs w:val="0"/>
          <w:lang w:val="en-US" w:eastAsia="zh-CN"/>
        </w:rPr>
        <w:t>需要提供一种方法在存证查询的时候能够定位到存证所在的链(比如说通过ID hash映射子链等方式,此种映射方法很多,下一步考虑具体实现方法.)</w:t>
      </w:r>
    </w:p>
    <w:p>
      <w:pPr>
        <w:numPr>
          <w:ilvl w:val="1"/>
          <w:numId w:val="5"/>
        </w:numPr>
        <w:ind w:left="1260" w:leftChars="0" w:hanging="420" w:firstLineChars="0"/>
        <w:rPr>
          <w:rFonts w:hint="eastAsia"/>
          <w:b w:val="0"/>
          <w:bCs w:val="0"/>
          <w:lang w:val="en-US" w:eastAsia="zh-CN"/>
        </w:rPr>
      </w:pPr>
      <w:r>
        <w:rPr>
          <w:rFonts w:hint="eastAsia"/>
          <w:b w:val="0"/>
          <w:bCs w:val="0"/>
          <w:lang w:val="en-US" w:eastAsia="zh-CN"/>
        </w:rPr>
        <w:t>对于大用户量的并发行为</w:t>
      </w:r>
      <w:r>
        <w:rPr>
          <w:rFonts w:hint="default"/>
          <w:b w:val="0"/>
          <w:bCs w:val="0"/>
          <w:lang w:val="en-US" w:eastAsia="zh-CN"/>
        </w:rPr>
        <w:t>”</w:t>
      </w:r>
      <w:r>
        <w:rPr>
          <w:rFonts w:hint="eastAsia"/>
          <w:b w:val="0"/>
          <w:bCs w:val="0"/>
          <w:lang w:val="en-US" w:eastAsia="zh-CN"/>
        </w:rPr>
        <w:t>并发多子链存储</w:t>
      </w:r>
      <w:r>
        <w:rPr>
          <w:rFonts w:hint="default"/>
          <w:b w:val="0"/>
          <w:bCs w:val="0"/>
          <w:lang w:val="en-US" w:eastAsia="zh-CN"/>
        </w:rPr>
        <w:t>”</w:t>
      </w:r>
      <w:r>
        <w:rPr>
          <w:rFonts w:hint="eastAsia"/>
          <w:b w:val="0"/>
          <w:bCs w:val="0"/>
          <w:lang w:val="en-US" w:eastAsia="zh-CN"/>
        </w:rPr>
        <w:t>的方式能够在多个子链上合理均衡负载,达到支持大用户量并发的目的.</w:t>
      </w:r>
    </w:p>
    <w:p>
      <w:pPr>
        <w:pStyle w:val="4"/>
        <w:rPr>
          <w:rFonts w:hint="eastAsia"/>
          <w:lang w:val="en-US" w:eastAsia="zh-CN"/>
        </w:rPr>
      </w:pPr>
      <w:r>
        <w:rPr>
          <w:rFonts w:hint="eastAsia"/>
          <w:lang w:val="en-US" w:eastAsia="zh-CN"/>
        </w:rPr>
        <w:t>关联性存证上链</w:t>
      </w:r>
    </w:p>
    <w:p>
      <w:pPr>
        <w:ind w:firstLine="420" w:firstLineChars="0"/>
        <w:rPr>
          <w:rFonts w:hint="eastAsia"/>
          <w:lang w:val="en-US" w:eastAsia="zh-CN"/>
        </w:rPr>
      </w:pPr>
      <w:r>
        <w:rPr>
          <w:rFonts w:hint="eastAsia"/>
          <w:lang w:val="en-US" w:eastAsia="zh-CN"/>
        </w:rPr>
        <w:t xml:space="preserve">关联性存证即一个存证上链的前提是其引用的存证已经在链上存在,如果被引用存证不存在的话则存在引用缺失的风险. </w:t>
      </w:r>
    </w:p>
    <w:p>
      <w:pPr>
        <w:ind w:firstLine="420" w:firstLineChars="0"/>
        <w:rPr>
          <w:rFonts w:hint="eastAsia"/>
          <w:lang w:val="en-US" w:eastAsia="zh-CN"/>
        </w:rPr>
      </w:pPr>
      <w:r>
        <w:rPr>
          <w:rFonts w:hint="eastAsia"/>
          <w:lang w:val="en-US" w:eastAsia="zh-CN"/>
        </w:rPr>
        <w:t>关联性存证上链分两种情况进行分析:</w:t>
      </w:r>
    </w:p>
    <w:p>
      <w:pPr>
        <w:numPr>
          <w:ilvl w:val="0"/>
          <w:numId w:val="6"/>
        </w:numPr>
        <w:ind w:left="420" w:leftChars="0" w:firstLine="420" w:firstLineChars="0"/>
        <w:rPr>
          <w:rFonts w:hint="eastAsia"/>
          <w:lang w:val="en-US" w:eastAsia="zh-CN"/>
        </w:rPr>
      </w:pPr>
      <w:r>
        <w:rPr>
          <w:rFonts w:hint="eastAsia"/>
          <w:lang w:val="en-US" w:eastAsia="zh-CN"/>
        </w:rPr>
        <w:t>同步关联性存证上链,下述case1,case2,case3为同步方式的存证上链.</w:t>
      </w:r>
    </w:p>
    <w:p>
      <w:pPr>
        <w:numPr>
          <w:ilvl w:val="0"/>
          <w:numId w:val="6"/>
        </w:numPr>
        <w:ind w:left="420" w:leftChars="0" w:firstLine="420" w:firstLineChars="0"/>
        <w:rPr>
          <w:rFonts w:hint="eastAsia"/>
          <w:lang w:val="en-US" w:eastAsia="zh-CN"/>
        </w:rPr>
      </w:pPr>
      <w:r>
        <w:rPr>
          <w:rFonts w:hint="eastAsia"/>
          <w:lang w:val="en-US" w:eastAsia="zh-CN"/>
        </w:rPr>
        <w:t>异步关联性存证上链,下述case4为异步方式的存证上链.</w:t>
      </w:r>
    </w:p>
    <w:p>
      <w:pPr>
        <w:numPr>
          <w:ilvl w:val="0"/>
          <w:numId w:val="0"/>
        </w:numPr>
        <w:rPr>
          <w:rFonts w:hint="eastAsia"/>
          <w:lang w:val="en-US" w:eastAsia="zh-CN"/>
        </w:rPr>
      </w:pPr>
    </w:p>
    <w:p>
      <w:pPr>
        <w:ind w:firstLine="420" w:firstLineChars="0"/>
        <w:rPr>
          <w:rFonts w:hint="eastAsia"/>
          <w:lang w:val="en-US" w:eastAsia="zh-CN"/>
        </w:rPr>
      </w:pPr>
      <w:r>
        <w:rPr>
          <w:rFonts w:hint="eastAsia"/>
          <w:lang w:val="en-US" w:eastAsia="zh-CN"/>
        </w:rPr>
        <w:t>例如: A-&gt;B (存证A上链首先需要B在链上已经存在)</w:t>
      </w:r>
    </w:p>
    <w:p>
      <w:pPr>
        <w:ind w:firstLine="420" w:firstLineChars="0"/>
        <w:rPr>
          <w:rFonts w:hint="eastAsia"/>
          <w:b/>
          <w:bCs/>
          <w:lang w:val="en-US" w:eastAsia="zh-CN"/>
        </w:rPr>
      </w:pPr>
      <w:r>
        <w:rPr>
          <w:rFonts w:hint="eastAsia"/>
          <w:b/>
          <w:bCs/>
          <w:lang w:val="en-US" w:eastAsia="zh-CN"/>
        </w:rPr>
        <w:t>Case1:</w:t>
      </w:r>
    </w:p>
    <w:p>
      <w:pPr>
        <w:ind w:left="420" w:leftChars="0" w:firstLine="420" w:firstLineChars="0"/>
        <w:rPr>
          <w:rFonts w:hint="eastAsia"/>
          <w:b w:val="0"/>
          <w:bCs w:val="0"/>
          <w:lang w:val="en-US" w:eastAsia="zh-CN"/>
        </w:rPr>
      </w:pPr>
      <w:r>
        <w:rPr>
          <w:rFonts w:hint="eastAsia"/>
          <w:b w:val="0"/>
          <w:bCs w:val="0"/>
          <w:lang w:val="en-US" w:eastAsia="zh-CN"/>
        </w:rPr>
        <w:t>A-&gt;B:</w:t>
      </w:r>
      <w:r>
        <w:rPr>
          <w:rFonts w:hint="eastAsia"/>
          <w:b w:val="0"/>
          <w:bCs w:val="0"/>
          <w:lang w:val="en-US" w:eastAsia="zh-CN"/>
        </w:rPr>
        <w:tab/>
      </w:r>
      <w:r>
        <w:rPr>
          <w:rFonts w:hint="eastAsia"/>
          <w:b w:val="0"/>
          <w:bCs w:val="0"/>
          <w:lang w:val="en-US" w:eastAsia="zh-CN"/>
        </w:rPr>
        <w:t>A上链,前提B上链</w:t>
      </w:r>
    </w:p>
    <w:p>
      <w:pPr>
        <w:ind w:left="420" w:leftChars="0" w:firstLine="420" w:firstLineChars="0"/>
      </w:pPr>
      <w:r>
        <w:drawing>
          <wp:inline distT="0" distB="0" distL="114300" distR="114300">
            <wp:extent cx="3993515" cy="1552575"/>
            <wp:effectExtent l="0" t="0" r="14605" b="190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3993515" cy="1552575"/>
                    </a:xfrm>
                    <a:prstGeom prst="rect">
                      <a:avLst/>
                    </a:prstGeom>
                    <a:noFill/>
                    <a:ln w="9525">
                      <a:noFill/>
                    </a:ln>
                  </pic:spPr>
                </pic:pic>
              </a:graphicData>
            </a:graphic>
          </wp:inline>
        </w:drawing>
      </w:r>
    </w:p>
    <w:p>
      <w:pPr>
        <w:ind w:left="420" w:leftChars="0" w:firstLine="420" w:firstLineChars="0"/>
        <w:jc w:val="center"/>
        <w:rPr>
          <w:rFonts w:hint="eastAsia" w:eastAsiaTheme="minorEastAsia"/>
          <w:lang w:val="en-US" w:eastAsia="zh-CN"/>
        </w:rPr>
      </w:pPr>
      <w:r>
        <w:rPr>
          <w:rFonts w:hint="eastAsia"/>
          <w:lang w:val="en-US" w:eastAsia="zh-CN"/>
        </w:rPr>
        <w:t>图五. B在链上已经存在</w:t>
      </w:r>
    </w:p>
    <w:p>
      <w:pPr>
        <w:ind w:firstLine="420" w:firstLineChars="0"/>
        <w:rPr>
          <w:rFonts w:hint="eastAsia"/>
          <w:b/>
          <w:bCs/>
          <w:lang w:val="en-US" w:eastAsia="zh-CN"/>
        </w:rPr>
      </w:pPr>
      <w:r>
        <w:rPr>
          <w:rFonts w:hint="eastAsia"/>
          <w:b/>
          <w:bCs/>
          <w:lang w:val="en-US" w:eastAsia="zh-CN"/>
        </w:rPr>
        <w:t>Case2:</w:t>
      </w:r>
    </w:p>
    <w:p>
      <w:pPr>
        <w:ind w:left="420" w:leftChars="0" w:firstLine="420" w:firstLineChars="0"/>
        <w:rPr>
          <w:rFonts w:hint="eastAsia"/>
          <w:b w:val="0"/>
          <w:bCs w:val="0"/>
          <w:lang w:val="en-US" w:eastAsia="zh-CN"/>
        </w:rPr>
      </w:pPr>
      <w:r>
        <w:rPr>
          <w:rFonts w:hint="eastAsia"/>
          <w:b w:val="0"/>
          <w:bCs w:val="0"/>
          <w:lang w:val="en-US" w:eastAsia="zh-CN"/>
        </w:rPr>
        <w:t>A-&gt;B:</w:t>
      </w:r>
      <w:r>
        <w:rPr>
          <w:rFonts w:hint="eastAsia"/>
          <w:b w:val="0"/>
          <w:bCs w:val="0"/>
          <w:lang w:val="en-US" w:eastAsia="zh-CN"/>
        </w:rPr>
        <w:tab/>
      </w:r>
      <w:r>
        <w:rPr>
          <w:rFonts w:hint="eastAsia"/>
          <w:b w:val="0"/>
          <w:bCs w:val="0"/>
          <w:lang w:val="en-US" w:eastAsia="zh-CN"/>
        </w:rPr>
        <w:t>A上链,B在链上不存在</w:t>
      </w:r>
    </w:p>
    <w:p>
      <w:pPr>
        <w:ind w:left="420" w:leftChars="0" w:firstLine="420" w:firstLineChars="0"/>
      </w:pPr>
      <w:r>
        <w:drawing>
          <wp:inline distT="0" distB="0" distL="114300" distR="114300">
            <wp:extent cx="4472940" cy="1638300"/>
            <wp:effectExtent l="0" t="0" r="7620"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9"/>
                    <a:stretch>
                      <a:fillRect/>
                    </a:stretch>
                  </pic:blipFill>
                  <pic:spPr>
                    <a:xfrm>
                      <a:off x="0" y="0"/>
                      <a:ext cx="4472940" cy="1638300"/>
                    </a:xfrm>
                    <a:prstGeom prst="rect">
                      <a:avLst/>
                    </a:prstGeom>
                    <a:noFill/>
                    <a:ln w="9525">
                      <a:noFill/>
                    </a:ln>
                  </pic:spPr>
                </pic:pic>
              </a:graphicData>
            </a:graphic>
          </wp:inline>
        </w:drawing>
      </w:r>
    </w:p>
    <w:p>
      <w:pPr>
        <w:ind w:left="420" w:leftChars="0" w:firstLine="420" w:firstLineChars="0"/>
        <w:jc w:val="center"/>
        <w:rPr>
          <w:rFonts w:hint="eastAsia" w:eastAsiaTheme="minorEastAsia"/>
          <w:lang w:val="en-US" w:eastAsia="zh-CN"/>
        </w:rPr>
      </w:pPr>
      <w:r>
        <w:rPr>
          <w:rFonts w:hint="eastAsia"/>
          <w:lang w:val="en-US" w:eastAsia="zh-CN"/>
        </w:rPr>
        <w:t>图六. B在链上不存在</w:t>
      </w:r>
    </w:p>
    <w:p>
      <w:pPr>
        <w:ind w:firstLine="420" w:firstLineChars="0"/>
        <w:rPr>
          <w:rFonts w:hint="eastAsia"/>
          <w:b/>
          <w:bCs/>
          <w:lang w:val="en-US" w:eastAsia="zh-CN"/>
        </w:rPr>
      </w:pPr>
      <w:r>
        <w:rPr>
          <w:rFonts w:hint="eastAsia"/>
          <w:b/>
          <w:bCs/>
          <w:lang w:val="en-US" w:eastAsia="zh-CN"/>
        </w:rPr>
        <w:t>Case3:</w:t>
      </w:r>
    </w:p>
    <w:p>
      <w:pPr>
        <w:numPr>
          <w:ilvl w:val="0"/>
          <w:numId w:val="7"/>
        </w:numPr>
        <w:ind w:left="420" w:leftChars="0" w:firstLine="420" w:firstLineChars="0"/>
        <w:rPr>
          <w:rFonts w:hint="eastAsia"/>
          <w:b w:val="0"/>
          <w:bCs w:val="0"/>
          <w:lang w:val="en-US" w:eastAsia="zh-CN"/>
        </w:rPr>
      </w:pPr>
      <w:r>
        <w:rPr>
          <w:rFonts w:hint="eastAsia"/>
          <w:b w:val="0"/>
          <w:bCs w:val="0"/>
          <w:lang w:val="en-US" w:eastAsia="zh-CN"/>
        </w:rPr>
        <w:t xml:space="preserve">&gt;(B,C,D): </w:t>
      </w:r>
      <w:r>
        <w:rPr>
          <w:rFonts w:hint="eastAsia"/>
          <w:b w:val="0"/>
          <w:bCs w:val="0"/>
          <w:lang w:val="en-US" w:eastAsia="zh-CN"/>
        </w:rPr>
        <w:tab/>
      </w:r>
      <w:r>
        <w:rPr>
          <w:rFonts w:hint="eastAsia"/>
          <w:b w:val="0"/>
          <w:bCs w:val="0"/>
          <w:lang w:val="en-US" w:eastAsia="zh-CN"/>
        </w:rPr>
        <w:t>A上链,前提要求B,C,D均已经上链(如B,C,D没有上链,那么把B,C,D进行上链)</w:t>
      </w:r>
    </w:p>
    <w:p>
      <w:pPr>
        <w:numPr>
          <w:ilvl w:val="0"/>
          <w:numId w:val="0"/>
        </w:numPr>
        <w:ind w:left="420" w:leftChars="0" w:firstLine="420" w:firstLineChars="0"/>
      </w:pPr>
      <w:r>
        <w:drawing>
          <wp:inline distT="0" distB="0" distL="114300" distR="114300">
            <wp:extent cx="5270500" cy="2786380"/>
            <wp:effectExtent l="0" t="0" r="2540" b="254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5270500" cy="2786380"/>
                    </a:xfrm>
                    <a:prstGeom prst="rect">
                      <a:avLst/>
                    </a:prstGeom>
                    <a:noFill/>
                    <a:ln w="9525">
                      <a:noFill/>
                    </a:ln>
                  </pic:spPr>
                </pic:pic>
              </a:graphicData>
            </a:graphic>
          </wp:inline>
        </w:drawing>
      </w:r>
    </w:p>
    <w:p>
      <w:pPr>
        <w:numPr>
          <w:ilvl w:val="0"/>
          <w:numId w:val="0"/>
        </w:numPr>
        <w:ind w:firstLine="420" w:firstLineChars="0"/>
        <w:rPr>
          <w:rFonts w:hint="eastAsia"/>
          <w:b/>
          <w:bCs/>
          <w:lang w:val="en-US" w:eastAsia="zh-CN"/>
        </w:rPr>
      </w:pPr>
      <w:r>
        <w:rPr>
          <w:rFonts w:hint="eastAsia"/>
          <w:b/>
          <w:bCs/>
          <w:lang w:val="en-US" w:eastAsia="zh-CN"/>
        </w:rPr>
        <w:t>Case4:</w:t>
      </w:r>
    </w:p>
    <w:p>
      <w:pPr>
        <w:numPr>
          <w:ilvl w:val="0"/>
          <w:numId w:val="0"/>
        </w:numPr>
        <w:ind w:firstLine="420" w:firstLineChars="0"/>
      </w:pPr>
      <w:r>
        <w:drawing>
          <wp:inline distT="0" distB="0" distL="114300" distR="114300">
            <wp:extent cx="4300220" cy="1508760"/>
            <wp:effectExtent l="0" t="0" r="1270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1"/>
                    <a:stretch>
                      <a:fillRect/>
                    </a:stretch>
                  </pic:blipFill>
                  <pic:spPr>
                    <a:xfrm>
                      <a:off x="0" y="0"/>
                      <a:ext cx="4300220" cy="150876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此异步方式对单一关联性存证上链信息的效率没有显著提高,但是对整体tps要求较高的场景有整体性能的提升.</w:t>
      </w:r>
    </w:p>
    <w:p>
      <w:pPr>
        <w:pStyle w:val="4"/>
        <w:rPr>
          <w:rFonts w:hint="eastAsia"/>
          <w:lang w:val="en-US" w:eastAsia="zh-CN"/>
        </w:rPr>
      </w:pPr>
      <w:r>
        <w:rPr>
          <w:rFonts w:hint="eastAsia"/>
          <w:lang w:val="en-US" w:eastAsia="zh-CN"/>
        </w:rPr>
        <w:t>大文件存证上链</w:t>
      </w:r>
    </w:p>
    <w:p>
      <w:pPr>
        <w:ind w:firstLine="420" w:firstLineChars="0"/>
        <w:rPr>
          <w:rFonts w:hint="eastAsia"/>
          <w:lang w:val="en-US" w:eastAsia="zh-CN"/>
        </w:rPr>
      </w:pPr>
      <w:r>
        <w:rPr>
          <w:rFonts w:hint="eastAsia"/>
          <w:lang w:val="en-US" w:eastAsia="zh-CN"/>
        </w:rPr>
        <w:t>大文件存证上链方式:</w:t>
      </w:r>
    </w:p>
    <w:p>
      <w:pPr>
        <w:numPr>
          <w:ilvl w:val="0"/>
          <w:numId w:val="8"/>
        </w:numPr>
        <w:ind w:left="1260" w:leftChars="0" w:hanging="420" w:firstLineChars="0"/>
        <w:rPr>
          <w:rFonts w:hint="eastAsia"/>
          <w:lang w:val="en-US" w:eastAsia="zh-CN"/>
        </w:rPr>
      </w:pPr>
      <w:r>
        <w:rPr>
          <w:rFonts w:hint="eastAsia"/>
          <w:lang w:val="en-US" w:eastAsia="zh-CN"/>
        </w:rPr>
        <w:t>IPFS/ ethereum SWARM分块分布式存储,merkle树上链.</w:t>
      </w:r>
    </w:p>
    <w:p>
      <w:pPr>
        <w:numPr>
          <w:ilvl w:val="0"/>
          <w:numId w:val="8"/>
        </w:numPr>
        <w:ind w:left="1260" w:leftChars="0" w:hanging="420" w:firstLineChars="0"/>
        <w:rPr>
          <w:rFonts w:hint="eastAsia"/>
          <w:lang w:val="en-US" w:eastAsia="zh-CN"/>
        </w:rPr>
      </w:pPr>
      <w:r>
        <w:rPr>
          <w:rFonts w:hint="eastAsia"/>
          <w:lang w:val="en-US" w:eastAsia="zh-CN"/>
        </w:rPr>
        <w:t>中心化存储,hash上链.</w:t>
      </w:r>
    </w:p>
    <w:p>
      <w:pPr>
        <w:numPr>
          <w:ilvl w:val="0"/>
          <w:numId w:val="8"/>
        </w:numPr>
        <w:ind w:left="1260" w:leftChars="0" w:hanging="420" w:firstLineChars="0"/>
        <w:rPr>
          <w:rFonts w:hint="eastAsia"/>
          <w:lang w:val="en-US" w:eastAsia="zh-CN"/>
        </w:rPr>
      </w:pPr>
      <w:r>
        <w:rPr>
          <w:rFonts w:hint="eastAsia"/>
          <w:lang w:val="en-US" w:eastAsia="zh-CN"/>
        </w:rPr>
        <w:t>数据分块上链,merkle树上链.</w:t>
      </w:r>
    </w:p>
    <w:p>
      <w:pPr>
        <w:pStyle w:val="4"/>
        <w:rPr>
          <w:rFonts w:hint="eastAsia"/>
          <w:lang w:val="en-US" w:eastAsia="zh-CN"/>
        </w:rPr>
      </w:pPr>
      <w:r>
        <w:rPr>
          <w:rFonts w:hint="eastAsia"/>
          <w:lang w:val="en-US" w:eastAsia="zh-CN"/>
        </w:rPr>
        <w:t>性能分析</w:t>
      </w:r>
    </w:p>
    <w:p>
      <w:pPr>
        <w:pStyle w:val="5"/>
        <w:rPr>
          <w:rFonts w:hint="eastAsia"/>
          <w:lang w:val="en-US" w:eastAsia="zh-CN"/>
        </w:rPr>
      </w:pPr>
      <w:r>
        <w:rPr>
          <w:rFonts w:hint="eastAsia"/>
          <w:lang w:val="en-US" w:eastAsia="zh-CN"/>
        </w:rPr>
        <w:t>单一存证上链性能分析</w:t>
      </w:r>
    </w:p>
    <w:p>
      <w:pPr>
        <w:ind w:firstLine="420" w:firstLineChars="0"/>
        <w:rPr>
          <w:rFonts w:hint="eastAsia"/>
          <w:lang w:val="en-US" w:eastAsia="zh-CN"/>
        </w:rPr>
      </w:pPr>
      <w:r>
        <w:rPr>
          <w:rFonts w:hint="eastAsia"/>
          <w:lang w:val="en-US" w:eastAsia="zh-CN"/>
        </w:rPr>
        <w:t>单一存证上链场景中如果采用一个实体链,则性能与扩容前相同.</w:t>
      </w:r>
    </w:p>
    <w:p>
      <w:pPr>
        <w:ind w:firstLine="420" w:firstLineChars="0"/>
        <w:rPr>
          <w:rFonts w:hint="eastAsia"/>
          <w:lang w:val="en-US" w:eastAsia="zh-CN"/>
        </w:rPr>
      </w:pPr>
      <w:r>
        <w:rPr>
          <w:rFonts w:hint="eastAsia"/>
          <w:lang w:val="en-US" w:eastAsia="zh-CN"/>
        </w:rPr>
        <w:t>多个同质实体链可以提高单一存证上链的并发程度,提高倍数与实体链数量成正比.</w:t>
      </w:r>
    </w:p>
    <w:p>
      <w:pPr>
        <w:ind w:left="420" w:leftChars="0" w:firstLine="420" w:firstLineChars="0"/>
        <w:rPr>
          <w:rFonts w:hint="eastAsia"/>
          <w:i/>
          <w:iCs/>
          <w:sz w:val="18"/>
          <w:szCs w:val="18"/>
          <w:lang w:val="en-US" w:eastAsia="zh-CN"/>
        </w:rPr>
      </w:pPr>
      <w:r>
        <w:rPr>
          <w:rFonts w:hint="eastAsia"/>
          <w:i/>
          <w:iCs/>
          <w:sz w:val="18"/>
          <w:szCs w:val="18"/>
          <w:lang w:val="en-US" w:eastAsia="zh-CN"/>
        </w:rPr>
        <w:t>扩容后平台整体TPS = 扩容前tps * 实体链数量</w:t>
      </w:r>
    </w:p>
    <w:p>
      <w:pPr>
        <w:pStyle w:val="5"/>
        <w:rPr>
          <w:rFonts w:hint="eastAsia"/>
          <w:lang w:val="en-US" w:eastAsia="zh-CN"/>
        </w:rPr>
      </w:pPr>
      <w:r>
        <w:rPr>
          <w:rFonts w:hint="eastAsia"/>
          <w:lang w:val="en-US" w:eastAsia="zh-CN"/>
        </w:rPr>
        <w:t>关联性存证上链性能分析</w:t>
      </w:r>
    </w:p>
    <w:p>
      <w:pPr>
        <w:ind w:firstLine="420" w:firstLineChars="0"/>
        <w:rPr>
          <w:rFonts w:hint="eastAsia"/>
          <w:lang w:val="en-US" w:eastAsia="zh-CN"/>
        </w:rPr>
      </w:pPr>
      <w:r>
        <w:rPr>
          <w:rFonts w:hint="eastAsia"/>
          <w:lang w:val="en-US" w:eastAsia="zh-CN"/>
        </w:rPr>
        <w:t>关联性存证上链场景中,所有被关联存证均已在链上存在,此时整条上链信息上链时间为:</w:t>
      </w:r>
    </w:p>
    <w:p>
      <w:pPr>
        <w:numPr>
          <w:ilvl w:val="0"/>
          <w:numId w:val="9"/>
        </w:numPr>
        <w:ind w:firstLine="420" w:firstLineChars="0"/>
        <w:rPr>
          <w:rFonts w:hint="eastAsia"/>
          <w:i/>
          <w:iCs/>
          <w:sz w:val="18"/>
          <w:szCs w:val="18"/>
          <w:lang w:val="en-US" w:eastAsia="zh-CN"/>
        </w:rPr>
      </w:pPr>
      <w:r>
        <w:rPr>
          <w:rFonts w:hint="eastAsia"/>
          <w:i/>
          <w:iCs/>
          <w:sz w:val="18"/>
          <w:szCs w:val="18"/>
          <w:lang w:val="en-US" w:eastAsia="zh-CN"/>
        </w:rPr>
        <w:t>&gt;(B,C,D))上链时间 = A上链时间 + B,C,D并发查询时间</w:t>
      </w:r>
    </w:p>
    <w:p>
      <w:pPr>
        <w:numPr>
          <w:ilvl w:val="0"/>
          <w:numId w:val="0"/>
        </w:numPr>
        <w:rPr>
          <w:rFonts w:hint="eastAsia"/>
          <w:i/>
          <w:iCs/>
          <w:sz w:val="18"/>
          <w:szCs w:val="18"/>
          <w:lang w:val="en-US" w:eastAsia="zh-CN"/>
        </w:rPr>
      </w:pPr>
    </w:p>
    <w:p>
      <w:pPr>
        <w:ind w:firstLine="420" w:firstLineChars="0"/>
        <w:rPr>
          <w:rFonts w:hint="eastAsia"/>
          <w:lang w:val="en-US" w:eastAsia="zh-CN"/>
        </w:rPr>
      </w:pPr>
      <w:r>
        <w:rPr>
          <w:rFonts w:hint="eastAsia"/>
          <w:lang w:val="en-US" w:eastAsia="zh-CN"/>
        </w:rPr>
        <w:t>在最坏情况下,所有被关联存证均没有上链,则此时整条信息上链时间为:</w:t>
      </w:r>
    </w:p>
    <w:p>
      <w:pPr>
        <w:numPr>
          <w:ilvl w:val="0"/>
          <w:numId w:val="10"/>
        </w:numPr>
        <w:ind w:firstLine="420" w:firstLineChars="0"/>
        <w:rPr>
          <w:rFonts w:hint="eastAsia"/>
          <w:i/>
          <w:iCs/>
          <w:sz w:val="18"/>
          <w:szCs w:val="18"/>
          <w:lang w:val="en-US" w:eastAsia="zh-CN"/>
        </w:rPr>
      </w:pPr>
      <w:r>
        <w:rPr>
          <w:rFonts w:hint="eastAsia"/>
          <w:i/>
          <w:iCs/>
          <w:sz w:val="18"/>
          <w:szCs w:val="18"/>
          <w:lang w:val="en-US" w:eastAsia="zh-CN"/>
        </w:rPr>
        <w:t>&gt;(B,C,D))上链时间 = A上链时间 + B,C,D并发上链时间</w:t>
      </w:r>
    </w:p>
    <w:p>
      <w:pPr>
        <w:numPr>
          <w:ilvl w:val="0"/>
          <w:numId w:val="0"/>
        </w:numPr>
        <w:rPr>
          <w:rFonts w:hint="eastAsia"/>
          <w:i/>
          <w:iCs/>
          <w:sz w:val="18"/>
          <w:szCs w:val="18"/>
          <w:lang w:val="en-US" w:eastAsia="zh-CN"/>
        </w:rPr>
      </w:pPr>
    </w:p>
    <w:p>
      <w:pPr>
        <w:ind w:firstLine="420" w:firstLineChars="0"/>
        <w:rPr>
          <w:rFonts w:hint="eastAsia"/>
          <w:lang w:val="en-US" w:eastAsia="zh-CN"/>
        </w:rPr>
      </w:pPr>
      <w:r>
        <w:rPr>
          <w:rFonts w:hint="eastAsia"/>
          <w:lang w:val="en-US" w:eastAsia="zh-CN"/>
        </w:rPr>
        <w:t>上述时间的范围为:</w:t>
      </w:r>
    </w:p>
    <w:p>
      <w:pPr>
        <w:numPr>
          <w:ilvl w:val="0"/>
          <w:numId w:val="0"/>
        </w:numPr>
        <w:ind w:left="420" w:leftChars="0" w:firstLine="420" w:firstLineChars="0"/>
        <w:rPr>
          <w:rFonts w:hint="eastAsia"/>
          <w:i/>
          <w:iCs/>
          <w:sz w:val="18"/>
          <w:szCs w:val="18"/>
          <w:lang w:val="en-US" w:eastAsia="zh-CN"/>
        </w:rPr>
      </w:pPr>
      <w:r>
        <w:rPr>
          <w:rFonts w:hint="eastAsia"/>
          <w:i/>
          <w:iCs/>
          <w:sz w:val="18"/>
          <w:szCs w:val="18"/>
          <w:lang w:val="en-US" w:eastAsia="zh-CN"/>
        </w:rPr>
        <w:t>单一存证单链上链时间 &lt;=</w:t>
      </w:r>
      <w:r>
        <w:rPr>
          <w:rFonts w:hint="eastAsia"/>
          <w:i/>
          <w:iCs/>
          <w:sz w:val="18"/>
          <w:szCs w:val="18"/>
          <w:lang w:val="en-US" w:eastAsia="zh-CN"/>
        </w:rPr>
        <w:tab/>
      </w:r>
      <w:r>
        <w:rPr>
          <w:rFonts w:hint="eastAsia"/>
          <w:i/>
          <w:iCs/>
          <w:sz w:val="18"/>
          <w:szCs w:val="18"/>
          <w:lang w:val="en-US" w:eastAsia="zh-CN"/>
        </w:rPr>
        <w:t xml:space="preserve"> (A-&gt;(B,C,D))上链时间 &lt;= 2 * 单一存证单链上链时间</w:t>
      </w:r>
    </w:p>
    <w:p>
      <w:pPr>
        <w:numPr>
          <w:ilvl w:val="0"/>
          <w:numId w:val="0"/>
        </w:numPr>
        <w:ind w:left="420" w:leftChars="0" w:firstLine="420" w:firstLineChars="0"/>
        <w:rPr>
          <w:rFonts w:hint="eastAsia"/>
          <w:i/>
          <w:iCs/>
          <w:sz w:val="18"/>
          <w:szCs w:val="18"/>
          <w:lang w:val="en-US" w:eastAsia="zh-CN"/>
        </w:rPr>
      </w:pPr>
    </w:p>
    <w:p>
      <w:pPr>
        <w:ind w:firstLine="420" w:firstLineChars="0"/>
        <w:rPr>
          <w:rFonts w:hint="eastAsia"/>
          <w:lang w:val="en-US" w:eastAsia="zh-CN"/>
        </w:rPr>
      </w:pPr>
      <w:r>
        <w:rPr>
          <w:rFonts w:hint="eastAsia"/>
          <w:lang w:val="en-US" w:eastAsia="zh-CN"/>
        </w:rPr>
        <w:t xml:space="preserve">不采用此扩容方案,则(A-&gt;(B,C,D))上链时间为: </w:t>
      </w:r>
      <w:r>
        <w:rPr>
          <w:rFonts w:hint="eastAsia"/>
          <w:lang w:val="en-US" w:eastAsia="zh-CN"/>
        </w:rPr>
        <w:tab/>
      </w:r>
    </w:p>
    <w:p>
      <w:pPr>
        <w:numPr>
          <w:ilvl w:val="0"/>
          <w:numId w:val="0"/>
        </w:numPr>
        <w:ind w:left="420" w:leftChars="0" w:firstLine="420" w:firstLineChars="0"/>
        <w:rPr>
          <w:rFonts w:hint="eastAsia"/>
          <w:i/>
          <w:iCs/>
          <w:sz w:val="18"/>
          <w:szCs w:val="18"/>
          <w:lang w:val="en-US" w:eastAsia="zh-CN"/>
        </w:rPr>
      </w:pPr>
      <w:r>
        <w:rPr>
          <w:rFonts w:hint="eastAsia"/>
          <w:i/>
          <w:iCs/>
          <w:sz w:val="18"/>
          <w:szCs w:val="18"/>
          <w:lang w:val="en-US" w:eastAsia="zh-CN"/>
        </w:rPr>
        <w:t>扩容前(A-&gt;(B,C,D))上链时间 &gt;= 2 * 单一存证单链上链时间</w:t>
      </w:r>
    </w:p>
    <w:p>
      <w:pPr>
        <w:ind w:firstLine="420" w:firstLineChars="0"/>
        <w:rPr>
          <w:rFonts w:hint="eastAsia"/>
          <w:lang w:val="en-US" w:eastAsia="zh-CN"/>
        </w:rPr>
      </w:pPr>
      <w:r>
        <w:rPr>
          <w:rFonts w:hint="eastAsia"/>
          <w:lang w:val="en-US" w:eastAsia="zh-CN"/>
        </w:rPr>
        <w:t>综上,从原理上证明了扩容方案对单一关联性存证上链能够较扩容前提高上链速度.</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异步方式:</w:t>
      </w:r>
    </w:p>
    <w:p>
      <w:pPr>
        <w:ind w:left="420" w:leftChars="0" w:firstLine="420" w:firstLineChars="0"/>
        <w:rPr>
          <w:rFonts w:hint="eastAsia"/>
          <w:lang w:val="en-US" w:eastAsia="zh-CN"/>
        </w:rPr>
      </w:pPr>
      <w:r>
        <w:rPr>
          <w:rFonts w:hint="eastAsia"/>
          <w:lang w:val="en-US" w:eastAsia="zh-CN"/>
        </w:rPr>
        <w:t>没有采用异步方式,关联性存证的最优上链时间为单一存证单链上链时间.即上链10笔交易的最优时间为 10*单一存证单链上链时间.</w:t>
      </w:r>
    </w:p>
    <w:p>
      <w:pPr>
        <w:ind w:left="420" w:leftChars="0" w:firstLine="420" w:firstLineChars="0"/>
        <w:rPr>
          <w:rFonts w:hint="eastAsia"/>
          <w:lang w:val="en-US" w:eastAsia="zh-CN"/>
        </w:rPr>
      </w:pPr>
      <w:r>
        <w:rPr>
          <w:rFonts w:hint="eastAsia"/>
          <w:lang w:val="en-US" w:eastAsia="zh-CN"/>
        </w:rPr>
        <w:t>采用并发操作,10笔信息上链的时间最优时间可以与单一存证单链上链时间相当.</w:t>
      </w:r>
    </w:p>
    <w:p>
      <w:pPr>
        <w:ind w:left="420" w:leftChars="0" w:firstLine="420" w:firstLineChars="0"/>
        <w:rPr>
          <w:rFonts w:hint="eastAsia"/>
          <w:lang w:val="en-US" w:eastAsia="zh-CN"/>
        </w:rPr>
      </w:pPr>
      <w:r>
        <w:rPr>
          <w:rFonts w:hint="eastAsia"/>
          <w:lang w:val="en-US" w:eastAsia="zh-CN"/>
        </w:rPr>
        <w:t>综上,异步方式能在同步方式的基础上进一步提高性能.</w:t>
      </w:r>
    </w:p>
    <w:p>
      <w:pPr>
        <w:ind w:firstLine="420" w:firstLineChars="0"/>
        <w:rPr>
          <w:rFonts w:hint="eastAsia"/>
          <w:b/>
          <w:bCs/>
          <w:lang w:val="en-US" w:eastAsia="zh-CN"/>
        </w:rPr>
      </w:pPr>
      <w:r>
        <w:rPr>
          <w:rFonts w:hint="eastAsia"/>
          <w:b/>
          <w:bCs/>
          <w:lang w:val="en-US" w:eastAsia="zh-CN"/>
        </w:rPr>
        <w:t>中心化:</w:t>
      </w:r>
    </w:p>
    <w:p>
      <w:pPr>
        <w:ind w:left="420" w:leftChars="0" w:firstLine="420" w:firstLineChars="0"/>
        <w:rPr>
          <w:rFonts w:hint="eastAsia"/>
          <w:b w:val="0"/>
          <w:bCs w:val="0"/>
          <w:lang w:val="en-US" w:eastAsia="zh-CN"/>
        </w:rPr>
      </w:pPr>
      <w:r>
        <w:rPr>
          <w:rFonts w:hint="eastAsia"/>
          <w:b w:val="0"/>
          <w:bCs w:val="0"/>
          <w:lang w:val="en-US" w:eastAsia="zh-CN"/>
        </w:rPr>
        <w:t>在此方案中,对部分操作及模块以中心化的方式运行也能够对性能有所提高.</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整体模块组织形式</w:t>
      </w:r>
    </w:p>
    <w:p>
      <w:pPr>
        <w:rPr>
          <w:rFonts w:hint="eastAsia"/>
          <w:lang w:val="en-US" w:eastAsia="zh-CN"/>
        </w:rPr>
      </w:pPr>
      <w:r>
        <w:drawing>
          <wp:inline distT="0" distB="0" distL="114300" distR="114300">
            <wp:extent cx="5021580" cy="2414905"/>
            <wp:effectExtent l="0" t="0" r="762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021580" cy="2414905"/>
                    </a:xfrm>
                    <a:prstGeom prst="rect">
                      <a:avLst/>
                    </a:prstGeom>
                    <a:noFill/>
                    <a:ln w="9525">
                      <a:noFill/>
                    </a:ln>
                  </pic:spPr>
                </pic:pic>
              </a:graphicData>
            </a:graphic>
          </wp:inline>
        </w:drawing>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 END ----</w:t>
      </w:r>
    </w:p>
    <w:p>
      <w:pPr>
        <w:rPr>
          <w:rFonts w:hint="eastAsia"/>
          <w:lang w:val="en-US" w:eastAsia="zh-CN"/>
        </w:rPr>
      </w:pPr>
    </w:p>
    <w:p>
      <w:pPr>
        <w:rPr>
          <w:rFonts w:hint="eastAsia"/>
          <w:lang w:val="en-US" w:eastAsia="zh-CN"/>
        </w:rPr>
      </w:pPr>
      <w:r>
        <w:rPr>
          <w:rFonts w:hint="eastAsia"/>
          <w:lang w:val="en-US" w:eastAsia="zh-CN"/>
        </w:rPr>
        <w:t>问题:</w:t>
      </w:r>
    </w:p>
    <w:p>
      <w:pPr>
        <w:numPr>
          <w:ilvl w:val="0"/>
          <w:numId w:val="11"/>
        </w:numPr>
        <w:ind w:firstLine="420" w:firstLineChars="0"/>
        <w:rPr>
          <w:rFonts w:hint="eastAsia"/>
          <w:lang w:val="en-US" w:eastAsia="zh-CN"/>
        </w:rPr>
      </w:pPr>
      <w:r>
        <w:rPr>
          <w:rFonts w:hint="eastAsia"/>
          <w:lang w:val="en-US" w:eastAsia="zh-CN"/>
        </w:rPr>
        <w:t>存证查找方式及性能. 每个存证的URL能够定位一个查找范围.</w:t>
      </w:r>
    </w:p>
    <w:p>
      <w:pPr>
        <w:numPr>
          <w:ilvl w:val="0"/>
          <w:numId w:val="11"/>
        </w:numPr>
        <w:ind w:firstLine="420" w:firstLineChars="0"/>
        <w:rPr>
          <w:rFonts w:hint="eastAsia"/>
          <w:lang w:val="en-US" w:eastAsia="zh-CN"/>
        </w:rPr>
      </w:pPr>
      <w:r>
        <w:rPr>
          <w:rFonts w:hint="eastAsia"/>
          <w:lang w:val="en-US" w:eastAsia="zh-CN"/>
        </w:rPr>
        <w:t>关联存证查询的事务性问题.</w:t>
      </w:r>
    </w:p>
    <w:p>
      <w:pPr>
        <w:numPr>
          <w:ilvl w:val="0"/>
          <w:numId w:val="11"/>
        </w:numPr>
        <w:ind w:firstLine="420" w:firstLineChars="0"/>
        <w:rPr>
          <w:rFonts w:hint="eastAsia"/>
          <w:lang w:val="en-US" w:eastAsia="zh-CN"/>
        </w:rPr>
      </w:pPr>
      <w:r>
        <w:rPr>
          <w:rFonts w:hint="eastAsia"/>
          <w:lang w:val="en-US" w:eastAsia="zh-CN"/>
        </w:rPr>
        <w:t>链之间的数据依赖性.</w:t>
      </w:r>
    </w:p>
    <w:p>
      <w:pPr>
        <w:numPr>
          <w:ilvl w:val="0"/>
          <w:numId w:val="11"/>
        </w:numPr>
        <w:ind w:firstLine="420" w:firstLineChars="0"/>
        <w:rPr>
          <w:rFonts w:hint="eastAsia"/>
          <w:lang w:val="en-US" w:eastAsia="zh-CN"/>
        </w:rPr>
      </w:pPr>
      <w:r>
        <w:rPr>
          <w:rFonts w:hint="eastAsia"/>
          <w:lang w:val="en-US" w:eastAsia="zh-CN"/>
        </w:rPr>
        <w:t>转账交易:</w:t>
      </w:r>
    </w:p>
    <w:p>
      <w:pPr>
        <w:numPr>
          <w:ilvl w:val="0"/>
          <w:numId w:val="11"/>
        </w:numPr>
        <w:ind w:firstLine="420" w:firstLineChars="0"/>
        <w:rPr>
          <w:rFonts w:hint="eastAsia"/>
          <w:lang w:val="en-US" w:eastAsia="zh-CN"/>
        </w:rPr>
      </w:pPr>
      <w:r>
        <w:rPr>
          <w:rFonts w:hint="eastAsia"/>
          <w:lang w:val="en-US" w:eastAsia="zh-CN"/>
        </w:rPr>
        <w:t>数据存证是否需要关联性检查?</w:t>
      </w:r>
    </w:p>
    <w:p>
      <w:pPr>
        <w:numPr>
          <w:ilvl w:val="0"/>
          <w:numId w:val="11"/>
        </w:numPr>
        <w:ind w:firstLine="420" w:firstLineChars="0"/>
        <w:rPr>
          <w:rFonts w:hint="eastAsia"/>
          <w:lang w:val="en-US" w:eastAsia="zh-CN"/>
        </w:rPr>
      </w:pPr>
      <w:r>
        <w:rPr>
          <w:rFonts w:hint="eastAsia"/>
          <w:lang w:val="en-US" w:eastAsia="zh-CN"/>
        </w:rPr>
        <w:t>数据存证只需要关注存证hash,不需要存证真正上链.</w:t>
      </w:r>
    </w:p>
    <w:p>
      <w:pPr>
        <w:numPr>
          <w:ilvl w:val="0"/>
          <w:numId w:val="11"/>
        </w:numPr>
        <w:ind w:firstLine="420" w:firstLineChars="0"/>
        <w:rPr>
          <w:rFonts w:hint="eastAsia"/>
          <w:lang w:val="en-US" w:eastAsia="zh-CN"/>
        </w:rPr>
      </w:pPr>
      <w:r>
        <w:rPr>
          <w:rFonts w:hint="eastAsia"/>
          <w:lang w:val="en-US" w:eastAsia="zh-CN"/>
        </w:rPr>
        <w:t>权限数据,业务规则与数据分开.</w:t>
      </w:r>
    </w:p>
    <w:p>
      <w:pPr>
        <w:numPr>
          <w:ilvl w:val="0"/>
          <w:numId w:val="11"/>
        </w:numPr>
        <w:ind w:firstLine="420" w:firstLineChars="0"/>
        <w:rPr>
          <w:rFonts w:hint="eastAsia"/>
          <w:lang w:val="en-US" w:eastAsia="zh-CN"/>
        </w:rPr>
      </w:pPr>
      <w:r>
        <w:rPr>
          <w:rFonts w:hint="eastAsia"/>
          <w:lang w:val="en-US" w:eastAsia="zh-CN"/>
        </w:rPr>
        <w:t>拍卖</w:t>
      </w:r>
    </w:p>
    <w:p>
      <w:pPr>
        <w:numPr>
          <w:ilvl w:val="0"/>
          <w:numId w:val="11"/>
        </w:numPr>
        <w:ind w:firstLine="420" w:firstLineChars="0"/>
        <w:rPr>
          <w:rFonts w:hint="eastAsia"/>
          <w:lang w:val="en-US" w:eastAsia="zh-CN"/>
        </w:rPr>
      </w:pPr>
      <w:r>
        <w:rPr>
          <w:rFonts w:hint="eastAsia"/>
          <w:lang w:val="en-US" w:eastAsia="zh-CN"/>
        </w:rPr>
        <w:t>上链</w:t>
      </w:r>
    </w:p>
    <w:p>
      <w:pPr>
        <w:numPr>
          <w:numId w:val="0"/>
        </w:numPr>
        <w:rPr>
          <w:rFonts w:hint="eastAsia"/>
          <w:lang w:val="en-US" w:eastAsia="zh-CN"/>
        </w:rPr>
      </w:pPr>
      <w:bookmarkStart w:id="0" w:name="_GoBack"/>
      <w:bookmarkEnd w:id="0"/>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rPr>
          <w:rFonts w:hint="eastAsia"/>
          <w:lang w:val="en-US" w:eastAsia="zh-CN"/>
        </w:rPr>
      </w:pPr>
    </w:p>
    <w:p>
      <w:pPr>
        <w:numPr>
          <w:ilvl w:val="0"/>
          <w:numId w:val="0"/>
        </w:numPr>
        <w:rPr>
          <w:rFonts w:hint="eastAsia"/>
          <w:i/>
          <w:iCs/>
          <w:sz w:val="18"/>
          <w:szCs w:val="18"/>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AA78FF"/>
    <w:multiLevelType w:val="singleLevel"/>
    <w:tmpl w:val="8BAA78FF"/>
    <w:lvl w:ilvl="0" w:tentative="0">
      <w:start w:val="1"/>
      <w:numFmt w:val="upperLetter"/>
      <w:suff w:val="nothing"/>
      <w:lvlText w:val="%1-"/>
      <w:lvlJc w:val="left"/>
    </w:lvl>
  </w:abstractNum>
  <w:abstractNum w:abstractNumId="1">
    <w:nsid w:val="9DF5547F"/>
    <w:multiLevelType w:val="singleLevel"/>
    <w:tmpl w:val="9DF5547F"/>
    <w:lvl w:ilvl="0" w:tentative="0">
      <w:start w:val="1"/>
      <w:numFmt w:val="bullet"/>
      <w:lvlText w:val=""/>
      <w:lvlJc w:val="left"/>
      <w:pPr>
        <w:ind w:left="420" w:hanging="420"/>
      </w:pPr>
      <w:rPr>
        <w:rFonts w:hint="default" w:ascii="Wingdings" w:hAnsi="Wingdings"/>
      </w:rPr>
    </w:lvl>
  </w:abstractNum>
  <w:abstractNum w:abstractNumId="2">
    <w:nsid w:val="AB79D4AF"/>
    <w:multiLevelType w:val="singleLevel"/>
    <w:tmpl w:val="AB79D4AF"/>
    <w:lvl w:ilvl="0" w:tentative="0">
      <w:start w:val="1"/>
      <w:numFmt w:val="decimal"/>
      <w:suff w:val="space"/>
      <w:lvlText w:val="%1."/>
      <w:lvlJc w:val="left"/>
    </w:lvl>
  </w:abstractNum>
  <w:abstractNum w:abstractNumId="3">
    <w:nsid w:val="AD71DE0D"/>
    <w:multiLevelType w:val="singleLevel"/>
    <w:tmpl w:val="AD71DE0D"/>
    <w:lvl w:ilvl="0" w:tentative="0">
      <w:start w:val="1"/>
      <w:numFmt w:val="upperLetter"/>
      <w:suff w:val="nothing"/>
      <w:lvlText w:val="(%1-"/>
      <w:lvlJc w:val="left"/>
    </w:lvl>
  </w:abstractNum>
  <w:abstractNum w:abstractNumId="4">
    <w:nsid w:val="C15F68CD"/>
    <w:multiLevelType w:val="multilevel"/>
    <w:tmpl w:val="C15F68C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C5BD359C"/>
    <w:multiLevelType w:val="multilevel"/>
    <w:tmpl w:val="C5BD359C"/>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F466DF2A"/>
    <w:multiLevelType w:val="singleLevel"/>
    <w:tmpl w:val="F466DF2A"/>
    <w:lvl w:ilvl="0" w:tentative="0">
      <w:start w:val="1"/>
      <w:numFmt w:val="upperLetter"/>
      <w:suff w:val="nothing"/>
      <w:lvlText w:val="(%1-"/>
      <w:lvlJc w:val="left"/>
    </w:lvl>
  </w:abstractNum>
  <w:abstractNum w:abstractNumId="7">
    <w:nsid w:val="0432F608"/>
    <w:multiLevelType w:val="singleLevel"/>
    <w:tmpl w:val="0432F608"/>
    <w:lvl w:ilvl="0" w:tentative="0">
      <w:start w:val="1"/>
      <w:numFmt w:val="decimal"/>
      <w:suff w:val="space"/>
      <w:lvlText w:val="%1."/>
      <w:lvlJc w:val="left"/>
    </w:lvl>
  </w:abstractNum>
  <w:abstractNum w:abstractNumId="8">
    <w:nsid w:val="5911BA26"/>
    <w:multiLevelType w:val="multilevel"/>
    <w:tmpl w:val="5911BA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B9E2001"/>
    <w:multiLevelType w:val="singleLevel"/>
    <w:tmpl w:val="5B9E2001"/>
    <w:lvl w:ilvl="0" w:tentative="0">
      <w:start w:val="1"/>
      <w:numFmt w:val="bullet"/>
      <w:lvlText w:val=""/>
      <w:lvlJc w:val="left"/>
      <w:pPr>
        <w:ind w:left="420" w:leftChars="0" w:hanging="420" w:firstLineChars="0"/>
      </w:pPr>
      <w:rPr>
        <w:rFonts w:hint="default" w:ascii="Wingdings" w:hAnsi="Wingdings"/>
      </w:rPr>
    </w:lvl>
  </w:abstractNum>
  <w:abstractNum w:abstractNumId="10">
    <w:nsid w:val="633826A6"/>
    <w:multiLevelType w:val="singleLevel"/>
    <w:tmpl w:val="633826A6"/>
    <w:lvl w:ilvl="0" w:tentative="0">
      <w:start w:val="1"/>
      <w:numFmt w:val="decimal"/>
      <w:suff w:val="space"/>
      <w:lvlText w:val="%1."/>
      <w:lvlJc w:val="left"/>
    </w:lvl>
  </w:abstractNum>
  <w:num w:numId="1">
    <w:abstractNumId w:val="9"/>
  </w:num>
  <w:num w:numId="2">
    <w:abstractNumId w:val="7"/>
  </w:num>
  <w:num w:numId="3">
    <w:abstractNumId w:val="8"/>
  </w:num>
  <w:num w:numId="4">
    <w:abstractNumId w:val="2"/>
  </w:num>
  <w:num w:numId="5">
    <w:abstractNumId w:val="4"/>
  </w:num>
  <w:num w:numId="6">
    <w:abstractNumId w:val="10"/>
  </w:num>
  <w:num w:numId="7">
    <w:abstractNumId w:val="0"/>
  </w:num>
  <w:num w:numId="8">
    <w:abstractNumId w:val="1"/>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374B4"/>
    <w:rsid w:val="04247801"/>
    <w:rsid w:val="04BA23D0"/>
    <w:rsid w:val="04D85FF1"/>
    <w:rsid w:val="05A81E74"/>
    <w:rsid w:val="061337A8"/>
    <w:rsid w:val="06334F4B"/>
    <w:rsid w:val="063B4793"/>
    <w:rsid w:val="07F46A31"/>
    <w:rsid w:val="08095473"/>
    <w:rsid w:val="08432364"/>
    <w:rsid w:val="088A0C98"/>
    <w:rsid w:val="092A69E1"/>
    <w:rsid w:val="095967EE"/>
    <w:rsid w:val="0E954689"/>
    <w:rsid w:val="10731769"/>
    <w:rsid w:val="108973F0"/>
    <w:rsid w:val="11AD518B"/>
    <w:rsid w:val="13464239"/>
    <w:rsid w:val="13B72119"/>
    <w:rsid w:val="1498330B"/>
    <w:rsid w:val="152F0689"/>
    <w:rsid w:val="159F481E"/>
    <w:rsid w:val="167E465B"/>
    <w:rsid w:val="179301F3"/>
    <w:rsid w:val="190E7D8F"/>
    <w:rsid w:val="19381972"/>
    <w:rsid w:val="1A5E4841"/>
    <w:rsid w:val="1A7A6590"/>
    <w:rsid w:val="1B315A7D"/>
    <w:rsid w:val="1B6C3C62"/>
    <w:rsid w:val="1B8249EE"/>
    <w:rsid w:val="1C4118AA"/>
    <w:rsid w:val="1F7A59D1"/>
    <w:rsid w:val="1FE9540D"/>
    <w:rsid w:val="209A5DAD"/>
    <w:rsid w:val="228915E2"/>
    <w:rsid w:val="22D6589C"/>
    <w:rsid w:val="24260F71"/>
    <w:rsid w:val="2837668E"/>
    <w:rsid w:val="299E0730"/>
    <w:rsid w:val="29B02E6F"/>
    <w:rsid w:val="2ADE0022"/>
    <w:rsid w:val="2C52527F"/>
    <w:rsid w:val="30357407"/>
    <w:rsid w:val="30597200"/>
    <w:rsid w:val="30C53C04"/>
    <w:rsid w:val="315B753C"/>
    <w:rsid w:val="32960AFC"/>
    <w:rsid w:val="34EF62D0"/>
    <w:rsid w:val="35517582"/>
    <w:rsid w:val="3636428A"/>
    <w:rsid w:val="37570DB6"/>
    <w:rsid w:val="375C76BF"/>
    <w:rsid w:val="384A62D5"/>
    <w:rsid w:val="3B3A34A8"/>
    <w:rsid w:val="3BA56C19"/>
    <w:rsid w:val="3D23672F"/>
    <w:rsid w:val="3D6874EF"/>
    <w:rsid w:val="3D9A49A6"/>
    <w:rsid w:val="3E8840C8"/>
    <w:rsid w:val="3EE14D6B"/>
    <w:rsid w:val="404C6BEB"/>
    <w:rsid w:val="405F3A74"/>
    <w:rsid w:val="41A9286A"/>
    <w:rsid w:val="44AF10AD"/>
    <w:rsid w:val="45F94C0E"/>
    <w:rsid w:val="46937D5F"/>
    <w:rsid w:val="46BA59FE"/>
    <w:rsid w:val="47AE5663"/>
    <w:rsid w:val="48D1192D"/>
    <w:rsid w:val="49E56906"/>
    <w:rsid w:val="49EF6025"/>
    <w:rsid w:val="4C5357ED"/>
    <w:rsid w:val="4C890D8F"/>
    <w:rsid w:val="4E0A6A46"/>
    <w:rsid w:val="4F053C03"/>
    <w:rsid w:val="4F325D09"/>
    <w:rsid w:val="4F350FB4"/>
    <w:rsid w:val="4F84318A"/>
    <w:rsid w:val="50E52F98"/>
    <w:rsid w:val="527B4A79"/>
    <w:rsid w:val="53E72CB3"/>
    <w:rsid w:val="5579352D"/>
    <w:rsid w:val="566C1456"/>
    <w:rsid w:val="57534446"/>
    <w:rsid w:val="57DB784E"/>
    <w:rsid w:val="58367883"/>
    <w:rsid w:val="59ED319F"/>
    <w:rsid w:val="5A0C1BF6"/>
    <w:rsid w:val="5A2813CB"/>
    <w:rsid w:val="5AA239E2"/>
    <w:rsid w:val="5AB968C2"/>
    <w:rsid w:val="5B3055E1"/>
    <w:rsid w:val="5C37423D"/>
    <w:rsid w:val="5D291D05"/>
    <w:rsid w:val="5D5375DF"/>
    <w:rsid w:val="61F518F6"/>
    <w:rsid w:val="62CC74A5"/>
    <w:rsid w:val="62F76560"/>
    <w:rsid w:val="6B117593"/>
    <w:rsid w:val="6C227D2C"/>
    <w:rsid w:val="6CDC4E39"/>
    <w:rsid w:val="6D94407A"/>
    <w:rsid w:val="6F240937"/>
    <w:rsid w:val="6F7D2D02"/>
    <w:rsid w:val="6FF8146F"/>
    <w:rsid w:val="71316861"/>
    <w:rsid w:val="719338F2"/>
    <w:rsid w:val="71FC41B3"/>
    <w:rsid w:val="72097405"/>
    <w:rsid w:val="7252185B"/>
    <w:rsid w:val="73EA5347"/>
    <w:rsid w:val="742D1ACE"/>
    <w:rsid w:val="750067E4"/>
    <w:rsid w:val="75F56B02"/>
    <w:rsid w:val="76707B96"/>
    <w:rsid w:val="76727126"/>
    <w:rsid w:val="76F44847"/>
    <w:rsid w:val="79145665"/>
    <w:rsid w:val="7BA3319A"/>
    <w:rsid w:val="7FD60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252</TotalTime>
  <ScaleCrop>false</ScaleCrop>
  <LinksUpToDate>false</LinksUpToDate>
  <CharactersWithSpaces>0</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gx</dc:creator>
  <cp:lastModifiedBy>郭豆豆</cp:lastModifiedBy>
  <dcterms:modified xsi:type="dcterms:W3CDTF">2018-09-20T08:44:45Z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