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83" w:rsidRDefault="00CB71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728.15pt;margin-top:-58.85pt;width:40pt;height:24pt;z-index:251692032" filled="f" stroked="f">
            <v:textbox style="layout-flow:vertical;mso-layout-flow-alt:bottom-to-top">
              <w:txbxContent>
                <w:p w:rsidR="006F2D83" w:rsidRPr="00C03C9F" w:rsidRDefault="00C03C9F">
                  <w:pPr>
                    <w:rPr>
                      <w:sz w:val="40"/>
                      <w:szCs w:val="40"/>
                    </w:rPr>
                  </w:pPr>
                  <w:r w:rsidRPr="00C03C9F">
                    <w:rPr>
                      <w:sz w:val="40"/>
                      <w:szCs w:val="40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9" style="position:absolute;margin-left:-26.85pt;margin-top:-11.85pt;width:755pt;height:492pt;z-index:251691008" filled="f" strokecolor="#1f497d [3215]" strokeweight="3pt"/>
        </w:pict>
      </w:r>
      <w:r>
        <w:rPr>
          <w:noProof/>
        </w:rPr>
        <w:pict>
          <v:shape id="_x0000_s1062" type="#_x0000_t202" style="position:absolute;margin-left:-21.85pt;margin-top:-43.85pt;width:239pt;height:38pt;z-index:-251623424" stroked="f">
            <v:textbox>
              <w:txbxContent>
                <w:p w:rsidR="00CB71C6" w:rsidRPr="00CB71C6" w:rsidRDefault="00CB71C6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Use-Case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Diagram, Pollux</w:t>
                  </w:r>
                </w:p>
              </w:txbxContent>
            </v:textbox>
          </v:shape>
        </w:pict>
      </w:r>
    </w:p>
    <w:p w:rsidR="006F2D83" w:rsidRDefault="006F2D83"/>
    <w:p w:rsidR="006F2D83" w:rsidRDefault="006F2D83"/>
    <w:p w:rsidR="00C52825" w:rsidRDefault="005F4F14">
      <w:r>
        <w:rPr>
          <w:noProof/>
        </w:rPr>
        <w:pict>
          <v:shape id="_x0000_s1057" type="#_x0000_t202" style="position:absolute;margin-left:452.9pt;margin-top:209.15pt;width:90.25pt;height:45pt;z-index:251688960" filled="f" stroked="f">
            <v:textbox style="mso-next-textbox:#_x0000_s1057">
              <w:txbxContent>
                <w:p w:rsidR="006F2D83" w:rsidRDefault="006F2D83">
                  <w:r>
                    <w:t xml:space="preserve">Generera </w:t>
                  </w:r>
                  <w:r>
                    <w:br/>
                    <w:t>rapport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548.9pt;margin-top:110.15pt;width:52pt;height:71pt;flip:x y;z-index:25168793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487.9pt;margin-top:110.15pt;width:37pt;height:71pt;flip:x;z-index:251686912" o:connectortype="straight">
            <v:stroke endarrow="block"/>
          </v:shape>
        </w:pict>
      </w:r>
      <w:r>
        <w:rPr>
          <w:noProof/>
        </w:rPr>
        <w:pict>
          <v:oval id="_x0000_s1054" style="position:absolute;margin-left:438.4pt;margin-top:187.15pt;width:87pt;height:81pt;z-index:251685888"/>
        </w:pict>
      </w:r>
      <w:r>
        <w:rPr>
          <w:noProof/>
        </w:rPr>
        <w:pict>
          <v:oval id="_x0000_s1053" style="position:absolute;margin-left:553.4pt;margin-top:187.15pt;width:87pt;height:81pt;z-index:251684864"/>
        </w:pict>
      </w:r>
      <w:r>
        <w:rPr>
          <w:noProof/>
        </w:rPr>
        <w:pict>
          <v:shape id="_x0000_s1037" type="#_x0000_t202" style="position:absolute;margin-left:513.65pt;margin-top:136.15pt;width:1in;height:20pt;z-index:251669504" stroked="f">
            <v:textbox>
              <w:txbxContent>
                <w:p w:rsidR="00C860E7" w:rsidRPr="006F2D83" w:rsidRDefault="00C860E7">
                  <w:pPr>
                    <w:rPr>
                      <w:b/>
                    </w:rPr>
                  </w:pPr>
                  <w:proofErr w:type="spellStart"/>
                  <w:r w:rsidRPr="006F2D83">
                    <w:rPr>
                      <w:b/>
                    </w:rPr>
                    <w:t>AV-Grupp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536.9pt;margin-top:72.4pt;width:0;height:30pt;z-index:251664384" o:connectortype="straight" strokeweight="1.5pt"/>
        </w:pict>
      </w:r>
      <w:r>
        <w:rPr>
          <w:noProof/>
        </w:rPr>
        <w:pict>
          <v:oval id="_x0000_s1031" style="position:absolute;margin-left:524.9pt;margin-top:49.15pt;width:24pt;height:23.25pt;z-index:251663360" strokeweight="1.5pt"/>
        </w:pict>
      </w:r>
      <w:r>
        <w:rPr>
          <w:noProof/>
        </w:rPr>
        <w:pict>
          <v:shape id="_x0000_s1035" type="#_x0000_t32" style="position:absolute;margin-left:520.4pt;margin-top:84.4pt;width:33pt;height:0;z-index:251667456" o:connectortype="straight" strokeweight="1.5pt"/>
        </w:pict>
      </w:r>
      <w:r>
        <w:rPr>
          <w:noProof/>
        </w:rPr>
        <w:pict>
          <v:shape id="_x0000_s1034" type="#_x0000_t32" style="position:absolute;margin-left:536.9pt;margin-top:102.4pt;width:12pt;height:23.25pt;z-index:251666432" o:connectortype="straight" strokeweight="1.5pt"/>
        </w:pict>
      </w:r>
      <w:r>
        <w:rPr>
          <w:noProof/>
        </w:rPr>
        <w:pict>
          <v:shape id="_x0000_s1033" type="#_x0000_t32" style="position:absolute;margin-left:528.65pt;margin-top:102.4pt;width:8.25pt;height:23.25pt;flip:x;z-index:251665408" o:connectortype="straight" strokeweight="1.5pt"/>
        </w:pict>
      </w:r>
      <w:r>
        <w:rPr>
          <w:noProof/>
        </w:rPr>
        <w:pict>
          <v:shape id="_x0000_s1058" type="#_x0000_t202" style="position:absolute;margin-left:562.9pt;margin-top:216.15pt;width:98pt;height:45pt;z-index:251689984" filled="f" stroked="f">
            <v:textbox style="mso-next-textbox:#_x0000_s1058">
              <w:txbxContent>
                <w:p w:rsidR="006F2D83" w:rsidRDefault="006F2D83">
                  <w:r>
                    <w:t>Årsrapport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43.15pt;margin-top:102.4pt;width:110pt;height:123.75pt;flip:x;z-index:251677696" o:connectortype="straight">
            <v:stroke endarrow="block"/>
          </v:shape>
        </w:pict>
      </w:r>
      <w:r>
        <w:rPr>
          <w:noProof/>
        </w:rPr>
        <w:pict>
          <v:oval id="_x0000_s1043" style="position:absolute;margin-left:-10.6pt;margin-top:226.15pt;width:87pt;height:81pt;z-index:251675648"/>
        </w:pict>
      </w:r>
      <w:r>
        <w:rPr>
          <w:noProof/>
        </w:rPr>
        <w:pict>
          <v:shape id="_x0000_s1050" type="#_x0000_t202" style="position:absolute;margin-left:5.4pt;margin-top:256.15pt;width:87pt;height:44pt;z-index:251682816" filled="f" stroked="f">
            <v:textbox>
              <w:txbxContent>
                <w:p w:rsidR="00761467" w:rsidRDefault="00761467">
                  <w:r>
                    <w:t>Stå i kö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77.15pt;margin-top:102.4pt;width:113pt;height:123.75pt;z-index:251679744" o:connectortype="straight">
            <v:stroke endarrow="block"/>
          </v:shape>
        </w:pict>
      </w:r>
      <w:r>
        <w:rPr>
          <w:noProof/>
        </w:rPr>
        <w:pict>
          <v:shape id="_x0000_s1051" type="#_x0000_t202" style="position:absolute;margin-left:269.15pt;margin-top:256.15pt;width:88pt;height:44pt;z-index:251683840" filled="f" stroked="f">
            <v:textbox>
              <w:txbxContent>
                <w:p w:rsidR="00761467" w:rsidRDefault="00761467">
                  <w:r>
                    <w:t>AV-bokning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87.65pt;margin-top:216.15pt;width:87.5pt;height:56pt;z-index:251681792" filled="f" stroked="f">
            <v:textbox>
              <w:txbxContent>
                <w:p w:rsidR="00761467" w:rsidRDefault="00761467">
                  <w:r>
                    <w:t>Sökfunktion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70.15pt;margin-top:209.15pt;width:95pt;height:52pt;z-index:251671552" filled="f" stroked="f">
            <v:textbox style="mso-next-textbox:#_x0000_s1039">
              <w:txbxContent>
                <w:p w:rsidR="003A4924" w:rsidRDefault="003A4924" w:rsidP="003A4924">
                  <w:r>
                    <w:t>Boka</w:t>
                  </w:r>
                  <w:r w:rsidR="00761467">
                    <w:t>, förändra</w:t>
                  </w:r>
                  <w:r>
                    <w:t xml:space="preserve"> och avboka rum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181.65pt;margin-top:131.15pt;width:35.5pt;height:56pt;z-index:251678720" o:connectortype="straight">
            <v:stroke startarrow="block" endarrow="block"/>
          </v:shape>
        </w:pict>
      </w:r>
      <w:r>
        <w:rPr>
          <w:noProof/>
        </w:rPr>
        <w:pict>
          <v:oval id="_x0000_s1042" style="position:absolute;margin-left:177.15pt;margin-top:187.15pt;width:87pt;height:81pt;z-index:251674624"/>
        </w:pict>
      </w:r>
      <w:r>
        <w:rPr>
          <w:noProof/>
        </w:rPr>
        <w:pict>
          <v:oval id="_x0000_s1041" style="position:absolute;margin-left:255.9pt;margin-top:226.15pt;width:87pt;height:81pt;z-index:251673600"/>
        </w:pict>
      </w:r>
      <w:r>
        <w:rPr>
          <w:noProof/>
        </w:rPr>
        <w:pict>
          <v:shape id="_x0000_s1044" type="#_x0000_t32" style="position:absolute;margin-left:114.15pt;margin-top:131.15pt;width:34.5pt;height:56pt;flip:x;z-index:251676672" o:connectortype="straight">
            <v:stroke endarrow="block"/>
          </v:shape>
        </w:pict>
      </w:r>
      <w:r>
        <w:rPr>
          <w:noProof/>
        </w:rPr>
        <w:pict>
          <v:oval id="_x0000_s1038" style="position:absolute;margin-left:69.9pt;margin-top:187.15pt;width:87pt;height:81pt;z-index:251670528"/>
        </w:pict>
      </w:r>
      <w:r>
        <w:rPr>
          <w:noProof/>
        </w:rPr>
        <w:pict>
          <v:shape id="_x0000_s1036" type="#_x0000_t202" style="position:absolute;margin-left:141.65pt;margin-top:136.15pt;width:69pt;height:20pt;z-index:251668480" stroked="f">
            <v:textbox style="mso-next-textbox:#_x0000_s1036">
              <w:txbxContent>
                <w:p w:rsidR="00C860E7" w:rsidRPr="006F2D83" w:rsidRDefault="00C860E7">
                  <w:pPr>
                    <w:rPr>
                      <w:b/>
                      <w:color w:val="C00000"/>
                    </w:rPr>
                  </w:pPr>
                  <w:proofErr w:type="spellStart"/>
                  <w:r w:rsidRPr="006F2D83">
                    <w:rPr>
                      <w:b/>
                      <w:color w:val="C00000"/>
                    </w:rPr>
                    <w:t>Admin</w:t>
                  </w:r>
                  <w:proofErr w:type="spellEnd"/>
                </w:p>
              </w:txbxContent>
            </v:textbox>
          </v:shape>
        </w:pict>
      </w:r>
      <w:r w:rsidRPr="005F4F14">
        <w:rPr>
          <w:noProof/>
          <w:color w:val="FF0000"/>
        </w:rPr>
        <w:pict>
          <v:shape id="_x0000_s1030" type="#_x0000_t32" style="position:absolute;margin-left:148.65pt;margin-top:84.4pt;width:33pt;height:0;z-index:251662336" o:connectortype="straight" strokecolor="#c00000" strokeweight="1.5pt"/>
        </w:pict>
      </w:r>
      <w:r w:rsidRPr="005F4F14">
        <w:rPr>
          <w:noProof/>
          <w:color w:val="FF0000"/>
        </w:rPr>
        <w:pict>
          <v:shape id="_x0000_s1028" type="#_x0000_t32" style="position:absolute;margin-left:156.9pt;margin-top:102.4pt;width:8.25pt;height:23.25pt;flip:x;z-index:251660288" o:connectortype="straight" strokecolor="#c00000" strokeweight="1.5pt"/>
        </w:pict>
      </w:r>
      <w:r w:rsidRPr="005F4F14">
        <w:rPr>
          <w:noProof/>
          <w:color w:val="FF0000"/>
        </w:rPr>
        <w:pict>
          <v:shape id="_x0000_s1029" type="#_x0000_t32" style="position:absolute;margin-left:165.15pt;margin-top:102.4pt;width:12pt;height:23.25pt;z-index:251661312" o:connectortype="straight" strokecolor="#c00000" strokeweight="1.5pt"/>
        </w:pict>
      </w:r>
      <w:r w:rsidRPr="005F4F14">
        <w:rPr>
          <w:noProof/>
          <w:color w:val="FF0000"/>
        </w:rPr>
        <w:pict>
          <v:shape id="_x0000_s1027" type="#_x0000_t32" style="position:absolute;margin-left:165.15pt;margin-top:72.4pt;width:0;height:30pt;z-index:251659264" o:connectortype="straight" strokecolor="#c00000" strokeweight="1.5pt"/>
        </w:pict>
      </w:r>
      <w:r w:rsidRPr="005F4F14">
        <w:rPr>
          <w:noProof/>
          <w:color w:val="FF0000"/>
        </w:rPr>
        <w:pict>
          <v:oval id="_x0000_s1026" style="position:absolute;margin-left:153.15pt;margin-top:49.15pt;width:24pt;height:23.25pt;z-index:251658240" strokecolor="#c00000" strokeweight="1.5pt"/>
        </w:pict>
      </w:r>
    </w:p>
    <w:sectPr w:rsidR="00C52825" w:rsidSect="00C860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useFELayout/>
  </w:compat>
  <w:rsids>
    <w:rsidRoot w:val="00C860E7"/>
    <w:rsid w:val="003A4924"/>
    <w:rsid w:val="00475C6C"/>
    <w:rsid w:val="005F4F14"/>
    <w:rsid w:val="006B71F6"/>
    <w:rsid w:val="006F2D83"/>
    <w:rsid w:val="00761467"/>
    <w:rsid w:val="00927EA6"/>
    <w:rsid w:val="00953E92"/>
    <w:rsid w:val="00AC34C3"/>
    <w:rsid w:val="00C03C9F"/>
    <w:rsid w:val="00C52825"/>
    <w:rsid w:val="00C860E7"/>
    <w:rsid w:val="00CB71C6"/>
    <w:rsid w:val="00DD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5" type="connector" idref="#_x0000_s1047"/>
        <o:r id="V:Rule16" type="connector" idref="#_x0000_s1033"/>
        <o:r id="V:Rule17" type="connector" idref="#_x0000_s1027"/>
        <o:r id="V:Rule18" type="connector" idref="#_x0000_s1035"/>
        <o:r id="V:Rule19" type="connector" idref="#_x0000_s1034"/>
        <o:r id="V:Rule20" type="connector" idref="#_x0000_s1045"/>
        <o:r id="V:Rule21" type="connector" idref="#_x0000_s1029"/>
        <o:r id="V:Rule22" type="connector" idref="#_x0000_s1030"/>
        <o:r id="V:Rule23" type="connector" idref="#_x0000_s1044"/>
        <o:r id="V:Rule24" type="connector" idref="#_x0000_s1028"/>
        <o:r id="V:Rule25" type="connector" idref="#_x0000_s1055"/>
        <o:r id="V:Rule26" type="connector" idref="#_x0000_s1032"/>
        <o:r id="V:Rule27" type="connector" idref="#_x0000_s1046"/>
        <o:r id="V:Rule28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C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8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86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</dc:creator>
  <cp:keywords/>
  <dc:description/>
  <cp:lastModifiedBy>Helle</cp:lastModifiedBy>
  <cp:revision>7</cp:revision>
  <cp:lastPrinted>2008-02-01T02:24:00Z</cp:lastPrinted>
  <dcterms:created xsi:type="dcterms:W3CDTF">2008-01-16T11:22:00Z</dcterms:created>
  <dcterms:modified xsi:type="dcterms:W3CDTF">2008-02-01T02:24:00Z</dcterms:modified>
</cp:coreProperties>
</file>