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CellSpacing w:w="0" w:type="dxa"/>
        <w:tblCellMar>
          <w:left w:w="0" w:type="dxa"/>
          <w:right w:w="0" w:type="dxa"/>
        </w:tblCellMar>
        <w:tblLook w:val="04A0" w:firstRow="1" w:lastRow="0" w:firstColumn="1" w:lastColumn="0" w:noHBand="0" w:noVBand="1"/>
      </w:tblPr>
      <w:tblGrid>
        <w:gridCol w:w="9075"/>
        <w:gridCol w:w="285"/>
      </w:tblGrid>
      <w:tr w:rsidR="001A6C32" w:rsidRPr="001A6C32" w14:paraId="1B626AC7" w14:textId="77777777" w:rsidTr="001A6C32">
        <w:trPr>
          <w:tblCellSpacing w:w="0" w:type="dxa"/>
        </w:trPr>
        <w:tc>
          <w:tcPr>
            <w:tcW w:w="4800" w:type="pct"/>
            <w:hideMark/>
          </w:tcPr>
          <w:p w14:paraId="6EA53A8B" w14:textId="77777777" w:rsidR="001A6C32" w:rsidRPr="001A6C32" w:rsidRDefault="001A6C32" w:rsidP="001A6C32">
            <w:pPr>
              <w:spacing w:after="0" w:line="240" w:lineRule="auto"/>
              <w:rPr>
                <w:rFonts w:ascii="Times New Roman" w:eastAsia="Times New Roman" w:hAnsi="Times New Roman" w:cs="Times New Roman"/>
                <w:sz w:val="24"/>
                <w:szCs w:val="24"/>
              </w:rPr>
            </w:pPr>
          </w:p>
        </w:tc>
        <w:tc>
          <w:tcPr>
            <w:tcW w:w="150" w:type="pct"/>
            <w:hideMark/>
          </w:tcPr>
          <w:p w14:paraId="53C3D8D6" w14:textId="77777777" w:rsidR="001A6C32" w:rsidRPr="001A6C32" w:rsidRDefault="001A6C32" w:rsidP="001A6C32">
            <w:pPr>
              <w:spacing w:after="0" w:line="240" w:lineRule="auto"/>
              <w:rPr>
                <w:rFonts w:ascii="Times New Roman" w:eastAsia="Times New Roman" w:hAnsi="Times New Roman" w:cs="Times New Roman"/>
                <w:sz w:val="24"/>
                <w:szCs w:val="24"/>
              </w:rPr>
            </w:pPr>
          </w:p>
        </w:tc>
      </w:tr>
      <w:tr w:rsidR="001A6C32" w:rsidRPr="001A6C32" w14:paraId="5A71E12C" w14:textId="77777777" w:rsidTr="001A6C32">
        <w:trPr>
          <w:tblCellSpacing w:w="0" w:type="dxa"/>
        </w:trPr>
        <w:tc>
          <w:tcPr>
            <w:tcW w:w="4800" w:type="pct"/>
            <w:hideMark/>
          </w:tcPr>
          <w:p w14:paraId="29A71063" w14:textId="77777777"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b/>
                <w:sz w:val="24"/>
                <w:szCs w:val="24"/>
                <w:u w:val="single"/>
              </w:rPr>
            </w:pPr>
            <w:r w:rsidRPr="001A6C32">
              <w:rPr>
                <w:rFonts w:ascii="Times New Roman" w:eastAsia="Times New Roman" w:hAnsi="Times New Roman" w:cs="Times New Roman"/>
                <w:b/>
                <w:sz w:val="24"/>
                <w:szCs w:val="24"/>
                <w:u w:val="single"/>
              </w:rPr>
              <w:t> </w:t>
            </w:r>
            <w:r w:rsidR="00E149D4" w:rsidRPr="00E149D4">
              <w:rPr>
                <w:rFonts w:ascii="Times New Roman" w:eastAsia="Times New Roman" w:hAnsi="Times New Roman" w:cs="Times New Roman"/>
                <w:b/>
                <w:sz w:val="24"/>
                <w:szCs w:val="24"/>
                <w:u w:val="single"/>
              </w:rPr>
              <w:t xml:space="preserve">Major Festivals in </w:t>
            </w:r>
            <w:r w:rsidR="00C63582" w:rsidRPr="00E149D4">
              <w:rPr>
                <w:rFonts w:ascii="Times New Roman" w:eastAsia="Times New Roman" w:hAnsi="Times New Roman" w:cs="Times New Roman"/>
                <w:b/>
                <w:sz w:val="24"/>
                <w:szCs w:val="24"/>
                <w:u w:val="single"/>
              </w:rPr>
              <w:t>Bangladesh</w:t>
            </w:r>
            <w:r w:rsidR="00E149D4" w:rsidRPr="00E149D4">
              <w:rPr>
                <w:rFonts w:ascii="Times New Roman" w:eastAsia="Times New Roman" w:hAnsi="Times New Roman" w:cs="Times New Roman"/>
                <w:b/>
                <w:sz w:val="24"/>
                <w:szCs w:val="24"/>
                <w:u w:val="single"/>
              </w:rPr>
              <w:t>:</w:t>
            </w:r>
          </w:p>
          <w:p w14:paraId="092C735F" w14:textId="7B99F927"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1A6C32">
              <w:rPr>
                <w:rFonts w:ascii="Verdana" w:eastAsia="Times New Roman" w:hAnsi="Verdana" w:cs="Times New Roman"/>
                <w:sz w:val="20"/>
                <w:szCs w:val="20"/>
              </w:rPr>
              <w:t xml:space="preserve">Festivals have always played a significant role in the life of the people of Bangladesh. Those are parts and parcels of Bangalee culture and tradition. Brief account of the major and regular festivals </w:t>
            </w:r>
            <w:r w:rsidR="00F26937" w:rsidRPr="001A6C32">
              <w:rPr>
                <w:rFonts w:ascii="Verdana" w:eastAsia="Times New Roman" w:hAnsi="Verdana" w:cs="Times New Roman"/>
                <w:sz w:val="20"/>
                <w:szCs w:val="20"/>
              </w:rPr>
              <w:t>is</w:t>
            </w:r>
            <w:r w:rsidRPr="001A6C32">
              <w:rPr>
                <w:rFonts w:ascii="Verdana" w:eastAsia="Times New Roman" w:hAnsi="Verdana" w:cs="Times New Roman"/>
                <w:sz w:val="20"/>
                <w:szCs w:val="20"/>
              </w:rPr>
              <w:t xml:space="preserve"> given below. </w:t>
            </w:r>
          </w:p>
          <w:p w14:paraId="0952A8FB" w14:textId="77777777"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1A6C32">
              <w:rPr>
                <w:rFonts w:ascii="Verdana" w:eastAsia="Times New Roman" w:hAnsi="Verdana" w:cs="Times New Roman"/>
                <w:b/>
                <w:bCs/>
                <w:sz w:val="20"/>
                <w:szCs w:val="20"/>
              </w:rPr>
              <w:t>Pahela Baishakh</w:t>
            </w:r>
          </w:p>
          <w:p w14:paraId="432951C4" w14:textId="77777777"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1A6C32">
              <w:rPr>
                <w:rFonts w:ascii="Verdana" w:eastAsia="Times New Roman" w:hAnsi="Verdana" w:cs="Times New Roman"/>
                <w:sz w:val="20"/>
                <w:szCs w:val="20"/>
              </w:rPr>
              <w:t xml:space="preserve">The advent of Bengali New Year is gaily observed throughout the country. </w:t>
            </w:r>
            <w:r w:rsidRPr="00B3176B">
              <w:rPr>
                <w:rFonts w:ascii="Verdana" w:eastAsia="Times New Roman" w:hAnsi="Verdana" w:cs="Times New Roman"/>
                <w:sz w:val="20"/>
                <w:szCs w:val="20"/>
                <w:highlight w:val="yellow"/>
              </w:rPr>
              <w:t>The Day (mid-April) is a public holiday.</w:t>
            </w:r>
            <w:r w:rsidRPr="001A6C32">
              <w:rPr>
                <w:rFonts w:ascii="Verdana" w:eastAsia="Times New Roman" w:hAnsi="Verdana" w:cs="Times New Roman"/>
                <w:sz w:val="20"/>
                <w:szCs w:val="20"/>
              </w:rPr>
              <w:t xml:space="preserve"> Most colorful daylong gatherings along with arrangement of </w:t>
            </w:r>
            <w:r w:rsidRPr="00B3176B">
              <w:rPr>
                <w:rFonts w:ascii="Verdana" w:eastAsia="Times New Roman" w:hAnsi="Verdana" w:cs="Times New Roman"/>
                <w:sz w:val="20"/>
                <w:szCs w:val="20"/>
                <w:highlight w:val="yellow"/>
              </w:rPr>
              <w:t xml:space="preserve">cultural program and traditional </w:t>
            </w:r>
            <w:proofErr w:type="spellStart"/>
            <w:r w:rsidRPr="00B3176B">
              <w:rPr>
                <w:rFonts w:ascii="Verdana" w:eastAsia="Times New Roman" w:hAnsi="Verdana" w:cs="Times New Roman"/>
                <w:i/>
                <w:iCs/>
                <w:sz w:val="20"/>
                <w:szCs w:val="20"/>
                <w:highlight w:val="yellow"/>
              </w:rPr>
              <w:t>Panta</w:t>
            </w:r>
            <w:proofErr w:type="spellEnd"/>
            <w:r w:rsidRPr="00B3176B">
              <w:rPr>
                <w:rFonts w:ascii="Verdana" w:eastAsia="Times New Roman" w:hAnsi="Verdana" w:cs="Times New Roman"/>
                <w:sz w:val="20"/>
                <w:szCs w:val="20"/>
                <w:highlight w:val="yellow"/>
              </w:rPr>
              <w:t xml:space="preserve"> at </w:t>
            </w:r>
            <w:proofErr w:type="spellStart"/>
            <w:r w:rsidRPr="00B3176B">
              <w:rPr>
                <w:rFonts w:ascii="Verdana" w:eastAsia="Times New Roman" w:hAnsi="Verdana" w:cs="Times New Roman"/>
                <w:sz w:val="20"/>
                <w:szCs w:val="20"/>
                <w:highlight w:val="yellow"/>
              </w:rPr>
              <w:t>Ramna</w:t>
            </w:r>
            <w:proofErr w:type="spellEnd"/>
            <w:r w:rsidRPr="00B3176B">
              <w:rPr>
                <w:rFonts w:ascii="Verdana" w:eastAsia="Times New Roman" w:hAnsi="Verdana" w:cs="Times New Roman"/>
                <w:sz w:val="20"/>
                <w:szCs w:val="20"/>
                <w:highlight w:val="yellow"/>
              </w:rPr>
              <w:t xml:space="preserve"> Park, Dhaka is a special feature of Pahela Baishakh.</w:t>
            </w:r>
            <w:r w:rsidRPr="001A6C32">
              <w:rPr>
                <w:rFonts w:ascii="Verdana" w:eastAsia="Times New Roman" w:hAnsi="Verdana" w:cs="Times New Roman"/>
                <w:sz w:val="20"/>
                <w:szCs w:val="20"/>
              </w:rPr>
              <w:t xml:space="preserve"> Tournaments, boat races etc. are held in cities and villages amidst great jubilation. Many fairs are held in Dhaka and other towns and villages.  </w:t>
            </w:r>
          </w:p>
          <w:p w14:paraId="2332A8F7" w14:textId="77777777"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1A6C32">
              <w:rPr>
                <w:rFonts w:ascii="Verdana" w:eastAsia="Times New Roman" w:hAnsi="Verdana" w:cs="Times New Roman"/>
                <w:b/>
                <w:bCs/>
                <w:sz w:val="20"/>
                <w:szCs w:val="20"/>
              </w:rPr>
              <w:t>Independence Day</w:t>
            </w:r>
          </w:p>
          <w:p w14:paraId="6988E09F" w14:textId="77777777"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B3176B">
              <w:rPr>
                <w:rFonts w:ascii="Verdana" w:eastAsia="Times New Roman" w:hAnsi="Verdana" w:cs="Times New Roman"/>
                <w:sz w:val="20"/>
                <w:szCs w:val="20"/>
                <w:highlight w:val="yellow"/>
              </w:rPr>
              <w:t>March 26 is the day of Independence of Bangladesh.</w:t>
            </w:r>
            <w:r w:rsidRPr="001A6C32">
              <w:rPr>
                <w:rFonts w:ascii="Verdana" w:eastAsia="Times New Roman" w:hAnsi="Verdana" w:cs="Times New Roman"/>
                <w:sz w:val="20"/>
                <w:szCs w:val="20"/>
              </w:rPr>
              <w:t xml:space="preserve"> </w:t>
            </w:r>
            <w:r w:rsidRPr="00B3176B">
              <w:rPr>
                <w:rFonts w:ascii="Verdana" w:eastAsia="Times New Roman" w:hAnsi="Verdana" w:cs="Times New Roman"/>
                <w:sz w:val="20"/>
                <w:szCs w:val="20"/>
                <w:highlight w:val="yellow"/>
              </w:rPr>
              <w:t>It is the biggest state festival.</w:t>
            </w:r>
            <w:r w:rsidRPr="001A6C32">
              <w:rPr>
                <w:rFonts w:ascii="Verdana" w:eastAsia="Times New Roman" w:hAnsi="Verdana" w:cs="Times New Roman"/>
                <w:sz w:val="20"/>
                <w:szCs w:val="20"/>
              </w:rPr>
              <w:t xml:space="preserve"> This day is most befittingly observed and the capital wears a festive look. It is a public holiday. </w:t>
            </w:r>
            <w:r w:rsidRPr="00FA1885">
              <w:rPr>
                <w:rFonts w:ascii="Verdana" w:eastAsia="Times New Roman" w:hAnsi="Verdana" w:cs="Times New Roman"/>
                <w:sz w:val="20"/>
                <w:szCs w:val="20"/>
                <w:highlight w:val="yellow"/>
              </w:rPr>
              <w:t>The citizens of Dhaka wake up early in the morning with the booming of guns heralding the day</w:t>
            </w:r>
            <w:r w:rsidRPr="001A6C32">
              <w:rPr>
                <w:rFonts w:ascii="Verdana" w:eastAsia="Times New Roman" w:hAnsi="Verdana" w:cs="Times New Roman"/>
                <w:sz w:val="20"/>
                <w:szCs w:val="20"/>
              </w:rPr>
              <w:t xml:space="preserve">. </w:t>
            </w:r>
            <w:r w:rsidRPr="00FA1885">
              <w:rPr>
                <w:rFonts w:ascii="Verdana" w:eastAsia="Times New Roman" w:hAnsi="Verdana" w:cs="Times New Roman"/>
                <w:sz w:val="20"/>
                <w:szCs w:val="20"/>
                <w:highlight w:val="yellow"/>
              </w:rPr>
              <w:t xml:space="preserve">Citizens including government leaders and sociopolitical organizations and freedom fighters place floral wreaths at the National Martyrs Monument at </w:t>
            </w:r>
            <w:proofErr w:type="spellStart"/>
            <w:r w:rsidRPr="00FA1885">
              <w:rPr>
                <w:rFonts w:ascii="Verdana" w:eastAsia="Times New Roman" w:hAnsi="Verdana" w:cs="Times New Roman"/>
                <w:sz w:val="20"/>
                <w:szCs w:val="20"/>
                <w:highlight w:val="yellow"/>
              </w:rPr>
              <w:t>Savar</w:t>
            </w:r>
            <w:proofErr w:type="spellEnd"/>
            <w:r w:rsidRPr="00FA1885">
              <w:rPr>
                <w:rFonts w:ascii="Verdana" w:eastAsia="Times New Roman" w:hAnsi="Verdana" w:cs="Times New Roman"/>
                <w:sz w:val="20"/>
                <w:szCs w:val="20"/>
                <w:highlight w:val="yellow"/>
              </w:rPr>
              <w:t>.</w:t>
            </w:r>
            <w:r w:rsidRPr="001A6C32">
              <w:rPr>
                <w:rFonts w:ascii="Verdana" w:eastAsia="Times New Roman" w:hAnsi="Verdana" w:cs="Times New Roman"/>
                <w:sz w:val="20"/>
                <w:szCs w:val="20"/>
              </w:rPr>
              <w:t xml:space="preserve"> </w:t>
            </w:r>
            <w:r w:rsidRPr="00FA1885">
              <w:rPr>
                <w:rFonts w:ascii="Verdana" w:eastAsia="Times New Roman" w:hAnsi="Verdana" w:cs="Times New Roman"/>
                <w:sz w:val="20"/>
                <w:szCs w:val="20"/>
                <w:highlight w:val="yellow"/>
              </w:rPr>
              <w:t xml:space="preserve">Bangla Academy, Bangladesh </w:t>
            </w:r>
            <w:proofErr w:type="spellStart"/>
            <w:r w:rsidRPr="00FA1885">
              <w:rPr>
                <w:rFonts w:ascii="Verdana" w:eastAsia="Times New Roman" w:hAnsi="Verdana" w:cs="Times New Roman"/>
                <w:sz w:val="20"/>
                <w:szCs w:val="20"/>
                <w:highlight w:val="yellow"/>
              </w:rPr>
              <w:t>Shilpakala</w:t>
            </w:r>
            <w:proofErr w:type="spellEnd"/>
            <w:r w:rsidRPr="00FA1885">
              <w:rPr>
                <w:rFonts w:ascii="Verdana" w:eastAsia="Times New Roman" w:hAnsi="Verdana" w:cs="Times New Roman"/>
                <w:sz w:val="20"/>
                <w:szCs w:val="20"/>
                <w:highlight w:val="yellow"/>
              </w:rPr>
              <w:t xml:space="preserve"> Academy and other socio-cultural organizations hold cultural functions</w:t>
            </w:r>
            <w:r w:rsidRPr="001A6C32">
              <w:rPr>
                <w:rFonts w:ascii="Verdana" w:eastAsia="Times New Roman" w:hAnsi="Verdana" w:cs="Times New Roman"/>
                <w:sz w:val="20"/>
                <w:szCs w:val="20"/>
              </w:rPr>
              <w:t xml:space="preserve">. At night the main public buildings are tastefully illuminated to give the capital city a dazzling look. Similar functions are arranged in other parts of the country. </w:t>
            </w:r>
          </w:p>
          <w:p w14:paraId="431E2C3F" w14:textId="77777777"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1A6C32">
              <w:rPr>
                <w:rFonts w:ascii="Verdana" w:eastAsia="Times New Roman" w:hAnsi="Verdana" w:cs="Times New Roman"/>
                <w:b/>
                <w:bCs/>
                <w:sz w:val="20"/>
                <w:szCs w:val="20"/>
              </w:rPr>
              <w:t>21st Feb, the National Mourning Day and World Mother Language Day</w:t>
            </w:r>
          </w:p>
          <w:p w14:paraId="779449B8" w14:textId="77777777"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7C079F">
              <w:rPr>
                <w:rFonts w:ascii="Verdana" w:eastAsia="Times New Roman" w:hAnsi="Verdana" w:cs="Times New Roman"/>
                <w:sz w:val="20"/>
                <w:szCs w:val="20"/>
                <w:highlight w:val="yellow"/>
              </w:rPr>
              <w:t>21 February is observed throughout the country to pay respect and homage to the sacred souls of the martyrs' of Language Movement of 1952.</w:t>
            </w:r>
            <w:r w:rsidRPr="001A6C32">
              <w:rPr>
                <w:rFonts w:ascii="Verdana" w:eastAsia="Times New Roman" w:hAnsi="Verdana" w:cs="Times New Roman"/>
                <w:sz w:val="20"/>
                <w:szCs w:val="20"/>
              </w:rPr>
              <w:t xml:space="preserve"> </w:t>
            </w:r>
            <w:r w:rsidRPr="004609E2">
              <w:rPr>
                <w:rFonts w:ascii="Verdana" w:eastAsia="Times New Roman" w:hAnsi="Verdana" w:cs="Times New Roman"/>
                <w:sz w:val="20"/>
                <w:szCs w:val="20"/>
                <w:highlight w:val="yellow"/>
              </w:rPr>
              <w:t xml:space="preserve">Blood was shed on this day at the Central Shahid </w:t>
            </w:r>
            <w:proofErr w:type="spellStart"/>
            <w:r w:rsidRPr="004609E2">
              <w:rPr>
                <w:rFonts w:ascii="Verdana" w:eastAsia="Times New Roman" w:hAnsi="Verdana" w:cs="Times New Roman"/>
                <w:sz w:val="20"/>
                <w:szCs w:val="20"/>
                <w:highlight w:val="yellow"/>
              </w:rPr>
              <w:t>Minar</w:t>
            </w:r>
            <w:proofErr w:type="spellEnd"/>
            <w:r w:rsidRPr="004609E2">
              <w:rPr>
                <w:rFonts w:ascii="Verdana" w:eastAsia="Times New Roman" w:hAnsi="Verdana" w:cs="Times New Roman"/>
                <w:sz w:val="20"/>
                <w:szCs w:val="20"/>
                <w:highlight w:val="yellow"/>
              </w:rPr>
              <w:t xml:space="preserve"> (near Dhaka Medical College Hospital) area to establish Bangla as a state language of the then Pakistan</w:t>
            </w:r>
            <w:r w:rsidRPr="001A6C32">
              <w:rPr>
                <w:rFonts w:ascii="Verdana" w:eastAsia="Times New Roman" w:hAnsi="Verdana" w:cs="Times New Roman"/>
                <w:sz w:val="20"/>
                <w:szCs w:val="20"/>
              </w:rPr>
              <w:t xml:space="preserve">. All subsequent movements including struggle for independence owe their origin to the historic language movement. </w:t>
            </w:r>
            <w:r w:rsidRPr="00AF1B85">
              <w:rPr>
                <w:rFonts w:ascii="Verdana" w:eastAsia="Times New Roman" w:hAnsi="Verdana" w:cs="Times New Roman"/>
                <w:sz w:val="20"/>
                <w:szCs w:val="20"/>
                <w:highlight w:val="yellow"/>
              </w:rPr>
              <w:t xml:space="preserve">The Shahid </w:t>
            </w:r>
            <w:proofErr w:type="spellStart"/>
            <w:r w:rsidRPr="00AF1B85">
              <w:rPr>
                <w:rFonts w:ascii="Verdana" w:eastAsia="Times New Roman" w:hAnsi="Verdana" w:cs="Times New Roman"/>
                <w:sz w:val="20"/>
                <w:szCs w:val="20"/>
                <w:highlight w:val="yellow"/>
              </w:rPr>
              <w:t>Minar</w:t>
            </w:r>
            <w:proofErr w:type="spellEnd"/>
            <w:r w:rsidRPr="00AF1B85">
              <w:rPr>
                <w:rFonts w:ascii="Verdana" w:eastAsia="Times New Roman" w:hAnsi="Verdana" w:cs="Times New Roman"/>
                <w:sz w:val="20"/>
                <w:szCs w:val="20"/>
                <w:highlight w:val="yellow"/>
              </w:rPr>
              <w:t xml:space="preserve"> (martyrs monument) is the symbol of sacrifice for Bangla, the mother tongue</w:t>
            </w:r>
            <w:r w:rsidRPr="001A6C32">
              <w:rPr>
                <w:rFonts w:ascii="Verdana" w:eastAsia="Times New Roman" w:hAnsi="Verdana" w:cs="Times New Roman"/>
                <w:sz w:val="20"/>
                <w:szCs w:val="20"/>
              </w:rPr>
              <w:t>. The day is closed holiday</w:t>
            </w:r>
            <w:r w:rsidRPr="00AF1B85">
              <w:rPr>
                <w:rFonts w:ascii="Verdana" w:eastAsia="Times New Roman" w:hAnsi="Verdana" w:cs="Times New Roman"/>
                <w:sz w:val="20"/>
                <w:szCs w:val="20"/>
                <w:highlight w:val="yellow"/>
              </w:rPr>
              <w:t xml:space="preserve">. Mourning procedure begin in Dhaka at midnight with the song </w:t>
            </w:r>
            <w:r w:rsidRPr="00AF1B85">
              <w:rPr>
                <w:rFonts w:ascii="Verdana" w:eastAsia="Times New Roman" w:hAnsi="Verdana" w:cs="Times New Roman"/>
                <w:i/>
                <w:iCs/>
                <w:sz w:val="20"/>
                <w:szCs w:val="20"/>
                <w:highlight w:val="yellow"/>
              </w:rPr>
              <w:t xml:space="preserve">Amar </w:t>
            </w:r>
            <w:proofErr w:type="spellStart"/>
            <w:r w:rsidRPr="00AF1B85">
              <w:rPr>
                <w:rFonts w:ascii="Verdana" w:eastAsia="Times New Roman" w:hAnsi="Verdana" w:cs="Times New Roman"/>
                <w:i/>
                <w:iCs/>
                <w:sz w:val="20"/>
                <w:szCs w:val="20"/>
                <w:highlight w:val="yellow"/>
              </w:rPr>
              <w:t>vaier</w:t>
            </w:r>
            <w:proofErr w:type="spellEnd"/>
            <w:r w:rsidRPr="00AF1B85">
              <w:rPr>
                <w:rFonts w:ascii="Verdana" w:eastAsia="Times New Roman" w:hAnsi="Verdana" w:cs="Times New Roman"/>
                <w:i/>
                <w:iCs/>
                <w:sz w:val="20"/>
                <w:szCs w:val="20"/>
                <w:highlight w:val="yellow"/>
              </w:rPr>
              <w:t xml:space="preserve"> </w:t>
            </w:r>
            <w:proofErr w:type="spellStart"/>
            <w:r w:rsidRPr="00AF1B85">
              <w:rPr>
                <w:rFonts w:ascii="Verdana" w:eastAsia="Times New Roman" w:hAnsi="Verdana" w:cs="Times New Roman"/>
                <w:i/>
                <w:iCs/>
                <w:sz w:val="20"/>
                <w:szCs w:val="20"/>
                <w:highlight w:val="yellow"/>
              </w:rPr>
              <w:t>raktay</w:t>
            </w:r>
            <w:proofErr w:type="spellEnd"/>
            <w:r w:rsidRPr="00AF1B85">
              <w:rPr>
                <w:rFonts w:ascii="Verdana" w:eastAsia="Times New Roman" w:hAnsi="Verdana" w:cs="Times New Roman"/>
                <w:i/>
                <w:iCs/>
                <w:sz w:val="20"/>
                <w:szCs w:val="20"/>
                <w:highlight w:val="yellow"/>
              </w:rPr>
              <w:t xml:space="preserve"> </w:t>
            </w:r>
            <w:proofErr w:type="spellStart"/>
            <w:r w:rsidRPr="00AF1B85">
              <w:rPr>
                <w:rFonts w:ascii="Verdana" w:eastAsia="Times New Roman" w:hAnsi="Verdana" w:cs="Times New Roman"/>
                <w:i/>
                <w:iCs/>
                <w:sz w:val="20"/>
                <w:szCs w:val="20"/>
                <w:highlight w:val="yellow"/>
              </w:rPr>
              <w:t>rangano</w:t>
            </w:r>
            <w:proofErr w:type="spellEnd"/>
            <w:r w:rsidRPr="00AF1B85">
              <w:rPr>
                <w:rFonts w:ascii="Verdana" w:eastAsia="Times New Roman" w:hAnsi="Verdana" w:cs="Times New Roman"/>
                <w:i/>
                <w:iCs/>
                <w:sz w:val="20"/>
                <w:szCs w:val="20"/>
                <w:highlight w:val="yellow"/>
              </w:rPr>
              <w:t xml:space="preserve"> </w:t>
            </w:r>
            <w:proofErr w:type="spellStart"/>
            <w:r w:rsidRPr="00AF1B85">
              <w:rPr>
                <w:rFonts w:ascii="Verdana" w:eastAsia="Times New Roman" w:hAnsi="Verdana" w:cs="Times New Roman"/>
                <w:i/>
                <w:iCs/>
                <w:sz w:val="20"/>
                <w:szCs w:val="20"/>
                <w:highlight w:val="yellow"/>
              </w:rPr>
              <w:t>ekushay</w:t>
            </w:r>
            <w:proofErr w:type="spellEnd"/>
            <w:r w:rsidRPr="00AF1B85">
              <w:rPr>
                <w:rFonts w:ascii="Verdana" w:eastAsia="Times New Roman" w:hAnsi="Verdana" w:cs="Times New Roman"/>
                <w:i/>
                <w:iCs/>
                <w:sz w:val="20"/>
                <w:szCs w:val="20"/>
                <w:highlight w:val="yellow"/>
              </w:rPr>
              <w:t xml:space="preserve"> February </w:t>
            </w:r>
            <w:r w:rsidRPr="00AF1B85">
              <w:rPr>
                <w:rFonts w:ascii="Verdana" w:eastAsia="Times New Roman" w:hAnsi="Verdana" w:cs="Times New Roman"/>
                <w:sz w:val="20"/>
                <w:szCs w:val="20"/>
                <w:highlight w:val="yellow"/>
              </w:rPr>
              <w:t>(21st February, the day stained with my brothers'</w:t>
            </w:r>
            <w:r w:rsidRPr="00AF1B85">
              <w:rPr>
                <w:rFonts w:ascii="Verdana" w:eastAsia="Times New Roman" w:hAnsi="Verdana" w:cs="Times New Roman"/>
                <w:sz w:val="24"/>
                <w:szCs w:val="24"/>
                <w:highlight w:val="yellow"/>
              </w:rPr>
              <w:t xml:space="preserve"> blood).</w:t>
            </w:r>
            <w:r w:rsidRPr="001A6C32">
              <w:rPr>
                <w:rFonts w:ascii="Verdana" w:eastAsia="Times New Roman" w:hAnsi="Verdana" w:cs="Times New Roman"/>
                <w:sz w:val="24"/>
                <w:szCs w:val="24"/>
              </w:rPr>
              <w:t xml:space="preserve"> Nationals pay homage to </w:t>
            </w:r>
            <w:proofErr w:type="gramStart"/>
            <w:r w:rsidRPr="001A6C32">
              <w:rPr>
                <w:rFonts w:ascii="Verdana" w:eastAsia="Times New Roman" w:hAnsi="Verdana" w:cs="Times New Roman"/>
                <w:sz w:val="24"/>
                <w:szCs w:val="24"/>
              </w:rPr>
              <w:t>the </w:t>
            </w:r>
            <w:r w:rsidRPr="001A6C32">
              <w:rPr>
                <w:rFonts w:ascii="Verdana" w:eastAsia="Times New Roman" w:hAnsi="Verdana" w:cs="Times New Roman"/>
                <w:sz w:val="20"/>
                <w:szCs w:val="20"/>
              </w:rPr>
              <w:t xml:space="preserve"> martyrs</w:t>
            </w:r>
            <w:proofErr w:type="gramEnd"/>
            <w:r w:rsidRPr="001A6C32">
              <w:rPr>
                <w:rFonts w:ascii="Verdana" w:eastAsia="Times New Roman" w:hAnsi="Verdana" w:cs="Times New Roman"/>
                <w:sz w:val="20"/>
                <w:szCs w:val="20"/>
              </w:rPr>
              <w:t xml:space="preserve"> by placing flora wreaths at the Shahid </w:t>
            </w:r>
            <w:proofErr w:type="spellStart"/>
            <w:r w:rsidRPr="001A6C32">
              <w:rPr>
                <w:rFonts w:ascii="Verdana" w:eastAsia="Times New Roman" w:hAnsi="Verdana" w:cs="Times New Roman"/>
                <w:sz w:val="20"/>
                <w:szCs w:val="20"/>
              </w:rPr>
              <w:t>Minar</w:t>
            </w:r>
            <w:proofErr w:type="spellEnd"/>
            <w:r w:rsidRPr="001A6C32">
              <w:rPr>
                <w:rFonts w:ascii="Verdana" w:eastAsia="Times New Roman" w:hAnsi="Verdana" w:cs="Times New Roman"/>
                <w:sz w:val="20"/>
                <w:szCs w:val="20"/>
              </w:rPr>
              <w:t xml:space="preserve">. </w:t>
            </w:r>
            <w:r w:rsidRPr="00AF1B85">
              <w:rPr>
                <w:rFonts w:ascii="Verdana" w:eastAsia="Times New Roman" w:hAnsi="Verdana" w:cs="Times New Roman"/>
                <w:sz w:val="20"/>
                <w:szCs w:val="20"/>
                <w:highlight w:val="yellow"/>
              </w:rPr>
              <w:t>Very recently the day has been declared World Mother Language Day by UNESCO.</w:t>
            </w:r>
          </w:p>
          <w:p w14:paraId="0EDD1A13" w14:textId="77777777"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1A6C32">
              <w:rPr>
                <w:rFonts w:ascii="Verdana" w:eastAsia="Times New Roman" w:hAnsi="Verdana" w:cs="Times New Roman"/>
                <w:b/>
                <w:bCs/>
                <w:sz w:val="20"/>
                <w:szCs w:val="20"/>
              </w:rPr>
              <w:t>Eid-e-</w:t>
            </w:r>
            <w:proofErr w:type="spellStart"/>
            <w:r w:rsidRPr="001A6C32">
              <w:rPr>
                <w:rFonts w:ascii="Verdana" w:eastAsia="Times New Roman" w:hAnsi="Verdana" w:cs="Times New Roman"/>
                <w:b/>
                <w:bCs/>
                <w:sz w:val="20"/>
                <w:szCs w:val="20"/>
              </w:rPr>
              <w:t>Miladunnabi</w:t>
            </w:r>
            <w:proofErr w:type="spellEnd"/>
          </w:p>
          <w:p w14:paraId="533DF2B0" w14:textId="77777777"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AF1B85">
              <w:rPr>
                <w:rFonts w:ascii="Verdana" w:eastAsia="Times New Roman" w:hAnsi="Verdana" w:cs="Times New Roman"/>
                <w:sz w:val="20"/>
                <w:szCs w:val="20"/>
                <w:highlight w:val="yellow"/>
              </w:rPr>
              <w:t>Eid-e-</w:t>
            </w:r>
            <w:proofErr w:type="spellStart"/>
            <w:r w:rsidRPr="00AF1B85">
              <w:rPr>
                <w:rFonts w:ascii="Verdana" w:eastAsia="Times New Roman" w:hAnsi="Verdana" w:cs="Times New Roman"/>
                <w:sz w:val="20"/>
                <w:szCs w:val="20"/>
                <w:highlight w:val="yellow"/>
              </w:rPr>
              <w:t>Miladunnabi</w:t>
            </w:r>
            <w:proofErr w:type="spellEnd"/>
            <w:r w:rsidRPr="00AF1B85">
              <w:rPr>
                <w:rFonts w:ascii="Verdana" w:eastAsia="Times New Roman" w:hAnsi="Verdana" w:cs="Times New Roman"/>
                <w:sz w:val="20"/>
                <w:szCs w:val="20"/>
                <w:highlight w:val="yellow"/>
              </w:rPr>
              <w:t xml:space="preserve"> is the birth and death day of Prophet Muhammad (s).</w:t>
            </w:r>
            <w:r w:rsidRPr="001A6C32">
              <w:rPr>
                <w:rFonts w:ascii="Verdana" w:eastAsia="Times New Roman" w:hAnsi="Verdana" w:cs="Times New Roman"/>
                <w:sz w:val="20"/>
                <w:szCs w:val="20"/>
              </w:rPr>
              <w:t xml:space="preserve"> </w:t>
            </w:r>
            <w:r w:rsidRPr="00AF1B85">
              <w:rPr>
                <w:rFonts w:ascii="Verdana" w:eastAsia="Times New Roman" w:hAnsi="Verdana" w:cs="Times New Roman"/>
                <w:sz w:val="20"/>
                <w:szCs w:val="20"/>
                <w:highlight w:val="yellow"/>
              </w:rPr>
              <w:t xml:space="preserve">He was born and died the same day on 12th </w:t>
            </w:r>
            <w:proofErr w:type="spellStart"/>
            <w:r w:rsidRPr="00AF1B85">
              <w:rPr>
                <w:rFonts w:ascii="Verdana" w:eastAsia="Times New Roman" w:hAnsi="Verdana" w:cs="Times New Roman"/>
                <w:sz w:val="20"/>
                <w:szCs w:val="20"/>
                <w:highlight w:val="yellow"/>
              </w:rPr>
              <w:t>Rabiul</w:t>
            </w:r>
            <w:proofErr w:type="spellEnd"/>
            <w:r w:rsidRPr="00AF1B85">
              <w:rPr>
                <w:rFonts w:ascii="Verdana" w:eastAsia="Times New Roman" w:hAnsi="Verdana" w:cs="Times New Roman"/>
                <w:sz w:val="20"/>
                <w:szCs w:val="20"/>
                <w:highlight w:val="yellow"/>
              </w:rPr>
              <w:t xml:space="preserve"> Awal (Lunar Month).</w:t>
            </w:r>
            <w:r w:rsidRPr="001A6C32">
              <w:rPr>
                <w:rFonts w:ascii="Verdana" w:eastAsia="Times New Roman" w:hAnsi="Verdana" w:cs="Times New Roman"/>
                <w:sz w:val="20"/>
                <w:szCs w:val="20"/>
              </w:rPr>
              <w:t xml:space="preserve"> The day is national holiday, national flag is </w:t>
            </w:r>
            <w:r w:rsidRPr="00AF1B85">
              <w:rPr>
                <w:rFonts w:ascii="Verdana" w:eastAsia="Times New Roman" w:hAnsi="Verdana" w:cs="Times New Roman"/>
                <w:sz w:val="20"/>
                <w:szCs w:val="20"/>
                <w:highlight w:val="yellow"/>
              </w:rPr>
              <w:t>flown atop public and private houses and special food is served in orphanages, hospitals and jails</w:t>
            </w:r>
            <w:r w:rsidRPr="001A6C32">
              <w:rPr>
                <w:rFonts w:ascii="Verdana" w:eastAsia="Times New Roman" w:hAnsi="Verdana" w:cs="Times New Roman"/>
                <w:sz w:val="20"/>
                <w:szCs w:val="20"/>
              </w:rPr>
              <w:t xml:space="preserve">. At night important public buildings are illuminated and </w:t>
            </w:r>
            <w:proofErr w:type="spellStart"/>
            <w:r w:rsidRPr="0039593B">
              <w:rPr>
                <w:rFonts w:ascii="Verdana" w:eastAsia="Times New Roman" w:hAnsi="Verdana" w:cs="Times New Roman"/>
                <w:i/>
                <w:iCs/>
                <w:sz w:val="20"/>
                <w:szCs w:val="20"/>
                <w:highlight w:val="yellow"/>
              </w:rPr>
              <w:t>milad</w:t>
            </w:r>
            <w:proofErr w:type="spellEnd"/>
            <w:r w:rsidRPr="0039593B">
              <w:rPr>
                <w:rFonts w:ascii="Verdana" w:eastAsia="Times New Roman" w:hAnsi="Verdana" w:cs="Times New Roman"/>
                <w:i/>
                <w:iCs/>
                <w:sz w:val="20"/>
                <w:szCs w:val="20"/>
                <w:highlight w:val="yellow"/>
              </w:rPr>
              <w:t xml:space="preserve"> </w:t>
            </w:r>
            <w:proofErr w:type="spellStart"/>
            <w:r w:rsidRPr="0039593B">
              <w:rPr>
                <w:rFonts w:ascii="Verdana" w:eastAsia="Times New Roman" w:hAnsi="Verdana" w:cs="Times New Roman"/>
                <w:i/>
                <w:iCs/>
                <w:sz w:val="20"/>
                <w:szCs w:val="20"/>
                <w:highlight w:val="yellow"/>
              </w:rPr>
              <w:t>mahfils</w:t>
            </w:r>
            <w:proofErr w:type="spellEnd"/>
            <w:r w:rsidRPr="001A6C32">
              <w:rPr>
                <w:rFonts w:ascii="Verdana" w:eastAsia="Times New Roman" w:hAnsi="Verdana" w:cs="Times New Roman"/>
                <w:sz w:val="20"/>
                <w:szCs w:val="20"/>
              </w:rPr>
              <w:t xml:space="preserve"> are held. </w:t>
            </w:r>
          </w:p>
          <w:p w14:paraId="0A943517" w14:textId="77777777"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1A6C32">
              <w:rPr>
                <w:rFonts w:ascii="Verdana" w:eastAsia="Times New Roman" w:hAnsi="Verdana" w:cs="Times New Roman"/>
                <w:b/>
                <w:bCs/>
                <w:sz w:val="20"/>
                <w:szCs w:val="20"/>
              </w:rPr>
              <w:lastRenderedPageBreak/>
              <w:t>Eid-ul-</w:t>
            </w:r>
            <w:proofErr w:type="spellStart"/>
            <w:r w:rsidRPr="001A6C32">
              <w:rPr>
                <w:rFonts w:ascii="Verdana" w:eastAsia="Times New Roman" w:hAnsi="Verdana" w:cs="Times New Roman"/>
                <w:b/>
                <w:bCs/>
                <w:sz w:val="20"/>
                <w:szCs w:val="20"/>
              </w:rPr>
              <w:t>Fitr</w:t>
            </w:r>
            <w:proofErr w:type="spellEnd"/>
          </w:p>
          <w:p w14:paraId="72C55D16" w14:textId="77777777"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B50496">
              <w:rPr>
                <w:rFonts w:ascii="Verdana" w:eastAsia="Times New Roman" w:hAnsi="Verdana" w:cs="Times New Roman"/>
                <w:sz w:val="20"/>
                <w:szCs w:val="20"/>
                <w:highlight w:val="yellow"/>
              </w:rPr>
              <w:t>The biggest Muslim festival observed throughout the world.</w:t>
            </w:r>
            <w:r w:rsidRPr="001A6C32">
              <w:rPr>
                <w:rFonts w:ascii="Verdana" w:eastAsia="Times New Roman" w:hAnsi="Verdana" w:cs="Times New Roman"/>
                <w:sz w:val="20"/>
                <w:szCs w:val="20"/>
              </w:rPr>
              <w:t xml:space="preserve"> This is held on the day following the Ramadan or the month of fasting. In Dhaka big congregations are held at the National Eidgah and many mosques. </w:t>
            </w:r>
          </w:p>
          <w:p w14:paraId="18911BDE" w14:textId="77777777"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1A6C32">
              <w:rPr>
                <w:rFonts w:ascii="Verdana" w:eastAsia="Times New Roman" w:hAnsi="Verdana" w:cs="Times New Roman"/>
                <w:b/>
                <w:bCs/>
                <w:sz w:val="20"/>
                <w:szCs w:val="20"/>
              </w:rPr>
              <w:t>Eid-ul-</w:t>
            </w:r>
            <w:proofErr w:type="spellStart"/>
            <w:r w:rsidRPr="001A6C32">
              <w:rPr>
                <w:rFonts w:ascii="Verdana" w:eastAsia="Times New Roman" w:hAnsi="Verdana" w:cs="Times New Roman"/>
                <w:b/>
                <w:bCs/>
                <w:sz w:val="20"/>
                <w:szCs w:val="20"/>
              </w:rPr>
              <w:t>Azha</w:t>
            </w:r>
            <w:proofErr w:type="spellEnd"/>
          </w:p>
          <w:p w14:paraId="11E6C554" w14:textId="77777777"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516A84">
              <w:rPr>
                <w:rFonts w:ascii="Verdana" w:eastAsia="Times New Roman" w:hAnsi="Verdana" w:cs="Times New Roman"/>
                <w:sz w:val="20"/>
                <w:szCs w:val="20"/>
                <w:highlight w:val="yellow"/>
              </w:rPr>
              <w:t>Second biggest festival of the Muslims. It is held marking the Hajj in Mecca on the 10</w:t>
            </w:r>
            <w:r w:rsidRPr="00516A84">
              <w:rPr>
                <w:rFonts w:ascii="Verdana" w:eastAsia="Times New Roman" w:hAnsi="Verdana" w:cs="Times New Roman"/>
                <w:sz w:val="20"/>
                <w:szCs w:val="20"/>
                <w:highlight w:val="yellow"/>
                <w:vertAlign w:val="superscript"/>
              </w:rPr>
              <w:t>th</w:t>
            </w:r>
            <w:r w:rsidRPr="00516A84">
              <w:rPr>
                <w:rFonts w:ascii="Verdana" w:eastAsia="Times New Roman" w:hAnsi="Verdana" w:cs="Times New Roman"/>
                <w:sz w:val="20"/>
                <w:szCs w:val="20"/>
                <w:highlight w:val="yellow"/>
              </w:rPr>
              <w:t xml:space="preserve"> </w:t>
            </w:r>
            <w:proofErr w:type="spellStart"/>
            <w:r w:rsidRPr="00516A84">
              <w:rPr>
                <w:rFonts w:ascii="Verdana" w:eastAsia="Times New Roman" w:hAnsi="Verdana" w:cs="Times New Roman"/>
                <w:sz w:val="20"/>
                <w:szCs w:val="20"/>
                <w:highlight w:val="yellow"/>
              </w:rPr>
              <w:t>Zilhaj</w:t>
            </w:r>
            <w:proofErr w:type="spellEnd"/>
            <w:r w:rsidRPr="00516A84">
              <w:rPr>
                <w:rFonts w:ascii="Verdana" w:eastAsia="Times New Roman" w:hAnsi="Verdana" w:cs="Times New Roman"/>
                <w:sz w:val="20"/>
                <w:szCs w:val="20"/>
                <w:highlight w:val="yellow"/>
              </w:rPr>
              <w:t>, the lunar month</w:t>
            </w:r>
            <w:r w:rsidRPr="001A6C32">
              <w:rPr>
                <w:rFonts w:ascii="Verdana" w:eastAsia="Times New Roman" w:hAnsi="Verdana" w:cs="Times New Roman"/>
                <w:sz w:val="20"/>
                <w:szCs w:val="20"/>
              </w:rPr>
              <w:t xml:space="preserve">. Eid congregations are held throughout the country. </w:t>
            </w:r>
            <w:r w:rsidRPr="003262D6">
              <w:rPr>
                <w:rFonts w:ascii="Verdana" w:eastAsia="Times New Roman" w:hAnsi="Verdana" w:cs="Times New Roman"/>
                <w:sz w:val="20"/>
                <w:szCs w:val="20"/>
                <w:highlight w:val="yellow"/>
              </w:rPr>
              <w:t xml:space="preserve">Animals are sacrificed in reminiscence of </w:t>
            </w:r>
            <w:proofErr w:type="spellStart"/>
            <w:r w:rsidRPr="003262D6">
              <w:rPr>
                <w:rFonts w:ascii="Verdana" w:eastAsia="Times New Roman" w:hAnsi="Verdana" w:cs="Times New Roman"/>
                <w:sz w:val="20"/>
                <w:szCs w:val="20"/>
                <w:highlight w:val="yellow"/>
              </w:rPr>
              <w:t>Hazrat</w:t>
            </w:r>
            <w:proofErr w:type="spellEnd"/>
            <w:r w:rsidRPr="003262D6">
              <w:rPr>
                <w:rFonts w:ascii="Verdana" w:eastAsia="Times New Roman" w:hAnsi="Verdana" w:cs="Times New Roman"/>
                <w:sz w:val="20"/>
                <w:szCs w:val="20"/>
                <w:highlight w:val="yellow"/>
              </w:rPr>
              <w:t xml:space="preserve"> Ibrahim's (AM) preparedness for the supreme sacrifice of his beloved son to Allah. It is a public holiday.</w:t>
            </w:r>
            <w:r w:rsidRPr="001A6C32">
              <w:rPr>
                <w:rFonts w:ascii="Verdana" w:eastAsia="Times New Roman" w:hAnsi="Verdana" w:cs="Times New Roman"/>
                <w:sz w:val="20"/>
                <w:szCs w:val="20"/>
              </w:rPr>
              <w:t xml:space="preserve"> </w:t>
            </w:r>
          </w:p>
          <w:p w14:paraId="5D2CEB66" w14:textId="77777777"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1A6C32">
              <w:rPr>
                <w:rFonts w:ascii="Verdana" w:eastAsia="Times New Roman" w:hAnsi="Verdana" w:cs="Times New Roman"/>
                <w:b/>
                <w:bCs/>
                <w:sz w:val="20"/>
                <w:szCs w:val="20"/>
              </w:rPr>
              <w:t>Muharram</w:t>
            </w:r>
          </w:p>
          <w:p w14:paraId="1F4F97A0" w14:textId="77777777"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1A6C32">
              <w:rPr>
                <w:rFonts w:ascii="Verdana" w:eastAsia="Times New Roman" w:hAnsi="Verdana" w:cs="Times New Roman"/>
                <w:sz w:val="20"/>
                <w:szCs w:val="20"/>
              </w:rPr>
              <w:t xml:space="preserve">Muharram procession is a ceremonial mournful procession of Muslim community. A large procession is brought out from the </w:t>
            </w:r>
            <w:proofErr w:type="spellStart"/>
            <w:r w:rsidRPr="005806B4">
              <w:rPr>
                <w:rFonts w:ascii="Verdana" w:eastAsia="Times New Roman" w:hAnsi="Verdana" w:cs="Times New Roman"/>
                <w:sz w:val="20"/>
                <w:szCs w:val="20"/>
                <w:highlight w:val="yellow"/>
              </w:rPr>
              <w:t>Hussaini</w:t>
            </w:r>
            <w:proofErr w:type="spellEnd"/>
            <w:r w:rsidRPr="005806B4">
              <w:rPr>
                <w:rFonts w:ascii="Verdana" w:eastAsia="Times New Roman" w:hAnsi="Verdana" w:cs="Times New Roman"/>
                <w:sz w:val="20"/>
                <w:szCs w:val="20"/>
                <w:highlight w:val="yellow"/>
              </w:rPr>
              <w:t xml:space="preserve"> </w:t>
            </w:r>
            <w:proofErr w:type="spellStart"/>
            <w:r w:rsidRPr="005806B4">
              <w:rPr>
                <w:rFonts w:ascii="Verdana" w:eastAsia="Times New Roman" w:hAnsi="Verdana" w:cs="Times New Roman"/>
                <w:sz w:val="20"/>
                <w:szCs w:val="20"/>
                <w:highlight w:val="yellow"/>
              </w:rPr>
              <w:t>Dalan</w:t>
            </w:r>
            <w:proofErr w:type="spellEnd"/>
            <w:r w:rsidRPr="005806B4">
              <w:rPr>
                <w:rFonts w:ascii="Verdana" w:eastAsia="Times New Roman" w:hAnsi="Verdana" w:cs="Times New Roman"/>
                <w:sz w:val="20"/>
                <w:szCs w:val="20"/>
                <w:highlight w:val="yellow"/>
              </w:rPr>
              <w:t xml:space="preserve"> </w:t>
            </w:r>
            <w:proofErr w:type="spellStart"/>
            <w:r w:rsidRPr="005806B4">
              <w:rPr>
                <w:rFonts w:ascii="Verdana" w:eastAsia="Times New Roman" w:hAnsi="Verdana" w:cs="Times New Roman"/>
                <w:sz w:val="20"/>
                <w:szCs w:val="20"/>
                <w:highlight w:val="yellow"/>
              </w:rPr>
              <w:t>Imambara</w:t>
            </w:r>
            <w:proofErr w:type="spellEnd"/>
            <w:r w:rsidRPr="005806B4">
              <w:rPr>
                <w:rFonts w:ascii="Verdana" w:eastAsia="Times New Roman" w:hAnsi="Verdana" w:cs="Times New Roman"/>
                <w:sz w:val="20"/>
                <w:szCs w:val="20"/>
                <w:highlight w:val="yellow"/>
              </w:rPr>
              <w:t xml:space="preserve"> on 10th</w:t>
            </w:r>
            <w:r w:rsidRPr="001A6C32">
              <w:rPr>
                <w:rFonts w:ascii="Verdana" w:eastAsia="Times New Roman" w:hAnsi="Verdana" w:cs="Times New Roman"/>
                <w:sz w:val="20"/>
                <w:szCs w:val="20"/>
              </w:rPr>
              <w:t xml:space="preserve"> Muharram in memory of the tragic martyrdom of Imam Hussain (RA) on this day at Karbala in Iraq. Same observations are made elsewhere in the country.</w:t>
            </w:r>
          </w:p>
          <w:p w14:paraId="4B789A5C" w14:textId="77777777"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1A6C32">
              <w:rPr>
                <w:rFonts w:ascii="Verdana" w:eastAsia="Times New Roman" w:hAnsi="Verdana" w:cs="Times New Roman"/>
                <w:b/>
                <w:bCs/>
                <w:sz w:val="20"/>
                <w:szCs w:val="20"/>
              </w:rPr>
              <w:t>Durga Puja</w:t>
            </w:r>
          </w:p>
          <w:p w14:paraId="6CC68EF7" w14:textId="77777777"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1A6C32">
              <w:rPr>
                <w:rFonts w:ascii="Verdana" w:eastAsia="Times New Roman" w:hAnsi="Verdana" w:cs="Times New Roman"/>
                <w:sz w:val="20"/>
                <w:szCs w:val="20"/>
              </w:rPr>
              <w:t xml:space="preserve">Durga Puja, the biggest festival of the Hindu community </w:t>
            </w:r>
            <w:r w:rsidRPr="005806B4">
              <w:rPr>
                <w:rFonts w:ascii="Verdana" w:eastAsia="Times New Roman" w:hAnsi="Verdana" w:cs="Times New Roman"/>
                <w:sz w:val="20"/>
                <w:szCs w:val="20"/>
                <w:highlight w:val="yellow"/>
              </w:rPr>
              <w:t>continues for ten days,</w:t>
            </w:r>
            <w:r w:rsidRPr="001A6C32">
              <w:rPr>
                <w:rFonts w:ascii="Verdana" w:eastAsia="Times New Roman" w:hAnsi="Verdana" w:cs="Times New Roman"/>
                <w:sz w:val="20"/>
                <w:szCs w:val="20"/>
              </w:rPr>
              <w:t xml:space="preserve"> the </w:t>
            </w:r>
            <w:r w:rsidRPr="005806B4">
              <w:rPr>
                <w:rFonts w:ascii="Verdana" w:eastAsia="Times New Roman" w:hAnsi="Verdana" w:cs="Times New Roman"/>
                <w:sz w:val="20"/>
                <w:szCs w:val="20"/>
                <w:highlight w:val="yellow"/>
              </w:rPr>
              <w:t>last three days being culmination with the idol immersed in rivers</w:t>
            </w:r>
            <w:r w:rsidRPr="001A6C32">
              <w:rPr>
                <w:rFonts w:ascii="Verdana" w:eastAsia="Times New Roman" w:hAnsi="Verdana" w:cs="Times New Roman"/>
                <w:sz w:val="20"/>
                <w:szCs w:val="20"/>
              </w:rPr>
              <w:t xml:space="preserve">. </w:t>
            </w:r>
            <w:r w:rsidRPr="005806B4">
              <w:rPr>
                <w:rFonts w:ascii="Verdana" w:eastAsia="Times New Roman" w:hAnsi="Verdana" w:cs="Times New Roman"/>
                <w:sz w:val="20"/>
                <w:szCs w:val="20"/>
                <w:highlight w:val="yellow"/>
              </w:rPr>
              <w:t xml:space="preserve">In Dhaka the big celebrations are held at </w:t>
            </w:r>
            <w:proofErr w:type="spellStart"/>
            <w:r w:rsidRPr="005806B4">
              <w:rPr>
                <w:rFonts w:ascii="Verdana" w:eastAsia="Times New Roman" w:hAnsi="Verdana" w:cs="Times New Roman"/>
                <w:sz w:val="20"/>
                <w:szCs w:val="20"/>
                <w:highlight w:val="yellow"/>
              </w:rPr>
              <w:t>Dhakeswari</w:t>
            </w:r>
            <w:proofErr w:type="spellEnd"/>
            <w:r w:rsidRPr="005806B4">
              <w:rPr>
                <w:rFonts w:ascii="Verdana" w:eastAsia="Times New Roman" w:hAnsi="Verdana" w:cs="Times New Roman"/>
                <w:sz w:val="20"/>
                <w:szCs w:val="20"/>
                <w:highlight w:val="yellow"/>
              </w:rPr>
              <w:t xml:space="preserve"> Temple</w:t>
            </w:r>
            <w:r w:rsidRPr="001A6C32">
              <w:rPr>
                <w:rFonts w:ascii="Verdana" w:eastAsia="Times New Roman" w:hAnsi="Verdana" w:cs="Times New Roman"/>
                <w:sz w:val="20"/>
                <w:szCs w:val="20"/>
              </w:rPr>
              <w:t xml:space="preserve">, where a fair is also held and at the </w:t>
            </w:r>
            <w:r w:rsidRPr="005806B4">
              <w:rPr>
                <w:rFonts w:ascii="Verdana" w:eastAsia="Times New Roman" w:hAnsi="Verdana" w:cs="Times New Roman"/>
                <w:sz w:val="20"/>
                <w:szCs w:val="20"/>
                <w:highlight w:val="yellow"/>
              </w:rPr>
              <w:t>Ram Krishna Mission</w:t>
            </w:r>
            <w:r w:rsidRPr="001A6C32">
              <w:rPr>
                <w:rFonts w:ascii="Verdana" w:eastAsia="Times New Roman" w:hAnsi="Verdana" w:cs="Times New Roman"/>
                <w:sz w:val="20"/>
                <w:szCs w:val="20"/>
              </w:rPr>
              <w:t xml:space="preserve">. </w:t>
            </w:r>
          </w:p>
          <w:p w14:paraId="186787E1" w14:textId="77777777"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1A6C32">
              <w:rPr>
                <w:rFonts w:ascii="Verdana" w:eastAsia="Times New Roman" w:hAnsi="Verdana" w:cs="Times New Roman"/>
                <w:b/>
                <w:bCs/>
                <w:sz w:val="20"/>
                <w:szCs w:val="20"/>
              </w:rPr>
              <w:t>Christmas</w:t>
            </w:r>
          </w:p>
          <w:p w14:paraId="56D476D0" w14:textId="77777777"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DF0B4B">
              <w:rPr>
                <w:rFonts w:ascii="Verdana" w:eastAsia="Times New Roman" w:hAnsi="Verdana" w:cs="Times New Roman"/>
                <w:sz w:val="20"/>
                <w:szCs w:val="20"/>
                <w:highlight w:val="yellow"/>
              </w:rPr>
              <w:t>Christmas, popularly called "Bara Din (Big Day)"</w:t>
            </w:r>
            <w:r w:rsidRPr="001A6C32">
              <w:rPr>
                <w:rFonts w:ascii="Verdana" w:eastAsia="Times New Roman" w:hAnsi="Verdana" w:cs="Times New Roman"/>
                <w:sz w:val="20"/>
                <w:szCs w:val="20"/>
              </w:rPr>
              <w:t xml:space="preserve">, is celebrated with pomp in Dhaka and elsewhere in the country. </w:t>
            </w:r>
            <w:r w:rsidRPr="00DF0B4B">
              <w:rPr>
                <w:rFonts w:ascii="Verdana" w:eastAsia="Times New Roman" w:hAnsi="Verdana" w:cs="Times New Roman"/>
                <w:sz w:val="20"/>
                <w:szCs w:val="20"/>
                <w:highlight w:val="yellow"/>
              </w:rPr>
              <w:t xml:space="preserve">Several day-long large gatherings are held at St. Mary's Cathedral at </w:t>
            </w:r>
            <w:proofErr w:type="spellStart"/>
            <w:r w:rsidRPr="00DF0B4B">
              <w:rPr>
                <w:rFonts w:ascii="Verdana" w:eastAsia="Times New Roman" w:hAnsi="Verdana" w:cs="Times New Roman"/>
                <w:sz w:val="20"/>
                <w:szCs w:val="20"/>
                <w:highlight w:val="yellow"/>
              </w:rPr>
              <w:t>Ramna</w:t>
            </w:r>
            <w:proofErr w:type="spellEnd"/>
            <w:r w:rsidRPr="001A6C32">
              <w:rPr>
                <w:rFonts w:ascii="Verdana" w:eastAsia="Times New Roman" w:hAnsi="Verdana" w:cs="Times New Roman"/>
                <w:sz w:val="20"/>
                <w:szCs w:val="20"/>
              </w:rPr>
              <w:t xml:space="preserve">, </w:t>
            </w:r>
            <w:r w:rsidRPr="00DF0B4B">
              <w:rPr>
                <w:rFonts w:ascii="Verdana" w:eastAsia="Times New Roman" w:hAnsi="Verdana" w:cs="Times New Roman"/>
                <w:sz w:val="20"/>
                <w:szCs w:val="20"/>
                <w:highlight w:val="yellow"/>
              </w:rPr>
              <w:t>Portuguese Church at Tejgaon</w:t>
            </w:r>
            <w:r w:rsidRPr="001A6C32">
              <w:rPr>
                <w:rFonts w:ascii="Verdana" w:eastAsia="Times New Roman" w:hAnsi="Verdana" w:cs="Times New Roman"/>
                <w:sz w:val="20"/>
                <w:szCs w:val="20"/>
              </w:rPr>
              <w:t xml:space="preserve">, Church of </w:t>
            </w:r>
            <w:r w:rsidRPr="00DF0B4B">
              <w:rPr>
                <w:rFonts w:ascii="Verdana" w:eastAsia="Times New Roman" w:hAnsi="Verdana" w:cs="Times New Roman"/>
                <w:sz w:val="20"/>
                <w:szCs w:val="20"/>
                <w:highlight w:val="yellow"/>
              </w:rPr>
              <w:t>Bangladesh</w:t>
            </w:r>
            <w:r w:rsidRPr="001A6C32">
              <w:rPr>
                <w:rFonts w:ascii="Verdana" w:eastAsia="Times New Roman" w:hAnsi="Verdana" w:cs="Times New Roman"/>
                <w:sz w:val="20"/>
                <w:szCs w:val="20"/>
              </w:rPr>
              <w:t xml:space="preserve"> </w:t>
            </w:r>
            <w:r w:rsidRPr="00DF0B4B">
              <w:rPr>
                <w:rFonts w:ascii="Verdana" w:eastAsia="Times New Roman" w:hAnsi="Verdana" w:cs="Times New Roman"/>
                <w:sz w:val="20"/>
                <w:szCs w:val="20"/>
                <w:highlight w:val="yellow"/>
              </w:rPr>
              <w:t xml:space="preserve">(Protestant) on Johnson Road and Bangladesh Baptist Sangha at </w:t>
            </w:r>
            <w:proofErr w:type="spellStart"/>
            <w:r w:rsidRPr="00DF0B4B">
              <w:rPr>
                <w:rFonts w:ascii="Verdana" w:eastAsia="Times New Roman" w:hAnsi="Verdana" w:cs="Times New Roman"/>
                <w:sz w:val="20"/>
                <w:szCs w:val="20"/>
                <w:highlight w:val="yellow"/>
              </w:rPr>
              <w:t>Sadarghat</w:t>
            </w:r>
            <w:proofErr w:type="spellEnd"/>
            <w:r w:rsidRPr="00DF0B4B">
              <w:rPr>
                <w:rFonts w:ascii="Verdana" w:eastAsia="Times New Roman" w:hAnsi="Verdana" w:cs="Times New Roman"/>
                <w:sz w:val="20"/>
                <w:szCs w:val="20"/>
                <w:highlight w:val="yellow"/>
              </w:rPr>
              <w:t xml:space="preserve"> Dhaka</w:t>
            </w:r>
            <w:r w:rsidRPr="001A6C32">
              <w:rPr>
                <w:rFonts w:ascii="Verdana" w:eastAsia="Times New Roman" w:hAnsi="Verdana" w:cs="Times New Roman"/>
                <w:sz w:val="20"/>
                <w:szCs w:val="20"/>
              </w:rPr>
              <w:t xml:space="preserve">. Functions include illumination of churches, decorating Christmas tree and other Christian festivities. </w:t>
            </w:r>
          </w:p>
          <w:p w14:paraId="2FDEEC9E" w14:textId="77777777"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1A6C32">
              <w:rPr>
                <w:rFonts w:ascii="Verdana" w:eastAsia="Times New Roman" w:hAnsi="Verdana" w:cs="Times New Roman"/>
                <w:b/>
                <w:bCs/>
                <w:sz w:val="20"/>
                <w:szCs w:val="20"/>
              </w:rPr>
              <w:t>Rabindra &amp; Nazrul Jayanti</w:t>
            </w:r>
          </w:p>
          <w:p w14:paraId="16284830" w14:textId="77777777"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0F3DCB">
              <w:rPr>
                <w:rFonts w:ascii="Verdana" w:eastAsia="Times New Roman" w:hAnsi="Verdana" w:cs="Times New Roman"/>
                <w:sz w:val="20"/>
                <w:szCs w:val="20"/>
                <w:highlight w:val="yellow"/>
              </w:rPr>
              <w:t>Birth anniversary of the noble laureate Rabindranath Tagore on 25</w:t>
            </w:r>
            <w:r w:rsidRPr="000F3DCB">
              <w:rPr>
                <w:rFonts w:ascii="Verdana" w:eastAsia="Times New Roman" w:hAnsi="Verdana" w:cs="Times New Roman"/>
                <w:sz w:val="20"/>
                <w:szCs w:val="20"/>
                <w:highlight w:val="yellow"/>
                <w:vertAlign w:val="superscript"/>
              </w:rPr>
              <w:t>th</w:t>
            </w:r>
            <w:r w:rsidRPr="000F3DCB">
              <w:rPr>
                <w:rFonts w:ascii="Verdana" w:eastAsia="Times New Roman" w:hAnsi="Verdana" w:cs="Times New Roman"/>
                <w:sz w:val="20"/>
                <w:szCs w:val="20"/>
                <w:highlight w:val="yellow"/>
              </w:rPr>
              <w:t xml:space="preserve"> Baishakh (May)</w:t>
            </w:r>
            <w:r w:rsidRPr="001A6C32">
              <w:rPr>
                <w:rFonts w:ascii="Verdana" w:eastAsia="Times New Roman" w:hAnsi="Verdana" w:cs="Times New Roman"/>
                <w:sz w:val="20"/>
                <w:szCs w:val="20"/>
              </w:rPr>
              <w:t xml:space="preserve"> and that of </w:t>
            </w:r>
            <w:r w:rsidRPr="000F3DCB">
              <w:rPr>
                <w:rFonts w:ascii="Verdana" w:eastAsia="Times New Roman" w:hAnsi="Verdana" w:cs="Times New Roman"/>
                <w:sz w:val="20"/>
                <w:szCs w:val="20"/>
                <w:highlight w:val="yellow"/>
              </w:rPr>
              <w:t xml:space="preserve">the National Poet </w:t>
            </w:r>
            <w:proofErr w:type="spellStart"/>
            <w:r w:rsidRPr="000F3DCB">
              <w:rPr>
                <w:rFonts w:ascii="Verdana" w:eastAsia="Times New Roman" w:hAnsi="Verdana" w:cs="Times New Roman"/>
                <w:sz w:val="20"/>
                <w:szCs w:val="20"/>
                <w:highlight w:val="yellow"/>
              </w:rPr>
              <w:t>Kazi</w:t>
            </w:r>
            <w:proofErr w:type="spellEnd"/>
            <w:r w:rsidRPr="000F3DCB">
              <w:rPr>
                <w:rFonts w:ascii="Verdana" w:eastAsia="Times New Roman" w:hAnsi="Verdana" w:cs="Times New Roman"/>
                <w:sz w:val="20"/>
                <w:szCs w:val="20"/>
                <w:highlight w:val="yellow"/>
              </w:rPr>
              <w:t xml:space="preserve"> Nazrul Islam on 11th </w:t>
            </w:r>
            <w:proofErr w:type="spellStart"/>
            <w:r w:rsidRPr="000F3DCB">
              <w:rPr>
                <w:rFonts w:ascii="Verdana" w:eastAsia="Times New Roman" w:hAnsi="Verdana" w:cs="Times New Roman"/>
                <w:sz w:val="20"/>
                <w:szCs w:val="20"/>
                <w:highlight w:val="yellow"/>
              </w:rPr>
              <w:t>Jaystha</w:t>
            </w:r>
            <w:proofErr w:type="spellEnd"/>
            <w:r w:rsidRPr="000F3DCB">
              <w:rPr>
                <w:rFonts w:ascii="Verdana" w:eastAsia="Times New Roman" w:hAnsi="Verdana" w:cs="Times New Roman"/>
                <w:sz w:val="20"/>
                <w:szCs w:val="20"/>
                <w:highlight w:val="yellow"/>
              </w:rPr>
              <w:t xml:space="preserve"> (May)</w:t>
            </w:r>
            <w:r w:rsidRPr="001A6C32">
              <w:rPr>
                <w:rFonts w:ascii="Verdana" w:eastAsia="Times New Roman" w:hAnsi="Verdana" w:cs="Times New Roman"/>
                <w:sz w:val="20"/>
                <w:szCs w:val="20"/>
              </w:rPr>
              <w:t xml:space="preserve"> are observed throughout the country. Their death anniversaries are also marked in the same way. Big gatherings and song sessions organized by socio-cultural organizations are salient features of the observance of the days. </w:t>
            </w:r>
          </w:p>
          <w:p w14:paraId="2266044C" w14:textId="77777777" w:rsidR="001A6C32" w:rsidRPr="001A6C32" w:rsidRDefault="001A6C32" w:rsidP="001A6C32">
            <w:pPr>
              <w:spacing w:before="100" w:beforeAutospacing="1" w:after="100" w:afterAutospacing="1" w:line="240" w:lineRule="auto"/>
              <w:ind w:left="225" w:right="300"/>
              <w:rPr>
                <w:rFonts w:ascii="Times New Roman" w:eastAsia="Times New Roman" w:hAnsi="Times New Roman" w:cs="Times New Roman"/>
                <w:sz w:val="24"/>
                <w:szCs w:val="24"/>
              </w:rPr>
            </w:pPr>
            <w:r w:rsidRPr="001A6C32">
              <w:rPr>
                <w:rFonts w:ascii="Verdana" w:eastAsia="Times New Roman" w:hAnsi="Verdana" w:cs="Times New Roman"/>
                <w:sz w:val="20"/>
                <w:szCs w:val="20"/>
              </w:rPr>
              <w:t xml:space="preserve">Tagore is the writer of our national anthem while National Poet </w:t>
            </w:r>
            <w:proofErr w:type="spellStart"/>
            <w:r w:rsidRPr="000F3DCB">
              <w:rPr>
                <w:rFonts w:ascii="Verdana" w:eastAsia="Times New Roman" w:hAnsi="Verdana" w:cs="Times New Roman"/>
                <w:sz w:val="20"/>
                <w:szCs w:val="20"/>
                <w:highlight w:val="yellow"/>
              </w:rPr>
              <w:t>Kazi</w:t>
            </w:r>
            <w:proofErr w:type="spellEnd"/>
            <w:r w:rsidRPr="000F3DCB">
              <w:rPr>
                <w:rFonts w:ascii="Verdana" w:eastAsia="Times New Roman" w:hAnsi="Verdana" w:cs="Times New Roman"/>
                <w:sz w:val="20"/>
                <w:szCs w:val="20"/>
                <w:highlight w:val="yellow"/>
              </w:rPr>
              <w:t xml:space="preserve"> Nazrul Islam is famous as Rebel Poet.</w:t>
            </w:r>
            <w:r w:rsidRPr="001A6C32">
              <w:rPr>
                <w:rFonts w:ascii="Verdana" w:eastAsia="Times New Roman" w:hAnsi="Verdana" w:cs="Times New Roman"/>
                <w:sz w:val="20"/>
                <w:szCs w:val="20"/>
              </w:rPr>
              <w:t xml:space="preserve"> </w:t>
            </w:r>
          </w:p>
        </w:tc>
        <w:tc>
          <w:tcPr>
            <w:tcW w:w="0" w:type="auto"/>
            <w:vAlign w:val="center"/>
            <w:hideMark/>
          </w:tcPr>
          <w:p w14:paraId="3EBFAD8D" w14:textId="77777777" w:rsidR="001A6C32" w:rsidRPr="001A6C32" w:rsidRDefault="001A6C32" w:rsidP="001A6C32">
            <w:pPr>
              <w:spacing w:after="0" w:line="240" w:lineRule="auto"/>
              <w:rPr>
                <w:rFonts w:ascii="Times New Roman" w:eastAsia="Times New Roman" w:hAnsi="Times New Roman" w:cs="Times New Roman"/>
                <w:sz w:val="20"/>
                <w:szCs w:val="20"/>
              </w:rPr>
            </w:pPr>
          </w:p>
        </w:tc>
      </w:tr>
    </w:tbl>
    <w:p w14:paraId="5DD844DA" w14:textId="77777777" w:rsidR="00C63582" w:rsidRDefault="00F95B70" w:rsidP="00E149D4">
      <w:pPr>
        <w:pStyle w:val="NormalWeb"/>
        <w:rPr>
          <w:b/>
          <w:bCs/>
          <w:i/>
          <w:iCs/>
        </w:rPr>
      </w:pPr>
      <w:r>
        <w:t>************************************************************************</w:t>
      </w:r>
      <w:r>
        <w:br/>
      </w:r>
    </w:p>
    <w:p w14:paraId="4CD6404D" w14:textId="169CF09E" w:rsidR="00327DE3" w:rsidRPr="00327DE3" w:rsidRDefault="00327DE3" w:rsidP="00E149D4">
      <w:pPr>
        <w:pStyle w:val="NormalWeb"/>
        <w:rPr>
          <w:b/>
          <w:bCs/>
          <w:iCs/>
          <w:u w:val="single"/>
        </w:rPr>
      </w:pPr>
      <w:r w:rsidRPr="00327DE3">
        <w:rPr>
          <w:b/>
          <w:bCs/>
          <w:iCs/>
          <w:u w:val="single"/>
        </w:rPr>
        <w:lastRenderedPageBreak/>
        <w:t xml:space="preserve">Culture society in </w:t>
      </w:r>
      <w:r w:rsidR="007D30FE" w:rsidRPr="00327DE3">
        <w:rPr>
          <w:b/>
          <w:bCs/>
          <w:iCs/>
          <w:u w:val="single"/>
        </w:rPr>
        <w:t>Bangladesh</w:t>
      </w:r>
    </w:p>
    <w:p w14:paraId="526DB365" w14:textId="77777777" w:rsidR="00E149D4" w:rsidRPr="00E149D4" w:rsidRDefault="00E149D4" w:rsidP="00E149D4">
      <w:pPr>
        <w:pStyle w:val="NormalWeb"/>
      </w:pPr>
      <w:r w:rsidRPr="00E149D4">
        <w:t xml:space="preserve">"Bangladesh" is a combination of the Bengali words, </w:t>
      </w:r>
      <w:r w:rsidRPr="00E149D4">
        <w:rPr>
          <w:i/>
          <w:iCs/>
        </w:rPr>
        <w:t xml:space="preserve">Bangla </w:t>
      </w:r>
      <w:r w:rsidRPr="00E149D4">
        <w:t xml:space="preserve">and </w:t>
      </w:r>
      <w:proofErr w:type="spellStart"/>
      <w:r w:rsidRPr="00E149D4">
        <w:rPr>
          <w:i/>
          <w:iCs/>
        </w:rPr>
        <w:t>Desh</w:t>
      </w:r>
      <w:proofErr w:type="spellEnd"/>
      <w:r w:rsidRPr="00E149D4">
        <w:rPr>
          <w:i/>
          <w:iCs/>
        </w:rPr>
        <w:t xml:space="preserve">, </w:t>
      </w:r>
      <w:r w:rsidRPr="00E149D4">
        <w:t xml:space="preserve">meaning the country or land where the Bangla language is spoken. </w:t>
      </w:r>
      <w:r w:rsidRPr="00145E7C">
        <w:rPr>
          <w:highlight w:val="yellow"/>
        </w:rPr>
        <w:t>The country formerly was known as East Pakistan.</w:t>
      </w:r>
      <w:r w:rsidRPr="00E149D4">
        <w:t xml:space="preserve"> </w:t>
      </w:r>
    </w:p>
    <w:p w14:paraId="55881955"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b/>
          <w:bCs/>
          <w:i/>
          <w:iCs/>
          <w:sz w:val="24"/>
          <w:szCs w:val="24"/>
        </w:rPr>
        <w:t xml:space="preserve">Location and Geography. </w:t>
      </w:r>
      <w:r w:rsidRPr="00145E7C">
        <w:rPr>
          <w:rFonts w:ascii="Times New Roman" w:eastAsia="Times New Roman" w:hAnsi="Times New Roman" w:cs="Times New Roman"/>
          <w:sz w:val="24"/>
          <w:szCs w:val="24"/>
          <w:highlight w:val="yellow"/>
        </w:rPr>
        <w:t>Bangladesh straddles the Bay of Bengal in south Asia.</w:t>
      </w:r>
      <w:r w:rsidRPr="00E149D4">
        <w:rPr>
          <w:rFonts w:ascii="Times New Roman" w:eastAsia="Times New Roman" w:hAnsi="Times New Roman" w:cs="Times New Roman"/>
          <w:sz w:val="24"/>
          <w:szCs w:val="24"/>
        </w:rPr>
        <w:t xml:space="preserve"> </w:t>
      </w:r>
      <w:r w:rsidRPr="00145E7C">
        <w:rPr>
          <w:rFonts w:ascii="Times New Roman" w:eastAsia="Times New Roman" w:hAnsi="Times New Roman" w:cs="Times New Roman"/>
          <w:sz w:val="24"/>
          <w:szCs w:val="24"/>
          <w:highlight w:val="yellow"/>
        </w:rPr>
        <w:t>To the west and north it is bounded by India; to the southeast, it borders Myanmar</w:t>
      </w:r>
      <w:r w:rsidRPr="00E149D4">
        <w:rPr>
          <w:rFonts w:ascii="Times New Roman" w:eastAsia="Times New Roman" w:hAnsi="Times New Roman" w:cs="Times New Roman"/>
          <w:sz w:val="24"/>
          <w:szCs w:val="24"/>
        </w:rPr>
        <w:t xml:space="preserve">. </w:t>
      </w:r>
      <w:r w:rsidRPr="00145E7C">
        <w:rPr>
          <w:rFonts w:ascii="Times New Roman" w:eastAsia="Times New Roman" w:hAnsi="Times New Roman" w:cs="Times New Roman"/>
          <w:sz w:val="24"/>
          <w:szCs w:val="24"/>
          <w:highlight w:val="yellow"/>
        </w:rPr>
        <w:t>The topography is predominantly a low-lying floodplain</w:t>
      </w:r>
      <w:r w:rsidRPr="00E149D4">
        <w:rPr>
          <w:rFonts w:ascii="Times New Roman" w:eastAsia="Times New Roman" w:hAnsi="Times New Roman" w:cs="Times New Roman"/>
          <w:sz w:val="24"/>
          <w:szCs w:val="24"/>
        </w:rPr>
        <w:t xml:space="preserve">. About half the total area is actively deltaic and is prone to </w:t>
      </w:r>
      <w:r w:rsidRPr="00145E7C">
        <w:rPr>
          <w:rFonts w:ascii="Times New Roman" w:eastAsia="Times New Roman" w:hAnsi="Times New Roman" w:cs="Times New Roman"/>
          <w:sz w:val="24"/>
          <w:szCs w:val="24"/>
          <w:highlight w:val="yellow"/>
        </w:rPr>
        <w:t>flooding in the monsoon season from May through September</w:t>
      </w:r>
      <w:r w:rsidRPr="00E149D4">
        <w:rPr>
          <w:rFonts w:ascii="Times New Roman" w:eastAsia="Times New Roman" w:hAnsi="Times New Roman" w:cs="Times New Roman"/>
          <w:sz w:val="24"/>
          <w:szCs w:val="24"/>
        </w:rPr>
        <w:t xml:space="preserve">. The </w:t>
      </w:r>
      <w:r w:rsidRPr="00145E7C">
        <w:rPr>
          <w:rFonts w:ascii="Times New Roman" w:eastAsia="Times New Roman" w:hAnsi="Times New Roman" w:cs="Times New Roman"/>
          <w:sz w:val="24"/>
          <w:szCs w:val="24"/>
          <w:highlight w:val="yellow"/>
        </w:rPr>
        <w:t>Ganges/Padma River flows into the country from the northwest</w:t>
      </w:r>
      <w:r w:rsidRPr="00E149D4">
        <w:rPr>
          <w:rFonts w:ascii="Times New Roman" w:eastAsia="Times New Roman" w:hAnsi="Times New Roman" w:cs="Times New Roman"/>
          <w:sz w:val="24"/>
          <w:szCs w:val="24"/>
        </w:rPr>
        <w:t xml:space="preserve">, while </w:t>
      </w:r>
      <w:r w:rsidRPr="00145E7C">
        <w:rPr>
          <w:rFonts w:ascii="Times New Roman" w:eastAsia="Times New Roman" w:hAnsi="Times New Roman" w:cs="Times New Roman"/>
          <w:sz w:val="24"/>
          <w:szCs w:val="24"/>
          <w:highlight w:val="yellow"/>
        </w:rPr>
        <w:t>the Brahmaputra/ Jamuna enters from the north.</w:t>
      </w:r>
      <w:r w:rsidRPr="00E149D4">
        <w:rPr>
          <w:rFonts w:ascii="Times New Roman" w:eastAsia="Times New Roman" w:hAnsi="Times New Roman" w:cs="Times New Roman"/>
          <w:sz w:val="24"/>
          <w:szCs w:val="24"/>
        </w:rPr>
        <w:t xml:space="preserve"> The capital city, Dhaka, is near the point where those river systems meet. </w:t>
      </w:r>
      <w:r w:rsidRPr="00145E7C">
        <w:rPr>
          <w:rFonts w:ascii="Times New Roman" w:eastAsia="Times New Roman" w:hAnsi="Times New Roman" w:cs="Times New Roman"/>
          <w:sz w:val="24"/>
          <w:szCs w:val="24"/>
          <w:highlight w:val="yellow"/>
        </w:rPr>
        <w:t>The land is suitable for rice cultivation.</w:t>
      </w:r>
      <w:r w:rsidRPr="00E149D4">
        <w:rPr>
          <w:rFonts w:ascii="Times New Roman" w:eastAsia="Times New Roman" w:hAnsi="Times New Roman" w:cs="Times New Roman"/>
          <w:sz w:val="24"/>
          <w:szCs w:val="24"/>
        </w:rPr>
        <w:t xml:space="preserve"> </w:t>
      </w:r>
    </w:p>
    <w:p w14:paraId="6140C471"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In the </w:t>
      </w:r>
      <w:r w:rsidRPr="009809C7">
        <w:rPr>
          <w:rFonts w:ascii="Times New Roman" w:eastAsia="Times New Roman" w:hAnsi="Times New Roman" w:cs="Times New Roman"/>
          <w:sz w:val="24"/>
          <w:szCs w:val="24"/>
          <w:highlight w:val="yellow"/>
        </w:rPr>
        <w:t>north and the southeast the land is more hilly and dry</w:t>
      </w:r>
      <w:r w:rsidRPr="00E149D4">
        <w:rPr>
          <w:rFonts w:ascii="Times New Roman" w:eastAsia="Times New Roman" w:hAnsi="Times New Roman" w:cs="Times New Roman"/>
          <w:sz w:val="24"/>
          <w:szCs w:val="24"/>
        </w:rPr>
        <w:t xml:space="preserve">, and </w:t>
      </w:r>
      <w:r w:rsidRPr="009809C7">
        <w:rPr>
          <w:rFonts w:ascii="Times New Roman" w:eastAsia="Times New Roman" w:hAnsi="Times New Roman" w:cs="Times New Roman"/>
          <w:sz w:val="24"/>
          <w:szCs w:val="24"/>
          <w:highlight w:val="yellow"/>
        </w:rPr>
        <w:t>tea is grown</w:t>
      </w:r>
      <w:r w:rsidRPr="00E149D4">
        <w:rPr>
          <w:rFonts w:ascii="Times New Roman" w:eastAsia="Times New Roman" w:hAnsi="Times New Roman" w:cs="Times New Roman"/>
          <w:sz w:val="24"/>
          <w:szCs w:val="24"/>
        </w:rPr>
        <w:t xml:space="preserve">. </w:t>
      </w:r>
      <w:r w:rsidRPr="009809C7">
        <w:rPr>
          <w:rFonts w:ascii="Times New Roman" w:eastAsia="Times New Roman" w:hAnsi="Times New Roman" w:cs="Times New Roman"/>
          <w:sz w:val="24"/>
          <w:szCs w:val="24"/>
          <w:highlight w:val="yellow"/>
        </w:rPr>
        <w:t xml:space="preserve">The </w:t>
      </w:r>
      <w:hyperlink r:id="rId9" w:tooltip="View 'chittagong hill tracts' definition from Wikipedia" w:history="1">
        <w:r w:rsidRPr="009809C7">
          <w:rPr>
            <w:rFonts w:ascii="Times New Roman" w:eastAsia="Times New Roman" w:hAnsi="Times New Roman" w:cs="Times New Roman"/>
            <w:color w:val="0000FF"/>
            <w:sz w:val="24"/>
            <w:szCs w:val="24"/>
            <w:highlight w:val="yellow"/>
            <w:u w:val="single"/>
          </w:rPr>
          <w:t>Chittagong Hill Tracts</w:t>
        </w:r>
      </w:hyperlink>
      <w:r w:rsidRPr="009809C7">
        <w:rPr>
          <w:rFonts w:ascii="Times New Roman" w:eastAsia="Times New Roman" w:hAnsi="Times New Roman" w:cs="Times New Roman"/>
          <w:sz w:val="24"/>
          <w:szCs w:val="24"/>
          <w:highlight w:val="yellow"/>
        </w:rPr>
        <w:t xml:space="preserve"> have extensive hardwood forests</w:t>
      </w:r>
      <w:r w:rsidRPr="00E149D4">
        <w:rPr>
          <w:rFonts w:ascii="Times New Roman" w:eastAsia="Times New Roman" w:hAnsi="Times New Roman" w:cs="Times New Roman"/>
          <w:sz w:val="24"/>
          <w:szCs w:val="24"/>
        </w:rPr>
        <w:t xml:space="preserve">. The vast river delta area is home to the dominant plains culture. The hilly areas of the northeast and southeast are occupied by much smaller tribal groups, many of which have strongly resisted domination by the national government and the population pressure from Bangladeshis who move into and attempt to settle in their traditional areas. In </w:t>
      </w:r>
      <w:r w:rsidRPr="00FA1088">
        <w:rPr>
          <w:rFonts w:ascii="Times New Roman" w:eastAsia="Times New Roman" w:hAnsi="Times New Roman" w:cs="Times New Roman"/>
          <w:sz w:val="24"/>
          <w:szCs w:val="24"/>
          <w:highlight w:val="yellow"/>
        </w:rPr>
        <w:t xml:space="preserve">1998 an accord was reached between the armed tribal group Shanti </w:t>
      </w:r>
      <w:proofErr w:type="spellStart"/>
      <w:r w:rsidRPr="00FA1088">
        <w:rPr>
          <w:rFonts w:ascii="Times New Roman" w:eastAsia="Times New Roman" w:hAnsi="Times New Roman" w:cs="Times New Roman"/>
          <w:sz w:val="24"/>
          <w:szCs w:val="24"/>
          <w:highlight w:val="yellow"/>
        </w:rPr>
        <w:t>Bahini</w:t>
      </w:r>
      <w:proofErr w:type="spellEnd"/>
      <w:r w:rsidRPr="00FA1088">
        <w:rPr>
          <w:rFonts w:ascii="Times New Roman" w:eastAsia="Times New Roman" w:hAnsi="Times New Roman" w:cs="Times New Roman"/>
          <w:sz w:val="24"/>
          <w:szCs w:val="24"/>
          <w:highlight w:val="yellow"/>
        </w:rPr>
        <w:t xml:space="preserve"> and the government.</w:t>
      </w:r>
      <w:r w:rsidRPr="00E149D4">
        <w:rPr>
          <w:rFonts w:ascii="Times New Roman" w:eastAsia="Times New Roman" w:hAnsi="Times New Roman" w:cs="Times New Roman"/>
          <w:sz w:val="24"/>
          <w:szCs w:val="24"/>
        </w:rPr>
        <w:t xml:space="preserve"> </w:t>
      </w:r>
    </w:p>
    <w:p w14:paraId="0CBD18D7"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b/>
          <w:bCs/>
          <w:i/>
          <w:iCs/>
          <w:sz w:val="24"/>
          <w:szCs w:val="24"/>
        </w:rPr>
        <w:t xml:space="preserve">Demography. </w:t>
      </w:r>
      <w:r w:rsidRPr="00E149D4">
        <w:rPr>
          <w:rFonts w:ascii="Times New Roman" w:eastAsia="Times New Roman" w:hAnsi="Times New Roman" w:cs="Times New Roman"/>
          <w:sz w:val="24"/>
          <w:szCs w:val="24"/>
        </w:rPr>
        <w:t xml:space="preserve">Bangladesh is the most densely populated </w:t>
      </w:r>
      <w:proofErr w:type="spellStart"/>
      <w:r w:rsidRPr="00E149D4">
        <w:rPr>
          <w:rFonts w:ascii="Times New Roman" w:eastAsia="Times New Roman" w:hAnsi="Times New Roman" w:cs="Times New Roman"/>
          <w:sz w:val="24"/>
          <w:szCs w:val="24"/>
        </w:rPr>
        <w:t>nonisland</w:t>
      </w:r>
      <w:proofErr w:type="spellEnd"/>
      <w:r w:rsidRPr="00E149D4">
        <w:rPr>
          <w:rFonts w:ascii="Times New Roman" w:eastAsia="Times New Roman" w:hAnsi="Times New Roman" w:cs="Times New Roman"/>
          <w:sz w:val="24"/>
          <w:szCs w:val="24"/>
        </w:rPr>
        <w:t xml:space="preserve"> nation in the world. With </w:t>
      </w:r>
      <w:r w:rsidRPr="002C51FF">
        <w:rPr>
          <w:rFonts w:ascii="Times New Roman" w:eastAsia="Times New Roman" w:hAnsi="Times New Roman" w:cs="Times New Roman"/>
          <w:sz w:val="24"/>
          <w:szCs w:val="24"/>
          <w:highlight w:val="yellow"/>
        </w:rPr>
        <w:t>approximately 125 million inhabitants living in an area of 55,813 square miles</w:t>
      </w:r>
      <w:r w:rsidRPr="00E149D4">
        <w:rPr>
          <w:rFonts w:ascii="Times New Roman" w:eastAsia="Times New Roman" w:hAnsi="Times New Roman" w:cs="Times New Roman"/>
          <w:sz w:val="24"/>
          <w:szCs w:val="24"/>
        </w:rPr>
        <w:t xml:space="preserve">, </w:t>
      </w:r>
      <w:r w:rsidRPr="002C51FF">
        <w:rPr>
          <w:rFonts w:ascii="Times New Roman" w:eastAsia="Times New Roman" w:hAnsi="Times New Roman" w:cs="Times New Roman"/>
          <w:sz w:val="24"/>
          <w:szCs w:val="24"/>
          <w:highlight w:val="yellow"/>
        </w:rPr>
        <w:t>there are about 2,240 persons per square mile</w:t>
      </w:r>
      <w:r w:rsidRPr="00E149D4">
        <w:rPr>
          <w:rFonts w:ascii="Times New Roman" w:eastAsia="Times New Roman" w:hAnsi="Times New Roman" w:cs="Times New Roman"/>
          <w:sz w:val="24"/>
          <w:szCs w:val="24"/>
        </w:rPr>
        <w:t xml:space="preserve">. The majority of the population </w:t>
      </w:r>
      <w:r w:rsidRPr="002C51FF">
        <w:rPr>
          <w:rFonts w:ascii="Times New Roman" w:eastAsia="Times New Roman" w:hAnsi="Times New Roman" w:cs="Times New Roman"/>
          <w:sz w:val="24"/>
          <w:szCs w:val="24"/>
          <w:highlight w:val="yellow"/>
        </w:rPr>
        <w:t>(98 percent)</w:t>
      </w:r>
      <w:r w:rsidRPr="00E149D4">
        <w:rPr>
          <w:rFonts w:ascii="Times New Roman" w:eastAsia="Times New Roman" w:hAnsi="Times New Roman" w:cs="Times New Roman"/>
          <w:sz w:val="24"/>
          <w:szCs w:val="24"/>
        </w:rPr>
        <w:t xml:space="preserve"> is Bengali, with 2 percent belonging to tribal or other non-Bengali groups. </w:t>
      </w:r>
      <w:r w:rsidRPr="002C51FF">
        <w:rPr>
          <w:rFonts w:ascii="Times New Roman" w:eastAsia="Times New Roman" w:hAnsi="Times New Roman" w:cs="Times New Roman"/>
          <w:sz w:val="24"/>
          <w:szCs w:val="24"/>
          <w:highlight w:val="yellow"/>
        </w:rPr>
        <w:t>Approximately 83 percent of the population is Muslim</w:t>
      </w:r>
      <w:r w:rsidRPr="00E149D4">
        <w:rPr>
          <w:rFonts w:ascii="Times New Roman" w:eastAsia="Times New Roman" w:hAnsi="Times New Roman" w:cs="Times New Roman"/>
          <w:sz w:val="24"/>
          <w:szCs w:val="24"/>
        </w:rPr>
        <w:t xml:space="preserve">, </w:t>
      </w:r>
      <w:r w:rsidRPr="002C51FF">
        <w:rPr>
          <w:rFonts w:ascii="Times New Roman" w:eastAsia="Times New Roman" w:hAnsi="Times New Roman" w:cs="Times New Roman"/>
          <w:sz w:val="24"/>
          <w:szCs w:val="24"/>
          <w:highlight w:val="yellow"/>
        </w:rPr>
        <w:t>16 percent is Hindu, and 1 percent is Buddhist, Christian, or other</w:t>
      </w:r>
      <w:r w:rsidRPr="00E149D4">
        <w:rPr>
          <w:rFonts w:ascii="Times New Roman" w:eastAsia="Times New Roman" w:hAnsi="Times New Roman" w:cs="Times New Roman"/>
          <w:sz w:val="24"/>
          <w:szCs w:val="24"/>
        </w:rPr>
        <w:t xml:space="preserve">. </w:t>
      </w:r>
      <w:r w:rsidRPr="002C51FF">
        <w:rPr>
          <w:rFonts w:ascii="Times New Roman" w:eastAsia="Times New Roman" w:hAnsi="Times New Roman" w:cs="Times New Roman"/>
          <w:sz w:val="24"/>
          <w:szCs w:val="24"/>
          <w:highlight w:val="yellow"/>
        </w:rPr>
        <w:t>Annual population growth rate is at about 2 percent.</w:t>
      </w:r>
      <w:r w:rsidRPr="00E149D4">
        <w:rPr>
          <w:rFonts w:ascii="Times New Roman" w:eastAsia="Times New Roman" w:hAnsi="Times New Roman" w:cs="Times New Roman"/>
          <w:sz w:val="24"/>
          <w:szCs w:val="24"/>
        </w:rPr>
        <w:t xml:space="preserve"> </w:t>
      </w:r>
    </w:p>
    <w:p w14:paraId="4D6EB843"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2B6639">
        <w:rPr>
          <w:rFonts w:ascii="Times New Roman" w:eastAsia="Times New Roman" w:hAnsi="Times New Roman" w:cs="Times New Roman"/>
          <w:sz w:val="24"/>
          <w:szCs w:val="24"/>
          <w:highlight w:val="yellow"/>
        </w:rPr>
        <w:t>Infant mortality is approximately seventy-five per one thousand live births</w:t>
      </w:r>
      <w:r w:rsidRPr="00E149D4">
        <w:rPr>
          <w:rFonts w:ascii="Times New Roman" w:eastAsia="Times New Roman" w:hAnsi="Times New Roman" w:cs="Times New Roman"/>
          <w:sz w:val="24"/>
          <w:szCs w:val="24"/>
        </w:rPr>
        <w:t xml:space="preserve">. </w:t>
      </w:r>
      <w:r w:rsidRPr="002B6639">
        <w:rPr>
          <w:rFonts w:ascii="Times New Roman" w:eastAsia="Times New Roman" w:hAnsi="Times New Roman" w:cs="Times New Roman"/>
          <w:sz w:val="24"/>
          <w:szCs w:val="24"/>
          <w:highlight w:val="yellow"/>
        </w:rPr>
        <w:t>Life expectancy for both men and women is fifty-eight years,</w:t>
      </w:r>
      <w:r w:rsidRPr="00E149D4">
        <w:rPr>
          <w:rFonts w:ascii="Times New Roman" w:eastAsia="Times New Roman" w:hAnsi="Times New Roman" w:cs="Times New Roman"/>
          <w:sz w:val="24"/>
          <w:szCs w:val="24"/>
        </w:rPr>
        <w:t xml:space="preserve"> yet the </w:t>
      </w:r>
      <w:r w:rsidRPr="002B6639">
        <w:rPr>
          <w:rFonts w:ascii="Times New Roman" w:eastAsia="Times New Roman" w:hAnsi="Times New Roman" w:cs="Times New Roman"/>
          <w:sz w:val="24"/>
          <w:szCs w:val="24"/>
          <w:highlight w:val="yellow"/>
        </w:rPr>
        <w:t>sex ratios for cohorts above sixty years of age are skewed toward males</w:t>
      </w:r>
      <w:r w:rsidRPr="00E149D4">
        <w:rPr>
          <w:rFonts w:ascii="Times New Roman" w:eastAsia="Times New Roman" w:hAnsi="Times New Roman" w:cs="Times New Roman"/>
          <w:sz w:val="24"/>
          <w:szCs w:val="24"/>
        </w:rPr>
        <w:t xml:space="preserve">. Girls between one and </w:t>
      </w:r>
      <w:r w:rsidRPr="002B6639">
        <w:rPr>
          <w:rFonts w:ascii="Times New Roman" w:eastAsia="Times New Roman" w:hAnsi="Times New Roman" w:cs="Times New Roman"/>
          <w:sz w:val="24"/>
          <w:szCs w:val="24"/>
          <w:highlight w:val="yellow"/>
        </w:rPr>
        <w:t>four years of age</w:t>
      </w:r>
      <w:r w:rsidRPr="00E149D4">
        <w:rPr>
          <w:rFonts w:ascii="Times New Roman" w:eastAsia="Times New Roman" w:hAnsi="Times New Roman" w:cs="Times New Roman"/>
          <w:sz w:val="24"/>
          <w:szCs w:val="24"/>
        </w:rPr>
        <w:t xml:space="preserve"> are almost twice as likely as boys to die. </w:t>
      </w:r>
    </w:p>
    <w:p w14:paraId="2B9FB91C"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C30550">
        <w:rPr>
          <w:rFonts w:ascii="Times New Roman" w:eastAsia="Times New Roman" w:hAnsi="Times New Roman" w:cs="Times New Roman"/>
          <w:sz w:val="24"/>
          <w:szCs w:val="24"/>
          <w:highlight w:val="yellow"/>
        </w:rPr>
        <w:t>In the early 1980s the annual rate of population increase was above 2.5 percent</w:t>
      </w:r>
      <w:r w:rsidRPr="00E149D4">
        <w:rPr>
          <w:rFonts w:ascii="Times New Roman" w:eastAsia="Times New Roman" w:hAnsi="Times New Roman" w:cs="Times New Roman"/>
          <w:sz w:val="24"/>
          <w:szCs w:val="24"/>
        </w:rPr>
        <w:t xml:space="preserve">, </w:t>
      </w:r>
      <w:r w:rsidRPr="00C30550">
        <w:rPr>
          <w:rFonts w:ascii="Times New Roman" w:eastAsia="Times New Roman" w:hAnsi="Times New Roman" w:cs="Times New Roman"/>
          <w:sz w:val="24"/>
          <w:szCs w:val="24"/>
          <w:highlight w:val="yellow"/>
        </w:rPr>
        <w:t>but in the late 1990s it decreased to 1.9 percent.</w:t>
      </w:r>
      <w:r w:rsidRPr="00E149D4">
        <w:rPr>
          <w:rFonts w:ascii="Times New Roman" w:eastAsia="Times New Roman" w:hAnsi="Times New Roman" w:cs="Times New Roman"/>
          <w:sz w:val="24"/>
          <w:szCs w:val="24"/>
        </w:rPr>
        <w:t xml:space="preserve"> The success of population control may be due to the demographic transition (decreasing birth and death rates), decreasing farm sizes, increasing urbanization, and national campaigns to control fertility (funded largely by other nations). </w:t>
      </w:r>
    </w:p>
    <w:p w14:paraId="298D27B0"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b/>
          <w:bCs/>
          <w:i/>
          <w:iCs/>
          <w:sz w:val="24"/>
          <w:szCs w:val="24"/>
        </w:rPr>
        <w:t xml:space="preserve">Linguistic Affiliation. </w:t>
      </w:r>
      <w:r w:rsidRPr="00E149D4">
        <w:rPr>
          <w:rFonts w:ascii="Times New Roman" w:eastAsia="Times New Roman" w:hAnsi="Times New Roman" w:cs="Times New Roman"/>
          <w:sz w:val="24"/>
          <w:szCs w:val="24"/>
        </w:rPr>
        <w:t xml:space="preserve">The primary language is Bangla, called Bengali by most nonnatives, an Indo-European language spoken not just by Bangladeshis, but also by people who are culturally Bengali. This includes about 300 million people from Bangladesh, West Bengal, and Bihar, as well as Bengali speakers in other Indian states. The language dates from well before the birth of Christ. Bangla varies by region, and people may not understand the language of a person from another district. However, differences in dialect consist primarily of slight differences in accent or pronunciation and minor grammatical usages. </w:t>
      </w:r>
    </w:p>
    <w:p w14:paraId="27384D7A" w14:textId="77777777" w:rsidR="00E149D4" w:rsidRPr="00E149D4" w:rsidRDefault="00E149D4" w:rsidP="00F913F6">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lastRenderedPageBreak/>
        <w:t xml:space="preserve">Language differences mirror social and religious divisions. Bangla is divided into two fairly distinct forms: </w:t>
      </w:r>
      <w:r w:rsidRPr="00E149D4">
        <w:rPr>
          <w:rFonts w:ascii="Times New Roman" w:eastAsia="Times New Roman" w:hAnsi="Times New Roman" w:cs="Times New Roman"/>
          <w:i/>
          <w:iCs/>
          <w:sz w:val="24"/>
          <w:szCs w:val="24"/>
        </w:rPr>
        <w:t xml:space="preserve">sadhu </w:t>
      </w:r>
      <w:proofErr w:type="spellStart"/>
      <w:r w:rsidRPr="00E149D4">
        <w:rPr>
          <w:rFonts w:ascii="Times New Roman" w:eastAsia="Times New Roman" w:hAnsi="Times New Roman" w:cs="Times New Roman"/>
          <w:i/>
          <w:iCs/>
          <w:sz w:val="24"/>
          <w:szCs w:val="24"/>
        </w:rPr>
        <w:t>basha</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learned or formal language, and </w:t>
      </w:r>
      <w:proofErr w:type="spellStart"/>
      <w:r w:rsidRPr="00E149D4">
        <w:rPr>
          <w:rFonts w:ascii="Times New Roman" w:eastAsia="Times New Roman" w:hAnsi="Times New Roman" w:cs="Times New Roman"/>
          <w:i/>
          <w:iCs/>
          <w:sz w:val="24"/>
          <w:szCs w:val="24"/>
        </w:rPr>
        <w:t>cholit</w:t>
      </w:r>
      <w:proofErr w:type="spellEnd"/>
      <w:r w:rsidRPr="00E149D4">
        <w:rPr>
          <w:rFonts w:ascii="Times New Roman" w:eastAsia="Times New Roman" w:hAnsi="Times New Roman" w:cs="Times New Roman"/>
          <w:i/>
          <w:iCs/>
          <w:sz w:val="24"/>
          <w:szCs w:val="24"/>
        </w:rPr>
        <w:t xml:space="preserve"> </w:t>
      </w:r>
      <w:proofErr w:type="spellStart"/>
      <w:r w:rsidRPr="00E149D4">
        <w:rPr>
          <w:rFonts w:ascii="Times New Roman" w:eastAsia="Times New Roman" w:hAnsi="Times New Roman" w:cs="Times New Roman"/>
          <w:i/>
          <w:iCs/>
          <w:sz w:val="24"/>
          <w:szCs w:val="24"/>
        </w:rPr>
        <w:t>basha</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common language. Sadhu </w:t>
      </w:r>
      <w:proofErr w:type="spellStart"/>
      <w:r w:rsidRPr="00E149D4">
        <w:rPr>
          <w:rFonts w:ascii="Times New Roman" w:eastAsia="Times New Roman" w:hAnsi="Times New Roman" w:cs="Times New Roman"/>
          <w:sz w:val="24"/>
          <w:szCs w:val="24"/>
        </w:rPr>
        <w:t>basha</w:t>
      </w:r>
      <w:proofErr w:type="spellEnd"/>
      <w:r w:rsidRPr="00E149D4">
        <w:rPr>
          <w:rFonts w:ascii="Times New Roman" w:eastAsia="Times New Roman" w:hAnsi="Times New Roman" w:cs="Times New Roman"/>
          <w:sz w:val="24"/>
          <w:szCs w:val="24"/>
        </w:rPr>
        <w:t xml:space="preserve"> is the language of the literate tradition, formal essays and poetry, and the </w:t>
      </w:r>
      <w:proofErr w:type="spellStart"/>
      <w:r w:rsidRPr="00E149D4">
        <w:rPr>
          <w:rFonts w:ascii="Times New Roman" w:eastAsia="Times New Roman" w:hAnsi="Times New Roman" w:cs="Times New Roman"/>
          <w:sz w:val="24"/>
          <w:szCs w:val="24"/>
        </w:rPr>
        <w:t>well educated</w:t>
      </w:r>
      <w:proofErr w:type="spellEnd"/>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sz w:val="24"/>
          <w:szCs w:val="24"/>
        </w:rPr>
        <w:t>Cholit</w:t>
      </w:r>
      <w:proofErr w:type="spellEnd"/>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sz w:val="24"/>
          <w:szCs w:val="24"/>
        </w:rPr>
        <w:t>basha</w:t>
      </w:r>
      <w:proofErr w:type="spellEnd"/>
      <w:r w:rsidRPr="00E149D4">
        <w:rPr>
          <w:rFonts w:ascii="Times New Roman" w:eastAsia="Times New Roman" w:hAnsi="Times New Roman" w:cs="Times New Roman"/>
          <w:sz w:val="24"/>
          <w:szCs w:val="24"/>
        </w:rPr>
        <w:t xml:space="preserve"> is the spoken vernacular, the language of the great majority of Bengalis. </w:t>
      </w:r>
      <w:proofErr w:type="spellStart"/>
      <w:r w:rsidRPr="00E149D4">
        <w:rPr>
          <w:rFonts w:ascii="Times New Roman" w:eastAsia="Times New Roman" w:hAnsi="Times New Roman" w:cs="Times New Roman"/>
          <w:sz w:val="24"/>
          <w:szCs w:val="24"/>
        </w:rPr>
        <w:t>Cholit</w:t>
      </w:r>
      <w:proofErr w:type="spellEnd"/>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sz w:val="24"/>
          <w:szCs w:val="24"/>
        </w:rPr>
        <w:t>basha</w:t>
      </w:r>
      <w:proofErr w:type="spellEnd"/>
      <w:r w:rsidRPr="00E149D4">
        <w:rPr>
          <w:rFonts w:ascii="Times New Roman" w:eastAsia="Times New Roman" w:hAnsi="Times New Roman" w:cs="Times New Roman"/>
          <w:sz w:val="24"/>
          <w:szCs w:val="24"/>
        </w:rPr>
        <w:t xml:space="preserve"> is the medium by which the great majority of people communicate in a country in which 50 percent of men and 26 percent of women are literate. There are also small usage variations between Muslims and Hindus, along with minor vocabulary differences. </w:t>
      </w:r>
    </w:p>
    <w:p w14:paraId="36010030"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b/>
          <w:bCs/>
          <w:i/>
          <w:iCs/>
          <w:sz w:val="24"/>
          <w:szCs w:val="24"/>
        </w:rPr>
        <w:t xml:space="preserve">Symbolism. </w:t>
      </w:r>
      <w:r w:rsidRPr="00E149D4">
        <w:rPr>
          <w:rFonts w:ascii="Times New Roman" w:eastAsia="Times New Roman" w:hAnsi="Times New Roman" w:cs="Times New Roman"/>
          <w:sz w:val="24"/>
          <w:szCs w:val="24"/>
        </w:rPr>
        <w:t xml:space="preserve">The most important symbol of national identity is the Bangla language. The flag is a dark green rectangle with a red circle just left of center. Green symbolizes the trees and fields of the countryside; red represents the rising sun and the blood spilled in the 1971 war for liberation. The national anthem was taken from a poem by Nobel laureate Rabindranath Tagore and links a love of the natural realm and land with the national identity. </w:t>
      </w:r>
    </w:p>
    <w:p w14:paraId="5F70F41F"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Since independence in 1971, the national identity has evolved. Islamic religious identity has become an increasingly important element in the national dialogue. Many Islamic holy days are nationally celebrated, and Islam pervades public space and the media. </w:t>
      </w:r>
    </w:p>
    <w:p w14:paraId="0B523C6E" w14:textId="77777777"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History and Ethnic Relations </w:t>
      </w:r>
    </w:p>
    <w:p w14:paraId="6CE50267"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b/>
          <w:bCs/>
          <w:i/>
          <w:iCs/>
          <w:sz w:val="24"/>
          <w:szCs w:val="24"/>
        </w:rPr>
        <w:t xml:space="preserve">Emergence of the Nation. </w:t>
      </w:r>
      <w:r w:rsidRPr="00E149D4">
        <w:rPr>
          <w:rFonts w:ascii="Times New Roman" w:eastAsia="Times New Roman" w:hAnsi="Times New Roman" w:cs="Times New Roman"/>
          <w:sz w:val="24"/>
          <w:szCs w:val="24"/>
        </w:rPr>
        <w:t xml:space="preserve">The creation of the independent nation represents the triumph of ethnic and cultural politics. The region that is now Bangladesh has been part of a number of important political entities, including Indian empires, Buddhist kingdoms, the Moghul empire, the British empire and the Pakistani nation. </w:t>
      </w:r>
    </w:p>
    <w:p w14:paraId="289A1D55"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Until 1947 Bangladesh was known as East Bengal province and had been part of Great Britain's India holding since the 1700s. In 1947, Britain, in conjunction with India's leading indigenous political organizations, partitioned the Indian colony into India and Pakistan. The province of East Bengal was made part of Pakistan and was referred to as East Pakistan. West Pakistan was carved from the northwest provinces of the British Indian empire. This division of territory represented an attempt to create a Muslim nation on Hindu India's peripheries. However, the west and east wings of Pakistan were separated by more than 1,000 miles of India, creating cultural discontinuity between the two wings. The ethnic groups of Pakistan and the Indian Muslims who left India after partition were greatly different in language and way of life from the former East Bengalis: West Pakistan was more oriented toward the Middle East and Arab Islamic influence than was East Pakistan, which contained Hindu, Buddhist, Islamic, and British cultural influences. </w:t>
      </w:r>
    </w:p>
    <w:p w14:paraId="3B641FB8"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From the beginning of Pakistan's creation, the Bengali population in the east was more numerous than the Pakistani population in the western wing, yet West Pakistan became the seat of government and controlled nearly all national resources. West Pakistanis generally viewed Bengalis as inferior, weak, and less Islamic. From 1947 to 1970, West Pakistan reluctantly gave in to Bengali calls for power within the government, armed forces, and civil service, but increasing social unrest in the east led to a perception among government officials that the people of Bengal were unruly and </w:t>
      </w:r>
      <w:proofErr w:type="spellStart"/>
      <w:r w:rsidRPr="00E149D4">
        <w:rPr>
          <w:rFonts w:ascii="Times New Roman" w:eastAsia="Times New Roman" w:hAnsi="Times New Roman" w:cs="Times New Roman"/>
          <w:sz w:val="24"/>
          <w:szCs w:val="24"/>
        </w:rPr>
        <w:t>untrust</w:t>
      </w:r>
      <w:proofErr w:type="spellEnd"/>
      <w:r w:rsidRPr="00E149D4">
        <w:rPr>
          <w:rFonts w:ascii="Times New Roman" w:eastAsia="Times New Roman" w:hAnsi="Times New Roman" w:cs="Times New Roman"/>
          <w:sz w:val="24"/>
          <w:szCs w:val="24"/>
        </w:rPr>
        <w:t xml:space="preserve"> worthy "Hinduized" citizens. Successive Pakistani regimes, increasingly concerned with consolidating their power over the entire country, often </w:t>
      </w:r>
      <w:r w:rsidRPr="00E149D4">
        <w:rPr>
          <w:rFonts w:ascii="Times New Roman" w:eastAsia="Times New Roman" w:hAnsi="Times New Roman" w:cs="Times New Roman"/>
          <w:sz w:val="24"/>
          <w:szCs w:val="24"/>
        </w:rPr>
        <w:lastRenderedPageBreak/>
        <w:t xml:space="preserve">criticized the Hindu minority in Bengal. This was evident in Prime Minister Nazimuddin's attempt in 1952 to make Urdu, the predominant language of West Pakistan, the state language. The effect in the east was to energize opposition movements, radicalize students at Dhaka University, and give new meaning to a Bengali identity that stressed the cultural unity of the east instead of a pan-Islamic brotherhood. </w:t>
      </w:r>
    </w:p>
    <w:p w14:paraId="0B21A785"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Through the 1960s, the Bengali public welcomed a message that stressed the uniqueness of Bengali culture, and this formed the basis for calls for </w:t>
      </w:r>
      <w:hyperlink r:id="rId10" w:tooltip="View 'self-determination' definition from Wikipedia" w:history="1">
        <w:r w:rsidRPr="00E149D4">
          <w:rPr>
            <w:rFonts w:ascii="Times New Roman" w:eastAsia="Times New Roman" w:hAnsi="Times New Roman" w:cs="Times New Roman"/>
            <w:color w:val="0000FF"/>
            <w:sz w:val="24"/>
            <w:szCs w:val="24"/>
            <w:u w:val="single"/>
          </w:rPr>
          <w:t>self-determination</w:t>
        </w:r>
      </w:hyperlink>
      <w:r w:rsidRPr="00E149D4">
        <w:rPr>
          <w:rFonts w:ascii="Times New Roman" w:eastAsia="Times New Roman" w:hAnsi="Times New Roman" w:cs="Times New Roman"/>
          <w:sz w:val="24"/>
          <w:szCs w:val="24"/>
        </w:rPr>
        <w:t xml:space="preserve"> or autonomy. In the late 1960s, the Pakistani government attempted to fore-stall scheduled elections. The elections were held on 7 December 1970, and Pakistanis voted directly for members of the National Assembly. </w:t>
      </w:r>
    </w:p>
    <w:p w14:paraId="25244C58"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The </w:t>
      </w:r>
      <w:proofErr w:type="spellStart"/>
      <w:r w:rsidRPr="00E149D4">
        <w:rPr>
          <w:rFonts w:ascii="Times New Roman" w:eastAsia="Times New Roman" w:hAnsi="Times New Roman" w:cs="Times New Roman"/>
          <w:sz w:val="24"/>
          <w:szCs w:val="24"/>
        </w:rPr>
        <w:t>Awami</w:t>
      </w:r>
      <w:proofErr w:type="spellEnd"/>
      <w:r w:rsidRPr="00E149D4">
        <w:rPr>
          <w:rFonts w:ascii="Times New Roman" w:eastAsia="Times New Roman" w:hAnsi="Times New Roman" w:cs="Times New Roman"/>
          <w:sz w:val="24"/>
          <w:szCs w:val="24"/>
        </w:rPr>
        <w:t xml:space="preserve"> League, led by Sheikh Mujibur Rahman, was largely a Bengali party which called for autonomy for the east. Sheikh Mujib wanted to reconfigure Pakistan as a confederation of two equal partners. His party won one of 162 seats in the East Pakistan provincial assembly and 160 of the three hundred seats in the National Assembly. The </w:t>
      </w:r>
      <w:proofErr w:type="spellStart"/>
      <w:r w:rsidRPr="00E149D4">
        <w:rPr>
          <w:rFonts w:ascii="Times New Roman" w:eastAsia="Times New Roman" w:hAnsi="Times New Roman" w:cs="Times New Roman"/>
          <w:sz w:val="24"/>
          <w:szCs w:val="24"/>
        </w:rPr>
        <w:t>Awami</w:t>
      </w:r>
      <w:proofErr w:type="spellEnd"/>
      <w:r w:rsidRPr="00E149D4">
        <w:rPr>
          <w:rFonts w:ascii="Times New Roman" w:eastAsia="Times New Roman" w:hAnsi="Times New Roman" w:cs="Times New Roman"/>
          <w:sz w:val="24"/>
          <w:szCs w:val="24"/>
        </w:rPr>
        <w:t xml:space="preserve"> League would control national politics and have the ability to name the prime minister. President Yahya, however, postponed the convening of the National Assembly to prevent a Bengali power grab. In response, Sheikh Mujib and the </w:t>
      </w:r>
      <w:proofErr w:type="spellStart"/>
      <w:r w:rsidRPr="00E149D4">
        <w:rPr>
          <w:rFonts w:ascii="Times New Roman" w:eastAsia="Times New Roman" w:hAnsi="Times New Roman" w:cs="Times New Roman"/>
          <w:sz w:val="24"/>
          <w:szCs w:val="24"/>
        </w:rPr>
        <w:t>Awami</w:t>
      </w:r>
      <w:proofErr w:type="spellEnd"/>
      <w:r w:rsidRPr="00E149D4">
        <w:rPr>
          <w:rFonts w:ascii="Times New Roman" w:eastAsia="Times New Roman" w:hAnsi="Times New Roman" w:cs="Times New Roman"/>
          <w:sz w:val="24"/>
          <w:szCs w:val="24"/>
        </w:rPr>
        <w:t xml:space="preserve"> League led civil disobedience in East Pakistan. West Pakistan began to move more troops into the east, and on 25 March 1971, the Pakistani army carried out a systematic execution of several hundred people, arrested Mujib, and transported him to the west. On 26 March the </w:t>
      </w:r>
      <w:proofErr w:type="spellStart"/>
      <w:r w:rsidRPr="00E149D4">
        <w:rPr>
          <w:rFonts w:ascii="Times New Roman" w:eastAsia="Times New Roman" w:hAnsi="Times New Roman" w:cs="Times New Roman"/>
          <w:sz w:val="24"/>
          <w:szCs w:val="24"/>
        </w:rPr>
        <w:t>Awami</w:t>
      </w:r>
      <w:proofErr w:type="spellEnd"/>
      <w:r w:rsidRPr="00E149D4">
        <w:rPr>
          <w:rFonts w:ascii="Times New Roman" w:eastAsia="Times New Roman" w:hAnsi="Times New Roman" w:cs="Times New Roman"/>
          <w:sz w:val="24"/>
          <w:szCs w:val="24"/>
        </w:rPr>
        <w:t xml:space="preserve"> League declared East Pakistan an independent nation, and by April the Bengalis were in open conflict with the Pakistani military. </w:t>
      </w:r>
    </w:p>
    <w:p w14:paraId="7C919A31"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In a 10-month war of liberation, Bangladeshi units called </w:t>
      </w:r>
      <w:proofErr w:type="spellStart"/>
      <w:r w:rsidRPr="00E149D4">
        <w:rPr>
          <w:rFonts w:ascii="Times New Roman" w:eastAsia="Times New Roman" w:hAnsi="Times New Roman" w:cs="Times New Roman"/>
          <w:i/>
          <w:iCs/>
          <w:sz w:val="24"/>
          <w:szCs w:val="24"/>
        </w:rPr>
        <w:t>Mukhti</w:t>
      </w:r>
      <w:proofErr w:type="spellEnd"/>
      <w:r w:rsidRPr="00E149D4">
        <w:rPr>
          <w:rFonts w:ascii="Times New Roman" w:eastAsia="Times New Roman" w:hAnsi="Times New Roman" w:cs="Times New Roman"/>
          <w:i/>
          <w:iCs/>
          <w:sz w:val="24"/>
          <w:szCs w:val="24"/>
        </w:rPr>
        <w:t xml:space="preserve"> </w:t>
      </w:r>
      <w:proofErr w:type="spellStart"/>
      <w:r w:rsidRPr="00E149D4">
        <w:rPr>
          <w:rFonts w:ascii="Times New Roman" w:eastAsia="Times New Roman" w:hAnsi="Times New Roman" w:cs="Times New Roman"/>
          <w:i/>
          <w:iCs/>
          <w:sz w:val="24"/>
          <w:szCs w:val="24"/>
        </w:rPr>
        <w:t>Bahini</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(freedom fighters), largely trained and armed by Indian forces, battled Pakistani troops throughout the country in guerrilla skirmishes. The Pakistanis systematically sought out political opponents and executed Hindu men on sight. Close to 10 million people fled Bangladesh for West Bengal, in India. In early December 1971, the Indian army entered Bangladesh, engaged Pakistani military forces with the help of the </w:t>
      </w:r>
      <w:proofErr w:type="spellStart"/>
      <w:r w:rsidRPr="00E149D4">
        <w:rPr>
          <w:rFonts w:ascii="Times New Roman" w:eastAsia="Times New Roman" w:hAnsi="Times New Roman" w:cs="Times New Roman"/>
          <w:sz w:val="24"/>
          <w:szCs w:val="24"/>
        </w:rPr>
        <w:t>Mukhti</w:t>
      </w:r>
      <w:proofErr w:type="spellEnd"/>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sz w:val="24"/>
          <w:szCs w:val="24"/>
        </w:rPr>
        <w:t>Bahini</w:t>
      </w:r>
      <w:proofErr w:type="spellEnd"/>
      <w:r w:rsidRPr="00E149D4">
        <w:rPr>
          <w:rFonts w:ascii="Times New Roman" w:eastAsia="Times New Roman" w:hAnsi="Times New Roman" w:cs="Times New Roman"/>
          <w:sz w:val="24"/>
          <w:szCs w:val="24"/>
        </w:rPr>
        <w:t xml:space="preserve">, and in a ten-day period subdued the Pakistani forces. On 16 December the Pakistani military surrendered. In January 1972, Mujib was released from confinement and became the prime minister of Bangladesh. </w:t>
      </w:r>
    </w:p>
    <w:p w14:paraId="78D53BEA"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Bangladesh was founded as a "democratic, secular, socialist state," but the new state represented the triumph of a Bangladeshi Muslim culture and language. The administration degenerated into corruption, and Mujib attempted to create a one-party state. On 15 August 1975 he was </w:t>
      </w:r>
      <w:hyperlink r:id="rId11" w:tooltip="View 'assassinated' definition from Wikipedia" w:history="1">
        <w:r w:rsidRPr="00E149D4">
          <w:rPr>
            <w:rFonts w:ascii="Times New Roman" w:eastAsia="Times New Roman" w:hAnsi="Times New Roman" w:cs="Times New Roman"/>
            <w:color w:val="0000FF"/>
            <w:sz w:val="24"/>
            <w:szCs w:val="24"/>
            <w:u w:val="single"/>
          </w:rPr>
          <w:t>assassinated</w:t>
        </w:r>
      </w:hyperlink>
      <w:r w:rsidRPr="00E149D4">
        <w:rPr>
          <w:rFonts w:ascii="Times New Roman" w:eastAsia="Times New Roman" w:hAnsi="Times New Roman" w:cs="Times New Roman"/>
          <w:sz w:val="24"/>
          <w:szCs w:val="24"/>
        </w:rPr>
        <w:t xml:space="preserve">, along with much of his family, by army officers. Since that time, Bangladesh has been both less socialistic and less secular. </w:t>
      </w:r>
    </w:p>
    <w:p w14:paraId="2768726D"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General </w:t>
      </w:r>
      <w:proofErr w:type="spellStart"/>
      <w:r w:rsidRPr="00E149D4">
        <w:rPr>
          <w:rFonts w:ascii="Times New Roman" w:eastAsia="Times New Roman" w:hAnsi="Times New Roman" w:cs="Times New Roman"/>
          <w:sz w:val="24"/>
          <w:szCs w:val="24"/>
        </w:rPr>
        <w:t>Ziaur</w:t>
      </w:r>
      <w:proofErr w:type="spellEnd"/>
      <w:r w:rsidRPr="00E149D4">
        <w:rPr>
          <w:rFonts w:ascii="Times New Roman" w:eastAsia="Times New Roman" w:hAnsi="Times New Roman" w:cs="Times New Roman"/>
          <w:sz w:val="24"/>
          <w:szCs w:val="24"/>
        </w:rPr>
        <w:t xml:space="preserve"> Rahman became martial law administrator in December 1976 and president in 1977. On 30 May 1981, Zia was assassinated by army officers. His rule had been violent and repressive, but he had improved national economy. After a short-lived civilian government, a bloodless coup placed Army chief of staff General Mohammed </w:t>
      </w:r>
      <w:proofErr w:type="spellStart"/>
      <w:r w:rsidRPr="00E149D4">
        <w:rPr>
          <w:rFonts w:ascii="Times New Roman" w:eastAsia="Times New Roman" w:hAnsi="Times New Roman" w:cs="Times New Roman"/>
          <w:sz w:val="24"/>
          <w:szCs w:val="24"/>
        </w:rPr>
        <w:t>Ershad</w:t>
      </w:r>
      <w:proofErr w:type="spellEnd"/>
      <w:r w:rsidRPr="00E149D4">
        <w:rPr>
          <w:rFonts w:ascii="Times New Roman" w:eastAsia="Times New Roman" w:hAnsi="Times New Roman" w:cs="Times New Roman"/>
          <w:sz w:val="24"/>
          <w:szCs w:val="24"/>
        </w:rPr>
        <w:t xml:space="preserve"> in office as martial law administrator; he later became president. Civilian opposition increased, and the </w:t>
      </w:r>
      <w:proofErr w:type="spellStart"/>
      <w:r w:rsidRPr="00E149D4">
        <w:rPr>
          <w:rFonts w:ascii="Times New Roman" w:eastAsia="Times New Roman" w:hAnsi="Times New Roman" w:cs="Times New Roman"/>
          <w:sz w:val="24"/>
          <w:szCs w:val="24"/>
        </w:rPr>
        <w:t>Awami</w:t>
      </w:r>
      <w:proofErr w:type="spellEnd"/>
      <w:r w:rsidRPr="00E149D4">
        <w:rPr>
          <w:rFonts w:ascii="Times New Roman" w:eastAsia="Times New Roman" w:hAnsi="Times New Roman" w:cs="Times New Roman"/>
          <w:sz w:val="24"/>
          <w:szCs w:val="24"/>
        </w:rPr>
        <w:t xml:space="preserve"> League, the Bangladesh National Party (BNP), and the </w:t>
      </w:r>
      <w:hyperlink r:id="rId12" w:tooltip="View 'religious fundamentalist' definition from Wikipedia" w:history="1">
        <w:r w:rsidRPr="00E149D4">
          <w:rPr>
            <w:rFonts w:ascii="Times New Roman" w:eastAsia="Times New Roman" w:hAnsi="Times New Roman" w:cs="Times New Roman"/>
            <w:color w:val="0000FF"/>
            <w:sz w:val="24"/>
            <w:szCs w:val="24"/>
            <w:u w:val="single"/>
          </w:rPr>
          <w:t>religious fundamentalist</w:t>
        </w:r>
      </w:hyperlink>
      <w:r w:rsidRPr="00E149D4">
        <w:rPr>
          <w:rFonts w:ascii="Times New Roman" w:eastAsia="Times New Roman" w:hAnsi="Times New Roman" w:cs="Times New Roman"/>
          <w:sz w:val="24"/>
          <w:szCs w:val="24"/>
        </w:rPr>
        <w:t xml:space="preserve"> party Jamaat-</w:t>
      </w:r>
      <w:proofErr w:type="spellStart"/>
      <w:r w:rsidRPr="00E149D4">
        <w:rPr>
          <w:rFonts w:ascii="Times New Roman" w:eastAsia="Times New Roman" w:hAnsi="Times New Roman" w:cs="Times New Roman"/>
          <w:sz w:val="24"/>
          <w:szCs w:val="24"/>
        </w:rPr>
        <w:t>i</w:t>
      </w:r>
      <w:proofErr w:type="spellEnd"/>
      <w:r w:rsidRPr="00E149D4">
        <w:rPr>
          <w:rFonts w:ascii="Times New Roman" w:eastAsia="Times New Roman" w:hAnsi="Times New Roman" w:cs="Times New Roman"/>
          <w:sz w:val="24"/>
          <w:szCs w:val="24"/>
        </w:rPr>
        <w:t>-</w:t>
      </w:r>
      <w:proofErr w:type="spellStart"/>
      <w:r w:rsidRPr="00E149D4">
        <w:rPr>
          <w:rFonts w:ascii="Times New Roman" w:eastAsia="Times New Roman" w:hAnsi="Times New Roman" w:cs="Times New Roman"/>
          <w:sz w:val="24"/>
          <w:szCs w:val="24"/>
        </w:rPr>
        <w:t>Islami</w:t>
      </w:r>
      <w:proofErr w:type="spellEnd"/>
      <w:r w:rsidRPr="00E149D4">
        <w:rPr>
          <w:rFonts w:ascii="Times New Roman" w:eastAsia="Times New Roman" w:hAnsi="Times New Roman" w:cs="Times New Roman"/>
          <w:sz w:val="24"/>
          <w:szCs w:val="24"/>
        </w:rPr>
        <w:t xml:space="preserve"> united in a seven-year series of crippling strikes. In December 1990, </w:t>
      </w:r>
      <w:proofErr w:type="spellStart"/>
      <w:r w:rsidRPr="00E149D4">
        <w:rPr>
          <w:rFonts w:ascii="Times New Roman" w:eastAsia="Times New Roman" w:hAnsi="Times New Roman" w:cs="Times New Roman"/>
          <w:sz w:val="24"/>
          <w:szCs w:val="24"/>
        </w:rPr>
        <w:t>Ershad</w:t>
      </w:r>
      <w:proofErr w:type="spellEnd"/>
      <w:r w:rsidRPr="00E149D4">
        <w:rPr>
          <w:rFonts w:ascii="Times New Roman" w:eastAsia="Times New Roman" w:hAnsi="Times New Roman" w:cs="Times New Roman"/>
          <w:sz w:val="24"/>
          <w:szCs w:val="24"/>
        </w:rPr>
        <w:t xml:space="preserve"> was forced to resign. </w:t>
      </w:r>
    </w:p>
    <w:p w14:paraId="6CFA8128"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lastRenderedPageBreak/>
        <w:t xml:space="preserve">A caretaker government held national elections early in 1991. The BNP, headed by </w:t>
      </w:r>
      <w:proofErr w:type="spellStart"/>
      <w:r w:rsidRPr="00E149D4">
        <w:rPr>
          <w:rFonts w:ascii="Times New Roman" w:eastAsia="Times New Roman" w:hAnsi="Times New Roman" w:cs="Times New Roman"/>
          <w:sz w:val="24"/>
          <w:szCs w:val="24"/>
        </w:rPr>
        <w:t>Khaleda</w:t>
      </w:r>
      <w:proofErr w:type="spellEnd"/>
      <w:r w:rsidRPr="00E149D4">
        <w:rPr>
          <w:rFonts w:ascii="Times New Roman" w:eastAsia="Times New Roman" w:hAnsi="Times New Roman" w:cs="Times New Roman"/>
          <w:sz w:val="24"/>
          <w:szCs w:val="24"/>
        </w:rPr>
        <w:t xml:space="preserve"> Zia, widow of former President Zia, formed a government in an alliance with the Jamaat-</w:t>
      </w:r>
      <w:proofErr w:type="spellStart"/>
      <w:r w:rsidRPr="00E149D4">
        <w:rPr>
          <w:rFonts w:ascii="Times New Roman" w:eastAsia="Times New Roman" w:hAnsi="Times New Roman" w:cs="Times New Roman"/>
          <w:sz w:val="24"/>
          <w:szCs w:val="24"/>
        </w:rPr>
        <w:t>i</w:t>
      </w:r>
      <w:proofErr w:type="spellEnd"/>
      <w:r w:rsidRPr="00E149D4">
        <w:rPr>
          <w:rFonts w:ascii="Times New Roman" w:eastAsia="Times New Roman" w:hAnsi="Times New Roman" w:cs="Times New Roman"/>
          <w:sz w:val="24"/>
          <w:szCs w:val="24"/>
        </w:rPr>
        <w:t>-</w:t>
      </w:r>
      <w:proofErr w:type="spellStart"/>
      <w:r w:rsidRPr="00E149D4">
        <w:rPr>
          <w:rFonts w:ascii="Times New Roman" w:eastAsia="Times New Roman" w:hAnsi="Times New Roman" w:cs="Times New Roman"/>
          <w:sz w:val="24"/>
          <w:szCs w:val="24"/>
        </w:rPr>
        <w:t>Islami</w:t>
      </w:r>
      <w:proofErr w:type="spellEnd"/>
      <w:r w:rsidRPr="00E149D4">
        <w:rPr>
          <w:rFonts w:ascii="Times New Roman" w:eastAsia="Times New Roman" w:hAnsi="Times New Roman" w:cs="Times New Roman"/>
          <w:sz w:val="24"/>
          <w:szCs w:val="24"/>
        </w:rPr>
        <w:t xml:space="preserve">. Political factionalism intensified over the next five years, and on 23 June 1996, the </w:t>
      </w:r>
      <w:proofErr w:type="spellStart"/>
      <w:r w:rsidRPr="00E149D4">
        <w:rPr>
          <w:rFonts w:ascii="Times New Roman" w:eastAsia="Times New Roman" w:hAnsi="Times New Roman" w:cs="Times New Roman"/>
          <w:sz w:val="24"/>
          <w:szCs w:val="24"/>
        </w:rPr>
        <w:t>Awami</w:t>
      </w:r>
      <w:proofErr w:type="spellEnd"/>
      <w:r w:rsidRPr="00E149D4">
        <w:rPr>
          <w:rFonts w:ascii="Times New Roman" w:eastAsia="Times New Roman" w:hAnsi="Times New Roman" w:cs="Times New Roman"/>
          <w:sz w:val="24"/>
          <w:szCs w:val="24"/>
        </w:rPr>
        <w:t xml:space="preserve"> League took control of Parliament. At its head was Sheikh Hasina </w:t>
      </w:r>
      <w:proofErr w:type="spellStart"/>
      <w:r w:rsidRPr="00E149D4">
        <w:rPr>
          <w:rFonts w:ascii="Times New Roman" w:eastAsia="Times New Roman" w:hAnsi="Times New Roman" w:cs="Times New Roman"/>
          <w:sz w:val="24"/>
          <w:szCs w:val="24"/>
        </w:rPr>
        <w:t>Wazed</w:t>
      </w:r>
      <w:proofErr w:type="spellEnd"/>
      <w:r w:rsidRPr="00E149D4">
        <w:rPr>
          <w:rFonts w:ascii="Times New Roman" w:eastAsia="Times New Roman" w:hAnsi="Times New Roman" w:cs="Times New Roman"/>
          <w:sz w:val="24"/>
          <w:szCs w:val="24"/>
        </w:rPr>
        <w:t xml:space="preserve">, the daughter of Sheikh Mujib. </w:t>
      </w:r>
    </w:p>
    <w:p w14:paraId="6139D942" w14:textId="77777777" w:rsidR="00E149D4" w:rsidRPr="00E149D4" w:rsidRDefault="00E149D4" w:rsidP="00F913F6">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b/>
          <w:bCs/>
          <w:i/>
          <w:iCs/>
          <w:sz w:val="24"/>
          <w:szCs w:val="24"/>
        </w:rPr>
        <w:t xml:space="preserve">National Identity. </w:t>
      </w:r>
      <w:r w:rsidRPr="00E149D4">
        <w:rPr>
          <w:rFonts w:ascii="Times New Roman" w:eastAsia="Times New Roman" w:hAnsi="Times New Roman" w:cs="Times New Roman"/>
          <w:sz w:val="24"/>
          <w:szCs w:val="24"/>
        </w:rPr>
        <w:t xml:space="preserve">Bangladeshi national identity is rooted in a Bengali culture that transcends international borders and includes the area of Bangladesh itself and West Bengal, India. Symbolically, Bangladeshi identity is centered on the 1971 struggle for independence from Pakistan. During that struggle, the key elements of Bangladeshi identity coalesced around the importance of the Bengali mother tongue and the distinctiveness of a culture or way of life connected to the floodplains of the region. Since that time, national identity has become increasingly linked to Islamic symbols as opposed to the Hindu Bengali, a fact that serves to reinforce the difference between Hindu West Bengal and Islamic Bangladesh. Being Bangladeshi in some sense means feeling connected to the natural land–water systems of the Ganges, Brahmaputra, and other rivers that drain into the Bay of Bengal. There is an envisioning of nature and the annual cycle as intensely beautiful, as deep green paddy turns golden, dark clouds heavy with monsoon rains gradually clear, and flooded fields dry. Even urban families retain a sense of connectedness to this rural system. The great poets of the region, </w:t>
      </w:r>
      <w:hyperlink r:id="rId13" w:tooltip="View 'rabindranath tagore' definition from Wikipedia" w:history="1">
        <w:r w:rsidRPr="00E149D4">
          <w:rPr>
            <w:rFonts w:ascii="Times New Roman" w:eastAsia="Times New Roman" w:hAnsi="Times New Roman" w:cs="Times New Roman"/>
            <w:color w:val="0000FF"/>
            <w:sz w:val="24"/>
            <w:szCs w:val="24"/>
            <w:u w:val="single"/>
          </w:rPr>
          <w:t>Rabindranath Tagore</w:t>
        </w:r>
      </w:hyperlink>
      <w:r w:rsidRPr="00E149D4">
        <w:rPr>
          <w:rFonts w:ascii="Times New Roman" w:eastAsia="Times New Roman" w:hAnsi="Times New Roman" w:cs="Times New Roman"/>
          <w:sz w:val="24"/>
          <w:szCs w:val="24"/>
        </w:rPr>
        <w:t xml:space="preserve"> and </w:t>
      </w:r>
      <w:proofErr w:type="spellStart"/>
      <w:r w:rsidRPr="00E149D4">
        <w:rPr>
          <w:rFonts w:ascii="Times New Roman" w:eastAsia="Times New Roman" w:hAnsi="Times New Roman" w:cs="Times New Roman"/>
          <w:sz w:val="24"/>
          <w:szCs w:val="24"/>
        </w:rPr>
        <w:t>Kazi</w:t>
      </w:r>
      <w:proofErr w:type="spellEnd"/>
      <w:r w:rsidRPr="00E149D4">
        <w:rPr>
          <w:rFonts w:ascii="Times New Roman" w:eastAsia="Times New Roman" w:hAnsi="Times New Roman" w:cs="Times New Roman"/>
          <w:sz w:val="24"/>
          <w:szCs w:val="24"/>
        </w:rPr>
        <w:t xml:space="preserve"> Nurul Islam have enshrined the Bengali sense of the beauty and power of the region's nature. </w:t>
      </w:r>
    </w:p>
    <w:p w14:paraId="0350B164"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b/>
          <w:bCs/>
          <w:i/>
          <w:iCs/>
          <w:sz w:val="24"/>
          <w:szCs w:val="24"/>
        </w:rPr>
        <w:t xml:space="preserve">Ethnic Relations. </w:t>
      </w:r>
      <w:r w:rsidRPr="00E149D4">
        <w:rPr>
          <w:rFonts w:ascii="Times New Roman" w:eastAsia="Times New Roman" w:hAnsi="Times New Roman" w:cs="Times New Roman"/>
          <w:sz w:val="24"/>
          <w:szCs w:val="24"/>
        </w:rPr>
        <w:t xml:space="preserve">The most significant social divide is between Muslims and Hindus. In 1947 millions of Hindus moved west into West Bengal, while millions of Muslims moved east into the newly created East Pakistan. Violence occurred as the columns of people moved past each other. Today, in most sections of the country, Hindus and Muslims live peacefully in adjacent areas and are connected by their economic roles and structures. Both groups view themselves as members of the same culture. </w:t>
      </w:r>
    </w:p>
    <w:p w14:paraId="49B1F8D5"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From 1976 to 1998 there was sustained cultural conflict over the control of the southeastern Chittagong Hill Tracts. That area is home to a number of tribal groups that resisted the movement of Bangladeshi Muslims into their territory. In 1998, a peace accord granted those groups a degree of autonomy and self-governance. These tribal groups still do not identify themselves with the national culture. </w:t>
      </w:r>
    </w:p>
    <w:p w14:paraId="4BA3E35D" w14:textId="77777777"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Urbanism, Architecture, and the Use of Space </w:t>
      </w:r>
    </w:p>
    <w:p w14:paraId="69564B69"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Bangladesh is still primarily a rural culture, and the </w:t>
      </w:r>
      <w:r w:rsidRPr="00E149D4">
        <w:rPr>
          <w:rFonts w:ascii="Times New Roman" w:eastAsia="Times New Roman" w:hAnsi="Times New Roman" w:cs="Times New Roman"/>
          <w:i/>
          <w:iCs/>
          <w:sz w:val="24"/>
          <w:szCs w:val="24"/>
        </w:rPr>
        <w:t xml:space="preserve">gram </w:t>
      </w:r>
      <w:r w:rsidRPr="00E149D4">
        <w:rPr>
          <w:rFonts w:ascii="Times New Roman" w:eastAsia="Times New Roman" w:hAnsi="Times New Roman" w:cs="Times New Roman"/>
          <w:sz w:val="24"/>
          <w:szCs w:val="24"/>
        </w:rPr>
        <w:t xml:space="preserve">or village is an important spatial and cultural concept even for residents of the major cities. Most people identify with a natal or ancestral village in the countryside. </w:t>
      </w:r>
    </w:p>
    <w:p w14:paraId="2E97F92D"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Houses in villages are commonly rectangular, and are dried mud, bamboo, or red brick structures with </w:t>
      </w:r>
      <w:hyperlink r:id="rId14" w:tooltip="View 'thatch' definition from Wikipedia" w:history="1">
        <w:r w:rsidRPr="00E149D4">
          <w:rPr>
            <w:rFonts w:ascii="Times New Roman" w:eastAsia="Times New Roman" w:hAnsi="Times New Roman" w:cs="Times New Roman"/>
            <w:color w:val="0000FF"/>
            <w:sz w:val="24"/>
            <w:szCs w:val="24"/>
            <w:u w:val="single"/>
          </w:rPr>
          <w:t>thatch</w:t>
        </w:r>
      </w:hyperlink>
      <w:r w:rsidRPr="00E149D4">
        <w:rPr>
          <w:rFonts w:ascii="Times New Roman" w:eastAsia="Times New Roman" w:hAnsi="Times New Roman" w:cs="Times New Roman"/>
          <w:sz w:val="24"/>
          <w:szCs w:val="24"/>
        </w:rPr>
        <w:t xml:space="preserve"> roofs. Many are built on top of earthen or wooden platforms to keep them above the flood line. Houses have little interior decoration, and wall space is reserved for storage. Furniture is minimal, often consisting only of low stools. People sleep on thin bamboo mats. Houses have verandas in the front, and much of daily life takes place under their eaves rather than indoors. A </w:t>
      </w:r>
      <w:r w:rsidRPr="00E149D4">
        <w:rPr>
          <w:rFonts w:ascii="Times New Roman" w:eastAsia="Times New Roman" w:hAnsi="Times New Roman" w:cs="Times New Roman"/>
          <w:sz w:val="24"/>
          <w:szCs w:val="24"/>
        </w:rPr>
        <w:lastRenderedPageBreak/>
        <w:t xml:space="preserve">separate smaller mud or bamboo structure serves as a kitchen </w:t>
      </w:r>
      <w:proofErr w:type="gramStart"/>
      <w:r w:rsidRPr="00E149D4">
        <w:rPr>
          <w:rFonts w:ascii="Times New Roman" w:eastAsia="Times New Roman" w:hAnsi="Times New Roman" w:cs="Times New Roman"/>
          <w:sz w:val="24"/>
          <w:szCs w:val="24"/>
        </w:rPr>
        <w:t xml:space="preserve">( </w:t>
      </w:r>
      <w:r w:rsidRPr="00E149D4">
        <w:rPr>
          <w:rFonts w:ascii="Times New Roman" w:eastAsia="Times New Roman" w:hAnsi="Times New Roman" w:cs="Times New Roman"/>
          <w:i/>
          <w:iCs/>
          <w:sz w:val="24"/>
          <w:szCs w:val="24"/>
        </w:rPr>
        <w:t>rana</w:t>
      </w:r>
      <w:proofErr w:type="gramEnd"/>
      <w:r w:rsidRPr="00E149D4">
        <w:rPr>
          <w:rFonts w:ascii="Times New Roman" w:eastAsia="Times New Roman" w:hAnsi="Times New Roman" w:cs="Times New Roman"/>
          <w:i/>
          <w:iCs/>
          <w:sz w:val="24"/>
          <w:szCs w:val="24"/>
        </w:rPr>
        <w:t xml:space="preserve"> </w:t>
      </w:r>
      <w:proofErr w:type="spellStart"/>
      <w:r w:rsidRPr="00E149D4">
        <w:rPr>
          <w:rFonts w:ascii="Times New Roman" w:eastAsia="Times New Roman" w:hAnsi="Times New Roman" w:cs="Times New Roman"/>
          <w:i/>
          <w:iCs/>
          <w:sz w:val="24"/>
          <w:szCs w:val="24"/>
        </w:rPr>
        <w:t>ghor</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 but during the dry season many women construct hearths and cook in the household courtyard. Rural houses are simple and functional, but are not generally considered aesthetic showcases. </w:t>
      </w:r>
    </w:p>
    <w:p w14:paraId="173EFAC2"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The village household is a patrilineal extended compound linked to a pond used for daily household needs, a nearby river that provides fish, trees that provide fruit (mango and </w:t>
      </w:r>
      <w:hyperlink r:id="rId15" w:tooltip="View 'jackfruit' definition from Wikipedia" w:history="1">
        <w:r w:rsidRPr="00E149D4">
          <w:rPr>
            <w:rFonts w:ascii="Times New Roman" w:eastAsia="Times New Roman" w:hAnsi="Times New Roman" w:cs="Times New Roman"/>
            <w:color w:val="0000FF"/>
            <w:sz w:val="24"/>
            <w:szCs w:val="24"/>
            <w:u w:val="single"/>
          </w:rPr>
          <w:t>jackfruit</w:t>
        </w:r>
      </w:hyperlink>
      <w:r w:rsidRPr="00E149D4">
        <w:rPr>
          <w:rFonts w:ascii="Times New Roman" w:eastAsia="Times New Roman" w:hAnsi="Times New Roman" w:cs="Times New Roman"/>
          <w:sz w:val="24"/>
          <w:szCs w:val="24"/>
        </w:rPr>
        <w:t xml:space="preserve"> especially), and rice fields. The village and the household not only embody important natural motifs but serve as the locus of ancestral family identity. Urban dwellers try to make at least one trip per year to "their village." </w:t>
      </w:r>
    </w:p>
    <w:p w14:paraId="66269BEC"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Architectural styles in the cities show numerous historical influences, including Moghul and Islamic motifs with curved arches, windows, and minarets, and square British colonial wood and concrete construction. The National Parliament building (</w:t>
      </w:r>
      <w:proofErr w:type="spellStart"/>
      <w:r w:rsidRPr="00E149D4">
        <w:rPr>
          <w:rFonts w:ascii="Times New Roman" w:eastAsia="Times New Roman" w:hAnsi="Times New Roman" w:cs="Times New Roman"/>
          <w:sz w:val="24"/>
          <w:szCs w:val="24"/>
        </w:rPr>
        <w:t>Shongshad</w:t>
      </w:r>
      <w:proofErr w:type="spellEnd"/>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sz w:val="24"/>
          <w:szCs w:val="24"/>
        </w:rPr>
        <w:t>Bhabon</w:t>
      </w:r>
      <w:proofErr w:type="spellEnd"/>
      <w:r w:rsidRPr="00E149D4">
        <w:rPr>
          <w:rFonts w:ascii="Times New Roman" w:eastAsia="Times New Roman" w:hAnsi="Times New Roman" w:cs="Times New Roman"/>
          <w:sz w:val="24"/>
          <w:szCs w:val="24"/>
        </w:rPr>
        <w:t xml:space="preserve">) in Dhaka, designed by the American architect Louis Kahn, reflects a synthesis of western modernity and curved Islamic-influenced spaces. The National Monument in </w:t>
      </w:r>
      <w:proofErr w:type="spellStart"/>
      <w:r w:rsidRPr="00E149D4">
        <w:rPr>
          <w:rFonts w:ascii="Times New Roman" w:eastAsia="Times New Roman" w:hAnsi="Times New Roman" w:cs="Times New Roman"/>
          <w:sz w:val="24"/>
          <w:szCs w:val="24"/>
        </w:rPr>
        <w:t>Savar</w:t>
      </w:r>
      <w:proofErr w:type="spellEnd"/>
      <w:r w:rsidRPr="00E149D4">
        <w:rPr>
          <w:rFonts w:ascii="Times New Roman" w:eastAsia="Times New Roman" w:hAnsi="Times New Roman" w:cs="Times New Roman"/>
          <w:sz w:val="24"/>
          <w:szCs w:val="24"/>
        </w:rPr>
        <w:t xml:space="preserve">, a wide-based spire that becomes narrower as it rises, is the symbol of the country's liberation. </w:t>
      </w:r>
    </w:p>
    <w:p w14:paraId="72389675"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Because of the population density, space is at a premium. People of the same sex interact closely, and touching is common. On public transportation strangers often are pressed together for long periods. In public spaces, women are constrained in their movements and they rarely enter the public sphere unaccompanied. Men are much </w:t>
      </w:r>
      <w:proofErr w:type="gramStart"/>
      <w:r w:rsidRPr="00E149D4">
        <w:rPr>
          <w:rFonts w:ascii="Times New Roman" w:eastAsia="Times New Roman" w:hAnsi="Times New Roman" w:cs="Times New Roman"/>
          <w:sz w:val="24"/>
          <w:szCs w:val="24"/>
        </w:rPr>
        <w:t>more free</w:t>
      </w:r>
      <w:proofErr w:type="gramEnd"/>
      <w:r w:rsidRPr="00E149D4">
        <w:rPr>
          <w:rFonts w:ascii="Times New Roman" w:eastAsia="Times New Roman" w:hAnsi="Times New Roman" w:cs="Times New Roman"/>
          <w:sz w:val="24"/>
          <w:szCs w:val="24"/>
        </w:rPr>
        <w:t xml:space="preserve"> in their movement. The rules regarding the gender differential in the use of public space are less closely adhered to in urban areas than in rural areas. </w:t>
      </w:r>
    </w:p>
    <w:p w14:paraId="7FF0EBA7" w14:textId="77777777"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Food and Economy </w:t>
      </w:r>
    </w:p>
    <w:p w14:paraId="588D6E43"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b/>
          <w:bCs/>
          <w:i/>
          <w:iCs/>
          <w:sz w:val="24"/>
          <w:szCs w:val="24"/>
        </w:rPr>
        <w:t xml:space="preserve">Food in Daily Life. </w:t>
      </w:r>
      <w:r w:rsidRPr="00E149D4">
        <w:rPr>
          <w:rFonts w:ascii="Times New Roman" w:eastAsia="Times New Roman" w:hAnsi="Times New Roman" w:cs="Times New Roman"/>
          <w:sz w:val="24"/>
          <w:szCs w:val="24"/>
        </w:rPr>
        <w:t xml:space="preserve">Rice and fish are the foundation of the diet; a day without a meal with rice is nearly inconceivable. Fish, meats, poultry, and vegetables are cooked in spicy curry </w:t>
      </w:r>
      <w:proofErr w:type="gramStart"/>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i/>
          <w:iCs/>
          <w:sz w:val="24"/>
          <w:szCs w:val="24"/>
        </w:rPr>
        <w:t>torkari</w:t>
      </w:r>
      <w:proofErr w:type="spellEnd"/>
      <w:proofErr w:type="gram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 sauces that incorporate cumin, coriander, cloves, cinnamon, garlic, and other spices. Muslims do not consume pork and Hindus do not consume beef. Increasingly common is the preparation of </w:t>
      </w:r>
      <w:proofErr w:type="spellStart"/>
      <w:r w:rsidRPr="00E149D4">
        <w:rPr>
          <w:rFonts w:ascii="Times New Roman" w:eastAsia="Times New Roman" w:hAnsi="Times New Roman" w:cs="Times New Roman"/>
          <w:i/>
          <w:iCs/>
          <w:sz w:val="24"/>
          <w:szCs w:val="24"/>
        </w:rPr>
        <w:t>ruti</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a whole wheat circular flatbread, in the morning, which is eaten with curries from the night before. Also important to the diet is </w:t>
      </w:r>
      <w:r w:rsidRPr="00E149D4">
        <w:rPr>
          <w:rFonts w:ascii="Times New Roman" w:eastAsia="Times New Roman" w:hAnsi="Times New Roman" w:cs="Times New Roman"/>
          <w:i/>
          <w:iCs/>
          <w:sz w:val="24"/>
          <w:szCs w:val="24"/>
        </w:rPr>
        <w:t xml:space="preserve">dal, </w:t>
      </w:r>
      <w:r w:rsidRPr="00E149D4">
        <w:rPr>
          <w:rFonts w:ascii="Times New Roman" w:eastAsia="Times New Roman" w:hAnsi="Times New Roman" w:cs="Times New Roman"/>
          <w:sz w:val="24"/>
          <w:szCs w:val="24"/>
        </w:rPr>
        <w:t xml:space="preserve">a thin soup based on ground lentils, chickpeas, or other legumes that is poured over rice. A sweet homemade yogurt commonly finishes a meal. A typical meal consists of a large bowl of rice to which is added small portions of fish and vegetable curries. Breakfast is the meal that varies the most, being rice- or bread-based. A favorite breakfast dish is </w:t>
      </w:r>
      <w:proofErr w:type="spellStart"/>
      <w:r w:rsidRPr="00E149D4">
        <w:rPr>
          <w:rFonts w:ascii="Times New Roman" w:eastAsia="Times New Roman" w:hAnsi="Times New Roman" w:cs="Times New Roman"/>
          <w:i/>
          <w:iCs/>
          <w:sz w:val="24"/>
          <w:szCs w:val="24"/>
        </w:rPr>
        <w:t>panthabhat</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leftover cold rice in water or milk mixed with </w:t>
      </w:r>
      <w:proofErr w:type="spellStart"/>
      <w:r w:rsidRPr="00E149D4">
        <w:rPr>
          <w:rFonts w:ascii="Times New Roman" w:eastAsia="Times New Roman" w:hAnsi="Times New Roman" w:cs="Times New Roman"/>
          <w:i/>
          <w:iCs/>
          <w:sz w:val="24"/>
          <w:szCs w:val="24"/>
        </w:rPr>
        <w:t>gur</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(date palm sugar). Food is eaten with the right hand by mixing the curry into the rice and then gathering portions with the fingertips. In city restaurants that cater to foreigners, people may use silverware. </w:t>
      </w:r>
    </w:p>
    <w:p w14:paraId="44CBDF46"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Three meals are consumed daily. Water is the most common beverage. Before the meal, the right hand is washed with water above the eating bowl. With the clean knuckles of the right hand the interior of the bowl is rubbed, the water is discarded, and the bowl is filled with food. After the meal, one washes the right hand again, holding it over the emptied bowl. </w:t>
      </w:r>
    </w:p>
    <w:p w14:paraId="5C415F96"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lastRenderedPageBreak/>
        <w:t xml:space="preserve">Snacks include fruits such as banana, mango, and jackfruit, as well as puffed rice and small fried food items. For many men, especially in urbanized regions and bazaars, no day is complete without a cup of sweet tea with milk at a small tea stall, sometimes accompanied by confections. </w:t>
      </w:r>
    </w:p>
    <w:p w14:paraId="52FCF18E"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b/>
          <w:bCs/>
          <w:i/>
          <w:iCs/>
          <w:sz w:val="24"/>
          <w:szCs w:val="24"/>
        </w:rPr>
        <w:t xml:space="preserve">Food Customs at Ceremonial Occasions. </w:t>
      </w:r>
      <w:r w:rsidRPr="00E149D4">
        <w:rPr>
          <w:rFonts w:ascii="Times New Roman" w:eastAsia="Times New Roman" w:hAnsi="Times New Roman" w:cs="Times New Roman"/>
          <w:sz w:val="24"/>
          <w:szCs w:val="24"/>
        </w:rPr>
        <w:t xml:space="preserve">At weddings and on important holidays, food plays an important role. At holiday or formal functions, guests are encouraged to eat to their capacity. At weddings, a common food is </w:t>
      </w:r>
      <w:r w:rsidRPr="00E149D4">
        <w:rPr>
          <w:rFonts w:ascii="Times New Roman" w:eastAsia="Times New Roman" w:hAnsi="Times New Roman" w:cs="Times New Roman"/>
          <w:i/>
          <w:iCs/>
          <w:sz w:val="24"/>
          <w:szCs w:val="24"/>
        </w:rPr>
        <w:t xml:space="preserve">biryani, </w:t>
      </w:r>
      <w:r w:rsidRPr="00E149D4">
        <w:rPr>
          <w:rFonts w:ascii="Times New Roman" w:eastAsia="Times New Roman" w:hAnsi="Times New Roman" w:cs="Times New Roman"/>
          <w:sz w:val="24"/>
          <w:szCs w:val="24"/>
        </w:rPr>
        <w:t xml:space="preserve">a rice dish with lamb or beef and a blend of spices, particularly saffron. On special occasions, the rice used is one of the finer, thinner-grained types. If biryani is not eaten, a complete multicourse meal is served: foods are brought out sequentially and added to one's rice bowl after the previous course is finished. A complete dinner may include chicken, fish, vegetable, goat, or beef curries and dal. The final bit of rice is finished with yogurt </w:t>
      </w:r>
      <w:proofErr w:type="gramStart"/>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i/>
          <w:iCs/>
          <w:sz w:val="24"/>
          <w:szCs w:val="24"/>
        </w:rPr>
        <w:t>doi</w:t>
      </w:r>
      <w:proofErr w:type="spellEnd"/>
      <w:proofErr w:type="gram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 </w:t>
      </w:r>
    </w:p>
    <w:p w14:paraId="4CCBBC49"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On other important occasions, such as the Eid holidays, a goat or cow is slaughtered on the premises and curries are prepared from the fresh meat. Some of the meat is given to relatives and to the poor. </w:t>
      </w:r>
    </w:p>
    <w:p w14:paraId="3F032558"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b/>
          <w:bCs/>
          <w:i/>
          <w:iCs/>
          <w:sz w:val="24"/>
          <w:szCs w:val="24"/>
        </w:rPr>
        <w:t xml:space="preserve">Basic Economy. </w:t>
      </w:r>
      <w:r w:rsidRPr="00E149D4">
        <w:rPr>
          <w:rFonts w:ascii="Times New Roman" w:eastAsia="Times New Roman" w:hAnsi="Times New Roman" w:cs="Times New Roman"/>
          <w:sz w:val="24"/>
          <w:szCs w:val="24"/>
        </w:rPr>
        <w:t xml:space="preserve">With a per capita gross national product (GNP) of $350 and an overall GNP of $44 billion, Bangladesh is one of the poorest countries in the world. The only significant natural resource is natural gas. </w:t>
      </w:r>
    </w:p>
    <w:p w14:paraId="76BC7F3A"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Approximately 75 percent of the workforce is involved in agriculture, and 15 percent and 10 percent are employed in the service and industrial sectors, respectively. Bangladesh has been characterized as a nation of small, subsistence-based farmers, and nearly all people in rural areas are involved in the production or processing of agricultural goods. The majority of the rural population engages in agricultural production, primarily of rice, jute, pulses, wheat, and some vegetables. Virtually all agricultural output is consumed within the country, and grain must be imported. The large population places heavy demands on the food-producing sectors of the economy. The majority of the labor involved in food production is human- and animal-based. Relatively little agricultural export takes place. </w:t>
      </w:r>
    </w:p>
    <w:p w14:paraId="3869C13E"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In the countryside, typically about ten villages are linked in a market system that centers on a bazaar occurring at least once per week. On bazaar days, villagers bring in agricultural produce or crafts such as water pots to sell to town and city agents. Farmers then visit kiosks to purchase spices, kerosene, soap, vegetables or fish, and salt. </w:t>
      </w:r>
    </w:p>
    <w:p w14:paraId="4C273406"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b/>
          <w:bCs/>
          <w:i/>
          <w:iCs/>
          <w:sz w:val="24"/>
          <w:szCs w:val="24"/>
        </w:rPr>
        <w:t xml:space="preserve">Land Tenure and Property. </w:t>
      </w:r>
      <w:r w:rsidRPr="00E149D4">
        <w:rPr>
          <w:rFonts w:ascii="Times New Roman" w:eastAsia="Times New Roman" w:hAnsi="Times New Roman" w:cs="Times New Roman"/>
          <w:sz w:val="24"/>
          <w:szCs w:val="24"/>
        </w:rPr>
        <w:t xml:space="preserve">With a population density of more than two thousand per square mile, land tenure and property rights are critical aspects of survival. The average farm owner has less than three acres of land divided into a number of small plots scattered in different directions from the household. Property is sold only in cases of family emergency, since agricultural land is the primary means of survival. Ordinarily, among Muslims land is inherited equally by a household head's sons, despite Islamic laws that specify shares for daughters and wives. Among Hindu farmers inheritance practices are similar. When agricultural land is partitioned, each plot is divided among a man's sons, ensuring that each one has a geographically dispersed holding. The only sections of rural areas that are not privately owned are rivers and paths. </w:t>
      </w:r>
    </w:p>
    <w:p w14:paraId="1703B57B"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b/>
          <w:bCs/>
          <w:i/>
          <w:iCs/>
          <w:sz w:val="24"/>
          <w:szCs w:val="24"/>
        </w:rPr>
        <w:lastRenderedPageBreak/>
        <w:t xml:space="preserve">Commercial Activities. </w:t>
      </w:r>
      <w:r w:rsidRPr="00E149D4">
        <w:rPr>
          <w:rFonts w:ascii="Times New Roman" w:eastAsia="Times New Roman" w:hAnsi="Times New Roman" w:cs="Times New Roman"/>
          <w:sz w:val="24"/>
          <w:szCs w:val="24"/>
        </w:rPr>
        <w:t xml:space="preserve">In rural areas Hindus perform much of the traditional craft production of items for everyday life; caste groups include weavers, potters, iron and gold smiths, and carpenters. Some of these groups have been greatly reduced in number, particularly weavers, who have been replaced by ready-made clothing produced primarily in Dhaka. </w:t>
      </w:r>
    </w:p>
    <w:p w14:paraId="0455E75C"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Agriculture accounts for 25 percent of GDP. The major crops are rice, jute, wheat, tea, sugarcane, and vegetables. </w:t>
      </w:r>
    </w:p>
    <w:p w14:paraId="6E996652"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b/>
          <w:bCs/>
          <w:i/>
          <w:iCs/>
          <w:sz w:val="24"/>
          <w:szCs w:val="24"/>
        </w:rPr>
        <w:t xml:space="preserve">Major Industries. </w:t>
      </w:r>
      <w:r w:rsidRPr="00E149D4">
        <w:rPr>
          <w:rFonts w:ascii="Times New Roman" w:eastAsia="Times New Roman" w:hAnsi="Times New Roman" w:cs="Times New Roman"/>
          <w:sz w:val="24"/>
          <w:szCs w:val="24"/>
        </w:rPr>
        <w:t xml:space="preserve">In recent years industrial growth has occurred primarily in the garment and textile industries. Jute processing and jute product fabrication remain major industries. Overall, industry accounted for about 28 percent of gross domestic product (GDP) in 1998. </w:t>
      </w:r>
    </w:p>
    <w:p w14:paraId="0DF756F2"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b/>
          <w:bCs/>
          <w:i/>
          <w:iCs/>
          <w:sz w:val="24"/>
          <w:szCs w:val="24"/>
        </w:rPr>
        <w:t xml:space="preserve">Trade. </w:t>
      </w:r>
      <w:r w:rsidRPr="00E149D4">
        <w:rPr>
          <w:rFonts w:ascii="Times New Roman" w:eastAsia="Times New Roman" w:hAnsi="Times New Roman" w:cs="Times New Roman"/>
          <w:sz w:val="24"/>
          <w:szCs w:val="24"/>
        </w:rPr>
        <w:t xml:space="preserve">Exports totaled $4.4 billion in 1996, with the United States consuming one-third of those exports. Primary export markets are for jute (used in carpet backing, burlap, and rope), fish, garments, and textiles. Imports totaled $7.1 billion and largely consisted of capital goods, grains, petroleum, and chemicals. The country relies on an annual inflow of at least $1 billion from international sources, not including the humanitarian aid that is part of the national economic system. Agriculture accounted for about 25 percent of the GDP in 1998. </w:t>
      </w:r>
    </w:p>
    <w:p w14:paraId="64CF3ED4"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b/>
          <w:bCs/>
          <w:i/>
          <w:iCs/>
          <w:sz w:val="24"/>
          <w:szCs w:val="24"/>
        </w:rPr>
        <w:t xml:space="preserve">Division of Labor. </w:t>
      </w:r>
      <w:r w:rsidRPr="00E149D4">
        <w:rPr>
          <w:rFonts w:ascii="Times New Roman" w:eastAsia="Times New Roman" w:hAnsi="Times New Roman" w:cs="Times New Roman"/>
          <w:sz w:val="24"/>
          <w:szCs w:val="24"/>
        </w:rPr>
        <w:t xml:space="preserve">The division of labor is based on age and education. Young children are economically productive in rural areas, hauling water, watching animals, and helping with postharvest processing. The primary agricultural tasks, however, are performed by men. Education allows an individual to seek employment outside the agricultural sector, although the opportunities for educated young men in rural areas are extremely limited. A service or industry job often goes to the individual who can offer the highest bribe to company officials. </w:t>
      </w:r>
    </w:p>
    <w:p w14:paraId="7DAA3EB4" w14:textId="77777777"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Social Stratification </w:t>
      </w:r>
    </w:p>
    <w:p w14:paraId="07346A9E"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b/>
          <w:bCs/>
          <w:i/>
          <w:iCs/>
          <w:sz w:val="24"/>
          <w:szCs w:val="24"/>
        </w:rPr>
        <w:t xml:space="preserve">Classes and Castes. </w:t>
      </w:r>
      <w:r w:rsidRPr="00E149D4">
        <w:rPr>
          <w:rFonts w:ascii="Times New Roman" w:eastAsia="Times New Roman" w:hAnsi="Times New Roman" w:cs="Times New Roman"/>
          <w:sz w:val="24"/>
          <w:szCs w:val="24"/>
        </w:rPr>
        <w:t xml:space="preserve">The Muslim class system is similar to a caste structure. The </w:t>
      </w:r>
      <w:proofErr w:type="spellStart"/>
      <w:r w:rsidRPr="00E149D4">
        <w:rPr>
          <w:rFonts w:ascii="Times New Roman" w:eastAsia="Times New Roman" w:hAnsi="Times New Roman" w:cs="Times New Roman"/>
          <w:i/>
          <w:iCs/>
          <w:sz w:val="24"/>
          <w:szCs w:val="24"/>
        </w:rPr>
        <w:t>ashraf</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is a small </w:t>
      </w:r>
      <w:proofErr w:type="spellStart"/>
      <w:r w:rsidRPr="00E149D4">
        <w:rPr>
          <w:rFonts w:ascii="Times New Roman" w:eastAsia="Times New Roman" w:hAnsi="Times New Roman" w:cs="Times New Roman"/>
          <w:sz w:val="24"/>
          <w:szCs w:val="24"/>
        </w:rPr>
        <w:t>upperclass</w:t>
      </w:r>
      <w:proofErr w:type="spellEnd"/>
      <w:r w:rsidRPr="00E149D4">
        <w:rPr>
          <w:rFonts w:ascii="Times New Roman" w:eastAsia="Times New Roman" w:hAnsi="Times New Roman" w:cs="Times New Roman"/>
          <w:sz w:val="24"/>
          <w:szCs w:val="24"/>
        </w:rPr>
        <w:t xml:space="preserve"> of old-money descendants of early Muslim officials and merchants whose roots are in Afghanistan, Turkey, and Iran. Some </w:t>
      </w:r>
      <w:proofErr w:type="spellStart"/>
      <w:r w:rsidRPr="00E149D4">
        <w:rPr>
          <w:rFonts w:ascii="Times New Roman" w:eastAsia="Times New Roman" w:hAnsi="Times New Roman" w:cs="Times New Roman"/>
          <w:sz w:val="24"/>
          <w:szCs w:val="24"/>
        </w:rPr>
        <w:t>ashraf</w:t>
      </w:r>
      <w:proofErr w:type="spellEnd"/>
      <w:r w:rsidRPr="00E149D4">
        <w:rPr>
          <w:rFonts w:ascii="Times New Roman" w:eastAsia="Times New Roman" w:hAnsi="Times New Roman" w:cs="Times New Roman"/>
          <w:sz w:val="24"/>
          <w:szCs w:val="24"/>
        </w:rPr>
        <w:t xml:space="preserve"> families trace their lineage to the Prophet Mohammed. The rest of the population is conceived of as the indigenous majority </w:t>
      </w:r>
      <w:proofErr w:type="spellStart"/>
      <w:r w:rsidRPr="00E149D4">
        <w:rPr>
          <w:rFonts w:ascii="Times New Roman" w:eastAsia="Times New Roman" w:hAnsi="Times New Roman" w:cs="Times New Roman"/>
          <w:i/>
          <w:iCs/>
          <w:sz w:val="24"/>
          <w:szCs w:val="24"/>
        </w:rPr>
        <w:t>atraf</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This distinction mirrors the Hindu separation between the Brahman and those in lower castes. While both Muslim and Hindu categories are recognized by educated people, the vast majority of citizens envision class in a more localized, rural context. </w:t>
      </w:r>
    </w:p>
    <w:p w14:paraId="00EAE02E"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In rural areas, class is linked to the amount of land owned, occupation, and education. A landowner with more than five acres is at the top of the socioeconomic scale, and small subsistence farmers are in the middle. At the bottom of the scale are the landless rural households that account for about 30 percent of the rural population. Landowning status reflects socioeconomic class position in rural areas, although occupation and education also play a role. The most highly educated people hold positions requiring literacy and </w:t>
      </w:r>
      <w:hyperlink r:id="rId16" w:tooltip="View 'mathematical' definition from Wikipedia" w:history="1">
        <w:r w:rsidRPr="00E149D4">
          <w:rPr>
            <w:rFonts w:ascii="Times New Roman" w:eastAsia="Times New Roman" w:hAnsi="Times New Roman" w:cs="Times New Roman"/>
            <w:color w:val="0000FF"/>
            <w:sz w:val="24"/>
            <w:szCs w:val="24"/>
            <w:u w:val="single"/>
          </w:rPr>
          <w:t>mathematical</w:t>
        </w:r>
      </w:hyperlink>
      <w:r w:rsidRPr="00E149D4">
        <w:rPr>
          <w:rFonts w:ascii="Times New Roman" w:eastAsia="Times New Roman" w:hAnsi="Times New Roman" w:cs="Times New Roman"/>
          <w:sz w:val="24"/>
          <w:szCs w:val="24"/>
        </w:rPr>
        <w:t xml:space="preserve"> skills, such as in banks and government offices, and are generally accorded a higher status than are farmers. Small businessmen may earn as much as those who have jobs requiring an education but have a lower social status. </w:t>
      </w:r>
    </w:p>
    <w:p w14:paraId="4DA701B4"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lastRenderedPageBreak/>
        <w:t xml:space="preserve">Hindu castes also play a role in the rural economy. Hindu groups are involved in the hereditary occupations that fill the economic niches that support a farming-based economy. Small numbers of higher caste groups have remained in the country, and some of those people are large landowners, businessmen, and service providers. </w:t>
      </w:r>
    </w:p>
    <w:p w14:paraId="1AF92AB0"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In urban areas the great majority of people are laborers. There is a middle class of small businessmen and midlevel office workers, and above this is an emerging entrepreneurial group and upper-level service workers. </w:t>
      </w:r>
    </w:p>
    <w:p w14:paraId="63E76E23"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b/>
          <w:bCs/>
          <w:i/>
          <w:iCs/>
          <w:sz w:val="24"/>
          <w:szCs w:val="24"/>
        </w:rPr>
        <w:t xml:space="preserve">Symbols of Social Stratification. </w:t>
      </w:r>
      <w:r w:rsidRPr="00E149D4">
        <w:rPr>
          <w:rFonts w:ascii="Times New Roman" w:eastAsia="Times New Roman" w:hAnsi="Times New Roman" w:cs="Times New Roman"/>
          <w:sz w:val="24"/>
          <w:szCs w:val="24"/>
        </w:rPr>
        <w:t xml:space="preserve">One of the most obvious symbols of class status is dress. The traditional garment for men is the </w:t>
      </w:r>
      <w:r w:rsidRPr="00E149D4">
        <w:rPr>
          <w:rFonts w:ascii="Times New Roman" w:eastAsia="Times New Roman" w:hAnsi="Times New Roman" w:cs="Times New Roman"/>
          <w:i/>
          <w:iCs/>
          <w:sz w:val="24"/>
          <w:szCs w:val="24"/>
        </w:rPr>
        <w:t xml:space="preserve">lungi, </w:t>
      </w:r>
      <w:r w:rsidRPr="00E149D4">
        <w:rPr>
          <w:rFonts w:ascii="Times New Roman" w:eastAsia="Times New Roman" w:hAnsi="Times New Roman" w:cs="Times New Roman"/>
          <w:sz w:val="24"/>
          <w:szCs w:val="24"/>
        </w:rPr>
        <w:t xml:space="preserve">a cloth tube skirt that hangs to the ankles; for women, the </w:t>
      </w:r>
      <w:r w:rsidRPr="00E149D4">
        <w:rPr>
          <w:rFonts w:ascii="Times New Roman" w:eastAsia="Times New Roman" w:hAnsi="Times New Roman" w:cs="Times New Roman"/>
          <w:i/>
          <w:iCs/>
          <w:sz w:val="24"/>
          <w:szCs w:val="24"/>
        </w:rPr>
        <w:t xml:space="preserve">sari </w:t>
      </w:r>
      <w:r w:rsidRPr="00E149D4">
        <w:rPr>
          <w:rFonts w:ascii="Times New Roman" w:eastAsia="Times New Roman" w:hAnsi="Times New Roman" w:cs="Times New Roman"/>
          <w:sz w:val="24"/>
          <w:szCs w:val="24"/>
        </w:rPr>
        <w:t xml:space="preserve">is the norm. The lungi is worn by most men, except those who consider themselves to have high socioeconomic status, among whom pants and shirt are worn. Also indicative of high standing are loose white cotton pajama pants and a long white shirt. White dress among men symbolizes an occupation that does not require physical labor. A man with high standing will not be seen physically carrying anything; that task is left to an assistant or laborer. </w:t>
      </w:r>
      <w:r w:rsidRPr="00E149D4">
        <w:rPr>
          <w:rFonts w:ascii="Times New Roman" w:eastAsia="Times New Roman" w:hAnsi="Times New Roman" w:cs="Times New Roman"/>
          <w:i/>
          <w:iCs/>
          <w:sz w:val="24"/>
          <w:szCs w:val="24"/>
        </w:rPr>
        <w:t xml:space="preserve">Saris </w:t>
      </w:r>
      <w:r w:rsidRPr="00E149D4">
        <w:rPr>
          <w:rFonts w:ascii="Times New Roman" w:eastAsia="Times New Roman" w:hAnsi="Times New Roman" w:cs="Times New Roman"/>
          <w:sz w:val="24"/>
          <w:szCs w:val="24"/>
        </w:rPr>
        <w:t xml:space="preserve">also serve as class markers, with elaborate and finely worked cloth symbolizing high status. Poverty is marked by the cheap, rough green or indigo cotton cloth saris of poor women. Gold jewelry indicates a high social standing among women. </w:t>
      </w:r>
    </w:p>
    <w:p w14:paraId="40792A81"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A concrete-faced house and a ceramic tile roof provide evidence of wealth. An automobile is well beyond the means of most people, and a motorcycle is a sign of status. Color televisions, telephones, and electricity are other symbols associated with wealth. </w:t>
      </w:r>
    </w:p>
    <w:p w14:paraId="03605F06" w14:textId="77777777"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Political Life </w:t>
      </w:r>
    </w:p>
    <w:p w14:paraId="232A1996"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b/>
          <w:bCs/>
          <w:i/>
          <w:iCs/>
          <w:sz w:val="24"/>
          <w:szCs w:val="24"/>
        </w:rPr>
        <w:t xml:space="preserve">Government. </w:t>
      </w:r>
      <w:r w:rsidRPr="00E149D4">
        <w:rPr>
          <w:rFonts w:ascii="Times New Roman" w:eastAsia="Times New Roman" w:hAnsi="Times New Roman" w:cs="Times New Roman"/>
          <w:sz w:val="24"/>
          <w:szCs w:val="24"/>
        </w:rPr>
        <w:t xml:space="preserve">The People's Republic of Bangladesh is a parliamentary democracy that includes a president, a prime minister, and a unicameral parliament </w:t>
      </w:r>
      <w:proofErr w:type="gramStart"/>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i/>
          <w:iCs/>
          <w:sz w:val="24"/>
          <w:szCs w:val="24"/>
        </w:rPr>
        <w:t>Jayitya</w:t>
      </w:r>
      <w:proofErr w:type="spellEnd"/>
      <w:proofErr w:type="gramEnd"/>
      <w:r w:rsidRPr="00E149D4">
        <w:rPr>
          <w:rFonts w:ascii="Times New Roman" w:eastAsia="Times New Roman" w:hAnsi="Times New Roman" w:cs="Times New Roman"/>
          <w:i/>
          <w:iCs/>
          <w:sz w:val="24"/>
          <w:szCs w:val="24"/>
        </w:rPr>
        <w:t xml:space="preserve"> </w:t>
      </w:r>
      <w:proofErr w:type="spellStart"/>
      <w:r w:rsidRPr="00E149D4">
        <w:rPr>
          <w:rFonts w:ascii="Times New Roman" w:eastAsia="Times New Roman" w:hAnsi="Times New Roman" w:cs="Times New Roman"/>
          <w:i/>
          <w:iCs/>
          <w:sz w:val="24"/>
          <w:szCs w:val="24"/>
        </w:rPr>
        <w:t>Shongshod</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 Three hundred members of parliament are elected to the 330-seat legislature in local elections held every five years. Thirty seats are reserved for women members of parliament. The prime minister, who is appointed by the president, must have the support of a majority of parliament members. The president is elected by the parliament every five years to that largely ceremonial post. The country is divided into four divisions, twenty districts, subdistricts, union </w:t>
      </w:r>
      <w:r w:rsidRPr="00E149D4">
        <w:rPr>
          <w:rFonts w:ascii="Times New Roman" w:eastAsia="Times New Roman" w:hAnsi="Times New Roman" w:cs="Times New Roman"/>
          <w:i/>
          <w:iCs/>
          <w:sz w:val="24"/>
          <w:szCs w:val="24"/>
        </w:rPr>
        <w:t xml:space="preserve">parishads, </w:t>
      </w:r>
      <w:r w:rsidRPr="00E149D4">
        <w:rPr>
          <w:rFonts w:ascii="Times New Roman" w:eastAsia="Times New Roman" w:hAnsi="Times New Roman" w:cs="Times New Roman"/>
          <w:sz w:val="24"/>
          <w:szCs w:val="24"/>
        </w:rPr>
        <w:t xml:space="preserve">and villages. In local politics, the most important political level is the union in rural areas; in urban regions, it is the municipality </w:t>
      </w:r>
      <w:proofErr w:type="gramStart"/>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i/>
          <w:iCs/>
          <w:sz w:val="24"/>
          <w:szCs w:val="24"/>
        </w:rPr>
        <w:t>pourashava</w:t>
      </w:r>
      <w:proofErr w:type="spellEnd"/>
      <w:proofErr w:type="gram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 Members are elected locally, and campaigning is extremely competitive. </w:t>
      </w:r>
    </w:p>
    <w:p w14:paraId="21245002"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b/>
          <w:bCs/>
          <w:i/>
          <w:iCs/>
          <w:sz w:val="24"/>
          <w:szCs w:val="24"/>
        </w:rPr>
        <w:t xml:space="preserve">Leadership and Political Officials. </w:t>
      </w:r>
      <w:r w:rsidRPr="00E149D4">
        <w:rPr>
          <w:rFonts w:ascii="Times New Roman" w:eastAsia="Times New Roman" w:hAnsi="Times New Roman" w:cs="Times New Roman"/>
          <w:sz w:val="24"/>
          <w:szCs w:val="24"/>
        </w:rPr>
        <w:t xml:space="preserve">There are more than 50 political parties. Party adherence extends from the national level down to the village, where factions with links to the national parties vie for local control and help solve local disputes. Leaders at the local level are socioeconomically well-off individuals who gain respect within the party structure, are charismatic, and have strong kinship ties. Local leaders draw and maintain supporters, particularly at election time, by offering tangible, relatively small rewards. </w:t>
      </w:r>
    </w:p>
    <w:p w14:paraId="091E1F44"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The dominant political parties are the </w:t>
      </w:r>
      <w:proofErr w:type="spellStart"/>
      <w:r w:rsidRPr="00E149D4">
        <w:rPr>
          <w:rFonts w:ascii="Times New Roman" w:eastAsia="Times New Roman" w:hAnsi="Times New Roman" w:cs="Times New Roman"/>
          <w:sz w:val="24"/>
          <w:szCs w:val="24"/>
        </w:rPr>
        <w:t>Awami</w:t>
      </w:r>
      <w:proofErr w:type="spellEnd"/>
      <w:r w:rsidRPr="00E149D4">
        <w:rPr>
          <w:rFonts w:ascii="Times New Roman" w:eastAsia="Times New Roman" w:hAnsi="Times New Roman" w:cs="Times New Roman"/>
          <w:sz w:val="24"/>
          <w:szCs w:val="24"/>
        </w:rPr>
        <w:t xml:space="preserve"> League (AL), the BNP, the </w:t>
      </w:r>
      <w:proofErr w:type="spellStart"/>
      <w:r w:rsidRPr="00E149D4">
        <w:rPr>
          <w:rFonts w:ascii="Times New Roman" w:eastAsia="Times New Roman" w:hAnsi="Times New Roman" w:cs="Times New Roman"/>
          <w:sz w:val="24"/>
          <w:szCs w:val="24"/>
        </w:rPr>
        <w:t>Jatiya</w:t>
      </w:r>
      <w:proofErr w:type="spellEnd"/>
      <w:r w:rsidRPr="00E149D4">
        <w:rPr>
          <w:rFonts w:ascii="Times New Roman" w:eastAsia="Times New Roman" w:hAnsi="Times New Roman" w:cs="Times New Roman"/>
          <w:sz w:val="24"/>
          <w:szCs w:val="24"/>
        </w:rPr>
        <w:t xml:space="preserve"> Party (JP), and the Jamaat-</w:t>
      </w:r>
      <w:proofErr w:type="spellStart"/>
      <w:r w:rsidRPr="00E149D4">
        <w:rPr>
          <w:rFonts w:ascii="Times New Roman" w:eastAsia="Times New Roman" w:hAnsi="Times New Roman" w:cs="Times New Roman"/>
          <w:sz w:val="24"/>
          <w:szCs w:val="24"/>
        </w:rPr>
        <w:t>i</w:t>
      </w:r>
      <w:proofErr w:type="spellEnd"/>
      <w:r w:rsidRPr="00E149D4">
        <w:rPr>
          <w:rFonts w:ascii="Times New Roman" w:eastAsia="Times New Roman" w:hAnsi="Times New Roman" w:cs="Times New Roman"/>
          <w:sz w:val="24"/>
          <w:szCs w:val="24"/>
        </w:rPr>
        <w:t>-</w:t>
      </w:r>
      <w:proofErr w:type="spellStart"/>
      <w:r w:rsidRPr="00E149D4">
        <w:rPr>
          <w:rFonts w:ascii="Times New Roman" w:eastAsia="Times New Roman" w:hAnsi="Times New Roman" w:cs="Times New Roman"/>
          <w:sz w:val="24"/>
          <w:szCs w:val="24"/>
        </w:rPr>
        <w:t>Islami</w:t>
      </w:r>
      <w:proofErr w:type="spellEnd"/>
      <w:r w:rsidRPr="00E149D4">
        <w:rPr>
          <w:rFonts w:ascii="Times New Roman" w:eastAsia="Times New Roman" w:hAnsi="Times New Roman" w:cs="Times New Roman"/>
          <w:sz w:val="24"/>
          <w:szCs w:val="24"/>
        </w:rPr>
        <w:t xml:space="preserve"> (JI). The </w:t>
      </w:r>
      <w:proofErr w:type="spellStart"/>
      <w:r w:rsidRPr="00E149D4">
        <w:rPr>
          <w:rFonts w:ascii="Times New Roman" w:eastAsia="Times New Roman" w:hAnsi="Times New Roman" w:cs="Times New Roman"/>
          <w:sz w:val="24"/>
          <w:szCs w:val="24"/>
        </w:rPr>
        <w:t>Awami</w:t>
      </w:r>
      <w:proofErr w:type="spellEnd"/>
      <w:r w:rsidRPr="00E149D4">
        <w:rPr>
          <w:rFonts w:ascii="Times New Roman" w:eastAsia="Times New Roman" w:hAnsi="Times New Roman" w:cs="Times New Roman"/>
          <w:sz w:val="24"/>
          <w:szCs w:val="24"/>
        </w:rPr>
        <w:t xml:space="preserve"> League is a secular-oriented, formerly socialist-leaning </w:t>
      </w:r>
      <w:r w:rsidRPr="00E149D4">
        <w:rPr>
          <w:rFonts w:ascii="Times New Roman" w:eastAsia="Times New Roman" w:hAnsi="Times New Roman" w:cs="Times New Roman"/>
          <w:sz w:val="24"/>
          <w:szCs w:val="24"/>
        </w:rPr>
        <w:lastRenderedPageBreak/>
        <w:t xml:space="preserve">party. It is not stringently anti-India, is fairly liberal with regard to ethnic and religious groups, and supports a free-market economy. The BNP, headed by former Prime Minister </w:t>
      </w:r>
      <w:proofErr w:type="spellStart"/>
      <w:r w:rsidRPr="00E149D4">
        <w:rPr>
          <w:rFonts w:ascii="Times New Roman" w:eastAsia="Times New Roman" w:hAnsi="Times New Roman" w:cs="Times New Roman"/>
          <w:sz w:val="24"/>
          <w:szCs w:val="24"/>
        </w:rPr>
        <w:t>Khaleda</w:t>
      </w:r>
      <w:proofErr w:type="spellEnd"/>
      <w:r w:rsidRPr="00E149D4">
        <w:rPr>
          <w:rFonts w:ascii="Times New Roman" w:eastAsia="Times New Roman" w:hAnsi="Times New Roman" w:cs="Times New Roman"/>
          <w:sz w:val="24"/>
          <w:szCs w:val="24"/>
        </w:rPr>
        <w:t xml:space="preserve"> Zia, is less secular, more explicitly Islamic in orientation, and more anti-India. The JP is close to the BNP in overall orientation, but pushed through a bill in Parliament that made Islam the state religion in 1988. The JI emphasizes Islam, Koranic law, and connections to the Arab Middle East. </w:t>
      </w:r>
    </w:p>
    <w:p w14:paraId="63A23291"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b/>
          <w:bCs/>
          <w:i/>
          <w:iCs/>
          <w:sz w:val="24"/>
          <w:szCs w:val="24"/>
        </w:rPr>
        <w:t xml:space="preserve">Social Problems and Control. </w:t>
      </w:r>
      <w:r w:rsidRPr="00E149D4">
        <w:rPr>
          <w:rFonts w:ascii="Times New Roman" w:eastAsia="Times New Roman" w:hAnsi="Times New Roman" w:cs="Times New Roman"/>
          <w:sz w:val="24"/>
          <w:szCs w:val="24"/>
        </w:rPr>
        <w:t xml:space="preserve">Legal procedures are based on the English common-law system, and supreme court justices and lower-level judges are appointed by the president. District courts at the district capitals are the closest formal venues for legal proceedings arising from local disputes. There are police forces only in the cities and towns. When there is a severe conflict or crime in rural areas, it may take days for the police to arrive. </w:t>
      </w:r>
    </w:p>
    <w:p w14:paraId="607ACDB9"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In rural areas, a great deal of social control takes place informally. When a criminal is caught, justice may be apportioned locally. In the case of minor theft, a thief may be beaten by a crowd. In serious disputes between families, heads of the involved kinship groups or local political leaders negotiate and the offending party is required to make restitution in money and/or land. Police may be paid to ensure that they do not investigate. Nonviolent disputes over property or rights may be decided through village councils </w:t>
      </w:r>
      <w:proofErr w:type="gramStart"/>
      <w:r w:rsidRPr="00E149D4">
        <w:rPr>
          <w:rFonts w:ascii="Times New Roman" w:eastAsia="Times New Roman" w:hAnsi="Times New Roman" w:cs="Times New Roman"/>
          <w:sz w:val="24"/>
          <w:szCs w:val="24"/>
        </w:rPr>
        <w:t xml:space="preserve">( </w:t>
      </w:r>
      <w:r w:rsidRPr="00E149D4">
        <w:rPr>
          <w:rFonts w:ascii="Times New Roman" w:eastAsia="Times New Roman" w:hAnsi="Times New Roman" w:cs="Times New Roman"/>
          <w:i/>
          <w:iCs/>
          <w:sz w:val="24"/>
          <w:szCs w:val="24"/>
        </w:rPr>
        <w:t>panchayat</w:t>
      </w:r>
      <w:proofErr w:type="gram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 headed by the most respected heads of the strongest kinship groups. When mediation or negotiation fails, the police may be called in and formal legal proceedings may begin. People do not conceive of the informal procedures as taking the law into their own hands. </w:t>
      </w:r>
    </w:p>
    <w:p w14:paraId="6233255F"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b/>
          <w:bCs/>
          <w:i/>
          <w:iCs/>
          <w:sz w:val="24"/>
          <w:szCs w:val="24"/>
        </w:rPr>
        <w:t xml:space="preserve">Military Activity. </w:t>
      </w:r>
      <w:r w:rsidRPr="00E149D4">
        <w:rPr>
          <w:rFonts w:ascii="Times New Roman" w:eastAsia="Times New Roman" w:hAnsi="Times New Roman" w:cs="Times New Roman"/>
          <w:sz w:val="24"/>
          <w:szCs w:val="24"/>
        </w:rPr>
        <w:t xml:space="preserve">The military has played an active role in the development of the political structure and climate of the country since its inception and has been a source of structure during crises. It has been involved in two coups since 1971. The only real conflict the army has encountered was sporadic fighting with the </w:t>
      </w:r>
      <w:r w:rsidRPr="00E149D4">
        <w:rPr>
          <w:rFonts w:ascii="Times New Roman" w:eastAsia="Times New Roman" w:hAnsi="Times New Roman" w:cs="Times New Roman"/>
          <w:i/>
          <w:iCs/>
          <w:sz w:val="24"/>
          <w:szCs w:val="24"/>
        </w:rPr>
        <w:t xml:space="preserve">Shakti </w:t>
      </w:r>
      <w:proofErr w:type="spellStart"/>
      <w:r w:rsidRPr="00E149D4">
        <w:rPr>
          <w:rFonts w:ascii="Times New Roman" w:eastAsia="Times New Roman" w:hAnsi="Times New Roman" w:cs="Times New Roman"/>
          <w:i/>
          <w:iCs/>
          <w:sz w:val="24"/>
          <w:szCs w:val="24"/>
        </w:rPr>
        <w:t>Bahini</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in the Chittagong Hill Tracts from the mid-1970s until 1998, after which an accord between the government and those tribal groups was produced. </w:t>
      </w:r>
    </w:p>
    <w:p w14:paraId="5F2D8E51" w14:textId="77777777"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Social Welfare and Change Programs </w:t>
      </w:r>
    </w:p>
    <w:p w14:paraId="71B9AD56"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Bangladesh is awash in social change programs sponsored by international organizations such as the United Nations, the World Bank, Care, USAID, and other nations' development agencies. Those organizations support project areas such as population control, agricultural and economic development, urban poverty, environmental conservation, and women's economic development. </w:t>
      </w:r>
    </w:p>
    <w:p w14:paraId="7B3BBC5E" w14:textId="77777777"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Nongovernmental Organizations and Other Associations </w:t>
      </w:r>
    </w:p>
    <w:p w14:paraId="3DB6535E"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The Grameen Bank created the popular microcredit practice, which has given the poor, especially poor women, access to credit. This model is based on creating small circles of people who know and can influence each other to pay back loans. When one member has repaid a loan, another member of the group becomes eligible to receive credit. Other nongovernmental organizations include the Bangladesh Rural Advancement Committee, </w:t>
      </w:r>
      <w:proofErr w:type="spellStart"/>
      <w:r w:rsidRPr="00E149D4">
        <w:rPr>
          <w:rFonts w:ascii="Times New Roman" w:eastAsia="Times New Roman" w:hAnsi="Times New Roman" w:cs="Times New Roman"/>
          <w:sz w:val="24"/>
          <w:szCs w:val="24"/>
        </w:rPr>
        <w:t>Probashi</w:t>
      </w:r>
      <w:proofErr w:type="spellEnd"/>
      <w:r w:rsidRPr="00E149D4">
        <w:rPr>
          <w:rFonts w:ascii="Times New Roman" w:eastAsia="Times New Roman" w:hAnsi="Times New Roman" w:cs="Times New Roman"/>
          <w:sz w:val="24"/>
          <w:szCs w:val="24"/>
        </w:rPr>
        <w:t xml:space="preserve">, and </w:t>
      </w:r>
      <w:proofErr w:type="spellStart"/>
      <w:r w:rsidRPr="00E149D4">
        <w:rPr>
          <w:rFonts w:ascii="Times New Roman" w:eastAsia="Times New Roman" w:hAnsi="Times New Roman" w:cs="Times New Roman"/>
          <w:sz w:val="24"/>
          <w:szCs w:val="24"/>
        </w:rPr>
        <w:t>Aat</w:t>
      </w:r>
      <w:proofErr w:type="spellEnd"/>
      <w:r w:rsidRPr="00E149D4">
        <w:rPr>
          <w:rFonts w:ascii="Times New Roman" w:eastAsia="Times New Roman" w:hAnsi="Times New Roman" w:cs="Times New Roman"/>
          <w:sz w:val="24"/>
          <w:szCs w:val="24"/>
        </w:rPr>
        <w:t xml:space="preserve"> Din. </w:t>
      </w:r>
    </w:p>
    <w:p w14:paraId="16A9024F" w14:textId="77777777"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lastRenderedPageBreak/>
        <w:t xml:space="preserve">Gender Roles and Statuses </w:t>
      </w:r>
    </w:p>
    <w:p w14:paraId="6CCA5D46"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b/>
          <w:bCs/>
          <w:i/>
          <w:iCs/>
          <w:sz w:val="24"/>
          <w:szCs w:val="24"/>
        </w:rPr>
        <w:t xml:space="preserve">Division of Labor by Gender. </w:t>
      </w:r>
      <w:r w:rsidRPr="00E149D4">
        <w:rPr>
          <w:rFonts w:ascii="Times New Roman" w:eastAsia="Times New Roman" w:hAnsi="Times New Roman" w:cs="Times New Roman"/>
          <w:sz w:val="24"/>
          <w:szCs w:val="24"/>
        </w:rPr>
        <w:t xml:space="preserve">Women traditionally are in charge of household affairs and are not encouraged to move outside the immediate neighborhood unaccompanied. Thus, most women's economic and social lives revolve around the home, children, and family. Islamic practice reserves prayer inside the mosque for males only; women practice religion within the home. Bangladesh has had two female prime ministers since 1991, both elected with widespread popular support, but women are not generally publicly active in politics. </w:t>
      </w:r>
    </w:p>
    <w:p w14:paraId="2A6938B2"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Men are expected to be the heads of their households and to work outside the home. Men often do the majority of the shopping, since that requires interaction in crowded markets. Men spend a lot of time socializing with other men outside the home. </w:t>
      </w:r>
    </w:p>
    <w:p w14:paraId="21B0DEA8"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b/>
          <w:bCs/>
          <w:i/>
          <w:iCs/>
          <w:sz w:val="24"/>
          <w:szCs w:val="24"/>
        </w:rPr>
        <w:t xml:space="preserve">The Relative Status of Women and Men. </w:t>
      </w:r>
      <w:r w:rsidRPr="00E149D4">
        <w:rPr>
          <w:rFonts w:ascii="Times New Roman" w:eastAsia="Times New Roman" w:hAnsi="Times New Roman" w:cs="Times New Roman"/>
          <w:sz w:val="24"/>
          <w:szCs w:val="24"/>
        </w:rPr>
        <w:t xml:space="preserve">The society is patriarchal in nearly every area of life, although some women have achieved significant positions of political power at the national level. For ordinary women, movement is confined, education is stressed less than it is for men, and authority is reserved for a woman's father, older brother, and husband. </w:t>
      </w:r>
    </w:p>
    <w:p w14:paraId="195A8C47" w14:textId="77777777"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Marriage, Family, and Kinship </w:t>
      </w:r>
    </w:p>
    <w:p w14:paraId="41C450F1"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b/>
          <w:bCs/>
          <w:i/>
          <w:iCs/>
          <w:sz w:val="24"/>
          <w:szCs w:val="24"/>
        </w:rPr>
        <w:t xml:space="preserve">Marriage. </w:t>
      </w:r>
      <w:r w:rsidRPr="00E149D4">
        <w:rPr>
          <w:rFonts w:ascii="Times New Roman" w:eastAsia="Times New Roman" w:hAnsi="Times New Roman" w:cs="Times New Roman"/>
          <w:sz w:val="24"/>
          <w:szCs w:val="24"/>
        </w:rPr>
        <w:t xml:space="preserve">Marriage is almost always an arranged affair and takes place when the parents, particularly the father, decide that a child should be married. Men marry typically around age twenty-five or older, and women marry between ages fifteen and twenty; thus the husband is usually at least ten years older than the wife. Muslims allow polygynous marriage, but its occurrence is rare and is dependent on a man's ability to support multiple households. </w:t>
      </w:r>
    </w:p>
    <w:p w14:paraId="2361FC87" w14:textId="77777777" w:rsidR="00E149D4" w:rsidRPr="00E149D4" w:rsidRDefault="00E149D4" w:rsidP="00CF64C1">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A parent who decides that a child is ready to marry may contact agencies, go-betweens, relatives, and friends to find an appropriate mate. Of immediate concern are the status and characteristics of the potential in-law's family. Generally an equal match is sought in terms of family economic status, educational background, and piousness. A father may allow his child to choose among five or six potential mates, providing the child with the relevant data on each candidate. It is customary for the child to rule out clearly unacceptable candidates, leaving a slate of candidates from which the father can choose. An arrangement between two families may be sealed with an agreement on a dowry and the types of gifts to be made to the groom. Among the educated the dowry practice is no longer prevalent. </w:t>
      </w:r>
    </w:p>
    <w:p w14:paraId="01218BC2"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Divorce is a source of social stigma. A Muslim man may initiate a divorce by stating "I divorce you" three times, but very strong family pressure ordinarily ensures that divorces do not occur. A divorce can be most difficult for the woman, who must return to her parent's household. </w:t>
      </w:r>
    </w:p>
    <w:p w14:paraId="7EFB343D"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b/>
          <w:bCs/>
          <w:i/>
          <w:iCs/>
          <w:sz w:val="24"/>
          <w:szCs w:val="24"/>
        </w:rPr>
        <w:t xml:space="preserve">Domestic Unit. </w:t>
      </w:r>
      <w:r w:rsidRPr="00E149D4">
        <w:rPr>
          <w:rFonts w:ascii="Times New Roman" w:eastAsia="Times New Roman" w:hAnsi="Times New Roman" w:cs="Times New Roman"/>
          <w:sz w:val="24"/>
          <w:szCs w:val="24"/>
        </w:rPr>
        <w:t xml:space="preserve">The most common unit is the </w:t>
      </w:r>
      <w:proofErr w:type="spellStart"/>
      <w:r w:rsidRPr="00E149D4">
        <w:rPr>
          <w:rFonts w:ascii="Times New Roman" w:eastAsia="Times New Roman" w:hAnsi="Times New Roman" w:cs="Times New Roman"/>
          <w:sz w:val="24"/>
          <w:szCs w:val="24"/>
        </w:rPr>
        <w:t>patrilineally</w:t>
      </w:r>
      <w:proofErr w:type="spellEnd"/>
      <w:r w:rsidRPr="00E149D4">
        <w:rPr>
          <w:rFonts w:ascii="Times New Roman" w:eastAsia="Times New Roman" w:hAnsi="Times New Roman" w:cs="Times New Roman"/>
          <w:sz w:val="24"/>
          <w:szCs w:val="24"/>
        </w:rPr>
        <w:t xml:space="preserve">-related extended family living in a household called a </w:t>
      </w:r>
      <w:proofErr w:type="spellStart"/>
      <w:r w:rsidRPr="00E149D4">
        <w:rPr>
          <w:rFonts w:ascii="Times New Roman" w:eastAsia="Times New Roman" w:hAnsi="Times New Roman" w:cs="Times New Roman"/>
          <w:i/>
          <w:iCs/>
          <w:sz w:val="24"/>
          <w:szCs w:val="24"/>
        </w:rPr>
        <w:t>barhi</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A </w:t>
      </w:r>
      <w:proofErr w:type="spellStart"/>
      <w:r w:rsidRPr="00E149D4">
        <w:rPr>
          <w:rFonts w:ascii="Times New Roman" w:eastAsia="Times New Roman" w:hAnsi="Times New Roman" w:cs="Times New Roman"/>
          <w:sz w:val="24"/>
          <w:szCs w:val="24"/>
        </w:rPr>
        <w:t>barhi</w:t>
      </w:r>
      <w:proofErr w:type="spellEnd"/>
      <w:r w:rsidRPr="00E149D4">
        <w:rPr>
          <w:rFonts w:ascii="Times New Roman" w:eastAsia="Times New Roman" w:hAnsi="Times New Roman" w:cs="Times New Roman"/>
          <w:sz w:val="24"/>
          <w:szCs w:val="24"/>
        </w:rPr>
        <w:t xml:space="preserve"> is composed of a husband and wife, their unmarried children, and their adult sons with their wives and children. Grandparents also may be present, as well as </w:t>
      </w:r>
      <w:proofErr w:type="spellStart"/>
      <w:r w:rsidRPr="00E149D4">
        <w:rPr>
          <w:rFonts w:ascii="Times New Roman" w:eastAsia="Times New Roman" w:hAnsi="Times New Roman" w:cs="Times New Roman"/>
          <w:sz w:val="24"/>
          <w:szCs w:val="24"/>
        </w:rPr>
        <w:t>patrilineally</w:t>
      </w:r>
      <w:proofErr w:type="spellEnd"/>
      <w:r w:rsidRPr="00E149D4">
        <w:rPr>
          <w:rFonts w:ascii="Times New Roman" w:eastAsia="Times New Roman" w:hAnsi="Times New Roman" w:cs="Times New Roman"/>
          <w:sz w:val="24"/>
          <w:szCs w:val="24"/>
        </w:rPr>
        <w:t xml:space="preserve">-related brothers, cousins, nieces, and nephews. The oldest man is the authority figure, although the oldest woman may exert considerable authority within the household. A </w:t>
      </w:r>
      <w:proofErr w:type="spellStart"/>
      <w:r w:rsidRPr="00E149D4">
        <w:rPr>
          <w:rFonts w:ascii="Times New Roman" w:eastAsia="Times New Roman" w:hAnsi="Times New Roman" w:cs="Times New Roman"/>
          <w:sz w:val="24"/>
          <w:szCs w:val="24"/>
        </w:rPr>
        <w:lastRenderedPageBreak/>
        <w:t>barhi</w:t>
      </w:r>
      <w:proofErr w:type="spellEnd"/>
      <w:r w:rsidRPr="00E149D4">
        <w:rPr>
          <w:rFonts w:ascii="Times New Roman" w:eastAsia="Times New Roman" w:hAnsi="Times New Roman" w:cs="Times New Roman"/>
          <w:sz w:val="24"/>
          <w:szCs w:val="24"/>
        </w:rPr>
        <w:t xml:space="preserve"> in rural areas is composed of three or four houses which face each other to form a square courtyard in which common tasks are done. Food supplies often are shared, and young couples must contribute their earnings to the household head. Cooking, however, often is done within the constituent nuclear family units. </w:t>
      </w:r>
    </w:p>
    <w:p w14:paraId="06101328"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b/>
          <w:bCs/>
          <w:i/>
          <w:iCs/>
          <w:sz w:val="24"/>
          <w:szCs w:val="24"/>
        </w:rPr>
        <w:t xml:space="preserve">Inheritance. </w:t>
      </w:r>
      <w:r w:rsidRPr="00E149D4">
        <w:rPr>
          <w:rFonts w:ascii="Times New Roman" w:eastAsia="Times New Roman" w:hAnsi="Times New Roman" w:cs="Times New Roman"/>
          <w:sz w:val="24"/>
          <w:szCs w:val="24"/>
        </w:rPr>
        <w:t xml:space="preserve">Islamic inheritance rules specify that a daughter should receive one-half the share of a son. However, this practice is rarely followed, and upon a household head's death, property is divided equally among his sons. Daughters may receive produce and gifts from their brothers when they visit as "compensation" for their lack of an inheritance. A widow may receive a share of her husband's property, but this is rare. Sons, however, are custom-bound to care for their mothers, who retain significant power over the rest of the household. </w:t>
      </w:r>
    </w:p>
    <w:p w14:paraId="31BBA273"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b/>
          <w:bCs/>
          <w:i/>
          <w:iCs/>
          <w:sz w:val="24"/>
          <w:szCs w:val="24"/>
        </w:rPr>
        <w:t xml:space="preserve">Kin Groups. </w:t>
      </w:r>
      <w:r w:rsidRPr="00E149D4">
        <w:rPr>
          <w:rFonts w:ascii="Times New Roman" w:eastAsia="Times New Roman" w:hAnsi="Times New Roman" w:cs="Times New Roman"/>
          <w:sz w:val="24"/>
          <w:szCs w:val="24"/>
        </w:rPr>
        <w:t xml:space="preserve">The patrilineal descent principle is important, and the lineage is very often localized within a geographic neighborhood in which it constitutes a majority. Lineage members can be called on in times of financial crisis, particularly when support is needed to settle local disputes. Lineages do not meet regularly or control group resources. </w:t>
      </w:r>
    </w:p>
    <w:p w14:paraId="0653E31B" w14:textId="77777777"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Socialization </w:t>
      </w:r>
    </w:p>
    <w:p w14:paraId="5B3C47AB"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b/>
          <w:bCs/>
          <w:i/>
          <w:iCs/>
          <w:sz w:val="24"/>
          <w:szCs w:val="24"/>
        </w:rPr>
        <w:t xml:space="preserve">Infant Care. </w:t>
      </w:r>
      <w:r w:rsidRPr="00E149D4">
        <w:rPr>
          <w:rFonts w:ascii="Times New Roman" w:eastAsia="Times New Roman" w:hAnsi="Times New Roman" w:cs="Times New Roman"/>
          <w:sz w:val="24"/>
          <w:szCs w:val="24"/>
        </w:rPr>
        <w:t xml:space="preserve">Most women give birth in their natal households, to which they return when childbirth is near. A husband is sent a message when the child is born. Five or seven days after the birth the husband and his close male relatives visit the newborn, and a feast and ritual haircutting take place. The newborn is given an amulet that is tied around the waist, its eye sockets may be blackened with soot or makeup, and a small soot mark is applied to the infant's forehead and the sole of the foot for protection against spirits. Newborns and infants are seldom left unattended. Most infants are in constant contact with their mothers, other women, or the daughters in the household. Since almost all women breastfeed, infant and mother sleep within close reach. Infants' needs are attended to constantly; a crying baby is given attention immediately. </w:t>
      </w:r>
    </w:p>
    <w:p w14:paraId="32964230"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b/>
          <w:bCs/>
          <w:i/>
          <w:iCs/>
          <w:sz w:val="24"/>
          <w:szCs w:val="24"/>
        </w:rPr>
        <w:t xml:space="preserve">Child Rearing and Education. </w:t>
      </w:r>
      <w:r w:rsidRPr="00E149D4">
        <w:rPr>
          <w:rFonts w:ascii="Times New Roman" w:eastAsia="Times New Roman" w:hAnsi="Times New Roman" w:cs="Times New Roman"/>
          <w:sz w:val="24"/>
          <w:szCs w:val="24"/>
        </w:rPr>
        <w:t xml:space="preserve">Children are raised within the extended family and learn early that individual desires are secondary to the needs of the family group. Following orders is expected on the basis of age; an adult or older child's commands must be obeyed as a sign of respect. Child care falls primarily to household women and their daughters. Boys have more latitude for movement outside the household. </w:t>
      </w:r>
    </w:p>
    <w:p w14:paraId="497607D3"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Between ages five and ten, boys undergo a circumcision </w:t>
      </w:r>
      <w:proofErr w:type="gramStart"/>
      <w:r w:rsidRPr="00E149D4">
        <w:rPr>
          <w:rFonts w:ascii="Times New Roman" w:eastAsia="Times New Roman" w:hAnsi="Times New Roman" w:cs="Times New Roman"/>
          <w:sz w:val="24"/>
          <w:szCs w:val="24"/>
        </w:rPr>
        <w:t xml:space="preserve">( </w:t>
      </w:r>
      <w:proofErr w:type="spellStart"/>
      <w:r w:rsidRPr="00E149D4">
        <w:rPr>
          <w:rFonts w:ascii="Times New Roman" w:eastAsia="Times New Roman" w:hAnsi="Times New Roman" w:cs="Times New Roman"/>
          <w:i/>
          <w:iCs/>
          <w:sz w:val="24"/>
          <w:szCs w:val="24"/>
        </w:rPr>
        <w:t>musulmani</w:t>
      </w:r>
      <w:proofErr w:type="spellEnd"/>
      <w:proofErr w:type="gram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 usually during the cool months. There is no comparable ritual for girls, and the menarche is not publicly marked. </w:t>
      </w:r>
    </w:p>
    <w:p w14:paraId="50170211"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Most children begin school at age five or six, and attendance tends to drop off as children become more productive within the household (female) and agricultural economy (male). About 75 percent of children attend primary school. The higher a family's socioeconomic status, the more likely it is for both boys and girls to finish their primary educations. Relatively few families can afford to send their children to college (about 17 percent), and even fewer children attend a university. Those who enter a university usually come from relatively well-off families. </w:t>
      </w:r>
      <w:r w:rsidRPr="00E149D4">
        <w:rPr>
          <w:rFonts w:ascii="Times New Roman" w:eastAsia="Times New Roman" w:hAnsi="Times New Roman" w:cs="Times New Roman"/>
          <w:sz w:val="24"/>
          <w:szCs w:val="24"/>
        </w:rPr>
        <w:lastRenderedPageBreak/>
        <w:t xml:space="preserve">While school attendance drops off overall as the grades increase, females stop attending school earlier than do males. </w:t>
      </w:r>
    </w:p>
    <w:p w14:paraId="1DB72CE8"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b/>
          <w:bCs/>
          <w:i/>
          <w:iCs/>
          <w:sz w:val="24"/>
          <w:szCs w:val="24"/>
        </w:rPr>
        <w:t xml:space="preserve">Higher Education. </w:t>
      </w:r>
      <w:r w:rsidRPr="00E149D4">
        <w:rPr>
          <w:rFonts w:ascii="Times New Roman" w:eastAsia="Times New Roman" w:hAnsi="Times New Roman" w:cs="Times New Roman"/>
          <w:sz w:val="24"/>
          <w:szCs w:val="24"/>
        </w:rPr>
        <w:t xml:space="preserve">Great value is placed on higher education, and those who have university degrees and professional qualifications are accorded high status. In rural areas the opportunities for individuals with such experience are limited; thus, most educated people are concentrated in urban areas. </w:t>
      </w:r>
    </w:p>
    <w:p w14:paraId="174274E2" w14:textId="77777777" w:rsidR="00E149D4" w:rsidRPr="00E149D4" w:rsidRDefault="00E149D4" w:rsidP="00CF64C1">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Bangladesh has a number of excellent universities in its largest urban areas that offer both undergraduate through post-graduate degrees. The most prominent universities, most of which are state supported, include: Dhaka University, </w:t>
      </w:r>
      <w:proofErr w:type="spellStart"/>
      <w:r w:rsidRPr="00E149D4">
        <w:rPr>
          <w:rFonts w:ascii="Times New Roman" w:eastAsia="Times New Roman" w:hAnsi="Times New Roman" w:cs="Times New Roman"/>
          <w:sz w:val="24"/>
          <w:szCs w:val="24"/>
        </w:rPr>
        <w:t>Rajshahi</w:t>
      </w:r>
      <w:proofErr w:type="spellEnd"/>
      <w:r w:rsidRPr="00E149D4">
        <w:rPr>
          <w:rFonts w:ascii="Times New Roman" w:eastAsia="Times New Roman" w:hAnsi="Times New Roman" w:cs="Times New Roman"/>
          <w:sz w:val="24"/>
          <w:szCs w:val="24"/>
        </w:rPr>
        <w:t xml:space="preserve"> University, Chittagong University, </w:t>
      </w:r>
      <w:proofErr w:type="spellStart"/>
      <w:r w:rsidRPr="00E149D4">
        <w:rPr>
          <w:rFonts w:ascii="Times New Roman" w:eastAsia="Times New Roman" w:hAnsi="Times New Roman" w:cs="Times New Roman"/>
          <w:sz w:val="24"/>
          <w:szCs w:val="24"/>
        </w:rPr>
        <w:t>Jahngirnagar</w:t>
      </w:r>
      <w:proofErr w:type="spellEnd"/>
      <w:r w:rsidRPr="00E149D4">
        <w:rPr>
          <w:rFonts w:ascii="Times New Roman" w:eastAsia="Times New Roman" w:hAnsi="Times New Roman" w:cs="Times New Roman"/>
          <w:sz w:val="24"/>
          <w:szCs w:val="24"/>
        </w:rPr>
        <w:t xml:space="preserve"> University, Bangladesh University of Engineering and Technology, and Bangladesh Agricultural University. Competition for university admission is intense (especially at Dhaka University) and admission is dependent on scores received on high school examinations held annually, as in the British system of education. University life in Bangladesh can be difficult. A four-year degree may actually require five to eight years to complete due to frequent university closings. The student bodies and faculties of universities are heavily politicized along national political party lines. Protests, strikes, and sporadic political party-based violence are common, as student groups play out national political agendas on their campuses and vie for members. Virtually every university student finds it easier to survive the system by becoming a member of the student wing of a political party. </w:t>
      </w:r>
    </w:p>
    <w:p w14:paraId="6B8AC935"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While the universities are the scenes of political struggle, they are also centers of intellectual and cultural creativity. Students may obtain excellent training in all fields, including the arts, law, medicine, and engineering. Universities are also somewhat like islands where some of the ordinary rules of social interaction are relaxed. For example, male– female interaction on campuses is more open and less monitored than in society as a whole. Dance and theater presentations are common, as are academic debates. </w:t>
      </w:r>
    </w:p>
    <w:p w14:paraId="4655DE8E" w14:textId="77777777"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Etiquette </w:t>
      </w:r>
    </w:p>
    <w:p w14:paraId="6747C16E"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Personal interaction is initiated with the greeting </w:t>
      </w:r>
      <w:proofErr w:type="spellStart"/>
      <w:r w:rsidRPr="00E149D4">
        <w:rPr>
          <w:rFonts w:ascii="Times New Roman" w:eastAsia="Times New Roman" w:hAnsi="Times New Roman" w:cs="Times New Roman"/>
          <w:i/>
          <w:iCs/>
          <w:sz w:val="24"/>
          <w:szCs w:val="24"/>
        </w:rPr>
        <w:t>Assalam</w:t>
      </w:r>
      <w:proofErr w:type="spellEnd"/>
      <w:r w:rsidRPr="00E149D4">
        <w:rPr>
          <w:rFonts w:ascii="Times New Roman" w:eastAsia="Times New Roman" w:hAnsi="Times New Roman" w:cs="Times New Roman"/>
          <w:i/>
          <w:iCs/>
          <w:sz w:val="24"/>
          <w:szCs w:val="24"/>
        </w:rPr>
        <w:t xml:space="preserve"> </w:t>
      </w:r>
      <w:proofErr w:type="spellStart"/>
      <w:r w:rsidRPr="00E149D4">
        <w:rPr>
          <w:rFonts w:ascii="Times New Roman" w:eastAsia="Times New Roman" w:hAnsi="Times New Roman" w:cs="Times New Roman"/>
          <w:i/>
          <w:iCs/>
          <w:sz w:val="24"/>
          <w:szCs w:val="24"/>
        </w:rPr>
        <w:t>Waleykum</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("peace be with you"), to which the required response is, </w:t>
      </w:r>
      <w:proofErr w:type="spellStart"/>
      <w:r w:rsidRPr="00E149D4">
        <w:rPr>
          <w:rFonts w:ascii="Times New Roman" w:eastAsia="Times New Roman" w:hAnsi="Times New Roman" w:cs="Times New Roman"/>
          <w:i/>
          <w:iCs/>
          <w:sz w:val="24"/>
          <w:szCs w:val="24"/>
        </w:rPr>
        <w:t>Waleykum</w:t>
      </w:r>
      <w:proofErr w:type="spellEnd"/>
      <w:r w:rsidRPr="00E149D4">
        <w:rPr>
          <w:rFonts w:ascii="Times New Roman" w:eastAsia="Times New Roman" w:hAnsi="Times New Roman" w:cs="Times New Roman"/>
          <w:i/>
          <w:iCs/>
          <w:sz w:val="24"/>
          <w:szCs w:val="24"/>
        </w:rPr>
        <w:t xml:space="preserve"> </w:t>
      </w:r>
      <w:proofErr w:type="spellStart"/>
      <w:r w:rsidRPr="00E149D4">
        <w:rPr>
          <w:rFonts w:ascii="Times New Roman" w:eastAsia="Times New Roman" w:hAnsi="Times New Roman" w:cs="Times New Roman"/>
          <w:i/>
          <w:iCs/>
          <w:sz w:val="24"/>
          <w:szCs w:val="24"/>
        </w:rPr>
        <w:t>Assalam</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("and with you"). Among Hindus, the correct greeting is </w:t>
      </w:r>
      <w:proofErr w:type="spellStart"/>
      <w:r w:rsidRPr="00E149D4">
        <w:rPr>
          <w:rFonts w:ascii="Times New Roman" w:eastAsia="Times New Roman" w:hAnsi="Times New Roman" w:cs="Times New Roman"/>
          <w:i/>
          <w:iCs/>
          <w:sz w:val="24"/>
          <w:szCs w:val="24"/>
        </w:rPr>
        <w:t>Nomoshkar</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as the hands are brought together under the chin. Men may shake hands if they are of equal status but do not grasp hands firmly. Respect is expressed after a handshake by placing the right hand over the heart. Men and women do not shake hands with each other. In same-sex conversation, touching is common and individuals may stand or sit very close. The closer individuals are in terms of status, the closer their spatial interaction is. Leave-taking is sealed with the phrase </w:t>
      </w:r>
      <w:proofErr w:type="spellStart"/>
      <w:r w:rsidRPr="00E149D4">
        <w:rPr>
          <w:rFonts w:ascii="Times New Roman" w:eastAsia="Times New Roman" w:hAnsi="Times New Roman" w:cs="Times New Roman"/>
          <w:i/>
          <w:iCs/>
          <w:sz w:val="24"/>
          <w:szCs w:val="24"/>
        </w:rPr>
        <w:t>Khoda</w:t>
      </w:r>
      <w:proofErr w:type="spellEnd"/>
      <w:r w:rsidRPr="00E149D4">
        <w:rPr>
          <w:rFonts w:ascii="Times New Roman" w:eastAsia="Times New Roman" w:hAnsi="Times New Roman" w:cs="Times New Roman"/>
          <w:i/>
          <w:iCs/>
          <w:sz w:val="24"/>
          <w:szCs w:val="24"/>
        </w:rPr>
        <w:t xml:space="preserve"> Hafez. </w:t>
      </w:r>
    </w:p>
    <w:p w14:paraId="46D47C9E"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Differences in age and status are marked through language conventions. Individuals with higher status are not addressed by personal name; instead, a title or kinship term is used. </w:t>
      </w:r>
    </w:p>
    <w:p w14:paraId="60BD8333"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Visitors are always asked to sit, and if no chairs are available, a low stool or a bamboo mat is provided. It is considered improper for a visitor to sit on the floor or ground. It is incumbent on the host to offer guests something to eat. </w:t>
      </w:r>
    </w:p>
    <w:p w14:paraId="615F3882"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lastRenderedPageBreak/>
        <w:t xml:space="preserve">In crowded public places that provide services, such as train stations, the post office, or bazaars, queuing is not practiced and receiving service is dependent on pushing and maintaining one's place within the throng. Open staring is not considered impolite. </w:t>
      </w:r>
    </w:p>
    <w:p w14:paraId="1D07AC2B" w14:textId="77777777"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Religion </w:t>
      </w:r>
    </w:p>
    <w:p w14:paraId="4A64B866"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b/>
          <w:bCs/>
          <w:i/>
          <w:iCs/>
          <w:sz w:val="24"/>
          <w:szCs w:val="24"/>
        </w:rPr>
        <w:t xml:space="preserve">Religious Beliefs. </w:t>
      </w:r>
      <w:r w:rsidRPr="00E149D4">
        <w:rPr>
          <w:rFonts w:ascii="Times New Roman" w:eastAsia="Times New Roman" w:hAnsi="Times New Roman" w:cs="Times New Roman"/>
          <w:sz w:val="24"/>
          <w:szCs w:val="24"/>
        </w:rPr>
        <w:t xml:space="preserve">The symbols and sounds of Islam, such as the call to prayer, punctuate daily life. Bangladeshis conceptualize themselves and others fundamentally through their religious heritage. For example, the nationality of foreigners is considered secondary to their religious identity. </w:t>
      </w:r>
    </w:p>
    <w:p w14:paraId="15030589"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Islam is a part of everyday life in all parts of the country, and nearly every village has at least a small mosque and an imam (cleric). Prayer is supposed to be performed five times daily, but only the committed uphold that standard. Friday afternoon prayer is often the only time that mosques become crowded. </w:t>
      </w:r>
    </w:p>
    <w:p w14:paraId="2FF82280"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Throughout the country there is a belief in spirits that inhabit natural spaces such as trees, hollows, and riverbanks. These beliefs are derided by Islamic religious authorities. </w:t>
      </w:r>
    </w:p>
    <w:p w14:paraId="5D505826"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Hinduism encompasses an array of deities, including Krishna, Ram, Durga, Kali, and Ganesh. Bangladeshi Hindus pay particular attention to the female goddess Durga, and rituals devoted to her are among the most widely celebrated. </w:t>
      </w:r>
    </w:p>
    <w:p w14:paraId="6E5286DD"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b/>
          <w:bCs/>
          <w:i/>
          <w:iCs/>
          <w:sz w:val="24"/>
          <w:szCs w:val="24"/>
        </w:rPr>
        <w:t xml:space="preserve">Religious Practitioners. </w:t>
      </w:r>
      <w:r w:rsidRPr="00E149D4">
        <w:rPr>
          <w:rFonts w:ascii="Times New Roman" w:eastAsia="Times New Roman" w:hAnsi="Times New Roman" w:cs="Times New Roman"/>
          <w:sz w:val="24"/>
          <w:szCs w:val="24"/>
        </w:rPr>
        <w:t xml:space="preserve">The imam is associated with a mosque and is an important person in both rural and urban society, leading a group of followers. The imam's power is based on his knowledge of the Koran and memorization of phrases in Arabic. Relatively few imams understand Arabic in the spoken or written form. An imam's power is based on his ability to persuade groups of men to act in conjunction with Islamic rules. In many villages the imam is believed to have access to the supernatural, with the ability to write charms that protect individuals from evil spirits, imbue liquids with holy healing properties, or ward off or reverse of bad luck. </w:t>
      </w:r>
    </w:p>
    <w:p w14:paraId="6F0CBD0D"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Brahman priests perform rituals for the Hindu community during the major festivals when offerings are made but also in daily acts of worship. They are respected, but Hinduism does not have the codified hierarchical structure of Islam. Thus, a Brahman priest may not have a position of leadership outside his religious duties. </w:t>
      </w:r>
    </w:p>
    <w:p w14:paraId="56BD83CC"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b/>
          <w:bCs/>
          <w:i/>
          <w:iCs/>
          <w:sz w:val="24"/>
          <w:szCs w:val="24"/>
        </w:rPr>
        <w:t xml:space="preserve">Rituals and Holy Places. </w:t>
      </w:r>
      <w:r w:rsidRPr="00E149D4">
        <w:rPr>
          <w:rFonts w:ascii="Times New Roman" w:eastAsia="Times New Roman" w:hAnsi="Times New Roman" w:cs="Times New Roman"/>
          <w:sz w:val="24"/>
          <w:szCs w:val="24"/>
        </w:rPr>
        <w:t xml:space="preserve">The primary Islamic holidays in Bangladesh include: </w:t>
      </w:r>
      <w:r w:rsidRPr="00E149D4">
        <w:rPr>
          <w:rFonts w:ascii="Times New Roman" w:eastAsia="Times New Roman" w:hAnsi="Times New Roman" w:cs="Times New Roman"/>
          <w:i/>
          <w:iCs/>
          <w:sz w:val="24"/>
          <w:szCs w:val="24"/>
        </w:rPr>
        <w:t>Eid-ul-</w:t>
      </w:r>
      <w:proofErr w:type="spellStart"/>
      <w:r w:rsidRPr="00E149D4">
        <w:rPr>
          <w:rFonts w:ascii="Times New Roman" w:eastAsia="Times New Roman" w:hAnsi="Times New Roman" w:cs="Times New Roman"/>
          <w:i/>
          <w:iCs/>
          <w:sz w:val="24"/>
          <w:szCs w:val="24"/>
        </w:rPr>
        <w:t>Azha</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(the tenth day of the Muslim month </w:t>
      </w:r>
      <w:proofErr w:type="spellStart"/>
      <w:r w:rsidRPr="00E149D4">
        <w:rPr>
          <w:rFonts w:ascii="Times New Roman" w:eastAsia="Times New Roman" w:hAnsi="Times New Roman" w:cs="Times New Roman"/>
          <w:i/>
          <w:iCs/>
          <w:sz w:val="24"/>
          <w:szCs w:val="24"/>
        </w:rPr>
        <w:t>Zilhaj</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 in which a goat or cow is sacrificed in honor of Allah; </w:t>
      </w:r>
      <w:proofErr w:type="spellStart"/>
      <w:r w:rsidRPr="00E149D4">
        <w:rPr>
          <w:rFonts w:ascii="Times New Roman" w:eastAsia="Times New Roman" w:hAnsi="Times New Roman" w:cs="Times New Roman"/>
          <w:i/>
          <w:iCs/>
          <w:sz w:val="24"/>
          <w:szCs w:val="24"/>
        </w:rPr>
        <w:t>Shob</w:t>
      </w:r>
      <w:proofErr w:type="spellEnd"/>
      <w:r w:rsidRPr="00E149D4">
        <w:rPr>
          <w:rFonts w:ascii="Times New Roman" w:eastAsia="Times New Roman" w:hAnsi="Times New Roman" w:cs="Times New Roman"/>
          <w:i/>
          <w:iCs/>
          <w:sz w:val="24"/>
          <w:szCs w:val="24"/>
        </w:rPr>
        <w:t>-</w:t>
      </w:r>
      <w:proofErr w:type="spellStart"/>
      <w:r w:rsidRPr="00E149D4">
        <w:rPr>
          <w:rFonts w:ascii="Times New Roman" w:eastAsia="Times New Roman" w:hAnsi="Times New Roman" w:cs="Times New Roman"/>
          <w:i/>
          <w:iCs/>
          <w:sz w:val="24"/>
          <w:szCs w:val="24"/>
        </w:rPr>
        <w:t>i</w:t>
      </w:r>
      <w:proofErr w:type="spellEnd"/>
      <w:r w:rsidRPr="00E149D4">
        <w:rPr>
          <w:rFonts w:ascii="Times New Roman" w:eastAsia="Times New Roman" w:hAnsi="Times New Roman" w:cs="Times New Roman"/>
          <w:i/>
          <w:iCs/>
          <w:sz w:val="24"/>
          <w:szCs w:val="24"/>
        </w:rPr>
        <w:t xml:space="preserve">-Barat </w:t>
      </w:r>
      <w:r w:rsidRPr="00E149D4">
        <w:rPr>
          <w:rFonts w:ascii="Times New Roman" w:eastAsia="Times New Roman" w:hAnsi="Times New Roman" w:cs="Times New Roman"/>
          <w:sz w:val="24"/>
          <w:szCs w:val="24"/>
        </w:rPr>
        <w:t xml:space="preserve">(the fourteenth or fifteenth day of </w:t>
      </w:r>
      <w:r w:rsidRPr="00E149D4">
        <w:rPr>
          <w:rFonts w:ascii="Times New Roman" w:eastAsia="Times New Roman" w:hAnsi="Times New Roman" w:cs="Times New Roman"/>
          <w:i/>
          <w:iCs/>
          <w:sz w:val="24"/>
          <w:szCs w:val="24"/>
        </w:rPr>
        <w:t xml:space="preserve">Shaban </w:t>
      </w:r>
      <w:r w:rsidRPr="00E149D4">
        <w:rPr>
          <w:rFonts w:ascii="Times New Roman" w:eastAsia="Times New Roman" w:hAnsi="Times New Roman" w:cs="Times New Roman"/>
          <w:sz w:val="24"/>
          <w:szCs w:val="24"/>
        </w:rPr>
        <w:t xml:space="preserve">), when Allah records an individual's future for the rest of the year; </w:t>
      </w:r>
      <w:r w:rsidRPr="00E149D4">
        <w:rPr>
          <w:rFonts w:ascii="Times New Roman" w:eastAsia="Times New Roman" w:hAnsi="Times New Roman" w:cs="Times New Roman"/>
          <w:i/>
          <w:iCs/>
          <w:sz w:val="24"/>
          <w:szCs w:val="24"/>
        </w:rPr>
        <w:t xml:space="preserve">Ramadan </w:t>
      </w:r>
      <w:r w:rsidRPr="00E149D4">
        <w:rPr>
          <w:rFonts w:ascii="Times New Roman" w:eastAsia="Times New Roman" w:hAnsi="Times New Roman" w:cs="Times New Roman"/>
          <w:sz w:val="24"/>
          <w:szCs w:val="24"/>
        </w:rPr>
        <w:t xml:space="preserve">(the month </w:t>
      </w:r>
      <w:r w:rsidRPr="00E149D4">
        <w:rPr>
          <w:rFonts w:ascii="Times New Roman" w:eastAsia="Times New Roman" w:hAnsi="Times New Roman" w:cs="Times New Roman"/>
          <w:i/>
          <w:iCs/>
          <w:sz w:val="24"/>
          <w:szCs w:val="24"/>
        </w:rPr>
        <w:t xml:space="preserve">Ramzan </w:t>
      </w:r>
      <w:r w:rsidRPr="00E149D4">
        <w:rPr>
          <w:rFonts w:ascii="Times New Roman" w:eastAsia="Times New Roman" w:hAnsi="Times New Roman" w:cs="Times New Roman"/>
          <w:sz w:val="24"/>
          <w:szCs w:val="24"/>
        </w:rPr>
        <w:t xml:space="preserve">), a month-long period of fasting between dawn and dusk; </w:t>
      </w:r>
      <w:r w:rsidRPr="00E149D4">
        <w:rPr>
          <w:rFonts w:ascii="Times New Roman" w:eastAsia="Times New Roman" w:hAnsi="Times New Roman" w:cs="Times New Roman"/>
          <w:i/>
          <w:iCs/>
          <w:sz w:val="24"/>
          <w:szCs w:val="24"/>
        </w:rPr>
        <w:t>Eid-ul-</w:t>
      </w:r>
      <w:proofErr w:type="spellStart"/>
      <w:r w:rsidRPr="00E149D4">
        <w:rPr>
          <w:rFonts w:ascii="Times New Roman" w:eastAsia="Times New Roman" w:hAnsi="Times New Roman" w:cs="Times New Roman"/>
          <w:i/>
          <w:iCs/>
          <w:sz w:val="24"/>
          <w:szCs w:val="24"/>
        </w:rPr>
        <w:t>Fitr</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(the first day of the month </w:t>
      </w:r>
      <w:proofErr w:type="spellStart"/>
      <w:r w:rsidRPr="00E149D4">
        <w:rPr>
          <w:rFonts w:ascii="Times New Roman" w:eastAsia="Times New Roman" w:hAnsi="Times New Roman" w:cs="Times New Roman"/>
          <w:i/>
          <w:iCs/>
          <w:sz w:val="24"/>
          <w:szCs w:val="24"/>
        </w:rPr>
        <w:t>Shawal</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following the end of </w:t>
      </w:r>
      <w:r w:rsidRPr="00E149D4">
        <w:rPr>
          <w:rFonts w:ascii="Times New Roman" w:eastAsia="Times New Roman" w:hAnsi="Times New Roman" w:cs="Times New Roman"/>
          <w:i/>
          <w:iCs/>
          <w:sz w:val="24"/>
          <w:szCs w:val="24"/>
        </w:rPr>
        <w:t xml:space="preserve">Ramzan </w:t>
      </w:r>
      <w:r w:rsidRPr="00E149D4">
        <w:rPr>
          <w:rFonts w:ascii="Times New Roman" w:eastAsia="Times New Roman" w:hAnsi="Times New Roman" w:cs="Times New Roman"/>
          <w:sz w:val="24"/>
          <w:szCs w:val="24"/>
        </w:rPr>
        <w:t xml:space="preserve">), characterized by alms giving to the poor; and </w:t>
      </w:r>
      <w:proofErr w:type="spellStart"/>
      <w:r w:rsidRPr="00E149D4">
        <w:rPr>
          <w:rFonts w:ascii="Times New Roman" w:eastAsia="Times New Roman" w:hAnsi="Times New Roman" w:cs="Times New Roman"/>
          <w:i/>
          <w:iCs/>
          <w:sz w:val="24"/>
          <w:szCs w:val="24"/>
        </w:rPr>
        <w:t>Shob-i-Meraz</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(the twenty-seventh day of </w:t>
      </w:r>
      <w:r w:rsidRPr="00E149D4">
        <w:rPr>
          <w:rFonts w:ascii="Times New Roman" w:eastAsia="Times New Roman" w:hAnsi="Times New Roman" w:cs="Times New Roman"/>
          <w:i/>
          <w:iCs/>
          <w:sz w:val="24"/>
          <w:szCs w:val="24"/>
        </w:rPr>
        <w:t xml:space="preserve">Rajab </w:t>
      </w:r>
      <w:r w:rsidRPr="00E149D4">
        <w:rPr>
          <w:rFonts w:ascii="Times New Roman" w:eastAsia="Times New Roman" w:hAnsi="Times New Roman" w:cs="Times New Roman"/>
          <w:sz w:val="24"/>
          <w:szCs w:val="24"/>
        </w:rPr>
        <w:t xml:space="preserve">), which commemorates the night when Mohammed ascended to heaven. Islamic holidays are publicly celebrated in afternoon prayers at mosques and outdoor open areas, where many men assemble and move through their prayers in unison. </w:t>
      </w:r>
    </w:p>
    <w:p w14:paraId="3F760E7D"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lastRenderedPageBreak/>
        <w:t xml:space="preserve">Among the most important Hindu celebrations are </w:t>
      </w:r>
      <w:proofErr w:type="spellStart"/>
      <w:r w:rsidRPr="00E149D4">
        <w:rPr>
          <w:rFonts w:ascii="Times New Roman" w:eastAsia="Times New Roman" w:hAnsi="Times New Roman" w:cs="Times New Roman"/>
          <w:i/>
          <w:iCs/>
          <w:sz w:val="24"/>
          <w:szCs w:val="24"/>
        </w:rPr>
        <w:t>Saraswati</w:t>
      </w:r>
      <w:proofErr w:type="spellEnd"/>
      <w:r w:rsidRPr="00E149D4">
        <w:rPr>
          <w:rFonts w:ascii="Times New Roman" w:eastAsia="Times New Roman" w:hAnsi="Times New Roman" w:cs="Times New Roman"/>
          <w:i/>
          <w:iCs/>
          <w:sz w:val="24"/>
          <w:szCs w:val="24"/>
        </w:rPr>
        <w:t xml:space="preserve"> Puja </w:t>
      </w:r>
      <w:r w:rsidRPr="00E149D4">
        <w:rPr>
          <w:rFonts w:ascii="Times New Roman" w:eastAsia="Times New Roman" w:hAnsi="Times New Roman" w:cs="Times New Roman"/>
          <w:sz w:val="24"/>
          <w:szCs w:val="24"/>
        </w:rPr>
        <w:t xml:space="preserve">(February), dedicated to the deity </w:t>
      </w:r>
      <w:proofErr w:type="spellStart"/>
      <w:r w:rsidRPr="00E149D4">
        <w:rPr>
          <w:rFonts w:ascii="Times New Roman" w:eastAsia="Times New Roman" w:hAnsi="Times New Roman" w:cs="Times New Roman"/>
          <w:sz w:val="24"/>
          <w:szCs w:val="24"/>
        </w:rPr>
        <w:t>Saraswati</w:t>
      </w:r>
      <w:proofErr w:type="spellEnd"/>
      <w:r w:rsidRPr="00E149D4">
        <w:rPr>
          <w:rFonts w:ascii="Times New Roman" w:eastAsia="Times New Roman" w:hAnsi="Times New Roman" w:cs="Times New Roman"/>
          <w:sz w:val="24"/>
          <w:szCs w:val="24"/>
        </w:rPr>
        <w:t xml:space="preserve">, who takes the form of a swan. She is the patron of learning, and propitiating her is important for students. </w:t>
      </w:r>
      <w:r w:rsidRPr="00E149D4">
        <w:rPr>
          <w:rFonts w:ascii="Times New Roman" w:eastAsia="Times New Roman" w:hAnsi="Times New Roman" w:cs="Times New Roman"/>
          <w:i/>
          <w:iCs/>
          <w:sz w:val="24"/>
          <w:szCs w:val="24"/>
        </w:rPr>
        <w:t xml:space="preserve">Durga Puja </w:t>
      </w:r>
      <w:r w:rsidRPr="00E149D4">
        <w:rPr>
          <w:rFonts w:ascii="Times New Roman" w:eastAsia="Times New Roman" w:hAnsi="Times New Roman" w:cs="Times New Roman"/>
          <w:sz w:val="24"/>
          <w:szCs w:val="24"/>
        </w:rPr>
        <w:t xml:space="preserve">(October) pays homage to the female warrior goddess Durga, who has ten arms, carries a sword, and rides a lion. After a nine-day festival, images of Durga and her associates are placed in a procession and set into a river. </w:t>
      </w:r>
      <w:r w:rsidRPr="00E149D4">
        <w:rPr>
          <w:rFonts w:ascii="Times New Roman" w:eastAsia="Times New Roman" w:hAnsi="Times New Roman" w:cs="Times New Roman"/>
          <w:i/>
          <w:iCs/>
          <w:sz w:val="24"/>
          <w:szCs w:val="24"/>
        </w:rPr>
        <w:t xml:space="preserve">Kali Puja </w:t>
      </w:r>
      <w:r w:rsidRPr="00E149D4">
        <w:rPr>
          <w:rFonts w:ascii="Times New Roman" w:eastAsia="Times New Roman" w:hAnsi="Times New Roman" w:cs="Times New Roman"/>
          <w:sz w:val="24"/>
          <w:szCs w:val="24"/>
        </w:rPr>
        <w:t xml:space="preserve">(November) is also called the Festival of Lights and honors Kali, a female deity who has the power to give and take away life. Candles are lit in and around homes. </w:t>
      </w:r>
    </w:p>
    <w:p w14:paraId="2F16A209"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Other Hindu and Islamic rituals are celebrated in villages and neighborhoods and are dependent on important family or local traditions. Celebrations take place at many local shrines and temples. </w:t>
      </w:r>
    </w:p>
    <w:p w14:paraId="1252F7D5"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b/>
          <w:bCs/>
          <w:i/>
          <w:iCs/>
          <w:sz w:val="24"/>
          <w:szCs w:val="24"/>
        </w:rPr>
        <w:t xml:space="preserve">Death and the Afterlife. </w:t>
      </w:r>
      <w:r w:rsidRPr="00E149D4">
        <w:rPr>
          <w:rFonts w:ascii="Times New Roman" w:eastAsia="Times New Roman" w:hAnsi="Times New Roman" w:cs="Times New Roman"/>
          <w:sz w:val="24"/>
          <w:szCs w:val="24"/>
        </w:rPr>
        <w:t xml:space="preserve">Muslims believe that after death the soul is judged and moves to heaven or hell. Funerals require that the body be washed, the nostrils and ears be plugged with cotton or cloth, and the body be wrapped in a white shroud. The body is buried or entombed in a brick or concrete structure. In Hinduism, </w:t>
      </w:r>
      <w:hyperlink r:id="rId17" w:tooltip="View 'reincarnation' definition from Wikipedia" w:history="1">
        <w:r w:rsidRPr="00E149D4">
          <w:rPr>
            <w:rFonts w:ascii="Times New Roman" w:eastAsia="Times New Roman" w:hAnsi="Times New Roman" w:cs="Times New Roman"/>
            <w:color w:val="0000FF"/>
            <w:sz w:val="24"/>
            <w:szCs w:val="24"/>
            <w:u w:val="single"/>
          </w:rPr>
          <w:t>reincarnation</w:t>
        </w:r>
      </w:hyperlink>
      <w:r w:rsidRPr="00E149D4">
        <w:rPr>
          <w:rFonts w:ascii="Times New Roman" w:eastAsia="Times New Roman" w:hAnsi="Times New Roman" w:cs="Times New Roman"/>
          <w:sz w:val="24"/>
          <w:szCs w:val="24"/>
        </w:rPr>
        <w:t xml:space="preserve"> is expected and one's actions throughout life determine one's future lives. As the family mourns and close relatives shave their heads, the body is transported to the funeral </w:t>
      </w:r>
      <w:proofErr w:type="spellStart"/>
      <w:r w:rsidRPr="00E149D4">
        <w:rPr>
          <w:rFonts w:ascii="Times New Roman" w:eastAsia="Times New Roman" w:hAnsi="Times New Roman" w:cs="Times New Roman"/>
          <w:i/>
          <w:iCs/>
          <w:sz w:val="24"/>
          <w:szCs w:val="24"/>
        </w:rPr>
        <w:t>ghat</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(bank along a river), where prayers are recited. The body is to be placed on a pyre and cremated, and the ashes are thrown into the river. </w:t>
      </w:r>
    </w:p>
    <w:p w14:paraId="13FA6193" w14:textId="77777777"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Medicine and Health Care </w:t>
      </w:r>
    </w:p>
    <w:p w14:paraId="077E0AEA"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The pluralistic health care system includes healers such as physicians, nonprofessionally trained doctors, </w:t>
      </w:r>
      <w:proofErr w:type="spellStart"/>
      <w:r w:rsidRPr="00E149D4">
        <w:rPr>
          <w:rFonts w:ascii="Times New Roman" w:eastAsia="Times New Roman" w:hAnsi="Times New Roman" w:cs="Times New Roman"/>
          <w:sz w:val="24"/>
          <w:szCs w:val="24"/>
        </w:rPr>
        <w:t>Aryuvedic</w:t>
      </w:r>
      <w:proofErr w:type="spellEnd"/>
      <w:r w:rsidRPr="00E149D4">
        <w:rPr>
          <w:rFonts w:ascii="Times New Roman" w:eastAsia="Times New Roman" w:hAnsi="Times New Roman" w:cs="Times New Roman"/>
          <w:sz w:val="24"/>
          <w:szCs w:val="24"/>
        </w:rPr>
        <w:t xml:space="preserve"> practitioners, homeopaths, fakirs, and naturopaths. In rural areas, for non-life-threatening acute conditions, the type of healer consulted depends largely on local reputation. In many places, the patient consults a homeopath or a nonprofessional doctor who is familiar with local remedies as well as modern medical practices. Professional physicians are consulted by the educated and by those who have not received relief from other sources. Commonly, people pursue alternative treatments simultaneously, visiting a fakir for an amulet, an imam for blessed oil, and a physician for medicine. </w:t>
      </w:r>
    </w:p>
    <w:p w14:paraId="09756391"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A nationally run system of public hospitals provides free service. However, prescriptions and some medical supplies are the responsibility of patients and their families. </w:t>
      </w:r>
    </w:p>
    <w:p w14:paraId="777959C2"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spellStart"/>
      <w:r w:rsidRPr="00E149D4">
        <w:rPr>
          <w:rFonts w:ascii="Times New Roman" w:eastAsia="Times New Roman" w:hAnsi="Times New Roman" w:cs="Times New Roman"/>
          <w:sz w:val="24"/>
          <w:szCs w:val="24"/>
        </w:rPr>
        <w:t>Aryuvedic</w:t>
      </w:r>
      <w:proofErr w:type="spellEnd"/>
      <w:r w:rsidRPr="00E149D4">
        <w:rPr>
          <w:rFonts w:ascii="Times New Roman" w:eastAsia="Times New Roman" w:hAnsi="Times New Roman" w:cs="Times New Roman"/>
          <w:sz w:val="24"/>
          <w:szCs w:val="24"/>
        </w:rPr>
        <w:t xml:space="preserve"> beliefs based on humoral theories are common among both Hindus and Muslims. These beliefs are commonly expressed through the categorization of the inherent hot or cold properties of foods. An imbalance in hot or cold food intake is believed to lead to sickness. Health is restored when this imbalance is counteracted through dietary means. </w:t>
      </w:r>
    </w:p>
    <w:p w14:paraId="05756E80" w14:textId="77777777"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Secular Celebrations </w:t>
      </w:r>
    </w:p>
    <w:p w14:paraId="051CE445"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proofErr w:type="spellStart"/>
      <w:r w:rsidRPr="00E149D4">
        <w:rPr>
          <w:rFonts w:ascii="Times New Roman" w:eastAsia="Times New Roman" w:hAnsi="Times New Roman" w:cs="Times New Roman"/>
          <w:i/>
          <w:iCs/>
          <w:sz w:val="24"/>
          <w:szCs w:val="24"/>
        </w:rPr>
        <w:t>Ekushee</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(21 February), also called </w:t>
      </w:r>
      <w:r w:rsidRPr="00E149D4">
        <w:rPr>
          <w:rFonts w:ascii="Times New Roman" w:eastAsia="Times New Roman" w:hAnsi="Times New Roman" w:cs="Times New Roman"/>
          <w:i/>
          <w:iCs/>
          <w:sz w:val="24"/>
          <w:szCs w:val="24"/>
        </w:rPr>
        <w:t xml:space="preserve">Shaheed </w:t>
      </w:r>
      <w:proofErr w:type="spellStart"/>
      <w:r w:rsidRPr="00E149D4">
        <w:rPr>
          <w:rFonts w:ascii="Times New Roman" w:eastAsia="Times New Roman" w:hAnsi="Times New Roman" w:cs="Times New Roman"/>
          <w:i/>
          <w:iCs/>
          <w:sz w:val="24"/>
          <w:szCs w:val="24"/>
        </w:rPr>
        <w:t>Dibash</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is the National Day of Martyrs commemorating those who died defending the Bangla language in 1952. Political speeches are held, and a memorial service takes place at the </w:t>
      </w:r>
      <w:r w:rsidRPr="00E149D4">
        <w:rPr>
          <w:rFonts w:ascii="Times New Roman" w:eastAsia="Times New Roman" w:hAnsi="Times New Roman" w:cs="Times New Roman"/>
          <w:i/>
          <w:iCs/>
          <w:sz w:val="24"/>
          <w:szCs w:val="24"/>
        </w:rPr>
        <w:t xml:space="preserve">Shaheed </w:t>
      </w:r>
      <w:proofErr w:type="spellStart"/>
      <w:r w:rsidRPr="00E149D4">
        <w:rPr>
          <w:rFonts w:ascii="Times New Roman" w:eastAsia="Times New Roman" w:hAnsi="Times New Roman" w:cs="Times New Roman"/>
          <w:i/>
          <w:iCs/>
          <w:sz w:val="24"/>
          <w:szCs w:val="24"/>
        </w:rPr>
        <w:t>Minar</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(Martyr's Monument) in Dhaka. </w:t>
      </w:r>
      <w:proofErr w:type="spellStart"/>
      <w:r w:rsidRPr="00E149D4">
        <w:rPr>
          <w:rFonts w:ascii="Times New Roman" w:eastAsia="Times New Roman" w:hAnsi="Times New Roman" w:cs="Times New Roman"/>
          <w:i/>
          <w:iCs/>
          <w:sz w:val="24"/>
          <w:szCs w:val="24"/>
        </w:rPr>
        <w:t>Shadheenata</w:t>
      </w:r>
      <w:proofErr w:type="spellEnd"/>
      <w:r w:rsidRPr="00E149D4">
        <w:rPr>
          <w:rFonts w:ascii="Times New Roman" w:eastAsia="Times New Roman" w:hAnsi="Times New Roman" w:cs="Times New Roman"/>
          <w:i/>
          <w:iCs/>
          <w:sz w:val="24"/>
          <w:szCs w:val="24"/>
        </w:rPr>
        <w:t xml:space="preserve"> </w:t>
      </w:r>
      <w:proofErr w:type="spellStart"/>
      <w:r w:rsidRPr="00E149D4">
        <w:rPr>
          <w:rFonts w:ascii="Times New Roman" w:eastAsia="Times New Roman" w:hAnsi="Times New Roman" w:cs="Times New Roman"/>
          <w:i/>
          <w:iCs/>
          <w:sz w:val="24"/>
          <w:szCs w:val="24"/>
        </w:rPr>
        <w:t>Dibash</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or Independence Day (26 March), marks the day when Bangladesh </w:t>
      </w:r>
      <w:r w:rsidRPr="00E149D4">
        <w:rPr>
          <w:rFonts w:ascii="Times New Roman" w:eastAsia="Times New Roman" w:hAnsi="Times New Roman" w:cs="Times New Roman"/>
          <w:sz w:val="24"/>
          <w:szCs w:val="24"/>
        </w:rPr>
        <w:lastRenderedPageBreak/>
        <w:t xml:space="preserve">declared itself separate from Pakistan. The event is marked with military parades and political speeches. </w:t>
      </w:r>
      <w:proofErr w:type="spellStart"/>
      <w:r w:rsidRPr="00E149D4">
        <w:rPr>
          <w:rFonts w:ascii="Times New Roman" w:eastAsia="Times New Roman" w:hAnsi="Times New Roman" w:cs="Times New Roman"/>
          <w:i/>
          <w:iCs/>
          <w:sz w:val="24"/>
          <w:szCs w:val="24"/>
        </w:rPr>
        <w:t>Poila</w:t>
      </w:r>
      <w:proofErr w:type="spellEnd"/>
      <w:r w:rsidRPr="00E149D4">
        <w:rPr>
          <w:rFonts w:ascii="Times New Roman" w:eastAsia="Times New Roman" w:hAnsi="Times New Roman" w:cs="Times New Roman"/>
          <w:i/>
          <w:iCs/>
          <w:sz w:val="24"/>
          <w:szCs w:val="24"/>
        </w:rPr>
        <w:t xml:space="preserve"> </w:t>
      </w:r>
      <w:proofErr w:type="spellStart"/>
      <w:r w:rsidRPr="00E149D4">
        <w:rPr>
          <w:rFonts w:ascii="Times New Roman" w:eastAsia="Times New Roman" w:hAnsi="Times New Roman" w:cs="Times New Roman"/>
          <w:i/>
          <w:iCs/>
          <w:sz w:val="24"/>
          <w:szCs w:val="24"/>
        </w:rPr>
        <w:t>Boishakh</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the Bengali New Year, is celebrated on the first day of the month of </w:t>
      </w:r>
      <w:proofErr w:type="spellStart"/>
      <w:r w:rsidRPr="00E149D4">
        <w:rPr>
          <w:rFonts w:ascii="Times New Roman" w:eastAsia="Times New Roman" w:hAnsi="Times New Roman" w:cs="Times New Roman"/>
          <w:i/>
          <w:iCs/>
          <w:sz w:val="24"/>
          <w:szCs w:val="24"/>
        </w:rPr>
        <w:t>Boishakh</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(generally in April). Poetry readings and musical events take place. May Day (1 May) celebrates labor and workers with speeches and cultural events. </w:t>
      </w:r>
      <w:r w:rsidRPr="00E149D4">
        <w:rPr>
          <w:rFonts w:ascii="Times New Roman" w:eastAsia="Times New Roman" w:hAnsi="Times New Roman" w:cs="Times New Roman"/>
          <w:i/>
          <w:iCs/>
          <w:sz w:val="24"/>
          <w:szCs w:val="24"/>
        </w:rPr>
        <w:t xml:space="preserve">Bijoy </w:t>
      </w:r>
      <w:proofErr w:type="spellStart"/>
      <w:r w:rsidRPr="00E149D4">
        <w:rPr>
          <w:rFonts w:ascii="Times New Roman" w:eastAsia="Times New Roman" w:hAnsi="Times New Roman" w:cs="Times New Roman"/>
          <w:i/>
          <w:iCs/>
          <w:sz w:val="24"/>
          <w:szCs w:val="24"/>
        </w:rPr>
        <w:t>Dibosh</w:t>
      </w:r>
      <w:proofErr w:type="spellEnd"/>
      <w:r w:rsidRPr="00E149D4">
        <w:rPr>
          <w:rFonts w:ascii="Times New Roman" w:eastAsia="Times New Roman" w:hAnsi="Times New Roman" w:cs="Times New Roman"/>
          <w:i/>
          <w:iCs/>
          <w:sz w:val="24"/>
          <w:szCs w:val="24"/>
        </w:rPr>
        <w:t xml:space="preserve">, </w:t>
      </w:r>
      <w:r w:rsidRPr="00E149D4">
        <w:rPr>
          <w:rFonts w:ascii="Times New Roman" w:eastAsia="Times New Roman" w:hAnsi="Times New Roman" w:cs="Times New Roman"/>
          <w:sz w:val="24"/>
          <w:szCs w:val="24"/>
        </w:rPr>
        <w:t xml:space="preserve">or Victory Day (16 December), commemorates the day in 1971 when Pakistani forces surrendered to a joint Bangladeshi–Indian force. Cultural and political events are held. </w:t>
      </w:r>
    </w:p>
    <w:p w14:paraId="406DCE48" w14:textId="77777777" w:rsidR="00E149D4" w:rsidRPr="00E149D4" w:rsidRDefault="00E149D4" w:rsidP="00E149D4">
      <w:pPr>
        <w:spacing w:before="100" w:beforeAutospacing="1" w:after="100" w:afterAutospacing="1" w:line="240" w:lineRule="auto"/>
        <w:outlineLvl w:val="1"/>
        <w:rPr>
          <w:rFonts w:ascii="Times New Roman" w:eastAsia="Times New Roman" w:hAnsi="Times New Roman" w:cs="Times New Roman"/>
          <w:b/>
          <w:bCs/>
          <w:sz w:val="36"/>
          <w:szCs w:val="36"/>
        </w:rPr>
      </w:pPr>
      <w:r w:rsidRPr="00E149D4">
        <w:rPr>
          <w:rFonts w:ascii="Times New Roman" w:eastAsia="Times New Roman" w:hAnsi="Times New Roman" w:cs="Times New Roman"/>
          <w:b/>
          <w:bCs/>
          <w:sz w:val="36"/>
          <w:szCs w:val="36"/>
        </w:rPr>
        <w:t xml:space="preserve">The Arts and Humanities </w:t>
      </w:r>
    </w:p>
    <w:p w14:paraId="4F8F883B"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b/>
          <w:bCs/>
          <w:i/>
          <w:iCs/>
          <w:sz w:val="24"/>
          <w:szCs w:val="24"/>
        </w:rPr>
        <w:t xml:space="preserve">Support for the Arts. </w:t>
      </w:r>
      <w:r w:rsidRPr="00E149D4">
        <w:rPr>
          <w:rFonts w:ascii="Times New Roman" w:eastAsia="Times New Roman" w:hAnsi="Times New Roman" w:cs="Times New Roman"/>
          <w:sz w:val="24"/>
          <w:szCs w:val="24"/>
        </w:rPr>
        <w:t xml:space="preserve">Artists are largely self-supporting. The Bangla Academy in Dhaka provides support for some artists, particularly writers and poets. Many artists sell aesthetic works that have utilitarian functions. </w:t>
      </w:r>
    </w:p>
    <w:p w14:paraId="506A24BC"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b/>
          <w:bCs/>
          <w:i/>
          <w:iCs/>
          <w:sz w:val="24"/>
          <w:szCs w:val="24"/>
        </w:rPr>
        <w:t xml:space="preserve">Literature. </w:t>
      </w:r>
      <w:r w:rsidRPr="00E149D4">
        <w:rPr>
          <w:rFonts w:ascii="Times New Roman" w:eastAsia="Times New Roman" w:hAnsi="Times New Roman" w:cs="Times New Roman"/>
          <w:sz w:val="24"/>
          <w:szCs w:val="24"/>
        </w:rPr>
        <w:t xml:space="preserve">Most people, regardless of their degree of literacy, can recite more than one poem with dramatic inflection. Best known are the works of the two poet–heroes of the region: Rabindranath Tagore and </w:t>
      </w:r>
      <w:proofErr w:type="spellStart"/>
      <w:r w:rsidRPr="00E149D4">
        <w:rPr>
          <w:rFonts w:ascii="Times New Roman" w:eastAsia="Times New Roman" w:hAnsi="Times New Roman" w:cs="Times New Roman"/>
          <w:sz w:val="24"/>
          <w:szCs w:val="24"/>
        </w:rPr>
        <w:t>Kazi</w:t>
      </w:r>
      <w:proofErr w:type="spellEnd"/>
      <w:r w:rsidRPr="00E149D4">
        <w:rPr>
          <w:rFonts w:ascii="Times New Roman" w:eastAsia="Times New Roman" w:hAnsi="Times New Roman" w:cs="Times New Roman"/>
          <w:sz w:val="24"/>
          <w:szCs w:val="24"/>
        </w:rPr>
        <w:t xml:space="preserve"> Nurul Islam. Tagore was awarded the </w:t>
      </w:r>
      <w:hyperlink r:id="rId18" w:tooltip="View 'nobel prize for literature' definition from Wikipedia" w:history="1">
        <w:r w:rsidRPr="00E149D4">
          <w:rPr>
            <w:rFonts w:ascii="Times New Roman" w:eastAsia="Times New Roman" w:hAnsi="Times New Roman" w:cs="Times New Roman"/>
            <w:color w:val="0000FF"/>
            <w:sz w:val="24"/>
            <w:szCs w:val="24"/>
            <w:u w:val="single"/>
          </w:rPr>
          <w:t>Nobel Prize for Literature</w:t>
        </w:r>
      </w:hyperlink>
      <w:r w:rsidRPr="00E149D4">
        <w:rPr>
          <w:rFonts w:ascii="Times New Roman" w:eastAsia="Times New Roman" w:hAnsi="Times New Roman" w:cs="Times New Roman"/>
          <w:sz w:val="24"/>
          <w:szCs w:val="24"/>
        </w:rPr>
        <w:t xml:space="preserve"> in 1913. Although from West Bengal, he is respected as a Bengali who championed the preservation of Bangla language and culture. His poem "Golden Bengal" was adopted as the national anthem. </w:t>
      </w:r>
    </w:p>
    <w:p w14:paraId="13103051"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sz w:val="24"/>
          <w:szCs w:val="24"/>
        </w:rPr>
        <w:t xml:space="preserve">The most famous contemporary writer is </w:t>
      </w:r>
      <w:proofErr w:type="spellStart"/>
      <w:r w:rsidRPr="00E149D4">
        <w:rPr>
          <w:rFonts w:ascii="Times New Roman" w:eastAsia="Times New Roman" w:hAnsi="Times New Roman" w:cs="Times New Roman"/>
          <w:sz w:val="24"/>
          <w:szCs w:val="24"/>
        </w:rPr>
        <w:t>Taslima</w:t>
      </w:r>
      <w:proofErr w:type="spellEnd"/>
      <w:r w:rsidRPr="00E149D4">
        <w:rPr>
          <w:rFonts w:ascii="Times New Roman" w:eastAsia="Times New Roman" w:hAnsi="Times New Roman" w:cs="Times New Roman"/>
          <w:sz w:val="24"/>
          <w:szCs w:val="24"/>
        </w:rPr>
        <w:t xml:space="preserve"> Nasreen, whose novellas and essays question the Islamic justification for the customary treatment of women. Conservative religious authorities have tried to have her arrested and have called for her death for blasphemy. She lives in exile. </w:t>
      </w:r>
    </w:p>
    <w:p w14:paraId="6F1A5C1B"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b/>
          <w:bCs/>
          <w:i/>
          <w:iCs/>
          <w:sz w:val="24"/>
          <w:szCs w:val="24"/>
        </w:rPr>
        <w:t xml:space="preserve">Graphic Arts. </w:t>
      </w:r>
      <w:r w:rsidRPr="00E149D4">
        <w:rPr>
          <w:rFonts w:ascii="Times New Roman" w:eastAsia="Times New Roman" w:hAnsi="Times New Roman" w:cs="Times New Roman"/>
          <w:sz w:val="24"/>
          <w:szCs w:val="24"/>
        </w:rPr>
        <w:t xml:space="preserve">Most graphic arts fall within the domain of traditional production by Hindu caste groups. The most pervasive art form throughout the country is pottery, including water jugs and bowls of red clay, often with a red slip and incising. Some Hindu sculptors produce brightly painted works depicting Durga and other deities. Drawing and painting are most visible on the backs of rickshaws and the wooden sides of trucks. </w:t>
      </w:r>
    </w:p>
    <w:p w14:paraId="614C58FD" w14:textId="77777777" w:rsidR="00E149D4" w:rsidRPr="00E149D4" w:rsidRDefault="00E149D4" w:rsidP="00E149D4">
      <w:pPr>
        <w:spacing w:before="100" w:beforeAutospacing="1" w:after="100" w:afterAutospacing="1" w:line="240" w:lineRule="auto"/>
        <w:rPr>
          <w:rFonts w:ascii="Times New Roman" w:eastAsia="Times New Roman" w:hAnsi="Times New Roman" w:cs="Times New Roman"/>
          <w:sz w:val="24"/>
          <w:szCs w:val="24"/>
        </w:rPr>
      </w:pPr>
      <w:r w:rsidRPr="00E149D4">
        <w:rPr>
          <w:rFonts w:ascii="Times New Roman" w:eastAsia="Times New Roman" w:hAnsi="Times New Roman" w:cs="Times New Roman"/>
          <w:b/>
          <w:bCs/>
          <w:i/>
          <w:iCs/>
          <w:sz w:val="24"/>
          <w:szCs w:val="24"/>
        </w:rPr>
        <w:t xml:space="preserve">Performance Arts. </w:t>
      </w:r>
      <w:r w:rsidRPr="00E149D4">
        <w:rPr>
          <w:rFonts w:ascii="Times New Roman" w:eastAsia="Times New Roman" w:hAnsi="Times New Roman" w:cs="Times New Roman"/>
          <w:sz w:val="24"/>
          <w:szCs w:val="24"/>
        </w:rPr>
        <w:t xml:space="preserve">Bengali music encompasses a number of traditions and mirrors some of the country's poetry. The most common instruments are the harmonium, the </w:t>
      </w:r>
      <w:proofErr w:type="spellStart"/>
      <w:r w:rsidRPr="00E149D4">
        <w:rPr>
          <w:rFonts w:ascii="Times New Roman" w:eastAsia="Times New Roman" w:hAnsi="Times New Roman" w:cs="Times New Roman"/>
          <w:sz w:val="24"/>
          <w:szCs w:val="24"/>
        </w:rPr>
        <w:t>tabla</w:t>
      </w:r>
      <w:proofErr w:type="spellEnd"/>
      <w:r w:rsidRPr="00E149D4">
        <w:rPr>
          <w:rFonts w:ascii="Times New Roman" w:eastAsia="Times New Roman" w:hAnsi="Times New Roman" w:cs="Times New Roman"/>
          <w:sz w:val="24"/>
          <w:szCs w:val="24"/>
        </w:rPr>
        <w:t xml:space="preserve">, and the sitar. Generally, classical musicians are adept at the rhythms and melodic properties associated with Hindu and Urdu devotional music. More popular today are the secular male–female duets that accompany Bengali and Hindi films. These songs are rooted in the classical tradition but have a freer contemporary melodic structure. Traditional dance is characterized by a rural thematic element with particular hand, foot, and head movements. Dance is virtually a female-only enterprise. Plays are traditionally an important part of village life, and traveling shows stop throughout the countryside. Television dramas portray family relationships, love, and economic advantage and disadvantage. Plays in the cities, particularly in Dhaka, are attended by the educated young. </w:t>
      </w:r>
    </w:p>
    <w:p w14:paraId="48FED261" w14:textId="77777777" w:rsidR="00EB0684" w:rsidRDefault="00EB0684"/>
    <w:p w14:paraId="72D99F5D" w14:textId="77777777" w:rsidR="00CF64C1" w:rsidRDefault="00CF64C1">
      <w:r>
        <w:t>*******************************************************************************</w:t>
      </w:r>
    </w:p>
    <w:sectPr w:rsidR="00CF64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F414D2" w14:textId="77777777" w:rsidR="006C0355" w:rsidRDefault="006C0355" w:rsidP="00CB37D8">
      <w:pPr>
        <w:spacing w:after="0" w:line="240" w:lineRule="auto"/>
      </w:pPr>
      <w:r>
        <w:separator/>
      </w:r>
    </w:p>
  </w:endnote>
  <w:endnote w:type="continuationSeparator" w:id="0">
    <w:p w14:paraId="17919AC1" w14:textId="77777777" w:rsidR="006C0355" w:rsidRDefault="006C0355" w:rsidP="00CB3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43BF05" w14:textId="77777777" w:rsidR="006C0355" w:rsidRDefault="006C0355" w:rsidP="00CB37D8">
      <w:pPr>
        <w:spacing w:after="0" w:line="240" w:lineRule="auto"/>
      </w:pPr>
      <w:r>
        <w:separator/>
      </w:r>
    </w:p>
  </w:footnote>
  <w:footnote w:type="continuationSeparator" w:id="0">
    <w:p w14:paraId="45A3CC5F" w14:textId="77777777" w:rsidR="006C0355" w:rsidRDefault="006C0355" w:rsidP="00CB37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6C32"/>
    <w:rsid w:val="000F3DCB"/>
    <w:rsid w:val="00145E7C"/>
    <w:rsid w:val="001A6C32"/>
    <w:rsid w:val="001C48DF"/>
    <w:rsid w:val="002B6639"/>
    <w:rsid w:val="002C51FF"/>
    <w:rsid w:val="003262D6"/>
    <w:rsid w:val="00327DE3"/>
    <w:rsid w:val="00353E5E"/>
    <w:rsid w:val="0039593B"/>
    <w:rsid w:val="004609E2"/>
    <w:rsid w:val="00516A84"/>
    <w:rsid w:val="005806B4"/>
    <w:rsid w:val="006C0355"/>
    <w:rsid w:val="007C079F"/>
    <w:rsid w:val="007D30FE"/>
    <w:rsid w:val="00957352"/>
    <w:rsid w:val="009809C7"/>
    <w:rsid w:val="00AF1B85"/>
    <w:rsid w:val="00B3176B"/>
    <w:rsid w:val="00B50496"/>
    <w:rsid w:val="00B53FCA"/>
    <w:rsid w:val="00C30550"/>
    <w:rsid w:val="00C63582"/>
    <w:rsid w:val="00CB37D8"/>
    <w:rsid w:val="00CF64C1"/>
    <w:rsid w:val="00D468E9"/>
    <w:rsid w:val="00DF0B4B"/>
    <w:rsid w:val="00E149D4"/>
    <w:rsid w:val="00E15FA0"/>
    <w:rsid w:val="00E5081A"/>
    <w:rsid w:val="00EB0684"/>
    <w:rsid w:val="00F26937"/>
    <w:rsid w:val="00F913F6"/>
    <w:rsid w:val="00F95B70"/>
    <w:rsid w:val="00FA1088"/>
    <w:rsid w:val="00FA188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B83A9"/>
  <w15:docId w15:val="{CF2115F6-721F-4DE6-8553-85309C80C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49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C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C32"/>
    <w:rPr>
      <w:rFonts w:ascii="Tahoma" w:hAnsi="Tahoma" w:cs="Tahoma"/>
      <w:sz w:val="16"/>
      <w:szCs w:val="16"/>
    </w:rPr>
  </w:style>
  <w:style w:type="character" w:customStyle="1" w:styleId="Heading2Char">
    <w:name w:val="Heading 2 Char"/>
    <w:basedOn w:val="DefaultParagraphFont"/>
    <w:link w:val="Heading2"/>
    <w:uiPriority w:val="9"/>
    <w:rsid w:val="00E149D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149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49D4"/>
    <w:rPr>
      <w:color w:val="0000FF"/>
      <w:u w:val="single"/>
    </w:rPr>
  </w:style>
  <w:style w:type="paragraph" w:styleId="Header">
    <w:name w:val="header"/>
    <w:basedOn w:val="Normal"/>
    <w:link w:val="HeaderChar"/>
    <w:uiPriority w:val="99"/>
    <w:unhideWhenUsed/>
    <w:rsid w:val="00CB37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7D8"/>
  </w:style>
  <w:style w:type="paragraph" w:styleId="Footer">
    <w:name w:val="footer"/>
    <w:basedOn w:val="Normal"/>
    <w:link w:val="FooterChar"/>
    <w:uiPriority w:val="99"/>
    <w:unhideWhenUsed/>
    <w:rsid w:val="00CB3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453809">
      <w:bodyDiv w:val="1"/>
      <w:marLeft w:val="0"/>
      <w:marRight w:val="0"/>
      <w:marTop w:val="0"/>
      <w:marBottom w:val="0"/>
      <w:divBdr>
        <w:top w:val="none" w:sz="0" w:space="0" w:color="auto"/>
        <w:left w:val="none" w:sz="0" w:space="0" w:color="auto"/>
        <w:bottom w:val="none" w:sz="0" w:space="0" w:color="auto"/>
        <w:right w:val="none" w:sz="0" w:space="0" w:color="auto"/>
      </w:divBdr>
      <w:divsChild>
        <w:div w:id="1209804846">
          <w:marLeft w:val="0"/>
          <w:marRight w:val="0"/>
          <w:marTop w:val="0"/>
          <w:marBottom w:val="0"/>
          <w:divBdr>
            <w:top w:val="none" w:sz="0" w:space="0" w:color="auto"/>
            <w:left w:val="none" w:sz="0" w:space="0" w:color="auto"/>
            <w:bottom w:val="none" w:sz="0" w:space="0" w:color="auto"/>
            <w:right w:val="none" w:sz="0" w:space="0" w:color="auto"/>
          </w:divBdr>
          <w:divsChild>
            <w:div w:id="1547835115">
              <w:marLeft w:val="0"/>
              <w:marRight w:val="0"/>
              <w:marTop w:val="0"/>
              <w:marBottom w:val="0"/>
              <w:divBdr>
                <w:top w:val="none" w:sz="0" w:space="0" w:color="auto"/>
                <w:left w:val="none" w:sz="0" w:space="0" w:color="auto"/>
                <w:bottom w:val="none" w:sz="0" w:space="0" w:color="auto"/>
                <w:right w:val="none" w:sz="0" w:space="0" w:color="auto"/>
              </w:divBdr>
              <w:divsChild>
                <w:div w:id="20028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55005">
          <w:marLeft w:val="0"/>
          <w:marRight w:val="0"/>
          <w:marTop w:val="0"/>
          <w:marBottom w:val="0"/>
          <w:divBdr>
            <w:top w:val="none" w:sz="0" w:space="0" w:color="auto"/>
            <w:left w:val="none" w:sz="0" w:space="0" w:color="auto"/>
            <w:bottom w:val="none" w:sz="0" w:space="0" w:color="auto"/>
            <w:right w:val="none" w:sz="0" w:space="0" w:color="auto"/>
          </w:divBdr>
          <w:divsChild>
            <w:div w:id="391318532">
              <w:marLeft w:val="0"/>
              <w:marRight w:val="0"/>
              <w:marTop w:val="0"/>
              <w:marBottom w:val="0"/>
              <w:divBdr>
                <w:top w:val="none" w:sz="0" w:space="0" w:color="auto"/>
                <w:left w:val="none" w:sz="0" w:space="0" w:color="auto"/>
                <w:bottom w:val="none" w:sz="0" w:space="0" w:color="auto"/>
                <w:right w:val="none" w:sz="0" w:space="0" w:color="auto"/>
              </w:divBdr>
              <w:divsChild>
                <w:div w:id="1226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7928">
          <w:marLeft w:val="0"/>
          <w:marRight w:val="0"/>
          <w:marTop w:val="0"/>
          <w:marBottom w:val="0"/>
          <w:divBdr>
            <w:top w:val="none" w:sz="0" w:space="0" w:color="auto"/>
            <w:left w:val="none" w:sz="0" w:space="0" w:color="auto"/>
            <w:bottom w:val="none" w:sz="0" w:space="0" w:color="auto"/>
            <w:right w:val="none" w:sz="0" w:space="0" w:color="auto"/>
          </w:divBdr>
        </w:div>
        <w:div w:id="1313026255">
          <w:marLeft w:val="0"/>
          <w:marRight w:val="0"/>
          <w:marTop w:val="0"/>
          <w:marBottom w:val="0"/>
          <w:divBdr>
            <w:top w:val="none" w:sz="0" w:space="0" w:color="auto"/>
            <w:left w:val="none" w:sz="0" w:space="0" w:color="auto"/>
            <w:bottom w:val="none" w:sz="0" w:space="0" w:color="auto"/>
            <w:right w:val="none" w:sz="0" w:space="0" w:color="auto"/>
          </w:divBdr>
          <w:divsChild>
            <w:div w:id="1144352658">
              <w:marLeft w:val="0"/>
              <w:marRight w:val="0"/>
              <w:marTop w:val="0"/>
              <w:marBottom w:val="0"/>
              <w:divBdr>
                <w:top w:val="none" w:sz="0" w:space="0" w:color="auto"/>
                <w:left w:val="none" w:sz="0" w:space="0" w:color="auto"/>
                <w:bottom w:val="none" w:sz="0" w:space="0" w:color="auto"/>
                <w:right w:val="none" w:sz="0" w:space="0" w:color="auto"/>
              </w:divBdr>
              <w:divsChild>
                <w:div w:id="275601142">
                  <w:marLeft w:val="0"/>
                  <w:marRight w:val="0"/>
                  <w:marTop w:val="0"/>
                  <w:marBottom w:val="0"/>
                  <w:divBdr>
                    <w:top w:val="none" w:sz="0" w:space="0" w:color="auto"/>
                    <w:left w:val="none" w:sz="0" w:space="0" w:color="auto"/>
                    <w:bottom w:val="none" w:sz="0" w:space="0" w:color="auto"/>
                    <w:right w:val="none" w:sz="0" w:space="0" w:color="auto"/>
                  </w:divBdr>
                </w:div>
              </w:divsChild>
            </w:div>
            <w:div w:id="2000421997">
              <w:marLeft w:val="0"/>
              <w:marRight w:val="0"/>
              <w:marTop w:val="0"/>
              <w:marBottom w:val="0"/>
              <w:divBdr>
                <w:top w:val="none" w:sz="0" w:space="0" w:color="auto"/>
                <w:left w:val="none" w:sz="0" w:space="0" w:color="auto"/>
                <w:bottom w:val="none" w:sz="0" w:space="0" w:color="auto"/>
                <w:right w:val="none" w:sz="0" w:space="0" w:color="auto"/>
              </w:divBdr>
              <w:divsChild>
                <w:div w:id="13094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5007">
          <w:marLeft w:val="0"/>
          <w:marRight w:val="0"/>
          <w:marTop w:val="0"/>
          <w:marBottom w:val="0"/>
          <w:divBdr>
            <w:top w:val="none" w:sz="0" w:space="0" w:color="auto"/>
            <w:left w:val="none" w:sz="0" w:space="0" w:color="auto"/>
            <w:bottom w:val="none" w:sz="0" w:space="0" w:color="auto"/>
            <w:right w:val="none" w:sz="0" w:space="0" w:color="auto"/>
          </w:divBdr>
        </w:div>
        <w:div w:id="865413527">
          <w:marLeft w:val="0"/>
          <w:marRight w:val="0"/>
          <w:marTop w:val="0"/>
          <w:marBottom w:val="0"/>
          <w:divBdr>
            <w:top w:val="none" w:sz="0" w:space="0" w:color="auto"/>
            <w:left w:val="none" w:sz="0" w:space="0" w:color="auto"/>
            <w:bottom w:val="none" w:sz="0" w:space="0" w:color="auto"/>
            <w:right w:val="none" w:sz="0" w:space="0" w:color="auto"/>
          </w:divBdr>
          <w:divsChild>
            <w:div w:id="698437886">
              <w:marLeft w:val="0"/>
              <w:marRight w:val="0"/>
              <w:marTop w:val="0"/>
              <w:marBottom w:val="0"/>
              <w:divBdr>
                <w:top w:val="none" w:sz="0" w:space="0" w:color="auto"/>
                <w:left w:val="none" w:sz="0" w:space="0" w:color="auto"/>
                <w:bottom w:val="none" w:sz="0" w:space="0" w:color="auto"/>
                <w:right w:val="none" w:sz="0" w:space="0" w:color="auto"/>
              </w:divBdr>
              <w:divsChild>
                <w:div w:id="200273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4802">
          <w:marLeft w:val="0"/>
          <w:marRight w:val="0"/>
          <w:marTop w:val="0"/>
          <w:marBottom w:val="0"/>
          <w:divBdr>
            <w:top w:val="none" w:sz="0" w:space="0" w:color="auto"/>
            <w:left w:val="none" w:sz="0" w:space="0" w:color="auto"/>
            <w:bottom w:val="none" w:sz="0" w:space="0" w:color="auto"/>
            <w:right w:val="none" w:sz="0" w:space="0" w:color="auto"/>
          </w:divBdr>
        </w:div>
        <w:div w:id="1146164043">
          <w:marLeft w:val="0"/>
          <w:marRight w:val="0"/>
          <w:marTop w:val="0"/>
          <w:marBottom w:val="0"/>
          <w:divBdr>
            <w:top w:val="none" w:sz="0" w:space="0" w:color="auto"/>
            <w:left w:val="none" w:sz="0" w:space="0" w:color="auto"/>
            <w:bottom w:val="none" w:sz="0" w:space="0" w:color="auto"/>
            <w:right w:val="none" w:sz="0" w:space="0" w:color="auto"/>
          </w:divBdr>
        </w:div>
        <w:div w:id="887108045">
          <w:marLeft w:val="0"/>
          <w:marRight w:val="0"/>
          <w:marTop w:val="0"/>
          <w:marBottom w:val="0"/>
          <w:divBdr>
            <w:top w:val="none" w:sz="0" w:space="0" w:color="auto"/>
            <w:left w:val="none" w:sz="0" w:space="0" w:color="auto"/>
            <w:bottom w:val="none" w:sz="0" w:space="0" w:color="auto"/>
            <w:right w:val="none" w:sz="0" w:space="0" w:color="auto"/>
          </w:divBdr>
        </w:div>
        <w:div w:id="1132214335">
          <w:marLeft w:val="0"/>
          <w:marRight w:val="0"/>
          <w:marTop w:val="0"/>
          <w:marBottom w:val="0"/>
          <w:divBdr>
            <w:top w:val="none" w:sz="0" w:space="0" w:color="auto"/>
            <w:left w:val="none" w:sz="0" w:space="0" w:color="auto"/>
            <w:bottom w:val="none" w:sz="0" w:space="0" w:color="auto"/>
            <w:right w:val="none" w:sz="0" w:space="0" w:color="auto"/>
          </w:divBdr>
          <w:divsChild>
            <w:div w:id="1522619763">
              <w:marLeft w:val="0"/>
              <w:marRight w:val="0"/>
              <w:marTop w:val="0"/>
              <w:marBottom w:val="0"/>
              <w:divBdr>
                <w:top w:val="none" w:sz="0" w:space="0" w:color="auto"/>
                <w:left w:val="none" w:sz="0" w:space="0" w:color="auto"/>
                <w:bottom w:val="none" w:sz="0" w:space="0" w:color="auto"/>
                <w:right w:val="none" w:sz="0" w:space="0" w:color="auto"/>
              </w:divBdr>
              <w:divsChild>
                <w:div w:id="58858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48827">
          <w:marLeft w:val="0"/>
          <w:marRight w:val="0"/>
          <w:marTop w:val="0"/>
          <w:marBottom w:val="0"/>
          <w:divBdr>
            <w:top w:val="none" w:sz="0" w:space="0" w:color="auto"/>
            <w:left w:val="none" w:sz="0" w:space="0" w:color="auto"/>
            <w:bottom w:val="none" w:sz="0" w:space="0" w:color="auto"/>
            <w:right w:val="none" w:sz="0" w:space="0" w:color="auto"/>
          </w:divBdr>
          <w:divsChild>
            <w:div w:id="420834349">
              <w:marLeft w:val="0"/>
              <w:marRight w:val="0"/>
              <w:marTop w:val="0"/>
              <w:marBottom w:val="0"/>
              <w:divBdr>
                <w:top w:val="none" w:sz="0" w:space="0" w:color="auto"/>
                <w:left w:val="none" w:sz="0" w:space="0" w:color="auto"/>
                <w:bottom w:val="none" w:sz="0" w:space="0" w:color="auto"/>
                <w:right w:val="none" w:sz="0" w:space="0" w:color="auto"/>
              </w:divBdr>
              <w:divsChild>
                <w:div w:id="185784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4132">
          <w:marLeft w:val="0"/>
          <w:marRight w:val="0"/>
          <w:marTop w:val="0"/>
          <w:marBottom w:val="0"/>
          <w:divBdr>
            <w:top w:val="none" w:sz="0" w:space="0" w:color="auto"/>
            <w:left w:val="none" w:sz="0" w:space="0" w:color="auto"/>
            <w:bottom w:val="none" w:sz="0" w:space="0" w:color="auto"/>
            <w:right w:val="none" w:sz="0" w:space="0" w:color="auto"/>
          </w:divBdr>
        </w:div>
        <w:div w:id="327904438">
          <w:marLeft w:val="0"/>
          <w:marRight w:val="0"/>
          <w:marTop w:val="0"/>
          <w:marBottom w:val="0"/>
          <w:divBdr>
            <w:top w:val="none" w:sz="0" w:space="0" w:color="auto"/>
            <w:left w:val="none" w:sz="0" w:space="0" w:color="auto"/>
            <w:bottom w:val="none" w:sz="0" w:space="0" w:color="auto"/>
            <w:right w:val="none" w:sz="0" w:space="0" w:color="auto"/>
          </w:divBdr>
          <w:divsChild>
            <w:div w:id="1471899115">
              <w:marLeft w:val="0"/>
              <w:marRight w:val="0"/>
              <w:marTop w:val="0"/>
              <w:marBottom w:val="0"/>
              <w:divBdr>
                <w:top w:val="none" w:sz="0" w:space="0" w:color="auto"/>
                <w:left w:val="none" w:sz="0" w:space="0" w:color="auto"/>
                <w:bottom w:val="none" w:sz="0" w:space="0" w:color="auto"/>
                <w:right w:val="none" w:sz="0" w:space="0" w:color="auto"/>
              </w:divBdr>
              <w:divsChild>
                <w:div w:id="9917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2318">
          <w:marLeft w:val="0"/>
          <w:marRight w:val="0"/>
          <w:marTop w:val="0"/>
          <w:marBottom w:val="0"/>
          <w:divBdr>
            <w:top w:val="none" w:sz="0" w:space="0" w:color="auto"/>
            <w:left w:val="none" w:sz="0" w:space="0" w:color="auto"/>
            <w:bottom w:val="none" w:sz="0" w:space="0" w:color="auto"/>
            <w:right w:val="none" w:sz="0" w:space="0" w:color="auto"/>
          </w:divBdr>
        </w:div>
        <w:div w:id="60568218">
          <w:marLeft w:val="0"/>
          <w:marRight w:val="0"/>
          <w:marTop w:val="0"/>
          <w:marBottom w:val="0"/>
          <w:divBdr>
            <w:top w:val="none" w:sz="0" w:space="0" w:color="auto"/>
            <w:left w:val="none" w:sz="0" w:space="0" w:color="auto"/>
            <w:bottom w:val="none" w:sz="0" w:space="0" w:color="auto"/>
            <w:right w:val="none" w:sz="0" w:space="0" w:color="auto"/>
          </w:divBdr>
        </w:div>
        <w:div w:id="1355031201">
          <w:marLeft w:val="0"/>
          <w:marRight w:val="0"/>
          <w:marTop w:val="0"/>
          <w:marBottom w:val="0"/>
          <w:divBdr>
            <w:top w:val="none" w:sz="0" w:space="0" w:color="auto"/>
            <w:left w:val="none" w:sz="0" w:space="0" w:color="auto"/>
            <w:bottom w:val="none" w:sz="0" w:space="0" w:color="auto"/>
            <w:right w:val="none" w:sz="0" w:space="0" w:color="auto"/>
          </w:divBdr>
        </w:div>
        <w:div w:id="2066878129">
          <w:marLeft w:val="0"/>
          <w:marRight w:val="0"/>
          <w:marTop w:val="0"/>
          <w:marBottom w:val="0"/>
          <w:divBdr>
            <w:top w:val="none" w:sz="0" w:space="0" w:color="auto"/>
            <w:left w:val="none" w:sz="0" w:space="0" w:color="auto"/>
            <w:bottom w:val="none" w:sz="0" w:space="0" w:color="auto"/>
            <w:right w:val="none" w:sz="0" w:space="0" w:color="auto"/>
          </w:divBdr>
        </w:div>
      </w:divsChild>
    </w:div>
    <w:div w:id="191346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veryculture.com/knowledge/Rabindranath_Tagore.html" TargetMode="External"/><Relationship Id="rId18" Type="http://schemas.openxmlformats.org/officeDocument/2006/relationships/hyperlink" Target="http://www.everyculture.com/knowledge/Nobel_Prize_in_Literature.html"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everyculture.com/knowledge/Fundamentalism.html" TargetMode="External"/><Relationship Id="rId17" Type="http://schemas.openxmlformats.org/officeDocument/2006/relationships/hyperlink" Target="http://www.everyculture.com/knowledge/Reincarnation.html" TargetMode="External"/><Relationship Id="rId2" Type="http://schemas.openxmlformats.org/officeDocument/2006/relationships/customXml" Target="../customXml/item2.xml"/><Relationship Id="rId16" Type="http://schemas.openxmlformats.org/officeDocument/2006/relationships/hyperlink" Target="http://www.everyculture.com/knowledge/Mathematic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veryculture.com/knowledge/Assassination.html" TargetMode="External"/><Relationship Id="rId5" Type="http://schemas.openxmlformats.org/officeDocument/2006/relationships/settings" Target="settings.xml"/><Relationship Id="rId15" Type="http://schemas.openxmlformats.org/officeDocument/2006/relationships/hyperlink" Target="http://www.everyculture.com/knowledge/Jackfruit.html" TargetMode="External"/><Relationship Id="rId10" Type="http://schemas.openxmlformats.org/officeDocument/2006/relationships/hyperlink" Target="http://www.everyculture.com/knowledge/Self_determination.htm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everyculture.com/knowledge/Chittagong_Hill_Tracts.html" TargetMode="External"/><Relationship Id="rId14" Type="http://schemas.openxmlformats.org/officeDocument/2006/relationships/hyperlink" Target="http://www.everyculture.com/knowledge/Thatch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A57E20B972C64D978282F053DFCBCA" ma:contentTypeVersion="4" ma:contentTypeDescription="Create a new document." ma:contentTypeScope="" ma:versionID="1651fbc02f3321ccf4f7cdb5073621de">
  <xsd:schema xmlns:xsd="http://www.w3.org/2001/XMLSchema" xmlns:xs="http://www.w3.org/2001/XMLSchema" xmlns:p="http://schemas.microsoft.com/office/2006/metadata/properties" xmlns:ns2="9399af49-22eb-4059-b270-f4421852262f" targetNamespace="http://schemas.microsoft.com/office/2006/metadata/properties" ma:root="true" ma:fieldsID="f37aa833be909e10ac5bab439408f59f" ns2:_="">
    <xsd:import namespace="9399af49-22eb-4059-b270-f4421852262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99af49-22eb-4059-b270-f442185226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A1DBB3-D4D0-4BE8-A31D-79CE14261D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99af49-22eb-4059-b270-f442185226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E4489C-F920-48A1-A2FC-08FA4B2C658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A29BEAB-BAFC-4C01-829E-01678BC282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8212</Words>
  <Characters>46813</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Nokibul Arfin</cp:lastModifiedBy>
  <cp:revision>53</cp:revision>
  <dcterms:created xsi:type="dcterms:W3CDTF">2018-05-24T03:43:00Z</dcterms:created>
  <dcterms:modified xsi:type="dcterms:W3CDTF">2021-07-16T14:13:00Z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0x01010036A57E20B972C64D978282F053DFCBCA</vt:lpwstr>
  </property>
</Properties>
</file>