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72147CC" w14:textId="79074788" w:rsidR="00E3332C" w:rsidRDefault="00022638" w:rsidP="00022638">
      <w:pPr>
        <w:jc w:val="center"/>
        <w:rPr>
          <w:rFonts w:asciiTheme="majorHAnsi" w:hAnsiTheme="majorHAnsi" w:cstheme="majorHAnsi"/>
          <w:b/>
          <w:bCs/>
          <w:color w:val="FF0000"/>
          <w:sz w:val="40"/>
          <w:szCs w:val="40"/>
        </w:rPr>
      </w:pPr>
      <w:r w:rsidRPr="00022638">
        <w:rPr>
          <w:rFonts w:asciiTheme="majorHAnsi" w:hAnsiTheme="majorHAnsi" w:cstheme="majorHAnsi"/>
          <w:b/>
          <w:bCs/>
          <w:color w:val="FF0000"/>
          <w:sz w:val="40"/>
          <w:szCs w:val="40"/>
        </w:rPr>
        <w:t>Discrete Math Viva</w:t>
      </w:r>
    </w:p>
    <w:p w14:paraId="27502DA9" w14:textId="26162CBC" w:rsidR="00632353" w:rsidRPr="005C2F8D" w:rsidRDefault="00632353" w:rsidP="00022638">
      <w:pPr>
        <w:jc w:val="center"/>
        <w:rPr>
          <w:rFonts w:asciiTheme="majorHAnsi" w:hAnsiTheme="majorHAnsi" w:cstheme="majorHAnsi"/>
          <w:b/>
          <w:bCs/>
          <w:color w:val="00B0F0"/>
          <w:sz w:val="24"/>
          <w:szCs w:val="24"/>
          <w:u w:val="single"/>
        </w:rPr>
      </w:pPr>
      <w:r w:rsidRPr="005C2F8D">
        <w:rPr>
          <w:rFonts w:asciiTheme="majorHAnsi" w:hAnsiTheme="majorHAnsi" w:cstheme="majorHAnsi"/>
          <w:b/>
          <w:bCs/>
          <w:color w:val="00B0F0"/>
          <w:sz w:val="24"/>
          <w:szCs w:val="24"/>
          <w:u w:val="single"/>
        </w:rPr>
        <w:t>Lecture 13</w:t>
      </w:r>
    </w:p>
    <w:p w14:paraId="69F2B7D5" w14:textId="4DF98ECB" w:rsidR="00022638" w:rsidRPr="00142FFF" w:rsidRDefault="00142FFF" w:rsidP="00022638">
      <w:pPr>
        <w:jc w:val="both"/>
        <w:rPr>
          <w:rFonts w:ascii="Times New Roman" w:hAnsi="Times New Roman" w:cs="Times New Roman"/>
          <w:sz w:val="24"/>
          <w:szCs w:val="24"/>
        </w:rPr>
      </w:pPr>
      <w:r w:rsidRPr="00142FFF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Binary Relation: </w:t>
      </w:r>
      <w:r w:rsidRPr="00142FFF">
        <w:rPr>
          <w:rFonts w:ascii="Times New Roman" w:hAnsi="Times New Roman" w:cs="Times New Roman"/>
          <w:i/>
          <w:iCs/>
          <w:sz w:val="24"/>
          <w:szCs w:val="24"/>
        </w:rPr>
        <w:t>a binary relation</w:t>
      </w:r>
      <w:r w:rsidRPr="00142FFF">
        <w:rPr>
          <w:rFonts w:ascii="Times New Roman" w:hAnsi="Times New Roman" w:cs="Times New Roman"/>
          <w:sz w:val="24"/>
          <w:szCs w:val="24"/>
        </w:rPr>
        <w:t xml:space="preserve"> from </w:t>
      </w:r>
      <w:r w:rsidRPr="00864B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A </w:t>
      </w:r>
      <w:r w:rsidRPr="00864B7B">
        <w:rPr>
          <w:rFonts w:ascii="Times New Roman" w:hAnsi="Times New Roman" w:cs="Times New Roman"/>
          <w:b/>
          <w:bCs/>
          <w:sz w:val="24"/>
          <w:szCs w:val="24"/>
        </w:rPr>
        <w:t xml:space="preserve">to </w:t>
      </w:r>
      <w:r w:rsidRPr="00864B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Pr="00142FFF">
        <w:rPr>
          <w:rFonts w:ascii="Times New Roman" w:hAnsi="Times New Roman" w:cs="Times New Roman"/>
          <w:sz w:val="24"/>
          <w:szCs w:val="24"/>
        </w:rPr>
        <w:t xml:space="preserve"> is a </w:t>
      </w:r>
      <w:r w:rsidRPr="00864B7B">
        <w:rPr>
          <w:rFonts w:ascii="Times New Roman" w:hAnsi="Times New Roman" w:cs="Times New Roman"/>
          <w:b/>
          <w:bCs/>
          <w:sz w:val="24"/>
          <w:szCs w:val="24"/>
        </w:rPr>
        <w:t xml:space="preserve">set </w:t>
      </w:r>
      <w:r w:rsidRPr="00864B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R</w:t>
      </w:r>
      <w:r w:rsidRPr="00142FFF">
        <w:rPr>
          <w:rFonts w:ascii="Times New Roman" w:hAnsi="Times New Roman" w:cs="Times New Roman"/>
          <w:sz w:val="24"/>
          <w:szCs w:val="24"/>
        </w:rPr>
        <w:t xml:space="preserve"> of ordered pairs where the </w:t>
      </w:r>
      <w:r w:rsidRPr="00142FFF">
        <w:rPr>
          <w:rFonts w:ascii="Times New Roman" w:hAnsi="Times New Roman" w:cs="Times New Roman"/>
          <w:sz w:val="24"/>
          <w:szCs w:val="24"/>
          <w:u w:val="single"/>
        </w:rPr>
        <w:t>first element of each ordered pair</w:t>
      </w:r>
      <w:r w:rsidRPr="00142FFF">
        <w:rPr>
          <w:rFonts w:ascii="Times New Roman" w:hAnsi="Times New Roman" w:cs="Times New Roman"/>
          <w:sz w:val="24"/>
          <w:szCs w:val="24"/>
        </w:rPr>
        <w:t xml:space="preserve"> comes from </w:t>
      </w:r>
      <w:r w:rsidRPr="00864B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Pr="00142FFF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142FFF">
        <w:rPr>
          <w:rFonts w:ascii="Times New Roman" w:hAnsi="Times New Roman" w:cs="Times New Roman"/>
          <w:sz w:val="24"/>
          <w:szCs w:val="24"/>
          <w:u w:val="single"/>
        </w:rPr>
        <w:t xml:space="preserve">second element </w:t>
      </w:r>
      <w:r w:rsidRPr="00142FFF">
        <w:rPr>
          <w:rFonts w:ascii="Times New Roman" w:hAnsi="Times New Roman" w:cs="Times New Roman"/>
          <w:sz w:val="24"/>
          <w:szCs w:val="24"/>
        </w:rPr>
        <w:t xml:space="preserve">comes from </w:t>
      </w:r>
      <w:r w:rsidRPr="00864B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</w:t>
      </w:r>
      <w:r w:rsidRPr="00142FFF">
        <w:rPr>
          <w:rFonts w:ascii="Times New Roman" w:hAnsi="Times New Roman" w:cs="Times New Roman"/>
          <w:sz w:val="24"/>
          <w:szCs w:val="24"/>
        </w:rPr>
        <w:t>.</w:t>
      </w:r>
    </w:p>
    <w:p w14:paraId="6B8FF8AD" w14:textId="46C5B75A" w:rsidR="00022638" w:rsidRDefault="00C94E5C" w:rsidP="00022638">
      <w:pPr>
        <w:jc w:val="both"/>
        <w:rPr>
          <w:rFonts w:ascii="Times New Roman" w:hAnsi="Times New Roman" w:cs="Times New Roman"/>
          <w:b/>
          <w:bCs/>
          <w:color w:val="00B050"/>
          <w:sz w:val="24"/>
          <w:szCs w:val="24"/>
        </w:rPr>
      </w:pPr>
      <w:r w:rsidRPr="00C94E5C">
        <w:rPr>
          <w:rFonts w:ascii="Times New Roman" w:hAnsi="Times New Roman" w:cs="Times New Roman"/>
          <w:color w:val="00B050"/>
          <w:sz w:val="24"/>
          <w:szCs w:val="24"/>
        </w:rPr>
        <w:t xml:space="preserve">Relations can be represented </w:t>
      </w:r>
      <w:r w:rsidRPr="00A832F2">
        <w:rPr>
          <w:rFonts w:ascii="Times New Roman" w:hAnsi="Times New Roman" w:cs="Times New Roman"/>
          <w:b/>
          <w:bCs/>
          <w:color w:val="FF0000"/>
          <w:sz w:val="24"/>
          <w:szCs w:val="24"/>
        </w:rPr>
        <w:t>graphically</w:t>
      </w:r>
      <w:r w:rsidRPr="00C94E5C">
        <w:rPr>
          <w:rFonts w:ascii="Times New Roman" w:hAnsi="Times New Roman" w:cs="Times New Roman"/>
          <w:color w:val="00B050"/>
          <w:sz w:val="24"/>
          <w:szCs w:val="24"/>
        </w:rPr>
        <w:t xml:space="preserve"> or using a </w:t>
      </w:r>
      <w:r w:rsidRPr="00A832F2">
        <w:rPr>
          <w:rFonts w:ascii="Times New Roman" w:hAnsi="Times New Roman" w:cs="Times New Roman"/>
          <w:b/>
          <w:bCs/>
          <w:color w:val="FF0000"/>
          <w:sz w:val="24"/>
          <w:szCs w:val="24"/>
        </w:rPr>
        <w:t>table</w:t>
      </w:r>
      <w:r w:rsidRPr="00C94E5C">
        <w:rPr>
          <w:rFonts w:ascii="Times New Roman" w:hAnsi="Times New Roman" w:cs="Times New Roman"/>
          <w:b/>
          <w:bCs/>
          <w:color w:val="00B050"/>
          <w:sz w:val="24"/>
          <w:szCs w:val="24"/>
        </w:rPr>
        <w:t>.</w:t>
      </w:r>
    </w:p>
    <w:p w14:paraId="2A17C759" w14:textId="32D2D959" w:rsidR="00EC62DB" w:rsidRDefault="00EC62DB" w:rsidP="00EC62DB">
      <w:pPr>
        <w:jc w:val="center"/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noProof/>
        </w:rPr>
        <w:drawing>
          <wp:inline distT="0" distB="0" distL="0" distR="0" wp14:anchorId="53BAF77A" wp14:editId="28AA92EA">
            <wp:extent cx="3339548" cy="1221647"/>
            <wp:effectExtent l="0" t="0" r="0" b="0"/>
            <wp:docPr id="14" name="Picture 13" descr="0801.jpg">
              <a:extLst xmlns:a="http://schemas.openxmlformats.org/drawingml/2006/main">
                <a:ext uri="{FF2B5EF4-FFF2-40B4-BE49-F238E27FC236}">
                  <a16:creationId xmlns:a16="http://schemas.microsoft.com/office/drawing/2014/main" id="{612BBB75-7F8D-4480-BCEB-38C0CA3247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0801.jpg">
                      <a:extLst>
                        <a:ext uri="{FF2B5EF4-FFF2-40B4-BE49-F238E27FC236}">
                          <a16:creationId xmlns:a16="http://schemas.microsoft.com/office/drawing/2014/main" id="{612BBB75-7F8D-4480-BCEB-38C0CA3247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2861" cy="125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09F7" w14:textId="3748C76A" w:rsidR="00EC62DB" w:rsidRDefault="00EC62DB" w:rsidP="00EC62DB">
      <w:pPr>
        <w:rPr>
          <w:rFonts w:ascii="Times New Roman" w:hAnsi="Times New Roman" w:cs="Times New Roman"/>
          <w:color w:val="00B050"/>
          <w:sz w:val="24"/>
          <w:szCs w:val="24"/>
        </w:rPr>
      </w:pPr>
      <w:r>
        <w:rPr>
          <w:rFonts w:ascii="Times New Roman" w:hAnsi="Times New Roman" w:cs="Times New Roman"/>
          <w:noProof/>
          <w:color w:val="00B050"/>
          <w:sz w:val="24"/>
          <w:szCs w:val="24"/>
        </w:rPr>
        <w:drawing>
          <wp:inline distT="0" distB="0" distL="0" distR="0" wp14:anchorId="7781880D" wp14:editId="6E2908F0">
            <wp:extent cx="6634673" cy="61035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7716" cy="6455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94595" w14:paraId="16334366" w14:textId="77777777" w:rsidTr="00394595">
        <w:tc>
          <w:tcPr>
            <w:tcW w:w="4675" w:type="dxa"/>
          </w:tcPr>
          <w:p w14:paraId="334068EF" w14:textId="2C5630E0" w:rsidR="00394595" w:rsidRDefault="00394595" w:rsidP="00394595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394595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Relation</w:t>
            </w:r>
          </w:p>
        </w:tc>
        <w:tc>
          <w:tcPr>
            <w:tcW w:w="4675" w:type="dxa"/>
          </w:tcPr>
          <w:p w14:paraId="49066A92" w14:textId="047B0460" w:rsidR="00394595" w:rsidRDefault="00394595" w:rsidP="00394595">
            <w:pPr>
              <w:jc w:val="center"/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394595">
              <w:rPr>
                <w:rFonts w:ascii="Times New Roman" w:hAnsi="Times New Roman" w:cs="Times New Roman"/>
                <w:color w:val="7030A0"/>
                <w:sz w:val="24"/>
                <w:szCs w:val="24"/>
              </w:rPr>
              <w:t>Function</w:t>
            </w:r>
          </w:p>
        </w:tc>
      </w:tr>
      <w:tr w:rsidR="00394595" w14:paraId="251F75A3" w14:textId="77777777" w:rsidTr="00394595">
        <w:tc>
          <w:tcPr>
            <w:tcW w:w="4675" w:type="dxa"/>
          </w:tcPr>
          <w:p w14:paraId="47AD6A29" w14:textId="17BC4787" w:rsidR="00394595" w:rsidRPr="00394595" w:rsidRDefault="00394595" w:rsidP="00EC62DB">
            <w:pPr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394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express a </w:t>
            </w:r>
            <w:r w:rsidRPr="0039459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one-to-many</w:t>
            </w:r>
            <w:r w:rsidRPr="00394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relationship</w:t>
            </w:r>
          </w:p>
        </w:tc>
        <w:tc>
          <w:tcPr>
            <w:tcW w:w="4675" w:type="dxa"/>
          </w:tcPr>
          <w:p w14:paraId="62CE7305" w14:textId="5A49174F" w:rsidR="00394595" w:rsidRDefault="00394595" w:rsidP="00EC62DB">
            <w:pPr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394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express a </w:t>
            </w:r>
            <w:r w:rsidRPr="00394595">
              <w:rPr>
                <w:rFonts w:ascii="Times New Roman" w:hAnsi="Times New Roman" w:cs="Times New Roman"/>
                <w:b/>
                <w:bCs/>
                <w:color w:val="000000" w:themeColor="text1"/>
                <w:sz w:val="24"/>
                <w:szCs w:val="24"/>
              </w:rPr>
              <w:t>one-to-one</w:t>
            </w:r>
            <w:r w:rsidRPr="00394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 relationship</w:t>
            </w:r>
          </w:p>
        </w:tc>
      </w:tr>
      <w:tr w:rsidR="00394595" w14:paraId="393D17A8" w14:textId="77777777" w:rsidTr="00394595">
        <w:tc>
          <w:tcPr>
            <w:tcW w:w="4675" w:type="dxa"/>
          </w:tcPr>
          <w:p w14:paraId="42F0BA7E" w14:textId="2E78F5F0" w:rsidR="00394595" w:rsidRPr="00E62C25" w:rsidRDefault="00E62C25" w:rsidP="00EC62D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E62C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Relations</w:t>
            </w:r>
            <w:r w:rsidRPr="00E62C25">
              <w:rPr>
                <w:rFonts w:ascii="Times New Roman" w:hAnsi="Times New Roman" w:cs="Times New Roman"/>
                <w:sz w:val="24"/>
                <w:szCs w:val="24"/>
              </w:rPr>
              <w:t xml:space="preserve"> are more general than </w:t>
            </w:r>
            <w:r w:rsidRPr="00E62C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functions</w:t>
            </w:r>
          </w:p>
        </w:tc>
        <w:tc>
          <w:tcPr>
            <w:tcW w:w="4675" w:type="dxa"/>
          </w:tcPr>
          <w:p w14:paraId="282F4A2B" w14:textId="07554DB7" w:rsidR="00394595" w:rsidRDefault="00E62C25" w:rsidP="00EC62DB">
            <w:pPr>
              <w:rPr>
                <w:rFonts w:ascii="Times New Roman" w:hAnsi="Times New Roman" w:cs="Times New Roman"/>
                <w:color w:val="00B050"/>
                <w:sz w:val="24"/>
                <w:szCs w:val="24"/>
              </w:rPr>
            </w:pPr>
            <w:r w:rsidRPr="00E62C25">
              <w:rPr>
                <w:rFonts w:ascii="Times New Roman" w:hAnsi="Times New Roman" w:cs="Times New Roman"/>
                <w:sz w:val="24"/>
                <w:szCs w:val="24"/>
              </w:rPr>
              <w:t xml:space="preserve">A function is a relation where </w:t>
            </w:r>
            <w:r w:rsidRPr="00E62C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exactly</w:t>
            </w:r>
            <w:r w:rsidRPr="00E62C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2C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one</w:t>
            </w:r>
            <w:r w:rsidRPr="00E62C2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62C2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element</w:t>
            </w:r>
          </w:p>
        </w:tc>
      </w:tr>
    </w:tbl>
    <w:p w14:paraId="7E16FA75" w14:textId="304A1C41" w:rsidR="00EC62DB" w:rsidRDefault="00EC62DB" w:rsidP="00EC62DB">
      <w:pPr>
        <w:rPr>
          <w:rFonts w:ascii="Times New Roman" w:hAnsi="Times New Roman" w:cs="Times New Roman"/>
          <w:color w:val="00B050"/>
          <w:sz w:val="24"/>
          <w:szCs w:val="24"/>
        </w:rPr>
      </w:pPr>
    </w:p>
    <w:p w14:paraId="18837B6E" w14:textId="77777777" w:rsidR="001A4A30" w:rsidRPr="001A4A30" w:rsidRDefault="001A4A30" w:rsidP="001A4A30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1A4A30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Relations on a Set </w:t>
      </w:r>
    </w:p>
    <w:p w14:paraId="262AA482" w14:textId="3B71B6F3" w:rsidR="00E62C25" w:rsidRDefault="001A4A30" w:rsidP="001A4A30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52B4A3" wp14:editId="3AD93FCF">
            <wp:extent cx="4611757" cy="22269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6251" cy="22387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6B1717" w14:textId="77777777" w:rsidR="001A4A30" w:rsidRPr="001A4A30" w:rsidRDefault="001A4A30" w:rsidP="001A4A30">
      <w:pPr>
        <w:rPr>
          <w:rFonts w:ascii="Times New Roman" w:hAnsi="Times New Roman" w:cs="Times New Roman"/>
          <w:sz w:val="24"/>
          <w:szCs w:val="24"/>
        </w:rPr>
      </w:pPr>
      <w:r w:rsidRPr="001A4A30">
        <w:rPr>
          <w:rFonts w:ascii="Times New Roman" w:hAnsi="Times New Roman" w:cs="Times New Roman"/>
          <w:sz w:val="24"/>
          <w:szCs w:val="24"/>
        </w:rPr>
        <w:t xml:space="preserve">Thus, </w:t>
      </w:r>
      <w:r w:rsidRPr="001A4A30">
        <w:rPr>
          <w:rFonts w:ascii="Times New Roman" w:hAnsi="Times New Roman" w:cs="Times New Roman"/>
          <w:b/>
          <w:bCs/>
          <w:sz w:val="24"/>
          <w:szCs w:val="24"/>
        </w:rPr>
        <w:t>there are 2</w:t>
      </w:r>
      <w:r w:rsidRPr="001A4A30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perscript"/>
        </w:rPr>
        <w:t>n2</w:t>
      </w:r>
      <w:r w:rsidRPr="001A4A30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1A4A30">
        <w:rPr>
          <w:rFonts w:ascii="Times New Roman" w:hAnsi="Times New Roman" w:cs="Times New Roman"/>
          <w:b/>
          <w:bCs/>
          <w:sz w:val="24"/>
          <w:szCs w:val="24"/>
        </w:rPr>
        <w:t xml:space="preserve">relations on a set with </w:t>
      </w:r>
      <w:r w:rsidRPr="001A4A30">
        <w:rPr>
          <w:rFonts w:ascii="Times New Roman" w:hAnsi="Times New Roman" w:cs="Times New Roman"/>
          <w:b/>
          <w:bCs/>
          <w:i/>
          <w:iCs/>
          <w:sz w:val="24"/>
          <w:szCs w:val="24"/>
        </w:rPr>
        <w:t>n</w:t>
      </w:r>
      <w:r w:rsidRPr="001A4A30">
        <w:rPr>
          <w:rFonts w:ascii="Times New Roman" w:hAnsi="Times New Roman" w:cs="Times New Roman"/>
          <w:b/>
          <w:bCs/>
          <w:sz w:val="24"/>
          <w:szCs w:val="24"/>
        </w:rPr>
        <w:t xml:space="preserve"> elements. </w:t>
      </w:r>
    </w:p>
    <w:p w14:paraId="6A61985B" w14:textId="77777777" w:rsidR="001A4A30" w:rsidRPr="001A4A30" w:rsidRDefault="001A4A30" w:rsidP="001A4A30">
      <w:pPr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1A4A30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For example</w:t>
      </w:r>
      <w:r w:rsidRPr="001A4A30">
        <w:rPr>
          <w:rFonts w:ascii="Times New Roman" w:hAnsi="Times New Roman" w:cs="Times New Roman"/>
          <w:sz w:val="24"/>
          <w:szCs w:val="24"/>
        </w:rPr>
        <w:t>, there are 2</w:t>
      </w:r>
      <w:r w:rsidRPr="001A4A30">
        <w:rPr>
          <w:rFonts w:ascii="Times New Roman" w:hAnsi="Times New Roman" w:cs="Times New Roman"/>
          <w:sz w:val="24"/>
          <w:szCs w:val="24"/>
          <w:vertAlign w:val="superscript"/>
        </w:rPr>
        <w:t xml:space="preserve">32 </w:t>
      </w:r>
      <w:r w:rsidRPr="001A4A30">
        <w:rPr>
          <w:rFonts w:ascii="Times New Roman" w:hAnsi="Times New Roman" w:cs="Times New Roman"/>
          <w:sz w:val="24"/>
          <w:szCs w:val="24"/>
        </w:rPr>
        <w:t>= 2</w:t>
      </w:r>
      <w:r w:rsidRPr="001A4A30">
        <w:rPr>
          <w:rFonts w:ascii="Times New Roman" w:hAnsi="Times New Roman" w:cs="Times New Roman"/>
          <w:sz w:val="24"/>
          <w:szCs w:val="24"/>
          <w:vertAlign w:val="superscript"/>
        </w:rPr>
        <w:t xml:space="preserve">9 </w:t>
      </w:r>
      <w:r w:rsidRPr="001A4A30">
        <w:rPr>
          <w:rFonts w:ascii="Times New Roman" w:hAnsi="Times New Roman" w:cs="Times New Roman"/>
          <w:sz w:val="24"/>
          <w:szCs w:val="24"/>
        </w:rPr>
        <w:t>= 512 relations on the set {</w:t>
      </w:r>
      <w:r w:rsidRPr="001A4A30">
        <w:rPr>
          <w:rFonts w:ascii="Times New Roman" w:hAnsi="Times New Roman" w:cs="Times New Roman"/>
          <w:i/>
          <w:iCs/>
          <w:sz w:val="24"/>
          <w:szCs w:val="24"/>
        </w:rPr>
        <w:t>a, b, c</w:t>
      </w:r>
      <w:r w:rsidRPr="001A4A30">
        <w:rPr>
          <w:rFonts w:ascii="Times New Roman" w:hAnsi="Times New Roman" w:cs="Times New Roman"/>
          <w:sz w:val="24"/>
          <w:szCs w:val="24"/>
        </w:rPr>
        <w:t>}</w:t>
      </w:r>
      <w:r w:rsidRPr="001A4A30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</w:p>
    <w:p w14:paraId="14845E73" w14:textId="49CADFD0" w:rsidR="001A4A30" w:rsidRDefault="001A4A30" w:rsidP="001A4A30">
      <w:pPr>
        <w:rPr>
          <w:rFonts w:ascii="Times New Roman" w:hAnsi="Times New Roman" w:cs="Times New Roman"/>
          <w:sz w:val="24"/>
          <w:szCs w:val="24"/>
        </w:rPr>
      </w:pPr>
    </w:p>
    <w:p w14:paraId="06F8F9F2" w14:textId="1899620D" w:rsidR="00263819" w:rsidRDefault="00263819" w:rsidP="001A4A30">
      <w:pPr>
        <w:rPr>
          <w:rFonts w:ascii="Times New Roman" w:hAnsi="Times New Roman" w:cs="Times New Roman"/>
          <w:sz w:val="24"/>
          <w:szCs w:val="24"/>
        </w:rPr>
      </w:pPr>
    </w:p>
    <w:p w14:paraId="7EC5DC62" w14:textId="77777777" w:rsidR="00263819" w:rsidRPr="00263819" w:rsidRDefault="00263819" w:rsidP="00263819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263819">
        <w:rPr>
          <w:rFonts w:ascii="Times New Roman" w:hAnsi="Times New Roman" w:cs="Times New Roman"/>
          <w:b/>
          <w:bCs/>
          <w:color w:val="FF0000"/>
          <w:sz w:val="28"/>
          <w:szCs w:val="28"/>
        </w:rPr>
        <w:t>Properties of Relations</w:t>
      </w:r>
    </w:p>
    <w:p w14:paraId="7787BA0D" w14:textId="6B99070C" w:rsidR="00263819" w:rsidRDefault="00263819" w:rsidP="00263819">
      <w:pPr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CE625D">
        <w:rPr>
          <w:rFonts w:ascii="Times New Roman" w:hAnsi="Times New Roman" w:cs="Times New Roman"/>
          <w:b/>
          <w:bCs/>
          <w:i/>
          <w:iCs/>
          <w:sz w:val="24"/>
          <w:szCs w:val="24"/>
        </w:rPr>
        <w:t>Reflexive</w:t>
      </w:r>
      <w:r w:rsidRPr="00A41ED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: </w:t>
      </w:r>
      <w:r w:rsidRPr="00A41ED7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263819">
        <w:rPr>
          <w:rFonts w:ascii="Times New Roman" w:hAnsi="Times New Roman" w:cs="Times New Roman"/>
          <w:i/>
          <w:iCs/>
          <w:sz w:val="24"/>
          <w:szCs w:val="24"/>
        </w:rPr>
        <w:t xml:space="preserve"> relation R on a set A is</w:t>
      </w:r>
      <w:r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26381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called reflexive if (a, a)</w:t>
      </w:r>
      <w:r w:rsidRPr="0026381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Pr="0026381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</w:t>
      </w:r>
      <w:r w:rsidRPr="00263819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R </w:t>
      </w:r>
      <w:r w:rsidRPr="00263819">
        <w:rPr>
          <w:rFonts w:ascii="Times New Roman" w:hAnsi="Times New Roman" w:cs="Times New Roman"/>
          <w:i/>
          <w:iCs/>
          <w:sz w:val="24"/>
          <w:szCs w:val="24"/>
        </w:rPr>
        <w:t>for every element a</w:t>
      </w:r>
      <w:r w:rsidRPr="00263819">
        <w:rPr>
          <w:rFonts w:ascii="Times New Roman" w:hAnsi="Times New Roman" w:cs="Times New Roman"/>
          <w:i/>
          <w:iCs/>
          <w:sz w:val="24"/>
          <w:szCs w:val="24"/>
        </w:rPr>
        <w:sym w:font="Symbol" w:char="F0CE"/>
      </w:r>
      <w:r w:rsidRPr="00263819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.</w:t>
      </w:r>
    </w:p>
    <w:p w14:paraId="68B051DD" w14:textId="107C6A63" w:rsidR="00263819" w:rsidRPr="00263819" w:rsidRDefault="007654C9" w:rsidP="007654C9">
      <w:pPr>
        <w:ind w:left="720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Example:</w:t>
      </w:r>
      <w:r w:rsidRPr="007654C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The relation R = {</w:t>
      </w:r>
      <w:r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(1, </w:t>
      </w:r>
      <w:r w:rsidR="000D2B76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1),</w:t>
      </w:r>
      <w:r w:rsidRPr="007654C9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</w:t>
      </w:r>
      <w:r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(2, 2), (3, 3)</w:t>
      </w:r>
      <w:r w:rsidRPr="007654C9">
        <w:rPr>
          <w:rFonts w:ascii="Times New Roman" w:hAnsi="Times New Roman" w:cs="Times New Roman"/>
          <w:b/>
          <w:bCs/>
          <w:i/>
          <w:iCs/>
          <w:sz w:val="24"/>
          <w:szCs w:val="24"/>
        </w:rPr>
        <w:t>} on the set {1, 2, 3}, is reflexive.</w:t>
      </w:r>
    </w:p>
    <w:p w14:paraId="2CF976EA" w14:textId="36897238" w:rsidR="00263819" w:rsidRDefault="00263819" w:rsidP="007654C9">
      <w:pPr>
        <w:numPr>
          <w:ilvl w:val="0"/>
          <w:numId w:val="2"/>
        </w:numPr>
        <w:rPr>
          <w:rFonts w:ascii="Times New Roman" w:hAnsi="Times New Roman" w:cs="Times New Roman"/>
          <w:i/>
          <w:iCs/>
          <w:sz w:val="24"/>
          <w:szCs w:val="24"/>
        </w:rPr>
      </w:pPr>
      <w:r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Symmetric</w:t>
      </w:r>
      <w:r w:rsidR="007654C9">
        <w:rPr>
          <w:rFonts w:ascii="Times New Roman" w:hAnsi="Times New Roman" w:cs="Times New Roman"/>
          <w:b/>
          <w:bCs/>
          <w:i/>
          <w:iCs/>
          <w:sz w:val="24"/>
          <w:szCs w:val="24"/>
        </w:rPr>
        <w:t>:</w:t>
      </w:r>
      <w:r w:rsidR="007654C9" w:rsidRPr="007654C9">
        <w:rPr>
          <w:rFonts w:ascii="Calibri" w:eastAsiaTheme="minorEastAsia" w:hAnsi="Calibri"/>
          <w:color w:val="0000FF"/>
          <w:kern w:val="24"/>
          <w:position w:val="1"/>
          <w:sz w:val="56"/>
          <w:szCs w:val="56"/>
          <w:lang w:bidi="bn-BD"/>
        </w:rPr>
        <w:t xml:space="preserve"> </w:t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t xml:space="preserve">A relation R on a set A is </w:t>
      </w:r>
      <w:r w:rsidR="007654C9"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called symmetric if (b, a)</w:t>
      </w:r>
      <w:r w:rsidR="007654C9"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="007654C9"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R</w:t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t xml:space="preserve"> whenever (a, b)</w:t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sym w:font="Symbol" w:char="F0CE"/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t xml:space="preserve"> R, for all a, b</w:t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sym w:font="Symbol" w:char="F0CE"/>
      </w:r>
      <w:r w:rsidR="007654C9" w:rsidRPr="007654C9">
        <w:rPr>
          <w:rFonts w:ascii="Times New Roman" w:hAnsi="Times New Roman" w:cs="Times New Roman"/>
          <w:i/>
          <w:iCs/>
          <w:sz w:val="24"/>
          <w:szCs w:val="24"/>
        </w:rPr>
        <w:t xml:space="preserve"> A. </w:t>
      </w:r>
    </w:p>
    <w:p w14:paraId="51EF984C" w14:textId="485572F6" w:rsidR="00263819" w:rsidRPr="00263819" w:rsidRDefault="007654C9" w:rsidP="007654C9">
      <w:pPr>
        <w:ind w:left="720"/>
        <w:rPr>
          <w:rFonts w:ascii="Times New Roman" w:hAnsi="Times New Roman" w:cs="Times New Roman"/>
          <w:i/>
          <w:iCs/>
          <w:sz w:val="24"/>
          <w:szCs w:val="24"/>
        </w:rPr>
      </w:pPr>
      <w:r w:rsidRPr="007654C9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Example:</w:t>
      </w:r>
      <w:r w:rsidRPr="007654C9">
        <w:rPr>
          <w:rFonts w:ascii="Times New Roman" w:hAnsi="Times New Roman" w:cs="Times New Roman"/>
          <w:i/>
          <w:iCs/>
          <w:sz w:val="24"/>
          <w:szCs w:val="24"/>
        </w:rPr>
        <w:t xml:space="preserve"> The relation R = {</w:t>
      </w:r>
      <w:r w:rsidRPr="002A2223">
        <w:rPr>
          <w:rFonts w:ascii="Times New Roman" w:hAnsi="Times New Roman" w:cs="Times New Roman"/>
          <w:i/>
          <w:iCs/>
          <w:color w:val="FF0000"/>
          <w:sz w:val="24"/>
          <w:szCs w:val="24"/>
        </w:rPr>
        <w:t>(1,2), (2,1</w:t>
      </w:r>
      <w:r w:rsidR="00844D54">
        <w:rPr>
          <w:rFonts w:ascii="Times New Roman" w:hAnsi="Times New Roman" w:cs="Times New Roman"/>
          <w:i/>
          <w:iCs/>
          <w:color w:val="FF0000"/>
          <w:sz w:val="24"/>
          <w:szCs w:val="24"/>
        </w:rPr>
        <w:t>),</w:t>
      </w:r>
      <w:r w:rsidR="00844D54" w:rsidRPr="002A2223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(</w:t>
      </w:r>
      <w:r w:rsidRPr="002A2223">
        <w:rPr>
          <w:rFonts w:ascii="Times New Roman" w:hAnsi="Times New Roman" w:cs="Times New Roman"/>
          <w:i/>
          <w:iCs/>
          <w:color w:val="FF0000"/>
          <w:sz w:val="24"/>
          <w:szCs w:val="24"/>
        </w:rPr>
        <w:t>3,4), (4,1), (4,3), (1, 4)</w:t>
      </w:r>
      <w:r w:rsidRPr="007654C9">
        <w:rPr>
          <w:rFonts w:ascii="Times New Roman" w:hAnsi="Times New Roman" w:cs="Times New Roman"/>
          <w:i/>
          <w:iCs/>
          <w:sz w:val="24"/>
          <w:szCs w:val="24"/>
        </w:rPr>
        <w:t>} on the set {1, 2, 3, 4} is symmetric.</w:t>
      </w:r>
    </w:p>
    <w:p w14:paraId="7953C1F3" w14:textId="6517CBE1" w:rsidR="00263819" w:rsidRDefault="006579E1" w:rsidP="00027242">
      <w:pPr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A</w:t>
      </w:r>
      <w:r w:rsidR="00263819"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ntisymmetric</w:t>
      </w:r>
      <w:r w:rsidRPr="006579E1">
        <w:rPr>
          <w:rFonts w:ascii="Times New Roman" w:hAnsi="Times New Roman" w:cs="Times New Roman"/>
          <w:i/>
          <w:iCs/>
          <w:sz w:val="24"/>
          <w:szCs w:val="24"/>
        </w:rPr>
        <w:t xml:space="preserve">: </w:t>
      </w:r>
      <w:r w:rsidRPr="006579E1">
        <w:rPr>
          <w:i/>
          <w:iCs/>
        </w:rPr>
        <w:t xml:space="preserve">A relation R on a set A such that for all a, b </w:t>
      </w:r>
      <w:r w:rsidRPr="006579E1">
        <w:rPr>
          <w:rFonts w:ascii="Cambria Math" w:hAnsi="Cambria Math" w:cs="Cambria Math"/>
          <w:i/>
          <w:iCs/>
        </w:rPr>
        <w:t>∊</w:t>
      </w:r>
      <w:r w:rsidRPr="006579E1">
        <w:rPr>
          <w:i/>
          <w:iCs/>
        </w:rPr>
        <w:t xml:space="preserve"> A </w:t>
      </w:r>
      <w:r w:rsidRPr="006579E1">
        <w:rPr>
          <w:i/>
          <w:iCs/>
          <w:color w:val="FF0000"/>
        </w:rPr>
        <w:t>if</w:t>
      </w:r>
      <w:r w:rsidRPr="006579E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(a, b) </w:t>
      </w:r>
      <w:r w:rsidRPr="006579E1">
        <w:rPr>
          <w:rFonts w:ascii="Cambria Math" w:hAnsi="Cambria Math" w:cs="Cambria Math"/>
          <w:i/>
          <w:iCs/>
          <w:color w:val="FF0000"/>
          <w:sz w:val="24"/>
          <w:szCs w:val="24"/>
        </w:rPr>
        <w:t>∊</w:t>
      </w:r>
      <w:r w:rsidRPr="006579E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R and (b, a) </w:t>
      </w:r>
      <w:r w:rsidRPr="006579E1">
        <w:rPr>
          <w:rFonts w:ascii="Cambria Math" w:hAnsi="Cambria Math" w:cs="Cambria Math"/>
          <w:i/>
          <w:iCs/>
          <w:color w:val="FF0000"/>
          <w:sz w:val="24"/>
          <w:szCs w:val="24"/>
        </w:rPr>
        <w:t>∊</w:t>
      </w:r>
      <w:r w:rsidRPr="006579E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 R, then a = b </w:t>
      </w:r>
      <w:r w:rsidRPr="006579E1">
        <w:rPr>
          <w:rFonts w:ascii="Times New Roman" w:hAnsi="Times New Roman" w:cs="Times New Roman"/>
          <w:i/>
          <w:iCs/>
          <w:sz w:val="24"/>
          <w:szCs w:val="24"/>
        </w:rPr>
        <w:t>is called antisymmetric.</w:t>
      </w:r>
      <w:r w:rsidR="00027242" w:rsidRPr="00027242">
        <w:rPr>
          <w:rFonts w:ascii="inherit" w:eastAsia="Times New Roman" w:hAnsi="inherit" w:cs="Segoe UI Historic"/>
          <w:sz w:val="23"/>
          <w:szCs w:val="23"/>
          <w:lang w:bidi="bn-BD"/>
        </w:rPr>
        <w:t xml:space="preserve"> 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Anti-symmetric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- (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a, b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) (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>b, a)</w:t>
      </w:r>
      <w:r w:rsidR="00027242" w:rsidRPr="0002724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if a=b if not then it is symmetric again</w:t>
      </w:r>
    </w:p>
    <w:p w14:paraId="5CF560FC" w14:textId="7F735538" w:rsidR="005C63E8" w:rsidRPr="005C63E8" w:rsidRDefault="005C63E8" w:rsidP="005C63E8">
      <w:pPr>
        <w:numPr>
          <w:ilvl w:val="0"/>
          <w:numId w:val="2"/>
        </w:numPr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5C63E8">
        <w:rPr>
          <w:rFonts w:ascii="Times New Roman" w:hAnsi="Times New Roman" w:cs="Times New Roman"/>
          <w:b/>
          <w:bCs/>
          <w:i/>
          <w:iCs/>
          <w:sz w:val="24"/>
          <w:szCs w:val="24"/>
          <w:u w:val="single"/>
        </w:rPr>
        <w:t>Note</w:t>
      </w:r>
      <w:r w:rsidRPr="005C63E8">
        <w:rPr>
          <w:rFonts w:ascii="Times New Roman" w:hAnsi="Times New Roman" w:cs="Times New Roman"/>
          <w:b/>
          <w:bCs/>
          <w:i/>
          <w:iCs/>
          <w:sz w:val="24"/>
          <w:szCs w:val="24"/>
        </w:rPr>
        <w:t>: The terms symmetric and antisymmetric are NOT opposite, because a relation can have both of these properties or may lack both of them.</w:t>
      </w:r>
    </w:p>
    <w:p w14:paraId="156018B6" w14:textId="1AF57B50" w:rsidR="00263819" w:rsidRPr="00263819" w:rsidRDefault="00055737" w:rsidP="00055737">
      <w:pPr>
        <w:ind w:left="720"/>
        <w:rPr>
          <w:i/>
          <w:iCs/>
        </w:rPr>
      </w:pPr>
      <w:r w:rsidRPr="00055737">
        <w:rPr>
          <w:i/>
          <w:iCs/>
        </w:rPr>
        <w:t xml:space="preserve">It follows that </w:t>
      </w:r>
      <w:r w:rsidRPr="00055737">
        <w:rPr>
          <w:b/>
          <w:bCs/>
          <w:i/>
          <w:iCs/>
          <w:color w:val="FF0000"/>
        </w:rPr>
        <w:t>R is not antisymmetric</w:t>
      </w:r>
      <w:r w:rsidRPr="00055737">
        <w:rPr>
          <w:i/>
          <w:iCs/>
          <w:color w:val="FF0000"/>
        </w:rPr>
        <w:t xml:space="preserve"> </w:t>
      </w:r>
      <w:r w:rsidRPr="00055737">
        <w:rPr>
          <w:i/>
          <w:iCs/>
        </w:rPr>
        <w:t xml:space="preserve">if we have </w:t>
      </w:r>
      <w:r w:rsidRPr="00055737">
        <w:rPr>
          <w:b/>
          <w:bCs/>
          <w:i/>
          <w:iCs/>
          <w:color w:val="FF0000"/>
        </w:rPr>
        <w:t>a and b in A,</w:t>
      </w:r>
      <w:r w:rsidR="004D48CD" w:rsidRPr="004D48CD">
        <w:rPr>
          <w:b/>
          <w:bCs/>
          <w:i/>
          <w:iCs/>
          <w:color w:val="FF0000"/>
        </w:rPr>
        <w:t xml:space="preserve"> </w:t>
      </w:r>
      <w:r w:rsidRPr="004D48CD">
        <w:rPr>
          <w:b/>
          <w:bCs/>
          <w:i/>
          <w:iCs/>
          <w:color w:val="FF0000"/>
        </w:rPr>
        <w:t>a = b, and both a R b or b R a</w:t>
      </w:r>
      <w:r w:rsidRPr="00055737">
        <w:rPr>
          <w:i/>
          <w:iCs/>
        </w:rPr>
        <w:t>.</w:t>
      </w:r>
    </w:p>
    <w:p w14:paraId="4AF4D736" w14:textId="1F44FC3F" w:rsidR="00FC0AA4" w:rsidRPr="00FC0AA4" w:rsidRDefault="00263819" w:rsidP="00FC0AA4">
      <w:pPr>
        <w:numPr>
          <w:ilvl w:val="0"/>
          <w:numId w:val="2"/>
        </w:numPr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263819">
        <w:rPr>
          <w:rFonts w:ascii="Times New Roman" w:hAnsi="Times New Roman" w:cs="Times New Roman"/>
          <w:b/>
          <w:bCs/>
          <w:i/>
          <w:iCs/>
          <w:sz w:val="24"/>
          <w:szCs w:val="24"/>
        </w:rPr>
        <w:t>Transitive</w:t>
      </w:r>
      <w:r w:rsidR="00FC0AA4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  <w:r w:rsidR="00FC0AA4" w:rsidRPr="00FC0AA4">
        <w:rPr>
          <w:rFonts w:ascii="Times New Roman" w:hAnsi="Times New Roman" w:cs="Times New Roman"/>
          <w:sz w:val="24"/>
          <w:szCs w:val="24"/>
        </w:rPr>
        <w:t xml:space="preserve">A relation </w:t>
      </w:r>
      <w:r w:rsidR="00FC0AA4" w:rsidRPr="00FC0AA4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="00FC0AA4" w:rsidRPr="00FC0AA4">
        <w:rPr>
          <w:rFonts w:ascii="Times New Roman" w:hAnsi="Times New Roman" w:cs="Times New Roman"/>
          <w:sz w:val="24"/>
          <w:szCs w:val="24"/>
        </w:rPr>
        <w:t xml:space="preserve"> on a set </w:t>
      </w:r>
      <w:r w:rsidR="00FC0AA4" w:rsidRPr="00FC0AA4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="00FC0AA4" w:rsidRPr="00FC0AA4">
        <w:rPr>
          <w:rFonts w:ascii="Times New Roman" w:hAnsi="Times New Roman" w:cs="Times New Roman"/>
          <w:sz w:val="24"/>
          <w:szCs w:val="24"/>
        </w:rPr>
        <w:t xml:space="preserve"> is called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transitive</w:t>
      </w:r>
      <w:r w:rsidR="00FC0AA4" w:rsidRPr="00FC0AA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if whenever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(a, b)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R</w:t>
      </w:r>
      <w:r w:rsidR="00FC0AA4" w:rsidRPr="00FC0AA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and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(b, c)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R</w:t>
      </w:r>
      <w:r w:rsidR="00FC0AA4" w:rsidRPr="00FC0AA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, then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(a, c)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R,</w:t>
      </w:r>
      <w:r w:rsidR="00FC0AA4" w:rsidRPr="00FC0AA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for all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a, b, c </w:t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sym w:font="Symbol" w:char="F0CE"/>
      </w:r>
      <w:r w:rsidR="00FC0AA4" w:rsidRPr="00FC0AA4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 xml:space="preserve"> A.</w:t>
      </w:r>
    </w:p>
    <w:p w14:paraId="1D448A68" w14:textId="112833B7" w:rsidR="00263819" w:rsidRDefault="00AB0989" w:rsidP="00083BE9">
      <w:pPr>
        <w:ind w:left="720"/>
        <w:rPr>
          <w:rFonts w:ascii="Times New Roman" w:hAnsi="Times New Roman" w:cs="Times New Roman"/>
          <w:sz w:val="24"/>
          <w:szCs w:val="24"/>
        </w:rPr>
      </w:pPr>
      <w:r w:rsidRPr="00083BE9">
        <w:rPr>
          <w:rFonts w:ascii="Times New Roman" w:hAnsi="Times New Roman" w:cs="Times New Roman"/>
          <w:b/>
          <w:bCs/>
          <w:sz w:val="24"/>
          <w:szCs w:val="24"/>
        </w:rPr>
        <w:t>Example:</w:t>
      </w:r>
      <w:r w:rsidR="00083BE9" w:rsidRPr="00083BE9">
        <w:rPr>
          <w:rFonts w:ascii="Times New Roman" w:hAnsi="Times New Roman" w:cs="Times New Roman"/>
          <w:sz w:val="24"/>
          <w:szCs w:val="24"/>
        </w:rPr>
        <w:t xml:space="preserve"> The relation R = </w:t>
      </w:r>
      <w:r w:rsidR="00083BE9" w:rsidRPr="00C00BE4">
        <w:rPr>
          <w:rFonts w:ascii="Times New Roman" w:hAnsi="Times New Roman" w:cs="Times New Roman"/>
          <w:color w:val="FF0000"/>
          <w:sz w:val="24"/>
          <w:szCs w:val="24"/>
        </w:rPr>
        <w:t>{(1,2</w:t>
      </w:r>
      <w:r w:rsidR="00261165" w:rsidRPr="00C00BE4">
        <w:rPr>
          <w:rFonts w:ascii="Times New Roman" w:hAnsi="Times New Roman" w:cs="Times New Roman"/>
          <w:color w:val="FF0000"/>
          <w:sz w:val="24"/>
          <w:szCs w:val="24"/>
        </w:rPr>
        <w:t>), (</w:t>
      </w:r>
      <w:r w:rsidR="00083BE9" w:rsidRPr="00C00BE4">
        <w:rPr>
          <w:rFonts w:ascii="Times New Roman" w:hAnsi="Times New Roman" w:cs="Times New Roman"/>
          <w:color w:val="FF0000"/>
          <w:sz w:val="24"/>
          <w:szCs w:val="24"/>
        </w:rPr>
        <w:t>1, 3), (1, 4),</w:t>
      </w:r>
      <w:r w:rsidR="00C00BE4" w:rsidRPr="00C00BE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83BE9" w:rsidRPr="00C00BE4">
        <w:rPr>
          <w:rFonts w:ascii="Times New Roman" w:hAnsi="Times New Roman" w:cs="Times New Roman"/>
          <w:color w:val="FF0000"/>
          <w:sz w:val="24"/>
          <w:szCs w:val="24"/>
        </w:rPr>
        <w:t>(2,3), (2, 4),</w:t>
      </w:r>
      <w:r w:rsidR="00C00BE4" w:rsidRPr="00C00BE4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083BE9" w:rsidRPr="00C00BE4">
        <w:rPr>
          <w:rFonts w:ascii="Times New Roman" w:hAnsi="Times New Roman" w:cs="Times New Roman"/>
          <w:color w:val="FF0000"/>
          <w:sz w:val="24"/>
          <w:szCs w:val="24"/>
        </w:rPr>
        <w:t xml:space="preserve">(4, 4)} </w:t>
      </w:r>
      <w:r w:rsidR="00083BE9" w:rsidRPr="00083BE9">
        <w:rPr>
          <w:rFonts w:ascii="Times New Roman" w:hAnsi="Times New Roman" w:cs="Times New Roman"/>
          <w:sz w:val="24"/>
          <w:szCs w:val="24"/>
        </w:rPr>
        <w:t>on the set {1, 2, 3, 4} is transitive.</w:t>
      </w:r>
    </w:p>
    <w:p w14:paraId="11811CB9" w14:textId="36523389" w:rsidR="00C21995" w:rsidRPr="00C21995" w:rsidRDefault="00C21995" w:rsidP="00C2199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</w:t>
      </w:r>
      <w:r w:rsidRPr="00C21995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Combining </w:t>
      </w:r>
      <w:r w:rsidRPr="003446F5">
        <w:rPr>
          <w:rFonts w:ascii="Times New Roman" w:hAnsi="Times New Roman" w:cs="Times New Roman"/>
          <w:b/>
          <w:bCs/>
          <w:color w:val="FF0000"/>
          <w:sz w:val="24"/>
          <w:szCs w:val="24"/>
        </w:rPr>
        <w:t>Relations:</w:t>
      </w:r>
    </w:p>
    <w:p w14:paraId="309EA409" w14:textId="1F86DA7E" w:rsidR="00C21995" w:rsidRPr="003446F5" w:rsidRDefault="00C21995" w:rsidP="00C21995">
      <w:pPr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1995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Example</w:t>
      </w:r>
      <w:r w:rsidRPr="00C21995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Pr="00C21995">
        <w:rPr>
          <w:rFonts w:ascii="Times New Roman" w:hAnsi="Times New Roman" w:cs="Times New Roman"/>
          <w:sz w:val="24"/>
          <w:szCs w:val="24"/>
        </w:rPr>
        <w:t xml:space="preserve">Let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A</w:t>
      </w:r>
      <w:r w:rsidRPr="00C21995">
        <w:rPr>
          <w:rFonts w:ascii="Times New Roman" w:hAnsi="Times New Roman" w:cs="Times New Roman"/>
          <w:sz w:val="24"/>
          <w:szCs w:val="24"/>
        </w:rPr>
        <w:t xml:space="preserve"> = {1,2,3}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C21995">
        <w:rPr>
          <w:rFonts w:ascii="Times New Roman" w:hAnsi="Times New Roman" w:cs="Times New Roman"/>
          <w:sz w:val="24"/>
          <w:szCs w:val="24"/>
        </w:rPr>
        <w:t xml:space="preserve">and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B</w:t>
      </w:r>
      <w:r w:rsidRPr="00C21995">
        <w:rPr>
          <w:rFonts w:ascii="Times New Roman" w:hAnsi="Times New Roman" w:cs="Times New Roman"/>
          <w:sz w:val="24"/>
          <w:szCs w:val="24"/>
        </w:rPr>
        <w:t xml:space="preserve">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 xml:space="preserve">= </w:t>
      </w:r>
      <w:r w:rsidRPr="00C21995">
        <w:rPr>
          <w:rFonts w:ascii="Times New Roman" w:hAnsi="Times New Roman" w:cs="Times New Roman"/>
          <w:sz w:val="24"/>
          <w:szCs w:val="24"/>
        </w:rPr>
        <w:t xml:space="preserve">{1,2,3,4}. The relations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21995">
        <w:rPr>
          <w:rFonts w:ascii="Times New Roman" w:hAnsi="Times New Roman" w:cs="Times New Roman"/>
          <w:sz w:val="24"/>
          <w:szCs w:val="24"/>
        </w:rPr>
        <w:t xml:space="preserve"> = {(1,1</w:t>
      </w:r>
      <w:r w:rsidR="00E17AEC"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>2,2</w:t>
      </w:r>
      <w:r w:rsidR="00E17AEC"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 xml:space="preserve">3,3)} and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21995">
        <w:rPr>
          <w:rFonts w:ascii="Times New Roman" w:hAnsi="Times New Roman" w:cs="Times New Roman"/>
          <w:sz w:val="24"/>
          <w:szCs w:val="24"/>
        </w:rPr>
        <w:t xml:space="preserve"> = {(1,1</w:t>
      </w:r>
      <w:r w:rsidR="00E17AEC"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>1,2</w:t>
      </w:r>
      <w:r w:rsidR="00E17AEC"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>1,3</w:t>
      </w:r>
      <w:r w:rsidR="00E17AEC"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>1,4)} can be combined using basic set operations to form new relations:</w:t>
      </w:r>
      <w:r w:rsidR="00EC5392" w:rsidRPr="003446F5">
        <w:rPr>
          <w:rFonts w:ascii="Times New Roman" w:hAnsi="Times New Roman" w:cs="Times New Roman"/>
          <w:sz w:val="24"/>
          <w:szCs w:val="24"/>
        </w:rPr>
        <w:t xml:space="preserve"> </w:t>
      </w:r>
      <w:r w:rsidR="00EC5392" w:rsidRPr="003446F5">
        <w:rPr>
          <w:rFonts w:ascii="Cambria Math" w:hAnsi="Cambria Math" w:cs="Cambria Math"/>
          <w:color w:val="FF0000"/>
          <w:sz w:val="24"/>
          <w:szCs w:val="24"/>
        </w:rPr>
        <w:t>∪</w:t>
      </w:r>
      <w:r w:rsidR="00EC5392" w:rsidRPr="003446F5">
        <w:rPr>
          <w:rFonts w:ascii="Times New Roman" w:hAnsi="Times New Roman" w:cs="Times New Roman"/>
          <w:color w:val="FF0000"/>
          <w:sz w:val="24"/>
          <w:szCs w:val="24"/>
        </w:rPr>
        <w:t xml:space="preserve">(union), ∩ (inter Section), </w:t>
      </w:r>
      <w:r w:rsidR="00EC5392" w:rsidRPr="00C21995">
        <w:rPr>
          <w:rFonts w:ascii="Times New Roman" w:hAnsi="Times New Roman" w:cs="Times New Roman"/>
          <w:color w:val="FF0000"/>
          <w:sz w:val="24"/>
          <w:szCs w:val="24"/>
        </w:rPr>
        <w:t>−</w:t>
      </w:r>
      <w:r w:rsidR="00EC5392" w:rsidRPr="003446F5">
        <w:rPr>
          <w:rFonts w:ascii="Times New Roman" w:hAnsi="Times New Roman" w:cs="Times New Roman"/>
          <w:color w:val="FF0000"/>
          <w:sz w:val="24"/>
          <w:szCs w:val="24"/>
        </w:rPr>
        <w:t xml:space="preserve"> (sub traction).</w:t>
      </w:r>
    </w:p>
    <w:p w14:paraId="0F5866A4" w14:textId="0A0909BB" w:rsidR="00C21995" w:rsidRPr="003446F5" w:rsidRDefault="00C21995" w:rsidP="00C219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3446F5">
        <w:rPr>
          <w:rFonts w:ascii="Times New Roman" w:hAnsi="Times New Roman" w:cs="Times New Roman"/>
          <w:sz w:val="24"/>
          <w:szCs w:val="24"/>
        </w:rPr>
        <w:t xml:space="preserve">R1 </w:t>
      </w:r>
      <w:r w:rsidRPr="003446F5">
        <w:rPr>
          <w:rFonts w:ascii="Cambria Math" w:hAnsi="Cambria Math" w:cs="Cambria Math"/>
          <w:sz w:val="24"/>
          <w:szCs w:val="24"/>
        </w:rPr>
        <w:t>∪</w:t>
      </w:r>
      <w:r w:rsidRPr="003446F5">
        <w:rPr>
          <w:rFonts w:ascii="Times New Roman" w:hAnsi="Times New Roman" w:cs="Times New Roman"/>
          <w:sz w:val="24"/>
          <w:szCs w:val="24"/>
        </w:rPr>
        <w:t xml:space="preserve"> R2 = {(1,1), (1,2), (1,3), (1,4), (2,2), (3,3)}</w:t>
      </w:r>
    </w:p>
    <w:p w14:paraId="63631902" w14:textId="3EBA5DFF" w:rsidR="00C21995" w:rsidRPr="003446F5" w:rsidRDefault="00C21995" w:rsidP="00C219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21995">
        <w:rPr>
          <w:rFonts w:ascii="Times New Roman" w:hAnsi="Times New Roman" w:cs="Times New Roman"/>
          <w:sz w:val="24"/>
          <w:szCs w:val="24"/>
        </w:rPr>
        <w:t xml:space="preserve"> </w:t>
      </w:r>
      <w:r w:rsidRPr="003446F5">
        <w:rPr>
          <w:rFonts w:ascii="Times New Roman" w:hAnsi="Times New Roman" w:cs="Times New Roman"/>
          <w:sz w:val="24"/>
          <w:szCs w:val="24"/>
        </w:rPr>
        <w:t>∩ 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3446F5">
        <w:rPr>
          <w:rFonts w:ascii="Times New Roman" w:hAnsi="Times New Roman" w:cs="Times New Roman"/>
          <w:sz w:val="24"/>
          <w:szCs w:val="24"/>
        </w:rPr>
        <w:t>= {</w:t>
      </w:r>
      <w:r w:rsidRPr="00C21995">
        <w:rPr>
          <w:rFonts w:ascii="Times New Roman" w:hAnsi="Times New Roman" w:cs="Times New Roman"/>
          <w:sz w:val="24"/>
          <w:szCs w:val="24"/>
        </w:rPr>
        <w:t xml:space="preserve">(1,1)} </w:t>
      </w:r>
    </w:p>
    <w:p w14:paraId="2380CACF" w14:textId="516E2886" w:rsidR="00C21995" w:rsidRPr="00C21995" w:rsidRDefault="00C21995" w:rsidP="00C219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>1</w:t>
      </w:r>
      <w:r w:rsidRPr="00C21995">
        <w:rPr>
          <w:rFonts w:ascii="Times New Roman" w:hAnsi="Times New Roman" w:cs="Times New Roman"/>
          <w:sz w:val="24"/>
          <w:szCs w:val="24"/>
        </w:rPr>
        <w:t xml:space="preserve"> −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 xml:space="preserve">2 </w:t>
      </w:r>
      <w:r w:rsidRPr="003446F5">
        <w:rPr>
          <w:rFonts w:ascii="Times New Roman" w:hAnsi="Times New Roman" w:cs="Times New Roman"/>
          <w:sz w:val="24"/>
          <w:szCs w:val="24"/>
        </w:rPr>
        <w:t>= {</w:t>
      </w:r>
      <w:r w:rsidRPr="00C21995">
        <w:rPr>
          <w:rFonts w:ascii="Times New Roman" w:hAnsi="Times New Roman" w:cs="Times New Roman"/>
          <w:sz w:val="24"/>
          <w:szCs w:val="24"/>
        </w:rPr>
        <w:t>(2,2</w:t>
      </w:r>
      <w:r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 xml:space="preserve">3,3)} </w:t>
      </w:r>
    </w:p>
    <w:p w14:paraId="12E6F21F" w14:textId="54F068EE" w:rsidR="00C21995" w:rsidRPr="003446F5" w:rsidRDefault="00C21995" w:rsidP="00C21995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>2</w:t>
      </w:r>
      <w:r w:rsidRPr="00C21995">
        <w:rPr>
          <w:rFonts w:ascii="Times New Roman" w:hAnsi="Times New Roman" w:cs="Times New Roman"/>
          <w:sz w:val="24"/>
          <w:szCs w:val="24"/>
        </w:rPr>
        <w:t xml:space="preserve"> − </w:t>
      </w:r>
      <w:r w:rsidRPr="00C21995">
        <w:rPr>
          <w:rFonts w:ascii="Times New Roman" w:hAnsi="Times New Roman" w:cs="Times New Roman"/>
          <w:i/>
          <w:iCs/>
          <w:sz w:val="24"/>
          <w:szCs w:val="24"/>
        </w:rPr>
        <w:t>R</w:t>
      </w:r>
      <w:r w:rsidRPr="00C21995">
        <w:rPr>
          <w:rFonts w:ascii="Times New Roman" w:hAnsi="Times New Roman" w:cs="Times New Roman"/>
          <w:sz w:val="24"/>
          <w:szCs w:val="24"/>
          <w:vertAlign w:val="subscript"/>
        </w:rPr>
        <w:t xml:space="preserve">1 </w:t>
      </w:r>
      <w:r w:rsidRPr="003446F5">
        <w:rPr>
          <w:rFonts w:ascii="Times New Roman" w:hAnsi="Times New Roman" w:cs="Times New Roman"/>
          <w:sz w:val="24"/>
          <w:szCs w:val="24"/>
        </w:rPr>
        <w:t>= {</w:t>
      </w:r>
      <w:r w:rsidRPr="00C21995">
        <w:rPr>
          <w:rFonts w:ascii="Times New Roman" w:hAnsi="Times New Roman" w:cs="Times New Roman"/>
          <w:sz w:val="24"/>
          <w:szCs w:val="24"/>
        </w:rPr>
        <w:t>(1,2</w:t>
      </w:r>
      <w:r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>1,3</w:t>
      </w:r>
      <w:r w:rsidRPr="003446F5">
        <w:rPr>
          <w:rFonts w:ascii="Times New Roman" w:hAnsi="Times New Roman" w:cs="Times New Roman"/>
          <w:sz w:val="24"/>
          <w:szCs w:val="24"/>
        </w:rPr>
        <w:t>), (</w:t>
      </w:r>
      <w:r w:rsidRPr="00C21995">
        <w:rPr>
          <w:rFonts w:ascii="Times New Roman" w:hAnsi="Times New Roman" w:cs="Times New Roman"/>
          <w:sz w:val="24"/>
          <w:szCs w:val="24"/>
        </w:rPr>
        <w:t xml:space="preserve">1,4)} </w:t>
      </w:r>
    </w:p>
    <w:p w14:paraId="364ED9CC" w14:textId="367608CE" w:rsidR="005C63E8" w:rsidRDefault="002E7B3A" w:rsidP="005C63E8">
      <w:pPr>
        <w:jc w:val="center"/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</w:pPr>
      <w:r w:rsidRPr="005C2F8D"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  <w:t>Lecture 1</w:t>
      </w:r>
      <w:r w:rsidR="005C63E8"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  <w:t>4</w:t>
      </w:r>
    </w:p>
    <w:p w14:paraId="4E54BFFB" w14:textId="0149035D" w:rsidR="00263819" w:rsidRPr="005C63E8" w:rsidRDefault="0081149F" w:rsidP="005C63E8">
      <w:pPr>
        <w:ind w:left="720"/>
        <w:jc w:val="center"/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63331C56" wp14:editId="74AD2453">
            <wp:simplePos x="914400" y="7879743"/>
            <wp:positionH relativeFrom="margin">
              <wp:align>left</wp:align>
            </wp:positionH>
            <wp:positionV relativeFrom="paragraph">
              <wp:align>top</wp:align>
            </wp:positionV>
            <wp:extent cx="750570" cy="6858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0462" cy="6946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ADE509" wp14:editId="64D02441">
            <wp:extent cx="2543175" cy="85545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923" cy="9182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br w:type="textWrapping" w:clear="all"/>
      </w:r>
      <w:r w:rsidR="000E2126">
        <w:rPr>
          <w:rFonts w:ascii="Times New Roman" w:hAnsi="Times New Roman" w:cs="Times New Roman"/>
          <w:sz w:val="24"/>
          <w:szCs w:val="24"/>
        </w:rPr>
        <w:t>Reflexive</w:t>
      </w:r>
    </w:p>
    <w:p w14:paraId="4F535BD9" w14:textId="66890E1D" w:rsidR="00263819" w:rsidRDefault="007D51D1" w:rsidP="007C7734">
      <w:pPr>
        <w:jc w:val="both"/>
        <w:rPr>
          <w:rFonts w:ascii="Times New Roman" w:hAnsi="Times New Roman" w:cs="Times New Roman"/>
          <w:sz w:val="24"/>
          <w:szCs w:val="24"/>
        </w:rPr>
      </w:pPr>
      <w:r w:rsidRPr="007D51D1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The Pigeonhole Principle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7D51D1">
        <w:rPr>
          <w:rFonts w:ascii="Times New Roman" w:hAnsi="Times New Roman" w:cs="Times New Roman"/>
          <w:sz w:val="24"/>
          <w:szCs w:val="24"/>
        </w:rPr>
        <w:t>If k is a positive integer and k+1 or more objects are placed into k boxes, then there is at least one box containing two or more of the objects.</w:t>
      </w:r>
    </w:p>
    <w:p w14:paraId="7D9E46A9" w14:textId="28FF4206" w:rsidR="007C7734" w:rsidRPr="007C7734" w:rsidRDefault="007C7734" w:rsidP="007C7734">
      <w:pPr>
        <w:jc w:val="both"/>
        <w:rPr>
          <w:rFonts w:ascii="Times New Roman" w:hAnsi="Times New Roman" w:cs="Times New Roman"/>
          <w:sz w:val="24"/>
          <w:szCs w:val="24"/>
        </w:rPr>
      </w:pPr>
      <w:r w:rsidRPr="007C773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The Generalized Pigeonhole Principle: </w:t>
      </w:r>
      <w:r w:rsidRPr="007C7734">
        <w:rPr>
          <w:rFonts w:ascii="Times New Roman" w:hAnsi="Times New Roman" w:cs="Times New Roman"/>
          <w:sz w:val="24"/>
          <w:szCs w:val="24"/>
        </w:rPr>
        <w:t xml:space="preserve">If N objects are placed into k boxes, then there is at least one box containing at least </w:t>
      </w:r>
      <w:r w:rsidRPr="007C7734">
        <w:rPr>
          <w:rFonts w:ascii="Times New Roman" w:hAnsi="Times New Roman" w:cs="Times New Roman" w:hint="eastAsia"/>
          <w:sz w:val="24"/>
          <w:szCs w:val="24"/>
        </w:rPr>
        <w:sym w:font="Symbol" w:char="F0E9"/>
      </w:r>
      <w:r w:rsidRPr="007C7734">
        <w:rPr>
          <w:rFonts w:ascii="Times New Roman" w:hAnsi="Times New Roman" w:cs="Times New Roman"/>
          <w:sz w:val="24"/>
          <w:szCs w:val="24"/>
        </w:rPr>
        <w:t>N/k</w:t>
      </w:r>
      <w:r w:rsidRPr="007C7734">
        <w:rPr>
          <w:rFonts w:ascii="Times New Roman" w:hAnsi="Times New Roman" w:cs="Times New Roman" w:hint="eastAsia"/>
          <w:sz w:val="24"/>
          <w:szCs w:val="24"/>
        </w:rPr>
        <w:sym w:font="Symbol" w:char="F0F9"/>
      </w:r>
      <w:r w:rsidRPr="007C7734">
        <w:rPr>
          <w:rFonts w:ascii="Times New Roman" w:hAnsi="Times New Roman" w:cs="Times New Roman"/>
          <w:sz w:val="24"/>
          <w:szCs w:val="24"/>
        </w:rPr>
        <w:t xml:space="preserve"> objects.</w:t>
      </w:r>
    </w:p>
    <w:p w14:paraId="3C09AD5E" w14:textId="054C5E79" w:rsidR="007C7734" w:rsidRPr="007C7734" w:rsidRDefault="007C7734" w:rsidP="007C7734">
      <w:pPr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7C7734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Example 5: </w:t>
      </w:r>
      <w:r w:rsidRPr="007C7734">
        <w:rPr>
          <w:rFonts w:ascii="Times New Roman" w:hAnsi="Times New Roman" w:cs="Times New Roman"/>
          <w:sz w:val="24"/>
          <w:szCs w:val="24"/>
        </w:rPr>
        <w:t xml:space="preserve">Among 100 people there are at least </w:t>
      </w:r>
      <w:r w:rsidRPr="007C7734">
        <w:rPr>
          <w:rFonts w:ascii="Times New Roman" w:hAnsi="Times New Roman" w:cs="Times New Roman"/>
          <w:color w:val="FF0000"/>
          <w:sz w:val="24"/>
          <w:szCs w:val="24"/>
        </w:rPr>
        <w:sym w:font="Symbol" w:char="F0E9"/>
      </w:r>
      <w:r w:rsidRPr="007C7734">
        <w:rPr>
          <w:rFonts w:ascii="Times New Roman" w:hAnsi="Times New Roman" w:cs="Times New Roman"/>
          <w:color w:val="FF0000"/>
          <w:sz w:val="24"/>
          <w:szCs w:val="24"/>
        </w:rPr>
        <w:t>100/12</w:t>
      </w:r>
      <w:r w:rsidRPr="007C7734">
        <w:rPr>
          <w:rFonts w:ascii="Times New Roman" w:hAnsi="Times New Roman" w:cs="Times New Roman"/>
          <w:color w:val="FF0000"/>
          <w:sz w:val="24"/>
          <w:szCs w:val="24"/>
        </w:rPr>
        <w:sym w:font="Symbol" w:char="F0F9"/>
      </w:r>
      <w:r w:rsidRPr="007C7734">
        <w:rPr>
          <w:rFonts w:ascii="Times New Roman" w:hAnsi="Times New Roman" w:cs="Times New Roman"/>
          <w:color w:val="FF0000"/>
          <w:sz w:val="24"/>
          <w:szCs w:val="24"/>
        </w:rPr>
        <w:t xml:space="preserve"> = 9 </w:t>
      </w:r>
      <w:r w:rsidRPr="007C7734">
        <w:rPr>
          <w:rFonts w:ascii="Times New Roman" w:hAnsi="Times New Roman" w:cs="Times New Roman"/>
          <w:sz w:val="24"/>
          <w:szCs w:val="24"/>
        </w:rPr>
        <w:t>who were born in the same month.</w:t>
      </w:r>
    </w:p>
    <w:p w14:paraId="32EF65F9" w14:textId="3C623CE9" w:rsidR="007C7734" w:rsidRPr="005C2F8D" w:rsidRDefault="003446F5" w:rsidP="003446F5">
      <w:pPr>
        <w:jc w:val="center"/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</w:pPr>
      <w:r w:rsidRPr="005C2F8D">
        <w:rPr>
          <w:rFonts w:ascii="Times New Roman" w:hAnsi="Times New Roman" w:cs="Times New Roman"/>
          <w:b/>
          <w:bCs/>
          <w:color w:val="00B0F0"/>
          <w:sz w:val="24"/>
          <w:szCs w:val="24"/>
          <w:u w:val="single"/>
        </w:rPr>
        <w:t>Lecture 15</w:t>
      </w:r>
    </w:p>
    <w:p w14:paraId="3DE71FA1" w14:textId="61EB12EA" w:rsidR="0063739E" w:rsidRPr="0063739E" w:rsidRDefault="00D23DEB" w:rsidP="0063739E">
      <w:p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Underacted </w:t>
      </w:r>
      <w:r w:rsidR="0063739E" w:rsidRPr="0063739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Graph Terminology: Different Types of Graphs</w:t>
      </w:r>
    </w:p>
    <w:p w14:paraId="661E719C" w14:textId="77777777" w:rsidR="0063739E" w:rsidRPr="0063739E" w:rsidRDefault="0063739E" w:rsidP="0063739E">
      <w:pPr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63739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Simple Graph: </w:t>
      </w:r>
      <w:r w:rsidRPr="0063739E">
        <w:rPr>
          <w:rFonts w:ascii="Times New Roman" w:hAnsi="Times New Roman" w:cs="Times New Roman"/>
          <w:sz w:val="24"/>
          <w:szCs w:val="24"/>
        </w:rPr>
        <w:t>An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373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undirected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63739E">
        <w:rPr>
          <w:rFonts w:ascii="Times New Roman" w:hAnsi="Times New Roman" w:cs="Times New Roman"/>
          <w:sz w:val="24"/>
          <w:szCs w:val="24"/>
        </w:rPr>
        <w:t>graph with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 xml:space="preserve"> no multiple edges or loops </w:t>
      </w:r>
      <w:r w:rsidRPr="0063739E">
        <w:rPr>
          <w:rFonts w:ascii="Times New Roman" w:hAnsi="Times New Roman" w:cs="Times New Roman"/>
          <w:sz w:val="24"/>
          <w:szCs w:val="24"/>
        </w:rPr>
        <w:t>is called a simple graph.</w:t>
      </w:r>
    </w:p>
    <w:p w14:paraId="38F94D48" w14:textId="77777777" w:rsidR="0063739E" w:rsidRPr="0063739E" w:rsidRDefault="0063739E" w:rsidP="0063739E">
      <w:pPr>
        <w:numPr>
          <w:ilvl w:val="0"/>
          <w:numId w:val="10"/>
        </w:numP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63739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Multigraph: </w:t>
      </w:r>
      <w:r w:rsidRPr="0063739E">
        <w:rPr>
          <w:rFonts w:ascii="Times New Roman" w:hAnsi="Times New Roman" w:cs="Times New Roman"/>
          <w:sz w:val="24"/>
          <w:szCs w:val="24"/>
        </w:rPr>
        <w:t xml:space="preserve">An </w:t>
      </w:r>
      <w:r w:rsidRPr="006373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undirected</w:t>
      </w:r>
      <w:r w:rsidRPr="0063739E">
        <w:rPr>
          <w:rFonts w:ascii="Times New Roman" w:hAnsi="Times New Roman" w:cs="Times New Roman"/>
          <w:sz w:val="24"/>
          <w:szCs w:val="24"/>
        </w:rPr>
        <w:t xml:space="preserve"> graph that 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>may contain multiple edges</w:t>
      </w:r>
      <w:r w:rsidRPr="0063739E">
        <w:rPr>
          <w:rFonts w:ascii="Times New Roman" w:hAnsi="Times New Roman" w:cs="Times New Roman"/>
          <w:sz w:val="24"/>
          <w:szCs w:val="24"/>
        </w:rPr>
        <w:t xml:space="preserve"> connecting the same vertices but 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>no loops</w:t>
      </w:r>
      <w:r w:rsidRPr="0063739E">
        <w:rPr>
          <w:rFonts w:ascii="Times New Roman" w:hAnsi="Times New Roman" w:cs="Times New Roman"/>
          <w:sz w:val="24"/>
          <w:szCs w:val="24"/>
        </w:rPr>
        <w:t>.</w:t>
      </w:r>
    </w:p>
    <w:p w14:paraId="4F16944E" w14:textId="77777777" w:rsidR="0063739E" w:rsidRPr="0063739E" w:rsidRDefault="0063739E" w:rsidP="00264785">
      <w:pPr>
        <w:numPr>
          <w:ilvl w:val="0"/>
          <w:numId w:val="10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63739E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Pseudograph: </w:t>
      </w:r>
      <w:r w:rsidRPr="0063739E">
        <w:rPr>
          <w:rFonts w:ascii="Times New Roman" w:hAnsi="Times New Roman" w:cs="Times New Roman"/>
          <w:sz w:val="24"/>
          <w:szCs w:val="24"/>
        </w:rPr>
        <w:t xml:space="preserve">An </w:t>
      </w:r>
      <w:r w:rsidRPr="0063739E">
        <w:rPr>
          <w:rFonts w:ascii="Times New Roman" w:hAnsi="Times New Roman" w:cs="Times New Roman"/>
          <w:b/>
          <w:bCs/>
          <w:i/>
          <w:iCs/>
          <w:sz w:val="24"/>
          <w:szCs w:val="24"/>
        </w:rPr>
        <w:t>undirected</w:t>
      </w:r>
      <w:r w:rsidRPr="0063739E">
        <w:rPr>
          <w:rFonts w:ascii="Times New Roman" w:hAnsi="Times New Roman" w:cs="Times New Roman"/>
          <w:sz w:val="24"/>
          <w:szCs w:val="24"/>
        </w:rPr>
        <w:t xml:space="preserve"> graph that </w:t>
      </w:r>
      <w:r w:rsidRPr="0063739E">
        <w:rPr>
          <w:rFonts w:ascii="Times New Roman" w:hAnsi="Times New Roman" w:cs="Times New Roman"/>
          <w:b/>
          <w:bCs/>
          <w:sz w:val="24"/>
          <w:szCs w:val="24"/>
        </w:rPr>
        <w:t>may contain multiple edges and loops</w:t>
      </w:r>
      <w:r w:rsidRPr="0063739E">
        <w:rPr>
          <w:rFonts w:ascii="Times New Roman" w:hAnsi="Times New Roman" w:cs="Times New Roman"/>
          <w:sz w:val="24"/>
          <w:szCs w:val="24"/>
        </w:rPr>
        <w:t xml:space="preserve"> is called a pseudograph.</w:t>
      </w:r>
    </w:p>
    <w:p w14:paraId="1FC79415" w14:textId="422040EB" w:rsidR="0063739E" w:rsidRDefault="00D23DEB" w:rsidP="00264785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Detracted </w:t>
      </w:r>
      <w:r w:rsidRPr="00D23DEB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Graph Terminology: Different Types of Graphs</w:t>
      </w:r>
    </w:p>
    <w:p w14:paraId="22EE6AC1" w14:textId="77777777" w:rsidR="00D23DEB" w:rsidRPr="00D23DEB" w:rsidRDefault="00D23DEB" w:rsidP="00D23DEB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D23DEB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Simple Directed graph: </w:t>
      </w:r>
      <w:r w:rsidRPr="00D23DEB">
        <w:rPr>
          <w:rFonts w:ascii="Times New Roman" w:hAnsi="Times New Roman" w:cs="Times New Roman"/>
          <w:sz w:val="24"/>
          <w:szCs w:val="24"/>
        </w:rPr>
        <w:t xml:space="preserve">When a </w:t>
      </w:r>
      <w:r w:rsidRPr="00D23D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directed</w:t>
      </w:r>
      <w:r w:rsidRPr="00D23DEB">
        <w:rPr>
          <w:rFonts w:ascii="Times New Roman" w:hAnsi="Times New Roman" w:cs="Times New Roman"/>
          <w:sz w:val="24"/>
          <w:szCs w:val="24"/>
        </w:rPr>
        <w:t xml:space="preserve"> graph has </w:t>
      </w:r>
      <w:r w:rsidRPr="00D23DEB">
        <w:rPr>
          <w:rFonts w:ascii="Times New Roman" w:hAnsi="Times New Roman" w:cs="Times New Roman"/>
          <w:b/>
          <w:bCs/>
          <w:sz w:val="24"/>
          <w:szCs w:val="24"/>
        </w:rPr>
        <w:t>no loops</w:t>
      </w:r>
      <w:r w:rsidRPr="00D23DEB">
        <w:rPr>
          <w:rFonts w:ascii="Times New Roman" w:hAnsi="Times New Roman" w:cs="Times New Roman"/>
          <w:sz w:val="24"/>
          <w:szCs w:val="24"/>
        </w:rPr>
        <w:t xml:space="preserve"> and has </w:t>
      </w:r>
      <w:r w:rsidRPr="00D23DEB">
        <w:rPr>
          <w:rFonts w:ascii="Times New Roman" w:hAnsi="Times New Roman" w:cs="Times New Roman"/>
          <w:b/>
          <w:bCs/>
          <w:sz w:val="24"/>
          <w:szCs w:val="24"/>
        </w:rPr>
        <w:t>no multiple directed edges</w:t>
      </w:r>
      <w:r w:rsidRPr="00D23DEB">
        <w:rPr>
          <w:rFonts w:ascii="Times New Roman" w:hAnsi="Times New Roman" w:cs="Times New Roman"/>
          <w:sz w:val="24"/>
          <w:szCs w:val="24"/>
        </w:rPr>
        <w:t>, it is called a simple directed graph.</w:t>
      </w:r>
    </w:p>
    <w:p w14:paraId="2F8229E8" w14:textId="77777777" w:rsidR="00D23DEB" w:rsidRPr="00D23DEB" w:rsidRDefault="00D23DEB" w:rsidP="00D23DEB">
      <w:pPr>
        <w:numPr>
          <w:ilvl w:val="0"/>
          <w:numId w:val="11"/>
        </w:num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 w:rsidRPr="00D23DEB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Directed multigraph: </w:t>
      </w:r>
      <w:r w:rsidRPr="00D23DEB">
        <w:rPr>
          <w:rFonts w:ascii="Times New Roman" w:hAnsi="Times New Roman" w:cs="Times New Roman"/>
          <w:sz w:val="24"/>
          <w:szCs w:val="24"/>
        </w:rPr>
        <w:t xml:space="preserve">A graph with </w:t>
      </w:r>
      <w:r w:rsidRPr="00D23D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directed edges</w:t>
      </w:r>
      <w:r w:rsidRPr="00D23D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3DEB">
        <w:rPr>
          <w:rFonts w:ascii="Times New Roman" w:hAnsi="Times New Roman" w:cs="Times New Roman"/>
          <w:sz w:val="24"/>
          <w:szCs w:val="24"/>
        </w:rPr>
        <w:t xml:space="preserve">that may contain </w:t>
      </w:r>
      <w:r w:rsidRPr="00D23DEB">
        <w:rPr>
          <w:rFonts w:ascii="Times New Roman" w:hAnsi="Times New Roman" w:cs="Times New Roman"/>
          <w:b/>
          <w:bCs/>
          <w:sz w:val="24"/>
          <w:szCs w:val="24"/>
        </w:rPr>
        <w:t>multiple directed edges</w:t>
      </w:r>
      <w:r w:rsidRPr="00D23DEB">
        <w:rPr>
          <w:rFonts w:ascii="Times New Roman" w:hAnsi="Times New Roman" w:cs="Times New Roman"/>
          <w:sz w:val="24"/>
          <w:szCs w:val="24"/>
        </w:rPr>
        <w:t xml:space="preserve"> is called a directed multigraph.</w:t>
      </w:r>
    </w:p>
    <w:p w14:paraId="2F8E812C" w14:textId="77777777" w:rsidR="00D23DEB" w:rsidRPr="00D23DEB" w:rsidRDefault="00D23DEB" w:rsidP="00D23DEB">
      <w:pPr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3DEB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Mixed Graph: </w:t>
      </w:r>
      <w:r w:rsidRPr="00D23DEB">
        <w:rPr>
          <w:rFonts w:ascii="Times New Roman" w:hAnsi="Times New Roman" w:cs="Times New Roman"/>
          <w:sz w:val="24"/>
          <w:szCs w:val="24"/>
        </w:rPr>
        <w:t xml:space="preserve">A graph with </w:t>
      </w:r>
      <w:r w:rsidRPr="00D23DEB">
        <w:rPr>
          <w:rFonts w:ascii="Times New Roman" w:hAnsi="Times New Roman" w:cs="Times New Roman"/>
          <w:b/>
          <w:bCs/>
          <w:i/>
          <w:iCs/>
          <w:sz w:val="24"/>
          <w:szCs w:val="24"/>
        </w:rPr>
        <w:t>both directed and undirected edges</w:t>
      </w:r>
      <w:r w:rsidRPr="00D23DEB">
        <w:rPr>
          <w:rFonts w:ascii="Times New Roman" w:hAnsi="Times New Roman" w:cs="Times New Roman"/>
          <w:i/>
          <w:iCs/>
          <w:sz w:val="24"/>
          <w:szCs w:val="24"/>
        </w:rPr>
        <w:t xml:space="preserve"> </w:t>
      </w:r>
      <w:r w:rsidRPr="00D23DEB">
        <w:rPr>
          <w:rFonts w:ascii="Times New Roman" w:hAnsi="Times New Roman" w:cs="Times New Roman"/>
          <w:sz w:val="24"/>
          <w:szCs w:val="24"/>
        </w:rPr>
        <w:t>is called a mixed graph. A mixed graph may contain loop(s).</w:t>
      </w:r>
    </w:p>
    <w:p w14:paraId="08FE514D" w14:textId="77777777" w:rsidR="00D23DEB" w:rsidRPr="00D23DEB" w:rsidRDefault="00D23DEB" w:rsidP="00D23DEB">
      <w:pPr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D23DEB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Loop: </w:t>
      </w:r>
      <w:r w:rsidRPr="00D23DEB">
        <w:rPr>
          <w:rFonts w:ascii="Times New Roman" w:hAnsi="Times New Roman" w:cs="Times New Roman"/>
          <w:sz w:val="24"/>
          <w:szCs w:val="24"/>
        </w:rPr>
        <w:t>An edge that connect a vertex to itself is called a loop.</w:t>
      </w:r>
    </w:p>
    <w:p w14:paraId="652C2950" w14:textId="268F784B" w:rsidR="009C0F82" w:rsidRDefault="009C0F82" w:rsidP="00264785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noProof/>
          <w:color w:val="FF0000"/>
          <w:sz w:val="24"/>
          <w:szCs w:val="24"/>
          <w:u w:val="single"/>
        </w:rPr>
        <w:drawing>
          <wp:inline distT="0" distB="0" distL="0" distR="0" wp14:anchorId="4161817C" wp14:editId="720D53BC">
            <wp:extent cx="6090699" cy="2491740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2730" cy="2521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14C572F" w14:textId="77777777" w:rsidR="00611421" w:rsidRPr="00611421" w:rsidRDefault="00611421" w:rsidP="00611421">
      <w:pPr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1421">
        <w:rPr>
          <w:rFonts w:ascii="Times New Roman" w:hAnsi="Times New Roman" w:cs="Times New Roman"/>
          <w:sz w:val="24"/>
          <w:szCs w:val="24"/>
        </w:rPr>
        <w:lastRenderedPageBreak/>
        <w:t xml:space="preserve">The </w:t>
      </w:r>
      <w:r w:rsidRPr="00611421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degree of a vertex in an undirected graph </w:t>
      </w:r>
      <w:r w:rsidRPr="00611421">
        <w:rPr>
          <w:rFonts w:ascii="Times New Roman" w:hAnsi="Times New Roman" w:cs="Times New Roman"/>
          <w:sz w:val="24"/>
          <w:szCs w:val="24"/>
        </w:rPr>
        <w:t xml:space="preserve">is the </w:t>
      </w:r>
      <w:r w:rsidRPr="006114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number of edges incident with it</w:t>
      </w:r>
      <w:r w:rsidRPr="00611421">
        <w:rPr>
          <w:rFonts w:ascii="Times New Roman" w:hAnsi="Times New Roman" w:cs="Times New Roman"/>
          <w:sz w:val="24"/>
          <w:szCs w:val="24"/>
        </w:rPr>
        <w:t xml:space="preserve">, </w:t>
      </w:r>
      <w:r w:rsidRPr="00611421">
        <w:rPr>
          <w:rFonts w:ascii="Times New Roman" w:hAnsi="Times New Roman" w:cs="Times New Roman"/>
          <w:b/>
          <w:bCs/>
          <w:sz w:val="24"/>
          <w:szCs w:val="24"/>
        </w:rPr>
        <w:t>except</w:t>
      </w:r>
      <w:r w:rsidRPr="00611421">
        <w:rPr>
          <w:rFonts w:ascii="Times New Roman" w:hAnsi="Times New Roman" w:cs="Times New Roman"/>
          <w:sz w:val="24"/>
          <w:szCs w:val="24"/>
        </w:rPr>
        <w:t xml:space="preserve"> that a </w:t>
      </w:r>
      <w:r w:rsidRPr="006114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loop</w:t>
      </w:r>
      <w:r w:rsidRPr="00611421">
        <w:rPr>
          <w:rFonts w:ascii="Times New Roman" w:hAnsi="Times New Roman" w:cs="Times New Roman"/>
          <w:sz w:val="24"/>
          <w:szCs w:val="24"/>
        </w:rPr>
        <w:t xml:space="preserve"> at a vertex contributes </w:t>
      </w:r>
      <w:r w:rsidRPr="00611421">
        <w:rPr>
          <w:rFonts w:ascii="Times New Roman" w:hAnsi="Times New Roman" w:cs="Times New Roman"/>
          <w:b/>
          <w:bCs/>
          <w:i/>
          <w:iCs/>
          <w:sz w:val="24"/>
          <w:szCs w:val="24"/>
        </w:rPr>
        <w:t>twice</w:t>
      </w:r>
      <w:r w:rsidRPr="00611421">
        <w:rPr>
          <w:rFonts w:ascii="Times New Roman" w:hAnsi="Times New Roman" w:cs="Times New Roman"/>
          <w:sz w:val="24"/>
          <w:szCs w:val="24"/>
        </w:rPr>
        <w:t xml:space="preserve"> to the degree of that vertex.</w:t>
      </w:r>
    </w:p>
    <w:p w14:paraId="28B96E88" w14:textId="77777777" w:rsidR="00611421" w:rsidRPr="00611421" w:rsidRDefault="00611421" w:rsidP="00611421">
      <w:pPr>
        <w:numPr>
          <w:ilvl w:val="1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1421">
        <w:rPr>
          <w:rFonts w:ascii="Times New Roman" w:hAnsi="Times New Roman" w:cs="Times New Roman"/>
          <w:color w:val="FF0000"/>
          <w:sz w:val="24"/>
          <w:szCs w:val="24"/>
        </w:rPr>
        <w:t xml:space="preserve">The degree of the vertex </w:t>
      </w:r>
      <w:r w:rsidRPr="00611421">
        <w:rPr>
          <w:rFonts w:ascii="Times New Roman" w:hAnsi="Times New Roman" w:cs="Times New Roman"/>
          <w:i/>
          <w:iCs/>
          <w:color w:val="FF0000"/>
          <w:sz w:val="24"/>
          <w:szCs w:val="24"/>
        </w:rPr>
        <w:t xml:space="preserve">v </w:t>
      </w:r>
      <w:r w:rsidRPr="00611421">
        <w:rPr>
          <w:rFonts w:ascii="Times New Roman" w:hAnsi="Times New Roman" w:cs="Times New Roman"/>
          <w:color w:val="FF0000"/>
          <w:sz w:val="24"/>
          <w:szCs w:val="24"/>
        </w:rPr>
        <w:t>is denoted by deg(</w:t>
      </w:r>
      <w:r w:rsidRPr="00611421">
        <w:rPr>
          <w:rFonts w:ascii="Times New Roman" w:hAnsi="Times New Roman" w:cs="Times New Roman"/>
          <w:i/>
          <w:iCs/>
          <w:color w:val="FF0000"/>
          <w:sz w:val="24"/>
          <w:szCs w:val="24"/>
        </w:rPr>
        <w:t>v</w:t>
      </w:r>
      <w:r w:rsidRPr="00611421">
        <w:rPr>
          <w:rFonts w:ascii="Times New Roman" w:hAnsi="Times New Roman" w:cs="Times New Roman"/>
          <w:color w:val="FF0000"/>
          <w:sz w:val="24"/>
          <w:szCs w:val="24"/>
        </w:rPr>
        <w:t>)</w:t>
      </w:r>
    </w:p>
    <w:p w14:paraId="6CD223AE" w14:textId="77777777" w:rsidR="00611421" w:rsidRPr="00611421" w:rsidRDefault="00611421" w:rsidP="0061142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14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Isolated vertex</w:t>
      </w:r>
      <w:r w:rsidRPr="00611421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Pr="00611421">
        <w:rPr>
          <w:rFonts w:ascii="Times New Roman" w:hAnsi="Times New Roman" w:cs="Times New Roman"/>
          <w:sz w:val="24"/>
          <w:szCs w:val="24"/>
        </w:rPr>
        <w:t>A vertex of degree zero is called isolated.</w:t>
      </w:r>
    </w:p>
    <w:p w14:paraId="54AFC6F7" w14:textId="77777777" w:rsidR="00611421" w:rsidRPr="00611421" w:rsidRDefault="00611421" w:rsidP="00611421">
      <w:pPr>
        <w:numPr>
          <w:ilvl w:val="0"/>
          <w:numId w:val="1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611421">
        <w:rPr>
          <w:rFonts w:ascii="Times New Roman" w:hAnsi="Times New Roman" w:cs="Times New Roman"/>
          <w:b/>
          <w:bCs/>
          <w:color w:val="FF0000"/>
          <w:sz w:val="24"/>
          <w:szCs w:val="24"/>
        </w:rPr>
        <w:t>Pendant vertex</w:t>
      </w:r>
      <w:r w:rsidRPr="00611421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Pr="00611421">
        <w:rPr>
          <w:rFonts w:ascii="Times New Roman" w:hAnsi="Times New Roman" w:cs="Times New Roman"/>
          <w:sz w:val="24"/>
          <w:szCs w:val="24"/>
        </w:rPr>
        <w:t>A vertex is pendant if and only if it has degree one.</w:t>
      </w:r>
    </w:p>
    <w:p w14:paraId="0090917E" w14:textId="77777777" w:rsidR="00C224D2" w:rsidRDefault="00C224D2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2C492623" w14:textId="0240873B" w:rsidR="00C224D2" w:rsidRPr="00C224D2" w:rsidRDefault="00C224D2" w:rsidP="00C224D2">
      <w:pPr>
        <w:jc w:val="both"/>
        <w:rPr>
          <w:rFonts w:ascii="Times New Roman" w:hAnsi="Times New Roman" w:cs="Times New Roman"/>
          <w:sz w:val="24"/>
          <w:szCs w:val="24"/>
        </w:rPr>
      </w:pP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</w:rPr>
        <w:t>Example:</w:t>
      </w:r>
      <w:r w:rsidRPr="00C224D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224D2">
        <w:rPr>
          <w:rFonts w:ascii="Times New Roman" w:hAnsi="Times New Roman" w:cs="Times New Roman"/>
          <w:sz w:val="24"/>
          <w:szCs w:val="24"/>
        </w:rPr>
        <w:t>How many edges are there in a graph with 10 vertices each of degree six?</w:t>
      </w:r>
    </w:p>
    <w:p w14:paraId="409F28CF" w14:textId="77777777" w:rsidR="00C224D2" w:rsidRPr="00C224D2" w:rsidRDefault="00C224D2" w:rsidP="00C224D2">
      <w:pPr>
        <w:jc w:val="both"/>
        <w:rPr>
          <w:rFonts w:ascii="Times New Roman" w:hAnsi="Times New Roman" w:cs="Times New Roman"/>
          <w:sz w:val="24"/>
          <w:szCs w:val="24"/>
        </w:rPr>
      </w:pP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</w:rPr>
        <w:t>Solution:</w:t>
      </w:r>
      <w:r w:rsidRPr="00C224D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C224D2">
        <w:rPr>
          <w:rFonts w:ascii="Times New Roman" w:hAnsi="Times New Roman" w:cs="Times New Roman"/>
          <w:sz w:val="24"/>
          <w:szCs w:val="24"/>
        </w:rPr>
        <w:t>Because the sum of the degrees of the vertices is 6.10 = 60, it follows that 2e=60.</w:t>
      </w:r>
    </w:p>
    <w:p w14:paraId="69069828" w14:textId="0CC38E52" w:rsidR="00611421" w:rsidRDefault="00C224D2" w:rsidP="00C224D2">
      <w:pPr>
        <w:jc w:val="both"/>
        <w:rPr>
          <w:rFonts w:ascii="Times New Roman" w:hAnsi="Times New Roman" w:cs="Times New Roman"/>
          <w:sz w:val="24"/>
          <w:szCs w:val="24"/>
        </w:rPr>
      </w:pPr>
      <w:r w:rsidRPr="00C224D2">
        <w:rPr>
          <w:rFonts w:ascii="Times New Roman" w:hAnsi="Times New Roman" w:cs="Times New Roman"/>
          <w:sz w:val="24"/>
          <w:szCs w:val="24"/>
        </w:rPr>
        <w:tab/>
        <w:t>Therefore, e = 30</w:t>
      </w:r>
    </w:p>
    <w:p w14:paraId="45379CC8" w14:textId="018678F4" w:rsidR="00C224D2" w:rsidRDefault="00C224D2" w:rsidP="00C224D2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EDAE962" w14:textId="2D5756FD" w:rsidR="00C224D2" w:rsidRDefault="00C224D2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Initial vertex &amp; Terminal Vertex</w:t>
      </w:r>
    </w:p>
    <w:p w14:paraId="71484906" w14:textId="27ADEC9C" w:rsidR="00C224D2" w:rsidRPr="00C224D2" w:rsidRDefault="00C224D2" w:rsidP="00C224D2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>Definition</w:t>
      </w: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 w:rsidRPr="00C224D2">
        <w:rPr>
          <w:rFonts w:ascii="Times New Roman" w:hAnsi="Times New Roman" w:cs="Times New Roman"/>
          <w:sz w:val="24"/>
          <w:szCs w:val="24"/>
        </w:rPr>
        <w:t xml:space="preserve">When (u, v) is an edge of the graph G with directed edges, 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u 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>is said to be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adjacent to v 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 xml:space="preserve">and 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>v is said to be adjacent from u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41AB31B2" w14:textId="51EA15BF" w:rsidR="00C224D2" w:rsidRPr="00C224D2" w:rsidRDefault="00C224D2" w:rsidP="00C224D2">
      <w:pPr>
        <w:numPr>
          <w:ilvl w:val="0"/>
          <w:numId w:val="15"/>
        </w:num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C224D2">
        <w:rPr>
          <w:rFonts w:ascii="Times New Roman" w:hAnsi="Times New Roman" w:cs="Times New Roman"/>
          <w:sz w:val="24"/>
          <w:szCs w:val="24"/>
        </w:rPr>
        <w:t xml:space="preserve">The vertex 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>u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C224D2">
        <w:rPr>
          <w:rFonts w:ascii="Times New Roman" w:hAnsi="Times New Roman" w:cs="Times New Roman"/>
          <w:sz w:val="24"/>
          <w:szCs w:val="24"/>
        </w:rPr>
        <w:t xml:space="preserve">is called the 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initial vertex 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>of (u, v)</w:t>
      </w:r>
      <w:r w:rsidRPr="00C224D2">
        <w:rPr>
          <w:rFonts w:ascii="Times New Roman" w:hAnsi="Times New Roman" w:cs="Times New Roman"/>
          <w:sz w:val="24"/>
          <w:szCs w:val="24"/>
        </w:rPr>
        <w:t xml:space="preserve"> and </w:t>
      </w:r>
      <w:r w:rsidRPr="00C224D2">
        <w:rPr>
          <w:rFonts w:ascii="Times New Roman" w:hAnsi="Times New Roman" w:cs="Times New Roman"/>
          <w:i/>
          <w:iCs/>
          <w:sz w:val="24"/>
          <w:szCs w:val="24"/>
        </w:rPr>
        <w:t>v</w:t>
      </w:r>
      <w:r w:rsidRPr="00C224D2">
        <w:rPr>
          <w:rFonts w:ascii="Times New Roman" w:hAnsi="Times New Roman" w:cs="Times New Roman"/>
          <w:sz w:val="24"/>
          <w:szCs w:val="24"/>
        </w:rPr>
        <w:t xml:space="preserve"> is called the </w:t>
      </w:r>
      <w:r w:rsidRPr="00C224D2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terminal/end vertex </w:t>
      </w:r>
      <w:r w:rsidRPr="00C224D2">
        <w:rPr>
          <w:rFonts w:ascii="Times New Roman" w:hAnsi="Times New Roman" w:cs="Times New Roman"/>
          <w:b/>
          <w:bCs/>
          <w:sz w:val="24"/>
          <w:szCs w:val="24"/>
        </w:rPr>
        <w:t>of (u, v).</w:t>
      </w:r>
    </w:p>
    <w:p w14:paraId="5F9E5E4B" w14:textId="77777777" w:rsidR="00C224D2" w:rsidRPr="00C224D2" w:rsidRDefault="00C224D2" w:rsidP="00C224D2">
      <w:pPr>
        <w:numPr>
          <w:ilvl w:val="0"/>
          <w:numId w:val="16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C224D2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Note</w:t>
      </w:r>
      <w:r w:rsidRPr="00C224D2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: </w:t>
      </w:r>
      <w:r w:rsidRPr="00C224D2">
        <w:rPr>
          <w:rFonts w:ascii="Times New Roman" w:hAnsi="Times New Roman" w:cs="Times New Roman"/>
          <w:sz w:val="24"/>
          <w:szCs w:val="24"/>
        </w:rPr>
        <w:t>The initial vertex and terminal vertex of a loop are the same.</w:t>
      </w:r>
    </w:p>
    <w:p w14:paraId="0AB0F6F7" w14:textId="6E6039E4" w:rsidR="00C224D2" w:rsidRDefault="00C224D2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</w:p>
    <w:p w14:paraId="7C99E2CD" w14:textId="0310F543" w:rsidR="005C2F8D" w:rsidRDefault="005C2F8D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In-degree &amp; Out-degree of a vertex</w:t>
      </w:r>
    </w:p>
    <w:p w14:paraId="33C9477D" w14:textId="4BC861AC" w:rsidR="005C2F8D" w:rsidRDefault="005C2F8D" w:rsidP="005C2F8D">
      <w:pPr>
        <w:numPr>
          <w:ilvl w:val="0"/>
          <w:numId w:val="17"/>
        </w:num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  <w:u w:val="single"/>
        </w:rPr>
        <w:t xml:space="preserve">Definition </w:t>
      </w:r>
      <w:r w:rsidRPr="005C2F8D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Pr="005C2F8D">
        <w:rPr>
          <w:rFonts w:ascii="Times New Roman" w:hAnsi="Times New Roman" w:cs="Times New Roman"/>
          <w:sz w:val="24"/>
          <w:szCs w:val="24"/>
        </w:rPr>
        <w:t xml:space="preserve">In a graph with directed edges the </w:t>
      </w:r>
      <w:r w:rsidRPr="005C2F8D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in-degree of a vertex v</w:t>
      </w:r>
      <w:r w:rsidRPr="005C2F8D">
        <w:rPr>
          <w:rFonts w:ascii="Times New Roman" w:hAnsi="Times New Roman" w:cs="Times New Roman"/>
          <w:sz w:val="24"/>
          <w:szCs w:val="24"/>
        </w:rPr>
        <w:t xml:space="preserve">, denoted by 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deg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  <w:vertAlign w:val="superscript"/>
        </w:rPr>
        <w:t>–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(v)</w:t>
      </w:r>
      <w:r w:rsidRPr="005C2F8D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Pr="005C2F8D">
        <w:rPr>
          <w:rFonts w:ascii="Times New Roman" w:hAnsi="Times New Roman" w:cs="Times New Roman"/>
          <w:sz w:val="24"/>
          <w:szCs w:val="24"/>
        </w:rPr>
        <w:t>is the number of edges with v as their terminal vertex.</w:t>
      </w:r>
    </w:p>
    <w:p w14:paraId="01D507BD" w14:textId="1CDBB55C" w:rsidR="005C2F8D" w:rsidRPr="005C2F8D" w:rsidRDefault="005C2F8D" w:rsidP="005C2F8D">
      <w:pPr>
        <w:numPr>
          <w:ilvl w:val="0"/>
          <w:numId w:val="17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2F8D">
        <w:rPr>
          <w:rFonts w:ascii="Times New Roman" w:hAnsi="Times New Roman" w:cs="Times New Roman"/>
          <w:sz w:val="24"/>
          <w:szCs w:val="24"/>
        </w:rPr>
        <w:t xml:space="preserve">The </w:t>
      </w:r>
      <w:r w:rsidRPr="005C2F8D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out-degree of v</w:t>
      </w:r>
      <w:r w:rsidRPr="005C2F8D">
        <w:rPr>
          <w:rFonts w:ascii="Times New Roman" w:hAnsi="Times New Roman" w:cs="Times New Roman"/>
          <w:sz w:val="24"/>
          <w:szCs w:val="24"/>
        </w:rPr>
        <w:t xml:space="preserve">, denoted by 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deg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  <w:vertAlign w:val="superscript"/>
        </w:rPr>
        <w:t>+</w:t>
      </w:r>
      <w:r w:rsidRPr="005C2F8D">
        <w:rPr>
          <w:rFonts w:ascii="Times New Roman" w:hAnsi="Times New Roman" w:cs="Times New Roman"/>
          <w:b/>
          <w:bCs/>
          <w:color w:val="FF0000"/>
          <w:sz w:val="24"/>
          <w:szCs w:val="24"/>
        </w:rPr>
        <w:t>(v)</w:t>
      </w:r>
      <w:r w:rsidRPr="005C2F8D">
        <w:rPr>
          <w:rFonts w:ascii="Times New Roman" w:hAnsi="Times New Roman" w:cs="Times New Roman"/>
          <w:color w:val="FF0000"/>
          <w:sz w:val="24"/>
          <w:szCs w:val="24"/>
        </w:rPr>
        <w:t xml:space="preserve">, </w:t>
      </w:r>
      <w:r w:rsidRPr="005C2F8D">
        <w:rPr>
          <w:rFonts w:ascii="Times New Roman" w:hAnsi="Times New Roman" w:cs="Times New Roman"/>
          <w:sz w:val="24"/>
          <w:szCs w:val="24"/>
        </w:rPr>
        <w:t>is the number of edges with v as their initial vertex.</w:t>
      </w:r>
    </w:p>
    <w:p w14:paraId="7F5088A0" w14:textId="3AEFC69D" w:rsidR="005C2F8D" w:rsidRDefault="005C2F8D" w:rsidP="005C2F8D">
      <w:pPr>
        <w:numPr>
          <w:ilvl w:val="0"/>
          <w:numId w:val="18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5C2F8D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u w:val="single"/>
        </w:rPr>
        <w:t>Note</w:t>
      </w:r>
      <w:r w:rsidRPr="005C2F8D">
        <w:rPr>
          <w:rFonts w:ascii="Times New Roman" w:hAnsi="Times New Roman" w:cs="Times New Roman"/>
          <w:color w:val="FF0000"/>
          <w:sz w:val="24"/>
          <w:szCs w:val="24"/>
        </w:rPr>
        <w:t xml:space="preserve">: </w:t>
      </w:r>
      <w:r w:rsidRPr="005C2F8D">
        <w:rPr>
          <w:rFonts w:ascii="Times New Roman" w:hAnsi="Times New Roman" w:cs="Times New Roman"/>
          <w:sz w:val="24"/>
          <w:szCs w:val="24"/>
        </w:rPr>
        <w:t xml:space="preserve">A </w:t>
      </w:r>
      <w:r w:rsidRPr="005C2F8D">
        <w:rPr>
          <w:rFonts w:ascii="Times New Roman" w:hAnsi="Times New Roman" w:cs="Times New Roman"/>
          <w:b/>
          <w:bCs/>
          <w:sz w:val="24"/>
          <w:szCs w:val="24"/>
        </w:rPr>
        <w:t>loop</w:t>
      </w:r>
      <w:r w:rsidRPr="005C2F8D">
        <w:rPr>
          <w:rFonts w:ascii="Times New Roman" w:hAnsi="Times New Roman" w:cs="Times New Roman"/>
          <w:sz w:val="24"/>
          <w:szCs w:val="24"/>
        </w:rPr>
        <w:t xml:space="preserve"> at a vertex contributes 1 to both the in-degree and the out-degree of this vertex.</w:t>
      </w:r>
    </w:p>
    <w:p w14:paraId="0C33CF55" w14:textId="5107919C" w:rsidR="00AC6637" w:rsidRDefault="00AC6637" w:rsidP="00AC6637">
      <w:pPr>
        <w:ind w:left="72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F12D07" wp14:editId="20D873C1">
            <wp:extent cx="4086970" cy="171947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811" cy="174927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A69E770" w14:textId="4E56DE2B" w:rsidR="00AC6637" w:rsidRPr="005C2F8D" w:rsidRDefault="00AC6637" w:rsidP="00AC6637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Complete Graph (</w:t>
      </w:r>
      <w:r w:rsidRPr="00AC66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K</w:t>
      </w:r>
      <w:r w:rsidRPr="00AC66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n)</w:t>
      </w: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  </w:t>
      </w:r>
    </w:p>
    <w:p w14:paraId="3C9DC09D" w14:textId="15135191" w:rsidR="005C2F8D" w:rsidRDefault="00AC6637" w:rsidP="00C224D2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4D9B954B" wp14:editId="792E022F">
            <wp:extent cx="4280535" cy="858741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2305" cy="909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12CED36" w14:textId="324325D0" w:rsidR="00AC6637" w:rsidRDefault="00AC6637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Cycles </w:t>
      </w:r>
      <w:r w:rsidR="00DD741E">
        <w:rPr>
          <w:rFonts w:ascii="Times New Roman" w:hAnsi="Times New Roman" w:cs="Times New Roman"/>
          <w:b/>
          <w:bCs/>
          <w:color w:val="FF0000"/>
          <w:sz w:val="24"/>
          <w:szCs w:val="24"/>
        </w:rPr>
        <w:t>Graph</w:t>
      </w:r>
      <w:r w:rsidR="00DD741E"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</w:t>
      </w:r>
      <w:r w:rsidRPr="00AC66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C</w:t>
      </w: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  <w:vertAlign w:val="subscript"/>
        </w:rPr>
        <w:t>n</w:t>
      </w: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6765C685" w14:textId="77BE71B9" w:rsidR="00AC6637" w:rsidRDefault="00AC6637" w:rsidP="00C224D2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1878BD20" wp14:editId="1A07D29A">
            <wp:extent cx="4110824" cy="946006"/>
            <wp:effectExtent l="0" t="0" r="4445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9098" cy="9824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1DCD4D" w14:textId="4F267995" w:rsidR="00AC6637" w:rsidRDefault="00AC6637" w:rsidP="00C224D2">
      <w:pPr>
        <w:jc w:val="both"/>
        <w:rPr>
          <w:rFonts w:ascii="Times New Roman" w:hAnsi="Times New Roman" w:cs="Times New Roman"/>
          <w:b/>
          <w:bCs/>
          <w:color w:val="FF0000"/>
          <w:sz w:val="24"/>
          <w:szCs w:val="24"/>
        </w:rPr>
      </w:pP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>Wheels</w:t>
      </w:r>
      <w:r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Graph</w:t>
      </w: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(</w:t>
      </w:r>
      <w:r w:rsidRPr="00AC66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</w:rPr>
        <w:t>W</w:t>
      </w:r>
      <w:r w:rsidRPr="00AC6637">
        <w:rPr>
          <w:rFonts w:ascii="Times New Roman" w:hAnsi="Times New Roman" w:cs="Times New Roman"/>
          <w:b/>
          <w:bCs/>
          <w:i/>
          <w:iCs/>
          <w:color w:val="FF0000"/>
          <w:sz w:val="24"/>
          <w:szCs w:val="24"/>
          <w:vertAlign w:val="subscript"/>
        </w:rPr>
        <w:t>n</w:t>
      </w:r>
      <w:r w:rsidRPr="00AC6637">
        <w:rPr>
          <w:rFonts w:ascii="Times New Roman" w:hAnsi="Times New Roman" w:cs="Times New Roman"/>
          <w:b/>
          <w:bCs/>
          <w:color w:val="FF0000"/>
          <w:sz w:val="24"/>
          <w:szCs w:val="24"/>
        </w:rPr>
        <w:t>)</w:t>
      </w:r>
    </w:p>
    <w:p w14:paraId="12132AD7" w14:textId="277C6FAD" w:rsidR="00AC6637" w:rsidRDefault="00AC6637" w:rsidP="00C224D2">
      <w:pPr>
        <w:jc w:val="both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noProof/>
          <w:color w:val="FF0000"/>
          <w:sz w:val="24"/>
          <w:szCs w:val="24"/>
        </w:rPr>
        <w:drawing>
          <wp:inline distT="0" distB="0" distL="0" distR="0" wp14:anchorId="0FFD8C34" wp14:editId="4F677698">
            <wp:extent cx="3864334" cy="862874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152" cy="9021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D50694" w14:textId="442996C5" w:rsidR="00AC6637" w:rsidRDefault="00AC6637" w:rsidP="00C224D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</w:pPr>
      <w:r w:rsidRPr="00AC6637">
        <w:rPr>
          <w:rFonts w:ascii="Times New Roman" w:hAnsi="Times New Roman" w:cs="Times New Roman"/>
          <w:sz w:val="24"/>
          <w:szCs w:val="24"/>
        </w:rPr>
        <w:t xml:space="preserve">The Wheels 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W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3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</w:rPr>
        <w:t>, W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4,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 W</w:t>
      </w:r>
      <w:r w:rsidRPr="00AC6637"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  <w:t>5</w:t>
      </w:r>
    </w:p>
    <w:p w14:paraId="0A89DE3C" w14:textId="3328BD64" w:rsidR="00DD741E" w:rsidRDefault="00DD741E" w:rsidP="00C224D2">
      <w:pPr>
        <w:jc w:val="both"/>
        <w:rPr>
          <w:rFonts w:eastAsiaTheme="minorEastAsia" w:hAnsi="Calibri"/>
          <w:b/>
          <w:bCs/>
          <w:color w:val="FF0000"/>
          <w:kern w:val="24"/>
          <w:sz w:val="24"/>
          <w:szCs w:val="24"/>
        </w:rPr>
      </w:pPr>
      <w:r w:rsidRPr="00DD741E">
        <w:rPr>
          <w:rFonts w:eastAsiaTheme="minorEastAsia" w:hAnsi="Calibri"/>
          <w:b/>
          <w:bCs/>
          <w:color w:val="FF0000"/>
          <w:kern w:val="24"/>
          <w:sz w:val="24"/>
          <w:szCs w:val="24"/>
        </w:rPr>
        <w:t xml:space="preserve">n-Cubes </w:t>
      </w:r>
      <w:r>
        <w:rPr>
          <w:rFonts w:eastAsiaTheme="minorEastAsia" w:hAnsi="Calibri"/>
          <w:b/>
          <w:bCs/>
          <w:color w:val="FF0000"/>
          <w:kern w:val="24"/>
          <w:sz w:val="24"/>
          <w:szCs w:val="24"/>
        </w:rPr>
        <w:t xml:space="preserve">Graph </w:t>
      </w:r>
      <w:r w:rsidRPr="00DD741E">
        <w:rPr>
          <w:rFonts w:eastAsiaTheme="minorEastAsia" w:hAnsi="Calibri"/>
          <w:b/>
          <w:bCs/>
          <w:color w:val="FF0000"/>
          <w:kern w:val="24"/>
          <w:sz w:val="24"/>
          <w:szCs w:val="24"/>
        </w:rPr>
        <w:t>(</w:t>
      </w:r>
      <w:r w:rsidRPr="00DD741E">
        <w:rPr>
          <w:rFonts w:eastAsiaTheme="minorEastAsia" w:hAnsi="Calibri"/>
          <w:b/>
          <w:bCs/>
          <w:i/>
          <w:iCs/>
          <w:color w:val="FF0000"/>
          <w:kern w:val="24"/>
          <w:sz w:val="24"/>
          <w:szCs w:val="24"/>
        </w:rPr>
        <w:t>Q</w:t>
      </w:r>
      <w:r w:rsidRPr="00DD741E">
        <w:rPr>
          <w:rFonts w:eastAsiaTheme="minorEastAsia" w:hAnsi="Calibri"/>
          <w:b/>
          <w:bCs/>
          <w:i/>
          <w:iCs/>
          <w:color w:val="FF0000"/>
          <w:kern w:val="24"/>
          <w:position w:val="-14"/>
          <w:sz w:val="24"/>
          <w:szCs w:val="24"/>
          <w:vertAlign w:val="subscript"/>
        </w:rPr>
        <w:t>n</w:t>
      </w:r>
      <w:r w:rsidRPr="00DD741E">
        <w:rPr>
          <w:rFonts w:eastAsiaTheme="minorEastAsia" w:hAnsi="Calibri"/>
          <w:b/>
          <w:bCs/>
          <w:color w:val="FF0000"/>
          <w:kern w:val="24"/>
          <w:sz w:val="24"/>
          <w:szCs w:val="24"/>
        </w:rPr>
        <w:t>)</w:t>
      </w:r>
    </w:p>
    <w:p w14:paraId="3CF67AAC" w14:textId="2B8D9907" w:rsidR="00DD741E" w:rsidRDefault="00DD741E" w:rsidP="00C224D2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vertAlign w:val="subscript"/>
        </w:rPr>
        <w:drawing>
          <wp:inline distT="0" distB="0" distL="0" distR="0" wp14:anchorId="08951C23" wp14:editId="2A694C62">
            <wp:extent cx="3991555" cy="985520"/>
            <wp:effectExtent l="0" t="0" r="9525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10" cy="101358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DD1AB24" w14:textId="3BA715DA" w:rsidR="00ED7DB8" w:rsidRDefault="00DD741E" w:rsidP="00BF480D">
      <w:pPr>
        <w:jc w:val="both"/>
        <w:rPr>
          <w:rFonts w:ascii="Times New Roman" w:hAnsi="Times New Roman" w:cs="Times New Roman"/>
          <w:b/>
          <w:bCs/>
          <w:i/>
          <w:iCs/>
          <w:sz w:val="24"/>
          <w:szCs w:val="24"/>
          <w:vertAlign w:val="subscript"/>
        </w:rPr>
      </w:pPr>
      <w:r>
        <w:rPr>
          <w:rFonts w:ascii="Times New Roman" w:hAnsi="Times New Roman" w:cs="Times New Roman"/>
          <w:b/>
          <w:bCs/>
          <w:i/>
          <w:iCs/>
          <w:noProof/>
          <w:sz w:val="24"/>
          <w:szCs w:val="24"/>
          <w:vertAlign w:val="subscript"/>
        </w:rPr>
        <w:drawing>
          <wp:inline distT="0" distB="0" distL="0" distR="0" wp14:anchorId="456FFCCD" wp14:editId="34F17ADE">
            <wp:extent cx="4595306" cy="252851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3717" cy="254414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8D0B955" w14:textId="1CEBBD56" w:rsidR="00D4358D" w:rsidRPr="00712B17" w:rsidRDefault="00D4358D" w:rsidP="00D4358D">
      <w:pPr>
        <w:pStyle w:val="NormalWeb"/>
        <w:spacing w:after="0"/>
        <w:jc w:val="center"/>
        <w:rPr>
          <w:rFonts w:asciiTheme="minorHAnsi" w:eastAsiaTheme="minorEastAsia" w:hAnsi="Calibri" w:cstheme="minorBidi"/>
          <w:b/>
          <w:bCs/>
          <w:color w:val="00B0F0"/>
          <w:kern w:val="24"/>
          <w:u w:val="single"/>
          <w:lang w:bidi="bn-BD"/>
        </w:rPr>
      </w:pPr>
      <w:r w:rsidRPr="00712B17">
        <w:rPr>
          <w:rFonts w:asciiTheme="minorHAnsi" w:eastAsiaTheme="minorEastAsia" w:hAnsi="Calibri" w:cstheme="minorBidi"/>
          <w:b/>
          <w:bCs/>
          <w:color w:val="00B0F0"/>
          <w:kern w:val="24"/>
          <w:u w:val="single"/>
          <w:lang w:bidi="bn-BD"/>
        </w:rPr>
        <w:lastRenderedPageBreak/>
        <w:t>Lecture 16</w:t>
      </w:r>
    </w:p>
    <w:p w14:paraId="1307B34A" w14:textId="77777777" w:rsidR="00712B17" w:rsidRPr="00712B17" w:rsidRDefault="00712B17" w:rsidP="00712B17">
      <w:pPr>
        <w:pStyle w:val="NormalWeb"/>
        <w:numPr>
          <w:ilvl w:val="0"/>
          <w:numId w:val="22"/>
        </w:numPr>
        <w:jc w:val="both"/>
        <w:rPr>
          <w:rFonts w:eastAsiaTheme="minorEastAsia" w:hAnsi="Calibri"/>
          <w:kern w:val="24"/>
          <w:lang w:bidi="bn-BD"/>
        </w:rPr>
      </w:pPr>
      <w:r w:rsidRPr="00712B17">
        <w:rPr>
          <w:rFonts w:eastAsiaTheme="minorEastAsia" w:hAnsi="Calibri"/>
          <w:b/>
          <w:bCs/>
          <w:color w:val="FF0000"/>
          <w:kern w:val="24"/>
          <w:u w:val="single"/>
          <w:lang w:bidi="bn-BD"/>
        </w:rPr>
        <w:t>Adjacency Lists</w:t>
      </w:r>
      <w:r w:rsidRPr="00712B17">
        <w:rPr>
          <w:rFonts w:eastAsiaTheme="minorEastAsia" w:hAnsi="Calibri"/>
          <w:b/>
          <w:bCs/>
          <w:color w:val="FF0000"/>
          <w:kern w:val="24"/>
          <w:lang w:bidi="bn-BD"/>
        </w:rPr>
        <w:t xml:space="preserve">: </w:t>
      </w:r>
      <w:r w:rsidRPr="00712B17">
        <w:rPr>
          <w:rFonts w:eastAsiaTheme="minorEastAsia" w:hAnsi="Calibri"/>
          <w:kern w:val="24"/>
          <w:lang w:bidi="bn-BD"/>
        </w:rPr>
        <w:t>A table with 1 row per vertex, listing its adjacent vertices.</w:t>
      </w:r>
    </w:p>
    <w:p w14:paraId="2975D33C" w14:textId="0F02D3DB" w:rsidR="00712B17" w:rsidRDefault="00712B17" w:rsidP="00712B17">
      <w:pPr>
        <w:pStyle w:val="NormalWeb"/>
        <w:numPr>
          <w:ilvl w:val="0"/>
          <w:numId w:val="22"/>
        </w:numPr>
        <w:jc w:val="both"/>
        <w:rPr>
          <w:rFonts w:eastAsiaTheme="minorEastAsia" w:hAnsi="Calibri"/>
          <w:kern w:val="24"/>
          <w:lang w:bidi="bn-BD"/>
        </w:rPr>
      </w:pPr>
      <w:r w:rsidRPr="00712B17">
        <w:rPr>
          <w:rFonts w:eastAsiaTheme="minorEastAsia" w:hAnsi="Calibri"/>
          <w:b/>
          <w:bCs/>
          <w:color w:val="FF0000"/>
          <w:kern w:val="24"/>
          <w:u w:val="single"/>
          <w:lang w:bidi="bn-BD"/>
        </w:rPr>
        <w:t>Directed Adjacency Lists</w:t>
      </w:r>
      <w:r w:rsidRPr="00712B17">
        <w:rPr>
          <w:rFonts w:eastAsiaTheme="minorEastAsia" w:hAnsi="Calibri"/>
          <w:b/>
          <w:bCs/>
          <w:color w:val="FF0000"/>
          <w:kern w:val="24"/>
          <w:lang w:bidi="bn-BD"/>
        </w:rPr>
        <w:t xml:space="preserve">: </w:t>
      </w:r>
      <w:r w:rsidRPr="00712B17">
        <w:rPr>
          <w:rFonts w:eastAsiaTheme="minorEastAsia" w:hAnsi="Calibri"/>
          <w:kern w:val="24"/>
          <w:lang w:bidi="bn-BD"/>
        </w:rPr>
        <w:t xml:space="preserve">A table with 1 row per node, listing the </w:t>
      </w:r>
      <w:r w:rsidRPr="00712B17">
        <w:rPr>
          <w:rFonts w:eastAsiaTheme="minorEastAsia" w:hAnsi="Calibri"/>
          <w:i/>
          <w:iCs/>
          <w:kern w:val="24"/>
          <w:lang w:bidi="bn-BD"/>
        </w:rPr>
        <w:t>terminal</w:t>
      </w:r>
      <w:r w:rsidRPr="00712B17">
        <w:rPr>
          <w:rFonts w:eastAsiaTheme="minorEastAsia" w:hAnsi="Calibri"/>
          <w:kern w:val="24"/>
          <w:lang w:bidi="bn-BD"/>
        </w:rPr>
        <w:t xml:space="preserve"> </w:t>
      </w:r>
      <w:r w:rsidRPr="00712B17">
        <w:rPr>
          <w:rFonts w:eastAsiaTheme="minorEastAsia" w:hAnsi="Calibri"/>
          <w:i/>
          <w:iCs/>
          <w:kern w:val="24"/>
          <w:lang w:bidi="bn-BD"/>
        </w:rPr>
        <w:t>nodes</w:t>
      </w:r>
      <w:r w:rsidRPr="00712B17">
        <w:rPr>
          <w:rFonts w:eastAsiaTheme="minorEastAsia" w:hAnsi="Calibri"/>
          <w:kern w:val="24"/>
          <w:lang w:bidi="bn-BD"/>
        </w:rPr>
        <w:t xml:space="preserve"> of each edge </w:t>
      </w:r>
      <w:r w:rsidRPr="00712B17">
        <w:rPr>
          <w:rFonts w:eastAsiaTheme="minorEastAsia" w:hAnsi="Calibri"/>
          <w:i/>
          <w:iCs/>
          <w:kern w:val="24"/>
          <w:lang w:bidi="bn-BD"/>
        </w:rPr>
        <w:t>incident</w:t>
      </w:r>
      <w:r w:rsidRPr="00712B17">
        <w:rPr>
          <w:rFonts w:eastAsiaTheme="minorEastAsia" w:hAnsi="Calibri"/>
          <w:kern w:val="24"/>
          <w:lang w:bidi="bn-BD"/>
        </w:rPr>
        <w:t xml:space="preserve"> </w:t>
      </w:r>
      <w:r w:rsidRPr="00712B17">
        <w:rPr>
          <w:rFonts w:eastAsiaTheme="minorEastAsia" w:hAnsi="Calibri"/>
          <w:i/>
          <w:iCs/>
          <w:kern w:val="24"/>
          <w:lang w:bidi="bn-BD"/>
        </w:rPr>
        <w:t>from</w:t>
      </w:r>
      <w:r w:rsidRPr="00712B17">
        <w:rPr>
          <w:rFonts w:eastAsiaTheme="minorEastAsia" w:hAnsi="Calibri"/>
          <w:kern w:val="24"/>
          <w:lang w:bidi="bn-BD"/>
        </w:rPr>
        <w:t xml:space="preserve"> </w:t>
      </w:r>
      <w:r w:rsidRPr="00712B17">
        <w:rPr>
          <w:rFonts w:eastAsiaTheme="minorEastAsia" w:hAnsi="Calibri"/>
          <w:i/>
          <w:iCs/>
          <w:kern w:val="24"/>
          <w:lang w:bidi="bn-BD"/>
        </w:rPr>
        <w:t>that node</w:t>
      </w:r>
      <w:r w:rsidRPr="00712B17">
        <w:rPr>
          <w:rFonts w:eastAsiaTheme="minorEastAsia" w:hAnsi="Calibri"/>
          <w:kern w:val="24"/>
          <w:lang w:bidi="bn-BD"/>
        </w:rPr>
        <w:t>.</w:t>
      </w:r>
    </w:p>
    <w:p w14:paraId="7A863552" w14:textId="28D46B84" w:rsidR="00712B17" w:rsidRPr="00712B17" w:rsidRDefault="00300A0C" w:rsidP="00300A0C">
      <w:pPr>
        <w:pStyle w:val="NormalWeb"/>
        <w:ind w:left="720"/>
        <w:jc w:val="both"/>
        <w:rPr>
          <w:rFonts w:eastAsiaTheme="minorEastAsia" w:hAnsi="Calibri"/>
          <w:kern w:val="24"/>
          <w:lang w:bidi="bn-BD"/>
        </w:rPr>
      </w:pPr>
      <w:r>
        <w:rPr>
          <w:rFonts w:eastAsiaTheme="minorEastAsia" w:hAnsi="Calibri"/>
          <w:noProof/>
          <w:kern w:val="24"/>
          <w:lang w:bidi="bn-BD"/>
        </w:rPr>
        <w:drawing>
          <wp:inline distT="0" distB="0" distL="0" distR="0" wp14:anchorId="3B68CDE3" wp14:editId="4C579468">
            <wp:extent cx="4420925" cy="1591936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9362" cy="1638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A0CB590" w14:textId="707D8DDB" w:rsidR="00BF480D" w:rsidRDefault="00BF480D" w:rsidP="00D4358D">
      <w:pPr>
        <w:pStyle w:val="NormalWeb"/>
        <w:spacing w:after="0"/>
        <w:jc w:val="both"/>
        <w:rPr>
          <w:rFonts w:asciiTheme="minorHAnsi" w:eastAsiaTheme="minorEastAsia" w:hAnsi="Calibri" w:cstheme="minorBidi"/>
          <w:b/>
          <w:bCs/>
          <w:color w:val="FF0000"/>
          <w:kern w:val="24"/>
          <w:lang w:bidi="bn-BD"/>
        </w:rPr>
      </w:pPr>
      <w:r w:rsidRPr="00D4358D">
        <w:rPr>
          <w:rFonts w:asciiTheme="minorHAnsi" w:eastAsiaTheme="minorEastAsia" w:hAnsi="Calibri" w:cstheme="minorBidi"/>
          <w:b/>
          <w:bCs/>
          <w:color w:val="FF0000"/>
          <w:kern w:val="24"/>
          <w:lang w:bidi="bn-BD"/>
        </w:rPr>
        <w:t>Representing Graphs using Matrices</w:t>
      </w:r>
    </w:p>
    <w:p w14:paraId="06D613CA" w14:textId="77777777" w:rsidR="00D4358D" w:rsidRPr="00D4358D" w:rsidRDefault="00D4358D" w:rsidP="00D4358D">
      <w:pPr>
        <w:pStyle w:val="NormalWeb"/>
        <w:spacing w:after="0"/>
        <w:jc w:val="both"/>
        <w:rPr>
          <w:rFonts w:eastAsia="Times New Roman"/>
          <w:color w:val="FF0000"/>
          <w:lang w:bidi="bn-BD"/>
        </w:rPr>
      </w:pPr>
    </w:p>
    <w:p w14:paraId="7C14F175" w14:textId="77777777" w:rsidR="00D4358D" w:rsidRPr="00D4358D" w:rsidRDefault="00D4358D" w:rsidP="00D4358D">
      <w:pPr>
        <w:numPr>
          <w:ilvl w:val="0"/>
          <w:numId w:val="19"/>
        </w:numPr>
        <w:spacing w:after="0" w:line="240" w:lineRule="auto"/>
        <w:ind w:left="1267"/>
        <w:contextualSpacing/>
        <w:textAlignment w:val="baseline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D4358D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Two types of </w:t>
      </w:r>
      <w:r w:rsidRPr="00D4358D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matrices</w:t>
      </w:r>
      <w:r w:rsidRPr="00D4358D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commonly used to represent graphs –</w:t>
      </w:r>
    </w:p>
    <w:p w14:paraId="4A801688" w14:textId="1E5FD89B" w:rsidR="00D4358D" w:rsidRPr="000C659C" w:rsidRDefault="00D4358D" w:rsidP="000C659C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0C659C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Adjacency</w:t>
      </w:r>
      <w:r w:rsidRPr="000C659C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 matrix</w:t>
      </w:r>
      <w:r w:rsidR="000C659C" w:rsidRPr="000C659C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: </w:t>
      </w:r>
      <w:r w:rsidR="000C659C" w:rsidRPr="000C659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matrix representing a graph using the adjacency of vertices</w:t>
      </w:r>
    </w:p>
    <w:p w14:paraId="2EED3128" w14:textId="3326F99D" w:rsidR="00D4358D" w:rsidRDefault="00D4358D" w:rsidP="000C659C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0C659C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Incidence</w:t>
      </w:r>
      <w:r w:rsidRPr="000C659C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 matrix</w:t>
      </w:r>
      <w:r w:rsidR="000C659C" w:rsidRPr="000C659C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>:</w:t>
      </w:r>
      <w:r w:rsidR="000C659C" w:rsidRPr="000C659C">
        <w:rPr>
          <w:rFonts w:ascii="Calibri" w:eastAsiaTheme="minorEastAsia" w:hAnsi="Calibri"/>
          <w:color w:val="FF0000"/>
          <w:kern w:val="24"/>
          <w:position w:val="1"/>
          <w:sz w:val="56"/>
          <w:szCs w:val="56"/>
          <w:lang w:bidi="bn-BD"/>
        </w:rPr>
        <w:t xml:space="preserve"> </w:t>
      </w:r>
      <w:r w:rsidR="000C659C" w:rsidRPr="000C659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matrix representing a graph using the incidence of edges and vertices.</w:t>
      </w:r>
    </w:p>
    <w:p w14:paraId="7942DCC4" w14:textId="151C3827" w:rsidR="001C539A" w:rsidRDefault="001C539A" w:rsidP="001C539A">
      <w:pPr>
        <w:pStyle w:val="ListParagraph"/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</w:pPr>
    </w:p>
    <w:p w14:paraId="76A2E7D6" w14:textId="32A332F6" w:rsidR="001C539A" w:rsidRDefault="001C539A" w:rsidP="001C539A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Isomorphism of Graphs</w:t>
      </w:r>
    </w:p>
    <w:p w14:paraId="39E6D392" w14:textId="77777777" w:rsidR="001C539A" w:rsidRPr="001C539A" w:rsidRDefault="001C539A" w:rsidP="001C539A">
      <w:pPr>
        <w:spacing w:after="0" w:line="240" w:lineRule="auto"/>
        <w:textAlignment w:val="baseline"/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</w:pPr>
    </w:p>
    <w:p w14:paraId="250DBDB3" w14:textId="77777777" w:rsidR="001C539A" w:rsidRPr="001C539A" w:rsidRDefault="001C539A" w:rsidP="001C539A">
      <w:pPr>
        <w:pStyle w:val="ListParagraph"/>
        <w:numPr>
          <w:ilvl w:val="0"/>
          <w:numId w:val="23"/>
        </w:num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 xml:space="preserve">Isomorphic simple graphs must have </w:t>
      </w:r>
      <w:r w:rsidRPr="001C539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–</w:t>
      </w:r>
    </w:p>
    <w:p w14:paraId="1B3350EC" w14:textId="77777777" w:rsidR="001C539A" w:rsidRPr="001C539A" w:rsidRDefault="001C539A" w:rsidP="001C539A">
      <w:pPr>
        <w:pStyle w:val="ListParagraph"/>
        <w:numPr>
          <w:ilvl w:val="1"/>
          <w:numId w:val="23"/>
        </w:num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The same # of vertices</w:t>
      </w:r>
    </w:p>
    <w:p w14:paraId="1AB43FDC" w14:textId="77777777" w:rsidR="001C539A" w:rsidRPr="001C539A" w:rsidRDefault="001C539A" w:rsidP="001C539A">
      <w:pPr>
        <w:pStyle w:val="ListParagraph"/>
        <w:numPr>
          <w:ilvl w:val="1"/>
          <w:numId w:val="23"/>
        </w:num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The same # of edges</w:t>
      </w:r>
    </w:p>
    <w:p w14:paraId="10029166" w14:textId="77777777" w:rsidR="001C539A" w:rsidRPr="001C539A" w:rsidRDefault="001C539A" w:rsidP="001C539A">
      <w:pPr>
        <w:pStyle w:val="ListParagraph"/>
        <w:numPr>
          <w:ilvl w:val="1"/>
          <w:numId w:val="23"/>
        </w:num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The degrees of the vertices must be the same and degrees of adjacent vertices must be same</w:t>
      </w:r>
    </w:p>
    <w:p w14:paraId="4D90AB8E" w14:textId="77777777" w:rsidR="001C539A" w:rsidRPr="001C539A" w:rsidRDefault="001C539A" w:rsidP="001C539A">
      <w:pPr>
        <w:pStyle w:val="ListParagraph"/>
        <w:numPr>
          <w:ilvl w:val="1"/>
          <w:numId w:val="23"/>
        </w:num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1C539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Same length of simple circuit(s), if any</w:t>
      </w:r>
    </w:p>
    <w:p w14:paraId="6EB6A8FB" w14:textId="5A49B6F4" w:rsidR="00712B17" w:rsidRDefault="00712B17" w:rsidP="00BF4A5B">
      <w:pPr>
        <w:pStyle w:val="ListParagraph"/>
        <w:spacing w:after="0" w:line="240" w:lineRule="auto"/>
        <w:jc w:val="center"/>
        <w:textAlignment w:val="baseline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</w:p>
    <w:p w14:paraId="58FCA194" w14:textId="5CF4340B" w:rsidR="00BF4A5B" w:rsidRPr="005F45C4" w:rsidRDefault="00BF4A5B" w:rsidP="005F45C4">
      <w:pPr>
        <w:spacing w:after="0" w:line="240" w:lineRule="auto"/>
        <w:jc w:val="center"/>
        <w:textAlignment w:val="baseline"/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</w:pPr>
      <w:bookmarkStart w:id="0" w:name="_Hlk79131923"/>
      <w:r w:rsidRPr="005F45C4"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Lecture 17</w:t>
      </w:r>
    </w:p>
    <w:bookmarkEnd w:id="0"/>
    <w:p w14:paraId="3EE37DCB" w14:textId="32C02DC9" w:rsidR="00BF4A5B" w:rsidRDefault="00BF4A5B" w:rsidP="00BF4A5B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BF4A5B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u w:val="single"/>
          <w:lang w:bidi="bn-BD"/>
        </w:rPr>
        <w:t>Path:</w:t>
      </w:r>
      <w:r w:rsidRPr="00BF4A5B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 xml:space="preserve"> </w:t>
      </w:r>
      <w:r w:rsidRPr="00BF4A5B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path is a sequence of edges that begins at a vertex of a graph and travels from vertex to vertex along edges of the graph.</w:t>
      </w:r>
    </w:p>
    <w:p w14:paraId="55541072" w14:textId="05B77E69" w:rsidR="005F45C4" w:rsidRDefault="005F45C4" w:rsidP="005F45C4">
      <w:pPr>
        <w:jc w:val="center"/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</w:pPr>
      <w:bookmarkStart w:id="1" w:name="_Hlk79132366"/>
      <w:r w:rsidRPr="005F45C4"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Lecture 1</w:t>
      </w:r>
      <w:r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8</w:t>
      </w:r>
    </w:p>
    <w:bookmarkEnd w:id="1"/>
    <w:p w14:paraId="188F7828" w14:textId="77777777" w:rsidR="0084009C" w:rsidRPr="0084009C" w:rsidRDefault="0084009C" w:rsidP="0084009C">
      <w:pPr>
        <w:jc w:val="both"/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</w:pPr>
      <w:r w:rsidRPr="0084009C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 xml:space="preserve">Euler and Hamilton Paths </w:t>
      </w:r>
    </w:p>
    <w:p w14:paraId="53014702" w14:textId="77777777" w:rsidR="0084009C" w:rsidRPr="0084009C" w:rsidRDefault="0084009C" w:rsidP="0084009C">
      <w:pPr>
        <w:numPr>
          <w:ilvl w:val="0"/>
          <w:numId w:val="25"/>
        </w:numPr>
        <w:jc w:val="both"/>
        <w:rPr>
          <w:rFonts w:ascii="Times New Roman" w:eastAsiaTheme="minorEastAsia" w:hAnsi="Times New Roman" w:cs="Times New Roman"/>
          <w:color w:val="538135" w:themeColor="accent6" w:themeShade="BF"/>
          <w:kern w:val="24"/>
          <w:position w:val="1"/>
          <w:sz w:val="24"/>
          <w:szCs w:val="24"/>
          <w:lang w:bidi="bn-BD"/>
        </w:rPr>
      </w:pPr>
      <w:r w:rsidRPr="0084009C">
        <w:rPr>
          <w:rFonts w:ascii="Times New Roman" w:eastAsiaTheme="minorEastAsia" w:hAnsi="Times New Roman" w:cs="Times New Roman"/>
          <w:color w:val="538135" w:themeColor="accent6" w:themeShade="BF"/>
          <w:kern w:val="24"/>
          <w:position w:val="1"/>
          <w:sz w:val="24"/>
          <w:szCs w:val="24"/>
          <w:lang w:bidi="bn-BD"/>
        </w:rPr>
        <w:t>Euler Paths &amp; Circuits (Edge based)</w:t>
      </w:r>
    </w:p>
    <w:p w14:paraId="2ED21482" w14:textId="77777777" w:rsidR="0054507B" w:rsidRDefault="0054507B" w:rsidP="0054507B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54507B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Euler path:</w:t>
      </w:r>
      <w:r w:rsidRPr="0054507B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 </w:t>
      </w:r>
      <w:r w:rsidRPr="0054507B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Euler path in G is a simple path containing every edge of G.</w:t>
      </w:r>
    </w:p>
    <w:p w14:paraId="0DF365FC" w14:textId="77777777" w:rsidR="00C828FA" w:rsidRDefault="0054507B" w:rsidP="00C828FA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E65ABE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Euler circuit:</w:t>
      </w:r>
      <w:r w:rsidRPr="0054507B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 </w:t>
      </w:r>
      <w:r w:rsidRPr="0054507B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Euler circuit in a graph G is a simple circuit containing every edge of G.</w:t>
      </w:r>
    </w:p>
    <w:p w14:paraId="79F1E8C6" w14:textId="77777777" w:rsidR="00C828FA" w:rsidRDefault="00C828FA" w:rsidP="00C828FA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</w:p>
    <w:p w14:paraId="3ADF15BA" w14:textId="77777777" w:rsidR="00C828FA" w:rsidRDefault="00C828FA" w:rsidP="00C828FA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</w:p>
    <w:p w14:paraId="59AD61FE" w14:textId="507BDD21" w:rsidR="00C828FA" w:rsidRPr="00C828FA" w:rsidRDefault="0084009C" w:rsidP="00C828FA">
      <w:pPr>
        <w:pStyle w:val="ListParagraph"/>
        <w:numPr>
          <w:ilvl w:val="0"/>
          <w:numId w:val="27"/>
        </w:num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C828FA">
        <w:rPr>
          <w:rFonts w:ascii="Times New Roman" w:eastAsiaTheme="minorEastAsia" w:hAnsi="Times New Roman" w:cs="Times New Roman"/>
          <w:color w:val="538135" w:themeColor="accent6" w:themeShade="BF"/>
          <w:kern w:val="24"/>
          <w:position w:val="1"/>
          <w:sz w:val="24"/>
          <w:szCs w:val="24"/>
          <w:lang w:bidi="bn-BD"/>
        </w:rPr>
        <w:lastRenderedPageBreak/>
        <w:t>Hamilton Paths &amp; Circuits (Vertex based)</w:t>
      </w:r>
    </w:p>
    <w:p w14:paraId="37F8F73E" w14:textId="6ADDCA79" w:rsidR="00C828FA" w:rsidRPr="00C828FA" w:rsidRDefault="00C828FA" w:rsidP="00C828FA">
      <w:pPr>
        <w:ind w:left="720"/>
        <w:jc w:val="both"/>
        <w:rPr>
          <w:rFonts w:ascii="Times New Roman" w:eastAsiaTheme="minorEastAsia" w:hAnsi="Times New Roman" w:cs="Times New Roman"/>
          <w:color w:val="538135" w:themeColor="accent6" w:themeShade="BF"/>
          <w:kern w:val="24"/>
          <w:position w:val="1"/>
          <w:sz w:val="24"/>
          <w:szCs w:val="24"/>
          <w:lang w:bidi="bn-BD"/>
        </w:rPr>
      </w:pPr>
      <w:r w:rsidRPr="00C828FA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u w:val="single"/>
          <w:lang w:bidi="bn-BD"/>
        </w:rPr>
        <w:t>Hamilton path</w:t>
      </w:r>
      <w:r w:rsidRPr="00C828FA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: 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A </w:t>
      </w:r>
      <w:r w:rsidRPr="00C828FA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simple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</w:t>
      </w:r>
      <w:r w:rsidRPr="00C828FA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path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in a graph that passes through every vertex exactly once is called a </w:t>
      </w:r>
      <w:r w:rsidRPr="00C828FA">
        <w:rPr>
          <w:rFonts w:ascii="Times New Roman" w:eastAsiaTheme="minorEastAsia" w:hAnsi="Times New Roman" w:cs="Times New Roman"/>
          <w:i/>
          <w:iCs/>
          <w:kern w:val="24"/>
          <w:position w:val="1"/>
          <w:sz w:val="24"/>
          <w:szCs w:val="24"/>
          <w:lang w:bidi="bn-BD"/>
        </w:rPr>
        <w:t>Hamilton path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.</w:t>
      </w:r>
    </w:p>
    <w:p w14:paraId="6531C68F" w14:textId="77777777" w:rsidR="00C828FA" w:rsidRPr="00C828FA" w:rsidRDefault="00C828FA" w:rsidP="00C828FA">
      <w:pPr>
        <w:ind w:left="720"/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C828FA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u w:val="single"/>
          <w:lang w:bidi="bn-BD"/>
        </w:rPr>
        <w:t>Hamilton circuit</w:t>
      </w:r>
      <w:r w:rsidRPr="00C828FA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: 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A </w:t>
      </w:r>
      <w:r w:rsidRPr="00C828FA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 xml:space="preserve">simple circuit 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in a graph G that passes through every vertex exactly once is called a </w:t>
      </w:r>
      <w:r w:rsidRPr="00C828FA">
        <w:rPr>
          <w:rFonts w:ascii="Times New Roman" w:eastAsiaTheme="minorEastAsia" w:hAnsi="Times New Roman" w:cs="Times New Roman"/>
          <w:i/>
          <w:iCs/>
          <w:kern w:val="24"/>
          <w:position w:val="1"/>
          <w:sz w:val="24"/>
          <w:szCs w:val="24"/>
          <w:lang w:bidi="bn-BD"/>
        </w:rPr>
        <w:t>Hamilton circuit</w:t>
      </w:r>
      <w:r w:rsidRPr="00C828FA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. </w:t>
      </w:r>
    </w:p>
    <w:p w14:paraId="405B33E0" w14:textId="27F20F93" w:rsidR="00A732D3" w:rsidRDefault="00A732D3" w:rsidP="00A732D3">
      <w:pPr>
        <w:jc w:val="center"/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</w:pPr>
      <w:r w:rsidRPr="00A732D3"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Lecture 1</w:t>
      </w:r>
      <w:r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9</w:t>
      </w:r>
    </w:p>
    <w:p w14:paraId="0C4C4483" w14:textId="1124F1EB" w:rsidR="003A056F" w:rsidRPr="00A732D3" w:rsidRDefault="003A056F" w:rsidP="003A056F">
      <w:pPr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3A056F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Planar Graphs</w:t>
      </w:r>
      <w:r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 xml:space="preserve">: </w:t>
      </w:r>
      <w:r w:rsidRPr="003A056F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A graph is called planar if it can be drawn in the plane without any edges crossing.</w:t>
      </w:r>
    </w:p>
    <w:p w14:paraId="6B792A28" w14:textId="2CE870C1" w:rsidR="0084009C" w:rsidRDefault="007C5B80" w:rsidP="007C5B80">
      <w:pPr>
        <w:jc w:val="both"/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</w:pPr>
      <w:r w:rsidRPr="007C5B80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u w:val="single"/>
          <w:lang w:bidi="bn-BD"/>
        </w:rPr>
        <w:t>:</w:t>
      </w:r>
      <w:r w:rsidRPr="007C5B80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 </w:t>
      </w:r>
      <w:r w:rsidRPr="007C5B80">
        <w:rPr>
          <w:rFonts w:ascii="Times New Roman" w:eastAsiaTheme="minorEastAsia" w:hAnsi="Times New Roman" w:cs="Times New Roman"/>
          <w:b/>
          <w:bCs/>
          <w:i/>
          <w:iCs/>
          <w:kern w:val="24"/>
          <w:position w:val="1"/>
          <w:sz w:val="24"/>
          <w:szCs w:val="24"/>
          <w:lang w:bidi="bn-BD"/>
        </w:rPr>
        <w:t>K</w:t>
      </w:r>
      <w:r w:rsidRPr="007C5B80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vertAlign w:val="subscript"/>
          <w:lang w:bidi="bn-BD"/>
        </w:rPr>
        <w:t xml:space="preserve">4 </w:t>
      </w:r>
      <w:r w:rsidRPr="007C5B80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is planar</w:t>
      </w:r>
      <w:r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 xml:space="preserve">, </w:t>
      </w:r>
      <w:r w:rsidRPr="007C5B80">
        <w:rPr>
          <w:rFonts w:ascii="Times New Roman" w:eastAsiaTheme="minorEastAsia" w:hAnsi="Times New Roman" w:cs="Times New Roman"/>
          <w:b/>
          <w:bCs/>
          <w:i/>
          <w:iCs/>
          <w:kern w:val="24"/>
          <w:position w:val="1"/>
          <w:sz w:val="24"/>
          <w:szCs w:val="24"/>
          <w:lang w:bidi="bn-BD"/>
        </w:rPr>
        <w:t>Q</w:t>
      </w:r>
      <w:r w:rsidRPr="007C5B80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vertAlign w:val="subscript"/>
          <w:lang w:bidi="bn-BD"/>
        </w:rPr>
        <w:t xml:space="preserve">3 </w:t>
      </w:r>
      <w:r w:rsidRPr="007C5B80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is planar</w:t>
      </w:r>
      <w:r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 xml:space="preserve">, </w:t>
      </w:r>
    </w:p>
    <w:p w14:paraId="3A731997" w14:textId="7072CB3E" w:rsidR="007C5B80" w:rsidRDefault="007C5B80" w:rsidP="007C5B80">
      <w:pPr>
        <w:kinsoku w:val="0"/>
        <w:overflowPunct w:val="0"/>
        <w:spacing w:before="134" w:after="0" w:line="240" w:lineRule="auto"/>
        <w:ind w:left="547" w:hanging="547"/>
        <w:textAlignment w:val="baseline"/>
        <w:rPr>
          <w:rFonts w:ascii="Calibri" w:eastAsia="+mn-ea" w:hAnsi="Calibri" w:cs="+mn-cs"/>
          <w:b/>
          <w:bCs/>
          <w:color w:val="FF0000"/>
          <w:kern w:val="24"/>
          <w:position w:val="1"/>
          <w:sz w:val="24"/>
          <w:szCs w:val="24"/>
          <w:lang w:bidi="bn-BD"/>
        </w:rPr>
      </w:pP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>Euler’s</w:t>
      </w:r>
      <w:r w:rsidRPr="007C5B80">
        <w:rPr>
          <w:rFonts w:ascii="Calibri" w:eastAsia="+mn-ea" w:hAnsi="Calibri" w:cs="+mn-cs"/>
          <w:color w:val="0000FF"/>
          <w:kern w:val="24"/>
          <w:position w:val="1"/>
          <w:sz w:val="24"/>
          <w:szCs w:val="24"/>
          <w:lang w:bidi="bn-BD"/>
        </w:rPr>
        <w:t xml:space="preserve"> </w:t>
      </w: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Formula, </w:t>
      </w:r>
      <w:r w:rsidRPr="007C5B80">
        <w:rPr>
          <w:rFonts w:ascii="Calibri" w:eastAsia="+mn-ea" w:hAnsi="Calibri" w:cs="+mn-cs"/>
          <w:b/>
          <w:bCs/>
          <w:i/>
          <w:iCs/>
          <w:color w:val="000000"/>
          <w:kern w:val="24"/>
          <w:position w:val="1"/>
          <w:sz w:val="24"/>
          <w:szCs w:val="24"/>
          <w:lang w:bidi="bn-BD"/>
        </w:rPr>
        <w:t>r</w:t>
      </w: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 = </w:t>
      </w:r>
      <w:r w:rsidRPr="007C5B80">
        <w:rPr>
          <w:rFonts w:ascii="Calibri" w:eastAsia="+mn-ea" w:hAnsi="Calibri" w:cs="+mn-cs"/>
          <w:b/>
          <w:bCs/>
          <w:i/>
          <w:iCs/>
          <w:color w:val="000000"/>
          <w:kern w:val="24"/>
          <w:position w:val="1"/>
          <w:sz w:val="24"/>
          <w:szCs w:val="24"/>
          <w:lang w:bidi="bn-BD"/>
        </w:rPr>
        <w:t>e</w:t>
      </w: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 </w:t>
      </w:r>
      <w:r w:rsidRPr="007C5B80">
        <w:rPr>
          <w:rFonts w:ascii="Calibri" w:eastAsia="+mn-ea" w:hAnsi="Symbol" w:cs="+mn-cs"/>
          <w:b/>
          <w:bCs/>
          <w:color w:val="000000"/>
          <w:kern w:val="24"/>
          <w:position w:val="1"/>
          <w:sz w:val="24"/>
          <w:szCs w:val="24"/>
          <w:lang w:bidi="bn-BD"/>
        </w:rPr>
        <w:sym w:font="Symbol" w:char="F02D"/>
      </w: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 </w:t>
      </w:r>
      <w:r w:rsidRPr="007C5B80">
        <w:rPr>
          <w:rFonts w:ascii="Calibri" w:eastAsia="+mn-ea" w:hAnsi="Calibri" w:cs="+mn-cs"/>
          <w:b/>
          <w:bCs/>
          <w:i/>
          <w:iCs/>
          <w:color w:val="000000"/>
          <w:kern w:val="24"/>
          <w:position w:val="1"/>
          <w:sz w:val="24"/>
          <w:szCs w:val="24"/>
          <w:lang w:bidi="bn-BD"/>
        </w:rPr>
        <w:t>v</w:t>
      </w:r>
      <w:r w:rsidRPr="007C5B80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 + 2</w:t>
      </w:r>
      <w:r w:rsidR="00C6233F">
        <w:rPr>
          <w:rFonts w:ascii="Calibri" w:eastAsia="+mn-ea" w:hAnsi="Calibri" w:cs="+mn-cs"/>
          <w:b/>
          <w:bCs/>
          <w:color w:val="000000"/>
          <w:kern w:val="24"/>
          <w:position w:val="1"/>
          <w:sz w:val="24"/>
          <w:szCs w:val="24"/>
          <w:lang w:bidi="bn-BD"/>
        </w:rPr>
        <w:t xml:space="preserve">   </w:t>
      </w:r>
      <w:r w:rsidR="00397B26" w:rsidRPr="00397B26">
        <w:rPr>
          <w:rFonts w:ascii="Calibri" w:eastAsia="+mn-ea" w:hAnsi="Calibri" w:cs="+mn-cs"/>
          <w:b/>
          <w:bCs/>
          <w:color w:val="FF0000"/>
          <w:kern w:val="24"/>
          <w:position w:val="1"/>
          <w:sz w:val="24"/>
          <w:szCs w:val="24"/>
          <w:lang w:bidi="bn-BD"/>
        </w:rPr>
        <w:t>r(region), e(edges), v(vertices)</w:t>
      </w:r>
      <w:r w:rsidR="00397B26">
        <w:rPr>
          <w:rFonts w:ascii="Calibri" w:eastAsia="+mn-ea" w:hAnsi="Calibri" w:cs="+mn-cs"/>
          <w:b/>
          <w:bCs/>
          <w:color w:val="FF0000"/>
          <w:kern w:val="24"/>
          <w:position w:val="1"/>
          <w:sz w:val="24"/>
          <w:szCs w:val="24"/>
          <w:lang w:bidi="bn-BD"/>
        </w:rPr>
        <w:t>.</w:t>
      </w:r>
    </w:p>
    <w:p w14:paraId="666B1F05" w14:textId="77777777" w:rsidR="00AA112F" w:rsidRDefault="00AA112F" w:rsidP="00174C6A">
      <w:pPr>
        <w:kinsoku w:val="0"/>
        <w:overflowPunct w:val="0"/>
        <w:spacing w:before="134" w:after="0" w:line="360" w:lineRule="auto"/>
        <w:ind w:left="547" w:hanging="547"/>
        <w:textAlignment w:val="baseline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AA112F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bidi="bn-BD"/>
        </w:rPr>
        <w:t>Graph Coloring:</w:t>
      </w:r>
      <w:r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lang w:bidi="bn-BD"/>
        </w:rPr>
        <w:t xml:space="preserve"> </w:t>
      </w:r>
      <w:r w:rsidRPr="00AA112F">
        <w:rPr>
          <w:rFonts w:ascii="Times New Roman" w:eastAsia="Times New Roman" w:hAnsi="Times New Roman" w:cs="Times New Roman"/>
          <w:sz w:val="24"/>
          <w:szCs w:val="24"/>
          <w:lang w:bidi="bn-BD"/>
        </w:rPr>
        <w:t>A coloring of a simple graph is the assignment of a color to each vertex of the</w:t>
      </w:r>
    </w:p>
    <w:p w14:paraId="7EEBEBFA" w14:textId="3691DE3B" w:rsidR="00AA112F" w:rsidRDefault="00AA112F" w:rsidP="00174C6A">
      <w:pPr>
        <w:kinsoku w:val="0"/>
        <w:overflowPunct w:val="0"/>
        <w:spacing w:before="134" w:after="0" w:line="360" w:lineRule="auto"/>
        <w:ind w:left="547" w:hanging="547"/>
        <w:textAlignment w:val="baseline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AA112F">
        <w:rPr>
          <w:rFonts w:ascii="Times New Roman" w:eastAsia="Times New Roman" w:hAnsi="Times New Roman" w:cs="Times New Roman"/>
          <w:sz w:val="24"/>
          <w:szCs w:val="24"/>
          <w:lang w:bidi="bn-BD"/>
        </w:rPr>
        <w:t>graph so that no two adjacent vertices are assigned the same color.</w:t>
      </w:r>
    </w:p>
    <w:p w14:paraId="6C3A7773" w14:textId="399C43F3" w:rsidR="007C5B80" w:rsidRPr="005F45C4" w:rsidRDefault="00AA112F" w:rsidP="00174C6A">
      <w:pPr>
        <w:spacing w:line="360" w:lineRule="auto"/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AA112F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>chromatic number:</w:t>
      </w:r>
      <w:r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lang w:bidi="bn-BD"/>
        </w:rPr>
        <w:t xml:space="preserve"> </w:t>
      </w:r>
      <w:r w:rsidRPr="00AA112F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The </w:t>
      </w:r>
      <w:bookmarkStart w:id="2" w:name="_Hlk79132982"/>
      <w:r w:rsidRPr="00AA112F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chromatic number </w:t>
      </w:r>
      <w:bookmarkEnd w:id="2"/>
      <w:r w:rsidRPr="00AA112F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of a graph is the least number of colors needed for a coloring of this graph.</w:t>
      </w:r>
    </w:p>
    <w:p w14:paraId="25BE558C" w14:textId="7A6CABFE" w:rsidR="00E675D9" w:rsidRPr="00E675D9" w:rsidRDefault="00E675D9" w:rsidP="00E675D9">
      <w:pPr>
        <w:jc w:val="center"/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</w:pPr>
      <w:bookmarkStart w:id="3" w:name="_Hlk79134270"/>
      <w:r w:rsidRPr="00E675D9"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 xml:space="preserve">Lecture </w:t>
      </w:r>
      <w:r w:rsidR="001E3EC8">
        <w:rPr>
          <w:rFonts w:ascii="Times New Roman" w:eastAsiaTheme="minorEastAsia" w:hAnsi="Times New Roman" w:cs="Times New Roman"/>
          <w:b/>
          <w:bCs/>
          <w:color w:val="00B0F0"/>
          <w:kern w:val="24"/>
          <w:position w:val="1"/>
          <w:sz w:val="24"/>
          <w:szCs w:val="24"/>
          <w:u w:val="single"/>
          <w:lang w:bidi="bn-BD"/>
        </w:rPr>
        <w:t>20</w:t>
      </w:r>
    </w:p>
    <w:bookmarkEnd w:id="3"/>
    <w:p w14:paraId="564D5623" w14:textId="23A357B2" w:rsidR="00E675D9" w:rsidRPr="00E675D9" w:rsidRDefault="00E675D9" w:rsidP="00E675D9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E675D9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u w:val="single"/>
          <w:lang w:bidi="bn-BD"/>
        </w:rPr>
        <w:t>Tree:</w:t>
      </w:r>
      <w:r w:rsidRPr="00E675D9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 xml:space="preserve"> </w:t>
      </w:r>
      <w:r w:rsidRPr="00E675D9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A </w:t>
      </w:r>
      <w:r w:rsidRPr="00E675D9">
        <w:rPr>
          <w:rFonts w:ascii="Times New Roman" w:eastAsiaTheme="minorEastAsia" w:hAnsi="Times New Roman" w:cs="Times New Roman"/>
          <w:b/>
          <w:bCs/>
          <w:i/>
          <w:iCs/>
          <w:kern w:val="24"/>
          <w:position w:val="1"/>
          <w:sz w:val="24"/>
          <w:szCs w:val="24"/>
          <w:lang w:bidi="bn-BD"/>
        </w:rPr>
        <w:t>tree</w:t>
      </w:r>
      <w:r w:rsidRPr="00E675D9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is a connected undirected graph with no simple circuits.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36185C" w14:paraId="59706A2B" w14:textId="77777777" w:rsidTr="0036185C">
        <w:tc>
          <w:tcPr>
            <w:tcW w:w="4675" w:type="dxa"/>
          </w:tcPr>
          <w:p w14:paraId="39E64651" w14:textId="474F55B0" w:rsidR="0036185C" w:rsidRDefault="0036185C" w:rsidP="00E675D9">
            <w:pPr>
              <w:jc w:val="both"/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</w:pPr>
            <w:r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>Graph</w:t>
            </w:r>
          </w:p>
        </w:tc>
        <w:tc>
          <w:tcPr>
            <w:tcW w:w="4675" w:type="dxa"/>
          </w:tcPr>
          <w:p w14:paraId="5224662B" w14:textId="149E8E99" w:rsidR="0036185C" w:rsidRDefault="0036185C" w:rsidP="00E675D9">
            <w:pPr>
              <w:jc w:val="both"/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</w:pPr>
            <w:r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>Tree</w:t>
            </w:r>
          </w:p>
        </w:tc>
      </w:tr>
      <w:tr w:rsidR="0036185C" w14:paraId="7EFF081E" w14:textId="77777777" w:rsidTr="0036185C">
        <w:tc>
          <w:tcPr>
            <w:tcW w:w="4675" w:type="dxa"/>
          </w:tcPr>
          <w:p w14:paraId="48A5D8B3" w14:textId="25C1F251" w:rsidR="0036185C" w:rsidRDefault="0036185C" w:rsidP="00E675D9">
            <w:pPr>
              <w:jc w:val="both"/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</w:pPr>
            <w:r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 xml:space="preserve">Simple circuit </w:t>
            </w:r>
          </w:p>
        </w:tc>
        <w:tc>
          <w:tcPr>
            <w:tcW w:w="4675" w:type="dxa"/>
          </w:tcPr>
          <w:p w14:paraId="1D772625" w14:textId="2FA233D6" w:rsidR="0036185C" w:rsidRDefault="0036185C" w:rsidP="00E675D9">
            <w:pPr>
              <w:jc w:val="both"/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</w:pPr>
            <w:r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 xml:space="preserve">No </w:t>
            </w:r>
            <w:r w:rsidRPr="0036185C"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>Simple circuit</w:t>
            </w:r>
            <w:r>
              <w:rPr>
                <w:rFonts w:ascii="Times New Roman" w:eastAsiaTheme="minorEastAsia" w:hAnsi="Times New Roman" w:cs="Times New Roman"/>
                <w:kern w:val="24"/>
                <w:position w:val="1"/>
                <w:sz w:val="24"/>
                <w:szCs w:val="24"/>
                <w:lang w:bidi="bn-BD"/>
              </w:rPr>
              <w:t>.</w:t>
            </w:r>
          </w:p>
        </w:tc>
      </w:tr>
    </w:tbl>
    <w:p w14:paraId="4BCC7868" w14:textId="77777777" w:rsidR="0036185C" w:rsidRPr="0036185C" w:rsidRDefault="0036185C" w:rsidP="0036185C">
      <w:p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36185C">
        <w:rPr>
          <w:rFonts w:ascii="Times New Roman" w:eastAsiaTheme="minorEastAsia" w:hAnsi="Times New Roman" w:cs="Times New Roman"/>
          <w:b/>
          <w:bCs/>
          <w:color w:val="FF0000"/>
          <w:kern w:val="24"/>
          <w:position w:val="1"/>
          <w:sz w:val="24"/>
          <w:szCs w:val="24"/>
          <w:u w:val="single"/>
          <w:lang w:bidi="bn-BD"/>
        </w:rPr>
        <w:t>Rooted tree</w:t>
      </w:r>
      <w:r w:rsidRPr="0036185C">
        <w:rPr>
          <w:rFonts w:ascii="Times New Roman" w:eastAsiaTheme="minorEastAsia" w:hAnsi="Times New Roman" w:cs="Times New Roman"/>
          <w:color w:val="FF0000"/>
          <w:kern w:val="24"/>
          <w:position w:val="1"/>
          <w:sz w:val="24"/>
          <w:szCs w:val="24"/>
          <w:lang w:bidi="bn-BD"/>
        </w:rPr>
        <w:t>:</w:t>
      </w:r>
      <w:r w:rsidRPr="0036185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A rooted tree is a tree in which </w:t>
      </w:r>
      <w:r w:rsidRPr="0036185C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 xml:space="preserve">one vertex </w:t>
      </w:r>
      <w:r w:rsidRPr="0036185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has been designated as the </w:t>
      </w:r>
      <w:r w:rsidRPr="0036185C">
        <w:rPr>
          <w:rFonts w:ascii="Times New Roman" w:eastAsiaTheme="minorEastAsia" w:hAnsi="Times New Roman" w:cs="Times New Roman"/>
          <w:b/>
          <w:bCs/>
          <w:kern w:val="24"/>
          <w:position w:val="1"/>
          <w:sz w:val="24"/>
          <w:szCs w:val="24"/>
          <w:lang w:bidi="bn-BD"/>
        </w:rPr>
        <w:t>root</w:t>
      </w:r>
      <w:r w:rsidRPr="0036185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 xml:space="preserve"> and every edge is directed away from the root.</w:t>
      </w:r>
    </w:p>
    <w:p w14:paraId="7E33FB67" w14:textId="77777777" w:rsidR="0036185C" w:rsidRPr="0036185C" w:rsidRDefault="0036185C" w:rsidP="0036185C">
      <w:pPr>
        <w:numPr>
          <w:ilvl w:val="1"/>
          <w:numId w:val="29"/>
        </w:num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36185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We can change an unrooted tree into a rooted tree by choosing any vertex as the root</w:t>
      </w:r>
    </w:p>
    <w:p w14:paraId="2B40A584" w14:textId="77777777" w:rsidR="0036185C" w:rsidRPr="0036185C" w:rsidRDefault="0036185C" w:rsidP="0036185C">
      <w:pPr>
        <w:numPr>
          <w:ilvl w:val="1"/>
          <w:numId w:val="29"/>
        </w:numPr>
        <w:jc w:val="both"/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</w:pPr>
      <w:r w:rsidRPr="0036185C">
        <w:rPr>
          <w:rFonts w:ascii="Times New Roman" w:eastAsiaTheme="minorEastAsia" w:hAnsi="Times New Roman" w:cs="Times New Roman"/>
          <w:kern w:val="24"/>
          <w:position w:val="1"/>
          <w:sz w:val="24"/>
          <w:szCs w:val="24"/>
          <w:lang w:bidi="bn-BD"/>
        </w:rPr>
        <w:t>Different choices of the root produce different rooted trees</w:t>
      </w:r>
    </w:p>
    <w:p w14:paraId="13FE2031" w14:textId="765E9DD8" w:rsidR="00BF480D" w:rsidRDefault="00E6418A" w:rsidP="00E6418A">
      <w:pPr>
        <w:spacing w:after="0" w:line="240" w:lineRule="auto"/>
        <w:rPr>
          <w:rFonts w:ascii="Times New Roman" w:eastAsia="Times New Roman" w:hAnsi="Times New Roman" w:cs="Times New Roman"/>
          <w:color w:val="FF0000"/>
          <w:sz w:val="24"/>
          <w:szCs w:val="24"/>
          <w:lang w:bidi="bn-BD"/>
        </w:rPr>
      </w:pPr>
      <w:r w:rsidRPr="00E6418A">
        <w:rPr>
          <w:rFonts w:ascii="Times New Roman" w:eastAsiaTheme="minorEastAsia" w:hAnsi="Times New Roman" w:cs="Times New Roman"/>
          <w:b/>
          <w:bCs/>
          <w:color w:val="FF0000"/>
          <w:kern w:val="24"/>
          <w:sz w:val="24"/>
          <w:szCs w:val="24"/>
          <w:lang w:bidi="bn-BD"/>
        </w:rPr>
        <w:t>Rooted Tree Terminologies</w:t>
      </w:r>
    </w:p>
    <w:p w14:paraId="0FCF5B22" w14:textId="77777777" w:rsidR="00E6418A" w:rsidRPr="00E6418A" w:rsidRDefault="00E6418A" w:rsidP="00E6418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>Parent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: If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v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a vertex of a rooted tree other than the root, the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parent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of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v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the unique vertex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u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such that there is a directed edge from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u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to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v.</w:t>
      </w:r>
    </w:p>
    <w:p w14:paraId="20E7E9BE" w14:textId="77777777" w:rsidR="00E6418A" w:rsidRPr="00E6418A" w:rsidRDefault="00E6418A" w:rsidP="00E6418A">
      <w:pPr>
        <w:numPr>
          <w:ilvl w:val="1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>Note that such a vertex is unique</w:t>
      </w:r>
    </w:p>
    <w:p w14:paraId="7BFECEF3" w14:textId="77777777" w:rsidR="00E6418A" w:rsidRPr="00E6418A" w:rsidRDefault="00E6418A" w:rsidP="00E6418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>Child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: When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u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a parent of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v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,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v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called a </w:t>
      </w:r>
      <w:r w:rsidRPr="00E6418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child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of </w:t>
      </w:r>
      <w:r w:rsidRPr="00E6418A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u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</w:t>
      </w:r>
    </w:p>
    <w:p w14:paraId="79563191" w14:textId="77777777" w:rsidR="00E6418A" w:rsidRPr="00E6418A" w:rsidRDefault="00E6418A" w:rsidP="00E6418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>Siblings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: Vertices with the same parent are called </w:t>
      </w:r>
      <w:r w:rsidRPr="00E6418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siblings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</w:t>
      </w:r>
    </w:p>
    <w:p w14:paraId="7AB87A17" w14:textId="77777777" w:rsidR="00E6418A" w:rsidRPr="00E6418A" w:rsidRDefault="00E6418A" w:rsidP="00E6418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>Leaf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: A vertex of a rooted tree is called a </w:t>
      </w:r>
      <w:r w:rsidRPr="00E6418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leaf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if it has no children. </w:t>
      </w:r>
    </w:p>
    <w:p w14:paraId="1230AC49" w14:textId="77777777" w:rsidR="00E6418A" w:rsidRPr="00E6418A" w:rsidRDefault="00E6418A" w:rsidP="00E6418A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>Internal vertex</w:t>
      </w: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 xml:space="preserve">: 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A vertex that has children is called </w:t>
      </w:r>
      <w:r w:rsidRPr="00E6418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internal</w:t>
      </w:r>
      <w:r w:rsidRPr="00E6418A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 xml:space="preserve"> </w:t>
      </w:r>
      <w:r w:rsidRPr="00E6418A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vertex</w:t>
      </w:r>
      <w:r w:rsidRPr="00E6418A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. </w:t>
      </w:r>
    </w:p>
    <w:p w14:paraId="34F49D6F" w14:textId="77777777" w:rsidR="003C24D8" w:rsidRPr="003C24D8" w:rsidRDefault="003C24D8" w:rsidP="003C24D8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 xml:space="preserve">Ancestor(s): 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The </w:t>
      </w: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>ancestors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of a vertex other than the root are the vertices in the path from the root to this vertex, excluding the vertex itself and including the root.</w:t>
      </w:r>
    </w:p>
    <w:p w14:paraId="27487DAC" w14:textId="77777777" w:rsidR="003C24D8" w:rsidRPr="003C24D8" w:rsidRDefault="003C24D8" w:rsidP="003C24D8">
      <w:pPr>
        <w:numPr>
          <w:ilvl w:val="0"/>
          <w:numId w:val="30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u w:val="single"/>
          <w:lang w:bidi="bn-BD"/>
        </w:rPr>
        <w:t xml:space="preserve">Descendant(s) </w:t>
      </w: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 xml:space="preserve">: 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The </w:t>
      </w: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>descendants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of a vertex </w:t>
      </w:r>
      <w:r w:rsidRPr="003C24D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v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are those vertices that have </w:t>
      </w:r>
      <w:r w:rsidRPr="003C24D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>v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as an ancestor.</w:t>
      </w:r>
    </w:p>
    <w:p w14:paraId="26DA5970" w14:textId="421226DB" w:rsidR="00E6418A" w:rsidRDefault="003C24D8" w:rsidP="003C2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 w:rsidRPr="00E67446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bidi="bn-BD"/>
        </w:rPr>
        <w:lastRenderedPageBreak/>
        <w:t>Subtree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: If </w:t>
      </w:r>
      <w:r w:rsidRPr="003C24D8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>a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a vertex in a tree, the </w:t>
      </w: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 xml:space="preserve">subtree with </w:t>
      </w:r>
      <w:r w:rsidRPr="003C24D8">
        <w:rPr>
          <w:rFonts w:ascii="Times New Roman" w:eastAsia="Times New Roman" w:hAnsi="Times New Roman" w:cs="Times New Roman"/>
          <w:b/>
          <w:bCs/>
          <w:i/>
          <w:iCs/>
          <w:sz w:val="24"/>
          <w:szCs w:val="24"/>
          <w:lang w:bidi="bn-BD"/>
        </w:rPr>
        <w:t xml:space="preserve">a </w:t>
      </w:r>
      <w:r w:rsidRPr="003C24D8">
        <w:rPr>
          <w:rFonts w:ascii="Times New Roman" w:eastAsia="Times New Roman" w:hAnsi="Times New Roman" w:cs="Times New Roman"/>
          <w:b/>
          <w:bCs/>
          <w:sz w:val="24"/>
          <w:szCs w:val="24"/>
          <w:lang w:bidi="bn-BD"/>
        </w:rPr>
        <w:t>as its root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 xml:space="preserve"> is the subgraph of the tree consisting of </w:t>
      </w:r>
      <w:r w:rsidRPr="003C24D8">
        <w:rPr>
          <w:rFonts w:ascii="Times New Roman" w:eastAsia="Times New Roman" w:hAnsi="Times New Roman" w:cs="Times New Roman"/>
          <w:i/>
          <w:iCs/>
          <w:sz w:val="24"/>
          <w:szCs w:val="24"/>
          <w:lang w:bidi="bn-BD"/>
        </w:rPr>
        <w:t xml:space="preserve">a </w:t>
      </w:r>
      <w:r w:rsidRPr="003C24D8">
        <w:rPr>
          <w:rFonts w:ascii="Times New Roman" w:eastAsia="Times New Roman" w:hAnsi="Times New Roman" w:cs="Times New Roman"/>
          <w:sz w:val="24"/>
          <w:szCs w:val="24"/>
          <w:lang w:bidi="bn-BD"/>
        </w:rPr>
        <w:t>and its descendants and all edges incident to these descendants</w:t>
      </w:r>
    </w:p>
    <w:p w14:paraId="4D698802" w14:textId="37C0150D" w:rsidR="00AA29E0" w:rsidRDefault="001E3EC8" w:rsidP="003C24D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3BA62739" wp14:editId="265576EC">
            <wp:extent cx="3943847" cy="2432048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0458" cy="245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F0626" w14:textId="1F84DC33" w:rsidR="00AB703F" w:rsidRDefault="00AB703F" w:rsidP="00AB703F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  <w:u w:val="single"/>
          <w:lang w:bidi="bn-BD"/>
        </w:rPr>
      </w:pPr>
      <w:bookmarkStart w:id="4" w:name="_Hlk79134581"/>
      <w:r w:rsidRPr="00AB703F"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  <w:u w:val="single"/>
          <w:lang w:bidi="bn-BD"/>
        </w:rPr>
        <w:t>Lecture 2</w:t>
      </w:r>
      <w:r w:rsidR="004A0996">
        <w:rPr>
          <w:rFonts w:ascii="Times New Roman" w:eastAsia="Times New Roman" w:hAnsi="Times New Roman" w:cs="Times New Roman"/>
          <w:b/>
          <w:bCs/>
          <w:color w:val="00B0F0"/>
          <w:sz w:val="24"/>
          <w:szCs w:val="24"/>
          <w:u w:val="single"/>
          <w:lang w:bidi="bn-BD"/>
        </w:rPr>
        <w:t>1</w:t>
      </w:r>
    </w:p>
    <w:bookmarkEnd w:id="4"/>
    <w:p w14:paraId="47004CD8" w14:textId="67736E5E" w:rsidR="00F2220E" w:rsidRPr="00AB703F" w:rsidRDefault="00F2220E" w:rsidP="00F2220E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bidi="bn-BD"/>
        </w:rPr>
      </w:pPr>
      <w:r w:rsidRPr="00F2220E">
        <w:rPr>
          <w:rFonts w:ascii="Times New Roman" w:eastAsia="Times New Roman" w:hAnsi="Times New Roman" w:cs="Times New Roman"/>
          <w:b/>
          <w:bCs/>
          <w:color w:val="FF0000"/>
          <w:sz w:val="24"/>
          <w:szCs w:val="24"/>
          <w:u w:val="single"/>
          <w:lang w:bidi="bn-BD"/>
        </w:rPr>
        <w:t>Hight of trees</w:t>
      </w:r>
    </w:p>
    <w:p w14:paraId="10F74770" w14:textId="60B52002" w:rsidR="00F2220E" w:rsidRDefault="00F2220E" w:rsidP="00390F19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72839DB8" wp14:editId="11DE9ED5">
            <wp:extent cx="5987332" cy="22498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9624" cy="23032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83655C6" w14:textId="77777777" w:rsidR="00390F19" w:rsidRPr="00390F19" w:rsidRDefault="00390F19" w:rsidP="00390F19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</w:pPr>
      <w:r w:rsidRPr="00390F1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t xml:space="preserve">There are at </w:t>
      </w:r>
      <w:r w:rsidRPr="00390F19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 xml:space="preserve">most </w:t>
      </w:r>
      <w:r w:rsidRPr="00390F19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lang w:bidi="bn-BD"/>
        </w:rPr>
        <w:t>m</w:t>
      </w:r>
      <w:r w:rsidRPr="00390F19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vertAlign w:val="superscript"/>
          <w:lang w:bidi="bn-BD"/>
        </w:rPr>
        <w:t>h</w:t>
      </w:r>
      <w:r w:rsidRPr="00390F19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 xml:space="preserve"> leaves </w:t>
      </w:r>
      <w:r w:rsidRPr="00390F1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t xml:space="preserve">in an </w:t>
      </w:r>
      <w:r w:rsidRPr="00390F19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lang w:bidi="bn-BD"/>
        </w:rPr>
        <w:t>m</w:t>
      </w:r>
      <w:r w:rsidRPr="00390F19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 xml:space="preserve">-ary </w:t>
      </w:r>
      <w:r w:rsidRPr="00390F19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t xml:space="preserve">tree of </w:t>
      </w:r>
      <w:r w:rsidRPr="00390F19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 xml:space="preserve">height </w:t>
      </w:r>
      <w:r w:rsidRPr="00390F19"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4"/>
          <w:szCs w:val="24"/>
          <w:lang w:bidi="bn-BD"/>
        </w:rPr>
        <w:t>h</w:t>
      </w:r>
      <w:r w:rsidRPr="00390F19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>.</w:t>
      </w:r>
    </w:p>
    <w:p w14:paraId="1F99E058" w14:textId="5CF267AB" w:rsidR="00390F19" w:rsidRDefault="00390F19" w:rsidP="008B4E24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</w:p>
    <w:p w14:paraId="5DDC6825" w14:textId="55BDD0BC" w:rsidR="008B4E24" w:rsidRPr="008B4E24" w:rsidRDefault="008B4E24" w:rsidP="008B4E24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  <w:bookmarkStart w:id="5" w:name="_Hlk79134819"/>
      <w:r w:rsidRPr="008B4E24"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t>Lecture 2</w:t>
      </w:r>
      <w:r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t>2</w:t>
      </w:r>
    </w:p>
    <w:bookmarkEnd w:id="5"/>
    <w:p w14:paraId="75875194" w14:textId="77777777" w:rsidR="00444B43" w:rsidRPr="00444B43" w:rsidRDefault="00444B43" w:rsidP="00444B43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t>Applications of Trees</w:t>
      </w:r>
    </w:p>
    <w:p w14:paraId="076290EA" w14:textId="77777777" w:rsidR="00444B43" w:rsidRPr="00444B43" w:rsidRDefault="00444B43" w:rsidP="00444B43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  <w:t>Binary search tree</w:t>
      </w:r>
    </w:p>
    <w:p w14:paraId="6B5E1FDF" w14:textId="77777777" w:rsidR="00444B43" w:rsidRPr="00444B43" w:rsidRDefault="00444B43" w:rsidP="00444B43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A simple data structure for sorted lists</w:t>
      </w:r>
    </w:p>
    <w:p w14:paraId="14F99710" w14:textId="77777777" w:rsidR="00444B43" w:rsidRPr="00444B43" w:rsidRDefault="00444B43" w:rsidP="00444B43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  <w:t>Decision tree</w:t>
      </w:r>
    </w:p>
    <w:p w14:paraId="46250DC4" w14:textId="77777777" w:rsidR="00444B43" w:rsidRPr="00444B43" w:rsidRDefault="00444B43" w:rsidP="00444B43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A rooted tree where each vertex represents a possible outcome of a decision and the leaves represent the possible solutions</w:t>
      </w:r>
    </w:p>
    <w:p w14:paraId="168DE096" w14:textId="77777777" w:rsidR="00444B43" w:rsidRPr="00444B43" w:rsidRDefault="00444B43" w:rsidP="00444B43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Minimum comparisons in sorting algorithms</w:t>
      </w:r>
    </w:p>
    <w:p w14:paraId="5BED9FCD" w14:textId="77777777" w:rsidR="00444B43" w:rsidRPr="00444B43" w:rsidRDefault="00444B43" w:rsidP="00444B43">
      <w:pPr>
        <w:numPr>
          <w:ilvl w:val="0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  <w:t>Prefix code</w:t>
      </w:r>
    </w:p>
    <w:p w14:paraId="461855FC" w14:textId="77777777" w:rsidR="00444B43" w:rsidRPr="00444B43" w:rsidRDefault="00444B43" w:rsidP="00444B43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A code that has the property that the code of a character is never a prefix of the code of another character</w:t>
      </w:r>
    </w:p>
    <w:p w14:paraId="2EA78E92" w14:textId="77777777" w:rsidR="00444B43" w:rsidRPr="00444B43" w:rsidRDefault="00444B43" w:rsidP="00444B43">
      <w:pPr>
        <w:numPr>
          <w:ilvl w:val="1"/>
          <w:numId w:val="34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444B43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Huffman coding</w:t>
      </w:r>
    </w:p>
    <w:p w14:paraId="54BAFC84" w14:textId="77777777" w:rsidR="00444B43" w:rsidRDefault="00444B43" w:rsidP="00B60240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</w:pPr>
    </w:p>
    <w:p w14:paraId="188E7B2A" w14:textId="77777777" w:rsidR="004A4883" w:rsidRDefault="004A4883" w:rsidP="00B60240">
      <w:pPr>
        <w:spacing w:after="0" w:line="240" w:lineRule="auto"/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</w:pPr>
    </w:p>
    <w:p w14:paraId="6A30A8B8" w14:textId="0B716724" w:rsidR="00B60240" w:rsidRPr="00B60240" w:rsidRDefault="00B60240" w:rsidP="00B60240">
      <w:p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lastRenderedPageBreak/>
        <w:t>Binary Search Trees (BST): Example</w:t>
      </w:r>
    </w:p>
    <w:p w14:paraId="7320F57F" w14:textId="77777777" w:rsidR="00B60240" w:rsidRPr="00B60240" w:rsidRDefault="00B60240" w:rsidP="00B60240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Items are stored at individual tree nodes.</w:t>
      </w:r>
    </w:p>
    <w:p w14:paraId="5276F82E" w14:textId="77777777" w:rsidR="00B60240" w:rsidRPr="00B60240" w:rsidRDefault="00B60240" w:rsidP="00B60240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We arrange for the tree to always obey this invariant:</w:t>
      </w:r>
    </w:p>
    <w:p w14:paraId="391BDE0B" w14:textId="77777777" w:rsidR="00B60240" w:rsidRPr="00B60240" w:rsidRDefault="00B60240" w:rsidP="00B60240">
      <w:pPr>
        <w:numPr>
          <w:ilvl w:val="0"/>
          <w:numId w:val="33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For every item </w:t>
      </w:r>
      <w:r w:rsidRPr="00B60240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bidi="bn-BD"/>
        </w:rPr>
        <w:t>x</w:t>
      </w: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,</w:t>
      </w:r>
    </w:p>
    <w:p w14:paraId="7D2223F5" w14:textId="77777777" w:rsidR="00B60240" w:rsidRPr="00B60240" w:rsidRDefault="00B60240" w:rsidP="00B60240">
      <w:pPr>
        <w:numPr>
          <w:ilvl w:val="2"/>
          <w:numId w:val="33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Every node in </w:t>
      </w:r>
      <w:r w:rsidRPr="00B60240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bidi="bn-BD"/>
        </w:rPr>
        <w:t>x</w:t>
      </w: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’s left subtree is less than </w:t>
      </w:r>
      <w:r w:rsidRPr="00B60240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bidi="bn-BD"/>
        </w:rPr>
        <w:t>x</w:t>
      </w: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.</w:t>
      </w:r>
    </w:p>
    <w:p w14:paraId="21CA77A6" w14:textId="77777777" w:rsidR="00B60240" w:rsidRPr="00B60240" w:rsidRDefault="00B60240" w:rsidP="00B60240">
      <w:pPr>
        <w:numPr>
          <w:ilvl w:val="2"/>
          <w:numId w:val="33"/>
        </w:numPr>
        <w:spacing w:after="0" w:line="240" w:lineRule="auto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Every node in </w:t>
      </w:r>
      <w:r w:rsidRPr="00B60240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bidi="bn-BD"/>
        </w:rPr>
        <w:t>x</w:t>
      </w: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’s right subtree is greater than </w:t>
      </w:r>
      <w:r w:rsidRPr="00B60240">
        <w:rPr>
          <w:rFonts w:ascii="Times New Roman" w:eastAsia="Times New Roman" w:hAnsi="Times New Roman" w:cs="Times New Roman"/>
          <w:i/>
          <w:iCs/>
          <w:noProof/>
          <w:sz w:val="24"/>
          <w:szCs w:val="24"/>
          <w:lang w:bidi="bn-BD"/>
        </w:rPr>
        <w:t>x</w:t>
      </w:r>
      <w:r w:rsidRPr="00B60240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>.</w:t>
      </w:r>
    </w:p>
    <w:p w14:paraId="5A800122" w14:textId="2D17BEBE" w:rsidR="008B4E24" w:rsidRDefault="008B4E24" w:rsidP="004A4883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</w:p>
    <w:p w14:paraId="44CF1F1A" w14:textId="782C0786" w:rsidR="004A4883" w:rsidRPr="004A4883" w:rsidRDefault="004A4883" w:rsidP="004A4883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  <w:r w:rsidRPr="004A4883"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t>Lecture 2</w:t>
      </w:r>
      <w:r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t>3</w:t>
      </w:r>
    </w:p>
    <w:p w14:paraId="783AEBF5" w14:textId="77777777" w:rsidR="0018077E" w:rsidRPr="0018077E" w:rsidRDefault="0018077E" w:rsidP="0018077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18077E">
        <w:rPr>
          <w:rFonts w:ascii="Times New Roman" w:eastAsia="Times New Roman" w:hAnsi="Times New Roman" w:cs="Times New Roman"/>
          <w:b/>
          <w:bCs/>
          <w:noProof/>
          <w:sz w:val="24"/>
          <w:szCs w:val="24"/>
          <w:lang w:bidi="bn-BD"/>
        </w:rPr>
        <w:t xml:space="preserve">Tree Traversal </w:t>
      </w:r>
    </w:p>
    <w:p w14:paraId="077B1C0E" w14:textId="77777777" w:rsidR="0018077E" w:rsidRPr="0018077E" w:rsidRDefault="0018077E" w:rsidP="0018077E">
      <w:pPr>
        <w:numPr>
          <w:ilvl w:val="1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18077E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Preorder Traversal </w:t>
      </w:r>
    </w:p>
    <w:p w14:paraId="18EFF6EA" w14:textId="77777777" w:rsidR="0018077E" w:rsidRPr="0018077E" w:rsidRDefault="0018077E" w:rsidP="0018077E">
      <w:pPr>
        <w:numPr>
          <w:ilvl w:val="1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18077E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Inorder Traversal </w:t>
      </w:r>
    </w:p>
    <w:p w14:paraId="48E040D4" w14:textId="77777777" w:rsidR="0018077E" w:rsidRPr="0018077E" w:rsidRDefault="0018077E" w:rsidP="0018077E">
      <w:pPr>
        <w:numPr>
          <w:ilvl w:val="1"/>
          <w:numId w:val="35"/>
        </w:num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18077E"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t xml:space="preserve">Postorder Traversal </w:t>
      </w:r>
    </w:p>
    <w:p w14:paraId="02FD599E" w14:textId="79EA2156" w:rsidR="004A4883" w:rsidRDefault="004A4883" w:rsidP="0018077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</w:p>
    <w:p w14:paraId="44DD6FBA" w14:textId="164D3A63" w:rsidR="0018077E" w:rsidRDefault="00531057" w:rsidP="0053105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03BC2059" wp14:editId="513917A7">
            <wp:extent cx="4616450" cy="277341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548" cy="28005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3B06651" w14:textId="77777777" w:rsidR="00531057" w:rsidRPr="00531057" w:rsidRDefault="00531057" w:rsidP="0053105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 w:rsidRPr="00531057">
        <w:rPr>
          <w:rFonts w:ascii="Times New Roman" w:eastAsia="Times New Roman" w:hAnsi="Times New Roman" w:cs="Times New Roman"/>
          <w:b/>
          <w:bCs/>
          <w:noProof/>
          <w:sz w:val="24"/>
          <w:szCs w:val="24"/>
          <w:u w:val="single"/>
          <w:lang w:bidi="bn-BD"/>
        </w:rPr>
        <w:t>Answers</w:t>
      </w:r>
    </w:p>
    <w:p w14:paraId="7F130B79" w14:textId="77777777" w:rsidR="00531057" w:rsidRPr="00531057" w:rsidRDefault="00531057" w:rsidP="00531057">
      <w:pPr>
        <w:numPr>
          <w:ilvl w:val="0"/>
          <w:numId w:val="36"/>
        </w:num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</w:pPr>
      <w:r w:rsidRPr="00531057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bidi="bn-BD"/>
        </w:rPr>
        <w:t>Preorder</w:t>
      </w:r>
      <w:r w:rsidRPr="00531057"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  <w:t xml:space="preserve">:  </w:t>
      </w:r>
      <w:r w:rsidRPr="00531057"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bidi="bn-BD"/>
        </w:rPr>
        <w:t>a b e j k n o p f c d g l m h i</w:t>
      </w:r>
    </w:p>
    <w:p w14:paraId="18AC21D6" w14:textId="77777777" w:rsidR="00531057" w:rsidRPr="00531057" w:rsidRDefault="00531057" w:rsidP="00531057">
      <w:pPr>
        <w:numPr>
          <w:ilvl w:val="0"/>
          <w:numId w:val="36"/>
        </w:num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</w:pPr>
      <w:r w:rsidRPr="00531057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bidi="bn-BD"/>
        </w:rPr>
        <w:t>Inorder</w:t>
      </w:r>
      <w:r w:rsidRPr="00531057"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  <w:t xml:space="preserve">:  </w:t>
      </w:r>
      <w:r w:rsidRPr="00531057"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bidi="bn-BD"/>
        </w:rPr>
        <w:t>j e n k o p b f a c l g m d h i</w:t>
      </w:r>
    </w:p>
    <w:p w14:paraId="1E9AD268" w14:textId="77777777" w:rsidR="00531057" w:rsidRPr="00531057" w:rsidRDefault="00531057" w:rsidP="00531057">
      <w:pPr>
        <w:numPr>
          <w:ilvl w:val="0"/>
          <w:numId w:val="36"/>
        </w:num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</w:pPr>
      <w:r w:rsidRPr="00531057">
        <w:rPr>
          <w:rFonts w:ascii="Times New Roman" w:eastAsia="Times New Roman" w:hAnsi="Times New Roman" w:cs="Times New Roman"/>
          <w:b/>
          <w:bCs/>
          <w:noProof/>
          <w:sz w:val="32"/>
          <w:szCs w:val="32"/>
          <w:u w:val="single"/>
          <w:lang w:bidi="bn-BD"/>
        </w:rPr>
        <w:t>Postorder</w:t>
      </w:r>
      <w:r w:rsidRPr="00531057"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  <w:t xml:space="preserve">:  </w:t>
      </w:r>
      <w:r w:rsidRPr="00531057">
        <w:rPr>
          <w:rFonts w:ascii="Times New Roman" w:eastAsia="Times New Roman" w:hAnsi="Times New Roman" w:cs="Times New Roman"/>
          <w:i/>
          <w:iCs/>
          <w:noProof/>
          <w:sz w:val="32"/>
          <w:szCs w:val="32"/>
          <w:lang w:bidi="bn-BD"/>
        </w:rPr>
        <w:t>j n o p k e f b c l m g h i d a</w:t>
      </w:r>
    </w:p>
    <w:p w14:paraId="2BC59DD7" w14:textId="77777777" w:rsidR="00531057" w:rsidRPr="00946278" w:rsidRDefault="00531057" w:rsidP="00531057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</w:pPr>
    </w:p>
    <w:p w14:paraId="05E5E0B8" w14:textId="72624A8C" w:rsidR="005B2BC2" w:rsidRPr="00946278" w:rsidRDefault="005B2BC2" w:rsidP="0018077E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32"/>
          <w:szCs w:val="32"/>
          <w:lang w:bidi="bn-BD"/>
        </w:rPr>
      </w:pPr>
    </w:p>
    <w:p w14:paraId="7D838BF3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2D3DAD78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2776E821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72835C85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619A10B7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43DF2E36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6CA5DCB6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561DE40E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7555C13D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2652EC5F" w14:textId="77777777" w:rsidR="00946278" w:rsidRDefault="00946278" w:rsidP="005B2BC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001F35F5" w14:textId="0C734C86" w:rsidR="00531057" w:rsidRDefault="005B2BC2" w:rsidP="009462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  <w:r w:rsidRPr="005B2BC2"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lastRenderedPageBreak/>
        <w:t>Lecture 2</w:t>
      </w:r>
      <w:r w:rsidR="00996EBA"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  <w:t>4</w:t>
      </w:r>
    </w:p>
    <w:p w14:paraId="3E4B5ADD" w14:textId="77777777" w:rsidR="00946278" w:rsidRPr="00946278" w:rsidRDefault="00946278" w:rsidP="00946278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noProof/>
          <w:color w:val="00B0F0"/>
          <w:sz w:val="24"/>
          <w:szCs w:val="24"/>
          <w:u w:val="single"/>
          <w:lang w:bidi="bn-BD"/>
        </w:rPr>
      </w:pPr>
    </w:p>
    <w:p w14:paraId="4638C230" w14:textId="0F7EDA9E" w:rsidR="005B2BC2" w:rsidRPr="005B2BC2" w:rsidRDefault="005B2BC2" w:rsidP="005B2BC2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color w:val="FF0000"/>
          <w:sz w:val="24"/>
          <w:szCs w:val="24"/>
          <w:lang w:bidi="bn-BD"/>
        </w:rPr>
      </w:pPr>
      <w:r w:rsidRPr="005B2BC2">
        <w:rPr>
          <w:rFonts w:ascii="Times New Roman" w:eastAsia="Times New Roman" w:hAnsi="Times New Roman" w:cs="Times New Roman"/>
          <w:b/>
          <w:bCs/>
          <w:noProof/>
          <w:color w:val="FF0000"/>
          <w:sz w:val="24"/>
          <w:szCs w:val="24"/>
          <w:lang w:bidi="bn-BD"/>
        </w:rPr>
        <w:t>Evaluating a Prefix Expression</w:t>
      </w:r>
    </w:p>
    <w:p w14:paraId="6605805D" w14:textId="77777777" w:rsidR="005B2BC2" w:rsidRDefault="005B2BC2" w:rsidP="005B2BC2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</w:p>
    <w:p w14:paraId="037A769E" w14:textId="02A40E31" w:rsidR="005B2BC2" w:rsidRDefault="005B2BC2" w:rsidP="00946278">
      <w:pPr>
        <w:spacing w:after="0" w:line="240" w:lineRule="auto"/>
        <w:jc w:val="center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  <w:drawing>
          <wp:inline distT="0" distB="0" distL="0" distR="0" wp14:anchorId="03B50C92" wp14:editId="5D01E753">
            <wp:extent cx="6126997" cy="3781425"/>
            <wp:effectExtent l="0" t="0" r="762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3568" cy="38657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C12B3D" w14:textId="77777777" w:rsidR="006846C4" w:rsidRPr="00B60240" w:rsidRDefault="006846C4" w:rsidP="005B2BC2">
      <w:pPr>
        <w:spacing w:after="0" w:line="240" w:lineRule="auto"/>
        <w:jc w:val="both"/>
        <w:rPr>
          <w:rFonts w:ascii="Times New Roman" w:eastAsia="Times New Roman" w:hAnsi="Times New Roman" w:cs="Times New Roman"/>
          <w:noProof/>
          <w:sz w:val="24"/>
          <w:szCs w:val="24"/>
          <w:lang w:bidi="bn-BD"/>
        </w:rPr>
      </w:pPr>
    </w:p>
    <w:sectPr w:rsidR="006846C4" w:rsidRPr="00B602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652E1C7" w14:textId="77777777" w:rsidR="003173F9" w:rsidRDefault="003173F9" w:rsidP="005C63E8">
      <w:pPr>
        <w:spacing w:after="0" w:line="240" w:lineRule="auto"/>
      </w:pPr>
      <w:r>
        <w:separator/>
      </w:r>
    </w:p>
  </w:endnote>
  <w:endnote w:type="continuationSeparator" w:id="0">
    <w:p w14:paraId="2999DD5D" w14:textId="77777777" w:rsidR="003173F9" w:rsidRDefault="003173F9" w:rsidP="005C63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+mn-ea">
    <w:panose1 w:val="00000000000000000000"/>
    <w:charset w:val="00"/>
    <w:family w:val="roman"/>
    <w:notTrueType/>
    <w:pitch w:val="default"/>
  </w:font>
  <w:font w:name="+mn-cs">
    <w:panose1 w:val="00000000000000000000"/>
    <w:charset w:val="0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91FAA8E" w14:textId="77777777" w:rsidR="003173F9" w:rsidRDefault="003173F9" w:rsidP="005C63E8">
      <w:pPr>
        <w:spacing w:after="0" w:line="240" w:lineRule="auto"/>
      </w:pPr>
      <w:r>
        <w:separator/>
      </w:r>
    </w:p>
  </w:footnote>
  <w:footnote w:type="continuationSeparator" w:id="0">
    <w:p w14:paraId="3C0BED20" w14:textId="77777777" w:rsidR="003173F9" w:rsidRDefault="003173F9" w:rsidP="005C63E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864D48"/>
    <w:multiLevelType w:val="hybridMultilevel"/>
    <w:tmpl w:val="C15C65FC"/>
    <w:lvl w:ilvl="0" w:tplc="FC42223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6FCFEBA">
      <w:numFmt w:val="none"/>
      <w:lvlText w:val=""/>
      <w:lvlJc w:val="left"/>
      <w:pPr>
        <w:tabs>
          <w:tab w:val="num" w:pos="360"/>
        </w:tabs>
      </w:pPr>
    </w:lvl>
    <w:lvl w:ilvl="2" w:tplc="D4707BC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86F839A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89CC3D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E1A21B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7DEE72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A82F0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8FE1A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91B7E91"/>
    <w:multiLevelType w:val="hybridMultilevel"/>
    <w:tmpl w:val="A5623E24"/>
    <w:lvl w:ilvl="0" w:tplc="424608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57A01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5C0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C88ED9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9D401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82A4FC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85C1A7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FCEC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5F4DBE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0E5A3440"/>
    <w:multiLevelType w:val="hybridMultilevel"/>
    <w:tmpl w:val="5F140A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0374F62"/>
    <w:multiLevelType w:val="hybridMultilevel"/>
    <w:tmpl w:val="656A2BB6"/>
    <w:lvl w:ilvl="0" w:tplc="6324F5A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1875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DB8C6E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954905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20AC73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A5EE6B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1A040F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DAB1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D816529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4" w15:restartNumberingAfterBreak="0">
    <w:nsid w:val="1251632B"/>
    <w:multiLevelType w:val="hybridMultilevel"/>
    <w:tmpl w:val="84FE954E"/>
    <w:lvl w:ilvl="0" w:tplc="3820829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0780A12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AE66ECB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04A83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4EA6C8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7D0B36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4C0C97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890CE9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81BA534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CC2081"/>
    <w:multiLevelType w:val="hybridMultilevel"/>
    <w:tmpl w:val="4CD05A28"/>
    <w:lvl w:ilvl="0" w:tplc="16AAF88E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35E7030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694C40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91C1CF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606DA0E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7BEE1AE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B9C73A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94C3C3C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C108D4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090BC4"/>
    <w:multiLevelType w:val="hybridMultilevel"/>
    <w:tmpl w:val="0AA6BD1A"/>
    <w:lvl w:ilvl="0" w:tplc="3260F8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F0ECA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0883C7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5EC439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2B9E958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4B2F43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16680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94CF5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76C09D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1B4C7392"/>
    <w:multiLevelType w:val="hybridMultilevel"/>
    <w:tmpl w:val="E370F0F0"/>
    <w:lvl w:ilvl="0" w:tplc="DAD833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CC6C482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98A0E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04D1A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BE44A9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86EE5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E600FE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BCDC1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AA851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1C4A03EE"/>
    <w:multiLevelType w:val="hybridMultilevel"/>
    <w:tmpl w:val="F2C639E8"/>
    <w:lvl w:ilvl="0" w:tplc="DC28AD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7D0080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DEE69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AC7D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AE03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2C297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A2E57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7A2F84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82ECF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9" w15:restartNumberingAfterBreak="0">
    <w:nsid w:val="1FED7D3C"/>
    <w:multiLevelType w:val="hybridMultilevel"/>
    <w:tmpl w:val="7EFE78BE"/>
    <w:lvl w:ilvl="0" w:tplc="A8568C5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37A97B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C4EAD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E3227B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2F0F3C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DDCD9C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A068C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E288E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98428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20CD7E11"/>
    <w:multiLevelType w:val="hybridMultilevel"/>
    <w:tmpl w:val="54884DC6"/>
    <w:lvl w:ilvl="0" w:tplc="243C8DE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E85A9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5E05794">
      <w:start w:val="1"/>
      <w:numFmt w:val="decimal"/>
      <w:lvlText w:val="%3)"/>
      <w:lvlJc w:val="left"/>
      <w:pPr>
        <w:tabs>
          <w:tab w:val="num" w:pos="2160"/>
        </w:tabs>
        <w:ind w:left="2160" w:hanging="360"/>
      </w:pPr>
    </w:lvl>
    <w:lvl w:ilvl="3" w:tplc="6348300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F0AAD5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A906B8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06EDAA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9AEC1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CD9C51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1" w15:restartNumberingAfterBreak="0">
    <w:nsid w:val="25C769D4"/>
    <w:multiLevelType w:val="hybridMultilevel"/>
    <w:tmpl w:val="5BAEACDC"/>
    <w:lvl w:ilvl="0" w:tplc="02000FB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F9A27E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46CE0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B1EE97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0C36D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FE99A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03E17F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EC0D68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F76846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C5457EF"/>
    <w:multiLevelType w:val="hybridMultilevel"/>
    <w:tmpl w:val="60924248"/>
    <w:lvl w:ilvl="0" w:tplc="522E3C0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BE024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3A46D9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292B7B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CCA4EF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FEFB1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4B5468B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A88B3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886373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2D1708B1"/>
    <w:multiLevelType w:val="hybridMultilevel"/>
    <w:tmpl w:val="4DE23150"/>
    <w:lvl w:ilvl="0" w:tplc="1430DA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CD2518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DA6653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EA873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40A8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026927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9BC253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6B449B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CBA9D0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322A3633"/>
    <w:multiLevelType w:val="hybridMultilevel"/>
    <w:tmpl w:val="EBAE2B3A"/>
    <w:lvl w:ilvl="0" w:tplc="D3B8E24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87E54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6EA5CB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35AC0B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3C8239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86E756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22C2D1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C2C555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BEE67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5" w15:restartNumberingAfterBreak="0">
    <w:nsid w:val="32344549"/>
    <w:multiLevelType w:val="hybridMultilevel"/>
    <w:tmpl w:val="BA4EE762"/>
    <w:lvl w:ilvl="0" w:tplc="69E874BC">
      <w:start w:val="1"/>
      <w:numFmt w:val="decimal"/>
      <w:lvlText w:val="%1."/>
      <w:lvlJc w:val="left"/>
      <w:pPr>
        <w:ind w:left="720" w:hanging="360"/>
      </w:pPr>
      <w:rPr>
        <w:rFonts w:eastAsiaTheme="minorEastAsia"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7ED3F3B"/>
    <w:multiLevelType w:val="hybridMultilevel"/>
    <w:tmpl w:val="A686E4DE"/>
    <w:lvl w:ilvl="0" w:tplc="A2CCE5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E68C076">
      <w:numFmt w:val="none"/>
      <w:lvlText w:val=""/>
      <w:lvlJc w:val="left"/>
      <w:pPr>
        <w:tabs>
          <w:tab w:val="num" w:pos="360"/>
        </w:tabs>
      </w:pPr>
    </w:lvl>
    <w:lvl w:ilvl="2" w:tplc="EC422B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8A4FD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24E1B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212B18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D84EA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EE935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B0F60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3A5C293B"/>
    <w:multiLevelType w:val="hybridMultilevel"/>
    <w:tmpl w:val="E90C2210"/>
    <w:lvl w:ilvl="0" w:tplc="33B88D9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33E082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442A1D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FA6FAA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74A0896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13660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988BD6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592736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043A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448721B0"/>
    <w:multiLevelType w:val="hybridMultilevel"/>
    <w:tmpl w:val="D6CE2A30"/>
    <w:lvl w:ilvl="0" w:tplc="019C2A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431269D8">
      <w:numFmt w:val="none"/>
      <w:lvlText w:val=""/>
      <w:lvlJc w:val="left"/>
      <w:pPr>
        <w:tabs>
          <w:tab w:val="num" w:pos="360"/>
        </w:tabs>
      </w:pPr>
    </w:lvl>
    <w:lvl w:ilvl="2" w:tplc="25964B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CCC55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1AE4E0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47EE4D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70EC50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3D4FB1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1989EC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9" w15:restartNumberingAfterBreak="0">
    <w:nsid w:val="464F18B7"/>
    <w:multiLevelType w:val="hybridMultilevel"/>
    <w:tmpl w:val="C93A2FAA"/>
    <w:lvl w:ilvl="0" w:tplc="E6FC11D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17CE4C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050A71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61434E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E467C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5B87F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B60774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80A26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A6253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0" w15:restartNumberingAfterBreak="0">
    <w:nsid w:val="499D419C"/>
    <w:multiLevelType w:val="hybridMultilevel"/>
    <w:tmpl w:val="83A28776"/>
    <w:lvl w:ilvl="0" w:tplc="5CCC99C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B7582C0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140FFD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32BE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4C6493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54A21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0EEC34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CB265A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E567EB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1" w15:restartNumberingAfterBreak="0">
    <w:nsid w:val="4DEA5672"/>
    <w:multiLevelType w:val="hybridMultilevel"/>
    <w:tmpl w:val="4FD2C2C6"/>
    <w:lvl w:ilvl="0" w:tplc="D3B42DE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E84FC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33AE2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E8AEF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5F62AC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C6D5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51A23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6E428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C08CB3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2" w15:restartNumberingAfterBreak="0">
    <w:nsid w:val="5335625B"/>
    <w:multiLevelType w:val="hybridMultilevel"/>
    <w:tmpl w:val="222EADAC"/>
    <w:lvl w:ilvl="0" w:tplc="4B54523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EA2C378">
      <w:numFmt w:val="none"/>
      <w:lvlText w:val=""/>
      <w:lvlJc w:val="left"/>
      <w:pPr>
        <w:tabs>
          <w:tab w:val="num" w:pos="360"/>
        </w:tabs>
      </w:pPr>
    </w:lvl>
    <w:lvl w:ilvl="2" w:tplc="60AC3FA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10BB0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B7C83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49C40F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A4E036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DF7EA62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DB239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54F929AF"/>
    <w:multiLevelType w:val="hybridMultilevel"/>
    <w:tmpl w:val="95B4C0D6"/>
    <w:lvl w:ilvl="0" w:tplc="76CAA0C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3C2FC7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884D99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4D4139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C088B1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4A8457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8BE079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36CD2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116742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57DF47A2"/>
    <w:multiLevelType w:val="hybridMultilevel"/>
    <w:tmpl w:val="B0DC651E"/>
    <w:lvl w:ilvl="0" w:tplc="95C427E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9462DC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436986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24C8CE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2D6616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3825F4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24EE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63E2CC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EE267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5" w15:restartNumberingAfterBreak="0">
    <w:nsid w:val="59C63E32"/>
    <w:multiLevelType w:val="hybridMultilevel"/>
    <w:tmpl w:val="645C84BE"/>
    <w:lvl w:ilvl="0" w:tplc="E05EFFD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A45F0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47C3C6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BA875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36C838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3692F26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8E89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6B6B51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2D8D32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6" w15:restartNumberingAfterBreak="0">
    <w:nsid w:val="5A35641E"/>
    <w:multiLevelType w:val="hybridMultilevel"/>
    <w:tmpl w:val="FF6EB510"/>
    <w:lvl w:ilvl="0" w:tplc="A7C4AB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color w:val="000000" w:themeColor="text1"/>
      </w:rPr>
    </w:lvl>
    <w:lvl w:ilvl="1" w:tplc="C960F9A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B1A544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E44C40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D6382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C7C3A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5E249C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232446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0A660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E232861"/>
    <w:multiLevelType w:val="hybridMultilevel"/>
    <w:tmpl w:val="749868FE"/>
    <w:lvl w:ilvl="0" w:tplc="4E26792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B665EA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FBE47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34EC14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EACD7F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3A0D6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120AF4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1A48A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6E87C0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8" w15:restartNumberingAfterBreak="0">
    <w:nsid w:val="6C7631C0"/>
    <w:multiLevelType w:val="hybridMultilevel"/>
    <w:tmpl w:val="7E8A050C"/>
    <w:lvl w:ilvl="0" w:tplc="E06AD6B8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 w:tplc="10B0AA4C" w:tentative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 w:tplc="BFC2FF48" w:tentative="1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plc="F0A69792" w:tentative="1">
      <w:start w:val="1"/>
      <w:numFmt w:val="lowerLetter"/>
      <w:lvlText w:val="%4)"/>
      <w:lvlJc w:val="left"/>
      <w:pPr>
        <w:tabs>
          <w:tab w:val="num" w:pos="2880"/>
        </w:tabs>
        <w:ind w:left="2880" w:hanging="360"/>
      </w:pPr>
    </w:lvl>
    <w:lvl w:ilvl="4" w:tplc="4E6C153C" w:tentative="1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</w:lvl>
    <w:lvl w:ilvl="5" w:tplc="05864B06" w:tentative="1">
      <w:start w:val="1"/>
      <w:numFmt w:val="lowerLetter"/>
      <w:lvlText w:val="%6)"/>
      <w:lvlJc w:val="left"/>
      <w:pPr>
        <w:tabs>
          <w:tab w:val="num" w:pos="4320"/>
        </w:tabs>
        <w:ind w:left="4320" w:hanging="360"/>
      </w:pPr>
    </w:lvl>
    <w:lvl w:ilvl="6" w:tplc="B7BC423A" w:tentative="1">
      <w:start w:val="1"/>
      <w:numFmt w:val="lowerLetter"/>
      <w:lvlText w:val="%7)"/>
      <w:lvlJc w:val="left"/>
      <w:pPr>
        <w:tabs>
          <w:tab w:val="num" w:pos="5040"/>
        </w:tabs>
        <w:ind w:left="5040" w:hanging="360"/>
      </w:pPr>
    </w:lvl>
    <w:lvl w:ilvl="7" w:tplc="2E583D28" w:tentative="1">
      <w:start w:val="1"/>
      <w:numFmt w:val="lowerLetter"/>
      <w:lvlText w:val="%8)"/>
      <w:lvlJc w:val="left"/>
      <w:pPr>
        <w:tabs>
          <w:tab w:val="num" w:pos="5760"/>
        </w:tabs>
        <w:ind w:left="5760" w:hanging="360"/>
      </w:pPr>
    </w:lvl>
    <w:lvl w:ilvl="8" w:tplc="796245FA" w:tentative="1">
      <w:start w:val="1"/>
      <w:numFmt w:val="lowerLetter"/>
      <w:lvlText w:val="%9)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0B47A7B"/>
    <w:multiLevelType w:val="hybridMultilevel"/>
    <w:tmpl w:val="9380257A"/>
    <w:lvl w:ilvl="0" w:tplc="0386833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4DE5A08">
      <w:numFmt w:val="none"/>
      <w:lvlText w:val=""/>
      <w:lvlJc w:val="left"/>
      <w:pPr>
        <w:tabs>
          <w:tab w:val="num" w:pos="360"/>
        </w:tabs>
      </w:pPr>
    </w:lvl>
    <w:lvl w:ilvl="2" w:tplc="39C6C8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482C37F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CCE634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1BEB5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5E8D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624C9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BEE443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0" w15:restartNumberingAfterBreak="0">
    <w:nsid w:val="71D66D86"/>
    <w:multiLevelType w:val="hybridMultilevel"/>
    <w:tmpl w:val="1982E898"/>
    <w:lvl w:ilvl="0" w:tplc="9A760F2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A928B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81E37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880544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2BC257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D9A135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7C2985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54857B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4C8C25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1" w15:restartNumberingAfterBreak="0">
    <w:nsid w:val="7457048E"/>
    <w:multiLevelType w:val="hybridMultilevel"/>
    <w:tmpl w:val="B9DCCFC8"/>
    <w:lvl w:ilvl="0" w:tplc="DB909FC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7FCFF7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5C210C8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29AE6E90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75005B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EB164CE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FE43F7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79CD0BA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34A4FD4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4E30163"/>
    <w:multiLevelType w:val="hybridMultilevel"/>
    <w:tmpl w:val="B46C0CFA"/>
    <w:lvl w:ilvl="0" w:tplc="4FD40C1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CFC16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A4E29BC">
      <w:numFmt w:val="none"/>
      <w:lvlText w:val=""/>
      <w:lvlJc w:val="left"/>
      <w:pPr>
        <w:tabs>
          <w:tab w:val="num" w:pos="360"/>
        </w:tabs>
      </w:pPr>
    </w:lvl>
    <w:lvl w:ilvl="3" w:tplc="717C2B4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CFAA8C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4FE4B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53A64D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B2C0FB0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7F892F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3" w15:restartNumberingAfterBreak="0">
    <w:nsid w:val="768D5D80"/>
    <w:multiLevelType w:val="hybridMultilevel"/>
    <w:tmpl w:val="6082DFC6"/>
    <w:lvl w:ilvl="0" w:tplc="4EE074C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E87A26C6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EA6015C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CC40685E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BDA0FB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87F2C322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40A076E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706061E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1A942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69628E4"/>
    <w:multiLevelType w:val="hybridMultilevel"/>
    <w:tmpl w:val="E8909FB8"/>
    <w:lvl w:ilvl="0" w:tplc="E604B49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00C82B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4381F6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A6DCD77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8024AF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0E2E3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F8464B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56EB4A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09B4B36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5" w15:restartNumberingAfterBreak="0">
    <w:nsid w:val="770718CA"/>
    <w:multiLevelType w:val="hybridMultilevel"/>
    <w:tmpl w:val="8AD49094"/>
    <w:lvl w:ilvl="0" w:tplc="E7FC378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FB63CB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A10DA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7E27B8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64A436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F56F2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20471B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5778E6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1663CB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6" w15:restartNumberingAfterBreak="0">
    <w:nsid w:val="7A2F201E"/>
    <w:multiLevelType w:val="hybridMultilevel"/>
    <w:tmpl w:val="B76C51D2"/>
    <w:lvl w:ilvl="0" w:tplc="7DC45BA8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9AC62CAE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AFA7D4C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48036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B9B01DE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722764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098B41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628369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15CABF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8"/>
  </w:num>
  <w:num w:numId="3">
    <w:abstractNumId w:val="27"/>
  </w:num>
  <w:num w:numId="4">
    <w:abstractNumId w:val="9"/>
  </w:num>
  <w:num w:numId="5">
    <w:abstractNumId w:val="30"/>
  </w:num>
  <w:num w:numId="6">
    <w:abstractNumId w:val="19"/>
  </w:num>
  <w:num w:numId="7">
    <w:abstractNumId w:val="20"/>
  </w:num>
  <w:num w:numId="8">
    <w:abstractNumId w:val="17"/>
  </w:num>
  <w:num w:numId="9">
    <w:abstractNumId w:val="11"/>
  </w:num>
  <w:num w:numId="10">
    <w:abstractNumId w:val="1"/>
  </w:num>
  <w:num w:numId="11">
    <w:abstractNumId w:val="3"/>
  </w:num>
  <w:num w:numId="12">
    <w:abstractNumId w:val="33"/>
  </w:num>
  <w:num w:numId="13">
    <w:abstractNumId w:val="16"/>
  </w:num>
  <w:num w:numId="14">
    <w:abstractNumId w:val="5"/>
  </w:num>
  <w:num w:numId="15">
    <w:abstractNumId w:val="13"/>
  </w:num>
  <w:num w:numId="16">
    <w:abstractNumId w:val="4"/>
  </w:num>
  <w:num w:numId="17">
    <w:abstractNumId w:val="21"/>
  </w:num>
  <w:num w:numId="18">
    <w:abstractNumId w:val="25"/>
  </w:num>
  <w:num w:numId="19">
    <w:abstractNumId w:val="10"/>
  </w:num>
  <w:num w:numId="20">
    <w:abstractNumId w:val="15"/>
  </w:num>
  <w:num w:numId="21">
    <w:abstractNumId w:val="34"/>
  </w:num>
  <w:num w:numId="22">
    <w:abstractNumId w:val="6"/>
  </w:num>
  <w:num w:numId="23">
    <w:abstractNumId w:val="18"/>
  </w:num>
  <w:num w:numId="24">
    <w:abstractNumId w:val="24"/>
  </w:num>
  <w:num w:numId="25">
    <w:abstractNumId w:val="26"/>
  </w:num>
  <w:num w:numId="26">
    <w:abstractNumId w:val="14"/>
  </w:num>
  <w:num w:numId="27">
    <w:abstractNumId w:val="2"/>
  </w:num>
  <w:num w:numId="28">
    <w:abstractNumId w:val="12"/>
  </w:num>
  <w:num w:numId="29">
    <w:abstractNumId w:val="29"/>
  </w:num>
  <w:num w:numId="30">
    <w:abstractNumId w:val="0"/>
  </w:num>
  <w:num w:numId="31">
    <w:abstractNumId w:val="23"/>
  </w:num>
  <w:num w:numId="32">
    <w:abstractNumId w:val="35"/>
  </w:num>
  <w:num w:numId="33">
    <w:abstractNumId w:val="32"/>
  </w:num>
  <w:num w:numId="34">
    <w:abstractNumId w:val="22"/>
  </w:num>
  <w:num w:numId="35">
    <w:abstractNumId w:val="7"/>
  </w:num>
  <w:num w:numId="36">
    <w:abstractNumId w:val="28"/>
  </w:num>
  <w:num w:numId="37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2638"/>
    <w:rsid w:val="00022638"/>
    <w:rsid w:val="00024F71"/>
    <w:rsid w:val="00027242"/>
    <w:rsid w:val="000403A9"/>
    <w:rsid w:val="00055737"/>
    <w:rsid w:val="00083BE9"/>
    <w:rsid w:val="000A6430"/>
    <w:rsid w:val="000C659C"/>
    <w:rsid w:val="000D2B76"/>
    <w:rsid w:val="000E2126"/>
    <w:rsid w:val="00106F52"/>
    <w:rsid w:val="00113A3D"/>
    <w:rsid w:val="00133094"/>
    <w:rsid w:val="00142FFF"/>
    <w:rsid w:val="00150FDA"/>
    <w:rsid w:val="00174C6A"/>
    <w:rsid w:val="0018077E"/>
    <w:rsid w:val="001A4A30"/>
    <w:rsid w:val="001C539A"/>
    <w:rsid w:val="001D1EDF"/>
    <w:rsid w:val="001E3EC8"/>
    <w:rsid w:val="0023406F"/>
    <w:rsid w:val="00261165"/>
    <w:rsid w:val="00263819"/>
    <w:rsid w:val="00264785"/>
    <w:rsid w:val="002A2223"/>
    <w:rsid w:val="002C15CB"/>
    <w:rsid w:val="002E7B3A"/>
    <w:rsid w:val="00300A0C"/>
    <w:rsid w:val="003173F9"/>
    <w:rsid w:val="003446F5"/>
    <w:rsid w:val="0036185C"/>
    <w:rsid w:val="00390F19"/>
    <w:rsid w:val="00394595"/>
    <w:rsid w:val="00397B26"/>
    <w:rsid w:val="003A056F"/>
    <w:rsid w:val="003C24D8"/>
    <w:rsid w:val="00444B43"/>
    <w:rsid w:val="004A0996"/>
    <w:rsid w:val="004A4883"/>
    <w:rsid w:val="004D48CD"/>
    <w:rsid w:val="004E073F"/>
    <w:rsid w:val="0050365D"/>
    <w:rsid w:val="00531057"/>
    <w:rsid w:val="0054297C"/>
    <w:rsid w:val="0054507B"/>
    <w:rsid w:val="005B2BC2"/>
    <w:rsid w:val="005C2F8D"/>
    <w:rsid w:val="005C63E8"/>
    <w:rsid w:val="005F45C4"/>
    <w:rsid w:val="00611421"/>
    <w:rsid w:val="00632353"/>
    <w:rsid w:val="0063739E"/>
    <w:rsid w:val="00653C6F"/>
    <w:rsid w:val="006579E1"/>
    <w:rsid w:val="006846C4"/>
    <w:rsid w:val="00691CBD"/>
    <w:rsid w:val="00712B17"/>
    <w:rsid w:val="007654C9"/>
    <w:rsid w:val="007C5B80"/>
    <w:rsid w:val="007C7734"/>
    <w:rsid w:val="007D51D1"/>
    <w:rsid w:val="0081149F"/>
    <w:rsid w:val="0084009C"/>
    <w:rsid w:val="00844D54"/>
    <w:rsid w:val="00864B7B"/>
    <w:rsid w:val="008B4E24"/>
    <w:rsid w:val="00946278"/>
    <w:rsid w:val="00996EBA"/>
    <w:rsid w:val="009C0F82"/>
    <w:rsid w:val="00A41ED7"/>
    <w:rsid w:val="00A732D3"/>
    <w:rsid w:val="00A832F2"/>
    <w:rsid w:val="00AA112F"/>
    <w:rsid w:val="00AA29E0"/>
    <w:rsid w:val="00AB0989"/>
    <w:rsid w:val="00AB703F"/>
    <w:rsid w:val="00AC6637"/>
    <w:rsid w:val="00B60240"/>
    <w:rsid w:val="00B9567D"/>
    <w:rsid w:val="00BF480D"/>
    <w:rsid w:val="00BF4A5B"/>
    <w:rsid w:val="00C00BE4"/>
    <w:rsid w:val="00C21995"/>
    <w:rsid w:val="00C224D2"/>
    <w:rsid w:val="00C6233F"/>
    <w:rsid w:val="00C7235D"/>
    <w:rsid w:val="00C828FA"/>
    <w:rsid w:val="00C94E5C"/>
    <w:rsid w:val="00CE625D"/>
    <w:rsid w:val="00D23DEB"/>
    <w:rsid w:val="00D4358D"/>
    <w:rsid w:val="00D548C8"/>
    <w:rsid w:val="00DD741E"/>
    <w:rsid w:val="00E17AEC"/>
    <w:rsid w:val="00E3332C"/>
    <w:rsid w:val="00E62C25"/>
    <w:rsid w:val="00E6418A"/>
    <w:rsid w:val="00E65ABE"/>
    <w:rsid w:val="00E67446"/>
    <w:rsid w:val="00E675D9"/>
    <w:rsid w:val="00EB432A"/>
    <w:rsid w:val="00EC3821"/>
    <w:rsid w:val="00EC5392"/>
    <w:rsid w:val="00EC62DB"/>
    <w:rsid w:val="00ED5161"/>
    <w:rsid w:val="00ED7DB8"/>
    <w:rsid w:val="00F2220E"/>
    <w:rsid w:val="00FC0A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98EEA4"/>
  <w15:chartTrackingRefBased/>
  <w15:docId w15:val="{EB9C490E-144D-476B-A05B-85B14E4346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B2BC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945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63819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6579E1"/>
    <w:rPr>
      <w:rFonts w:ascii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5C6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C63E8"/>
  </w:style>
  <w:style w:type="paragraph" w:styleId="Footer">
    <w:name w:val="footer"/>
    <w:basedOn w:val="Normal"/>
    <w:link w:val="FooterChar"/>
    <w:uiPriority w:val="99"/>
    <w:unhideWhenUsed/>
    <w:rsid w:val="005C63E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C63E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10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1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83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22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929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89892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2345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392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322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62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6232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2453667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032786">
          <w:marLeft w:val="2074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89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14663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032977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772014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85907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13765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1378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28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19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32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63724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07314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37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077434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963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96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134698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7767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15952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03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207760">
          <w:marLeft w:val="547"/>
          <w:marRight w:val="0"/>
          <w:marTop w:val="33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5817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82151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9257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91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5565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8130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28989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2876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31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3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67887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82708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7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01250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66614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546735">
          <w:marLeft w:val="57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223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0991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184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7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556767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820108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584295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8521978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25226">
          <w:marLeft w:val="1800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5088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996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74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91767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899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18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4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3280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002187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053874">
          <w:marLeft w:val="806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700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042899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540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9275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43090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359082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245477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53713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7435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65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274800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2070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0285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0804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7802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029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07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38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53483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889378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561130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56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61408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8943613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64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93762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875016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217009">
          <w:marLeft w:val="115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279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758177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0696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4546265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722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228744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09719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298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749196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9804742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02226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5429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163661">
          <w:marLeft w:val="1166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687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655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3122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6196">
          <w:marLeft w:val="161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077162">
          <w:marLeft w:val="161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593080">
          <w:marLeft w:val="161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326052">
          <w:marLeft w:val="1613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594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979554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800012">
          <w:marLeft w:val="57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66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251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1399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063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6855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74538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593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315</TotalTime>
  <Pages>10</Pages>
  <Words>1341</Words>
  <Characters>7646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Nokibul Arfin</dc:creator>
  <cp:keywords/>
  <dc:description/>
  <cp:lastModifiedBy>Nokibul Arfin</cp:lastModifiedBy>
  <cp:revision>104</cp:revision>
  <dcterms:created xsi:type="dcterms:W3CDTF">2021-07-09T04:32:00Z</dcterms:created>
  <dcterms:modified xsi:type="dcterms:W3CDTF">2021-08-11T06:21:00Z</dcterms:modified>
</cp:coreProperties>
</file>