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52B3" w14:textId="210D1AB7" w:rsidR="00FB477C" w:rsidRPr="00FB477C" w:rsidRDefault="00FB477C" w:rsidP="00FB477C">
      <w:pPr>
        <w:tabs>
          <w:tab w:val="center" w:pos="4968"/>
          <w:tab w:val="left" w:pos="7380"/>
        </w:tabs>
        <w:spacing w:before="100" w:beforeAutospacing="1" w:after="100" w:afterAutospacing="1" w:line="276" w:lineRule="auto"/>
        <w:contextualSpacing/>
        <w:jc w:val="center"/>
        <w:outlineLvl w:val="0"/>
        <w:rPr>
          <w:rFonts w:ascii="Times New Roman" w:eastAsia="Times New Roman" w:hAnsi="Times New Roman" w:cs="Times New Roman"/>
          <w:b/>
          <w:bCs/>
          <w:kern w:val="36"/>
          <w:sz w:val="36"/>
          <w:szCs w:val="36"/>
          <w:lang w:bidi="ar-SA"/>
        </w:rPr>
      </w:pPr>
      <w:r w:rsidRPr="00FB477C">
        <w:rPr>
          <w:rFonts w:ascii="Times New Roman" w:eastAsia="Times New Roman" w:hAnsi="Times New Roman" w:cs="Times New Roman"/>
          <w:b/>
          <w:bCs/>
          <w:kern w:val="36"/>
          <w:sz w:val="36"/>
          <w:szCs w:val="36"/>
          <w:lang w:bidi="ar-SA"/>
        </w:rPr>
        <w:t>Lecture Note-6</w:t>
      </w:r>
    </w:p>
    <w:p w14:paraId="4C6385B4" w14:textId="77777777" w:rsidR="00FB477C" w:rsidRPr="00FB477C" w:rsidRDefault="00FB477C" w:rsidP="00FB477C">
      <w:pPr>
        <w:spacing w:before="100" w:beforeAutospacing="1" w:after="100" w:afterAutospacing="1" w:line="240" w:lineRule="auto"/>
        <w:contextualSpacing/>
        <w:jc w:val="center"/>
        <w:outlineLvl w:val="0"/>
        <w:rPr>
          <w:rFonts w:ascii="Times New Roman" w:eastAsia="Times New Roman" w:hAnsi="Times New Roman" w:cs="Times New Roman"/>
          <w:b/>
          <w:bCs/>
          <w:kern w:val="36"/>
          <w:sz w:val="32"/>
          <w:szCs w:val="32"/>
          <w:u w:val="single"/>
          <w:lang w:bidi="ar-SA"/>
        </w:rPr>
      </w:pPr>
      <w:r w:rsidRPr="00FB477C">
        <w:rPr>
          <w:rFonts w:ascii="Times New Roman" w:eastAsia="Times New Roman" w:hAnsi="Times New Roman" w:cs="Times New Roman"/>
          <w:b/>
          <w:bCs/>
          <w:kern w:val="36"/>
          <w:sz w:val="32"/>
          <w:szCs w:val="32"/>
          <w:u w:val="single"/>
          <w:lang w:bidi="ar-SA"/>
        </w:rPr>
        <w:t>Complex Integration</w:t>
      </w:r>
    </w:p>
    <w:p w14:paraId="210C1083" w14:textId="56D7AF8D" w:rsidR="00FB477C" w:rsidRDefault="00FB477C" w:rsidP="008148B7"/>
    <w:p w14:paraId="70FD1104" w14:textId="77777777" w:rsidR="008148B7" w:rsidRPr="008148B7" w:rsidRDefault="008148B7" w:rsidP="008148B7">
      <w:pPr>
        <w:spacing w:after="0" w:line="360" w:lineRule="auto"/>
        <w:contextualSpacing/>
        <w:rPr>
          <w:rFonts w:ascii="Times New Roman" w:eastAsia="Times New Roman" w:hAnsi="Times New Roman" w:cs="Times New Roman"/>
          <w:b/>
          <w:color w:val="FF0000"/>
          <w:sz w:val="28"/>
          <w:u w:val="single"/>
          <w:lang w:bidi="ar-SA"/>
        </w:rPr>
      </w:pPr>
      <w:r w:rsidRPr="008148B7">
        <w:rPr>
          <w:rFonts w:ascii="Times New Roman" w:eastAsia="Times New Roman" w:hAnsi="Times New Roman" w:cs="Times New Roman"/>
          <w:b/>
          <w:color w:val="FF0000"/>
          <w:sz w:val="28"/>
          <w:u w:val="single"/>
          <w:lang w:bidi="ar-SA"/>
        </w:rPr>
        <w:t>Line integral in the complex plane</w:t>
      </w:r>
    </w:p>
    <w:p w14:paraId="3782BF9D" w14:textId="77777777" w:rsidR="008148B7" w:rsidRPr="008148B7" w:rsidRDefault="008148B7" w:rsidP="008148B7">
      <w:pPr>
        <w:spacing w:after="0" w:line="360" w:lineRule="auto"/>
        <w:contextualSpacing/>
        <w:rPr>
          <w:rFonts w:ascii="Times New Roman" w:eastAsia="Times New Roman" w:hAnsi="Times New Roman" w:cs="Times New Roman"/>
          <w:sz w:val="28"/>
          <w:lang w:bidi="ar-SA"/>
        </w:rPr>
      </w:pPr>
      <w:r w:rsidRPr="008148B7">
        <w:rPr>
          <w:rFonts w:ascii="Times New Roman" w:eastAsia="Times New Roman" w:hAnsi="Times New Roman" w:cs="Times New Roman"/>
          <w:iCs/>
          <w:sz w:val="28"/>
          <w:lang w:bidi="ar-SA"/>
        </w:rPr>
        <w:t>Complex</w:t>
      </w:r>
      <w:r w:rsidRPr="008148B7">
        <w:rPr>
          <w:rFonts w:ascii="Times New Roman" w:eastAsia="Times New Roman" w:hAnsi="Times New Roman" w:cs="Times New Roman"/>
          <w:i/>
          <w:iCs/>
          <w:sz w:val="28"/>
          <w:lang w:bidi="ar-SA"/>
        </w:rPr>
        <w:t xml:space="preserve"> </w:t>
      </w:r>
      <w:r w:rsidRPr="008148B7">
        <w:rPr>
          <w:rFonts w:ascii="Times New Roman" w:eastAsia="Times New Roman" w:hAnsi="Times New Roman" w:cs="Times New Roman"/>
          <w:sz w:val="28"/>
          <w:lang w:bidi="ar-SA"/>
        </w:rPr>
        <w:t xml:space="preserve">definite integrals are called (complex) </w:t>
      </w:r>
      <w:r w:rsidRPr="008148B7">
        <w:rPr>
          <w:rFonts w:ascii="Times New Roman" w:eastAsia="Times New Roman" w:hAnsi="Times New Roman" w:cs="Times New Roman"/>
          <w:b/>
          <w:bCs/>
          <w:sz w:val="28"/>
          <w:lang w:bidi="ar-SA"/>
        </w:rPr>
        <w:t>line integrals</w:t>
      </w:r>
      <w:r w:rsidRPr="008148B7">
        <w:rPr>
          <w:rFonts w:ascii="Times New Roman" w:eastAsia="Times New Roman" w:hAnsi="Times New Roman" w:cs="Times New Roman"/>
          <w:sz w:val="28"/>
          <w:lang w:bidi="ar-SA"/>
        </w:rPr>
        <w:t xml:space="preserve">. They are written as   </w:t>
      </w:r>
    </w:p>
    <w:p w14:paraId="2DFDB8F0" w14:textId="77777777" w:rsidR="008148B7" w:rsidRPr="008148B7" w:rsidRDefault="008148B7" w:rsidP="008148B7">
      <w:pPr>
        <w:spacing w:after="0" w:line="360" w:lineRule="auto"/>
        <w:contextualSpacing/>
        <w:jc w:val="center"/>
        <w:rPr>
          <w:rFonts w:ascii="Times New Roman" w:eastAsia="Times New Roman" w:hAnsi="Times New Roman" w:cs="Times New Roman"/>
          <w:sz w:val="28"/>
          <w:lang w:bidi="ar-SA"/>
        </w:rPr>
      </w:pPr>
      <w:r w:rsidRPr="008148B7">
        <w:rPr>
          <w:rFonts w:ascii="Times New Roman" w:eastAsia="Times New Roman" w:hAnsi="Times New Roman" w:cs="Times New Roman"/>
          <w:position w:val="-36"/>
          <w:sz w:val="28"/>
          <w:lang w:bidi="ar-SA"/>
        </w:rPr>
        <w:object w:dxaOrig="940" w:dyaOrig="660" w14:anchorId="18794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2.75pt" o:ole="">
            <v:imagedata r:id="rId4" o:title=""/>
          </v:shape>
          <o:OLEObject Type="Embed" ProgID="Equation.3" ShapeID="_x0000_i1025" DrawAspect="Content" ObjectID="_1701367912" r:id="rId5"/>
        </w:object>
      </w:r>
      <w:r w:rsidRPr="008148B7">
        <w:rPr>
          <w:rFonts w:ascii="Times New Roman" w:eastAsia="Times New Roman" w:hAnsi="Times New Roman" w:cs="Times New Roman"/>
          <w:sz w:val="28"/>
          <w:lang w:bidi="ar-SA"/>
        </w:rPr>
        <w:t>.</w:t>
      </w:r>
    </w:p>
    <w:p w14:paraId="79AC8CED" w14:textId="77777777" w:rsidR="008148B7" w:rsidRPr="008148B7" w:rsidRDefault="008148B7" w:rsidP="008148B7">
      <w:pPr>
        <w:autoSpaceDE w:val="0"/>
        <w:autoSpaceDN w:val="0"/>
        <w:adjustRightInd w:val="0"/>
        <w:spacing w:after="0" w:line="240" w:lineRule="auto"/>
        <w:rPr>
          <w:rFonts w:ascii="Times New Roman" w:eastAsia="Times New Roman" w:hAnsi="Times New Roman" w:cs="Times New Roman"/>
          <w:sz w:val="28"/>
          <w:lang w:bidi="ar-SA"/>
        </w:rPr>
      </w:pPr>
      <w:r w:rsidRPr="008148B7">
        <w:rPr>
          <w:rFonts w:ascii="Times New Roman" w:eastAsia="Times New Roman" w:hAnsi="Times New Roman" w:cs="Times New Roman"/>
          <w:sz w:val="28"/>
          <w:lang w:bidi="ar-SA"/>
        </w:rPr>
        <w:t xml:space="preserve">Here the </w:t>
      </w:r>
      <w:r w:rsidRPr="008148B7">
        <w:rPr>
          <w:rFonts w:ascii="Times New Roman" w:eastAsia="Times New Roman" w:hAnsi="Times New Roman" w:cs="Times New Roman"/>
          <w:b/>
          <w:bCs/>
          <w:sz w:val="28"/>
          <w:lang w:bidi="ar-SA"/>
        </w:rPr>
        <w:t>integrand</w:t>
      </w:r>
      <w:r w:rsidRPr="008148B7">
        <w:rPr>
          <w:rFonts w:ascii="Times New Roman" w:eastAsia="Times New Roman" w:hAnsi="Times New Roman" w:cs="Times New Roman"/>
          <w:position w:val="-10"/>
          <w:sz w:val="28"/>
          <w:lang w:bidi="ar-SA"/>
        </w:rPr>
        <w:object w:dxaOrig="540" w:dyaOrig="320" w14:anchorId="7EC63C27">
          <v:shape id="_x0000_i1026" type="#_x0000_t75" style="width:27.1pt;height:16.85pt" o:ole="">
            <v:imagedata r:id="rId6" o:title=""/>
          </v:shape>
          <o:OLEObject Type="Embed" ProgID="Equation.3" ShapeID="_x0000_i1026" DrawAspect="Content" ObjectID="_1701367913" r:id="rId7"/>
        </w:object>
      </w:r>
      <w:r w:rsidRPr="008148B7">
        <w:rPr>
          <w:rFonts w:ascii="Times New Roman" w:eastAsia="Times New Roman" w:hAnsi="Times New Roman" w:cs="Times New Roman"/>
          <w:b/>
          <w:bCs/>
          <w:sz w:val="28"/>
          <w:lang w:bidi="ar-SA"/>
        </w:rPr>
        <w:t xml:space="preserve"> </w:t>
      </w:r>
      <w:r w:rsidRPr="008148B7">
        <w:rPr>
          <w:rFonts w:ascii="Times New Roman" w:eastAsia="Times New Roman" w:hAnsi="Times New Roman" w:cs="Times New Roman"/>
          <w:sz w:val="28"/>
          <w:lang w:bidi="ar-SA"/>
        </w:rPr>
        <w:t xml:space="preserve">is integrated over a given curve </w:t>
      </w:r>
      <w:r w:rsidRPr="008148B7">
        <w:rPr>
          <w:rFonts w:ascii="Times New Roman" w:eastAsia="Times New Roman" w:hAnsi="Times New Roman" w:cs="Times New Roman"/>
          <w:i/>
          <w:iCs/>
          <w:sz w:val="28"/>
          <w:lang w:bidi="ar-SA"/>
        </w:rPr>
        <w:t>C.</w:t>
      </w:r>
      <w:r w:rsidRPr="008148B7">
        <w:rPr>
          <w:rFonts w:ascii="Times New Roman" w:eastAsia="Times New Roman" w:hAnsi="Times New Roman" w:cs="Times New Roman"/>
          <w:sz w:val="28"/>
          <w:lang w:bidi="ar-SA"/>
        </w:rPr>
        <w:t xml:space="preserve"> This curve </w:t>
      </w:r>
      <w:r w:rsidRPr="008148B7">
        <w:rPr>
          <w:rFonts w:ascii="Times New Roman" w:eastAsia="Times New Roman" w:hAnsi="Times New Roman" w:cs="Times New Roman"/>
          <w:i/>
          <w:iCs/>
          <w:sz w:val="28"/>
          <w:lang w:bidi="ar-SA"/>
        </w:rPr>
        <w:t xml:space="preserve">C </w:t>
      </w:r>
      <w:r w:rsidRPr="008148B7">
        <w:rPr>
          <w:rFonts w:ascii="Times New Roman" w:eastAsia="Times New Roman" w:hAnsi="Times New Roman" w:cs="Times New Roman"/>
          <w:sz w:val="28"/>
          <w:lang w:bidi="ar-SA"/>
        </w:rPr>
        <w:t>in the complex plane is</w:t>
      </w:r>
    </w:p>
    <w:p w14:paraId="6BA753B6" w14:textId="77777777" w:rsidR="008148B7" w:rsidRPr="008148B7" w:rsidRDefault="008148B7" w:rsidP="008148B7">
      <w:pPr>
        <w:spacing w:after="0" w:line="360" w:lineRule="auto"/>
        <w:contextualSpacing/>
        <w:rPr>
          <w:rFonts w:ascii="Times New Roman" w:eastAsia="Times New Roman" w:hAnsi="Times New Roman" w:cs="Times New Roman"/>
          <w:b/>
          <w:color w:val="FF0000"/>
          <w:sz w:val="28"/>
          <w:u w:val="single"/>
          <w:lang w:bidi="ar-SA"/>
        </w:rPr>
      </w:pPr>
      <w:r w:rsidRPr="008148B7">
        <w:rPr>
          <w:rFonts w:ascii="Times New Roman" w:eastAsia="Times New Roman" w:hAnsi="Times New Roman" w:cs="Times New Roman"/>
          <w:sz w:val="28"/>
          <w:lang w:bidi="ar-SA"/>
        </w:rPr>
        <w:t xml:space="preserve">called the </w:t>
      </w:r>
      <w:r w:rsidRPr="008148B7">
        <w:rPr>
          <w:rFonts w:ascii="Times New Roman" w:eastAsia="Times New Roman" w:hAnsi="Times New Roman" w:cs="Times New Roman"/>
          <w:b/>
          <w:bCs/>
          <w:color w:val="FF0000"/>
          <w:sz w:val="28"/>
          <w:lang w:bidi="ar-SA"/>
        </w:rPr>
        <w:t>path of integration</w:t>
      </w:r>
      <w:r w:rsidRPr="008148B7">
        <w:rPr>
          <w:rFonts w:ascii="Times New Roman" w:eastAsia="Times New Roman" w:hAnsi="Times New Roman" w:cs="Times New Roman"/>
          <w:color w:val="FF0000"/>
          <w:sz w:val="28"/>
          <w:lang w:bidi="ar-SA"/>
        </w:rPr>
        <w:t>.</w:t>
      </w:r>
    </w:p>
    <w:p w14:paraId="0D435173" w14:textId="77777777" w:rsidR="008148B7" w:rsidRPr="008148B7" w:rsidRDefault="008148B7" w:rsidP="008148B7">
      <w:pPr>
        <w:spacing w:after="0" w:line="360" w:lineRule="auto"/>
        <w:contextualSpacing/>
        <w:rPr>
          <w:rFonts w:ascii="Times New Roman" w:eastAsia="Times New Roman" w:hAnsi="Times New Roman" w:cs="Times New Roman"/>
          <w:sz w:val="28"/>
          <w:lang w:bidi="ar-SA"/>
        </w:rPr>
      </w:pPr>
      <w:r w:rsidRPr="008148B7">
        <w:rPr>
          <w:rFonts w:ascii="Times New Roman" w:eastAsia="Times New Roman" w:hAnsi="Times New Roman" w:cs="Times New Roman"/>
          <w:sz w:val="28"/>
          <w:lang w:bidi="ar-SA"/>
        </w:rPr>
        <w:t xml:space="preserve">If </w:t>
      </w:r>
      <w:r w:rsidRPr="008148B7">
        <w:rPr>
          <w:rFonts w:ascii="Times New Roman" w:eastAsia="Times New Roman" w:hAnsi="Times New Roman" w:cs="Times New Roman"/>
          <w:i/>
          <w:iCs/>
          <w:sz w:val="28"/>
          <w:lang w:bidi="ar-SA"/>
        </w:rPr>
        <w:t xml:space="preserve">C </w:t>
      </w:r>
      <w:r w:rsidRPr="008148B7">
        <w:rPr>
          <w:rFonts w:ascii="Times New Roman" w:eastAsia="Times New Roman" w:hAnsi="Times New Roman" w:cs="Times New Roman"/>
          <w:sz w:val="28"/>
          <w:lang w:bidi="ar-SA"/>
        </w:rPr>
        <w:t xml:space="preserve">is a </w:t>
      </w:r>
      <w:r w:rsidRPr="008148B7">
        <w:rPr>
          <w:rFonts w:ascii="Times New Roman" w:eastAsia="Times New Roman" w:hAnsi="Times New Roman" w:cs="Times New Roman"/>
          <w:b/>
          <w:bCs/>
          <w:color w:val="FF0000"/>
          <w:sz w:val="28"/>
          <w:lang w:bidi="ar-SA"/>
        </w:rPr>
        <w:t xml:space="preserve">closed path </w:t>
      </w:r>
      <w:r w:rsidRPr="008148B7">
        <w:rPr>
          <w:rFonts w:ascii="Times New Roman" w:eastAsia="Times New Roman" w:hAnsi="Times New Roman" w:cs="Times New Roman"/>
          <w:sz w:val="28"/>
          <w:lang w:bidi="ar-SA"/>
        </w:rPr>
        <w:t xml:space="preserve">(one whose terminal point coincides with its initial point), </w:t>
      </w:r>
    </w:p>
    <w:p w14:paraId="6A9864A5" w14:textId="77777777" w:rsidR="008148B7" w:rsidRPr="008148B7" w:rsidRDefault="008148B7" w:rsidP="008148B7">
      <w:pPr>
        <w:spacing w:after="0" w:line="276" w:lineRule="auto"/>
        <w:contextualSpacing/>
        <w:rPr>
          <w:rFonts w:ascii="Times New Roman" w:eastAsia="Times New Roman" w:hAnsi="Times New Roman" w:cs="Times New Roman"/>
          <w:sz w:val="28"/>
          <w:lang w:bidi="ar-SA"/>
        </w:rPr>
      </w:pPr>
      <w:r w:rsidRPr="008148B7">
        <w:rPr>
          <w:rFonts w:ascii="Times New Roman" w:eastAsia="Times New Roman" w:hAnsi="Times New Roman" w:cs="Times New Roman"/>
          <w:sz w:val="28"/>
          <w:lang w:bidi="ar-SA"/>
        </w:rPr>
        <w:t xml:space="preserve">then it is denoted by  </w:t>
      </w:r>
      <w:r w:rsidRPr="008148B7">
        <w:rPr>
          <w:rFonts w:ascii="Times New Roman" w:eastAsia="Times New Roman" w:hAnsi="Times New Roman" w:cs="Times New Roman"/>
          <w:position w:val="-36"/>
          <w:sz w:val="28"/>
          <w:lang w:bidi="ar-SA"/>
        </w:rPr>
        <w:object w:dxaOrig="980" w:dyaOrig="660" w14:anchorId="15FE9816">
          <v:shape id="_x0000_i1027" type="#_x0000_t75" style="width:48.6pt;height:31.8pt" o:ole="">
            <v:imagedata r:id="rId8" o:title=""/>
          </v:shape>
          <o:OLEObject Type="Embed" ProgID="Equation.3" ShapeID="_x0000_i1027" DrawAspect="Content" ObjectID="_1701367914" r:id="rId9"/>
        </w:object>
      </w:r>
      <w:r w:rsidRPr="008148B7">
        <w:rPr>
          <w:rFonts w:ascii="Times New Roman" w:eastAsia="Times New Roman" w:hAnsi="Times New Roman" w:cs="Times New Roman"/>
          <w:sz w:val="28"/>
          <w:lang w:bidi="ar-SA"/>
        </w:rPr>
        <w:t>.</w:t>
      </w:r>
    </w:p>
    <w:p w14:paraId="7359ECCC" w14:textId="77777777" w:rsidR="008148B7" w:rsidRPr="008148B7" w:rsidRDefault="008148B7" w:rsidP="008148B7">
      <w:pPr>
        <w:spacing w:after="0" w:line="360" w:lineRule="auto"/>
        <w:contextualSpacing/>
        <w:rPr>
          <w:rFonts w:ascii="Times New Roman" w:eastAsia="Times New Roman" w:hAnsi="Times New Roman" w:cs="Times New Roman"/>
          <w:sz w:val="28"/>
          <w:lang w:bidi="ar-SA"/>
        </w:rPr>
      </w:pPr>
      <w:r w:rsidRPr="008148B7">
        <w:rPr>
          <w:rFonts w:ascii="Times New Roman" w:eastAsia="Times New Roman" w:hAnsi="Times New Roman" w:cs="Times New Roman"/>
          <w:b/>
          <w:bCs/>
          <w:color w:val="FF0000"/>
          <w:sz w:val="28"/>
          <w:lang w:bidi="ar-SA"/>
        </w:rPr>
        <w:t xml:space="preserve">Partitioning of path </w:t>
      </w:r>
      <w:r w:rsidRPr="008148B7">
        <w:rPr>
          <w:rFonts w:ascii="Times New Roman" w:eastAsia="Times New Roman" w:hAnsi="Times New Roman" w:cs="Times New Roman"/>
          <w:b/>
          <w:bCs/>
          <w:i/>
          <w:color w:val="FF0000"/>
          <w:sz w:val="28"/>
          <w:lang w:bidi="ar-SA"/>
        </w:rPr>
        <w:t>C</w:t>
      </w:r>
      <w:r w:rsidRPr="008148B7">
        <w:rPr>
          <w:rFonts w:ascii="Times New Roman" w:eastAsia="Times New Roman" w:hAnsi="Times New Roman" w:cs="Times New Roman"/>
          <w:b/>
          <w:bCs/>
          <w:color w:val="FF0000"/>
          <w:sz w:val="28"/>
          <w:lang w:bidi="ar-SA"/>
        </w:rPr>
        <w:t>:</w:t>
      </w:r>
      <w:r w:rsidRPr="008148B7">
        <w:rPr>
          <w:rFonts w:ascii="Times New Roman" w:eastAsia="Times New Roman" w:hAnsi="Times New Roman" w:cs="Times New Roman"/>
          <w:color w:val="FF0000"/>
          <w:sz w:val="28"/>
          <w:lang w:bidi="ar-SA"/>
        </w:rPr>
        <w:t xml:space="preserve">  </w:t>
      </w:r>
      <w:r w:rsidRPr="008148B7">
        <w:rPr>
          <w:rFonts w:ascii="Times New Roman" w:eastAsia="Times New Roman" w:hAnsi="Times New Roman" w:cs="Times New Roman"/>
          <w:sz w:val="28"/>
          <w:lang w:bidi="ar-SA"/>
        </w:rPr>
        <w:t xml:space="preserve">If </w:t>
      </w:r>
      <w:r w:rsidRPr="008148B7">
        <w:rPr>
          <w:rFonts w:ascii="Times New Roman" w:eastAsia="Times New Roman" w:hAnsi="Times New Roman" w:cs="Times New Roman"/>
          <w:i/>
          <w:sz w:val="28"/>
          <w:lang w:bidi="ar-SA"/>
        </w:rPr>
        <w:t>C</w:t>
      </w:r>
      <w:r w:rsidRPr="008148B7">
        <w:rPr>
          <w:rFonts w:ascii="Times New Roman" w:eastAsia="Times New Roman" w:hAnsi="Times New Roman" w:cs="Times New Roman"/>
          <w:sz w:val="28"/>
          <w:lang w:bidi="ar-SA"/>
        </w:rPr>
        <w:t xml:space="preserve"> is a combination </w:t>
      </w:r>
      <w:proofErr w:type="gramStart"/>
      <w:r w:rsidRPr="008148B7">
        <w:rPr>
          <w:rFonts w:ascii="Times New Roman" w:eastAsia="Times New Roman" w:hAnsi="Times New Roman" w:cs="Times New Roman"/>
          <w:sz w:val="28"/>
          <w:lang w:bidi="ar-SA"/>
        </w:rPr>
        <w:t xml:space="preserve">of  </w:t>
      </w:r>
      <w:r w:rsidRPr="008148B7">
        <w:rPr>
          <w:rFonts w:ascii="Times New Roman" w:eastAsia="Times New Roman" w:hAnsi="Times New Roman" w:cs="Times New Roman"/>
          <w:i/>
          <w:sz w:val="28"/>
          <w:lang w:bidi="ar-SA"/>
        </w:rPr>
        <w:t>C</w:t>
      </w:r>
      <w:proofErr w:type="gramEnd"/>
      <w:r w:rsidRPr="008148B7">
        <w:rPr>
          <w:rFonts w:ascii="Times New Roman" w:eastAsia="Times New Roman" w:hAnsi="Times New Roman" w:cs="Times New Roman"/>
          <w:sz w:val="28"/>
          <w:lang w:bidi="ar-SA"/>
        </w:rPr>
        <w:t xml:space="preserve">1 and </w:t>
      </w:r>
      <w:r w:rsidRPr="008148B7">
        <w:rPr>
          <w:rFonts w:ascii="Times New Roman" w:eastAsia="Times New Roman" w:hAnsi="Times New Roman" w:cs="Times New Roman"/>
          <w:i/>
          <w:sz w:val="28"/>
          <w:lang w:bidi="ar-SA"/>
        </w:rPr>
        <w:t>C</w:t>
      </w:r>
      <w:r w:rsidRPr="008148B7">
        <w:rPr>
          <w:rFonts w:ascii="Times New Roman" w:eastAsia="Times New Roman" w:hAnsi="Times New Roman" w:cs="Times New Roman"/>
          <w:sz w:val="28"/>
          <w:lang w:bidi="ar-SA"/>
        </w:rPr>
        <w:t xml:space="preserve">2 then, </w:t>
      </w:r>
      <w:r w:rsidRPr="008148B7">
        <w:rPr>
          <w:rFonts w:ascii="Times New Roman" w:eastAsia="Times New Roman" w:hAnsi="Times New Roman" w:cs="Times New Roman"/>
          <w:position w:val="-36"/>
          <w:sz w:val="28"/>
          <w:lang w:bidi="ar-SA"/>
        </w:rPr>
        <w:object w:dxaOrig="3320" w:dyaOrig="660" w14:anchorId="631D3777">
          <v:shape id="_x0000_i1028" type="#_x0000_t75" style="width:166.45pt;height:32.75pt" o:ole="">
            <v:imagedata r:id="rId10" o:title=""/>
          </v:shape>
          <o:OLEObject Type="Embed" ProgID="Equation.3" ShapeID="_x0000_i1028" DrawAspect="Content" ObjectID="_1701367915" r:id="rId11"/>
        </w:object>
      </w:r>
    </w:p>
    <w:p w14:paraId="5BDE4CA9" w14:textId="1B31648A" w:rsidR="008148B7" w:rsidRPr="008148B7" w:rsidRDefault="008148B7" w:rsidP="008148B7">
      <w:pPr>
        <w:spacing w:after="0" w:line="360" w:lineRule="auto"/>
        <w:contextualSpacing/>
        <w:rPr>
          <w:rFonts w:ascii="Times New Roman" w:eastAsia="Times New Roman" w:hAnsi="Times New Roman" w:cs="Times New Roman"/>
          <w:i/>
          <w:iCs/>
          <w:color w:val="FF0000"/>
          <w:sz w:val="28"/>
          <w:lang w:bidi="ar-SA"/>
        </w:rPr>
      </w:pPr>
      <w:r w:rsidRPr="008148B7">
        <w:rPr>
          <w:rFonts w:ascii="Times New Roman" w:eastAsia="Times New Roman" w:hAnsi="Times New Roman" w:cs="Times New Roman"/>
          <w:sz w:val="28"/>
          <w:lang w:bidi="ar-SA"/>
        </w:rPr>
        <w:t xml:space="preserve">We may </w:t>
      </w:r>
      <w:r w:rsidR="00CA6D2F" w:rsidRPr="008148B7">
        <w:rPr>
          <w:rFonts w:ascii="Times New Roman" w:eastAsia="Times New Roman" w:hAnsi="Times New Roman" w:cs="Times New Roman"/>
          <w:sz w:val="28"/>
          <w:lang w:bidi="ar-SA"/>
        </w:rPr>
        <w:t>represent C</w:t>
      </w:r>
      <w:r w:rsidRPr="008148B7">
        <w:rPr>
          <w:rFonts w:ascii="Times New Roman" w:eastAsia="Times New Roman" w:hAnsi="Times New Roman" w:cs="Times New Roman"/>
          <w:i/>
          <w:iCs/>
          <w:sz w:val="28"/>
          <w:lang w:bidi="ar-SA"/>
        </w:rPr>
        <w:t xml:space="preserve"> </w:t>
      </w:r>
      <w:r w:rsidRPr="008148B7">
        <w:rPr>
          <w:rFonts w:ascii="Times New Roman" w:eastAsia="Times New Roman" w:hAnsi="Times New Roman" w:cs="Times New Roman"/>
          <w:sz w:val="28"/>
          <w:lang w:bidi="ar-SA"/>
        </w:rPr>
        <w:t xml:space="preserve">by a parametric representation  </w:t>
      </w:r>
      <w:r w:rsidRPr="008148B7">
        <w:rPr>
          <w:rFonts w:ascii="Times New Roman" w:eastAsia="Times New Roman" w:hAnsi="Times New Roman" w:cs="Times New Roman"/>
          <w:position w:val="-10"/>
          <w:sz w:val="28"/>
          <w:lang w:bidi="ar-SA"/>
        </w:rPr>
        <w:object w:dxaOrig="2820" w:dyaOrig="320" w14:anchorId="72E5C843">
          <v:shape id="_x0000_i1029" type="#_x0000_t75" style="width:141.2pt;height:16.85pt" o:ole="">
            <v:imagedata r:id="rId12" o:title=""/>
          </v:shape>
          <o:OLEObject Type="Embed" ProgID="Equation.3" ShapeID="_x0000_i1029" DrawAspect="Content" ObjectID="_1701367916" r:id="rId13"/>
        </w:object>
      </w:r>
      <w:r w:rsidRPr="008148B7">
        <w:rPr>
          <w:rFonts w:ascii="Times New Roman" w:eastAsia="Times New Roman" w:hAnsi="Times New Roman" w:cs="Times New Roman"/>
          <w:sz w:val="28"/>
          <w:lang w:bidi="ar-SA"/>
        </w:rPr>
        <w:t xml:space="preserve">. That is, </w:t>
      </w:r>
      <w:r w:rsidRPr="008148B7">
        <w:rPr>
          <w:rFonts w:ascii="Times New Roman" w:eastAsia="Times New Roman" w:hAnsi="Times New Roman" w:cs="Times New Roman"/>
          <w:position w:val="-36"/>
          <w:sz w:val="28"/>
          <w:lang w:bidi="ar-SA"/>
        </w:rPr>
        <w:object w:dxaOrig="2700" w:dyaOrig="660" w14:anchorId="7440B217">
          <v:shape id="_x0000_i1030" type="#_x0000_t75" style="width:134.65pt;height:32.75pt" o:ole="">
            <v:imagedata r:id="rId14" o:title=""/>
          </v:shape>
          <o:OLEObject Type="Embed" ProgID="Equation.3" ShapeID="_x0000_i1030" DrawAspect="Content" ObjectID="_1701367917" r:id="rId15"/>
        </w:object>
      </w:r>
      <w:r w:rsidRPr="008148B7">
        <w:rPr>
          <w:rFonts w:ascii="Times New Roman" w:eastAsia="Times New Roman" w:hAnsi="Times New Roman" w:cs="Times New Roman"/>
          <w:sz w:val="28"/>
          <w:lang w:bidi="ar-SA"/>
        </w:rPr>
        <w:t xml:space="preserve">. The sense of increasing </w:t>
      </w:r>
      <w:r w:rsidRPr="008148B7">
        <w:rPr>
          <w:rFonts w:ascii="Times New Roman" w:eastAsia="Times New Roman" w:hAnsi="Times New Roman" w:cs="Times New Roman"/>
          <w:i/>
          <w:iCs/>
          <w:sz w:val="28"/>
          <w:lang w:bidi="ar-SA"/>
        </w:rPr>
        <w:t xml:space="preserve">t </w:t>
      </w:r>
      <w:r w:rsidRPr="008148B7">
        <w:rPr>
          <w:rFonts w:ascii="Times New Roman" w:eastAsia="Times New Roman" w:hAnsi="Times New Roman" w:cs="Times New Roman"/>
          <w:sz w:val="28"/>
          <w:lang w:bidi="ar-SA"/>
        </w:rPr>
        <w:t xml:space="preserve">is called the </w:t>
      </w:r>
      <w:r w:rsidRPr="008148B7">
        <w:rPr>
          <w:rFonts w:ascii="Times New Roman" w:eastAsia="Times New Roman" w:hAnsi="Times New Roman" w:cs="Times New Roman"/>
          <w:b/>
          <w:bCs/>
          <w:color w:val="FF0000"/>
          <w:sz w:val="28"/>
          <w:lang w:bidi="ar-SA"/>
        </w:rPr>
        <w:t xml:space="preserve">positive sense </w:t>
      </w:r>
      <w:r w:rsidRPr="008148B7">
        <w:rPr>
          <w:rFonts w:ascii="Times New Roman" w:eastAsia="Times New Roman" w:hAnsi="Times New Roman" w:cs="Times New Roman"/>
          <w:color w:val="FF0000"/>
          <w:sz w:val="28"/>
          <w:lang w:bidi="ar-SA"/>
        </w:rPr>
        <w:t xml:space="preserve">on </w:t>
      </w:r>
      <w:r w:rsidRPr="008148B7">
        <w:rPr>
          <w:rFonts w:ascii="Times New Roman" w:eastAsia="Times New Roman" w:hAnsi="Times New Roman" w:cs="Times New Roman"/>
          <w:i/>
          <w:iCs/>
          <w:color w:val="FF0000"/>
          <w:sz w:val="28"/>
          <w:lang w:bidi="ar-SA"/>
        </w:rPr>
        <w:t>C.</w:t>
      </w:r>
    </w:p>
    <w:p w14:paraId="7A2FE7A7" w14:textId="77777777" w:rsidR="008148B7" w:rsidRPr="008148B7" w:rsidRDefault="008148B7" w:rsidP="008148B7">
      <w:pPr>
        <w:spacing w:after="0" w:line="480" w:lineRule="auto"/>
        <w:contextualSpacing/>
        <w:rPr>
          <w:rFonts w:ascii="Times New Roman" w:eastAsia="Times New Roman" w:hAnsi="Times New Roman" w:cs="Times New Roman"/>
          <w:iCs/>
          <w:sz w:val="28"/>
          <w:lang w:bidi="ar-SA"/>
        </w:rPr>
      </w:pPr>
      <w:r w:rsidRPr="008148B7">
        <w:rPr>
          <w:rFonts w:ascii="Times New Roman" w:eastAsia="Times New Roman" w:hAnsi="Times New Roman" w:cs="Times New Roman"/>
          <w:b/>
          <w:iCs/>
          <w:sz w:val="28"/>
          <w:lang w:bidi="ar-SA"/>
        </w:rPr>
        <w:t>Note:</w:t>
      </w:r>
      <w:r w:rsidRPr="008148B7">
        <w:rPr>
          <w:rFonts w:ascii="Times New Roman" w:eastAsia="Times New Roman" w:hAnsi="Times New Roman" w:cs="Times New Roman"/>
          <w:iCs/>
          <w:sz w:val="28"/>
          <w:lang w:bidi="ar-SA"/>
        </w:rPr>
        <w:t xml:space="preserve"> </w:t>
      </w:r>
      <w:r w:rsidRPr="008148B7">
        <w:rPr>
          <w:rFonts w:ascii="Times New Roman" w:eastAsia="Times New Roman" w:hAnsi="Times New Roman" w:cs="Times New Roman"/>
          <w:iCs/>
          <w:sz w:val="28"/>
          <w:highlight w:val="yellow"/>
          <w:lang w:bidi="ar-SA"/>
        </w:rPr>
        <w:t>Parametric representation of any curve is not unique.</w:t>
      </w:r>
    </w:p>
    <w:p w14:paraId="56AFC182" w14:textId="77777777" w:rsidR="00D967C8" w:rsidRPr="00D967C8" w:rsidRDefault="00D967C8" w:rsidP="00D967C8">
      <w:pPr>
        <w:spacing w:after="0" w:line="360" w:lineRule="auto"/>
        <w:contextualSpacing/>
        <w:rPr>
          <w:rFonts w:ascii="Times New Roman" w:eastAsia="Times New Roman" w:hAnsi="Times New Roman" w:cs="Times New Roman"/>
          <w:sz w:val="24"/>
          <w:szCs w:val="24"/>
          <w:lang w:bidi="ar-SA"/>
        </w:rPr>
      </w:pPr>
      <w:r w:rsidRPr="00D967C8">
        <w:rPr>
          <w:rFonts w:ascii="Times New Roman" w:eastAsia="Times New Roman" w:hAnsi="Times New Roman" w:cs="Times New Roman"/>
          <w:b/>
          <w:sz w:val="24"/>
          <w:szCs w:val="24"/>
          <w:lang w:bidi="ar-SA"/>
        </w:rPr>
        <w:t xml:space="preserve">Example 2: </w:t>
      </w:r>
      <w:r w:rsidRPr="00D967C8">
        <w:rPr>
          <w:rFonts w:ascii="Times New Roman" w:eastAsia="Times New Roman" w:hAnsi="Times New Roman" w:cs="Times New Roman"/>
          <w:sz w:val="24"/>
          <w:szCs w:val="24"/>
          <w:lang w:bidi="ar-SA"/>
        </w:rPr>
        <w:t xml:space="preserve">Find and sketch the path whose orientation is given by  </w:t>
      </w:r>
      <m:oMath>
        <m:r>
          <w:rPr>
            <w:rFonts w:ascii="Cambria Math" w:eastAsia="Times New Roman" w:hAnsi="Cambria Math" w:cs="Times New Roman"/>
            <w:sz w:val="24"/>
            <w:szCs w:val="24"/>
            <w:lang w:bidi="ar-SA"/>
          </w:rPr>
          <m:t>z</m:t>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t</m:t>
            </m:r>
          </m:e>
        </m:d>
        <m:r>
          <w:rPr>
            <w:rFonts w:ascii="Cambria Math" w:eastAsia="Times New Roman" w:hAnsi="Cambria Math" w:cs="Times New Roman"/>
            <w:sz w:val="24"/>
            <w:szCs w:val="24"/>
            <w:lang w:bidi="ar-SA"/>
          </w:rPr>
          <m:t>=</m:t>
        </m:r>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2e</m:t>
            </m:r>
          </m:e>
          <m:sup>
            <m:r>
              <w:rPr>
                <w:rFonts w:ascii="Cambria Math" w:eastAsia="Times New Roman" w:hAnsi="Cambria Math" w:cs="Times New Roman"/>
                <w:sz w:val="24"/>
                <w:szCs w:val="24"/>
                <w:lang w:bidi="ar-SA"/>
              </w:rPr>
              <m:t>it</m:t>
            </m:r>
          </m:sup>
        </m:sSup>
        <m:r>
          <w:rPr>
            <w:rFonts w:ascii="Cambria Math" w:eastAsia="Times New Roman" w:hAnsi="Cambria Math" w:cs="Times New Roman"/>
            <w:sz w:val="24"/>
            <w:szCs w:val="24"/>
            <w:lang w:bidi="ar-SA"/>
          </w:rPr>
          <m:t xml:space="preserve"> (0≤t&lt;π)</m:t>
        </m:r>
      </m:oMath>
      <w:r w:rsidRPr="00D967C8">
        <w:rPr>
          <w:rFonts w:ascii="Times New Roman" w:eastAsia="Times New Roman" w:hAnsi="Times New Roman" w:cs="Times New Roman"/>
          <w:sz w:val="24"/>
          <w:szCs w:val="24"/>
          <w:lang w:bidi="ar-SA"/>
        </w:rPr>
        <w:t>.</w:t>
      </w:r>
    </w:p>
    <w:tbl>
      <w:tblPr>
        <w:tblW w:w="0" w:type="auto"/>
        <w:tblLook w:val="04A0" w:firstRow="1" w:lastRow="0" w:firstColumn="1" w:lastColumn="0" w:noHBand="0" w:noVBand="1"/>
      </w:tblPr>
      <w:tblGrid>
        <w:gridCol w:w="4985"/>
        <w:gridCol w:w="4375"/>
      </w:tblGrid>
      <w:tr w:rsidR="00D967C8" w:rsidRPr="00D967C8" w14:paraId="6EB8B9DD" w14:textId="77777777" w:rsidTr="00051D0E">
        <w:tc>
          <w:tcPr>
            <w:tcW w:w="5868" w:type="dxa"/>
          </w:tcPr>
          <w:p w14:paraId="2F9F8F70" w14:textId="77777777" w:rsidR="00D967C8" w:rsidRPr="00D967C8" w:rsidRDefault="00D967C8" w:rsidP="00D967C8">
            <w:pPr>
              <w:spacing w:after="200" w:line="360" w:lineRule="auto"/>
              <w:contextualSpacing/>
              <w:rPr>
                <w:rFonts w:ascii="Times New Roman" w:eastAsia="Times New Roman" w:hAnsi="Times New Roman" w:cs="Times New Roman"/>
                <w:b/>
                <w:sz w:val="24"/>
                <w:szCs w:val="24"/>
                <w:lang w:bidi="ar-SA"/>
              </w:rPr>
            </w:pPr>
            <w:r w:rsidRPr="00D967C8">
              <w:rPr>
                <w:rFonts w:ascii="Times New Roman" w:eastAsia="Times New Roman" w:hAnsi="Times New Roman" w:cs="Times New Roman"/>
                <w:b/>
                <w:sz w:val="24"/>
                <w:szCs w:val="24"/>
                <w:lang w:bidi="ar-SA"/>
              </w:rPr>
              <w:t xml:space="preserve">Solution: </w:t>
            </w:r>
          </w:p>
          <w:p w14:paraId="174E9528" w14:textId="77777777" w:rsidR="00D967C8" w:rsidRPr="00D967C8" w:rsidRDefault="00D967C8" w:rsidP="00D967C8">
            <w:pPr>
              <w:spacing w:after="200" w:line="360" w:lineRule="auto"/>
              <w:contextualSpacing/>
              <w:rPr>
                <w:rFonts w:ascii="Times New Roman" w:eastAsia="Times New Roman" w:hAnsi="Times New Roman" w:cs="Times New Roman"/>
                <w:sz w:val="24"/>
                <w:szCs w:val="24"/>
                <w:lang w:bidi="ar-SA"/>
              </w:rPr>
            </w:pPr>
            <w:r w:rsidRPr="00D967C8">
              <w:rPr>
                <w:rFonts w:ascii="Times New Roman" w:eastAsia="Times New Roman" w:hAnsi="Times New Roman" w:cs="Times New Roman"/>
                <w:sz w:val="24"/>
                <w:szCs w:val="24"/>
                <w:lang w:bidi="ar-SA"/>
              </w:rPr>
              <w:t xml:space="preserve"> </w:t>
            </w:r>
            <m:oMath>
              <m:r>
                <w:rPr>
                  <w:rFonts w:ascii="Cambria Math" w:eastAsia="Times New Roman" w:hAnsi="Cambria Math" w:cs="Times New Roman"/>
                  <w:sz w:val="24"/>
                  <w:szCs w:val="24"/>
                  <w:lang w:bidi="ar-SA"/>
                </w:rPr>
                <m:t>z</m:t>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t</m:t>
                  </m:r>
                </m:e>
              </m:d>
              <m:r>
                <w:rPr>
                  <w:rFonts w:ascii="Cambria Math" w:eastAsia="Times New Roman" w:hAnsi="Cambria Math" w:cs="Times New Roman"/>
                  <w:sz w:val="24"/>
                  <w:szCs w:val="24"/>
                  <w:lang w:bidi="ar-SA"/>
                </w:rPr>
                <m:t>=</m:t>
              </m:r>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2e</m:t>
                  </m:r>
                </m:e>
                <m:sup>
                  <m:r>
                    <w:rPr>
                      <w:rFonts w:ascii="Cambria Math" w:eastAsia="Times New Roman" w:hAnsi="Cambria Math" w:cs="Times New Roman"/>
                      <w:sz w:val="24"/>
                      <w:szCs w:val="24"/>
                      <w:lang w:bidi="ar-SA"/>
                    </w:rPr>
                    <m:t>it</m:t>
                  </m:r>
                </m:sup>
              </m:sSup>
              <m:r>
                <w:rPr>
                  <w:rFonts w:ascii="Cambria Math" w:eastAsia="Times New Roman" w:hAnsi="Cambria Math" w:cs="Times New Roman"/>
                  <w:sz w:val="24"/>
                  <w:szCs w:val="24"/>
                  <w:lang w:bidi="ar-SA"/>
                </w:rPr>
                <m:t xml:space="preserve"> (0≤t&lt;π)</m:t>
              </m:r>
            </m:oMath>
          </w:p>
          <w:p w14:paraId="3CBCCE5D" w14:textId="77777777" w:rsidR="00D967C8" w:rsidRPr="00D967C8" w:rsidRDefault="00D967C8" w:rsidP="00D967C8">
            <w:pPr>
              <w:spacing w:after="200" w:line="360" w:lineRule="auto"/>
              <w:contextualSpacing/>
              <w:rPr>
                <w:rFonts w:ascii="Times New Roman" w:eastAsia="Times New Roman" w:hAnsi="Times New Roman" w:cs="Times New Roman"/>
                <w:sz w:val="24"/>
                <w:szCs w:val="24"/>
                <w:lang w:bidi="ar-SA"/>
              </w:rPr>
            </w:pPr>
            <w:r w:rsidRPr="00D967C8">
              <w:rPr>
                <w:rFonts w:ascii="Times New Roman" w:eastAsia="Times New Roman" w:hAnsi="Times New Roman" w:cs="Times New Roman"/>
                <w:sz w:val="24"/>
                <w:szCs w:val="24"/>
                <w:lang w:bidi="ar-SA"/>
              </w:rPr>
              <w:t xml:space="preserve"> </w:t>
            </w:r>
            <m:oMath>
              <m:r>
                <w:rPr>
                  <w:rFonts w:ascii="Cambria Math" w:eastAsia="Times New Roman" w:hAnsi="Cambria Math" w:cs="Times New Roman"/>
                  <w:sz w:val="24"/>
                  <w:szCs w:val="24"/>
                  <w:lang w:bidi="ar-SA"/>
                </w:rPr>
                <m:t>x</m:t>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t</m:t>
                  </m:r>
                </m:e>
              </m:d>
              <m:r>
                <w:rPr>
                  <w:rFonts w:ascii="Cambria Math" w:eastAsia="Times New Roman" w:hAnsi="Cambria Math" w:cs="Times New Roman"/>
                  <w:sz w:val="24"/>
                  <w:szCs w:val="24"/>
                  <w:lang w:bidi="ar-SA"/>
                </w:rPr>
                <m:t>+i y</m:t>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t</m:t>
                  </m:r>
                </m:e>
              </m:d>
              <m:r>
                <w:rPr>
                  <w:rFonts w:ascii="Cambria Math" w:eastAsia="Times New Roman" w:hAnsi="Cambria Math" w:cs="Times New Roman"/>
                  <w:sz w:val="24"/>
                  <w:szCs w:val="24"/>
                  <w:lang w:bidi="ar-SA"/>
                </w:rPr>
                <m:t>=</m:t>
              </m:r>
              <m:func>
                <m:funcPr>
                  <m:ctrlPr>
                    <w:rPr>
                      <w:rFonts w:ascii="Cambria Math" w:eastAsia="Times New Roman" w:hAnsi="Cambria Math" w:cs="Times New Roman"/>
                      <w:sz w:val="24"/>
                      <w:szCs w:val="24"/>
                      <w:lang w:bidi="ar-SA"/>
                    </w:rPr>
                  </m:ctrlPr>
                </m:funcPr>
                <m:fName>
                  <m:r>
                    <m:rPr>
                      <m:sty m:val="p"/>
                    </m:rPr>
                    <w:rPr>
                      <w:rFonts w:ascii="Cambria Math" w:eastAsia="Times New Roman" w:hAnsi="Cambria Math" w:cs="Times New Roman"/>
                      <w:sz w:val="24"/>
                      <w:szCs w:val="24"/>
                      <w:lang w:bidi="ar-SA"/>
                    </w:rPr>
                    <m:t>2 cos</m:t>
                  </m:r>
                </m:fName>
                <m:e>
                  <m:r>
                    <m:rPr>
                      <m:sty m:val="p"/>
                    </m:rPr>
                    <w:rPr>
                      <w:rFonts w:ascii="Cambria Math" w:eastAsia="Times New Roman" w:hAnsi="Cambria Math" w:cs="Times New Roman"/>
                      <w:sz w:val="24"/>
                      <w:szCs w:val="24"/>
                      <w:lang w:bidi="ar-SA"/>
                    </w:rPr>
                    <m:t>(t)</m:t>
                  </m:r>
                  <m:ctrlPr>
                    <w:rPr>
                      <w:rFonts w:ascii="Cambria Math" w:eastAsia="Times New Roman" w:hAnsi="Cambria Math" w:cs="Times New Roman"/>
                      <w:b/>
                      <w:i/>
                      <w:sz w:val="24"/>
                      <w:szCs w:val="24"/>
                      <w:lang w:bidi="ar-SA"/>
                    </w:rPr>
                  </m:ctrlPr>
                </m:e>
              </m:func>
              <m:r>
                <w:rPr>
                  <w:rFonts w:ascii="Cambria Math" w:eastAsia="Times New Roman" w:hAnsi="Cambria Math" w:cs="Times New Roman"/>
                  <w:sz w:val="24"/>
                  <w:szCs w:val="24"/>
                  <w:lang w:bidi="ar-SA"/>
                </w:rPr>
                <m:t>+i</m:t>
              </m:r>
              <m:func>
                <m:funcPr>
                  <m:ctrlPr>
                    <w:rPr>
                      <w:rFonts w:ascii="Cambria Math" w:eastAsia="Times New Roman" w:hAnsi="Cambria Math" w:cs="Times New Roman"/>
                      <w:i/>
                      <w:sz w:val="24"/>
                      <w:szCs w:val="24"/>
                      <w:lang w:bidi="ar-SA"/>
                    </w:rPr>
                  </m:ctrlPr>
                </m:funcPr>
                <m:fName>
                  <m:r>
                    <m:rPr>
                      <m:sty m:val="p"/>
                    </m:rPr>
                    <w:rPr>
                      <w:rFonts w:ascii="Cambria Math" w:eastAsia="Times New Roman" w:hAnsi="Cambria Math" w:cs="Times New Roman"/>
                      <w:sz w:val="24"/>
                      <w:szCs w:val="24"/>
                      <w:lang w:bidi="ar-SA"/>
                    </w:rPr>
                    <m:t>2 sin</m:t>
                  </m:r>
                </m:fName>
                <m:e>
                  <m:r>
                    <w:rPr>
                      <w:rFonts w:ascii="Cambria Math" w:eastAsia="Times New Roman" w:hAnsi="Cambria Math" w:cs="Times New Roman"/>
                      <w:sz w:val="24"/>
                      <w:szCs w:val="24"/>
                      <w:lang w:bidi="ar-SA"/>
                    </w:rPr>
                    <m:t>(t)</m:t>
                  </m:r>
                </m:e>
              </m:func>
              <m:r>
                <w:rPr>
                  <w:rFonts w:ascii="Cambria Math" w:eastAsia="Times New Roman" w:hAnsi="Cambria Math" w:cs="Times New Roman"/>
                  <w:sz w:val="24"/>
                  <w:szCs w:val="24"/>
                  <w:lang w:bidi="ar-SA"/>
                </w:rPr>
                <m:t xml:space="preserve"> </m:t>
              </m:r>
            </m:oMath>
          </w:p>
          <w:p w14:paraId="32458D6B" w14:textId="77777777" w:rsidR="00D967C8" w:rsidRPr="00D967C8" w:rsidRDefault="00D967C8" w:rsidP="00D967C8">
            <w:pPr>
              <w:spacing w:after="200" w:line="360" w:lineRule="auto"/>
              <w:contextualSpacing/>
              <w:rPr>
                <w:rFonts w:ascii="Times New Roman" w:eastAsia="Times New Roman" w:hAnsi="Times New Roman" w:cs="Times New Roman"/>
                <w:sz w:val="24"/>
                <w:szCs w:val="24"/>
                <w:lang w:bidi="ar-SA"/>
              </w:rPr>
            </w:pPr>
            <w:r w:rsidRPr="00D967C8">
              <w:rPr>
                <w:rFonts w:ascii="Times New Roman" w:eastAsia="Times New Roman" w:hAnsi="Times New Roman" w:cs="Times New Roman"/>
                <w:sz w:val="24"/>
                <w:szCs w:val="24"/>
                <w:lang w:bidi="ar-SA"/>
              </w:rPr>
              <w:t>Comparing real and imaginary part,</w:t>
            </w:r>
          </w:p>
          <w:p w14:paraId="314F0E39" w14:textId="77777777" w:rsidR="00D967C8" w:rsidRPr="00D967C8" w:rsidRDefault="00D967C8" w:rsidP="00D967C8">
            <w:pPr>
              <w:spacing w:after="200" w:line="360" w:lineRule="auto"/>
              <w:contextualSpacing/>
              <w:rPr>
                <w:rFonts w:ascii="Times New Roman" w:eastAsia="Times New Roman" w:hAnsi="Times New Roman" w:cs="Times New Roman"/>
                <w:sz w:val="24"/>
                <w:szCs w:val="24"/>
                <w:lang w:bidi="ar-SA"/>
              </w:rPr>
            </w:pPr>
            <w:r w:rsidRPr="00D967C8">
              <w:rPr>
                <w:rFonts w:ascii="Times New Roman" w:eastAsia="Times New Roman" w:hAnsi="Times New Roman" w:cs="Times New Roman"/>
                <w:sz w:val="24"/>
                <w:szCs w:val="24"/>
                <w:lang w:bidi="ar-SA"/>
              </w:rPr>
              <w:t xml:space="preserve">we get  </w:t>
            </w:r>
            <m:oMath>
              <m:r>
                <w:rPr>
                  <w:rFonts w:ascii="Cambria Math" w:eastAsia="Times New Roman" w:hAnsi="Cambria Math" w:cs="Times New Roman"/>
                  <w:sz w:val="24"/>
                  <w:szCs w:val="24"/>
                  <w:lang w:bidi="ar-SA"/>
                </w:rPr>
                <m:t>x</m:t>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t</m:t>
                  </m:r>
                </m:e>
              </m:d>
              <m:r>
                <w:rPr>
                  <w:rFonts w:ascii="Cambria Math" w:eastAsia="Times New Roman" w:hAnsi="Cambria Math" w:cs="Times New Roman"/>
                  <w:sz w:val="24"/>
                  <w:szCs w:val="24"/>
                  <w:lang w:bidi="ar-SA"/>
                </w:rPr>
                <m:t xml:space="preserve">=2 </m:t>
              </m:r>
              <m:r>
                <m:rPr>
                  <m:sty m:val="p"/>
                </m:rPr>
                <w:rPr>
                  <w:rFonts w:ascii="Cambria Math" w:eastAsia="Times New Roman" w:hAnsi="Cambria Math" w:cs="Times New Roman"/>
                  <w:sz w:val="24"/>
                  <w:szCs w:val="24"/>
                  <w:lang w:bidi="ar-SA"/>
                </w:rPr>
                <m:t>cos⁡</m:t>
              </m:r>
              <m:r>
                <w:rPr>
                  <w:rFonts w:ascii="Cambria Math" w:eastAsia="Times New Roman" w:hAnsi="Cambria Math" w:cs="Times New Roman"/>
                  <w:sz w:val="24"/>
                  <w:szCs w:val="24"/>
                  <w:lang w:bidi="ar-SA"/>
                </w:rPr>
                <m:t>(t)</m:t>
              </m:r>
            </m:oMath>
            <w:r w:rsidRPr="00D967C8">
              <w:rPr>
                <w:rFonts w:ascii="Times New Roman" w:eastAsia="Times New Roman" w:hAnsi="Times New Roman" w:cs="Times New Roman"/>
                <w:sz w:val="24"/>
                <w:szCs w:val="24"/>
                <w:lang w:bidi="ar-SA"/>
              </w:rPr>
              <w:t xml:space="preserve"> , </w:t>
            </w:r>
            <m:oMath>
              <m:r>
                <w:rPr>
                  <w:rFonts w:ascii="Cambria Math" w:eastAsia="Times New Roman" w:hAnsi="Cambria Math" w:cs="Times New Roman"/>
                  <w:sz w:val="24"/>
                  <w:szCs w:val="24"/>
                  <w:lang w:bidi="ar-SA"/>
                </w:rPr>
                <m:t>y</m:t>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t</m:t>
                  </m:r>
                </m:e>
              </m:d>
              <m:r>
                <w:rPr>
                  <w:rFonts w:ascii="Cambria Math" w:eastAsia="Times New Roman" w:hAnsi="Cambria Math" w:cs="Times New Roman"/>
                  <w:sz w:val="24"/>
                  <w:szCs w:val="24"/>
                  <w:lang w:bidi="ar-SA"/>
                </w:rPr>
                <m:t>=</m:t>
              </m:r>
              <m:func>
                <m:funcPr>
                  <m:ctrlPr>
                    <w:rPr>
                      <w:rFonts w:ascii="Cambria Math" w:eastAsia="Times New Roman" w:hAnsi="Cambria Math" w:cs="Times New Roman"/>
                      <w:sz w:val="24"/>
                      <w:szCs w:val="24"/>
                      <w:lang w:bidi="ar-SA"/>
                    </w:rPr>
                  </m:ctrlPr>
                </m:funcPr>
                <m:fName>
                  <m:r>
                    <m:rPr>
                      <m:sty m:val="p"/>
                    </m:rPr>
                    <w:rPr>
                      <w:rFonts w:ascii="Cambria Math" w:eastAsia="Times New Roman" w:hAnsi="Cambria Math" w:cs="Times New Roman"/>
                      <w:sz w:val="24"/>
                      <w:szCs w:val="24"/>
                      <w:lang w:bidi="ar-SA"/>
                    </w:rPr>
                    <m:t>2 sin</m:t>
                  </m:r>
                </m:fName>
                <m:e>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t</m:t>
                      </m:r>
                    </m:e>
                  </m:d>
                  <m:ctrlPr>
                    <w:rPr>
                      <w:rFonts w:ascii="Cambria Math" w:eastAsia="Times New Roman" w:hAnsi="Cambria Math" w:cs="Times New Roman"/>
                      <w:i/>
                      <w:sz w:val="24"/>
                      <w:szCs w:val="24"/>
                      <w:lang w:bidi="ar-SA"/>
                    </w:rPr>
                  </m:ctrlPr>
                </m:e>
              </m:func>
            </m:oMath>
            <w:r w:rsidRPr="00D967C8">
              <w:rPr>
                <w:rFonts w:ascii="Times New Roman" w:eastAsia="Times New Roman" w:hAnsi="Times New Roman" w:cs="Times New Roman"/>
                <w:sz w:val="24"/>
                <w:szCs w:val="24"/>
                <w:lang w:bidi="ar-SA"/>
              </w:rPr>
              <w:t xml:space="preserve">  </w:t>
            </w:r>
            <m:oMath>
              <m:r>
                <w:rPr>
                  <w:rFonts w:ascii="Cambria Math" w:eastAsia="Times New Roman" w:hAnsi="Cambria Math" w:cs="Times New Roman"/>
                  <w:sz w:val="24"/>
                  <w:szCs w:val="24"/>
                  <w:lang w:bidi="ar-SA"/>
                </w:rPr>
                <m:t>(0≤t&lt;π)</m:t>
              </m:r>
            </m:oMath>
            <w:r w:rsidRPr="00D967C8">
              <w:rPr>
                <w:rFonts w:ascii="Times New Roman" w:eastAsia="Times New Roman" w:hAnsi="Times New Roman" w:cs="Times New Roman"/>
                <w:sz w:val="24"/>
                <w:szCs w:val="24"/>
                <w:lang w:bidi="ar-SA"/>
              </w:rPr>
              <w:t>.</w:t>
            </w:r>
          </w:p>
          <w:p w14:paraId="40E17E11" w14:textId="77777777" w:rsidR="00D967C8" w:rsidRPr="00D967C8" w:rsidRDefault="00D967C8" w:rsidP="00D967C8">
            <w:pPr>
              <w:spacing w:after="200" w:line="360" w:lineRule="auto"/>
              <w:contextualSpacing/>
              <w:rPr>
                <w:rFonts w:ascii="Times New Roman" w:eastAsia="Times New Roman" w:hAnsi="Times New Roman" w:cs="Times New Roman"/>
                <w:b/>
                <w:sz w:val="24"/>
                <w:szCs w:val="24"/>
                <w:lang w:bidi="ar-SA"/>
              </w:rPr>
            </w:pPr>
            <w:r w:rsidRPr="00D967C8">
              <w:rPr>
                <w:rFonts w:ascii="Times New Roman" w:eastAsia="Times New Roman" w:hAnsi="Times New Roman" w:cs="Times New Roman"/>
                <w:sz w:val="24"/>
                <w:szCs w:val="24"/>
                <w:lang w:bidi="ar-SA"/>
              </w:rPr>
              <w:lastRenderedPageBreak/>
              <w:t xml:space="preserve">So, </w:t>
            </w:r>
            <m:oMath>
              <m:r>
                <w:rPr>
                  <w:rFonts w:ascii="Cambria Math" w:eastAsia="Times New Roman" w:hAnsi="Cambria Math" w:cs="Times New Roman"/>
                  <w:sz w:val="24"/>
                  <w:szCs w:val="24"/>
                  <w:lang w:bidi="ar-SA"/>
                </w:rPr>
                <m:t>z</m:t>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t</m:t>
                  </m:r>
                </m:e>
              </m:d>
              <m:r>
                <w:rPr>
                  <w:rFonts w:ascii="Cambria Math" w:eastAsia="Times New Roman" w:hAnsi="Cambria Math" w:cs="Times New Roman"/>
                  <w:sz w:val="24"/>
                  <w:szCs w:val="24"/>
                  <w:lang w:bidi="ar-SA"/>
                </w:rPr>
                <m:t>=</m:t>
              </m:r>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2e</m:t>
                  </m:r>
                </m:e>
                <m:sup>
                  <m:r>
                    <w:rPr>
                      <w:rFonts w:ascii="Cambria Math" w:eastAsia="Times New Roman" w:hAnsi="Cambria Math" w:cs="Times New Roman"/>
                      <w:sz w:val="24"/>
                      <w:szCs w:val="24"/>
                      <w:lang w:bidi="ar-SA"/>
                    </w:rPr>
                    <m:t>it</m:t>
                  </m:r>
                </m:sup>
              </m:sSup>
              <m:r>
                <w:rPr>
                  <w:rFonts w:ascii="Cambria Math" w:eastAsia="Times New Roman" w:hAnsi="Cambria Math" w:cs="Times New Roman"/>
                  <w:sz w:val="24"/>
                  <w:szCs w:val="24"/>
                  <w:lang w:bidi="ar-SA"/>
                </w:rPr>
                <m:t xml:space="preserve"> (0≤t&lt;π)</m:t>
              </m:r>
            </m:oMath>
            <w:r w:rsidRPr="00D967C8">
              <w:rPr>
                <w:rFonts w:ascii="Times New Roman" w:eastAsia="Times New Roman" w:hAnsi="Times New Roman" w:cs="Times New Roman"/>
                <w:sz w:val="24"/>
                <w:szCs w:val="24"/>
                <w:lang w:bidi="ar-SA"/>
              </w:rPr>
              <w:t xml:space="preserve"> represents upper semicircle of radius 2 with center (0,0).</w:t>
            </w:r>
          </w:p>
        </w:tc>
        <w:tc>
          <w:tcPr>
            <w:tcW w:w="4428" w:type="dxa"/>
          </w:tcPr>
          <w:p w14:paraId="25AE3874" w14:textId="77777777" w:rsidR="00D967C8" w:rsidRPr="00D967C8" w:rsidRDefault="00D967C8" w:rsidP="00D967C8">
            <w:pPr>
              <w:spacing w:after="200" w:line="360" w:lineRule="auto"/>
              <w:contextualSpacing/>
              <w:rPr>
                <w:rFonts w:ascii="Times New Roman" w:eastAsia="Times New Roman" w:hAnsi="Times New Roman" w:cs="Times New Roman"/>
                <w:b/>
                <w:sz w:val="24"/>
                <w:szCs w:val="24"/>
                <w:lang w:bidi="ar-SA"/>
              </w:rPr>
            </w:pPr>
            <w:r w:rsidRPr="00D967C8">
              <w:rPr>
                <w:rFonts w:ascii="Times New Roman" w:eastAsia="Times New Roman" w:hAnsi="Times New Roman" w:cs="Times New Roman"/>
                <w:b/>
                <w:sz w:val="24"/>
                <w:szCs w:val="24"/>
                <w:lang w:bidi="ar-SA"/>
              </w:rPr>
              <w:lastRenderedPageBreak/>
              <w:t xml:space="preserve">   </w:t>
            </w:r>
            <w:r w:rsidRPr="00D967C8">
              <w:rPr>
                <w:rFonts w:ascii="Times New Roman" w:eastAsia="Times New Roman" w:hAnsi="Times New Roman" w:cs="Times New Roman"/>
                <w:b/>
                <w:noProof/>
                <w:sz w:val="24"/>
                <w:szCs w:val="24"/>
                <w:lang w:bidi="ar-SA"/>
              </w:rPr>
              <w:drawing>
                <wp:inline distT="0" distB="0" distL="0" distR="0" wp14:anchorId="3FBF3956" wp14:editId="2607815E">
                  <wp:extent cx="2480310" cy="1729740"/>
                  <wp:effectExtent l="19050" t="0" r="0" b="0"/>
                  <wp:docPr id="3" name="Picture 1" descr="C:\Users\aiu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ub\Desktop\1.png"/>
                          <pic:cNvPicPr>
                            <a:picLocks noChangeAspect="1" noChangeArrowheads="1"/>
                          </pic:cNvPicPr>
                        </pic:nvPicPr>
                        <pic:blipFill>
                          <a:blip r:embed="rId16" cstate="print"/>
                          <a:srcRect/>
                          <a:stretch>
                            <a:fillRect/>
                          </a:stretch>
                        </pic:blipFill>
                        <pic:spPr bwMode="auto">
                          <a:xfrm>
                            <a:off x="0" y="0"/>
                            <a:ext cx="2481168" cy="1730338"/>
                          </a:xfrm>
                          <a:prstGeom prst="rect">
                            <a:avLst/>
                          </a:prstGeom>
                          <a:noFill/>
                          <a:ln w="9525">
                            <a:noFill/>
                            <a:miter lim="800000"/>
                            <a:headEnd/>
                            <a:tailEnd/>
                          </a:ln>
                        </pic:spPr>
                      </pic:pic>
                    </a:graphicData>
                  </a:graphic>
                </wp:inline>
              </w:drawing>
            </w:r>
          </w:p>
          <w:p w14:paraId="27B891A9" w14:textId="77777777" w:rsidR="00D967C8" w:rsidRPr="00D967C8" w:rsidRDefault="00D967C8" w:rsidP="00D967C8">
            <w:pPr>
              <w:spacing w:after="200" w:line="360" w:lineRule="auto"/>
              <w:contextualSpacing/>
              <w:jc w:val="center"/>
              <w:rPr>
                <w:rFonts w:ascii="Times New Roman" w:eastAsia="Times New Roman" w:hAnsi="Times New Roman" w:cs="Times New Roman"/>
                <w:b/>
                <w:sz w:val="24"/>
                <w:szCs w:val="24"/>
                <w:lang w:bidi="ar-SA"/>
              </w:rPr>
            </w:pPr>
            <w:r w:rsidRPr="00D967C8">
              <w:rPr>
                <w:rFonts w:ascii="Times New Roman" w:eastAsia="Times New Roman" w:hAnsi="Times New Roman" w:cs="Times New Roman"/>
                <w:b/>
                <w:sz w:val="24"/>
                <w:szCs w:val="24"/>
                <w:lang w:bidi="ar-SA"/>
              </w:rPr>
              <w:t>Fig: 2</w:t>
            </w:r>
          </w:p>
        </w:tc>
      </w:tr>
    </w:tbl>
    <w:p w14:paraId="2B768DC3" w14:textId="35823598" w:rsidR="008148B7" w:rsidRDefault="008148B7" w:rsidP="00A27BBD">
      <w:pPr>
        <w:jc w:val="center"/>
      </w:pPr>
    </w:p>
    <w:p w14:paraId="74B47425" w14:textId="77777777" w:rsidR="00A27BBD" w:rsidRPr="00A27BBD" w:rsidRDefault="00A27BBD" w:rsidP="00A27BBD">
      <w:pPr>
        <w:spacing w:before="100" w:beforeAutospacing="1" w:after="100" w:afterAutospacing="1" w:line="276" w:lineRule="auto"/>
        <w:contextualSpacing/>
        <w:jc w:val="center"/>
        <w:outlineLvl w:val="0"/>
        <w:rPr>
          <w:rFonts w:ascii="Times New Roman" w:eastAsia="Times New Roman" w:hAnsi="Times New Roman" w:cs="Times New Roman"/>
          <w:b/>
          <w:bCs/>
          <w:kern w:val="36"/>
          <w:sz w:val="36"/>
          <w:szCs w:val="36"/>
          <w:lang w:bidi="ar-SA"/>
        </w:rPr>
      </w:pPr>
      <w:r w:rsidRPr="00A27BBD">
        <w:rPr>
          <w:rFonts w:ascii="Times New Roman" w:eastAsia="Times New Roman" w:hAnsi="Times New Roman" w:cs="Times New Roman"/>
          <w:b/>
          <w:bCs/>
          <w:kern w:val="36"/>
          <w:sz w:val="36"/>
          <w:szCs w:val="36"/>
          <w:lang w:bidi="ar-SA"/>
        </w:rPr>
        <w:t>Lecture Note-7</w:t>
      </w:r>
    </w:p>
    <w:p w14:paraId="49D8B2B7" w14:textId="77777777" w:rsidR="00A27BBD" w:rsidRPr="00A27BBD" w:rsidRDefault="00A27BBD" w:rsidP="00A27BBD">
      <w:pPr>
        <w:spacing w:after="0" w:line="360" w:lineRule="auto"/>
        <w:jc w:val="center"/>
        <w:rPr>
          <w:rFonts w:ascii="Times New Roman" w:eastAsia="Times New Roman" w:hAnsi="Times New Roman" w:cs="Times New Roman"/>
          <w:b/>
          <w:sz w:val="32"/>
          <w:szCs w:val="32"/>
          <w:u w:val="single"/>
          <w:lang w:bidi="ar-SA"/>
        </w:rPr>
      </w:pPr>
      <w:r w:rsidRPr="00A27BBD">
        <w:rPr>
          <w:rFonts w:ascii="Times New Roman" w:eastAsia="Times New Roman" w:hAnsi="Times New Roman" w:cs="Times New Roman"/>
          <w:b/>
          <w:sz w:val="32"/>
          <w:szCs w:val="32"/>
          <w:u w:val="single"/>
          <w:lang w:bidi="ar-SA"/>
        </w:rPr>
        <w:t>Integration using Cauchy’s Residue</w:t>
      </w:r>
      <w:r w:rsidRPr="00A27BBD">
        <w:rPr>
          <w:rFonts w:ascii="Times New Roman" w:eastAsia="Times New Roman" w:hAnsi="Times New Roman" w:cs="Times New Roman"/>
          <w:sz w:val="32"/>
          <w:szCs w:val="32"/>
          <w:u w:val="single"/>
          <w:lang w:bidi="ar-SA"/>
        </w:rPr>
        <w:t xml:space="preserve"> </w:t>
      </w:r>
      <w:r w:rsidRPr="00A27BBD">
        <w:rPr>
          <w:rFonts w:ascii="Times New Roman" w:eastAsia="Times New Roman" w:hAnsi="Times New Roman" w:cs="Times New Roman"/>
          <w:b/>
          <w:sz w:val="32"/>
          <w:szCs w:val="32"/>
          <w:u w:val="single"/>
          <w:lang w:bidi="ar-SA"/>
        </w:rPr>
        <w:t>Theorem (CRT)</w:t>
      </w:r>
    </w:p>
    <w:p w14:paraId="5F4ED911" w14:textId="48E49FCF" w:rsidR="00A27BBD" w:rsidRDefault="00A27BBD" w:rsidP="00BC03A7"/>
    <w:p w14:paraId="28F2CAB5" w14:textId="77777777" w:rsidR="00BC03A7" w:rsidRPr="00BC03A7" w:rsidRDefault="00BC03A7" w:rsidP="00BC03A7">
      <w:pPr>
        <w:spacing w:before="100" w:beforeAutospacing="1" w:after="100" w:afterAutospacing="1" w:line="240" w:lineRule="auto"/>
        <w:contextualSpacing/>
        <w:jc w:val="both"/>
        <w:outlineLvl w:val="0"/>
        <w:rPr>
          <w:rFonts w:ascii="Times New Roman" w:eastAsia="Times New Roman" w:hAnsi="Times New Roman" w:cs="Times New Roman"/>
          <w:bCs/>
          <w:kern w:val="36"/>
          <w:sz w:val="28"/>
          <w:lang w:bidi="ar-SA"/>
        </w:rPr>
      </w:pPr>
      <w:r w:rsidRPr="00BC03A7">
        <w:rPr>
          <w:rFonts w:ascii="Times New Roman" w:eastAsia="Times New Roman" w:hAnsi="Times New Roman" w:cs="Times New Roman"/>
          <w:bCs/>
          <w:kern w:val="36"/>
          <w:sz w:val="28"/>
          <w:lang w:bidi="ar-SA"/>
        </w:rPr>
        <w:t xml:space="preserve">Two main reasons account for the importance of integration in the complex plane. The practical reason is that </w:t>
      </w:r>
      <w:r w:rsidRPr="00BC03A7">
        <w:rPr>
          <w:rFonts w:ascii="Times New Roman" w:eastAsia="Times New Roman" w:hAnsi="Times New Roman" w:cs="Times New Roman"/>
          <w:sz w:val="28"/>
          <w:lang w:bidi="ar-SA"/>
        </w:rPr>
        <w:t>complex integration can evaluate certain real integrals appearing in applications that are not accessible by real integral calculus. The theoretical reason is that some basic properties of analytic functions are difficult to prove by other methods. Complex integration also plays an important role in connections with special function, such as the gamma function, the error function, various polynomials and others, and the application of these functions in physics.</w:t>
      </w:r>
    </w:p>
    <w:p w14:paraId="05574A83" w14:textId="77777777" w:rsidR="00BC03A7" w:rsidRPr="00BC03A7" w:rsidRDefault="00BC03A7" w:rsidP="00BC03A7">
      <w:pPr>
        <w:spacing w:after="0" w:line="360" w:lineRule="auto"/>
        <w:jc w:val="center"/>
        <w:rPr>
          <w:rFonts w:ascii="Times New Roman" w:eastAsia="Times New Roman" w:hAnsi="Times New Roman" w:cs="Times New Roman"/>
          <w:b/>
          <w:sz w:val="28"/>
          <w:u w:val="single"/>
          <w:lang w:bidi="ar-SA"/>
        </w:rPr>
      </w:pPr>
    </w:p>
    <w:p w14:paraId="00D24562" w14:textId="77777777" w:rsidR="00BC03A7" w:rsidRPr="00BC03A7" w:rsidRDefault="00BC03A7" w:rsidP="00BC03A7">
      <w:pPr>
        <w:spacing w:after="200" w:line="276" w:lineRule="auto"/>
        <w:rPr>
          <w:rFonts w:ascii="Times New Roman" w:eastAsia="Times New Roman" w:hAnsi="Times New Roman" w:cs="Times New Roman"/>
          <w:b/>
          <w:color w:val="FF0000"/>
          <w:sz w:val="28"/>
          <w:lang w:bidi="ar-SA"/>
        </w:rPr>
      </w:pPr>
      <w:r w:rsidRPr="00BC03A7">
        <w:rPr>
          <w:rFonts w:ascii="Times New Roman" w:eastAsia="Times New Roman" w:hAnsi="Times New Roman" w:cs="Times New Roman"/>
          <w:b/>
          <w:color w:val="FF0000"/>
          <w:sz w:val="28"/>
          <w:lang w:bidi="ar-SA"/>
        </w:rPr>
        <w:t>Cauchy’s Integral Formula:</w:t>
      </w:r>
    </w:p>
    <w:p w14:paraId="1DBC6026" w14:textId="77777777" w:rsidR="00BC03A7" w:rsidRPr="00BC03A7" w:rsidRDefault="00BC03A7" w:rsidP="00BC03A7">
      <w:pPr>
        <w:spacing w:after="200" w:line="276" w:lineRule="auto"/>
        <w:jc w:val="both"/>
        <w:rPr>
          <w:rFonts w:ascii="Times New Roman" w:eastAsia="Times New Roman" w:hAnsi="Times New Roman" w:cs="Times New Roman"/>
          <w:sz w:val="28"/>
          <w:lang w:bidi="ar-SA"/>
        </w:rPr>
      </w:pPr>
      <w:r w:rsidRPr="00BC03A7">
        <w:rPr>
          <w:rFonts w:ascii="Times New Roman" w:eastAsia="Times New Roman" w:hAnsi="Times New Roman" w:cs="Times New Roman"/>
          <w:sz w:val="28"/>
          <w:lang w:bidi="ar-SA"/>
        </w:rPr>
        <w:t xml:space="preserve">If a function </w:t>
      </w:r>
      <w:r w:rsidRPr="00BC03A7">
        <w:rPr>
          <w:rFonts w:ascii="Times New Roman" w:eastAsia="Times New Roman" w:hAnsi="Times New Roman" w:cs="Times New Roman"/>
          <w:position w:val="-10"/>
          <w:sz w:val="28"/>
          <w:lang w:bidi="ar-SA"/>
        </w:rPr>
        <w:object w:dxaOrig="520" w:dyaOrig="320" w14:anchorId="2CA93423">
          <v:shape id="_x0000_i1031" type="#_x0000_t75" style="width:26.2pt;height:15.9pt" o:ole="">
            <v:imagedata r:id="rId17" o:title=""/>
          </v:shape>
          <o:OLEObject Type="Embed" ProgID="Equation.3" ShapeID="_x0000_i1031" DrawAspect="Content" ObjectID="_1701367918" r:id="rId18"/>
        </w:object>
      </w:r>
      <w:r w:rsidRPr="00BC03A7">
        <w:rPr>
          <w:rFonts w:ascii="Times New Roman" w:eastAsia="Times New Roman" w:hAnsi="Times New Roman" w:cs="Times New Roman"/>
          <w:sz w:val="28"/>
          <w:lang w:bidi="ar-SA"/>
        </w:rPr>
        <w:t xml:space="preserve"> is analytic within and on a simple closed contour </w:t>
      </w:r>
      <w:r w:rsidRPr="00BC03A7">
        <w:rPr>
          <w:rFonts w:ascii="Times New Roman" w:eastAsia="Times New Roman" w:hAnsi="Times New Roman" w:cs="Times New Roman"/>
          <w:position w:val="-6"/>
          <w:sz w:val="28"/>
          <w:lang w:bidi="ar-SA"/>
        </w:rPr>
        <w:object w:dxaOrig="240" w:dyaOrig="279" w14:anchorId="7241F79B">
          <v:shape id="_x0000_i1032" type="#_x0000_t75" style="width:12.15pt;height:13.1pt" o:ole="">
            <v:imagedata r:id="rId19" o:title=""/>
          </v:shape>
          <o:OLEObject Type="Embed" ProgID="Equation.3" ShapeID="_x0000_i1032" DrawAspect="Content" ObjectID="_1701367919" r:id="rId20"/>
        </w:object>
      </w:r>
      <w:r w:rsidRPr="00BC03A7">
        <w:rPr>
          <w:rFonts w:ascii="Times New Roman" w:eastAsia="Times New Roman" w:hAnsi="Times New Roman" w:cs="Times New Roman"/>
          <w:sz w:val="28"/>
          <w:lang w:bidi="ar-SA"/>
        </w:rPr>
        <w:t xml:space="preserve"> and if </w:t>
      </w:r>
      <w:r w:rsidRPr="00BC03A7">
        <w:rPr>
          <w:rFonts w:ascii="Times New Roman" w:eastAsia="Times New Roman" w:hAnsi="Times New Roman" w:cs="Times New Roman"/>
          <w:position w:val="-12"/>
          <w:sz w:val="28"/>
          <w:lang w:bidi="ar-SA"/>
        </w:rPr>
        <w:object w:dxaOrig="260" w:dyaOrig="360" w14:anchorId="67C4EDCB">
          <v:shape id="_x0000_i1033" type="#_x0000_t75" style="width:13.1pt;height:16.85pt" o:ole="">
            <v:imagedata r:id="rId21" o:title=""/>
          </v:shape>
          <o:OLEObject Type="Embed" ProgID="Equation.3" ShapeID="_x0000_i1033" DrawAspect="Content" ObjectID="_1701367920" r:id="rId22"/>
        </w:object>
      </w:r>
      <w:r w:rsidRPr="00BC03A7">
        <w:rPr>
          <w:rFonts w:ascii="Times New Roman" w:eastAsia="Times New Roman" w:hAnsi="Times New Roman" w:cs="Times New Roman"/>
          <w:sz w:val="28"/>
          <w:lang w:bidi="ar-SA"/>
        </w:rPr>
        <w:t xml:space="preserve"> is any point interior to </w:t>
      </w:r>
      <w:r w:rsidRPr="00BC03A7">
        <w:rPr>
          <w:rFonts w:ascii="Times New Roman" w:eastAsia="Times New Roman" w:hAnsi="Times New Roman" w:cs="Times New Roman"/>
          <w:position w:val="-6"/>
          <w:sz w:val="28"/>
          <w:lang w:bidi="ar-SA"/>
        </w:rPr>
        <w:object w:dxaOrig="240" w:dyaOrig="279" w14:anchorId="08E36196">
          <v:shape id="_x0000_i1034" type="#_x0000_t75" style="width:12.15pt;height:13.1pt" o:ole="">
            <v:imagedata r:id="rId19" o:title=""/>
          </v:shape>
          <o:OLEObject Type="Embed" ProgID="Equation.3" ShapeID="_x0000_i1034" DrawAspect="Content" ObjectID="_1701367921" r:id="rId23"/>
        </w:object>
      </w:r>
      <w:r w:rsidRPr="00BC03A7">
        <w:rPr>
          <w:rFonts w:ascii="Times New Roman" w:eastAsia="Times New Roman" w:hAnsi="Times New Roman" w:cs="Times New Roman"/>
          <w:sz w:val="28"/>
          <w:lang w:bidi="ar-SA"/>
        </w:rPr>
        <w:t>then,</w:t>
      </w:r>
    </w:p>
    <w:p w14:paraId="5EC15756" w14:textId="77777777" w:rsidR="00BC03A7" w:rsidRPr="00BC03A7" w:rsidRDefault="00BC03A7" w:rsidP="00BC03A7">
      <w:pPr>
        <w:spacing w:after="200" w:line="276" w:lineRule="auto"/>
        <w:jc w:val="center"/>
        <w:rPr>
          <w:rFonts w:ascii="Times New Roman" w:eastAsia="Times New Roman" w:hAnsi="Times New Roman" w:cs="Times New Roman"/>
          <w:b/>
          <w:sz w:val="28"/>
          <w:lang w:bidi="ar-SA"/>
        </w:rPr>
      </w:pPr>
      <w:r w:rsidRPr="00BC03A7">
        <w:rPr>
          <w:rFonts w:ascii="Times New Roman" w:eastAsia="Times New Roman" w:hAnsi="Times New Roman" w:cs="Times New Roman"/>
          <w:b/>
          <w:position w:val="-32"/>
          <w:sz w:val="28"/>
          <w:lang w:bidi="ar-SA"/>
        </w:rPr>
        <w:object w:dxaOrig="2240" w:dyaOrig="700" w14:anchorId="16236CFE">
          <v:shape id="_x0000_i1035" type="#_x0000_t75" style="width:112.2pt;height:35.55pt" o:ole="">
            <v:imagedata r:id="rId24" o:title=""/>
          </v:shape>
          <o:OLEObject Type="Embed" ProgID="Equation.DSMT4" ShapeID="_x0000_i1035" DrawAspect="Content" ObjectID="_1701367922" r:id="rId25"/>
        </w:object>
      </w:r>
      <w:r w:rsidRPr="00BC03A7">
        <w:rPr>
          <w:rFonts w:ascii="Times New Roman" w:eastAsia="Times New Roman" w:hAnsi="Times New Roman" w:cs="Times New Roman"/>
          <w:b/>
          <w:sz w:val="28"/>
          <w:lang w:bidi="ar-SA"/>
        </w:rPr>
        <w:t>- - - - - - - - - (1)</w:t>
      </w:r>
    </w:p>
    <w:p w14:paraId="3A40792A" w14:textId="4B96FF8A" w:rsidR="00BC03A7" w:rsidRPr="00BC03A7" w:rsidRDefault="00BC03A7" w:rsidP="00BC03A7">
      <w:pPr>
        <w:spacing w:after="200" w:line="276" w:lineRule="auto"/>
        <w:rPr>
          <w:rFonts w:ascii="Times New Roman" w:eastAsia="Times New Roman" w:hAnsi="Times New Roman" w:cs="Times New Roman"/>
          <w:b/>
          <w:sz w:val="28"/>
          <w:lang w:bidi="ar-SA"/>
        </w:rPr>
      </w:pPr>
      <w:r w:rsidRPr="00BC03A7">
        <w:rPr>
          <w:rFonts w:ascii="Times New Roman" w:eastAsia="Times New Roman" w:hAnsi="Times New Roman" w:cs="Times New Roman"/>
          <w:b/>
          <w:color w:val="FF0000"/>
          <w:sz w:val="28"/>
          <w:lang w:bidi="ar-SA"/>
        </w:rPr>
        <w:t xml:space="preserve">Special </w:t>
      </w:r>
      <w:r w:rsidR="00A930A7" w:rsidRPr="00A930A7">
        <w:rPr>
          <w:rFonts w:ascii="Times New Roman" w:eastAsia="Times New Roman" w:hAnsi="Times New Roman" w:cs="Times New Roman"/>
          <w:b/>
          <w:color w:val="FF0000"/>
          <w:sz w:val="28"/>
          <w:lang w:bidi="ar-SA"/>
        </w:rPr>
        <w:t>case:</w:t>
      </w:r>
      <w:r w:rsidRPr="00BC03A7">
        <w:rPr>
          <w:rFonts w:ascii="Times New Roman" w:eastAsia="Times New Roman" w:hAnsi="Times New Roman" w:cs="Times New Roman"/>
          <w:b/>
          <w:color w:val="FF0000"/>
          <w:sz w:val="28"/>
          <w:lang w:bidi="ar-SA"/>
        </w:rPr>
        <w:t xml:space="preserve"> </w:t>
      </w:r>
      <w:r w:rsidRPr="00BC03A7">
        <w:rPr>
          <w:rFonts w:ascii="Times New Roman" w:eastAsia="Times New Roman" w:hAnsi="Times New Roman" w:cs="Times New Roman"/>
          <w:sz w:val="28"/>
          <w:lang w:bidi="ar-SA"/>
        </w:rPr>
        <w:t xml:space="preserve">If </w:t>
      </w:r>
      <w:r w:rsidRPr="00BC03A7">
        <w:rPr>
          <w:rFonts w:ascii="Times New Roman" w:eastAsia="Times New Roman" w:hAnsi="Times New Roman" w:cs="Times New Roman"/>
          <w:position w:val="-12"/>
          <w:sz w:val="28"/>
          <w:lang w:bidi="ar-SA"/>
        </w:rPr>
        <w:object w:dxaOrig="260" w:dyaOrig="360" w14:anchorId="68191A46">
          <v:shape id="_x0000_i1036" type="#_x0000_t75" style="width:13.1pt;height:17.75pt" o:ole="">
            <v:imagedata r:id="rId26" o:title=""/>
          </v:shape>
          <o:OLEObject Type="Embed" ProgID="Equation.3" ShapeID="_x0000_i1036" DrawAspect="Content" ObjectID="_1701367923" r:id="rId27"/>
        </w:object>
      </w:r>
      <w:r w:rsidRPr="00BC03A7">
        <w:rPr>
          <w:rFonts w:ascii="Times New Roman" w:eastAsia="Times New Roman" w:hAnsi="Times New Roman" w:cs="Times New Roman"/>
          <w:sz w:val="28"/>
          <w:lang w:bidi="ar-SA"/>
        </w:rPr>
        <w:t xml:space="preserve">is not an interior point of the contour </w:t>
      </w:r>
      <w:r w:rsidRPr="00BC03A7">
        <w:rPr>
          <w:rFonts w:ascii="Times New Roman" w:eastAsia="Times New Roman" w:hAnsi="Times New Roman" w:cs="Times New Roman"/>
          <w:position w:val="-6"/>
          <w:sz w:val="28"/>
          <w:lang w:bidi="ar-SA"/>
        </w:rPr>
        <w:object w:dxaOrig="240" w:dyaOrig="279" w14:anchorId="2611CCA4">
          <v:shape id="_x0000_i1037" type="#_x0000_t75" style="width:12.15pt;height:13.1pt" o:ole="">
            <v:imagedata r:id="rId19" o:title=""/>
          </v:shape>
          <o:OLEObject Type="Embed" ProgID="Equation.3" ShapeID="_x0000_i1037" DrawAspect="Content" ObjectID="_1701367924" r:id="rId28"/>
        </w:object>
      </w:r>
      <w:r w:rsidRPr="00BC03A7">
        <w:rPr>
          <w:rFonts w:ascii="Times New Roman" w:eastAsia="Times New Roman" w:hAnsi="Times New Roman" w:cs="Times New Roman"/>
          <w:sz w:val="28"/>
          <w:lang w:bidi="ar-SA"/>
        </w:rPr>
        <w:t xml:space="preserve"> then </w:t>
      </w:r>
      <w:r w:rsidRPr="00BC03A7">
        <w:rPr>
          <w:rFonts w:ascii="Times New Roman" w:eastAsia="Times New Roman" w:hAnsi="Times New Roman" w:cs="Times New Roman"/>
          <w:b/>
          <w:position w:val="-32"/>
          <w:sz w:val="28"/>
          <w:lang w:bidi="ar-SA"/>
        </w:rPr>
        <w:object w:dxaOrig="1440" w:dyaOrig="700" w14:anchorId="13E487EC">
          <v:shape id="_x0000_i1038" type="#_x0000_t75" style="width:1in;height:35.55pt" o:ole="">
            <v:imagedata r:id="rId29" o:title=""/>
          </v:shape>
          <o:OLEObject Type="Embed" ProgID="Equation.DSMT4" ShapeID="_x0000_i1038" DrawAspect="Content" ObjectID="_1701367925" r:id="rId30"/>
        </w:object>
      </w:r>
      <w:r w:rsidRPr="00BC03A7">
        <w:rPr>
          <w:rFonts w:ascii="Times New Roman" w:eastAsia="Times New Roman" w:hAnsi="Times New Roman" w:cs="Times New Roman"/>
          <w:b/>
          <w:sz w:val="28"/>
          <w:lang w:bidi="ar-SA"/>
        </w:rPr>
        <w:t>.</w:t>
      </w:r>
    </w:p>
    <w:p w14:paraId="5675063D" w14:textId="77777777" w:rsidR="00BC03A7" w:rsidRPr="00BC03A7" w:rsidRDefault="00BC03A7" w:rsidP="00BC03A7">
      <w:pPr>
        <w:tabs>
          <w:tab w:val="left" w:pos="8130"/>
        </w:tabs>
        <w:spacing w:after="200" w:line="276" w:lineRule="auto"/>
        <w:rPr>
          <w:rFonts w:ascii="Times New Roman" w:eastAsia="Times New Roman" w:hAnsi="Times New Roman" w:cs="Times New Roman"/>
          <w:b/>
          <w:sz w:val="28"/>
          <w:lang w:bidi="ar-SA"/>
        </w:rPr>
      </w:pPr>
      <w:r w:rsidRPr="00BC03A7">
        <w:rPr>
          <w:rFonts w:ascii="Times New Roman" w:eastAsia="Times New Roman" w:hAnsi="Times New Roman" w:cs="Times New Roman"/>
          <w:sz w:val="28"/>
          <w:lang w:bidi="ar-SA"/>
        </w:rPr>
        <w:t>Differentiating n-1 times w.r.to</w:t>
      </w:r>
      <w:r w:rsidRPr="00BC03A7">
        <w:rPr>
          <w:rFonts w:ascii="Times New Roman" w:eastAsia="Times New Roman" w:hAnsi="Times New Roman" w:cs="Times New Roman"/>
          <w:b/>
          <w:sz w:val="28"/>
          <w:lang w:bidi="ar-SA"/>
        </w:rPr>
        <w:t xml:space="preserve"> </w:t>
      </w:r>
      <w:r w:rsidRPr="00BC03A7">
        <w:rPr>
          <w:rFonts w:ascii="Times New Roman" w:eastAsia="Times New Roman" w:hAnsi="Times New Roman" w:cs="Times New Roman"/>
          <w:position w:val="-12"/>
          <w:sz w:val="28"/>
          <w:lang w:bidi="ar-SA"/>
        </w:rPr>
        <w:object w:dxaOrig="260" w:dyaOrig="360" w14:anchorId="413F2221">
          <v:shape id="_x0000_i1039" type="#_x0000_t75" style="width:13.1pt;height:16.85pt" o:ole="">
            <v:imagedata r:id="rId21" o:title=""/>
          </v:shape>
          <o:OLEObject Type="Embed" ProgID="Equation.3" ShapeID="_x0000_i1039" DrawAspect="Content" ObjectID="_1701367926" r:id="rId31"/>
        </w:object>
      </w:r>
      <w:r w:rsidRPr="00BC03A7">
        <w:rPr>
          <w:rFonts w:ascii="Times New Roman" w:eastAsia="Times New Roman" w:hAnsi="Times New Roman" w:cs="Times New Roman"/>
          <w:sz w:val="28"/>
          <w:lang w:bidi="ar-SA"/>
        </w:rPr>
        <w:tab/>
      </w:r>
    </w:p>
    <w:p w14:paraId="627D4506" w14:textId="77777777" w:rsidR="00BC03A7" w:rsidRPr="00BC03A7" w:rsidRDefault="00BC03A7" w:rsidP="00BC03A7">
      <w:pPr>
        <w:spacing w:after="200" w:line="276" w:lineRule="auto"/>
        <w:jc w:val="center"/>
        <w:rPr>
          <w:rFonts w:ascii="Times New Roman" w:eastAsia="Times New Roman" w:hAnsi="Times New Roman" w:cs="Times New Roman"/>
          <w:b/>
          <w:sz w:val="28"/>
          <w:lang w:bidi="ar-SA"/>
        </w:rPr>
      </w:pPr>
      <w:r w:rsidRPr="00BC03A7">
        <w:rPr>
          <w:rFonts w:ascii="Times New Roman" w:eastAsia="Times New Roman" w:hAnsi="Times New Roman" w:cs="Times New Roman"/>
          <w:b/>
          <w:position w:val="-36"/>
          <w:sz w:val="28"/>
          <w:lang w:bidi="ar-SA"/>
        </w:rPr>
        <w:object w:dxaOrig="3140" w:dyaOrig="740" w14:anchorId="2E0D2B13">
          <v:shape id="_x0000_i1040" type="#_x0000_t75" style="width:157.1pt;height:37.4pt" o:ole="">
            <v:imagedata r:id="rId32" o:title=""/>
          </v:shape>
          <o:OLEObject Type="Embed" ProgID="Equation.DSMT4" ShapeID="_x0000_i1040" DrawAspect="Content" ObjectID="_1701367927" r:id="rId33"/>
        </w:object>
      </w:r>
    </w:p>
    <w:p w14:paraId="7ACDE279" w14:textId="77777777" w:rsidR="00BC03A7" w:rsidRPr="00BC03A7" w:rsidRDefault="00BC03A7" w:rsidP="00BC03A7">
      <w:pPr>
        <w:spacing w:after="200" w:line="276" w:lineRule="auto"/>
        <w:rPr>
          <w:rFonts w:ascii="Times New Roman" w:eastAsia="Times New Roman" w:hAnsi="Times New Roman" w:cs="Times New Roman"/>
          <w:b/>
          <w:color w:val="FF0000"/>
          <w:sz w:val="28"/>
          <w:lang w:bidi="ar-SA"/>
        </w:rPr>
      </w:pPr>
      <w:r w:rsidRPr="00BC03A7">
        <w:rPr>
          <w:rFonts w:ascii="Times New Roman" w:eastAsia="Times New Roman" w:hAnsi="Times New Roman" w:cs="Times New Roman"/>
          <w:b/>
          <w:color w:val="FF0000"/>
          <w:sz w:val="28"/>
          <w:lang w:bidi="ar-SA"/>
        </w:rPr>
        <w:t>Definition of singular point (of an analytic function):</w:t>
      </w:r>
    </w:p>
    <w:p w14:paraId="4776405B" w14:textId="77777777" w:rsidR="00BC03A7" w:rsidRPr="00BC03A7" w:rsidRDefault="00BC03A7" w:rsidP="00BC03A7">
      <w:pPr>
        <w:spacing w:after="200" w:line="276" w:lineRule="auto"/>
        <w:rPr>
          <w:rFonts w:ascii="Times New Roman" w:eastAsia="Times New Roman" w:hAnsi="Times New Roman" w:cs="Times New Roman"/>
          <w:sz w:val="28"/>
          <w:lang w:bidi="ar-SA"/>
        </w:rPr>
      </w:pPr>
      <w:r w:rsidRPr="00BC03A7">
        <w:rPr>
          <w:rFonts w:ascii="Times New Roman" w:eastAsia="Times New Roman" w:hAnsi="Times New Roman" w:cs="Times New Roman"/>
          <w:sz w:val="28"/>
          <w:lang w:bidi="ar-SA"/>
        </w:rPr>
        <w:t xml:space="preserve">A point at which an analytic function </w:t>
      </w:r>
      <w:r w:rsidRPr="00BC03A7">
        <w:rPr>
          <w:rFonts w:ascii="Times New Roman" w:eastAsia="Times New Roman" w:hAnsi="Times New Roman" w:cs="Times New Roman"/>
          <w:position w:val="-10"/>
          <w:sz w:val="28"/>
          <w:lang w:bidi="ar-SA"/>
        </w:rPr>
        <w:object w:dxaOrig="520" w:dyaOrig="320" w14:anchorId="4A3A3EA2">
          <v:shape id="_x0000_i1041" type="#_x0000_t75" style="width:26.2pt;height:15.9pt" o:ole="">
            <v:imagedata r:id="rId34" o:title=""/>
          </v:shape>
          <o:OLEObject Type="Embed" ProgID="Equation.3" ShapeID="_x0000_i1041" DrawAspect="Content" ObjectID="_1701367928" r:id="rId35"/>
        </w:object>
      </w:r>
      <w:r w:rsidRPr="00BC03A7">
        <w:rPr>
          <w:rFonts w:ascii="Times New Roman" w:eastAsia="Times New Roman" w:hAnsi="Times New Roman" w:cs="Times New Roman"/>
          <w:sz w:val="28"/>
          <w:lang w:bidi="ar-SA"/>
        </w:rPr>
        <w:t xml:space="preserve">is not defined, i.e., at which </w:t>
      </w:r>
      <w:r w:rsidRPr="00BC03A7">
        <w:rPr>
          <w:rFonts w:ascii="Times New Roman" w:eastAsia="Times New Roman" w:hAnsi="Times New Roman" w:cs="Times New Roman"/>
          <w:position w:val="-10"/>
          <w:sz w:val="28"/>
          <w:lang w:bidi="ar-SA"/>
        </w:rPr>
        <w:object w:dxaOrig="580" w:dyaOrig="320" w14:anchorId="3781B8AD">
          <v:shape id="_x0000_i1042" type="#_x0000_t75" style="width:29pt;height:15.9pt" o:ole="">
            <v:imagedata r:id="rId36" o:title=""/>
          </v:shape>
          <o:OLEObject Type="Embed" ProgID="Equation.DSMT4" ShapeID="_x0000_i1042" DrawAspect="Content" ObjectID="_1701367929" r:id="rId37"/>
        </w:object>
      </w:r>
      <w:r w:rsidRPr="00BC03A7">
        <w:rPr>
          <w:rFonts w:ascii="Times New Roman" w:eastAsia="Times New Roman" w:hAnsi="Times New Roman" w:cs="Times New Roman"/>
          <w:sz w:val="28"/>
          <w:lang w:bidi="ar-SA"/>
        </w:rPr>
        <w:t xml:space="preserve">fails to exist, called a </w:t>
      </w:r>
      <w:r w:rsidRPr="00BC03A7">
        <w:rPr>
          <w:rFonts w:ascii="Times New Roman" w:eastAsia="Times New Roman" w:hAnsi="Times New Roman" w:cs="Times New Roman"/>
          <w:bCs/>
          <w:sz w:val="28"/>
          <w:lang w:bidi="ar-SA"/>
        </w:rPr>
        <w:t xml:space="preserve">singular point or pole </w:t>
      </w:r>
      <w:r w:rsidRPr="00BC03A7">
        <w:rPr>
          <w:rFonts w:ascii="Times New Roman" w:eastAsia="Times New Roman" w:hAnsi="Times New Roman" w:cs="Times New Roman"/>
          <w:sz w:val="28"/>
          <w:lang w:bidi="ar-SA"/>
        </w:rPr>
        <w:t xml:space="preserve">or </w:t>
      </w:r>
      <w:r w:rsidRPr="00BC03A7">
        <w:rPr>
          <w:rFonts w:ascii="Times New Roman" w:eastAsia="Times New Roman" w:hAnsi="Times New Roman" w:cs="Times New Roman"/>
          <w:bCs/>
          <w:sz w:val="28"/>
          <w:lang w:bidi="ar-SA"/>
        </w:rPr>
        <w:t>singularity</w:t>
      </w:r>
      <w:r w:rsidRPr="00BC03A7">
        <w:rPr>
          <w:rFonts w:ascii="Times New Roman" w:eastAsia="Times New Roman" w:hAnsi="Times New Roman" w:cs="Times New Roman"/>
          <w:sz w:val="28"/>
          <w:lang w:bidi="ar-SA"/>
        </w:rPr>
        <w:t xml:space="preserve"> of the function.</w:t>
      </w:r>
    </w:p>
    <w:p w14:paraId="1E8FBB67" w14:textId="77777777" w:rsidR="00BC03A7" w:rsidRPr="00BC03A7" w:rsidRDefault="00BC03A7" w:rsidP="00BC03A7">
      <w:pPr>
        <w:spacing w:after="200" w:line="276" w:lineRule="auto"/>
        <w:rPr>
          <w:rFonts w:ascii="Times New Roman" w:eastAsia="Times New Roman" w:hAnsi="Times New Roman" w:cs="Times New Roman"/>
          <w:position w:val="-14"/>
          <w:sz w:val="28"/>
          <w:lang w:bidi="ar-SA"/>
        </w:rPr>
      </w:pPr>
      <w:r w:rsidRPr="00BC03A7">
        <w:rPr>
          <w:rFonts w:ascii="Times New Roman" w:eastAsia="Times New Roman" w:hAnsi="Times New Roman" w:cs="Times New Roman"/>
          <w:b/>
          <w:color w:val="FF0000"/>
          <w:sz w:val="28"/>
          <w:lang w:bidi="ar-SA"/>
        </w:rPr>
        <w:t xml:space="preserve">Example 7.1: </w:t>
      </w:r>
      <w:r w:rsidRPr="00BC03A7">
        <w:rPr>
          <w:rFonts w:ascii="Times New Roman" w:eastAsia="Times New Roman" w:hAnsi="Times New Roman" w:cs="Times New Roman"/>
          <w:sz w:val="28"/>
          <w:lang w:bidi="ar-SA"/>
        </w:rPr>
        <w:t xml:space="preserve">If </w:t>
      </w:r>
      <w:r w:rsidRPr="00BC03A7">
        <w:rPr>
          <w:rFonts w:ascii="Times New Roman" w:eastAsia="Times New Roman" w:hAnsi="Times New Roman" w:cs="Times New Roman"/>
          <w:position w:val="-28"/>
          <w:sz w:val="28"/>
          <w:lang w:bidi="ar-SA"/>
        </w:rPr>
        <w:object w:dxaOrig="2120" w:dyaOrig="660" w14:anchorId="069686F0">
          <v:shape id="_x0000_i1043" type="#_x0000_t75" style="width:106.6pt;height:31.8pt" o:ole="">
            <v:imagedata r:id="rId38" o:title=""/>
          </v:shape>
          <o:OLEObject Type="Embed" ProgID="Equation.DSMT4" ShapeID="_x0000_i1043" DrawAspect="Content" ObjectID="_1701367930" r:id="rId39"/>
        </w:object>
      </w:r>
      <w:r w:rsidRPr="00BC03A7">
        <w:rPr>
          <w:rFonts w:ascii="Times New Roman" w:eastAsia="Times New Roman" w:hAnsi="Times New Roman" w:cs="Times New Roman"/>
          <w:sz w:val="28"/>
          <w:lang w:bidi="ar-SA"/>
        </w:rPr>
        <w:t xml:space="preserve">then </w:t>
      </w:r>
      <w:r w:rsidRPr="00BC03A7">
        <w:rPr>
          <w:rFonts w:ascii="Times New Roman" w:eastAsia="Times New Roman" w:hAnsi="Times New Roman" w:cs="Times New Roman"/>
          <w:position w:val="-4"/>
          <w:sz w:val="28"/>
          <w:lang w:bidi="ar-SA"/>
        </w:rPr>
        <w:object w:dxaOrig="660" w:dyaOrig="260" w14:anchorId="57C3609B">
          <v:shape id="_x0000_i1044" type="#_x0000_t75" style="width:32.75pt;height:13.1pt" o:ole="">
            <v:imagedata r:id="rId40" o:title=""/>
          </v:shape>
          <o:OLEObject Type="Embed" ProgID="Equation.DSMT4" ShapeID="_x0000_i1044" DrawAspect="Content" ObjectID="_1701367931" r:id="rId41"/>
        </w:object>
      </w:r>
      <w:r w:rsidRPr="00BC03A7">
        <w:rPr>
          <w:rFonts w:ascii="Times New Roman" w:eastAsia="Times New Roman" w:hAnsi="Times New Roman" w:cs="Times New Roman"/>
          <w:sz w:val="28"/>
          <w:lang w:bidi="ar-SA"/>
        </w:rPr>
        <w:t xml:space="preserve">, 3 are the singular points of </w:t>
      </w:r>
      <w:r w:rsidRPr="00BC03A7">
        <w:rPr>
          <w:rFonts w:ascii="Times New Roman" w:eastAsia="Times New Roman" w:hAnsi="Times New Roman" w:cs="Times New Roman"/>
          <w:position w:val="-14"/>
          <w:sz w:val="28"/>
          <w:lang w:bidi="ar-SA"/>
        </w:rPr>
        <w:object w:dxaOrig="660" w:dyaOrig="400" w14:anchorId="7D5DF5B8">
          <v:shape id="_x0000_i1045" type="#_x0000_t75" style="width:32.75pt;height:19.65pt" o:ole="">
            <v:imagedata r:id="rId42" o:title=""/>
          </v:shape>
          <o:OLEObject Type="Embed" ProgID="Equation.DSMT4" ShapeID="_x0000_i1045" DrawAspect="Content" ObjectID="_1701367932" r:id="rId43"/>
        </w:object>
      </w:r>
    </w:p>
    <w:p w14:paraId="0B1517D1" w14:textId="77777777" w:rsidR="00BC03A7" w:rsidRPr="00BC03A7" w:rsidRDefault="00BC03A7" w:rsidP="00BC03A7">
      <w:pPr>
        <w:spacing w:after="200" w:line="276" w:lineRule="auto"/>
        <w:rPr>
          <w:rFonts w:ascii="Times New Roman" w:eastAsia="Times New Roman" w:hAnsi="Times New Roman" w:cs="Times New Roman"/>
          <w:b/>
          <w:color w:val="FF0000"/>
          <w:sz w:val="28"/>
          <w:lang w:bidi="ar-SA"/>
        </w:rPr>
      </w:pPr>
      <w:r w:rsidRPr="00BC03A7">
        <w:rPr>
          <w:rFonts w:ascii="Times New Roman" w:eastAsia="Times New Roman" w:hAnsi="Times New Roman" w:cs="Times New Roman"/>
          <w:b/>
          <w:color w:val="FF0000"/>
          <w:sz w:val="28"/>
          <w:lang w:bidi="ar-SA"/>
        </w:rPr>
        <w:lastRenderedPageBreak/>
        <w:t>Residue Finding Method:</w:t>
      </w:r>
    </w:p>
    <w:p w14:paraId="433F65A6" w14:textId="77777777" w:rsidR="00BC03A7" w:rsidRPr="00BC03A7" w:rsidRDefault="00BC03A7" w:rsidP="00BC03A7">
      <w:pPr>
        <w:spacing w:after="200" w:line="276" w:lineRule="auto"/>
        <w:rPr>
          <w:rFonts w:ascii="Times New Roman" w:eastAsia="Times New Roman" w:hAnsi="Times New Roman" w:cs="Times New Roman"/>
          <w:sz w:val="28"/>
          <w:lang w:bidi="ar-SA"/>
        </w:rPr>
      </w:pPr>
      <w:r w:rsidRPr="00BC03A7">
        <w:rPr>
          <w:rFonts w:ascii="Times New Roman" w:eastAsia="Times New Roman" w:hAnsi="Times New Roman" w:cs="Times New Roman"/>
          <w:sz w:val="28"/>
          <w:lang w:bidi="ar-SA"/>
        </w:rPr>
        <w:t xml:space="preserve">If </w:t>
      </w:r>
      <w:r w:rsidRPr="00BC03A7">
        <w:rPr>
          <w:rFonts w:ascii="Times New Roman" w:eastAsia="Times New Roman" w:hAnsi="Times New Roman" w:cs="Times New Roman"/>
          <w:position w:val="-10"/>
          <w:sz w:val="28"/>
          <w:lang w:bidi="ar-SA"/>
        </w:rPr>
        <w:object w:dxaOrig="520" w:dyaOrig="320" w14:anchorId="18A884C3">
          <v:shape id="_x0000_i1046" type="#_x0000_t75" style="width:26.2pt;height:15.9pt" o:ole="">
            <v:imagedata r:id="rId44" o:title=""/>
          </v:shape>
          <o:OLEObject Type="Embed" ProgID="Equation.3" ShapeID="_x0000_i1046" DrawAspect="Content" ObjectID="_1701367933" r:id="rId45"/>
        </w:object>
      </w:r>
      <w:r w:rsidRPr="00BC03A7">
        <w:rPr>
          <w:rFonts w:ascii="Times New Roman" w:eastAsia="Times New Roman" w:hAnsi="Times New Roman" w:cs="Times New Roman"/>
          <w:sz w:val="28"/>
          <w:lang w:bidi="ar-SA"/>
        </w:rPr>
        <w:t xml:space="preserve">is analytic inside and on a simple closed curve </w:t>
      </w:r>
      <w:r w:rsidRPr="00BC03A7">
        <w:rPr>
          <w:rFonts w:ascii="Times New Roman" w:eastAsia="Times New Roman" w:hAnsi="Times New Roman" w:cs="Times New Roman"/>
          <w:i/>
          <w:sz w:val="28"/>
          <w:lang w:bidi="ar-SA"/>
        </w:rPr>
        <w:t>C</w:t>
      </w:r>
      <w:r w:rsidRPr="00BC03A7">
        <w:rPr>
          <w:rFonts w:ascii="Times New Roman" w:eastAsia="Times New Roman" w:hAnsi="Times New Roman" w:cs="Times New Roman"/>
          <w:sz w:val="28"/>
          <w:lang w:bidi="ar-SA"/>
        </w:rPr>
        <w:t xml:space="preserve"> except at pole or has singularity at </w:t>
      </w:r>
      <w:r w:rsidRPr="00BC03A7">
        <w:rPr>
          <w:rFonts w:ascii="Times New Roman" w:eastAsia="Times New Roman" w:hAnsi="Times New Roman" w:cs="Times New Roman"/>
          <w:position w:val="-6"/>
          <w:sz w:val="28"/>
          <w:lang w:bidi="ar-SA"/>
        </w:rPr>
        <w:object w:dxaOrig="580" w:dyaOrig="220" w14:anchorId="13F9FC7E">
          <v:shape id="_x0000_i1047" type="#_x0000_t75" style="width:29pt;height:11.2pt" o:ole="">
            <v:imagedata r:id="rId46" o:title=""/>
          </v:shape>
          <o:OLEObject Type="Embed" ProgID="Equation.3" ShapeID="_x0000_i1047" DrawAspect="Content" ObjectID="_1701367934" r:id="rId47"/>
        </w:object>
      </w:r>
      <w:r w:rsidRPr="00BC03A7">
        <w:rPr>
          <w:rFonts w:ascii="Times New Roman" w:eastAsia="Times New Roman" w:hAnsi="Times New Roman" w:cs="Times New Roman"/>
          <w:sz w:val="28"/>
          <w:lang w:bidi="ar-SA"/>
        </w:rPr>
        <w:t xml:space="preserve"> of order 1, then </w:t>
      </w:r>
    </w:p>
    <w:p w14:paraId="722B5809" w14:textId="77777777" w:rsidR="00BC03A7" w:rsidRPr="00BC03A7" w:rsidRDefault="00BC03A7" w:rsidP="00BC03A7">
      <w:pPr>
        <w:spacing w:after="200" w:line="276" w:lineRule="auto"/>
        <w:jc w:val="center"/>
        <w:rPr>
          <w:rFonts w:ascii="Times New Roman" w:eastAsia="Times New Roman" w:hAnsi="Times New Roman" w:cs="Times New Roman"/>
          <w:sz w:val="28"/>
          <w:lang w:bidi="ar-SA"/>
        </w:rPr>
      </w:pPr>
      <w:r w:rsidRPr="00BC03A7">
        <w:rPr>
          <w:rFonts w:ascii="Times New Roman" w:eastAsia="Times New Roman" w:hAnsi="Times New Roman" w:cs="Times New Roman"/>
          <w:position w:val="-20"/>
          <w:sz w:val="28"/>
          <w:lang w:bidi="ar-SA"/>
        </w:rPr>
        <w:object w:dxaOrig="2380" w:dyaOrig="440" w14:anchorId="78582478">
          <v:shape id="_x0000_i1048" type="#_x0000_t75" style="width:119.7pt;height:21.5pt" o:ole="">
            <v:imagedata r:id="rId48" o:title=""/>
          </v:shape>
          <o:OLEObject Type="Embed" ProgID="Equation.DSMT4" ShapeID="_x0000_i1048" DrawAspect="Content" ObjectID="_1701367935" r:id="rId49"/>
        </w:object>
      </w:r>
      <w:r w:rsidRPr="00BC03A7">
        <w:rPr>
          <w:rFonts w:ascii="Times New Roman" w:eastAsia="Times New Roman" w:hAnsi="Times New Roman" w:cs="Times New Roman"/>
          <w:sz w:val="28"/>
          <w:lang w:bidi="ar-SA"/>
        </w:rPr>
        <w:t>.</w:t>
      </w:r>
    </w:p>
    <w:p w14:paraId="03DD3D18" w14:textId="77777777" w:rsidR="00BC03A7" w:rsidRPr="00BC03A7" w:rsidRDefault="00BC03A7" w:rsidP="00BC03A7">
      <w:pPr>
        <w:spacing w:after="200" w:line="276" w:lineRule="auto"/>
        <w:rPr>
          <w:rFonts w:ascii="Times New Roman" w:eastAsia="Times New Roman" w:hAnsi="Times New Roman" w:cs="Times New Roman"/>
          <w:sz w:val="28"/>
          <w:lang w:bidi="ar-SA"/>
        </w:rPr>
      </w:pPr>
      <w:r w:rsidRPr="00BC03A7">
        <w:rPr>
          <w:rFonts w:ascii="Times New Roman" w:eastAsia="Times New Roman" w:hAnsi="Times New Roman" w:cs="Times New Roman"/>
          <w:sz w:val="28"/>
          <w:lang w:bidi="ar-SA"/>
        </w:rPr>
        <w:t xml:space="preserve">If </w:t>
      </w:r>
      <w:r w:rsidRPr="00BC03A7">
        <w:rPr>
          <w:rFonts w:ascii="Times New Roman" w:eastAsia="Times New Roman" w:hAnsi="Times New Roman" w:cs="Times New Roman"/>
          <w:position w:val="-10"/>
          <w:sz w:val="28"/>
          <w:lang w:bidi="ar-SA"/>
        </w:rPr>
        <w:object w:dxaOrig="520" w:dyaOrig="320" w14:anchorId="687C005C">
          <v:shape id="_x0000_i1049" type="#_x0000_t75" style="width:26.2pt;height:15.9pt" o:ole="">
            <v:imagedata r:id="rId44" o:title=""/>
          </v:shape>
          <o:OLEObject Type="Embed" ProgID="Equation.3" ShapeID="_x0000_i1049" DrawAspect="Content" ObjectID="_1701367936" r:id="rId50"/>
        </w:object>
      </w:r>
      <w:r w:rsidRPr="00BC03A7">
        <w:rPr>
          <w:rFonts w:ascii="Times New Roman" w:eastAsia="Times New Roman" w:hAnsi="Times New Roman" w:cs="Times New Roman"/>
          <w:sz w:val="28"/>
          <w:lang w:bidi="ar-SA"/>
        </w:rPr>
        <w:t xml:space="preserve">is analytic inside and on a simple closed curve </w:t>
      </w:r>
      <w:r w:rsidRPr="00BC03A7">
        <w:rPr>
          <w:rFonts w:ascii="Times New Roman" w:eastAsia="Times New Roman" w:hAnsi="Times New Roman" w:cs="Times New Roman"/>
          <w:i/>
          <w:sz w:val="28"/>
          <w:lang w:bidi="ar-SA"/>
        </w:rPr>
        <w:t>C</w:t>
      </w:r>
      <w:r w:rsidRPr="00BC03A7">
        <w:rPr>
          <w:rFonts w:ascii="Times New Roman" w:eastAsia="Times New Roman" w:hAnsi="Times New Roman" w:cs="Times New Roman"/>
          <w:sz w:val="28"/>
          <w:lang w:bidi="ar-SA"/>
        </w:rPr>
        <w:t xml:space="preserve"> except at pole or has singularity at </w:t>
      </w:r>
      <w:r w:rsidRPr="00BC03A7">
        <w:rPr>
          <w:rFonts w:ascii="Times New Roman" w:eastAsia="Times New Roman" w:hAnsi="Times New Roman" w:cs="Times New Roman"/>
          <w:position w:val="-6"/>
          <w:sz w:val="28"/>
          <w:lang w:bidi="ar-SA"/>
        </w:rPr>
        <w:object w:dxaOrig="580" w:dyaOrig="220" w14:anchorId="7826B17F">
          <v:shape id="_x0000_i1050" type="#_x0000_t75" style="width:29pt;height:11.2pt" o:ole="">
            <v:imagedata r:id="rId46" o:title=""/>
          </v:shape>
          <o:OLEObject Type="Embed" ProgID="Equation.3" ShapeID="_x0000_i1050" DrawAspect="Content" ObjectID="_1701367937" r:id="rId51"/>
        </w:object>
      </w:r>
      <w:r w:rsidRPr="00BC03A7">
        <w:rPr>
          <w:rFonts w:ascii="Times New Roman" w:eastAsia="Times New Roman" w:hAnsi="Times New Roman" w:cs="Times New Roman"/>
          <w:sz w:val="28"/>
          <w:lang w:bidi="ar-SA"/>
        </w:rPr>
        <w:t xml:space="preserve">of order </w:t>
      </w:r>
      <w:r w:rsidRPr="00BC03A7">
        <w:rPr>
          <w:rFonts w:ascii="Times New Roman" w:eastAsia="Times New Roman" w:hAnsi="Times New Roman" w:cs="Times New Roman"/>
          <w:b/>
          <w:i/>
          <w:sz w:val="28"/>
          <w:lang w:bidi="ar-SA"/>
        </w:rPr>
        <w:t>m</w:t>
      </w:r>
      <w:r w:rsidRPr="00BC03A7">
        <w:rPr>
          <w:rFonts w:ascii="Times New Roman" w:eastAsia="Times New Roman" w:hAnsi="Times New Roman" w:cs="Times New Roman"/>
          <w:sz w:val="28"/>
          <w:lang w:bidi="ar-SA"/>
        </w:rPr>
        <w:t xml:space="preserve">, then </w:t>
      </w:r>
    </w:p>
    <w:p w14:paraId="05D3959B" w14:textId="2174EFA9" w:rsidR="00BC03A7" w:rsidRDefault="00BC03A7" w:rsidP="00BC03A7">
      <w:pPr>
        <w:rPr>
          <w:rFonts w:ascii="Times New Roman" w:eastAsia="Times New Roman" w:hAnsi="Times New Roman" w:cs="Times New Roman"/>
          <w:sz w:val="28"/>
          <w:lang w:bidi="ar-SA"/>
        </w:rPr>
      </w:pPr>
      <w:r w:rsidRPr="00BC03A7">
        <w:rPr>
          <w:rFonts w:ascii="Times New Roman" w:eastAsia="Times New Roman" w:hAnsi="Times New Roman" w:cs="Times New Roman"/>
          <w:position w:val="-28"/>
          <w:sz w:val="28"/>
          <w:lang w:bidi="ar-SA"/>
        </w:rPr>
        <w:object w:dxaOrig="4120" w:dyaOrig="700" w14:anchorId="7F743A70">
          <v:shape id="_x0000_i1051" type="#_x0000_t75" style="width:205.7pt;height:35.55pt" o:ole="">
            <v:imagedata r:id="rId52" o:title=""/>
          </v:shape>
          <o:OLEObject Type="Embed" ProgID="Equation.DSMT4" ShapeID="_x0000_i1051" DrawAspect="Content" ObjectID="_1701367938" r:id="rId53"/>
        </w:object>
      </w:r>
    </w:p>
    <w:p w14:paraId="0C903746" w14:textId="77777777" w:rsidR="0087324C" w:rsidRPr="0087324C" w:rsidRDefault="0087324C" w:rsidP="0087324C">
      <w:pPr>
        <w:spacing w:after="200" w:line="276" w:lineRule="auto"/>
        <w:rPr>
          <w:rFonts w:ascii="Times New Roman" w:eastAsia="Times New Roman" w:hAnsi="Times New Roman" w:cs="Times New Roman"/>
          <w:b/>
          <w:szCs w:val="22"/>
          <w:lang w:bidi="ar-SA"/>
        </w:rPr>
      </w:pPr>
      <w:r w:rsidRPr="0087324C">
        <w:rPr>
          <w:rFonts w:ascii="Times New Roman" w:eastAsia="Times New Roman" w:hAnsi="Times New Roman" w:cs="Times New Roman"/>
          <w:b/>
          <w:szCs w:val="22"/>
          <w:lang w:bidi="ar-SA"/>
        </w:rPr>
        <w:t>Cauchy Residue Theorem:</w:t>
      </w:r>
    </w:p>
    <w:p w14:paraId="13A526BD" w14:textId="77777777" w:rsidR="0087324C" w:rsidRPr="0087324C" w:rsidRDefault="0087324C" w:rsidP="0087324C">
      <w:pPr>
        <w:spacing w:after="200" w:line="276" w:lineRule="auto"/>
        <w:rPr>
          <w:rFonts w:ascii="Times New Roman" w:eastAsia="Times New Roman" w:hAnsi="Times New Roman" w:cs="Times New Roman"/>
          <w:szCs w:val="22"/>
          <w:lang w:bidi="ar-SA"/>
        </w:rPr>
      </w:pPr>
      <w:r w:rsidRPr="0087324C">
        <w:rPr>
          <w:rFonts w:ascii="Times New Roman" w:eastAsia="Times New Roman" w:hAnsi="Times New Roman" w:cs="Times New Roman"/>
          <w:szCs w:val="22"/>
          <w:lang w:bidi="ar-SA"/>
        </w:rPr>
        <w:t xml:space="preserve">If </w:t>
      </w:r>
      <w:r w:rsidRPr="0087324C">
        <w:rPr>
          <w:rFonts w:ascii="Times New Roman" w:eastAsia="Times New Roman" w:hAnsi="Times New Roman" w:cs="Times New Roman"/>
          <w:position w:val="-10"/>
          <w:szCs w:val="22"/>
          <w:lang w:bidi="ar-SA"/>
        </w:rPr>
        <w:object w:dxaOrig="520" w:dyaOrig="320" w14:anchorId="3A0EBD2D">
          <v:shape id="_x0000_i1095" type="#_x0000_t75" style="width:26.2pt;height:15.9pt" o:ole="">
            <v:imagedata r:id="rId44" o:title=""/>
          </v:shape>
          <o:OLEObject Type="Embed" ProgID="Equation.3" ShapeID="_x0000_i1095" DrawAspect="Content" ObjectID="_1701367939" r:id="rId54"/>
        </w:object>
      </w:r>
      <w:r w:rsidRPr="0087324C">
        <w:rPr>
          <w:rFonts w:ascii="Times New Roman" w:eastAsia="Times New Roman" w:hAnsi="Times New Roman" w:cs="Times New Roman"/>
          <w:szCs w:val="22"/>
          <w:lang w:bidi="ar-SA"/>
        </w:rPr>
        <w:t xml:space="preserve">is analytic inside and on a simple closed curve </w:t>
      </w:r>
      <w:r w:rsidRPr="0087324C">
        <w:rPr>
          <w:rFonts w:ascii="Times New Roman" w:eastAsia="Times New Roman" w:hAnsi="Times New Roman" w:cs="Times New Roman"/>
          <w:i/>
          <w:szCs w:val="22"/>
          <w:lang w:bidi="ar-SA"/>
        </w:rPr>
        <w:t>C</w:t>
      </w:r>
      <w:r w:rsidRPr="0087324C">
        <w:rPr>
          <w:rFonts w:ascii="Times New Roman" w:eastAsia="Times New Roman" w:hAnsi="Times New Roman" w:cs="Times New Roman"/>
          <w:szCs w:val="22"/>
          <w:lang w:bidi="ar-SA"/>
        </w:rPr>
        <w:t xml:space="preserve"> except at a finite number of </w:t>
      </w:r>
      <w:r w:rsidRPr="0087324C">
        <w:rPr>
          <w:rFonts w:ascii="Times New Roman" w:eastAsia="Times New Roman" w:hAnsi="Times New Roman" w:cs="Times New Roman"/>
          <w:position w:val="-6"/>
          <w:szCs w:val="22"/>
          <w:lang w:bidi="ar-SA"/>
        </w:rPr>
        <w:object w:dxaOrig="200" w:dyaOrig="220" w14:anchorId="627C2B75">
          <v:shape id="_x0000_i1096" type="#_x0000_t75" style="width:9.35pt;height:11.2pt" o:ole="">
            <v:imagedata r:id="rId55" o:title=""/>
          </v:shape>
          <o:OLEObject Type="Embed" ProgID="Equation.3" ShapeID="_x0000_i1096" DrawAspect="Content" ObjectID="_1701367940" r:id="rId56"/>
        </w:object>
      </w:r>
      <w:r w:rsidRPr="0087324C">
        <w:rPr>
          <w:rFonts w:ascii="Times New Roman" w:eastAsia="Times New Roman" w:hAnsi="Times New Roman" w:cs="Times New Roman"/>
          <w:szCs w:val="22"/>
          <w:lang w:bidi="ar-SA"/>
        </w:rPr>
        <w:t xml:space="preserve">singular points </w:t>
      </w:r>
      <w:r w:rsidRPr="0087324C">
        <w:rPr>
          <w:rFonts w:ascii="Times New Roman" w:eastAsia="Times New Roman" w:hAnsi="Times New Roman" w:cs="Times New Roman"/>
          <w:position w:val="-14"/>
          <w:szCs w:val="22"/>
          <w:lang w:bidi="ar-SA"/>
        </w:rPr>
        <w:object w:dxaOrig="1420" w:dyaOrig="380" w14:anchorId="509C059D">
          <v:shape id="_x0000_i1097" type="#_x0000_t75" style="width:71.05pt;height:18.7pt" o:ole="">
            <v:imagedata r:id="rId57" o:title=""/>
          </v:shape>
          <o:OLEObject Type="Embed" ProgID="Equation.3" ShapeID="_x0000_i1097" DrawAspect="Content" ObjectID="_1701367941" r:id="rId58"/>
        </w:object>
      </w:r>
      <w:r w:rsidRPr="0087324C">
        <w:rPr>
          <w:rFonts w:ascii="Times New Roman" w:eastAsia="Times New Roman" w:hAnsi="Times New Roman" w:cs="Times New Roman"/>
          <w:szCs w:val="22"/>
          <w:lang w:bidi="ar-SA"/>
        </w:rPr>
        <w:t xml:space="preserve"> inside </w:t>
      </w:r>
      <w:r w:rsidRPr="0087324C">
        <w:rPr>
          <w:rFonts w:ascii="Times New Roman" w:eastAsia="Times New Roman" w:hAnsi="Times New Roman" w:cs="Times New Roman"/>
          <w:i/>
          <w:szCs w:val="22"/>
          <w:lang w:bidi="ar-SA"/>
        </w:rPr>
        <w:t>C</w:t>
      </w:r>
      <w:r w:rsidRPr="0087324C">
        <w:rPr>
          <w:rFonts w:ascii="Times New Roman" w:eastAsia="Times New Roman" w:hAnsi="Times New Roman" w:cs="Times New Roman"/>
          <w:szCs w:val="22"/>
          <w:lang w:bidi="ar-SA"/>
        </w:rPr>
        <w:t xml:space="preserve">, then </w:t>
      </w:r>
    </w:p>
    <w:p w14:paraId="1E1ADD18" w14:textId="083D6F5D" w:rsidR="00A930A7" w:rsidRDefault="0087324C" w:rsidP="0087324C">
      <w:pPr>
        <w:jc w:val="right"/>
        <w:rPr>
          <w:rFonts w:ascii="Times New Roman" w:eastAsia="Times New Roman" w:hAnsi="Times New Roman" w:cs="Times New Roman"/>
          <w:b/>
          <w:szCs w:val="22"/>
          <w:lang w:bidi="ar-SA"/>
        </w:rPr>
      </w:pPr>
      <w:r w:rsidRPr="0087324C">
        <w:rPr>
          <w:rFonts w:ascii="Times New Roman" w:eastAsia="Times New Roman" w:hAnsi="Times New Roman" w:cs="Times New Roman"/>
          <w:b/>
          <w:position w:val="-32"/>
          <w:szCs w:val="22"/>
          <w:lang w:bidi="ar-SA"/>
        </w:rPr>
        <w:object w:dxaOrig="5080" w:dyaOrig="600" w14:anchorId="66F9FE23">
          <v:shape id="_x0000_i1101" type="#_x0000_t75" style="width:254.35pt;height:29.9pt" o:ole="">
            <v:imagedata r:id="rId59" o:title=""/>
          </v:shape>
          <o:OLEObject Type="Embed" ProgID="Equation.DSMT4" ShapeID="_x0000_i1101" DrawAspect="Content" ObjectID="_1701367942" r:id="rId60"/>
        </w:object>
      </w:r>
    </w:p>
    <w:p w14:paraId="42BF1684" w14:textId="77777777" w:rsidR="0087324C" w:rsidRPr="0087324C" w:rsidRDefault="0087324C" w:rsidP="0087324C">
      <w:pPr>
        <w:spacing w:after="200" w:line="360" w:lineRule="auto"/>
        <w:contextualSpacing/>
        <w:rPr>
          <w:rFonts w:ascii="Times New Roman" w:eastAsia="Times New Roman" w:hAnsi="Times New Roman" w:cs="Times New Roman"/>
          <w:position w:val="-14"/>
          <w:sz w:val="24"/>
          <w:szCs w:val="24"/>
          <w:lang w:bidi="ar-SA"/>
        </w:rPr>
      </w:pPr>
      <w:r w:rsidRPr="0087324C">
        <w:rPr>
          <w:rFonts w:ascii="Times New Roman" w:eastAsia="Times New Roman" w:hAnsi="Times New Roman" w:cs="Times New Roman"/>
          <w:b/>
          <w:sz w:val="24"/>
          <w:szCs w:val="24"/>
          <w:lang w:bidi="ar-SA"/>
        </w:rPr>
        <w:t xml:space="preserve">Example 7.2: </w:t>
      </w:r>
      <w:r w:rsidRPr="0087324C">
        <w:rPr>
          <w:rFonts w:ascii="Times New Roman" w:eastAsia="Times New Roman" w:hAnsi="Times New Roman" w:cs="Times New Roman"/>
          <w:sz w:val="24"/>
          <w:szCs w:val="24"/>
          <w:lang w:bidi="ar-SA"/>
        </w:rPr>
        <w:t xml:space="preserve">Evaluate by CRT </w:t>
      </w:r>
      <w:r w:rsidRPr="0087324C">
        <w:rPr>
          <w:rFonts w:ascii="Times New Roman" w:eastAsia="Times New Roman" w:hAnsi="Times New Roman" w:cs="Times New Roman"/>
          <w:position w:val="-32"/>
          <w:sz w:val="24"/>
          <w:szCs w:val="24"/>
          <w:lang w:bidi="ar-SA"/>
        </w:rPr>
        <w:object w:dxaOrig="1340" w:dyaOrig="700" w14:anchorId="1E5A27F5">
          <v:shape id="_x0000_i1103" type="#_x0000_t75" style="width:67.3pt;height:34.6pt" o:ole="">
            <v:imagedata r:id="rId61" o:title=""/>
          </v:shape>
          <o:OLEObject Type="Embed" ProgID="Equation.DSMT4" ShapeID="_x0000_i1103" DrawAspect="Content" ObjectID="_1701367943" r:id="rId62"/>
        </w:object>
      </w:r>
      <w:r w:rsidRPr="0087324C">
        <w:rPr>
          <w:rFonts w:ascii="Times New Roman" w:eastAsia="Times New Roman" w:hAnsi="Times New Roman" w:cs="Times New Roman"/>
          <w:sz w:val="24"/>
          <w:szCs w:val="24"/>
          <w:lang w:bidi="ar-SA"/>
        </w:rPr>
        <w:t xml:space="preserve">, where C is the circle </w:t>
      </w:r>
      <w:r w:rsidRPr="0087324C">
        <w:rPr>
          <w:rFonts w:ascii="Times New Roman" w:eastAsia="Times New Roman" w:hAnsi="Times New Roman" w:cs="Times New Roman"/>
          <w:position w:val="-6"/>
          <w:sz w:val="24"/>
          <w:szCs w:val="24"/>
          <w:lang w:bidi="ar-SA"/>
        </w:rPr>
        <w:t xml:space="preserve"> </w:t>
      </w:r>
      <w:r w:rsidRPr="0087324C">
        <w:rPr>
          <w:rFonts w:ascii="Times New Roman" w:eastAsia="Times New Roman" w:hAnsi="Times New Roman" w:cs="Times New Roman"/>
          <w:position w:val="-14"/>
          <w:sz w:val="24"/>
          <w:szCs w:val="24"/>
          <w:lang w:bidi="ar-SA"/>
        </w:rPr>
        <w:object w:dxaOrig="680" w:dyaOrig="400" w14:anchorId="03BB9CFA">
          <v:shape id="_x0000_i1104" type="#_x0000_t75" style="width:33.65pt;height:20.55pt" o:ole="">
            <v:imagedata r:id="rId63" o:title=""/>
          </v:shape>
          <o:OLEObject Type="Embed" ProgID="Equation.3" ShapeID="_x0000_i1104" DrawAspect="Content" ObjectID="_1701367944" r:id="rId64"/>
        </w:object>
      </w:r>
    </w:p>
    <w:p w14:paraId="37CF9348" w14:textId="77777777" w:rsidR="0087324C" w:rsidRPr="0087324C" w:rsidRDefault="0087324C" w:rsidP="0087324C">
      <w:pPr>
        <w:spacing w:after="200" w:line="360" w:lineRule="auto"/>
        <w:contextualSpacing/>
        <w:rPr>
          <w:rFonts w:ascii="Times New Roman" w:eastAsia="Times New Roman" w:hAnsi="Times New Roman" w:cs="Times New Roman"/>
          <w:sz w:val="24"/>
          <w:szCs w:val="24"/>
          <w:lang w:bidi="ar-SA"/>
        </w:rPr>
      </w:pPr>
      <w:r w:rsidRPr="0087324C">
        <w:rPr>
          <w:rFonts w:ascii="Times New Roman" w:eastAsia="Times New Roman" w:hAnsi="Times New Roman" w:cs="Times New Roman"/>
          <w:b/>
          <w:sz w:val="24"/>
          <w:szCs w:val="24"/>
          <w:lang w:bidi="ar-SA"/>
        </w:rPr>
        <w:t>Solution</w:t>
      </w:r>
      <w:r w:rsidRPr="0087324C">
        <w:rPr>
          <w:rFonts w:ascii="Times New Roman" w:eastAsia="Times New Roman" w:hAnsi="Times New Roman" w:cs="Times New Roman"/>
          <w:sz w:val="24"/>
          <w:szCs w:val="24"/>
          <w:lang w:bidi="ar-SA"/>
        </w:rPr>
        <w:t>: For singular point,</w:t>
      </w:r>
      <m:oMath>
        <m:sSup>
          <m:sSupPr>
            <m:ctrlPr>
              <w:rPr>
                <w:rFonts w:ascii="Cambria Math" w:eastAsia="Times New Roman" w:hAnsi="Cambria Math" w:cs="Times New Roman"/>
                <w:i/>
                <w:sz w:val="24"/>
                <w:szCs w:val="24"/>
                <w:lang w:bidi="ar-SA"/>
              </w:rPr>
            </m:ctrlPr>
          </m:sSupPr>
          <m:e>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z-2</m:t>
                </m:r>
              </m:e>
            </m:d>
          </m:e>
          <m:sup>
            <m:r>
              <w:rPr>
                <w:rFonts w:ascii="Cambria Math" w:eastAsia="Times New Roman" w:hAnsi="Cambria Math" w:cs="Times New Roman"/>
                <w:sz w:val="24"/>
                <w:szCs w:val="24"/>
                <w:lang w:bidi="ar-SA"/>
              </w:rPr>
              <m:t>2</m:t>
            </m:r>
          </m:sup>
        </m:sSup>
        <m:r>
          <w:rPr>
            <w:rFonts w:ascii="Cambria Math" w:eastAsia="Times New Roman" w:hAnsi="Cambria Math" w:cs="Times New Roman"/>
            <w:sz w:val="24"/>
            <w:szCs w:val="24"/>
            <w:lang w:bidi="ar-SA"/>
          </w:rPr>
          <m:t>=0</m:t>
        </m:r>
      </m:oMath>
    </w:p>
    <w:p w14:paraId="3151F604" w14:textId="77777777" w:rsidR="0087324C" w:rsidRPr="0087324C" w:rsidRDefault="0087324C" w:rsidP="0087324C">
      <w:pPr>
        <w:spacing w:after="200" w:line="360" w:lineRule="auto"/>
        <w:rPr>
          <w:rFonts w:ascii="Times New Roman" w:eastAsia="Times New Roman" w:hAnsi="Times New Roman" w:cs="Times New Roman"/>
          <w:sz w:val="24"/>
          <w:szCs w:val="24"/>
          <w:lang w:bidi="ar-SA"/>
        </w:rPr>
      </w:pPr>
      <w:r w:rsidRPr="0087324C">
        <w:rPr>
          <w:rFonts w:ascii="Times New Roman" w:eastAsia="Times New Roman" w:hAnsi="Times New Roman" w:cs="Times New Roman"/>
          <w:sz w:val="24"/>
          <w:szCs w:val="24"/>
          <w:lang w:bidi="ar-SA"/>
        </w:rPr>
        <w:t xml:space="preserve">                                           </w:t>
      </w:r>
      <w:r w:rsidRPr="0087324C">
        <w:rPr>
          <w:rFonts w:ascii="Times New Roman" w:eastAsia="Times New Roman" w:hAnsi="Times New Roman" w:cs="Times New Roman"/>
          <w:position w:val="-10"/>
          <w:sz w:val="24"/>
          <w:szCs w:val="24"/>
          <w:lang w:bidi="ar-SA"/>
        </w:rPr>
        <w:object w:dxaOrig="820" w:dyaOrig="320" w14:anchorId="4F81D46C">
          <v:shape id="_x0000_i1105" type="#_x0000_t75" style="width:40.2pt;height:14.95pt" o:ole="">
            <v:imagedata r:id="rId65" o:title=""/>
          </v:shape>
          <o:OLEObject Type="Embed" ProgID="Equation.DSMT4" ShapeID="_x0000_i1105" DrawAspect="Content" ObjectID="_1701367945" r:id="rId66"/>
        </w:object>
      </w:r>
      <w:r w:rsidRPr="0087324C">
        <w:rPr>
          <w:rFonts w:ascii="Times New Roman" w:eastAsia="Times New Roman" w:hAnsi="Times New Roman" w:cs="Times New Roman"/>
          <w:sz w:val="24"/>
          <w:szCs w:val="24"/>
          <w:lang w:bidi="ar-SA"/>
        </w:rPr>
        <w:t xml:space="preserve"> </w:t>
      </w:r>
    </w:p>
    <w:p w14:paraId="52BF2B80" w14:textId="77777777" w:rsidR="0087324C" w:rsidRPr="0087324C" w:rsidRDefault="0087324C" w:rsidP="0087324C">
      <w:pPr>
        <w:spacing w:after="200" w:line="360" w:lineRule="auto"/>
        <w:rPr>
          <w:rFonts w:ascii="Times New Roman" w:eastAsia="Times New Roman" w:hAnsi="Times New Roman" w:cs="Times New Roman"/>
          <w:sz w:val="24"/>
          <w:szCs w:val="24"/>
          <w:lang w:bidi="ar-SA"/>
        </w:rPr>
      </w:pPr>
      <w:r w:rsidRPr="0087324C">
        <w:rPr>
          <w:rFonts w:ascii="Times New Roman" w:eastAsia="Times New Roman" w:hAnsi="Times New Roman" w:cs="Times New Roman"/>
          <w:sz w:val="24"/>
          <w:szCs w:val="24"/>
          <w:lang w:bidi="ar-SA"/>
        </w:rPr>
        <w:t xml:space="preserve">Singular point </w:t>
      </w:r>
      <m:oMath>
        <m:r>
          <w:rPr>
            <w:rFonts w:ascii="Cambria Math" w:eastAsia="Times New Roman" w:hAnsi="Cambria Math" w:cs="Times New Roman"/>
            <w:sz w:val="24"/>
            <w:szCs w:val="24"/>
            <w:lang w:bidi="ar-SA"/>
          </w:rPr>
          <m:t>z=2</m:t>
        </m:r>
      </m:oMath>
      <w:r w:rsidRPr="0087324C">
        <w:rPr>
          <w:rFonts w:ascii="Times New Roman" w:eastAsia="Times New Roman" w:hAnsi="Times New Roman" w:cs="Times New Roman"/>
          <w:sz w:val="24"/>
          <w:szCs w:val="24"/>
          <w:lang w:bidi="ar-SA"/>
        </w:rPr>
        <w:t xml:space="preserve"> is a pole of order 2. The point</w:t>
      </w:r>
      <w:r w:rsidRPr="0087324C">
        <w:rPr>
          <w:rFonts w:ascii="Times New Roman" w:eastAsia="Times New Roman" w:hAnsi="Times New Roman" w:cs="Times New Roman"/>
          <w:position w:val="-4"/>
          <w:sz w:val="24"/>
          <w:szCs w:val="24"/>
          <w:lang w:bidi="ar-SA"/>
        </w:rPr>
        <w:object w:dxaOrig="560" w:dyaOrig="260" w14:anchorId="384FA43D">
          <v:shape id="_x0000_i1109" type="#_x0000_t75" style="width:27.1pt;height:13.1pt" o:ole="">
            <v:imagedata r:id="rId67" o:title=""/>
          </v:shape>
          <o:OLEObject Type="Embed" ProgID="Equation.3" ShapeID="_x0000_i1109" DrawAspect="Content" ObjectID="_1701367946" r:id="rId68"/>
        </w:object>
      </w:r>
      <w:r w:rsidRPr="0087324C">
        <w:rPr>
          <w:rFonts w:ascii="Times New Roman" w:eastAsia="Times New Roman" w:hAnsi="Times New Roman" w:cs="Times New Roman"/>
          <w:sz w:val="24"/>
          <w:szCs w:val="24"/>
          <w:lang w:bidi="ar-SA"/>
        </w:rPr>
        <w:t xml:space="preserve"> lies inside the circle </w:t>
      </w:r>
      <w:r w:rsidRPr="0087324C">
        <w:rPr>
          <w:rFonts w:ascii="Times New Roman" w:eastAsia="Times New Roman" w:hAnsi="Times New Roman" w:cs="Times New Roman"/>
          <w:position w:val="-14"/>
          <w:sz w:val="24"/>
          <w:szCs w:val="24"/>
          <w:lang w:bidi="ar-SA"/>
        </w:rPr>
        <w:object w:dxaOrig="620" w:dyaOrig="400" w14:anchorId="625C8F60">
          <v:shape id="_x0000_i1110" type="#_x0000_t75" style="width:31.8pt;height:20.55pt" o:ole="">
            <v:imagedata r:id="rId69" o:title=""/>
          </v:shape>
          <o:OLEObject Type="Embed" ProgID="Equation.3" ShapeID="_x0000_i1110" DrawAspect="Content" ObjectID="_1701367947" r:id="rId70"/>
        </w:object>
      </w:r>
      <w:r w:rsidRPr="0087324C">
        <w:rPr>
          <w:rFonts w:ascii="Times New Roman" w:eastAsia="Times New Roman" w:hAnsi="Times New Roman" w:cs="Times New Roman"/>
          <w:sz w:val="24"/>
          <w:szCs w:val="24"/>
          <w:lang w:bidi="ar-SA"/>
        </w:rPr>
        <w:t xml:space="preserve">. </w:t>
      </w:r>
    </w:p>
    <w:p w14:paraId="0AF4AA0A" w14:textId="77777777" w:rsidR="0087324C" w:rsidRPr="0087324C" w:rsidRDefault="0087324C" w:rsidP="0087324C">
      <w:pPr>
        <w:spacing w:after="200" w:line="360" w:lineRule="auto"/>
        <w:rPr>
          <w:rFonts w:ascii="Times New Roman" w:eastAsia="Times New Roman" w:hAnsi="Times New Roman" w:cs="Times New Roman"/>
          <w:sz w:val="24"/>
          <w:szCs w:val="24"/>
          <w:lang w:bidi="ar-SA"/>
        </w:rPr>
      </w:pPr>
      <w:r w:rsidRPr="0087324C">
        <w:rPr>
          <w:rFonts w:ascii="Times New Roman" w:eastAsia="Times New Roman" w:hAnsi="Times New Roman" w:cs="Times New Roman"/>
          <w:sz w:val="24"/>
          <w:szCs w:val="24"/>
          <w:lang w:bidi="ar-SA"/>
        </w:rPr>
        <w:t xml:space="preserve">Residue at the point </w:t>
      </w:r>
      <w:r w:rsidRPr="0087324C">
        <w:rPr>
          <w:rFonts w:ascii="Times New Roman" w:eastAsia="Times New Roman" w:hAnsi="Times New Roman" w:cs="Times New Roman"/>
          <w:position w:val="-4"/>
          <w:sz w:val="24"/>
          <w:szCs w:val="24"/>
          <w:lang w:bidi="ar-SA"/>
        </w:rPr>
        <w:object w:dxaOrig="560" w:dyaOrig="260" w14:anchorId="13F54034">
          <v:shape id="_x0000_i1111" type="#_x0000_t75" style="width:28.05pt;height:13.1pt" o:ole="">
            <v:imagedata r:id="rId71" o:title=""/>
          </v:shape>
          <o:OLEObject Type="Embed" ProgID="Equation.DSMT4" ShapeID="_x0000_i1111" DrawAspect="Content" ObjectID="_1701367948" r:id="rId72"/>
        </w:object>
      </w:r>
      <w:r w:rsidRPr="0087324C">
        <w:rPr>
          <w:rFonts w:ascii="Times New Roman" w:eastAsia="Times New Roman" w:hAnsi="Times New Roman" w:cs="Times New Roman"/>
          <w:sz w:val="24"/>
          <w:szCs w:val="24"/>
          <w:lang w:bidi="ar-SA"/>
        </w:rPr>
        <w:t xml:space="preserve"> is,</w:t>
      </w:r>
    </w:p>
    <w:p w14:paraId="672C019F" w14:textId="77777777" w:rsidR="0087324C" w:rsidRPr="0087324C" w:rsidRDefault="0087324C" w:rsidP="0087324C">
      <w:pPr>
        <w:spacing w:after="200" w:line="360" w:lineRule="auto"/>
        <w:rPr>
          <w:rFonts w:ascii="Times New Roman" w:eastAsia="Times New Roman" w:hAnsi="Times New Roman" w:cs="Times New Roman"/>
          <w:sz w:val="24"/>
          <w:szCs w:val="24"/>
          <w:lang w:bidi="ar-SA"/>
        </w:rPr>
      </w:pPr>
      <m:oMath>
        <m:r>
          <m:rPr>
            <m:sty m:val="p"/>
          </m:rPr>
          <w:rPr>
            <w:rFonts w:ascii="Cambria Math" w:eastAsia="Times New Roman" w:hAnsi="Cambria Math" w:cs="Times New Roman"/>
            <w:sz w:val="24"/>
            <w:szCs w:val="24"/>
            <w:lang w:bidi="ar-SA"/>
          </w:rPr>
          <m:t>Res</m:t>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z=2</m:t>
            </m:r>
          </m:e>
        </m:d>
        <m:r>
          <w:rPr>
            <w:rFonts w:ascii="Cambria Math" w:eastAsia="Times New Roman" w:hAnsi="Cambria Math" w:cs="Times New Roman"/>
            <w:sz w:val="24"/>
            <w:szCs w:val="24"/>
            <w:lang w:bidi="ar-SA"/>
          </w:rPr>
          <m:t>=</m:t>
        </m:r>
        <m:func>
          <m:funcPr>
            <m:ctrlPr>
              <w:rPr>
                <w:rFonts w:ascii="Cambria Math" w:eastAsia="Times New Roman" w:hAnsi="Cambria Math" w:cs="Times New Roman"/>
                <w:i/>
                <w:sz w:val="24"/>
                <w:szCs w:val="24"/>
                <w:lang w:bidi="ar-SA"/>
              </w:rPr>
            </m:ctrlPr>
          </m:funcPr>
          <m:fName>
            <m:r>
              <w:rPr>
                <w:rFonts w:ascii="Cambria Math" w:eastAsia="Times New Roman" w:hAnsi="Cambria Math" w:cs="Times New Roman"/>
                <w:i/>
                <w:position w:val="-20"/>
                <w:sz w:val="24"/>
                <w:szCs w:val="24"/>
                <w:lang w:bidi="ar-SA"/>
              </w:rPr>
              <w:object w:dxaOrig="400" w:dyaOrig="440" w14:anchorId="42ACB4B3">
                <v:shape id="_x0000_i1112" type="#_x0000_t75" style="width:20.55pt;height:21.5pt" o:ole="">
                  <v:imagedata r:id="rId73" o:title=""/>
                </v:shape>
                <o:OLEObject Type="Embed" ProgID="Equation.DSMT4" ShapeID="_x0000_i1112" DrawAspect="Content" ObjectID="_1701367949" r:id="rId74"/>
              </w:objec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2-1</m:t>
                    </m:r>
                  </m:e>
                </m:d>
                <m:r>
                  <w:rPr>
                    <w:rFonts w:ascii="Cambria Math" w:eastAsia="Times New Roman" w:hAnsi="Cambria Math" w:cs="Times New Roman"/>
                    <w:sz w:val="24"/>
                    <w:szCs w:val="24"/>
                    <w:lang w:bidi="ar-SA"/>
                  </w:rPr>
                  <m:t>!</m:t>
                </m:r>
              </m:den>
            </m:f>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d</m:t>
                </m:r>
              </m:num>
              <m:den>
                <m:r>
                  <w:rPr>
                    <w:rFonts w:ascii="Cambria Math" w:eastAsia="Times New Roman" w:hAnsi="Cambria Math" w:cs="Times New Roman"/>
                    <w:sz w:val="24"/>
                    <w:szCs w:val="24"/>
                    <w:lang w:bidi="ar-SA"/>
                  </w:rPr>
                  <m:t>dz</m:t>
                </m:r>
              </m:den>
            </m:f>
          </m:fName>
          <m:e>
            <m:r>
              <m:rPr>
                <m:sty m:val="p"/>
              </m:rPr>
              <w:rPr>
                <w:rFonts w:ascii="Cambria Math" w:eastAsia="Times New Roman" w:hAnsi="Cambria Math" w:cs="Times New Roman"/>
                <w:position w:val="-28"/>
                <w:szCs w:val="22"/>
                <w:lang w:bidi="ar-SA"/>
              </w:rPr>
              <w:object w:dxaOrig="1540" w:dyaOrig="660" w14:anchorId="769D1E80">
                <v:shape id="_x0000_i1113" type="#_x0000_t75" style="width:77.6pt;height:32.75pt" o:ole="">
                  <v:imagedata r:id="rId75" o:title=""/>
                </v:shape>
                <o:OLEObject Type="Embed" ProgID="Equation.DSMT4" ShapeID="_x0000_i1113" DrawAspect="Content" ObjectID="_1701367950" r:id="rId76"/>
              </w:object>
            </m:r>
          </m:e>
        </m:func>
      </m:oMath>
      <w:r w:rsidRPr="0087324C">
        <w:rPr>
          <w:rFonts w:ascii="Times New Roman" w:eastAsia="Times New Roman" w:hAnsi="Times New Roman" w:cs="Times New Roman"/>
          <w:sz w:val="24"/>
          <w:szCs w:val="24"/>
          <w:lang w:bidi="ar-SA"/>
        </w:rPr>
        <w:t xml:space="preserve">                </w:t>
      </w:r>
    </w:p>
    <w:p w14:paraId="1E470F40" w14:textId="77777777" w:rsidR="0087324C" w:rsidRPr="0087324C" w:rsidRDefault="0087324C" w:rsidP="0087324C">
      <w:pPr>
        <w:spacing w:after="200" w:line="360" w:lineRule="auto"/>
        <w:rPr>
          <w:rFonts w:ascii="Times New Roman" w:eastAsia="Times New Roman" w:hAnsi="Times New Roman" w:cs="Times New Roman"/>
          <w:sz w:val="24"/>
          <w:szCs w:val="24"/>
          <w:lang w:bidi="ar-SA"/>
        </w:rPr>
      </w:pPr>
      <w:r w:rsidRPr="0087324C">
        <w:rPr>
          <w:rFonts w:ascii="Times New Roman" w:eastAsia="Times New Roman" w:hAnsi="Times New Roman" w:cs="Times New Roman"/>
          <w:sz w:val="24"/>
          <w:szCs w:val="24"/>
          <w:lang w:bidi="ar-SA"/>
        </w:rPr>
        <w:t xml:space="preserve">                    </w:t>
      </w:r>
      <m:oMath>
        <m:r>
          <w:rPr>
            <w:rFonts w:ascii="Cambria Math" w:eastAsia="Times New Roman" w:hAnsi="Cambria Math" w:cs="Times New Roman"/>
            <w:sz w:val="24"/>
            <w:szCs w:val="24"/>
            <w:lang w:bidi="ar-SA"/>
          </w:rPr>
          <m:t>=</m:t>
        </m:r>
        <m:func>
          <m:funcPr>
            <m:ctrlPr>
              <w:rPr>
                <w:rFonts w:ascii="Cambria Math" w:eastAsia="Times New Roman" w:hAnsi="Cambria Math" w:cs="Times New Roman"/>
                <w:i/>
                <w:sz w:val="24"/>
                <w:szCs w:val="24"/>
                <w:lang w:bidi="ar-SA"/>
              </w:rPr>
            </m:ctrlPr>
          </m:funcPr>
          <m:fName>
            <m:r>
              <w:rPr>
                <w:rFonts w:ascii="Cambria Math" w:eastAsia="Times New Roman" w:hAnsi="Cambria Math" w:cs="Times New Roman"/>
                <w:i/>
                <w:position w:val="-20"/>
                <w:sz w:val="24"/>
                <w:szCs w:val="24"/>
                <w:lang w:bidi="ar-SA"/>
              </w:rPr>
              <w:object w:dxaOrig="400" w:dyaOrig="440" w14:anchorId="04A80EC9">
                <v:shape id="_x0000_i1114" type="#_x0000_t75" style="width:20.55pt;height:21.5pt" o:ole="">
                  <v:imagedata r:id="rId73" o:title=""/>
                </v:shape>
                <o:OLEObject Type="Embed" ProgID="Equation.DSMT4" ShapeID="_x0000_i1114" DrawAspect="Content" ObjectID="_1701367951" r:id="rId77"/>
              </w:objec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d</m:t>
                </m:r>
              </m:num>
              <m:den>
                <m:r>
                  <w:rPr>
                    <w:rFonts w:ascii="Cambria Math" w:eastAsia="Times New Roman" w:hAnsi="Cambria Math" w:cs="Times New Roman"/>
                    <w:sz w:val="24"/>
                    <w:szCs w:val="24"/>
                    <w:lang w:bidi="ar-SA"/>
                  </w:rPr>
                  <m:t>dz</m:t>
                </m:r>
              </m:den>
            </m:f>
          </m:fName>
          <m:e>
            <m:r>
              <m:rPr>
                <m:sty m:val="p"/>
              </m:rPr>
              <w:rPr>
                <w:rFonts w:ascii="Cambria Math" w:eastAsia="Times New Roman" w:hAnsi="Cambria Math" w:cs="Times New Roman"/>
                <w:position w:val="-10"/>
                <w:szCs w:val="22"/>
                <w:lang w:bidi="ar-SA"/>
              </w:rPr>
              <w:object w:dxaOrig="680" w:dyaOrig="320" w14:anchorId="3E4BF948">
                <v:shape id="_x0000_i1115" type="#_x0000_t75" style="width:33.65pt;height:15.9pt" o:ole="">
                  <v:imagedata r:id="rId78" o:title=""/>
                </v:shape>
                <o:OLEObject Type="Embed" ProgID="Equation.DSMT4" ShapeID="_x0000_i1115" DrawAspect="Content" ObjectID="_1701367952" r:id="rId79"/>
              </w:object>
            </m:r>
          </m:e>
        </m:func>
      </m:oMath>
      <w:r w:rsidRPr="0087324C">
        <w:rPr>
          <w:rFonts w:ascii="Times New Roman" w:eastAsia="Times New Roman" w:hAnsi="Times New Roman" w:cs="Times New Roman"/>
          <w:sz w:val="24"/>
          <w:szCs w:val="24"/>
          <w:lang w:bidi="ar-SA"/>
        </w:rPr>
        <w:t xml:space="preserve"> </w:t>
      </w:r>
    </w:p>
    <w:p w14:paraId="2720BF9A" w14:textId="77777777" w:rsidR="0087324C" w:rsidRPr="0087324C" w:rsidRDefault="0087324C" w:rsidP="0087324C">
      <w:pPr>
        <w:spacing w:after="200" w:line="360" w:lineRule="auto"/>
        <w:rPr>
          <w:rFonts w:ascii="Times New Roman" w:eastAsia="Times New Roman" w:hAnsi="Times New Roman" w:cs="Times New Roman"/>
          <w:sz w:val="24"/>
          <w:szCs w:val="24"/>
          <w:lang w:bidi="ar-SA"/>
        </w:rPr>
      </w:pPr>
      <w:r w:rsidRPr="0087324C">
        <w:rPr>
          <w:rFonts w:ascii="Times New Roman" w:eastAsia="Times New Roman" w:hAnsi="Times New Roman" w:cs="Times New Roman"/>
          <w:sz w:val="24"/>
          <w:szCs w:val="24"/>
          <w:lang w:bidi="ar-SA"/>
        </w:rPr>
        <w:t xml:space="preserve">  </w:t>
      </w:r>
      <m:oMath>
        <m:r>
          <w:rPr>
            <w:rFonts w:ascii="Cambria Math" w:eastAsia="Times New Roman" w:hAnsi="Cambria Math" w:cs="Times New Roman"/>
            <w:sz w:val="24"/>
            <w:szCs w:val="24"/>
            <w:lang w:bidi="ar-SA"/>
          </w:rPr>
          <m:t xml:space="preserve">                    =</m:t>
        </m:r>
        <m:func>
          <m:funcPr>
            <m:ctrlPr>
              <w:rPr>
                <w:rFonts w:ascii="Cambria Math" w:eastAsia="Times New Roman" w:hAnsi="Cambria Math" w:cs="Times New Roman"/>
                <w:i/>
                <w:sz w:val="24"/>
                <w:szCs w:val="24"/>
                <w:lang w:bidi="ar-SA"/>
              </w:rPr>
            </m:ctrlPr>
          </m:funcPr>
          <m:fName>
            <m:r>
              <w:rPr>
                <w:rFonts w:ascii="Cambria Math" w:eastAsia="Times New Roman" w:hAnsi="Cambria Math" w:cs="Times New Roman"/>
                <w:i/>
                <w:position w:val="-20"/>
                <w:sz w:val="24"/>
                <w:szCs w:val="24"/>
                <w:lang w:bidi="ar-SA"/>
              </w:rPr>
              <w:object w:dxaOrig="400" w:dyaOrig="440" w14:anchorId="03A704D8">
                <v:shape id="_x0000_i1116" type="#_x0000_t75" style="width:20.55pt;height:21.5pt" o:ole="">
                  <v:imagedata r:id="rId73" o:title=""/>
                </v:shape>
                <o:OLEObject Type="Embed" ProgID="Equation.DSMT4" ShapeID="_x0000_i1116" DrawAspect="Content" ObjectID="_1701367953" r:id="rId80"/>
              </w:object>
            </m:r>
          </m:fName>
          <m:e>
            <m:r>
              <m:rPr>
                <m:sty m:val="p"/>
              </m:rPr>
              <w:rPr>
                <w:rFonts w:ascii="Cambria Math" w:eastAsia="Times New Roman" w:hAnsi="Cambria Math" w:cs="Times New Roman"/>
                <w:position w:val="-10"/>
                <w:szCs w:val="22"/>
                <w:lang w:bidi="ar-SA"/>
              </w:rPr>
              <w:object w:dxaOrig="880" w:dyaOrig="260" w14:anchorId="39718319">
                <v:shape id="_x0000_i1117" type="#_x0000_t75" style="width:43.95pt;height:13.1pt" o:ole="">
                  <v:imagedata r:id="rId81" o:title=""/>
                </v:shape>
                <o:OLEObject Type="Embed" ProgID="Equation.DSMT4" ShapeID="_x0000_i1117" DrawAspect="Content" ObjectID="_1701367954" r:id="rId82"/>
              </w:object>
            </m:r>
          </m:e>
        </m:func>
      </m:oMath>
    </w:p>
    <w:p w14:paraId="2E633703" w14:textId="77777777" w:rsidR="0087324C" w:rsidRPr="0087324C" w:rsidRDefault="0087324C" w:rsidP="0087324C">
      <w:pPr>
        <w:spacing w:after="200" w:line="360" w:lineRule="auto"/>
        <w:rPr>
          <w:rFonts w:ascii="Times New Roman" w:eastAsia="Times New Roman" w:hAnsi="Times New Roman" w:cs="Times New Roman"/>
          <w:sz w:val="24"/>
          <w:szCs w:val="24"/>
          <w:lang w:bidi="ar-SA"/>
        </w:rPr>
      </w:pPr>
      <w:r w:rsidRPr="0087324C">
        <w:rPr>
          <w:rFonts w:ascii="Times New Roman" w:eastAsia="Times New Roman" w:hAnsi="Times New Roman" w:cs="Times New Roman"/>
          <w:sz w:val="24"/>
          <w:szCs w:val="24"/>
          <w:lang w:bidi="ar-SA"/>
        </w:rPr>
        <w:t xml:space="preserve">                    </w:t>
      </w:r>
      <m:oMath>
        <m:r>
          <w:rPr>
            <w:rFonts w:ascii="Cambria Math" w:eastAsia="Times New Roman" w:hAnsi="Cambria Math" w:cs="Times New Roman"/>
            <w:sz w:val="24"/>
            <w:szCs w:val="24"/>
            <w:lang w:bidi="ar-SA"/>
          </w:rPr>
          <m:t>=π.</m:t>
        </m:r>
      </m:oMath>
    </w:p>
    <w:p w14:paraId="37E5FCDB" w14:textId="77777777" w:rsidR="0087324C" w:rsidRPr="00BC03A7" w:rsidRDefault="0087324C" w:rsidP="0087324C">
      <w:pPr>
        <w:jc w:val="both"/>
        <w:rPr>
          <w:sz w:val="28"/>
        </w:rPr>
      </w:pPr>
    </w:p>
    <w:sectPr w:rsidR="0087324C" w:rsidRPr="00BC0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7C"/>
    <w:rsid w:val="008148B7"/>
    <w:rsid w:val="0087324C"/>
    <w:rsid w:val="00A27BBD"/>
    <w:rsid w:val="00A930A7"/>
    <w:rsid w:val="00BC03A7"/>
    <w:rsid w:val="00CA6D2F"/>
    <w:rsid w:val="00D967C8"/>
    <w:rsid w:val="00FB477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134E"/>
  <w15:chartTrackingRefBased/>
  <w15:docId w15:val="{4D1885D4-745F-498B-A888-B56BB93F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7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10.wmf"/><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image" Target="media/image28.wmf"/><Relationship Id="rId68" Type="http://schemas.openxmlformats.org/officeDocument/2006/relationships/oleObject" Target="embeddings/oleObject35.bin"/><Relationship Id="rId84" Type="http://schemas.openxmlformats.org/officeDocument/2006/relationships/theme" Target="theme/theme1.xml"/><Relationship Id="rId16" Type="http://schemas.openxmlformats.org/officeDocument/2006/relationships/image" Target="media/image7.png"/><Relationship Id="rId11"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oleObject" Target="embeddings/oleObject41.bin"/><Relationship Id="rId5" Type="http://schemas.openxmlformats.org/officeDocument/2006/relationships/oleObject" Target="embeddings/oleObject1.bin"/><Relationship Id="rId61" Type="http://schemas.openxmlformats.org/officeDocument/2006/relationships/image" Target="media/image27.wmf"/><Relationship Id="rId82" Type="http://schemas.openxmlformats.org/officeDocument/2006/relationships/oleObject" Target="embeddings/oleObject43.bin"/><Relationship Id="rId19" Type="http://schemas.openxmlformats.org/officeDocument/2006/relationships/image" Target="media/image9.w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2.wmf"/><Relationship Id="rId56" Type="http://schemas.openxmlformats.org/officeDocument/2006/relationships/oleObject" Target="embeddings/oleObject29.bin"/><Relationship Id="rId64" Type="http://schemas.openxmlformats.org/officeDocument/2006/relationships/oleObject" Target="embeddings/oleObject33.bin"/><Relationship Id="rId69" Type="http://schemas.openxmlformats.org/officeDocument/2006/relationships/image" Target="media/image31.wmf"/><Relationship Id="rId77" Type="http://schemas.openxmlformats.org/officeDocument/2006/relationships/oleObject" Target="embeddings/oleObject40.bin"/><Relationship Id="rId8" Type="http://schemas.openxmlformats.org/officeDocument/2006/relationships/image" Target="media/image3.wmf"/><Relationship Id="rId51" Type="http://schemas.openxmlformats.org/officeDocument/2006/relationships/oleObject" Target="embeddings/oleObject26.bin"/><Relationship Id="rId72" Type="http://schemas.openxmlformats.org/officeDocument/2006/relationships/oleObject" Target="embeddings/oleObject37.bin"/><Relationship Id="rId80" Type="http://schemas.openxmlformats.org/officeDocument/2006/relationships/oleObject" Target="embeddings/oleObject42.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4.wmf"/><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image" Target="media/image25.wmf"/><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oleObject" Target="embeddings/oleObject31.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image" Target="media/image36.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oleObject" Target="embeddings/oleObject7.bin"/><Relationship Id="rId39" Type="http://schemas.openxmlformats.org/officeDocument/2006/relationships/oleObject" Target="embeddings/oleObject19.bin"/><Relationship Id="rId34" Type="http://schemas.openxmlformats.org/officeDocument/2006/relationships/image" Target="media/image15.wmf"/><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oleObject" Target="embeddings/oleObject39.bin"/><Relationship Id="rId7" Type="http://schemas.openxmlformats.org/officeDocument/2006/relationships/oleObject" Target="embeddings/oleObject2.bin"/><Relationship Id="rId71" Type="http://schemas.openxmlformats.org/officeDocument/2006/relationships/image" Target="media/image32.wmf"/><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oleObject" Target="embeddings/oleObject22.bin"/><Relationship Id="rId66"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 SIAM</dc:creator>
  <cp:keywords/>
  <dc:description/>
  <cp:lastModifiedBy>NOKIBUL ARFIN SIAM</cp:lastModifiedBy>
  <cp:revision>7</cp:revision>
  <dcterms:created xsi:type="dcterms:W3CDTF">2021-12-18T14:06:00Z</dcterms:created>
  <dcterms:modified xsi:type="dcterms:W3CDTF">2021-12-18T15:17:00Z</dcterms:modified>
</cp:coreProperties>
</file>