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92BDA" w14:textId="77777777" w:rsidR="00FC0B3F" w:rsidRPr="006A6C1C" w:rsidRDefault="004945A5" w:rsidP="00FC0B3F">
      <w:pPr>
        <w:pStyle w:val="Heading3"/>
        <w:jc w:val="center"/>
        <w:rPr>
          <w:rFonts w:ascii="Cambria" w:eastAsia="MS Mincho" w:hAnsi="Cambria"/>
          <w:szCs w:val="18"/>
        </w:rPr>
      </w:pPr>
      <w:r w:rsidRPr="006A6C1C">
        <w:rPr>
          <w:noProof/>
          <w:lang w:val="en-CA" w:eastAsia="en-CA"/>
        </w:rPr>
        <w:drawing>
          <wp:anchor distT="0" distB="0" distL="114300" distR="114300" simplePos="0" relativeHeight="251657728" behindDoc="1" locked="0" layoutInCell="1" allowOverlap="1" wp14:anchorId="2B876272" wp14:editId="07777777">
            <wp:simplePos x="0" y="0"/>
            <wp:positionH relativeFrom="column">
              <wp:posOffset>180975</wp:posOffset>
            </wp:positionH>
            <wp:positionV relativeFrom="paragraph">
              <wp:posOffset>-200025</wp:posOffset>
            </wp:positionV>
            <wp:extent cx="753745" cy="762000"/>
            <wp:effectExtent l="0" t="0" r="8255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6C1C" w:rsidRPr="006A6C1C">
        <w:rPr>
          <w:rFonts w:ascii="Cambria" w:eastAsia="MS Mincho" w:hAnsi="Cambria"/>
          <w:sz w:val="32"/>
          <w:szCs w:val="18"/>
        </w:rPr>
        <w:t xml:space="preserve">                 </w:t>
      </w:r>
      <w:r w:rsidR="00FC0B3F" w:rsidRPr="006A6C1C">
        <w:rPr>
          <w:rFonts w:ascii="Cambria" w:eastAsia="MS Mincho" w:hAnsi="Cambria"/>
          <w:sz w:val="32"/>
          <w:szCs w:val="18"/>
        </w:rPr>
        <w:t>American International University- Bangladesh</w:t>
      </w:r>
    </w:p>
    <w:p w14:paraId="20BDABE1" w14:textId="77777777" w:rsidR="00FC0B3F" w:rsidRPr="006A6C1C" w:rsidRDefault="00FC0B3F" w:rsidP="00FC0B3F">
      <w:pPr>
        <w:tabs>
          <w:tab w:val="left" w:pos="855"/>
          <w:tab w:val="center" w:pos="4680"/>
        </w:tabs>
        <w:rPr>
          <w:rFonts w:ascii="Cambria" w:eastAsia="MS Mincho" w:hAnsi="Cambria"/>
          <w:b/>
          <w:bCs/>
          <w:szCs w:val="16"/>
        </w:rPr>
      </w:pPr>
      <w:r w:rsidRPr="006A6C1C">
        <w:rPr>
          <w:rFonts w:ascii="Cambria" w:hAnsi="Cambria"/>
          <w:b/>
          <w:bCs/>
          <w:szCs w:val="16"/>
        </w:rPr>
        <w:tab/>
      </w:r>
      <w:r w:rsidRPr="006A6C1C">
        <w:rPr>
          <w:rFonts w:ascii="Cambria" w:hAnsi="Cambria"/>
          <w:b/>
          <w:bCs/>
          <w:szCs w:val="16"/>
        </w:rPr>
        <w:tab/>
      </w:r>
      <w:r w:rsidR="006A6C1C" w:rsidRPr="006A6C1C">
        <w:rPr>
          <w:rFonts w:ascii="Cambria" w:hAnsi="Cambria"/>
          <w:b/>
          <w:bCs/>
          <w:szCs w:val="16"/>
        </w:rPr>
        <w:t xml:space="preserve">     </w:t>
      </w:r>
      <w:r w:rsidR="00B352EF" w:rsidRPr="006A6C1C">
        <w:rPr>
          <w:rFonts w:ascii="Cambria" w:hAnsi="Cambria"/>
          <w:b/>
          <w:bCs/>
          <w:szCs w:val="16"/>
        </w:rPr>
        <w:t>Department of Electrical and Electronic Engineering</w:t>
      </w:r>
    </w:p>
    <w:p w14:paraId="49FC8752" w14:textId="77777777" w:rsidR="00FC0B3F" w:rsidRPr="006A6C1C" w:rsidRDefault="006A6C1C" w:rsidP="00FC0B3F">
      <w:pPr>
        <w:pBdr>
          <w:bottom w:val="single" w:sz="6" w:space="2" w:color="auto"/>
        </w:pBdr>
        <w:ind w:right="-180"/>
        <w:jc w:val="center"/>
        <w:rPr>
          <w:rFonts w:asciiTheme="majorHAnsi" w:hAnsiTheme="majorHAnsi"/>
        </w:rPr>
      </w:pPr>
      <w:r w:rsidRPr="006A6C1C">
        <w:rPr>
          <w:rFonts w:asciiTheme="majorHAnsi" w:hAnsiTheme="majorHAnsi"/>
        </w:rPr>
        <w:t xml:space="preserve">       </w:t>
      </w:r>
      <w:r w:rsidR="007E7557" w:rsidRPr="006A6C1C">
        <w:rPr>
          <w:rFonts w:asciiTheme="majorHAnsi" w:hAnsiTheme="majorHAnsi"/>
        </w:rPr>
        <w:t>EEE</w:t>
      </w:r>
      <w:r w:rsidR="00BA7809">
        <w:rPr>
          <w:rFonts w:asciiTheme="majorHAnsi" w:hAnsiTheme="majorHAnsi"/>
        </w:rPr>
        <w:t xml:space="preserve"> </w:t>
      </w:r>
      <w:r w:rsidR="007A2FDB">
        <w:rPr>
          <w:rFonts w:asciiTheme="majorHAnsi" w:hAnsiTheme="majorHAnsi"/>
        </w:rPr>
        <w:t>4103</w:t>
      </w:r>
      <w:r w:rsidR="007E7557" w:rsidRPr="006A6C1C">
        <w:rPr>
          <w:rFonts w:asciiTheme="majorHAnsi" w:hAnsiTheme="majorHAnsi"/>
        </w:rPr>
        <w:t xml:space="preserve">: </w:t>
      </w:r>
      <w:r w:rsidR="00CF4C84">
        <w:rPr>
          <w:rFonts w:asciiTheme="majorHAnsi" w:hAnsiTheme="majorHAnsi"/>
        </w:rPr>
        <w:t>Microprocessor and Embedded</w:t>
      </w:r>
      <w:r w:rsidRPr="006A6C1C">
        <w:rPr>
          <w:rFonts w:asciiTheme="majorHAnsi" w:hAnsiTheme="majorHAnsi"/>
        </w:rPr>
        <w:t xml:space="preserve"> Systems </w:t>
      </w:r>
      <w:r w:rsidR="00FC0B3F" w:rsidRPr="006A6C1C">
        <w:rPr>
          <w:rFonts w:asciiTheme="majorHAnsi" w:hAnsiTheme="majorHAnsi"/>
        </w:rPr>
        <w:t>Laboratory</w:t>
      </w:r>
    </w:p>
    <w:p w14:paraId="672A6659" w14:textId="77777777" w:rsidR="00FC0B3F" w:rsidRPr="006A6C1C" w:rsidRDefault="00FC0B3F" w:rsidP="00FC0B3F">
      <w:pPr>
        <w:pStyle w:val="NoSpacing"/>
        <w:rPr>
          <w:rFonts w:ascii="Cambria" w:hAnsi="Cambria"/>
          <w:b/>
          <w:sz w:val="24"/>
          <w:szCs w:val="24"/>
        </w:rPr>
      </w:pPr>
    </w:p>
    <w:p w14:paraId="6BD850E4" w14:textId="77777777" w:rsidR="00762EF2" w:rsidRPr="006A6C1C" w:rsidRDefault="00FC0B3F" w:rsidP="00B66850">
      <w:pPr>
        <w:jc w:val="both"/>
        <w:rPr>
          <w:szCs w:val="28"/>
          <w:u w:val="single"/>
        </w:rPr>
      </w:pPr>
      <w:r w:rsidRPr="00FC56A8">
        <w:rPr>
          <w:b/>
          <w:color w:val="365F91" w:themeColor="accent1" w:themeShade="BF"/>
          <w:szCs w:val="28"/>
          <w:u w:val="single"/>
        </w:rPr>
        <w:t>Title</w:t>
      </w:r>
      <w:r w:rsidRPr="006A6C1C">
        <w:rPr>
          <w:b/>
          <w:szCs w:val="28"/>
          <w:u w:val="single"/>
        </w:rPr>
        <w:t>:</w:t>
      </w:r>
      <w:r w:rsidR="006A6C1C" w:rsidRPr="006A6C1C">
        <w:t xml:space="preserve"> </w:t>
      </w:r>
      <w:r w:rsidR="00DF76F0">
        <w:t xml:space="preserve">Familiarization with </w:t>
      </w:r>
      <w:r w:rsidR="0055156D">
        <w:t>an</w:t>
      </w:r>
      <w:r w:rsidR="003A735C">
        <w:t xml:space="preserve"> </w:t>
      </w:r>
      <w:r w:rsidR="0055156D">
        <w:t>STM32</w:t>
      </w:r>
      <w:r w:rsidR="005F44B4">
        <w:t xml:space="preserve">, </w:t>
      </w:r>
      <w:r w:rsidR="003A735C">
        <w:t>the study of blink test</w:t>
      </w:r>
      <w:r w:rsidR="00B66850">
        <w:t xml:space="preserve"> and i</w:t>
      </w:r>
      <w:r w:rsidR="00ED280B" w:rsidRPr="00ED280B">
        <w:t xml:space="preserve">mplementation </w:t>
      </w:r>
      <w:r w:rsidR="005F44B4">
        <w:t xml:space="preserve">of </w:t>
      </w:r>
      <w:r w:rsidR="002F6A71">
        <w:t>a light-controll</w:t>
      </w:r>
      <w:r w:rsidR="00C723DA">
        <w:t>ing</w:t>
      </w:r>
      <w:r w:rsidR="00ED280B" w:rsidRPr="00ED280B">
        <w:t xml:space="preserve"> system using microcontrollers.</w:t>
      </w:r>
    </w:p>
    <w:p w14:paraId="0A37501D" w14:textId="77777777" w:rsidR="006A6C1C" w:rsidRPr="006A6C1C" w:rsidRDefault="006A6C1C" w:rsidP="006A6C1C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b/>
          <w:u w:val="single"/>
        </w:rPr>
      </w:pPr>
    </w:p>
    <w:p w14:paraId="2A769D13" w14:textId="77777777" w:rsidR="006A6C1C" w:rsidRPr="00FC56A8" w:rsidRDefault="006A6C1C" w:rsidP="006A6C1C">
      <w:pPr>
        <w:autoSpaceDE w:val="0"/>
        <w:autoSpaceDN w:val="0"/>
        <w:adjustRightInd w:val="0"/>
        <w:rPr>
          <w:b/>
          <w:color w:val="365F91" w:themeColor="accent1" w:themeShade="BF"/>
          <w:u w:val="single"/>
        </w:rPr>
      </w:pPr>
      <w:r w:rsidRPr="00FC56A8">
        <w:rPr>
          <w:b/>
          <w:color w:val="365F91" w:themeColor="accent1" w:themeShade="BF"/>
          <w:u w:val="single"/>
        </w:rPr>
        <w:t xml:space="preserve">Introduction: </w:t>
      </w:r>
    </w:p>
    <w:p w14:paraId="5DAB6C7B" w14:textId="77777777" w:rsidR="006A6C1C" w:rsidRPr="006A6C1C" w:rsidRDefault="006A6C1C" w:rsidP="006A6C1C">
      <w:pPr>
        <w:autoSpaceDE w:val="0"/>
        <w:autoSpaceDN w:val="0"/>
        <w:adjustRightInd w:val="0"/>
        <w:rPr>
          <w:b/>
          <w:u w:val="single"/>
        </w:rPr>
      </w:pPr>
    </w:p>
    <w:p w14:paraId="3A4BA1C0" w14:textId="77777777" w:rsidR="005F44B4" w:rsidRDefault="006A6C1C" w:rsidP="005F44B4">
      <w:pPr>
        <w:widowControl w:val="0"/>
        <w:tabs>
          <w:tab w:val="left" w:pos="204"/>
        </w:tabs>
        <w:autoSpaceDE w:val="0"/>
        <w:autoSpaceDN w:val="0"/>
        <w:adjustRightInd w:val="0"/>
        <w:jc w:val="both"/>
      </w:pPr>
      <w:r w:rsidRPr="006A6C1C">
        <w:t xml:space="preserve">The objective of this experiment is to get familiarized with </w:t>
      </w:r>
      <w:r w:rsidR="00ED280B">
        <w:t>Microcontroller</w:t>
      </w:r>
      <w:r w:rsidRPr="006A6C1C">
        <w:t>.</w:t>
      </w:r>
      <w:r w:rsidR="005F44B4">
        <w:t xml:space="preserve"> </w:t>
      </w:r>
    </w:p>
    <w:p w14:paraId="36901878" w14:textId="77777777" w:rsidR="005F44B4" w:rsidRDefault="005F44B4" w:rsidP="005F44B4">
      <w:pPr>
        <w:widowControl w:val="0"/>
        <w:tabs>
          <w:tab w:val="left" w:pos="204"/>
        </w:tabs>
        <w:autoSpaceDE w:val="0"/>
        <w:autoSpaceDN w:val="0"/>
        <w:adjustRightInd w:val="0"/>
        <w:jc w:val="both"/>
      </w:pPr>
      <w:r>
        <w:t xml:space="preserve"> Learning to make the LED blink using </w:t>
      </w:r>
      <w:r w:rsidR="00B60819">
        <w:t>ST32</w:t>
      </w:r>
      <w:r w:rsidR="002F6A71">
        <w:t>.</w:t>
      </w:r>
    </w:p>
    <w:p w14:paraId="3B3D0D48" w14:textId="77777777" w:rsidR="008E46D2" w:rsidRPr="00B60819" w:rsidRDefault="005F44B4" w:rsidP="00407198">
      <w:pPr>
        <w:pStyle w:val="ListParagraph"/>
        <w:widowControl w:val="0"/>
        <w:numPr>
          <w:ilvl w:val="0"/>
          <w:numId w:val="25"/>
        </w:numPr>
        <w:tabs>
          <w:tab w:val="left" w:pos="204"/>
        </w:tabs>
        <w:autoSpaceDE w:val="0"/>
        <w:autoSpaceDN w:val="0"/>
        <w:adjustRightInd w:val="0"/>
        <w:ind w:left="270" w:hanging="270"/>
        <w:jc w:val="both"/>
        <w:rPr>
          <w:b/>
          <w:u w:val="single"/>
        </w:rPr>
      </w:pPr>
      <w:r w:rsidRPr="00ED280B">
        <w:t xml:space="preserve">Implementation </w:t>
      </w:r>
      <w:r>
        <w:t xml:space="preserve">of </w:t>
      </w:r>
      <w:r w:rsidR="002F6A71">
        <w:t>a light</w:t>
      </w:r>
      <w:r w:rsidRPr="00ED280B">
        <w:t xml:space="preserve"> control system</w:t>
      </w:r>
      <w:r w:rsidR="003A735C">
        <w:t xml:space="preserve"> using </w:t>
      </w:r>
      <w:r w:rsidR="00B60819">
        <w:t>STM32.</w:t>
      </w:r>
    </w:p>
    <w:p w14:paraId="02EB378F" w14:textId="77777777" w:rsidR="007B1CDE" w:rsidRDefault="007B1CDE" w:rsidP="00113504">
      <w:pPr>
        <w:pStyle w:val="Default"/>
        <w:rPr>
          <w:rFonts w:ascii="Times New Roman" w:hAnsi="Times New Roman" w:cs="Times New Roman"/>
          <w:b/>
          <w:color w:val="365F91" w:themeColor="accent1" w:themeShade="BF"/>
          <w:u w:val="single"/>
        </w:rPr>
      </w:pPr>
    </w:p>
    <w:p w14:paraId="08AA2CE6" w14:textId="77777777" w:rsidR="00113504" w:rsidRPr="002F6A71" w:rsidRDefault="00113504" w:rsidP="002F6A7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FC56A8">
        <w:rPr>
          <w:rFonts w:ascii="Times New Roman" w:hAnsi="Times New Roman" w:cs="Times New Roman"/>
          <w:b/>
          <w:color w:val="365F91" w:themeColor="accent1" w:themeShade="BF"/>
          <w:u w:val="single"/>
        </w:rPr>
        <w:t>Theory and Methodology:</w:t>
      </w:r>
      <w:r w:rsidR="002F6A71">
        <w:rPr>
          <w:rFonts w:ascii="Times New Roman" w:hAnsi="Times New Roman" w:cs="Times New Roman"/>
          <w:b/>
          <w:color w:val="365F91" w:themeColor="accent1" w:themeShade="BF"/>
          <w:u w:val="single"/>
        </w:rPr>
        <w:t xml:space="preserve"> </w:t>
      </w:r>
      <w:r w:rsidR="002F6A71" w:rsidRPr="002F6A71">
        <w:rPr>
          <w:rFonts w:ascii="Times New Roman" w:hAnsi="Times New Roman" w:cs="Times New Roman"/>
          <w:color w:val="auto"/>
        </w:rPr>
        <w:t>STM32CubeIDE is an advanced C/C++ development platform with peripheral configuration, code generation, code compilation, and debug features for STM32 microcontrollers and microprocessors</w:t>
      </w:r>
      <w:r w:rsidR="002F6A71">
        <w:rPr>
          <w:rFonts w:ascii="Times New Roman" w:hAnsi="Times New Roman" w:cs="Times New Roman"/>
          <w:color w:val="auto"/>
        </w:rPr>
        <w:t>.</w:t>
      </w:r>
      <w:r w:rsidR="002F6A71" w:rsidRPr="002F6A71">
        <w:t xml:space="preserve"> </w:t>
      </w:r>
      <w:r w:rsidR="002F6A71" w:rsidRPr="002F6A71">
        <w:rPr>
          <w:rFonts w:ascii="Times New Roman" w:hAnsi="Times New Roman" w:cs="Times New Roman"/>
          <w:color w:val="auto"/>
        </w:rPr>
        <w:t xml:space="preserve">STM32CubeIDE includes build and stack analyzers that provide the user with useful information about project </w:t>
      </w:r>
      <w:r w:rsidR="002F6A71">
        <w:rPr>
          <w:rFonts w:ascii="Times New Roman" w:hAnsi="Times New Roman" w:cs="Times New Roman"/>
          <w:color w:val="auto"/>
        </w:rPr>
        <w:t>status and memory requirements.</w:t>
      </w:r>
      <w:r w:rsidR="002F6A71" w:rsidRPr="002F6A71">
        <w:rPr>
          <w:rFonts w:ascii="Times New Roman" w:hAnsi="Times New Roman" w:cs="Times New Roman"/>
          <w:color w:val="auto"/>
        </w:rPr>
        <w:t xml:space="preserve">STM32CubeIDE also includes standard and advanced debugging features including views of CPU core registers, memories, and peripheral registers, as well as </w:t>
      </w:r>
      <w:r w:rsidR="002F6A71">
        <w:rPr>
          <w:rFonts w:ascii="Times New Roman" w:hAnsi="Times New Roman" w:cs="Times New Roman"/>
          <w:color w:val="auto"/>
        </w:rPr>
        <w:t xml:space="preserve">a </w:t>
      </w:r>
      <w:r w:rsidR="002F6A71" w:rsidRPr="002F6A71">
        <w:rPr>
          <w:rFonts w:ascii="Times New Roman" w:hAnsi="Times New Roman" w:cs="Times New Roman"/>
          <w:color w:val="auto"/>
        </w:rPr>
        <w:t>live variable watch, Serial Wire Viewer interface, or fault analyzer.</w:t>
      </w:r>
    </w:p>
    <w:p w14:paraId="6A05A809" w14:textId="77777777" w:rsidR="00EA6131" w:rsidRDefault="00EA6131" w:rsidP="00EA6131">
      <w:pPr>
        <w:jc w:val="both"/>
        <w:rPr>
          <w:b/>
          <w:sz w:val="28"/>
          <w:u w:val="single"/>
        </w:rPr>
      </w:pPr>
    </w:p>
    <w:p w14:paraId="4DA579AD" w14:textId="77777777" w:rsidR="00EA6131" w:rsidRPr="006A6C1C" w:rsidRDefault="003A735C" w:rsidP="00EA6131">
      <w:pPr>
        <w:jc w:val="both"/>
        <w:rPr>
          <w:b/>
          <w:sz w:val="28"/>
          <w:u w:val="single"/>
        </w:rPr>
      </w:pPr>
      <w:r>
        <w:rPr>
          <w:b/>
          <w:color w:val="365F91" w:themeColor="accent1" w:themeShade="BF"/>
          <w:sz w:val="28"/>
          <w:u w:val="single"/>
        </w:rPr>
        <w:t xml:space="preserve">Overview of </w:t>
      </w:r>
      <w:r w:rsidR="00171369">
        <w:rPr>
          <w:b/>
          <w:color w:val="365F91" w:themeColor="accent1" w:themeShade="BF"/>
          <w:sz w:val="28"/>
          <w:u w:val="single"/>
        </w:rPr>
        <w:t xml:space="preserve">STM32 </w:t>
      </w:r>
      <w:r w:rsidR="0023149F">
        <w:rPr>
          <w:b/>
          <w:color w:val="365F91" w:themeColor="accent1" w:themeShade="BF"/>
          <w:sz w:val="28"/>
          <w:u w:val="single"/>
        </w:rPr>
        <w:t>Nucleo</w:t>
      </w:r>
      <w:r w:rsidR="00171369">
        <w:rPr>
          <w:b/>
          <w:color w:val="365F91" w:themeColor="accent1" w:themeShade="BF"/>
          <w:sz w:val="28"/>
          <w:u w:val="single"/>
        </w:rPr>
        <w:t>-F401RE</w:t>
      </w:r>
      <w:r>
        <w:rPr>
          <w:b/>
          <w:color w:val="365F91" w:themeColor="accent1" w:themeShade="BF"/>
          <w:sz w:val="28"/>
          <w:u w:val="single"/>
        </w:rPr>
        <w:t xml:space="preserve"> Board</w:t>
      </w:r>
      <w:r w:rsidR="00EA6131" w:rsidRPr="00FC56A8">
        <w:rPr>
          <w:b/>
          <w:color w:val="365F91" w:themeColor="accent1" w:themeShade="BF"/>
          <w:sz w:val="28"/>
          <w:u w:val="single"/>
        </w:rPr>
        <w:t>:</w:t>
      </w:r>
    </w:p>
    <w:p w14:paraId="5A39BBE3" w14:textId="77777777" w:rsidR="00EA6131" w:rsidRPr="006A6C1C" w:rsidRDefault="00EA6131" w:rsidP="00EA6131">
      <w:pPr>
        <w:jc w:val="both"/>
      </w:pPr>
    </w:p>
    <w:p w14:paraId="41C8F396" w14:textId="77777777" w:rsidR="00A2136C" w:rsidRPr="003A735C" w:rsidRDefault="00171369" w:rsidP="00171369">
      <w:pPr>
        <w:jc w:val="center"/>
      </w:pPr>
      <w:r w:rsidRPr="00171369">
        <w:rPr>
          <w:noProof/>
          <w:lang w:val="en-CA" w:eastAsia="en-CA"/>
        </w:rPr>
        <w:drawing>
          <wp:inline distT="0" distB="0" distL="0" distR="0" wp14:anchorId="1DB2539B" wp14:editId="53B00BD1">
            <wp:extent cx="2118360" cy="2072610"/>
            <wp:effectExtent l="0" t="0" r="0" b="4445"/>
            <wp:docPr id="2054" name="Picture 6" descr="STM32F Nucleo-64 Development Boards Review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STM32F Nucleo-64 Development Boards Review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87" cy="2108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3D3EC" w14:textId="77777777" w:rsidR="003A735C" w:rsidRDefault="003A735C" w:rsidP="00113504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</w:pPr>
    </w:p>
    <w:p w14:paraId="7126EA54" w14:textId="77777777" w:rsidR="00EE4303" w:rsidRDefault="00C32BF4" w:rsidP="00113504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</w:pPr>
      <w:r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  <w:t>Pin Configuration</w:t>
      </w:r>
      <w:r w:rsidR="00171369"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  <w:t>:</w:t>
      </w:r>
    </w:p>
    <w:p w14:paraId="0D0B940D" w14:textId="5398D623" w:rsidR="00EE4303" w:rsidRDefault="002559AA" w:rsidP="003F4EFE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</w:rPr>
      </w:pPr>
      <w:r w:rsidRPr="002559AA">
        <w:rPr>
          <w:rFonts w:ascii="Times New Roman" w:hAnsi="Times New Roman" w:cs="Times New Roman"/>
          <w:b/>
          <w:noProof/>
          <w:color w:val="365F91" w:themeColor="accent1" w:themeShade="BF"/>
          <w:sz w:val="28"/>
          <w:lang w:val="en-CA"/>
        </w:rPr>
        <w:drawing>
          <wp:anchor distT="0" distB="0" distL="114300" distR="114300" simplePos="0" relativeHeight="251658752" behindDoc="0" locked="0" layoutInCell="1" allowOverlap="1" wp14:anchorId="1A337229" wp14:editId="2217F1AC">
            <wp:simplePos x="0" y="0"/>
            <wp:positionH relativeFrom="column">
              <wp:posOffset>2171065</wp:posOffset>
            </wp:positionH>
            <wp:positionV relativeFrom="paragraph">
              <wp:posOffset>15240</wp:posOffset>
            </wp:positionV>
            <wp:extent cx="3406140" cy="2963545"/>
            <wp:effectExtent l="0" t="0" r="3810" b="8255"/>
            <wp:wrapSquare wrapText="bothSides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EFE">
        <w:rPr>
          <w:rFonts w:ascii="Times New Roman" w:hAnsi="Times New Roman" w:cs="Times New Roman"/>
          <w:b/>
          <w:color w:val="365F91" w:themeColor="accent1" w:themeShade="BF"/>
          <w:sz w:val="28"/>
        </w:rPr>
        <w:br w:type="textWrapping" w:clear="all"/>
      </w:r>
    </w:p>
    <w:p w14:paraId="0E27B00A" w14:textId="77777777" w:rsidR="002559AA" w:rsidRPr="002559AA" w:rsidRDefault="002559AA" w:rsidP="002F6A71">
      <w:pPr>
        <w:pStyle w:val="Default"/>
        <w:jc w:val="center"/>
        <w:rPr>
          <w:rFonts w:ascii="Times New Roman" w:hAnsi="Times New Roman" w:cs="Times New Roman"/>
          <w:b/>
          <w:color w:val="365F91" w:themeColor="accent1" w:themeShade="BF"/>
          <w:sz w:val="28"/>
        </w:rPr>
      </w:pPr>
    </w:p>
    <w:p w14:paraId="42975B8B" w14:textId="77777777" w:rsidR="00EE4303" w:rsidRDefault="00EE4303" w:rsidP="00113504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</w:pPr>
      <w:r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  <w:t>Pin c</w:t>
      </w:r>
      <w:r w:rsidR="00C32BF4"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  <w:t>onfiguration from STM32Cube IDE</w:t>
      </w:r>
      <w:r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  <w:t>:</w:t>
      </w:r>
    </w:p>
    <w:p w14:paraId="60061E4C" w14:textId="77777777" w:rsidR="00171369" w:rsidRDefault="00171369" w:rsidP="00113504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</w:pPr>
    </w:p>
    <w:p w14:paraId="44EAFD9C" w14:textId="45F54664" w:rsidR="00171369" w:rsidRPr="00EE55F0" w:rsidRDefault="00171369" w:rsidP="003F4EFE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</w:rPr>
      </w:pPr>
      <w:r w:rsidRPr="00EE4303">
        <w:rPr>
          <w:rFonts w:ascii="Times New Roman" w:hAnsi="Times New Roman" w:cs="Times New Roman"/>
          <w:b/>
          <w:noProof/>
          <w:color w:val="365F91" w:themeColor="accent1" w:themeShade="BF"/>
          <w:sz w:val="28"/>
          <w:lang w:val="en-CA" w:eastAsia="en-CA"/>
        </w:rPr>
        <w:drawing>
          <wp:anchor distT="0" distB="0" distL="114300" distR="114300" simplePos="0" relativeHeight="251659776" behindDoc="0" locked="0" layoutInCell="1" allowOverlap="1" wp14:anchorId="6C91940E" wp14:editId="46E1227F">
            <wp:simplePos x="1618445" y="1459606"/>
            <wp:positionH relativeFrom="column">
              <wp:posOffset>1618445</wp:posOffset>
            </wp:positionH>
            <wp:positionV relativeFrom="paragraph">
              <wp:align>top</wp:align>
            </wp:positionV>
            <wp:extent cx="4328160" cy="3268507"/>
            <wp:effectExtent l="0" t="0" r="0" b="8255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31" t="25756" r="19327" b="22496"/>
                    <a:stretch/>
                  </pic:blipFill>
                  <pic:spPr bwMode="auto">
                    <a:xfrm>
                      <a:off x="0" y="0"/>
                      <a:ext cx="4328160" cy="326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4EFE">
        <w:rPr>
          <w:rFonts w:ascii="Times New Roman" w:hAnsi="Times New Roman" w:cs="Times New Roman"/>
          <w:b/>
          <w:color w:val="365F91" w:themeColor="accent1" w:themeShade="BF"/>
          <w:sz w:val="28"/>
        </w:rPr>
        <w:br w:type="textWrapping" w:clear="all"/>
      </w:r>
    </w:p>
    <w:p w14:paraId="6E73601B" w14:textId="77777777" w:rsidR="00113504" w:rsidRPr="00FC56A8" w:rsidRDefault="00113504" w:rsidP="00113504">
      <w:pPr>
        <w:pStyle w:val="Default"/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</w:pPr>
      <w:r w:rsidRPr="00FC56A8">
        <w:rPr>
          <w:rFonts w:ascii="Times New Roman" w:hAnsi="Times New Roman" w:cs="Times New Roman"/>
          <w:b/>
          <w:color w:val="365F91" w:themeColor="accent1" w:themeShade="BF"/>
          <w:sz w:val="28"/>
          <w:u w:val="single"/>
        </w:rPr>
        <w:t xml:space="preserve">Apparatus: </w:t>
      </w:r>
    </w:p>
    <w:p w14:paraId="4B94D5A5" w14:textId="77777777" w:rsidR="0017547C" w:rsidRDefault="0017547C" w:rsidP="00113504">
      <w:pPr>
        <w:pStyle w:val="Default"/>
        <w:rPr>
          <w:rFonts w:ascii="Times New Roman" w:hAnsi="Times New Roman" w:cs="Times New Roman"/>
          <w:b/>
          <w:color w:val="auto"/>
          <w:u w:val="single"/>
        </w:rPr>
      </w:pPr>
    </w:p>
    <w:tbl>
      <w:tblPr>
        <w:tblStyle w:val="TableGrid"/>
        <w:tblW w:w="9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206"/>
      </w:tblGrid>
      <w:tr w:rsidR="003A735C" w14:paraId="63E13F1D" w14:textId="77777777" w:rsidTr="002F6A71">
        <w:trPr>
          <w:gridAfter w:val="1"/>
          <w:wAfter w:w="206" w:type="dxa"/>
          <w:trHeight w:val="361"/>
        </w:trPr>
        <w:tc>
          <w:tcPr>
            <w:tcW w:w="9039" w:type="dxa"/>
          </w:tcPr>
          <w:p w14:paraId="20CD9AE6" w14:textId="77777777" w:rsidR="003A735C" w:rsidRPr="0017547C" w:rsidRDefault="003A735C" w:rsidP="00113504">
            <w:pPr>
              <w:pStyle w:val="Default"/>
              <w:rPr>
                <w:rFonts w:ascii="Times New Roman" w:hAnsi="Times New Roman" w:cs="Times New Roman"/>
                <w:color w:val="auto"/>
              </w:rPr>
            </w:pPr>
            <w:r w:rsidRPr="006A6C1C">
              <w:rPr>
                <w:rFonts w:ascii="Times New Roman" w:hAnsi="Times New Roman" w:cs="Times New Roman"/>
                <w:color w:val="auto"/>
              </w:rPr>
              <w:t>1)</w:t>
            </w:r>
            <w:r w:rsidR="00EE4303">
              <w:rPr>
                <w:rFonts w:ascii="Times New Roman" w:hAnsi="Times New Roman" w:cs="Times New Roman"/>
                <w:color w:val="auto"/>
              </w:rPr>
              <w:t xml:space="preserve"> STM32 Cube </w:t>
            </w:r>
            <w:r>
              <w:rPr>
                <w:rFonts w:ascii="Times New Roman" w:hAnsi="Times New Roman" w:cs="Times New Roman"/>
                <w:color w:val="auto"/>
              </w:rPr>
              <w:t>IDE (</w:t>
            </w:r>
            <w:r w:rsidR="00EE4303">
              <w:rPr>
                <w:rFonts w:ascii="Times New Roman" w:hAnsi="Times New Roman" w:cs="Times New Roman"/>
                <w:color w:val="auto"/>
              </w:rPr>
              <w:t>1.0.1 or any recent</w:t>
            </w:r>
            <w:r>
              <w:rPr>
                <w:rFonts w:ascii="Times New Roman" w:hAnsi="Times New Roman" w:cs="Times New Roman"/>
                <w:color w:val="auto"/>
              </w:rPr>
              <w:t xml:space="preserve"> version) </w:t>
            </w:r>
          </w:p>
        </w:tc>
      </w:tr>
      <w:tr w:rsidR="003A735C" w14:paraId="23CE317B" w14:textId="77777777" w:rsidTr="002F6A71">
        <w:trPr>
          <w:gridAfter w:val="1"/>
          <w:wAfter w:w="206" w:type="dxa"/>
          <w:trHeight w:val="415"/>
        </w:trPr>
        <w:tc>
          <w:tcPr>
            <w:tcW w:w="9039" w:type="dxa"/>
          </w:tcPr>
          <w:p w14:paraId="57827C2C" w14:textId="77777777" w:rsidR="003A735C" w:rsidRPr="003A735C" w:rsidRDefault="003A735C" w:rsidP="00EE4303">
            <w:pPr>
              <w:pStyle w:val="Default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2)</w:t>
            </w:r>
            <w:r w:rsidRPr="00235673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EE4303">
              <w:rPr>
                <w:rFonts w:ascii="Times New Roman" w:hAnsi="Times New Roman" w:cs="Times New Roman"/>
                <w:color w:val="auto"/>
              </w:rPr>
              <w:t>STM32 Cube IDE</w:t>
            </w:r>
            <w:r>
              <w:rPr>
                <w:rFonts w:ascii="Times New Roman" w:hAnsi="Times New Roman" w:cs="Times New Roman"/>
                <w:color w:val="auto"/>
              </w:rPr>
              <w:t xml:space="preserve"> board</w:t>
            </w:r>
          </w:p>
        </w:tc>
      </w:tr>
      <w:tr w:rsidR="003A735C" w14:paraId="03122A7E" w14:textId="77777777" w:rsidTr="002F6A71">
        <w:trPr>
          <w:gridAfter w:val="1"/>
          <w:wAfter w:w="206" w:type="dxa"/>
          <w:trHeight w:val="188"/>
        </w:trPr>
        <w:tc>
          <w:tcPr>
            <w:tcW w:w="9039" w:type="dxa"/>
          </w:tcPr>
          <w:p w14:paraId="3FC2CE57" w14:textId="77777777" w:rsidR="003A735C" w:rsidRDefault="003A735C" w:rsidP="003A735C">
            <w:pPr>
              <w:pStyle w:val="Default"/>
              <w:rPr>
                <w:rFonts w:ascii="Times New Roman" w:hAnsi="Times New Roman" w:cs="Times New Roman"/>
                <w:b/>
                <w:color w:val="auto"/>
                <w:u w:val="single"/>
              </w:rPr>
            </w:pPr>
            <w:r>
              <w:rPr>
                <w:rFonts w:ascii="Times New Roman" w:hAnsi="Times New Roman" w:cs="Times New Roman"/>
                <w:color w:val="auto"/>
              </w:rPr>
              <w:t>3) LED lights (RED,</w:t>
            </w:r>
            <w:r w:rsidR="00F45966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2F6A71">
              <w:rPr>
                <w:rFonts w:ascii="Times New Roman" w:hAnsi="Times New Roman" w:cs="Times New Roman"/>
                <w:color w:val="auto"/>
              </w:rPr>
              <w:t>GREEN</w:t>
            </w:r>
            <w:r w:rsidR="0023149F">
              <w:rPr>
                <w:rFonts w:ascii="Times New Roman" w:hAnsi="Times New Roman" w:cs="Times New Roman"/>
                <w:color w:val="auto"/>
              </w:rPr>
              <w:t>,</w:t>
            </w:r>
            <w:r w:rsidR="002F6A71">
              <w:rPr>
                <w:rFonts w:ascii="Times New Roman" w:hAnsi="Times New Roman" w:cs="Times New Roman"/>
                <w:color w:val="auto"/>
              </w:rPr>
              <w:t xml:space="preserve"> or</w:t>
            </w:r>
            <w:r>
              <w:rPr>
                <w:rFonts w:ascii="Times New Roman" w:hAnsi="Times New Roman" w:cs="Times New Roman"/>
                <w:color w:val="auto"/>
              </w:rPr>
              <w:t xml:space="preserve"> YELLOW) and three 200 ohms resistors and jumper wires</w:t>
            </w:r>
          </w:p>
        </w:tc>
      </w:tr>
      <w:tr w:rsidR="00011E5C" w14:paraId="3DEEC669" w14:textId="77777777" w:rsidTr="002F6A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56B9AB" w14:textId="77777777" w:rsidR="00011E5C" w:rsidRDefault="00011E5C" w:rsidP="002F6A71">
            <w:pPr>
              <w:pStyle w:val="ListParagraph"/>
              <w:ind w:left="0"/>
            </w:pPr>
          </w:p>
        </w:tc>
      </w:tr>
    </w:tbl>
    <w:p w14:paraId="3CED4373" w14:textId="77777777" w:rsidR="0019238C" w:rsidRPr="00163E85" w:rsidRDefault="0019238C" w:rsidP="0019238C">
      <w:pPr>
        <w:pStyle w:val="ListParagraph"/>
        <w:ind w:left="0"/>
        <w:jc w:val="both"/>
        <w:rPr>
          <w:b/>
          <w:u w:val="single"/>
        </w:rPr>
      </w:pPr>
      <w:r w:rsidRPr="00FC56A8">
        <w:rPr>
          <w:b/>
          <w:color w:val="365F91" w:themeColor="accent1" w:themeShade="BF"/>
          <w:sz w:val="28"/>
          <w:u w:val="single"/>
        </w:rPr>
        <w:t>Experimental Procedure:</w:t>
      </w:r>
    </w:p>
    <w:p w14:paraId="45FB0818" w14:textId="77777777" w:rsidR="0039314E" w:rsidRDefault="0039314E" w:rsidP="0019238C">
      <w:pPr>
        <w:jc w:val="both"/>
      </w:pPr>
    </w:p>
    <w:p w14:paraId="56B19AE7" w14:textId="77777777" w:rsidR="007611B8" w:rsidRDefault="0019238C" w:rsidP="0019238C">
      <w:pPr>
        <w:jc w:val="both"/>
      </w:pPr>
      <w:r>
        <w:t xml:space="preserve">The main task of our lab is to understand and implement a </w:t>
      </w:r>
      <w:r w:rsidR="00C723DA">
        <w:t>light</w:t>
      </w:r>
      <w:r>
        <w:t xml:space="preserve"> control system after understanding to blink a LED light.</w:t>
      </w:r>
      <w:r w:rsidRPr="0019238C">
        <w:t xml:space="preserve"> </w:t>
      </w:r>
      <w:r>
        <w:t xml:space="preserve">Make the circuits first using the following connection system between all the elements. </w:t>
      </w:r>
      <w:r w:rsidR="00EE55F0">
        <w:t xml:space="preserve">Then plug in the STM32 </w:t>
      </w:r>
      <w:proofErr w:type="spellStart"/>
      <w:r w:rsidR="00DF316B">
        <w:t>Nucleo</w:t>
      </w:r>
      <w:proofErr w:type="spellEnd"/>
      <w:r w:rsidR="00EE55F0">
        <w:t xml:space="preserve"> board to the PC.</w:t>
      </w:r>
    </w:p>
    <w:p w14:paraId="049F31CB" w14:textId="77777777" w:rsidR="00DF316B" w:rsidRDefault="00DF316B" w:rsidP="0019238C">
      <w:pPr>
        <w:jc w:val="both"/>
      </w:pPr>
    </w:p>
    <w:p w14:paraId="143AD3DD" w14:textId="77777777" w:rsidR="0039314E" w:rsidRDefault="00DF316B" w:rsidP="007611B8">
      <w:pPr>
        <w:jc w:val="center"/>
      </w:pPr>
      <w:r>
        <w:rPr>
          <w:noProof/>
          <w:lang w:val="en-CA" w:eastAsia="en-CA"/>
        </w:rPr>
        <w:lastRenderedPageBreak/>
        <w:drawing>
          <wp:inline distT="0" distB="0" distL="0" distR="0" wp14:anchorId="0180F629" wp14:editId="411DBF7C">
            <wp:extent cx="1844040" cy="3210334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815" t="6615" r="36338" b="10298"/>
                    <a:stretch/>
                  </pic:blipFill>
                  <pic:spPr bwMode="auto">
                    <a:xfrm>
                      <a:off x="0" y="0"/>
                      <a:ext cx="1846361" cy="321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t xml:space="preserve">                            </w:t>
      </w:r>
      <w:r w:rsidR="007611B8">
        <w:rPr>
          <w:noProof/>
          <w:lang w:val="en-CA" w:eastAsia="en-CA"/>
        </w:rPr>
        <w:drawing>
          <wp:inline distT="0" distB="0" distL="0" distR="0" wp14:anchorId="792E356E" wp14:editId="7CC4C58D">
            <wp:extent cx="2407134" cy="317867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0517_13005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6" cy="32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45BA" w14:textId="77777777" w:rsidR="0039314E" w:rsidRPr="001D29A1" w:rsidRDefault="0019238C" w:rsidP="001D29A1">
      <w:pPr>
        <w:pStyle w:val="ListParagraph"/>
        <w:ind w:left="0"/>
        <w:jc w:val="center"/>
        <w:rPr>
          <w:b/>
          <w:u w:val="single"/>
        </w:rPr>
      </w:pPr>
      <w:r>
        <w:rPr>
          <w:noProof/>
          <w:lang w:val="en-CA" w:eastAsia="en-CA"/>
        </w:rPr>
        <w:t xml:space="preserve">                    </w:t>
      </w:r>
    </w:p>
    <w:p w14:paraId="71FFC901" w14:textId="77777777" w:rsidR="00EE55F0" w:rsidRPr="003A735C" w:rsidRDefault="00EE55F0" w:rsidP="00EE55F0">
      <w:pPr>
        <w:pStyle w:val="ListParagraph"/>
        <w:ind w:left="0"/>
        <w:jc w:val="both"/>
        <w:rPr>
          <w:b/>
          <w:color w:val="365F91" w:themeColor="accent1" w:themeShade="BF"/>
          <w:sz w:val="28"/>
          <w:u w:val="single"/>
        </w:rPr>
      </w:pPr>
      <w:r w:rsidRPr="00C32BF4">
        <w:rPr>
          <w:b/>
          <w:color w:val="365F91" w:themeColor="accent1" w:themeShade="BF"/>
          <w:sz w:val="28"/>
          <w:u w:val="single"/>
        </w:rPr>
        <w:t>Using</w:t>
      </w:r>
      <w:r w:rsidRPr="00C32BF4">
        <w:rPr>
          <w:b/>
          <w:color w:val="365F91" w:themeColor="accent1" w:themeShade="BF"/>
          <w:u w:val="single"/>
        </w:rPr>
        <w:t xml:space="preserve"> </w:t>
      </w:r>
      <w:r w:rsidRPr="00C32BF4">
        <w:rPr>
          <w:b/>
          <w:color w:val="365F91" w:themeColor="accent1" w:themeShade="BF"/>
          <w:sz w:val="28"/>
          <w:u w:val="single"/>
        </w:rPr>
        <w:t xml:space="preserve">STM32Cube </w:t>
      </w:r>
      <w:r w:rsidRPr="003A735C">
        <w:rPr>
          <w:b/>
          <w:color w:val="365F91" w:themeColor="accent1" w:themeShade="BF"/>
          <w:sz w:val="28"/>
          <w:u w:val="single"/>
        </w:rPr>
        <w:t>IDE to write code</w:t>
      </w:r>
      <w:r>
        <w:rPr>
          <w:b/>
          <w:color w:val="365F91" w:themeColor="accent1" w:themeShade="BF"/>
          <w:sz w:val="28"/>
          <w:u w:val="single"/>
        </w:rPr>
        <w:t xml:space="preserve"> for a simple Blink program first:</w:t>
      </w:r>
    </w:p>
    <w:p w14:paraId="53128261" w14:textId="77777777" w:rsidR="00EE55F0" w:rsidRDefault="00EE55F0" w:rsidP="00EE55F0">
      <w:pPr>
        <w:pStyle w:val="ListParagraph"/>
        <w:ind w:left="0"/>
        <w:jc w:val="both"/>
      </w:pPr>
    </w:p>
    <w:p w14:paraId="197C1DF8" w14:textId="77777777" w:rsidR="00EE55F0" w:rsidRDefault="00EE55F0" w:rsidP="00EE55F0">
      <w:pPr>
        <w:pStyle w:val="ListParagraph"/>
        <w:numPr>
          <w:ilvl w:val="0"/>
          <w:numId w:val="29"/>
        </w:numPr>
        <w:jc w:val="both"/>
      </w:pPr>
      <w:r>
        <w:t>Open the STM32Cube IDE and in the first while loop write the program as follows:</w:t>
      </w:r>
    </w:p>
    <w:p w14:paraId="62486C05" w14:textId="77777777" w:rsidR="00EE55F0" w:rsidRDefault="00EE55F0" w:rsidP="00EE55F0">
      <w:pPr>
        <w:pStyle w:val="ListParagraph"/>
        <w:jc w:val="both"/>
      </w:pPr>
    </w:p>
    <w:p w14:paraId="4101652C" w14:textId="77777777" w:rsidR="00EE55F0" w:rsidRDefault="00EE55F0" w:rsidP="00EE55F0">
      <w:pPr>
        <w:pStyle w:val="ListParagraph"/>
        <w:jc w:val="both"/>
      </w:pPr>
      <w:r>
        <w:rPr>
          <w:noProof/>
        </w:rPr>
        <w:drawing>
          <wp:inline distT="0" distB="0" distL="0" distR="0" wp14:anchorId="11B2FD8C" wp14:editId="47645FBE">
            <wp:extent cx="4594860" cy="3462557"/>
            <wp:effectExtent l="0" t="0" r="0" b="508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00" b="37704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4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056E" w14:textId="77777777" w:rsidR="00EE55F0" w:rsidRDefault="00EE55F0" w:rsidP="00EE55F0">
      <w:pPr>
        <w:pStyle w:val="ListParagraph"/>
        <w:jc w:val="both"/>
      </w:pPr>
    </w:p>
    <w:p w14:paraId="00A98D63" w14:textId="77777777" w:rsidR="00EE55F0" w:rsidRDefault="00EE55F0" w:rsidP="00EE55F0">
      <w:pPr>
        <w:pStyle w:val="ListParagraph"/>
        <w:numPr>
          <w:ilvl w:val="0"/>
          <w:numId w:val="29"/>
        </w:numPr>
        <w:jc w:val="both"/>
      </w:pPr>
      <w:r>
        <w:t xml:space="preserve"> Next save the project file then build the project. </w:t>
      </w:r>
    </w:p>
    <w:p w14:paraId="1299C43A" w14:textId="77777777" w:rsidR="00EE55F0" w:rsidRDefault="00EE55F0" w:rsidP="00EE55F0">
      <w:pPr>
        <w:pStyle w:val="ListParagraph"/>
        <w:jc w:val="both"/>
      </w:pPr>
    </w:p>
    <w:p w14:paraId="4DDBEF00" w14:textId="77777777" w:rsidR="009371DB" w:rsidRDefault="009371DB" w:rsidP="00EE55F0">
      <w:pPr>
        <w:pStyle w:val="ListParagraph"/>
        <w:jc w:val="both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A8F16FF" wp14:editId="0B284C75">
            <wp:extent cx="5094031" cy="3688080"/>
            <wp:effectExtent l="0" t="0" r="0" b="762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50" b="41111"/>
                    <a:stretch>
                      <a:fillRect/>
                    </a:stretch>
                  </pic:blipFill>
                  <pic:spPr>
                    <a:xfrm>
                      <a:off x="0" y="0"/>
                      <a:ext cx="5094031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D779" w14:textId="77777777" w:rsidR="009371DB" w:rsidRDefault="009371DB" w:rsidP="00EE55F0">
      <w:pPr>
        <w:pStyle w:val="ListParagraph"/>
        <w:jc w:val="both"/>
        <w:rPr>
          <w:lang w:val="en-CA"/>
        </w:rPr>
      </w:pPr>
    </w:p>
    <w:p w14:paraId="53314E4A" w14:textId="77777777" w:rsidR="009371DB" w:rsidRDefault="009371DB" w:rsidP="009371DB">
      <w:pPr>
        <w:pStyle w:val="ListParagraph"/>
        <w:numPr>
          <w:ilvl w:val="0"/>
          <w:numId w:val="29"/>
        </w:numPr>
        <w:jc w:val="both"/>
      </w:pPr>
      <w:r w:rsidRPr="009371DB">
        <w:rPr>
          <w:lang w:val="en-CA"/>
        </w:rPr>
        <w:t xml:space="preserve"> </w:t>
      </w:r>
      <w:r>
        <w:t>Next, run the program to debug as STM32 MCU C/C++ Application.</w:t>
      </w:r>
    </w:p>
    <w:p w14:paraId="3CF2D8B6" w14:textId="77777777" w:rsidR="009371DB" w:rsidRDefault="009371DB" w:rsidP="00EE55F0">
      <w:pPr>
        <w:pStyle w:val="ListParagraph"/>
        <w:jc w:val="both"/>
      </w:pPr>
    </w:p>
    <w:p w14:paraId="0FB78278" w14:textId="77777777" w:rsidR="00EE55F0" w:rsidRDefault="00EE55F0" w:rsidP="00EE55F0">
      <w:pPr>
        <w:pStyle w:val="ListParagraph"/>
        <w:jc w:val="both"/>
      </w:pPr>
      <w:r>
        <w:rPr>
          <w:noProof/>
        </w:rPr>
        <w:drawing>
          <wp:inline distT="0" distB="0" distL="0" distR="0" wp14:anchorId="251FADE0" wp14:editId="51DFB633">
            <wp:extent cx="5153064" cy="3642360"/>
            <wp:effectExtent l="0" t="0" r="952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4999" b="30889"/>
                    <a:stretch>
                      <a:fillRect/>
                    </a:stretch>
                  </pic:blipFill>
                  <pic:spPr>
                    <a:xfrm>
                      <a:off x="0" y="0"/>
                      <a:ext cx="5153064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945" w14:textId="77777777" w:rsidR="009371DB" w:rsidRDefault="009371DB" w:rsidP="00EE55F0">
      <w:pPr>
        <w:pStyle w:val="ListParagraph"/>
        <w:jc w:val="both"/>
      </w:pPr>
    </w:p>
    <w:p w14:paraId="0562CB0E" w14:textId="77777777" w:rsidR="009371DB" w:rsidRDefault="009371DB" w:rsidP="00EE55F0">
      <w:pPr>
        <w:pStyle w:val="ListParagraph"/>
        <w:jc w:val="both"/>
      </w:pPr>
    </w:p>
    <w:p w14:paraId="34CE0A41" w14:textId="77777777" w:rsidR="009371DB" w:rsidRDefault="009371DB" w:rsidP="009371DB">
      <w:pPr>
        <w:jc w:val="both"/>
      </w:pPr>
    </w:p>
    <w:p w14:paraId="59E4F3F8" w14:textId="77777777" w:rsidR="006A6C1C" w:rsidRDefault="00C32BF4" w:rsidP="00EE55F0">
      <w:pPr>
        <w:pStyle w:val="ListParagraph"/>
        <w:numPr>
          <w:ilvl w:val="0"/>
          <w:numId w:val="29"/>
        </w:numPr>
        <w:jc w:val="both"/>
      </w:pPr>
      <w:r>
        <w:t xml:space="preserve">Select </w:t>
      </w:r>
      <w:r w:rsidR="00DF316B">
        <w:t xml:space="preserve">the </w:t>
      </w:r>
      <w:r>
        <w:t>resume option to see the board showing results to blink the LED lights.</w:t>
      </w:r>
    </w:p>
    <w:p w14:paraId="62EBF3C5" w14:textId="77777777" w:rsidR="00CC271E" w:rsidRDefault="00CC271E" w:rsidP="000C09BC">
      <w:pPr>
        <w:jc w:val="both"/>
        <w:rPr>
          <w:b/>
          <w:u w:val="single"/>
        </w:rPr>
      </w:pPr>
      <w:bookmarkStart w:id="0" w:name="_Hlk508998883"/>
    </w:p>
    <w:bookmarkEnd w:id="0"/>
    <w:p w14:paraId="6D98A12B" w14:textId="77777777" w:rsidR="0019238C" w:rsidRDefault="00DF316B" w:rsidP="00DF316B">
      <w:pPr>
        <w:jc w:val="center"/>
        <w:rPr>
          <w:b/>
        </w:rPr>
      </w:pPr>
      <w:r w:rsidRPr="00DF316B">
        <w:rPr>
          <w:b/>
          <w:noProof/>
          <w:lang w:val="en-CA" w:eastAsia="en-CA"/>
        </w:rPr>
        <w:lastRenderedPageBreak/>
        <w:drawing>
          <wp:inline distT="0" distB="0" distL="0" distR="0" wp14:anchorId="389CF117" wp14:editId="7EECFAA6">
            <wp:extent cx="5254690" cy="2834640"/>
            <wp:effectExtent l="0" t="0" r="3175" b="38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r="27567" b="30546"/>
                    <a:stretch/>
                  </pic:blipFill>
                  <pic:spPr bwMode="auto">
                    <a:xfrm>
                      <a:off x="0" y="0"/>
                      <a:ext cx="5260462" cy="283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44C16" w14:textId="77777777" w:rsidR="00163E85" w:rsidRPr="001D29A1" w:rsidRDefault="00DA2637" w:rsidP="00E9484B">
      <w:pPr>
        <w:pStyle w:val="ListParagraph"/>
        <w:tabs>
          <w:tab w:val="left" w:pos="5373"/>
        </w:tabs>
        <w:ind w:left="0"/>
        <w:jc w:val="both"/>
        <w:rPr>
          <w:b/>
          <w:color w:val="365F91" w:themeColor="accent1" w:themeShade="BF"/>
          <w:sz w:val="28"/>
          <w:szCs w:val="28"/>
          <w:u w:val="single"/>
        </w:rPr>
      </w:pPr>
      <w:r>
        <w:rPr>
          <w:b/>
          <w:color w:val="365F91" w:themeColor="accent1" w:themeShade="BF"/>
          <w:sz w:val="28"/>
          <w:szCs w:val="28"/>
          <w:u w:val="single"/>
        </w:rPr>
        <w:t>T</w:t>
      </w:r>
      <w:r w:rsidR="00670BD9">
        <w:rPr>
          <w:b/>
          <w:color w:val="365F91" w:themeColor="accent1" w:themeShade="BF"/>
          <w:sz w:val="28"/>
          <w:szCs w:val="28"/>
          <w:u w:val="single"/>
        </w:rPr>
        <w:t>ry to</w:t>
      </w:r>
      <w:r w:rsidR="00163E85" w:rsidRPr="001D29A1">
        <w:rPr>
          <w:b/>
          <w:color w:val="365F91" w:themeColor="accent1" w:themeShade="BF"/>
          <w:sz w:val="28"/>
          <w:szCs w:val="28"/>
          <w:u w:val="single"/>
        </w:rPr>
        <w:t xml:space="preserve"> rewrite the code again for </w:t>
      </w:r>
      <w:r w:rsidR="00F45966" w:rsidRPr="001D29A1">
        <w:rPr>
          <w:b/>
          <w:color w:val="365F91" w:themeColor="accent1" w:themeShade="BF"/>
          <w:sz w:val="28"/>
          <w:szCs w:val="28"/>
          <w:u w:val="single"/>
        </w:rPr>
        <w:t xml:space="preserve">the </w:t>
      </w:r>
      <w:r>
        <w:rPr>
          <w:b/>
          <w:color w:val="365F91" w:themeColor="accent1" w:themeShade="BF"/>
          <w:sz w:val="28"/>
          <w:szCs w:val="28"/>
          <w:u w:val="single"/>
        </w:rPr>
        <w:t xml:space="preserve">two LED </w:t>
      </w:r>
      <w:proofErr w:type="gramStart"/>
      <w:r>
        <w:rPr>
          <w:b/>
          <w:color w:val="365F91" w:themeColor="accent1" w:themeShade="BF"/>
          <w:sz w:val="28"/>
          <w:szCs w:val="28"/>
          <w:u w:val="single"/>
        </w:rPr>
        <w:t>lights</w:t>
      </w:r>
      <w:proofErr w:type="gramEnd"/>
    </w:p>
    <w:p w14:paraId="2946DB82" w14:textId="77777777" w:rsidR="00E67FB8" w:rsidRDefault="00E67FB8" w:rsidP="00113504">
      <w:pPr>
        <w:rPr>
          <w:b/>
          <w:u w:val="single"/>
        </w:rPr>
      </w:pPr>
    </w:p>
    <w:p w14:paraId="746797B7" w14:textId="77777777" w:rsidR="00113504" w:rsidRPr="006A6C1C" w:rsidRDefault="00113504" w:rsidP="00113504">
      <w:pPr>
        <w:rPr>
          <w:b/>
          <w:u w:val="single"/>
        </w:rPr>
      </w:pPr>
      <w:r w:rsidRPr="006A6C1C">
        <w:rPr>
          <w:b/>
          <w:u w:val="single"/>
        </w:rPr>
        <w:t>Question</w:t>
      </w:r>
      <w:r w:rsidR="00807EAE" w:rsidRPr="006A6C1C">
        <w:rPr>
          <w:b/>
          <w:u w:val="single"/>
        </w:rPr>
        <w:t>s</w:t>
      </w:r>
      <w:r w:rsidR="0086106E" w:rsidRPr="006A6C1C">
        <w:rPr>
          <w:b/>
          <w:u w:val="single"/>
        </w:rPr>
        <w:t xml:space="preserve"> </w:t>
      </w:r>
      <w:r w:rsidR="00807EAE" w:rsidRPr="006A6C1C">
        <w:rPr>
          <w:b/>
          <w:u w:val="single"/>
        </w:rPr>
        <w:t>for report writing</w:t>
      </w:r>
      <w:r w:rsidRPr="006A6C1C">
        <w:rPr>
          <w:b/>
          <w:u w:val="single"/>
        </w:rPr>
        <w:t>:</w:t>
      </w:r>
    </w:p>
    <w:p w14:paraId="5997CC1D" w14:textId="77777777" w:rsidR="00113504" w:rsidRPr="006A6C1C" w:rsidRDefault="00113504" w:rsidP="00113504">
      <w:pPr>
        <w:rPr>
          <w:b/>
          <w:u w:val="single"/>
        </w:rPr>
      </w:pPr>
    </w:p>
    <w:p w14:paraId="6CC5F13A" w14:textId="77777777" w:rsidR="005C1462" w:rsidRPr="00F45966" w:rsidRDefault="005C1462" w:rsidP="00F45966">
      <w:pPr>
        <w:pStyle w:val="ListParagraph"/>
        <w:numPr>
          <w:ilvl w:val="0"/>
          <w:numId w:val="28"/>
        </w:numPr>
        <w:jc w:val="both"/>
        <w:rPr>
          <w:bCs/>
        </w:rPr>
      </w:pPr>
      <w:r w:rsidRPr="00F45966">
        <w:rPr>
          <w:bCs/>
        </w:rPr>
        <w:t xml:space="preserve">Include all codes and scripts into </w:t>
      </w:r>
      <w:r w:rsidR="00F45966">
        <w:rPr>
          <w:bCs/>
        </w:rPr>
        <w:t xml:space="preserve">the </w:t>
      </w:r>
      <w:r w:rsidRPr="00F45966">
        <w:rPr>
          <w:bCs/>
        </w:rPr>
        <w:t xml:space="preserve">lab report following the writing template mentioned in appendix A </w:t>
      </w:r>
      <w:r w:rsidR="00A417FA" w:rsidRPr="00F45966">
        <w:rPr>
          <w:bCs/>
        </w:rPr>
        <w:t xml:space="preserve">of Laboratory Sheet </w:t>
      </w:r>
      <w:r w:rsidR="00564889">
        <w:rPr>
          <w:bCs/>
        </w:rPr>
        <w:t>Experiment 2</w:t>
      </w:r>
      <w:r w:rsidRPr="00F45966">
        <w:rPr>
          <w:bCs/>
        </w:rPr>
        <w:t>.</w:t>
      </w:r>
    </w:p>
    <w:p w14:paraId="1865B85F" w14:textId="77777777" w:rsidR="00E9484B" w:rsidRDefault="00F45966" w:rsidP="003B1361">
      <w:pPr>
        <w:pStyle w:val="ListParagraph"/>
        <w:numPr>
          <w:ilvl w:val="0"/>
          <w:numId w:val="28"/>
        </w:numPr>
      </w:pPr>
      <w:r>
        <w:t>Include the proteus simulation o</w:t>
      </w:r>
      <w:r w:rsidR="00C723DA">
        <w:t xml:space="preserve">f the blink program and </w:t>
      </w:r>
      <w:r>
        <w:t>light</w:t>
      </w:r>
      <w:r w:rsidR="00C723DA">
        <w:t xml:space="preserve"> control</w:t>
      </w:r>
      <w:r>
        <w:t xml:space="preserve"> system. you can learn the simulation from the following link: </w:t>
      </w:r>
    </w:p>
    <w:p w14:paraId="110FFD37" w14:textId="7A8D9E65" w:rsidR="003B1361" w:rsidRDefault="00000000" w:rsidP="001F3430">
      <w:pPr>
        <w:pStyle w:val="ListParagraph"/>
      </w:pPr>
      <w:hyperlink r:id="rId18" w:history="1">
        <w:r w:rsidR="003B1361" w:rsidRPr="0083258E">
          <w:rPr>
            <w:rStyle w:val="Hyperlink"/>
          </w:rPr>
          <w:t>https://www.youtube.com/watch?v=MDsoLQicdAk</w:t>
        </w:r>
      </w:hyperlink>
      <w:r w:rsidR="003B1361">
        <w:t xml:space="preserve"> </w:t>
      </w:r>
    </w:p>
    <w:p w14:paraId="49910F7D" w14:textId="77777777" w:rsidR="003B1361" w:rsidRPr="00E9484B" w:rsidRDefault="003B1361" w:rsidP="003B1361">
      <w:pPr>
        <w:pStyle w:val="ListParagraph"/>
        <w:numPr>
          <w:ilvl w:val="0"/>
          <w:numId w:val="28"/>
        </w:numPr>
      </w:pPr>
      <w:r>
        <w:t xml:space="preserve">Design a simulation for a traffic system using </w:t>
      </w:r>
      <w:r w:rsidR="0023149F">
        <w:t xml:space="preserve">the </w:t>
      </w:r>
      <w:r>
        <w:t>Proteus simulation tool and STM32Cube IDE.</w:t>
      </w:r>
    </w:p>
    <w:p w14:paraId="6B699379" w14:textId="77777777" w:rsidR="002559AA" w:rsidRDefault="002559AA" w:rsidP="00113504">
      <w:pPr>
        <w:pStyle w:val="Default"/>
        <w:rPr>
          <w:rFonts w:ascii="Times New Roman" w:hAnsi="Times New Roman" w:cs="Times New Roman"/>
          <w:b/>
          <w:color w:val="auto"/>
          <w:u w:val="single"/>
        </w:rPr>
      </w:pPr>
    </w:p>
    <w:p w14:paraId="28EDADEB" w14:textId="77777777" w:rsidR="00113504" w:rsidRPr="006A6C1C" w:rsidRDefault="00113504" w:rsidP="00113504">
      <w:pPr>
        <w:pStyle w:val="Default"/>
        <w:rPr>
          <w:rFonts w:ascii="Times New Roman" w:hAnsi="Times New Roman" w:cs="Times New Roman"/>
          <w:b/>
          <w:color w:val="auto"/>
          <w:u w:val="single"/>
        </w:rPr>
      </w:pPr>
      <w:r w:rsidRPr="006A6C1C">
        <w:rPr>
          <w:rFonts w:ascii="Times New Roman" w:hAnsi="Times New Roman" w:cs="Times New Roman"/>
          <w:b/>
          <w:color w:val="auto"/>
          <w:u w:val="single"/>
        </w:rPr>
        <w:t xml:space="preserve">Reference(s): </w:t>
      </w:r>
    </w:p>
    <w:p w14:paraId="3FE9F23F" w14:textId="77777777" w:rsidR="009024A4" w:rsidRPr="006A6C1C" w:rsidRDefault="009024A4" w:rsidP="00113504">
      <w:pPr>
        <w:pStyle w:val="Default"/>
        <w:rPr>
          <w:rFonts w:ascii="Times New Roman" w:hAnsi="Times New Roman" w:cs="Times New Roman"/>
          <w:b/>
          <w:color w:val="auto"/>
          <w:u w:val="single"/>
        </w:rPr>
      </w:pPr>
    </w:p>
    <w:p w14:paraId="54E279A1" w14:textId="77777777" w:rsidR="001F2DD6" w:rsidRPr="005150C0" w:rsidRDefault="00000000" w:rsidP="005150C0">
      <w:pPr>
        <w:pStyle w:val="Default"/>
        <w:numPr>
          <w:ilvl w:val="0"/>
          <w:numId w:val="30"/>
        </w:numPr>
        <w:rPr>
          <w:rFonts w:ascii="Times New Roman" w:hAnsi="Times New Roman" w:cs="Times New Roman"/>
          <w:bCs/>
          <w:lang w:val="en-CA"/>
        </w:rPr>
      </w:pPr>
      <w:hyperlink r:id="rId19" w:history="1">
        <w:r w:rsidR="00EE3AC8" w:rsidRPr="005150C0">
          <w:rPr>
            <w:rStyle w:val="Hyperlink"/>
            <w:rFonts w:ascii="Times New Roman" w:hAnsi="Times New Roman" w:cs="Times New Roman"/>
            <w:bCs/>
          </w:rPr>
          <w:t>https://</w:t>
        </w:r>
      </w:hyperlink>
      <w:hyperlink r:id="rId20" w:history="1">
        <w:r w:rsidR="00EE3AC8" w:rsidRPr="005150C0">
          <w:rPr>
            <w:rStyle w:val="Hyperlink"/>
            <w:rFonts w:ascii="Times New Roman" w:hAnsi="Times New Roman" w:cs="Times New Roman"/>
            <w:bCs/>
          </w:rPr>
          <w:t>www.st.com/en/evaluation-tools/nucleo-f401re.html</w:t>
        </w:r>
      </w:hyperlink>
      <w:r w:rsidR="005150C0" w:rsidRPr="005150C0">
        <w:rPr>
          <w:rFonts w:ascii="Times New Roman" w:hAnsi="Times New Roman" w:cs="Times New Roman"/>
          <w:bCs/>
        </w:rPr>
        <w:t xml:space="preserve"> for </w:t>
      </w:r>
      <w:r w:rsidR="00EE3AC8" w:rsidRPr="005150C0">
        <w:rPr>
          <w:rFonts w:ascii="Times New Roman" w:hAnsi="Times New Roman" w:cs="Times New Roman"/>
          <w:bCs/>
        </w:rPr>
        <w:t>STM32F401</w:t>
      </w:r>
      <w:proofErr w:type="gramStart"/>
      <w:r w:rsidR="00EE3AC8" w:rsidRPr="005150C0">
        <w:rPr>
          <w:rFonts w:ascii="Times New Roman" w:hAnsi="Times New Roman" w:cs="Times New Roman"/>
          <w:bCs/>
        </w:rPr>
        <w:t>RE,datasheet</w:t>
      </w:r>
      <w:proofErr w:type="gramEnd"/>
      <w:r w:rsidR="00EE3AC8" w:rsidRPr="005150C0">
        <w:rPr>
          <w:rFonts w:ascii="Times New Roman" w:hAnsi="Times New Roman" w:cs="Times New Roman"/>
          <w:bCs/>
        </w:rPr>
        <w:t xml:space="preserve"> </w:t>
      </w:r>
    </w:p>
    <w:p w14:paraId="06A60A1D" w14:textId="77777777" w:rsidR="001F2DD6" w:rsidRPr="005150C0" w:rsidRDefault="00000000" w:rsidP="005150C0">
      <w:pPr>
        <w:pStyle w:val="Default"/>
        <w:numPr>
          <w:ilvl w:val="0"/>
          <w:numId w:val="30"/>
        </w:numPr>
        <w:rPr>
          <w:rFonts w:ascii="Times New Roman" w:hAnsi="Times New Roman" w:cs="Times New Roman"/>
          <w:bCs/>
          <w:lang w:val="en-CA"/>
        </w:rPr>
      </w:pPr>
      <w:hyperlink r:id="rId21" w:history="1">
        <w:r w:rsidR="00EE3AC8" w:rsidRPr="005150C0">
          <w:rPr>
            <w:rStyle w:val="Hyperlink"/>
            <w:rFonts w:ascii="Times New Roman" w:hAnsi="Times New Roman" w:cs="Times New Roman"/>
            <w:bCs/>
          </w:rPr>
          <w:t>www.st.com</w:t>
        </w:r>
      </w:hyperlink>
    </w:p>
    <w:p w14:paraId="68254741" w14:textId="77777777" w:rsidR="001F2DD6" w:rsidRPr="005150C0" w:rsidRDefault="00000000" w:rsidP="005150C0">
      <w:pPr>
        <w:pStyle w:val="Default"/>
        <w:numPr>
          <w:ilvl w:val="0"/>
          <w:numId w:val="30"/>
        </w:numPr>
        <w:rPr>
          <w:rFonts w:ascii="Times New Roman" w:hAnsi="Times New Roman" w:cs="Times New Roman"/>
          <w:bCs/>
          <w:lang w:val="en-CA"/>
        </w:rPr>
      </w:pPr>
      <w:hyperlink r:id="rId22" w:history="1">
        <w:r w:rsidR="00EE3AC8" w:rsidRPr="005150C0">
          <w:rPr>
            <w:rStyle w:val="Hyperlink"/>
            <w:rFonts w:ascii="Times New Roman" w:hAnsi="Times New Roman" w:cs="Times New Roman"/>
            <w:bCs/>
          </w:rPr>
          <w:t>https://</w:t>
        </w:r>
      </w:hyperlink>
      <w:hyperlink r:id="rId23" w:history="1">
        <w:r w:rsidR="00EE3AC8" w:rsidRPr="005150C0">
          <w:rPr>
            <w:rStyle w:val="Hyperlink"/>
            <w:rFonts w:ascii="Times New Roman" w:hAnsi="Times New Roman" w:cs="Times New Roman"/>
            <w:bCs/>
          </w:rPr>
          <w:t>www.st.com/resource/en/user_manual/dm00105879-description-of-stm32f4-hal-and-ll-drivers-stmicroelectronics.pdf</w:t>
        </w:r>
      </w:hyperlink>
      <w:r w:rsidR="00EE3AC8" w:rsidRPr="005150C0">
        <w:rPr>
          <w:rFonts w:ascii="Times New Roman" w:hAnsi="Times New Roman" w:cs="Times New Roman"/>
          <w:bCs/>
        </w:rPr>
        <w:t xml:space="preserve"> </w:t>
      </w:r>
    </w:p>
    <w:p w14:paraId="7FEE7DFB" w14:textId="77777777" w:rsidR="001F2DD6" w:rsidRPr="005150C0" w:rsidRDefault="00000000" w:rsidP="005150C0">
      <w:pPr>
        <w:pStyle w:val="Default"/>
        <w:numPr>
          <w:ilvl w:val="0"/>
          <w:numId w:val="30"/>
        </w:numPr>
        <w:rPr>
          <w:rFonts w:ascii="Times New Roman" w:hAnsi="Times New Roman" w:cs="Times New Roman"/>
          <w:bCs/>
          <w:lang w:val="en-CA"/>
        </w:rPr>
      </w:pPr>
      <w:hyperlink r:id="rId24" w:history="1">
        <w:r w:rsidR="00EE3AC8" w:rsidRPr="005150C0">
          <w:rPr>
            <w:rStyle w:val="Hyperlink"/>
            <w:rFonts w:ascii="Times New Roman" w:hAnsi="Times New Roman" w:cs="Times New Roman"/>
            <w:bCs/>
          </w:rPr>
          <w:t>www.st.com/en/development-tools/stm32cubeide.html</w:t>
        </w:r>
      </w:hyperlink>
    </w:p>
    <w:p w14:paraId="1F72F646" w14:textId="77777777" w:rsidR="00D133E6" w:rsidRPr="00BC300E" w:rsidRDefault="00D133E6" w:rsidP="00D133E6">
      <w:pPr>
        <w:pStyle w:val="Default"/>
        <w:rPr>
          <w:rFonts w:ascii="Times New Roman" w:hAnsi="Times New Roman" w:cs="Times New Roman"/>
          <w:bCs/>
          <w:color w:val="auto"/>
          <w:u w:val="single"/>
        </w:rPr>
      </w:pPr>
    </w:p>
    <w:p w14:paraId="08CE6F91" w14:textId="77777777" w:rsidR="00785A68" w:rsidRPr="00BC300E" w:rsidRDefault="00785A68" w:rsidP="0057330B">
      <w:pPr>
        <w:pStyle w:val="Default"/>
        <w:rPr>
          <w:rFonts w:ascii="Times New Roman" w:hAnsi="Times New Roman" w:cs="Times New Roman"/>
          <w:bCs/>
          <w:color w:val="auto"/>
          <w:u w:val="single"/>
        </w:rPr>
      </w:pPr>
    </w:p>
    <w:sectPr w:rsidR="00785A68" w:rsidRPr="00BC300E" w:rsidSect="0086106E">
      <w:headerReference w:type="default" r:id="rId25"/>
      <w:footerReference w:type="default" r:id="rId26"/>
      <w:footerReference w:type="first" r:id="rId27"/>
      <w:pgSz w:w="11909" w:h="16834" w:code="9"/>
      <w:pgMar w:top="1008" w:right="1440" w:bottom="1008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1EBE4" w14:textId="77777777" w:rsidR="00B178F6" w:rsidRDefault="00B178F6" w:rsidP="00411893">
      <w:r>
        <w:separator/>
      </w:r>
    </w:p>
  </w:endnote>
  <w:endnote w:type="continuationSeparator" w:id="0">
    <w:p w14:paraId="0D9FAF73" w14:textId="77777777" w:rsidR="00B178F6" w:rsidRDefault="00B178F6" w:rsidP="004118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eastAsiaTheme="minorEastAsia" w:hAnsiTheme="minorHAnsi" w:cstheme="minorBidi"/>
        <w:sz w:val="22"/>
        <w:szCs w:val="22"/>
      </w:rPr>
      <w:id w:val="-47995614"/>
      <w:docPartObj>
        <w:docPartGallery w:val="Page Numbers (Bottom of Page)"/>
        <w:docPartUnique/>
      </w:docPartObj>
    </w:sdtPr>
    <w:sdtEndPr>
      <w:rPr>
        <w:rFonts w:ascii="Times New Roman" w:eastAsiaTheme="majorEastAsia" w:hAnsi="Times New Roman" w:cs="Times New Roman"/>
        <w:noProof/>
        <w:szCs w:val="24"/>
      </w:rPr>
    </w:sdtEndPr>
    <w:sdtContent>
      <w:p w14:paraId="0849B6C8" w14:textId="77777777" w:rsidR="004E628C" w:rsidRPr="00A210D6" w:rsidRDefault="004E628C" w:rsidP="00A210D6">
        <w:pPr>
          <w:tabs>
            <w:tab w:val="center" w:pos="4680"/>
            <w:tab w:val="right" w:pos="9360"/>
            <w:tab w:val="left" w:pos="9810"/>
          </w:tabs>
          <w:rPr>
            <w:rFonts w:eastAsiaTheme="majorEastAsia"/>
            <w:sz w:val="22"/>
          </w:rPr>
        </w:pPr>
        <w:r w:rsidRPr="00CA5AD2">
          <w:rPr>
            <w:rFonts w:asciiTheme="minorHAnsi" w:eastAsiaTheme="minorEastAsia" w:hAnsiTheme="minorHAnsi" w:cstheme="minorBidi"/>
            <w:sz w:val="16"/>
            <w:szCs w:val="22"/>
          </w:rPr>
          <w:t>© Dept. of EEE, Faculty of Engineering, American International University-Bangladesh (AIUB)</w:t>
        </w:r>
        <w:r w:rsidRPr="00371509">
          <w:rPr>
            <w:rFonts w:asciiTheme="minorHAnsi" w:eastAsiaTheme="minorEastAsia" w:hAnsiTheme="minorHAnsi" w:cstheme="minorBidi"/>
            <w:sz w:val="16"/>
            <w:szCs w:val="22"/>
          </w:rPr>
          <w:tab/>
        </w:r>
        <w:r w:rsidRPr="00371509">
          <w:rPr>
            <w:rFonts w:eastAsiaTheme="minorEastAsia"/>
            <w:sz w:val="22"/>
          </w:rPr>
          <w:fldChar w:fldCharType="begin"/>
        </w:r>
        <w:r w:rsidRPr="00371509">
          <w:rPr>
            <w:rFonts w:eastAsiaTheme="minorEastAsia"/>
            <w:sz w:val="22"/>
          </w:rPr>
          <w:instrText xml:space="preserve"> PAGE   \* MERGEFORMAT </w:instrText>
        </w:r>
        <w:r w:rsidRPr="00371509">
          <w:rPr>
            <w:rFonts w:eastAsiaTheme="minorEastAsia"/>
            <w:sz w:val="22"/>
          </w:rPr>
          <w:fldChar w:fldCharType="separate"/>
        </w:r>
        <w:r w:rsidR="002559AA" w:rsidRPr="002559AA">
          <w:rPr>
            <w:rFonts w:eastAsiaTheme="majorEastAsia"/>
            <w:noProof/>
            <w:sz w:val="22"/>
          </w:rPr>
          <w:t>5</w:t>
        </w:r>
        <w:r w:rsidRPr="00371509">
          <w:rPr>
            <w:rFonts w:eastAsiaTheme="majorEastAsia"/>
            <w:noProof/>
            <w:sz w:val="2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E14DB" w14:textId="77777777" w:rsidR="004E628C" w:rsidRPr="00371509" w:rsidRDefault="004E628C" w:rsidP="00371509">
    <w:pPr>
      <w:tabs>
        <w:tab w:val="center" w:pos="4680"/>
        <w:tab w:val="right" w:pos="9360"/>
        <w:tab w:val="left" w:pos="9810"/>
      </w:tabs>
      <w:rPr>
        <w:rFonts w:eastAsiaTheme="majorEastAsia"/>
        <w:sz w:val="22"/>
      </w:rPr>
    </w:pPr>
    <w:r w:rsidRPr="00371509">
      <w:rPr>
        <w:rFonts w:asciiTheme="minorHAnsi" w:eastAsiaTheme="minorEastAsia" w:hAnsiTheme="minorHAnsi" w:cstheme="minorBidi"/>
        <w:sz w:val="16"/>
        <w:szCs w:val="22"/>
      </w:rPr>
      <w:t xml:space="preserve">© </w:t>
    </w:r>
    <w:r>
      <w:rPr>
        <w:rFonts w:asciiTheme="minorHAnsi" w:eastAsiaTheme="minorEastAsia" w:hAnsiTheme="minorHAnsi" w:cstheme="minorBidi"/>
        <w:sz w:val="16"/>
        <w:szCs w:val="22"/>
      </w:rPr>
      <w:t xml:space="preserve">Dept. of EEE, </w:t>
    </w:r>
    <w:r w:rsidRPr="00371509">
      <w:rPr>
        <w:rFonts w:asciiTheme="minorHAnsi" w:eastAsiaTheme="minorEastAsia" w:hAnsiTheme="minorHAnsi" w:cstheme="minorBidi"/>
        <w:sz w:val="16"/>
        <w:szCs w:val="22"/>
      </w:rPr>
      <w:t>Faculty of Engineering, American International University-Bangladesh (AIUB)</w:t>
    </w:r>
    <w:r w:rsidRPr="00371509">
      <w:rPr>
        <w:rFonts w:asciiTheme="minorHAnsi" w:eastAsiaTheme="minorEastAsia" w:hAnsiTheme="minorHAnsi" w:cstheme="minorBidi"/>
        <w:sz w:val="16"/>
        <w:szCs w:val="22"/>
      </w:rPr>
      <w:tab/>
    </w:r>
    <w:r w:rsidRPr="00371509">
      <w:rPr>
        <w:rFonts w:eastAsiaTheme="minorEastAsia"/>
        <w:sz w:val="22"/>
      </w:rPr>
      <w:fldChar w:fldCharType="begin"/>
    </w:r>
    <w:r w:rsidRPr="00371509">
      <w:rPr>
        <w:rFonts w:eastAsiaTheme="minorEastAsia"/>
        <w:sz w:val="22"/>
      </w:rPr>
      <w:instrText xml:space="preserve"> PAGE   \* MERGEFORMAT </w:instrText>
    </w:r>
    <w:r w:rsidRPr="00371509">
      <w:rPr>
        <w:rFonts w:eastAsiaTheme="minorEastAsia"/>
        <w:sz w:val="22"/>
      </w:rPr>
      <w:fldChar w:fldCharType="separate"/>
    </w:r>
    <w:r w:rsidRPr="0086106E">
      <w:rPr>
        <w:rFonts w:eastAsiaTheme="majorEastAsia"/>
        <w:noProof/>
        <w:sz w:val="22"/>
      </w:rPr>
      <w:t>1</w:t>
    </w:r>
    <w:r w:rsidRPr="00371509">
      <w:rPr>
        <w:rFonts w:eastAsiaTheme="majorEastAsia"/>
        <w:noProof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92AA0" w14:textId="77777777" w:rsidR="00B178F6" w:rsidRDefault="00B178F6" w:rsidP="00411893">
      <w:r>
        <w:separator/>
      </w:r>
    </w:p>
  </w:footnote>
  <w:footnote w:type="continuationSeparator" w:id="0">
    <w:p w14:paraId="0F31988C" w14:textId="77777777" w:rsidR="00B178F6" w:rsidRDefault="00B178F6" w:rsidP="004118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83CA3" w14:textId="77777777" w:rsidR="004E628C" w:rsidRPr="0086106E" w:rsidRDefault="00C32BF4" w:rsidP="0086106E">
    <w:pPr>
      <w:pStyle w:val="Header"/>
      <w:jc w:val="right"/>
    </w:pPr>
    <w:r>
      <w:t>Experiment 2</w:t>
    </w:r>
    <w:r w:rsidR="004E628C">
      <w:rPr>
        <w:color w:val="FF0000"/>
      </w:rPr>
      <w:t xml:space="preserve"> </w:t>
    </w:r>
    <w:r w:rsidR="004E628C">
      <w:t xml:space="preserve">Lab </w:t>
    </w:r>
    <w:r w:rsidR="004E628C" w:rsidRPr="0086106E">
      <w:t>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92F2EDA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196D7E"/>
    <w:multiLevelType w:val="hybridMultilevel"/>
    <w:tmpl w:val="318C20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5A6CB9"/>
    <w:multiLevelType w:val="hybridMultilevel"/>
    <w:tmpl w:val="2CC60590"/>
    <w:lvl w:ilvl="0" w:tplc="AE2A29BA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82FB8"/>
    <w:multiLevelType w:val="hybridMultilevel"/>
    <w:tmpl w:val="3A2ADF1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E6631"/>
    <w:multiLevelType w:val="hybridMultilevel"/>
    <w:tmpl w:val="3E1C47C6"/>
    <w:lvl w:ilvl="0" w:tplc="EB409C6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71A7A"/>
    <w:multiLevelType w:val="hybridMultilevel"/>
    <w:tmpl w:val="0CAA4E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845ACF"/>
    <w:multiLevelType w:val="hybridMultilevel"/>
    <w:tmpl w:val="842867B8"/>
    <w:lvl w:ilvl="0" w:tplc="138C3780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BA2459"/>
    <w:multiLevelType w:val="hybridMultilevel"/>
    <w:tmpl w:val="6D8052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D1434A"/>
    <w:multiLevelType w:val="hybridMultilevel"/>
    <w:tmpl w:val="FE049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B5DB5"/>
    <w:multiLevelType w:val="hybridMultilevel"/>
    <w:tmpl w:val="B5B461E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7B848D2"/>
    <w:multiLevelType w:val="hybridMultilevel"/>
    <w:tmpl w:val="B9A818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D41660"/>
    <w:multiLevelType w:val="hybridMultilevel"/>
    <w:tmpl w:val="168EA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CA6FA4"/>
    <w:multiLevelType w:val="hybridMultilevel"/>
    <w:tmpl w:val="C3587B40"/>
    <w:lvl w:ilvl="0" w:tplc="DC00665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3C72E2"/>
    <w:multiLevelType w:val="hybridMultilevel"/>
    <w:tmpl w:val="615C8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C654A0"/>
    <w:multiLevelType w:val="hybridMultilevel"/>
    <w:tmpl w:val="7136B07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CC910CF"/>
    <w:multiLevelType w:val="hybridMultilevel"/>
    <w:tmpl w:val="E5660E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A66FBD"/>
    <w:multiLevelType w:val="hybridMultilevel"/>
    <w:tmpl w:val="A9523B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56424D8"/>
    <w:multiLevelType w:val="hybridMultilevel"/>
    <w:tmpl w:val="8258E55C"/>
    <w:lvl w:ilvl="0" w:tplc="84A426A2">
      <w:start w:val="1"/>
      <w:numFmt w:val="decimal"/>
      <w:lvlText w:val="%1."/>
      <w:lvlJc w:val="left"/>
      <w:pPr>
        <w:ind w:left="45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9F527B"/>
    <w:multiLevelType w:val="hybridMultilevel"/>
    <w:tmpl w:val="F4D063A6"/>
    <w:lvl w:ilvl="0" w:tplc="2BB421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A276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6218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46E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C000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DEBC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6488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0672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9C37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426519B"/>
    <w:multiLevelType w:val="hybridMultilevel"/>
    <w:tmpl w:val="F7786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B0586B"/>
    <w:multiLevelType w:val="hybridMultilevel"/>
    <w:tmpl w:val="9BEAC7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6AD50D6"/>
    <w:multiLevelType w:val="hybridMultilevel"/>
    <w:tmpl w:val="9DCE629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9786F6B"/>
    <w:multiLevelType w:val="hybridMultilevel"/>
    <w:tmpl w:val="E160BB2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3" w15:restartNumberingAfterBreak="0">
    <w:nsid w:val="6DF115F0"/>
    <w:multiLevelType w:val="hybridMultilevel"/>
    <w:tmpl w:val="498E2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555A0C"/>
    <w:multiLevelType w:val="hybridMultilevel"/>
    <w:tmpl w:val="318C20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015710"/>
    <w:multiLevelType w:val="multilevel"/>
    <w:tmpl w:val="DFDED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34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541068"/>
    <w:multiLevelType w:val="hybridMultilevel"/>
    <w:tmpl w:val="1B4CAC4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55223B8"/>
    <w:multiLevelType w:val="hybridMultilevel"/>
    <w:tmpl w:val="FF2498F4"/>
    <w:lvl w:ilvl="0" w:tplc="C1AEE920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5B25F8"/>
    <w:multiLevelType w:val="hybridMultilevel"/>
    <w:tmpl w:val="A8929062"/>
    <w:lvl w:ilvl="0" w:tplc="642C799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F1B0530"/>
    <w:multiLevelType w:val="hybridMultilevel"/>
    <w:tmpl w:val="A9523B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622031375">
    <w:abstractNumId w:val="7"/>
  </w:num>
  <w:num w:numId="2" w16cid:durableId="715737426">
    <w:abstractNumId w:val="20"/>
  </w:num>
  <w:num w:numId="3" w16cid:durableId="267780351">
    <w:abstractNumId w:val="10"/>
  </w:num>
  <w:num w:numId="4" w16cid:durableId="978072354">
    <w:abstractNumId w:val="16"/>
  </w:num>
  <w:num w:numId="5" w16cid:durableId="985007408">
    <w:abstractNumId w:val="21"/>
  </w:num>
  <w:num w:numId="6" w16cid:durableId="147325707">
    <w:abstractNumId w:val="26"/>
  </w:num>
  <w:num w:numId="7" w16cid:durableId="1147168491">
    <w:abstractNumId w:val="22"/>
  </w:num>
  <w:num w:numId="8" w16cid:durableId="1385178099">
    <w:abstractNumId w:val="29"/>
  </w:num>
  <w:num w:numId="9" w16cid:durableId="1370106667">
    <w:abstractNumId w:val="4"/>
  </w:num>
  <w:num w:numId="10" w16cid:durableId="1478957306">
    <w:abstractNumId w:val="14"/>
  </w:num>
  <w:num w:numId="11" w16cid:durableId="906384020">
    <w:abstractNumId w:val="0"/>
  </w:num>
  <w:num w:numId="12" w16cid:durableId="833184721">
    <w:abstractNumId w:val="12"/>
  </w:num>
  <w:num w:numId="13" w16cid:durableId="373191528">
    <w:abstractNumId w:val="11"/>
  </w:num>
  <w:num w:numId="14" w16cid:durableId="163251338">
    <w:abstractNumId w:val="24"/>
  </w:num>
  <w:num w:numId="15" w16cid:durableId="1846048102">
    <w:abstractNumId w:val="9"/>
  </w:num>
  <w:num w:numId="16" w16cid:durableId="1866483374">
    <w:abstractNumId w:val="1"/>
  </w:num>
  <w:num w:numId="17" w16cid:durableId="1415980734">
    <w:abstractNumId w:val="17"/>
  </w:num>
  <w:num w:numId="18" w16cid:durableId="203493381">
    <w:abstractNumId w:val="28"/>
  </w:num>
  <w:num w:numId="19" w16cid:durableId="443036254">
    <w:abstractNumId w:val="13"/>
  </w:num>
  <w:num w:numId="20" w16cid:durableId="1092968052">
    <w:abstractNumId w:val="19"/>
  </w:num>
  <w:num w:numId="21" w16cid:durableId="1214808057">
    <w:abstractNumId w:val="23"/>
  </w:num>
  <w:num w:numId="22" w16cid:durableId="1093890863">
    <w:abstractNumId w:val="25"/>
  </w:num>
  <w:num w:numId="23" w16cid:durableId="1295482810">
    <w:abstractNumId w:val="8"/>
  </w:num>
  <w:num w:numId="24" w16cid:durableId="316767486">
    <w:abstractNumId w:val="15"/>
  </w:num>
  <w:num w:numId="25" w16cid:durableId="2050035655">
    <w:abstractNumId w:val="2"/>
  </w:num>
  <w:num w:numId="26" w16cid:durableId="1330909226">
    <w:abstractNumId w:val="5"/>
  </w:num>
  <w:num w:numId="27" w16cid:durableId="1147547605">
    <w:abstractNumId w:val="6"/>
  </w:num>
  <w:num w:numId="28" w16cid:durableId="1203782521">
    <w:abstractNumId w:val="27"/>
  </w:num>
  <w:num w:numId="29" w16cid:durableId="520583392">
    <w:abstractNumId w:val="3"/>
  </w:num>
  <w:num w:numId="30" w16cid:durableId="13641626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6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2EF2"/>
    <w:rsid w:val="000003DD"/>
    <w:rsid w:val="0000254F"/>
    <w:rsid w:val="00006AB5"/>
    <w:rsid w:val="00011E5C"/>
    <w:rsid w:val="00015769"/>
    <w:rsid w:val="000478AE"/>
    <w:rsid w:val="00052193"/>
    <w:rsid w:val="000621CF"/>
    <w:rsid w:val="00070397"/>
    <w:rsid w:val="000810AD"/>
    <w:rsid w:val="00084413"/>
    <w:rsid w:val="00084843"/>
    <w:rsid w:val="00092D90"/>
    <w:rsid w:val="00092E82"/>
    <w:rsid w:val="00094B0F"/>
    <w:rsid w:val="00095755"/>
    <w:rsid w:val="000A26B6"/>
    <w:rsid w:val="000B0842"/>
    <w:rsid w:val="000B2033"/>
    <w:rsid w:val="000C09BC"/>
    <w:rsid w:val="000E37EF"/>
    <w:rsid w:val="000F0942"/>
    <w:rsid w:val="000F37E6"/>
    <w:rsid w:val="000F3E7F"/>
    <w:rsid w:val="000F4C8F"/>
    <w:rsid w:val="000F57C6"/>
    <w:rsid w:val="00101804"/>
    <w:rsid w:val="00113504"/>
    <w:rsid w:val="001218CF"/>
    <w:rsid w:val="00121DCA"/>
    <w:rsid w:val="00122EA0"/>
    <w:rsid w:val="001343F9"/>
    <w:rsid w:val="001374C0"/>
    <w:rsid w:val="00140540"/>
    <w:rsid w:val="00141D4C"/>
    <w:rsid w:val="00142BEC"/>
    <w:rsid w:val="00156E26"/>
    <w:rsid w:val="00163D9F"/>
    <w:rsid w:val="00163E85"/>
    <w:rsid w:val="00171369"/>
    <w:rsid w:val="001732E6"/>
    <w:rsid w:val="0017547C"/>
    <w:rsid w:val="00175E48"/>
    <w:rsid w:val="001851B5"/>
    <w:rsid w:val="00187747"/>
    <w:rsid w:val="0019238C"/>
    <w:rsid w:val="001975DD"/>
    <w:rsid w:val="001A58DF"/>
    <w:rsid w:val="001A5A9D"/>
    <w:rsid w:val="001B0620"/>
    <w:rsid w:val="001B2676"/>
    <w:rsid w:val="001B5635"/>
    <w:rsid w:val="001C61B1"/>
    <w:rsid w:val="001D29A1"/>
    <w:rsid w:val="001E0D82"/>
    <w:rsid w:val="001E2EAE"/>
    <w:rsid w:val="001E686D"/>
    <w:rsid w:val="001F0719"/>
    <w:rsid w:val="001F2DD6"/>
    <w:rsid w:val="001F3430"/>
    <w:rsid w:val="00203A8F"/>
    <w:rsid w:val="00204C4E"/>
    <w:rsid w:val="002119DE"/>
    <w:rsid w:val="0021772E"/>
    <w:rsid w:val="0023149F"/>
    <w:rsid w:val="00231FC0"/>
    <w:rsid w:val="00235673"/>
    <w:rsid w:val="002372AA"/>
    <w:rsid w:val="002431B6"/>
    <w:rsid w:val="00243745"/>
    <w:rsid w:val="00251ECF"/>
    <w:rsid w:val="002559AA"/>
    <w:rsid w:val="00256278"/>
    <w:rsid w:val="00262A25"/>
    <w:rsid w:val="0026484F"/>
    <w:rsid w:val="002715E7"/>
    <w:rsid w:val="00281A93"/>
    <w:rsid w:val="00282592"/>
    <w:rsid w:val="002836CD"/>
    <w:rsid w:val="002A34AE"/>
    <w:rsid w:val="002A683D"/>
    <w:rsid w:val="002C7623"/>
    <w:rsid w:val="002F6A71"/>
    <w:rsid w:val="003029E1"/>
    <w:rsid w:val="00306176"/>
    <w:rsid w:val="003061C7"/>
    <w:rsid w:val="0030693B"/>
    <w:rsid w:val="003116AE"/>
    <w:rsid w:val="00316A9F"/>
    <w:rsid w:val="003245B6"/>
    <w:rsid w:val="00325C23"/>
    <w:rsid w:val="00343171"/>
    <w:rsid w:val="00344530"/>
    <w:rsid w:val="00355218"/>
    <w:rsid w:val="00355572"/>
    <w:rsid w:val="00371509"/>
    <w:rsid w:val="00376616"/>
    <w:rsid w:val="0038142D"/>
    <w:rsid w:val="00390692"/>
    <w:rsid w:val="0039314E"/>
    <w:rsid w:val="003944FA"/>
    <w:rsid w:val="003A735C"/>
    <w:rsid w:val="003A757F"/>
    <w:rsid w:val="003B1361"/>
    <w:rsid w:val="003B2E57"/>
    <w:rsid w:val="003C1938"/>
    <w:rsid w:val="003C4C49"/>
    <w:rsid w:val="003D455E"/>
    <w:rsid w:val="003F4EFE"/>
    <w:rsid w:val="00403453"/>
    <w:rsid w:val="0040708B"/>
    <w:rsid w:val="00411893"/>
    <w:rsid w:val="00412EE8"/>
    <w:rsid w:val="00412F65"/>
    <w:rsid w:val="0044708F"/>
    <w:rsid w:val="004473DB"/>
    <w:rsid w:val="00450101"/>
    <w:rsid w:val="00471AA4"/>
    <w:rsid w:val="00471B43"/>
    <w:rsid w:val="00475B42"/>
    <w:rsid w:val="0048253F"/>
    <w:rsid w:val="00491300"/>
    <w:rsid w:val="004945A5"/>
    <w:rsid w:val="004A7C70"/>
    <w:rsid w:val="004B742D"/>
    <w:rsid w:val="004C0E4B"/>
    <w:rsid w:val="004D771A"/>
    <w:rsid w:val="004E2205"/>
    <w:rsid w:val="004E628C"/>
    <w:rsid w:val="004E6BDD"/>
    <w:rsid w:val="004F2AFA"/>
    <w:rsid w:val="004F3F3C"/>
    <w:rsid w:val="004F40A7"/>
    <w:rsid w:val="004F601C"/>
    <w:rsid w:val="00500472"/>
    <w:rsid w:val="00510676"/>
    <w:rsid w:val="00511387"/>
    <w:rsid w:val="005150C0"/>
    <w:rsid w:val="00515EC3"/>
    <w:rsid w:val="005246A0"/>
    <w:rsid w:val="00524BFB"/>
    <w:rsid w:val="005353A0"/>
    <w:rsid w:val="00536286"/>
    <w:rsid w:val="00536A11"/>
    <w:rsid w:val="00536DCB"/>
    <w:rsid w:val="00540294"/>
    <w:rsid w:val="00547CB8"/>
    <w:rsid w:val="00547CF4"/>
    <w:rsid w:val="0055156D"/>
    <w:rsid w:val="005542B8"/>
    <w:rsid w:val="00562BEA"/>
    <w:rsid w:val="00564889"/>
    <w:rsid w:val="0057330B"/>
    <w:rsid w:val="0057552D"/>
    <w:rsid w:val="00577807"/>
    <w:rsid w:val="005855FD"/>
    <w:rsid w:val="00587A7C"/>
    <w:rsid w:val="00590DA1"/>
    <w:rsid w:val="005B0767"/>
    <w:rsid w:val="005B1CE8"/>
    <w:rsid w:val="005B2A23"/>
    <w:rsid w:val="005B6841"/>
    <w:rsid w:val="005C1462"/>
    <w:rsid w:val="005D4642"/>
    <w:rsid w:val="005F44B4"/>
    <w:rsid w:val="006021A8"/>
    <w:rsid w:val="00612324"/>
    <w:rsid w:val="00614E94"/>
    <w:rsid w:val="00630528"/>
    <w:rsid w:val="00632600"/>
    <w:rsid w:val="00653DAB"/>
    <w:rsid w:val="00656DD1"/>
    <w:rsid w:val="00664DCB"/>
    <w:rsid w:val="00666156"/>
    <w:rsid w:val="006674FE"/>
    <w:rsid w:val="00670BD9"/>
    <w:rsid w:val="00677D01"/>
    <w:rsid w:val="00694C00"/>
    <w:rsid w:val="006A0477"/>
    <w:rsid w:val="006A07AE"/>
    <w:rsid w:val="006A19EB"/>
    <w:rsid w:val="006A4B92"/>
    <w:rsid w:val="006A6C1C"/>
    <w:rsid w:val="006B4F78"/>
    <w:rsid w:val="006B513B"/>
    <w:rsid w:val="006B62B5"/>
    <w:rsid w:val="006D4189"/>
    <w:rsid w:val="006D4B2F"/>
    <w:rsid w:val="006E6104"/>
    <w:rsid w:val="006F2FBE"/>
    <w:rsid w:val="0070182A"/>
    <w:rsid w:val="00702F1D"/>
    <w:rsid w:val="00707B58"/>
    <w:rsid w:val="00707B90"/>
    <w:rsid w:val="0071546A"/>
    <w:rsid w:val="00723537"/>
    <w:rsid w:val="00724CC8"/>
    <w:rsid w:val="0073356C"/>
    <w:rsid w:val="00745C13"/>
    <w:rsid w:val="00746CD4"/>
    <w:rsid w:val="00754B8E"/>
    <w:rsid w:val="007611B8"/>
    <w:rsid w:val="00762EF2"/>
    <w:rsid w:val="0076519F"/>
    <w:rsid w:val="00765F88"/>
    <w:rsid w:val="0076744D"/>
    <w:rsid w:val="0077115E"/>
    <w:rsid w:val="007718E5"/>
    <w:rsid w:val="00777837"/>
    <w:rsid w:val="00780CF1"/>
    <w:rsid w:val="0078116D"/>
    <w:rsid w:val="00785A68"/>
    <w:rsid w:val="0079074E"/>
    <w:rsid w:val="007A2FDB"/>
    <w:rsid w:val="007A4E08"/>
    <w:rsid w:val="007B06AD"/>
    <w:rsid w:val="007B1CDE"/>
    <w:rsid w:val="007C1D2D"/>
    <w:rsid w:val="007C6F75"/>
    <w:rsid w:val="007D4E48"/>
    <w:rsid w:val="007D5A57"/>
    <w:rsid w:val="007E3558"/>
    <w:rsid w:val="007E7130"/>
    <w:rsid w:val="007E7557"/>
    <w:rsid w:val="008039EC"/>
    <w:rsid w:val="00806E15"/>
    <w:rsid w:val="00807EAE"/>
    <w:rsid w:val="0081493C"/>
    <w:rsid w:val="00815EDB"/>
    <w:rsid w:val="0081662F"/>
    <w:rsid w:val="008170C8"/>
    <w:rsid w:val="00820CD1"/>
    <w:rsid w:val="0082105B"/>
    <w:rsid w:val="008218BC"/>
    <w:rsid w:val="00823672"/>
    <w:rsid w:val="00830AD8"/>
    <w:rsid w:val="00830B2F"/>
    <w:rsid w:val="0084287F"/>
    <w:rsid w:val="008469DA"/>
    <w:rsid w:val="0085274D"/>
    <w:rsid w:val="0086106E"/>
    <w:rsid w:val="00863BEB"/>
    <w:rsid w:val="0089065C"/>
    <w:rsid w:val="00893AFD"/>
    <w:rsid w:val="00895E67"/>
    <w:rsid w:val="00897AC6"/>
    <w:rsid w:val="008A0394"/>
    <w:rsid w:val="008A1E6C"/>
    <w:rsid w:val="008A6900"/>
    <w:rsid w:val="008B3B04"/>
    <w:rsid w:val="008B3E50"/>
    <w:rsid w:val="008C17F4"/>
    <w:rsid w:val="008C6B8A"/>
    <w:rsid w:val="008D617D"/>
    <w:rsid w:val="008D783C"/>
    <w:rsid w:val="008E2EE6"/>
    <w:rsid w:val="008E46D2"/>
    <w:rsid w:val="008E7E65"/>
    <w:rsid w:val="008F409F"/>
    <w:rsid w:val="009024A4"/>
    <w:rsid w:val="00914AE2"/>
    <w:rsid w:val="00923E30"/>
    <w:rsid w:val="00924698"/>
    <w:rsid w:val="00925E08"/>
    <w:rsid w:val="00932E94"/>
    <w:rsid w:val="00935E79"/>
    <w:rsid w:val="009371DB"/>
    <w:rsid w:val="00940007"/>
    <w:rsid w:val="009510B4"/>
    <w:rsid w:val="009529A3"/>
    <w:rsid w:val="0095325F"/>
    <w:rsid w:val="00954E19"/>
    <w:rsid w:val="009576C8"/>
    <w:rsid w:val="00962C9C"/>
    <w:rsid w:val="00964399"/>
    <w:rsid w:val="009758CD"/>
    <w:rsid w:val="009950C0"/>
    <w:rsid w:val="0099544B"/>
    <w:rsid w:val="00996568"/>
    <w:rsid w:val="009A0434"/>
    <w:rsid w:val="009A0620"/>
    <w:rsid w:val="009A142D"/>
    <w:rsid w:val="009A56EB"/>
    <w:rsid w:val="009C15F0"/>
    <w:rsid w:val="009C2852"/>
    <w:rsid w:val="009C75C6"/>
    <w:rsid w:val="009E2FBB"/>
    <w:rsid w:val="009F1AD3"/>
    <w:rsid w:val="009F2D3C"/>
    <w:rsid w:val="009F394B"/>
    <w:rsid w:val="009F3EA8"/>
    <w:rsid w:val="009F4AE5"/>
    <w:rsid w:val="009F61EA"/>
    <w:rsid w:val="00A174CB"/>
    <w:rsid w:val="00A210D6"/>
    <w:rsid w:val="00A2136C"/>
    <w:rsid w:val="00A23613"/>
    <w:rsid w:val="00A417FA"/>
    <w:rsid w:val="00A46735"/>
    <w:rsid w:val="00A52AE7"/>
    <w:rsid w:val="00A54C89"/>
    <w:rsid w:val="00A82550"/>
    <w:rsid w:val="00A83CE7"/>
    <w:rsid w:val="00A97840"/>
    <w:rsid w:val="00A97F14"/>
    <w:rsid w:val="00AA2499"/>
    <w:rsid w:val="00AA3E86"/>
    <w:rsid w:val="00AB59BE"/>
    <w:rsid w:val="00AB6050"/>
    <w:rsid w:val="00AB6CFF"/>
    <w:rsid w:val="00AC1B0E"/>
    <w:rsid w:val="00AD1960"/>
    <w:rsid w:val="00AD3D35"/>
    <w:rsid w:val="00AE7A6D"/>
    <w:rsid w:val="00AF352F"/>
    <w:rsid w:val="00AF3866"/>
    <w:rsid w:val="00AF38BB"/>
    <w:rsid w:val="00AF541B"/>
    <w:rsid w:val="00B101E6"/>
    <w:rsid w:val="00B11329"/>
    <w:rsid w:val="00B128D1"/>
    <w:rsid w:val="00B13EA7"/>
    <w:rsid w:val="00B13F6B"/>
    <w:rsid w:val="00B15C63"/>
    <w:rsid w:val="00B165A8"/>
    <w:rsid w:val="00B178F6"/>
    <w:rsid w:val="00B2695B"/>
    <w:rsid w:val="00B30B7B"/>
    <w:rsid w:val="00B31398"/>
    <w:rsid w:val="00B31EE5"/>
    <w:rsid w:val="00B352EF"/>
    <w:rsid w:val="00B5195E"/>
    <w:rsid w:val="00B60819"/>
    <w:rsid w:val="00B62996"/>
    <w:rsid w:val="00B66850"/>
    <w:rsid w:val="00B72243"/>
    <w:rsid w:val="00B7413C"/>
    <w:rsid w:val="00B746CE"/>
    <w:rsid w:val="00B80DF5"/>
    <w:rsid w:val="00B81214"/>
    <w:rsid w:val="00B83CA2"/>
    <w:rsid w:val="00B878C6"/>
    <w:rsid w:val="00B91E30"/>
    <w:rsid w:val="00B93A0B"/>
    <w:rsid w:val="00BA32BC"/>
    <w:rsid w:val="00BA7809"/>
    <w:rsid w:val="00BB062A"/>
    <w:rsid w:val="00BC300E"/>
    <w:rsid w:val="00BD33DC"/>
    <w:rsid w:val="00BD4419"/>
    <w:rsid w:val="00BD5123"/>
    <w:rsid w:val="00BE19C6"/>
    <w:rsid w:val="00BE49C6"/>
    <w:rsid w:val="00BE6E70"/>
    <w:rsid w:val="00BE759C"/>
    <w:rsid w:val="00BF3F66"/>
    <w:rsid w:val="00C00190"/>
    <w:rsid w:val="00C06780"/>
    <w:rsid w:val="00C06C66"/>
    <w:rsid w:val="00C10BBA"/>
    <w:rsid w:val="00C32BF4"/>
    <w:rsid w:val="00C32E58"/>
    <w:rsid w:val="00C3609E"/>
    <w:rsid w:val="00C4011A"/>
    <w:rsid w:val="00C41469"/>
    <w:rsid w:val="00C46A5B"/>
    <w:rsid w:val="00C53DF1"/>
    <w:rsid w:val="00C570E7"/>
    <w:rsid w:val="00C6455D"/>
    <w:rsid w:val="00C65785"/>
    <w:rsid w:val="00C723DA"/>
    <w:rsid w:val="00C72C8B"/>
    <w:rsid w:val="00C76579"/>
    <w:rsid w:val="00C814C7"/>
    <w:rsid w:val="00C91EE4"/>
    <w:rsid w:val="00C9341B"/>
    <w:rsid w:val="00CA5AD2"/>
    <w:rsid w:val="00CB10B6"/>
    <w:rsid w:val="00CB3440"/>
    <w:rsid w:val="00CB7F3E"/>
    <w:rsid w:val="00CC271E"/>
    <w:rsid w:val="00CC381C"/>
    <w:rsid w:val="00CE2435"/>
    <w:rsid w:val="00CE44F0"/>
    <w:rsid w:val="00CF031B"/>
    <w:rsid w:val="00CF4736"/>
    <w:rsid w:val="00CF4C84"/>
    <w:rsid w:val="00CF5A21"/>
    <w:rsid w:val="00D040BB"/>
    <w:rsid w:val="00D133E6"/>
    <w:rsid w:val="00D16426"/>
    <w:rsid w:val="00D21108"/>
    <w:rsid w:val="00D249F0"/>
    <w:rsid w:val="00D24E7A"/>
    <w:rsid w:val="00D357D0"/>
    <w:rsid w:val="00D4294E"/>
    <w:rsid w:val="00D500E1"/>
    <w:rsid w:val="00D52F67"/>
    <w:rsid w:val="00D543D6"/>
    <w:rsid w:val="00D54FD2"/>
    <w:rsid w:val="00D61E11"/>
    <w:rsid w:val="00D6589C"/>
    <w:rsid w:val="00D66113"/>
    <w:rsid w:val="00D73EBB"/>
    <w:rsid w:val="00D81FD0"/>
    <w:rsid w:val="00D8569C"/>
    <w:rsid w:val="00DA2637"/>
    <w:rsid w:val="00DB1AF7"/>
    <w:rsid w:val="00DB3AE8"/>
    <w:rsid w:val="00DB4272"/>
    <w:rsid w:val="00DB5C71"/>
    <w:rsid w:val="00DC3705"/>
    <w:rsid w:val="00DC7E78"/>
    <w:rsid w:val="00DD1449"/>
    <w:rsid w:val="00DD539B"/>
    <w:rsid w:val="00DD5734"/>
    <w:rsid w:val="00DD775F"/>
    <w:rsid w:val="00DD7A8A"/>
    <w:rsid w:val="00DE1FDD"/>
    <w:rsid w:val="00DF316B"/>
    <w:rsid w:val="00DF76F0"/>
    <w:rsid w:val="00DF793D"/>
    <w:rsid w:val="00E0703F"/>
    <w:rsid w:val="00E102AC"/>
    <w:rsid w:val="00E13A22"/>
    <w:rsid w:val="00E2298B"/>
    <w:rsid w:val="00E425BC"/>
    <w:rsid w:val="00E543D7"/>
    <w:rsid w:val="00E56788"/>
    <w:rsid w:val="00E601F0"/>
    <w:rsid w:val="00E67C1A"/>
    <w:rsid w:val="00E67FB8"/>
    <w:rsid w:val="00E73AD0"/>
    <w:rsid w:val="00E7747D"/>
    <w:rsid w:val="00E833CF"/>
    <w:rsid w:val="00E9484B"/>
    <w:rsid w:val="00E97497"/>
    <w:rsid w:val="00EA5303"/>
    <w:rsid w:val="00EA6131"/>
    <w:rsid w:val="00EA739E"/>
    <w:rsid w:val="00EB6187"/>
    <w:rsid w:val="00EB6F83"/>
    <w:rsid w:val="00EC311B"/>
    <w:rsid w:val="00ED0754"/>
    <w:rsid w:val="00ED280B"/>
    <w:rsid w:val="00ED36C6"/>
    <w:rsid w:val="00ED6A4B"/>
    <w:rsid w:val="00EE0FF1"/>
    <w:rsid w:val="00EE1A23"/>
    <w:rsid w:val="00EE3AC8"/>
    <w:rsid w:val="00EE4303"/>
    <w:rsid w:val="00EE55F0"/>
    <w:rsid w:val="00F241F1"/>
    <w:rsid w:val="00F26F86"/>
    <w:rsid w:val="00F32E23"/>
    <w:rsid w:val="00F45966"/>
    <w:rsid w:val="00F52D6D"/>
    <w:rsid w:val="00F53823"/>
    <w:rsid w:val="00F53BD3"/>
    <w:rsid w:val="00F57FE7"/>
    <w:rsid w:val="00F63226"/>
    <w:rsid w:val="00F67096"/>
    <w:rsid w:val="00F83DDF"/>
    <w:rsid w:val="00F94749"/>
    <w:rsid w:val="00F97161"/>
    <w:rsid w:val="00F97F9C"/>
    <w:rsid w:val="00FA22C2"/>
    <w:rsid w:val="00FA5B53"/>
    <w:rsid w:val="00FB0BB3"/>
    <w:rsid w:val="00FB3838"/>
    <w:rsid w:val="00FB6480"/>
    <w:rsid w:val="00FC0B3F"/>
    <w:rsid w:val="00FC1B92"/>
    <w:rsid w:val="00FC33D4"/>
    <w:rsid w:val="00FC56A8"/>
    <w:rsid w:val="00FD1FEE"/>
    <w:rsid w:val="00FD48AB"/>
    <w:rsid w:val="00FD76E2"/>
    <w:rsid w:val="00FE042C"/>
    <w:rsid w:val="00FE2DCD"/>
    <w:rsid w:val="00FE67C1"/>
    <w:rsid w:val="00FF378A"/>
    <w:rsid w:val="00FF3C6A"/>
    <w:rsid w:val="00FF3E50"/>
    <w:rsid w:val="4030792C"/>
    <w:rsid w:val="7551B2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568520"/>
  <w15:docId w15:val="{1CD9E107-374E-43D5-9D13-404951DA0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EF2"/>
    <w:rPr>
      <w:rFonts w:ascii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FC0B3F"/>
    <w:pPr>
      <w:keepNext/>
      <w:outlineLvl w:val="2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62EF2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24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E243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1893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41189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1893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411893"/>
    <w:rPr>
      <w:rFonts w:ascii="Times New Roman" w:eastAsia="Times New Roman" w:hAnsi="Times New Roman" w:cs="Times New Roman"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C91EE4"/>
    <w:pPr>
      <w:ind w:left="720"/>
      <w:contextualSpacing/>
    </w:pPr>
  </w:style>
  <w:style w:type="paragraph" w:styleId="ListParagraph">
    <w:name w:val="List Paragraph"/>
    <w:basedOn w:val="Normal"/>
    <w:uiPriority w:val="34"/>
    <w:qFormat/>
    <w:rsid w:val="00113504"/>
    <w:pPr>
      <w:ind w:left="720"/>
      <w:contextualSpacing/>
    </w:pPr>
  </w:style>
  <w:style w:type="character" w:customStyle="1" w:styleId="addmd">
    <w:name w:val="addmd"/>
    <w:basedOn w:val="DefaultParagraphFont"/>
    <w:rsid w:val="0011350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13504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link w:val="z-TopofForm"/>
    <w:uiPriority w:val="99"/>
    <w:semiHidden/>
    <w:rsid w:val="0011350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113504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link w:val="z-BottomofForm"/>
    <w:uiPriority w:val="99"/>
    <w:rsid w:val="00113504"/>
    <w:rPr>
      <w:rFonts w:ascii="Arial" w:eastAsia="Times New Roman" w:hAnsi="Arial" w:cs="Arial"/>
      <w:vanish/>
      <w:sz w:val="16"/>
      <w:szCs w:val="16"/>
    </w:rPr>
  </w:style>
  <w:style w:type="character" w:customStyle="1" w:styleId="Heading3Char">
    <w:name w:val="Heading 3 Char"/>
    <w:link w:val="Heading3"/>
    <w:rsid w:val="00FC0B3F"/>
    <w:rPr>
      <w:rFonts w:ascii="Times New Roman" w:eastAsia="Times New Roman" w:hAnsi="Times New Roman"/>
      <w:b/>
      <w:bCs/>
      <w:sz w:val="28"/>
      <w:szCs w:val="24"/>
    </w:rPr>
  </w:style>
  <w:style w:type="paragraph" w:styleId="NoSpacing">
    <w:name w:val="No Spacing"/>
    <w:uiPriority w:val="1"/>
    <w:qFormat/>
    <w:rsid w:val="00FC0B3F"/>
    <w:rPr>
      <w:sz w:val="22"/>
      <w:szCs w:val="28"/>
      <w:lang w:bidi="bn-BD"/>
    </w:rPr>
  </w:style>
  <w:style w:type="table" w:styleId="TableGrid">
    <w:name w:val="Table Grid"/>
    <w:basedOn w:val="TableNormal"/>
    <w:rsid w:val="004A7C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6C1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A6C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6C1C"/>
    <w:rPr>
      <w:rFonts w:ascii="Courier New" w:eastAsia="Times New Roman" w:hAnsi="Courier New" w:cs="Courier New"/>
    </w:rPr>
  </w:style>
  <w:style w:type="character" w:styleId="Strong">
    <w:name w:val="Strong"/>
    <w:basedOn w:val="DefaultParagraphFont"/>
    <w:uiPriority w:val="22"/>
    <w:qFormat/>
    <w:rsid w:val="006A6C1C"/>
    <w:rPr>
      <w:b/>
      <w:bCs/>
    </w:rPr>
  </w:style>
  <w:style w:type="paragraph" w:styleId="NormalWeb">
    <w:name w:val="Normal (Web)"/>
    <w:basedOn w:val="Normal"/>
    <w:uiPriority w:val="99"/>
    <w:unhideWhenUsed/>
    <w:rsid w:val="006A6C1C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unhideWhenUsed/>
    <w:rsid w:val="006A6C1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1662F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771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4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689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732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97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523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www.youtube.com/watch?v=MDsoLQicdAk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www.s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st.com/en/evaluation-tools/nucleo-f401re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st.com/en/development-tools/stm32cubeide.html" TargetMode="External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st.com/resource/en/user_manual/dm00105879-description-of-stm32f4-hal-and-ll-drivers-stmicroelectronics.pd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st.com/en/evaluation-tools/nucleo-f401re.html" TargetMode="External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st.com/resource/en/user_manual/dm00105879-description-of-stm32f4-hal-and-ll-drivers-stmicroelectronics.pdf" TargetMode="External"/><Relationship Id="rId27" Type="http://schemas.openxmlformats.org/officeDocument/2006/relationships/footer" Target="footer2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DD839211D94843B2DAE2B79DBFDFAA" ma:contentTypeVersion="3" ma:contentTypeDescription="Create a new document." ma:contentTypeScope="" ma:versionID="a3e391cd97b67783ab335ac4a157b106">
  <xsd:schema xmlns:xsd="http://www.w3.org/2001/XMLSchema" xmlns:xs="http://www.w3.org/2001/XMLSchema" xmlns:p="http://schemas.microsoft.com/office/2006/metadata/properties" xmlns:ns2="cb954b2e-e4be-42dc-a08f-d9fd2dc06d13" targetNamespace="http://schemas.microsoft.com/office/2006/metadata/properties" ma:root="true" ma:fieldsID="80152c7cba56f27ba35e08f8daa05da4" ns2:_="">
    <xsd:import namespace="cb954b2e-e4be-42dc-a08f-d9fd2dc06d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954b2e-e4be-42dc-a08f-d9fd2dc06d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DADDFB-02CA-42FC-9EDB-8A27B9417DE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61525BB-F03E-4E3E-BD85-3F5A4BA1EDCE}"/>
</file>

<file path=customXml/itemProps3.xml><?xml version="1.0" encoding="utf-8"?>
<ds:datastoreItem xmlns:ds="http://schemas.openxmlformats.org/officeDocument/2006/customXml" ds:itemID="{A81A374B-FFDF-4C27-AC98-640018763439}"/>
</file>

<file path=customXml/itemProps4.xml><?xml version="1.0" encoding="utf-8"?>
<ds:datastoreItem xmlns:ds="http://schemas.openxmlformats.org/officeDocument/2006/customXml" ds:itemID="{35087BEF-5BBC-44B8-AB8A-BF07D168B27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Nafiz</dc:creator>
  <cp:lastModifiedBy>Protik Parvez Sheikh</cp:lastModifiedBy>
  <cp:revision>41</cp:revision>
  <dcterms:created xsi:type="dcterms:W3CDTF">2020-01-27T06:43:00Z</dcterms:created>
  <dcterms:modified xsi:type="dcterms:W3CDTF">2023-06-04T09:20:00Z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0x01010092DD839211D94843B2DAE2B79DBFDFAA</vt:lpwstr>
  </property>
</Properties>
</file>