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33BE4" w:rsidR="007B246D" w:rsidP="742966BD" w:rsidRDefault="007B246D" w14:paraId="1E6436DD" w14:noSpellErr="1" w14:textId="347EA68D">
      <w:pPr>
        <w:rPr>
          <w:b w:val="1"/>
          <w:bCs w:val="1"/>
        </w:rPr>
      </w:pPr>
      <w:r w:rsidRPr="742966BD" w:rsidR="1CD072B1">
        <w:rPr>
          <w:b w:val="1"/>
          <w:bCs w:val="1"/>
        </w:rPr>
        <w:t xml:space="preserve"> </w:t>
      </w:r>
    </w:p>
    <w:tbl>
      <w:tblPr>
        <w:tblW w:w="10515" w:type="dxa"/>
        <w:jc w:val="cente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14" w:type="dxa"/>
          <w:left w:w="29" w:type="dxa"/>
          <w:bottom w:w="14" w:type="dxa"/>
          <w:right w:w="29" w:type="dxa"/>
        </w:tblCellMar>
        <w:tblLook w:val="04A0" w:firstRow="1" w:lastRow="0" w:firstColumn="1" w:lastColumn="0" w:noHBand="0" w:noVBand="1"/>
      </w:tblPr>
      <w:tblGrid>
        <w:gridCol w:w="1515"/>
        <w:gridCol w:w="5220"/>
        <w:gridCol w:w="1710"/>
        <w:gridCol w:w="6"/>
        <w:gridCol w:w="2064"/>
      </w:tblGrid>
      <w:tr w:rsidRPr="00633BE4" w:rsidR="007B246D" w:rsidTr="00CD0552" w14:paraId="783D5993" w14:textId="77777777">
        <w:trPr>
          <w:jc w:val="center"/>
        </w:trPr>
        <w:tc>
          <w:tcPr>
            <w:tcW w:w="1515" w:type="dxa"/>
            <w:vAlign w:val="center"/>
          </w:tcPr>
          <w:p w:rsidRPr="00633BE4" w:rsidR="007B246D" w:rsidP="00690F29" w:rsidRDefault="007B246D" w14:paraId="5EF81147" w14:textId="3AE8C26E">
            <w:pPr>
              <w:jc w:val="center"/>
              <w:rPr>
                <w:b/>
                <w:szCs w:val="36"/>
              </w:rPr>
            </w:pPr>
            <w:r w:rsidRPr="00633BE4">
              <w:rPr>
                <w:noProof/>
                <w:sz w:val="28"/>
                <w:szCs w:val="32"/>
              </w:rPr>
              <w:drawing>
                <wp:inline distT="0" distB="0" distL="0" distR="0" wp14:anchorId="0E77D08D" wp14:editId="231E3EBC">
                  <wp:extent cx="723900" cy="723900"/>
                  <wp:effectExtent l="0" t="0" r="0" b="0"/>
                  <wp:docPr id="4" name="Picture 4"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I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tc>
        <w:tc>
          <w:tcPr>
            <w:tcW w:w="9000" w:type="dxa"/>
            <w:gridSpan w:val="4"/>
            <w:vAlign w:val="center"/>
          </w:tcPr>
          <w:p w:rsidRPr="00633BE4" w:rsidR="007B246D" w:rsidP="007B246D" w:rsidRDefault="007B246D" w14:paraId="1D6CA3D5" w14:textId="68FDAB0B">
            <w:pPr>
              <w:jc w:val="center"/>
              <w:rPr>
                <w:b/>
                <w:sz w:val="36"/>
                <w:szCs w:val="36"/>
              </w:rPr>
            </w:pPr>
            <w:r w:rsidRPr="00633BE4">
              <w:rPr>
                <w:b/>
                <w:sz w:val="36"/>
                <w:szCs w:val="36"/>
              </w:rPr>
              <w:t>American International University</w:t>
            </w:r>
            <w:r w:rsidR="00591DD8">
              <w:rPr>
                <w:b/>
                <w:sz w:val="36"/>
                <w:szCs w:val="36"/>
              </w:rPr>
              <w:t xml:space="preserve"> </w:t>
            </w:r>
            <w:r w:rsidRPr="00633BE4">
              <w:rPr>
                <w:b/>
                <w:sz w:val="36"/>
                <w:szCs w:val="36"/>
              </w:rPr>
              <w:t>- Bangladesh (AIUB)</w:t>
            </w:r>
          </w:p>
          <w:p w:rsidR="007B246D" w:rsidP="007B246D" w:rsidRDefault="007B246D" w14:paraId="583FA404" w14:textId="77777777">
            <w:pPr>
              <w:jc w:val="center"/>
              <w:rPr>
                <w:b/>
                <w:bCs/>
                <w:sz w:val="36"/>
                <w:szCs w:val="36"/>
              </w:rPr>
            </w:pPr>
            <w:r w:rsidRPr="00633BE4">
              <w:rPr>
                <w:b/>
                <w:bCs/>
                <w:sz w:val="36"/>
                <w:szCs w:val="36"/>
              </w:rPr>
              <w:t>Faculty of Engineering</w:t>
            </w:r>
          </w:p>
          <w:p w:rsidRPr="00633BE4" w:rsidR="00690F29" w:rsidP="007B246D" w:rsidRDefault="00690F29" w14:paraId="307E4C2E" w14:textId="31E28502">
            <w:pPr>
              <w:jc w:val="center"/>
              <w:rPr>
                <w:szCs w:val="36"/>
              </w:rPr>
            </w:pPr>
            <w:r w:rsidRPr="00690F29">
              <w:rPr>
                <w:b/>
                <w:bCs/>
                <w:sz w:val="34"/>
                <w:szCs w:val="36"/>
              </w:rPr>
              <w:t>Department of Electrical and Electronic Engineering</w:t>
            </w:r>
            <w:r>
              <w:rPr>
                <w:b/>
                <w:bCs/>
                <w:sz w:val="34"/>
                <w:szCs w:val="36"/>
              </w:rPr>
              <w:t xml:space="preserve"> (EEE)</w:t>
            </w:r>
          </w:p>
        </w:tc>
      </w:tr>
      <w:tr w:rsidRPr="00633BE4" w:rsidR="00633BE4" w:rsidTr="00CD0552" w14:paraId="73E19F5B" w14:textId="77777777">
        <w:trPr>
          <w:trHeight w:val="288"/>
          <w:jc w:val="center"/>
        </w:trPr>
        <w:tc>
          <w:tcPr>
            <w:tcW w:w="1515" w:type="dxa"/>
            <w:vAlign w:val="center"/>
          </w:tcPr>
          <w:p w:rsidRPr="00633BE4" w:rsidR="00CF7E8F" w:rsidP="00C429C7" w:rsidRDefault="00CF7E8F" w14:paraId="1F5C4A20" w14:textId="153EB36D">
            <w:pPr>
              <w:jc w:val="both"/>
              <w:rPr>
                <w:b/>
                <w:color w:val="000000" w:themeColor="text1"/>
                <w:sz w:val="22"/>
                <w:szCs w:val="36"/>
              </w:rPr>
            </w:pPr>
            <w:r w:rsidRPr="00633BE4">
              <w:rPr>
                <w:b/>
                <w:color w:val="000000" w:themeColor="text1"/>
                <w:sz w:val="22"/>
                <w:szCs w:val="36"/>
              </w:rPr>
              <w:t>Course Name:</w:t>
            </w:r>
          </w:p>
        </w:tc>
        <w:tc>
          <w:tcPr>
            <w:tcW w:w="5220" w:type="dxa"/>
            <w:vAlign w:val="center"/>
          </w:tcPr>
          <w:p w:rsidRPr="00633BE4" w:rsidR="00CF7E8F" w:rsidP="008673DE" w:rsidRDefault="008673DE" w14:paraId="3294781B" w14:textId="23F97B44">
            <w:pPr>
              <w:jc w:val="both"/>
              <w:rPr>
                <w:color w:val="000000" w:themeColor="text1"/>
                <w:sz w:val="22"/>
                <w:szCs w:val="36"/>
              </w:rPr>
            </w:pPr>
            <w:r w:rsidRPr="00633BE4">
              <w:rPr>
                <w:color w:val="000000" w:themeColor="text1"/>
                <w:sz w:val="22"/>
                <w:szCs w:val="36"/>
              </w:rPr>
              <w:t>Microprocessor and Embedded System</w:t>
            </w:r>
            <w:r w:rsidR="00690F29">
              <w:rPr>
                <w:color w:val="000000" w:themeColor="text1"/>
                <w:sz w:val="22"/>
                <w:szCs w:val="36"/>
              </w:rPr>
              <w:t>s</w:t>
            </w:r>
          </w:p>
        </w:tc>
        <w:tc>
          <w:tcPr>
            <w:tcW w:w="1710" w:type="dxa"/>
            <w:vAlign w:val="center"/>
          </w:tcPr>
          <w:p w:rsidRPr="00633BE4" w:rsidR="00CF7E8F" w:rsidP="00C429C7" w:rsidRDefault="00CF7E8F" w14:paraId="04D06C6B" w14:textId="77777777">
            <w:pPr>
              <w:jc w:val="both"/>
              <w:rPr>
                <w:b/>
                <w:color w:val="000000" w:themeColor="text1"/>
                <w:sz w:val="22"/>
                <w:szCs w:val="36"/>
              </w:rPr>
            </w:pPr>
            <w:r w:rsidRPr="00633BE4">
              <w:rPr>
                <w:b/>
                <w:color w:val="000000" w:themeColor="text1"/>
                <w:sz w:val="22"/>
                <w:szCs w:val="36"/>
              </w:rPr>
              <w:t>Course Code:</w:t>
            </w:r>
          </w:p>
        </w:tc>
        <w:tc>
          <w:tcPr>
            <w:tcW w:w="2070" w:type="dxa"/>
            <w:gridSpan w:val="2"/>
            <w:vAlign w:val="center"/>
          </w:tcPr>
          <w:p w:rsidRPr="00633BE4" w:rsidR="00CF7E8F" w:rsidP="008673DE" w:rsidRDefault="008673DE" w14:paraId="4ADBF8B9" w14:textId="37289DF2">
            <w:pPr>
              <w:jc w:val="both"/>
              <w:rPr>
                <w:color w:val="000000" w:themeColor="text1"/>
                <w:sz w:val="22"/>
                <w:szCs w:val="36"/>
              </w:rPr>
            </w:pPr>
            <w:r w:rsidRPr="00633BE4">
              <w:rPr>
                <w:color w:val="000000" w:themeColor="text1"/>
                <w:sz w:val="22"/>
                <w:szCs w:val="36"/>
              </w:rPr>
              <w:t>EEE 4103</w:t>
            </w:r>
          </w:p>
        </w:tc>
      </w:tr>
      <w:tr w:rsidRPr="00633BE4" w:rsidR="00633BE4" w:rsidTr="00CD0552" w14:paraId="1553FA31" w14:textId="77777777">
        <w:trPr>
          <w:trHeight w:val="288"/>
          <w:jc w:val="center"/>
        </w:trPr>
        <w:tc>
          <w:tcPr>
            <w:tcW w:w="1515" w:type="dxa"/>
            <w:vAlign w:val="center"/>
          </w:tcPr>
          <w:p w:rsidRPr="00633BE4" w:rsidR="00CF7E8F" w:rsidP="00C429C7" w:rsidRDefault="00CF7E8F" w14:paraId="31AB5135" w14:textId="21760DFA">
            <w:pPr>
              <w:jc w:val="both"/>
              <w:rPr>
                <w:b/>
                <w:color w:val="000000" w:themeColor="text1"/>
                <w:sz w:val="22"/>
                <w:szCs w:val="36"/>
              </w:rPr>
            </w:pPr>
            <w:r w:rsidRPr="00633BE4">
              <w:rPr>
                <w:b/>
                <w:color w:val="000000" w:themeColor="text1"/>
                <w:sz w:val="22"/>
                <w:szCs w:val="36"/>
              </w:rPr>
              <w:t>Semester:</w:t>
            </w:r>
          </w:p>
        </w:tc>
        <w:tc>
          <w:tcPr>
            <w:tcW w:w="5220" w:type="dxa"/>
            <w:vAlign w:val="center"/>
          </w:tcPr>
          <w:p w:rsidRPr="00633BE4" w:rsidR="00CF7E8F" w:rsidP="00CD0552" w:rsidRDefault="00F44D61" w14:paraId="14572E81" w14:textId="4A772A4C">
            <w:pPr>
              <w:jc w:val="both"/>
              <w:rPr>
                <w:color w:val="000000" w:themeColor="text1"/>
                <w:sz w:val="22"/>
                <w:szCs w:val="36"/>
              </w:rPr>
            </w:pPr>
            <w:r>
              <w:rPr>
                <w:color w:val="000000" w:themeColor="text1"/>
                <w:sz w:val="22"/>
                <w:szCs w:val="36"/>
              </w:rPr>
              <w:t>Fall</w:t>
            </w:r>
            <w:r w:rsidRPr="00633BE4" w:rsidR="00CF7E8F">
              <w:rPr>
                <w:color w:val="000000" w:themeColor="text1"/>
                <w:sz w:val="22"/>
                <w:szCs w:val="36"/>
              </w:rPr>
              <w:t xml:space="preserve"> 202</w:t>
            </w:r>
            <w:r>
              <w:rPr>
                <w:color w:val="000000" w:themeColor="text1"/>
                <w:sz w:val="22"/>
                <w:szCs w:val="36"/>
              </w:rPr>
              <w:t>3</w:t>
            </w:r>
            <w:r w:rsidRPr="00633BE4" w:rsidR="00CF7E8F">
              <w:rPr>
                <w:color w:val="000000" w:themeColor="text1"/>
                <w:sz w:val="22"/>
                <w:szCs w:val="36"/>
              </w:rPr>
              <w:t>-2</w:t>
            </w:r>
            <w:r>
              <w:rPr>
                <w:color w:val="000000" w:themeColor="text1"/>
                <w:sz w:val="22"/>
                <w:szCs w:val="36"/>
              </w:rPr>
              <w:t>4</w:t>
            </w:r>
          </w:p>
        </w:tc>
        <w:tc>
          <w:tcPr>
            <w:tcW w:w="1710" w:type="dxa"/>
            <w:vAlign w:val="center"/>
          </w:tcPr>
          <w:p w:rsidRPr="00633BE4" w:rsidR="00CF7E8F" w:rsidP="00C429C7" w:rsidRDefault="00CF7E8F" w14:paraId="6F9FD2F1" w14:textId="0D43E615">
            <w:pPr>
              <w:jc w:val="both"/>
              <w:rPr>
                <w:b/>
                <w:color w:val="000000" w:themeColor="text1"/>
                <w:sz w:val="22"/>
                <w:szCs w:val="36"/>
              </w:rPr>
            </w:pPr>
            <w:r w:rsidRPr="00633BE4">
              <w:rPr>
                <w:b/>
                <w:bCs/>
                <w:color w:val="000000" w:themeColor="text1"/>
                <w:sz w:val="22"/>
                <w:szCs w:val="36"/>
              </w:rPr>
              <w:t>Term</w:t>
            </w:r>
            <w:r w:rsidRPr="00633BE4" w:rsidR="00190DDB">
              <w:rPr>
                <w:b/>
                <w:bCs/>
                <w:color w:val="000000" w:themeColor="text1"/>
                <w:sz w:val="22"/>
                <w:szCs w:val="36"/>
              </w:rPr>
              <w:t>:</w:t>
            </w:r>
          </w:p>
        </w:tc>
        <w:tc>
          <w:tcPr>
            <w:tcW w:w="2070" w:type="dxa"/>
            <w:gridSpan w:val="2"/>
            <w:vAlign w:val="center"/>
          </w:tcPr>
          <w:p w:rsidRPr="00633BE4" w:rsidR="00CF7E8F" w:rsidP="00C429C7" w:rsidRDefault="00CF7E8F" w14:paraId="616C5DB6" w14:textId="77777777">
            <w:pPr>
              <w:jc w:val="both"/>
              <w:rPr>
                <w:color w:val="000000" w:themeColor="text1"/>
                <w:sz w:val="22"/>
                <w:szCs w:val="36"/>
              </w:rPr>
            </w:pPr>
            <w:r w:rsidRPr="00633BE4">
              <w:rPr>
                <w:color w:val="000000" w:themeColor="text1"/>
                <w:sz w:val="22"/>
                <w:szCs w:val="36"/>
              </w:rPr>
              <w:t>Mid</w:t>
            </w:r>
          </w:p>
        </w:tc>
      </w:tr>
      <w:tr w:rsidRPr="00633BE4" w:rsidR="00633BE4" w:rsidTr="00CD0552" w14:paraId="6425E749" w14:textId="77777777">
        <w:trPr>
          <w:trHeight w:val="288"/>
          <w:jc w:val="center"/>
        </w:trPr>
        <w:tc>
          <w:tcPr>
            <w:tcW w:w="1515" w:type="dxa"/>
            <w:vAlign w:val="center"/>
          </w:tcPr>
          <w:p w:rsidRPr="00633BE4" w:rsidR="007B246D" w:rsidP="00C23040" w:rsidRDefault="007B246D" w14:paraId="33D608E2" w14:textId="2EE13883">
            <w:pPr>
              <w:jc w:val="both"/>
              <w:rPr>
                <w:b/>
                <w:color w:val="000000" w:themeColor="text1"/>
                <w:sz w:val="22"/>
                <w:szCs w:val="36"/>
              </w:rPr>
            </w:pPr>
            <w:r w:rsidRPr="00633BE4">
              <w:rPr>
                <w:b/>
                <w:color w:val="000000" w:themeColor="text1"/>
                <w:sz w:val="22"/>
                <w:szCs w:val="36"/>
              </w:rPr>
              <w:t>Faculty Name:</w:t>
            </w:r>
          </w:p>
        </w:tc>
        <w:tc>
          <w:tcPr>
            <w:tcW w:w="5220" w:type="dxa"/>
            <w:vAlign w:val="center"/>
          </w:tcPr>
          <w:p w:rsidRPr="00633BE4" w:rsidR="007B246D" w:rsidP="00C23040" w:rsidRDefault="00EA446C" w14:paraId="422C01C4" w14:textId="17621C2D">
            <w:pPr>
              <w:jc w:val="both"/>
              <w:rPr>
                <w:color w:val="000000" w:themeColor="text1"/>
                <w:sz w:val="22"/>
                <w:szCs w:val="36"/>
              </w:rPr>
            </w:pPr>
            <w:r>
              <w:rPr>
                <w:color w:val="000000" w:themeColor="text1"/>
                <w:sz w:val="22"/>
                <w:szCs w:val="36"/>
              </w:rPr>
              <w:t>Protik Parvez Sheikh</w:t>
            </w:r>
          </w:p>
        </w:tc>
        <w:tc>
          <w:tcPr>
            <w:tcW w:w="1716" w:type="dxa"/>
            <w:gridSpan w:val="2"/>
            <w:vAlign w:val="center"/>
          </w:tcPr>
          <w:p w:rsidRPr="00633BE4" w:rsidR="007B246D" w:rsidP="00C23040" w:rsidRDefault="007B246D" w14:paraId="2D4C92D2" w14:textId="6CB078A2">
            <w:pPr>
              <w:jc w:val="both"/>
              <w:rPr>
                <w:b/>
                <w:bCs/>
                <w:color w:val="000000" w:themeColor="text1"/>
                <w:sz w:val="22"/>
                <w:szCs w:val="36"/>
              </w:rPr>
            </w:pPr>
            <w:r w:rsidRPr="00633BE4">
              <w:rPr>
                <w:b/>
                <w:bCs/>
                <w:color w:val="000000" w:themeColor="text1"/>
                <w:sz w:val="22"/>
                <w:szCs w:val="36"/>
              </w:rPr>
              <w:t>Assignment</w:t>
            </w:r>
            <w:r w:rsidRPr="00633BE4" w:rsidR="008673DE">
              <w:rPr>
                <w:b/>
                <w:bCs/>
                <w:color w:val="000000" w:themeColor="text1"/>
                <w:sz w:val="22"/>
                <w:szCs w:val="36"/>
              </w:rPr>
              <w:t xml:space="preserve"> #</w:t>
            </w:r>
            <w:r w:rsidRPr="00633BE4">
              <w:rPr>
                <w:b/>
                <w:bCs/>
                <w:color w:val="000000" w:themeColor="text1"/>
                <w:sz w:val="22"/>
                <w:szCs w:val="36"/>
              </w:rPr>
              <w:t>:</w:t>
            </w:r>
          </w:p>
        </w:tc>
        <w:tc>
          <w:tcPr>
            <w:tcW w:w="2064" w:type="dxa"/>
            <w:vAlign w:val="center"/>
          </w:tcPr>
          <w:p w:rsidRPr="00633BE4" w:rsidR="007B246D" w:rsidP="00591DD8" w:rsidRDefault="007B246D" w14:paraId="6D229E75" w14:textId="4BF9D1B5">
            <w:pPr>
              <w:jc w:val="both"/>
              <w:rPr>
                <w:color w:val="000000" w:themeColor="text1"/>
                <w:sz w:val="22"/>
                <w:szCs w:val="36"/>
              </w:rPr>
            </w:pPr>
            <w:r w:rsidRPr="00633BE4">
              <w:rPr>
                <w:color w:val="000000" w:themeColor="text1"/>
                <w:sz w:val="22"/>
                <w:szCs w:val="36"/>
              </w:rPr>
              <w:t>0</w:t>
            </w:r>
            <w:r w:rsidR="00591DD8">
              <w:rPr>
                <w:color w:val="000000" w:themeColor="text1"/>
                <w:sz w:val="22"/>
                <w:szCs w:val="36"/>
              </w:rPr>
              <w:t>1</w:t>
            </w:r>
          </w:p>
        </w:tc>
      </w:tr>
    </w:tbl>
    <w:p w:rsidRPr="00633BE4" w:rsidR="00C23040" w:rsidP="00594502" w:rsidRDefault="00C23040" w14:paraId="6DEF95A3" w14:textId="1B4C8AE6">
      <w:pPr>
        <w:rPr>
          <w:b/>
          <w:color w:val="000000" w:themeColor="text1"/>
          <w:sz w:val="16"/>
          <w:szCs w:val="16"/>
        </w:rPr>
      </w:pPr>
    </w:p>
    <w:p w:rsidRPr="000F1D5B" w:rsidR="00586886" w:rsidP="00E7185C" w:rsidRDefault="00586886" w14:paraId="5185924B" w14:textId="77777777">
      <w:pPr>
        <w:spacing w:after="120"/>
        <w:rPr>
          <w:b/>
          <w:szCs w:val="36"/>
        </w:rPr>
      </w:pPr>
      <w:r w:rsidRPr="000F1D5B">
        <w:rPr>
          <w:b/>
          <w:szCs w:val="36"/>
        </w:rPr>
        <w:t>Course Outcome Mapping with Questions</w:t>
      </w:r>
    </w:p>
    <w:tbl>
      <w:tblPr>
        <w:tblStyle w:val="TableGrid"/>
        <w:tblW w:w="5000" w:type="pct"/>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6" w:space="0"/>
          <w:insideV w:val="single" w:color="000000" w:themeColor="text1" w:sz="6" w:space="0"/>
        </w:tblBorders>
        <w:tblCellMar>
          <w:left w:w="14" w:type="dxa"/>
          <w:right w:w="14" w:type="dxa"/>
        </w:tblCellMar>
        <w:tblLook w:val="04A0" w:firstRow="1" w:lastRow="0" w:firstColumn="1" w:lastColumn="0" w:noHBand="0" w:noVBand="1"/>
      </w:tblPr>
      <w:tblGrid>
        <w:gridCol w:w="1257"/>
        <w:gridCol w:w="1258"/>
        <w:gridCol w:w="1258"/>
        <w:gridCol w:w="1258"/>
        <w:gridCol w:w="1258"/>
        <w:gridCol w:w="1258"/>
        <w:gridCol w:w="1258"/>
        <w:gridCol w:w="1677"/>
      </w:tblGrid>
      <w:tr w:rsidRPr="00633BE4" w:rsidR="00586886" w:rsidTr="00CD0552" w14:paraId="6E4C6890" w14:textId="77777777">
        <w:tc>
          <w:tcPr>
            <w:tcW w:w="600" w:type="pct"/>
            <w:vAlign w:val="center"/>
          </w:tcPr>
          <w:p w:rsidRPr="0036728B" w:rsidR="00586886" w:rsidP="009B4FE9" w:rsidRDefault="00586886" w14:paraId="35ABC7AA" w14:textId="77777777">
            <w:pPr>
              <w:pStyle w:val="Subtitle"/>
              <w:spacing w:after="0"/>
              <w:rPr>
                <w:rFonts w:ascii="Times New Roman" w:hAnsi="Times New Roman"/>
                <w:b/>
                <w:i w:val="0"/>
                <w:sz w:val="20"/>
                <w:szCs w:val="24"/>
              </w:rPr>
            </w:pPr>
            <w:r w:rsidRPr="0036728B">
              <w:rPr>
                <w:rFonts w:ascii="Times New Roman" w:hAnsi="Times New Roman"/>
                <w:b/>
                <w:i w:val="0"/>
                <w:sz w:val="20"/>
                <w:szCs w:val="24"/>
              </w:rPr>
              <w:t>Item</w:t>
            </w:r>
          </w:p>
        </w:tc>
        <w:tc>
          <w:tcPr>
            <w:tcW w:w="600" w:type="pct"/>
            <w:vAlign w:val="center"/>
          </w:tcPr>
          <w:p w:rsidRPr="0036728B" w:rsidR="00586886" w:rsidP="009B4FE9" w:rsidRDefault="00586886" w14:paraId="1A1798E8" w14:textId="77777777">
            <w:pPr>
              <w:pStyle w:val="Subtitle"/>
              <w:spacing w:after="0"/>
              <w:rPr>
                <w:rFonts w:ascii="Times New Roman" w:hAnsi="Times New Roman"/>
                <w:b/>
                <w:i w:val="0"/>
                <w:sz w:val="20"/>
                <w:szCs w:val="24"/>
              </w:rPr>
            </w:pPr>
            <w:r w:rsidRPr="0036728B">
              <w:rPr>
                <w:rFonts w:ascii="Times New Roman" w:hAnsi="Times New Roman"/>
                <w:b/>
                <w:i w:val="0"/>
                <w:sz w:val="20"/>
                <w:szCs w:val="24"/>
              </w:rPr>
              <w:t>COs</w:t>
            </w:r>
          </w:p>
        </w:tc>
        <w:tc>
          <w:tcPr>
            <w:tcW w:w="600" w:type="pct"/>
            <w:vAlign w:val="center"/>
          </w:tcPr>
          <w:p w:rsidRPr="0036728B" w:rsidR="00586886" w:rsidP="009B4FE9" w:rsidRDefault="00586886" w14:paraId="1651AF16" w14:textId="77777777">
            <w:pPr>
              <w:pStyle w:val="Subtitle"/>
              <w:spacing w:after="0"/>
              <w:rPr>
                <w:rFonts w:ascii="Times New Roman" w:hAnsi="Times New Roman"/>
                <w:b/>
                <w:i w:val="0"/>
                <w:sz w:val="20"/>
                <w:szCs w:val="24"/>
              </w:rPr>
            </w:pPr>
            <w:r w:rsidRPr="0036728B">
              <w:rPr>
                <w:rFonts w:ascii="Times New Roman" w:hAnsi="Times New Roman"/>
                <w:b/>
                <w:i w:val="0"/>
                <w:sz w:val="20"/>
                <w:szCs w:val="24"/>
              </w:rPr>
              <w:t>POIs</w:t>
            </w:r>
          </w:p>
        </w:tc>
        <w:tc>
          <w:tcPr>
            <w:tcW w:w="600" w:type="pct"/>
            <w:vAlign w:val="center"/>
          </w:tcPr>
          <w:p w:rsidRPr="0036728B" w:rsidR="00586886" w:rsidP="009B4FE9" w:rsidRDefault="00586886" w14:paraId="75D07101" w14:textId="1332F6CA">
            <w:pPr>
              <w:pStyle w:val="Subtitle"/>
              <w:spacing w:after="0"/>
              <w:rPr>
                <w:rFonts w:ascii="Times New Roman" w:hAnsi="Times New Roman"/>
                <w:b/>
                <w:i w:val="0"/>
                <w:sz w:val="20"/>
                <w:szCs w:val="24"/>
              </w:rPr>
            </w:pPr>
            <w:r w:rsidRPr="0036728B">
              <w:rPr>
                <w:rFonts w:ascii="Times New Roman" w:hAnsi="Times New Roman"/>
                <w:b/>
                <w:i w:val="0"/>
                <w:sz w:val="20"/>
                <w:szCs w:val="24"/>
              </w:rPr>
              <w:t>K</w:t>
            </w:r>
          </w:p>
        </w:tc>
        <w:tc>
          <w:tcPr>
            <w:tcW w:w="600" w:type="pct"/>
            <w:vAlign w:val="center"/>
          </w:tcPr>
          <w:p w:rsidRPr="0036728B" w:rsidR="00586886" w:rsidP="009B4FE9" w:rsidRDefault="00586886" w14:paraId="68137ABC" w14:textId="253260C0">
            <w:pPr>
              <w:pStyle w:val="Subtitle"/>
              <w:spacing w:after="0"/>
              <w:rPr>
                <w:rFonts w:ascii="Times New Roman" w:hAnsi="Times New Roman"/>
                <w:b/>
                <w:i w:val="0"/>
                <w:sz w:val="20"/>
                <w:szCs w:val="24"/>
              </w:rPr>
            </w:pPr>
            <w:r w:rsidRPr="0036728B">
              <w:rPr>
                <w:rFonts w:ascii="Times New Roman" w:hAnsi="Times New Roman"/>
                <w:b/>
                <w:i w:val="0"/>
                <w:sz w:val="20"/>
                <w:szCs w:val="24"/>
              </w:rPr>
              <w:t>P</w:t>
            </w:r>
          </w:p>
        </w:tc>
        <w:tc>
          <w:tcPr>
            <w:tcW w:w="600" w:type="pct"/>
            <w:vAlign w:val="center"/>
          </w:tcPr>
          <w:p w:rsidRPr="0036728B" w:rsidR="00586886" w:rsidP="009B4FE9" w:rsidRDefault="00586886" w14:paraId="781560D1" w14:textId="18B67687">
            <w:pPr>
              <w:pStyle w:val="Subtitle"/>
              <w:spacing w:after="0"/>
              <w:rPr>
                <w:rFonts w:ascii="Times New Roman" w:hAnsi="Times New Roman"/>
                <w:b/>
                <w:i w:val="0"/>
                <w:sz w:val="20"/>
                <w:szCs w:val="24"/>
              </w:rPr>
            </w:pPr>
            <w:r w:rsidRPr="0036728B">
              <w:rPr>
                <w:rFonts w:ascii="Times New Roman" w:hAnsi="Times New Roman"/>
                <w:b/>
                <w:i w:val="0"/>
                <w:sz w:val="20"/>
                <w:szCs w:val="24"/>
              </w:rPr>
              <w:t>A</w:t>
            </w:r>
          </w:p>
        </w:tc>
        <w:tc>
          <w:tcPr>
            <w:tcW w:w="600" w:type="pct"/>
            <w:vAlign w:val="center"/>
          </w:tcPr>
          <w:p w:rsidRPr="0036728B" w:rsidR="00586886" w:rsidP="009B4FE9" w:rsidRDefault="00586886" w14:paraId="56B69850" w14:textId="0DFE83DD">
            <w:pPr>
              <w:pStyle w:val="Subtitle"/>
              <w:spacing w:after="0"/>
              <w:rPr>
                <w:rFonts w:ascii="Times New Roman" w:hAnsi="Times New Roman"/>
                <w:b/>
                <w:i w:val="0"/>
                <w:sz w:val="20"/>
                <w:szCs w:val="24"/>
              </w:rPr>
            </w:pPr>
            <w:r w:rsidRPr="0036728B">
              <w:rPr>
                <w:rFonts w:ascii="Times New Roman" w:hAnsi="Times New Roman"/>
                <w:b/>
                <w:i w:val="0"/>
                <w:sz w:val="20"/>
                <w:szCs w:val="24"/>
              </w:rPr>
              <w:t>Marks</w:t>
            </w:r>
          </w:p>
        </w:tc>
        <w:tc>
          <w:tcPr>
            <w:tcW w:w="800" w:type="pct"/>
            <w:vAlign w:val="center"/>
          </w:tcPr>
          <w:p w:rsidRPr="0036728B" w:rsidR="00586886" w:rsidP="009B4FE9" w:rsidRDefault="00586886" w14:paraId="35FE0D2E" w14:textId="77777777">
            <w:pPr>
              <w:pStyle w:val="Subtitle"/>
              <w:spacing w:after="0"/>
              <w:rPr>
                <w:rFonts w:ascii="Times New Roman" w:hAnsi="Times New Roman"/>
                <w:b/>
                <w:i w:val="0"/>
                <w:sz w:val="20"/>
                <w:szCs w:val="24"/>
              </w:rPr>
            </w:pPr>
            <w:r w:rsidRPr="0036728B">
              <w:rPr>
                <w:rFonts w:ascii="Times New Roman" w:hAnsi="Times New Roman"/>
                <w:b/>
                <w:i w:val="0"/>
                <w:sz w:val="20"/>
                <w:szCs w:val="24"/>
              </w:rPr>
              <w:t>Obtained Marks</w:t>
            </w:r>
          </w:p>
        </w:tc>
      </w:tr>
      <w:tr w:rsidRPr="00633BE4" w:rsidR="00480627" w:rsidTr="00CC249E" w14:paraId="6FB9D4DC" w14:textId="77777777">
        <w:trPr>
          <w:trHeight w:val="288"/>
        </w:trPr>
        <w:tc>
          <w:tcPr>
            <w:tcW w:w="600" w:type="pct"/>
            <w:vAlign w:val="center"/>
          </w:tcPr>
          <w:p w:rsidRPr="00480627" w:rsidR="00480627" w:rsidP="00480627" w:rsidRDefault="00480627" w14:paraId="045447C3" w14:textId="4DE9BA93">
            <w:pPr>
              <w:pStyle w:val="Subtitle"/>
              <w:spacing w:before="60"/>
              <w:rPr>
                <w:rFonts w:ascii="Times New Roman" w:hAnsi="Times New Roman"/>
                <w:b/>
                <w:i w:val="0"/>
                <w:sz w:val="20"/>
                <w:szCs w:val="24"/>
              </w:rPr>
            </w:pPr>
            <w:r w:rsidRPr="00480627">
              <w:rPr>
                <w:rFonts w:ascii="Times New Roman" w:hAnsi="Times New Roman"/>
                <w:b/>
                <w:i w:val="0"/>
                <w:sz w:val="20"/>
                <w:szCs w:val="24"/>
              </w:rPr>
              <w:t>Q1</w:t>
            </w:r>
          </w:p>
        </w:tc>
        <w:tc>
          <w:tcPr>
            <w:tcW w:w="600" w:type="pct"/>
            <w:vAlign w:val="center"/>
          </w:tcPr>
          <w:p w:rsidRPr="00480627" w:rsidR="00480627" w:rsidP="00480627" w:rsidRDefault="00480627" w14:paraId="3051C999" w14:textId="24FCE332">
            <w:pPr>
              <w:pStyle w:val="Subtitle"/>
              <w:spacing w:before="60"/>
              <w:rPr>
                <w:rFonts w:ascii="Times New Roman" w:hAnsi="Times New Roman"/>
                <w:b/>
                <w:i w:val="0"/>
                <w:sz w:val="20"/>
                <w:szCs w:val="24"/>
              </w:rPr>
            </w:pPr>
            <w:r w:rsidRPr="00480627">
              <w:rPr>
                <w:rFonts w:ascii="Times New Roman" w:hAnsi="Times New Roman"/>
                <w:b/>
                <w:i w:val="0"/>
                <w:sz w:val="20"/>
                <w:szCs w:val="24"/>
              </w:rPr>
              <w:t>CO2</w:t>
            </w:r>
          </w:p>
        </w:tc>
        <w:tc>
          <w:tcPr>
            <w:tcW w:w="600" w:type="pct"/>
            <w:vAlign w:val="center"/>
          </w:tcPr>
          <w:p w:rsidRPr="00480627" w:rsidR="00480627" w:rsidP="00480627" w:rsidRDefault="00480627" w14:paraId="4CAFD08B" w14:textId="1194EBD0">
            <w:pPr>
              <w:pStyle w:val="Subtitle"/>
              <w:spacing w:before="60"/>
              <w:rPr>
                <w:rFonts w:ascii="Times New Roman" w:hAnsi="Times New Roman"/>
                <w:b/>
                <w:i w:val="0"/>
                <w:sz w:val="20"/>
                <w:szCs w:val="24"/>
              </w:rPr>
            </w:pPr>
            <w:r w:rsidRPr="00480627">
              <w:rPr>
                <w:rFonts w:ascii="Times New Roman" w:hAnsi="Times New Roman"/>
                <w:b/>
                <w:i w:val="0"/>
                <w:sz w:val="20"/>
                <w:szCs w:val="24"/>
              </w:rPr>
              <w:t>P.a.4.C3</w:t>
            </w:r>
          </w:p>
        </w:tc>
        <w:tc>
          <w:tcPr>
            <w:tcW w:w="600" w:type="pct"/>
            <w:vAlign w:val="center"/>
          </w:tcPr>
          <w:p w:rsidRPr="00480627" w:rsidR="00480627" w:rsidP="00480627" w:rsidRDefault="00480627" w14:paraId="140805D8" w14:textId="15272D68">
            <w:pPr>
              <w:pStyle w:val="Subtitle"/>
              <w:spacing w:before="60"/>
              <w:rPr>
                <w:rFonts w:ascii="Times New Roman" w:hAnsi="Times New Roman"/>
                <w:b/>
                <w:i w:val="0"/>
                <w:sz w:val="20"/>
                <w:szCs w:val="24"/>
              </w:rPr>
            </w:pPr>
            <w:r w:rsidRPr="00480627">
              <w:rPr>
                <w:rFonts w:ascii="Times New Roman" w:hAnsi="Times New Roman"/>
                <w:b/>
                <w:i w:val="0"/>
                <w:sz w:val="20"/>
                <w:szCs w:val="24"/>
              </w:rPr>
              <w:t>K4</w:t>
            </w:r>
          </w:p>
        </w:tc>
        <w:tc>
          <w:tcPr>
            <w:tcW w:w="600" w:type="pct"/>
            <w:vAlign w:val="center"/>
          </w:tcPr>
          <w:p w:rsidRPr="00480627" w:rsidR="00480627" w:rsidP="00480627" w:rsidRDefault="00480627" w14:paraId="2FC99669" w14:textId="433CC37E">
            <w:pPr>
              <w:pStyle w:val="Subtitle"/>
              <w:spacing w:before="60"/>
              <w:rPr>
                <w:rFonts w:ascii="Times New Roman" w:hAnsi="Times New Roman"/>
                <w:b/>
                <w:i w:val="0"/>
                <w:sz w:val="20"/>
                <w:szCs w:val="24"/>
              </w:rPr>
            </w:pPr>
            <w:r w:rsidRPr="00480627">
              <w:rPr>
                <w:rFonts w:ascii="Times New Roman" w:hAnsi="Times New Roman"/>
                <w:b/>
                <w:i w:val="0"/>
                <w:sz w:val="20"/>
                <w:szCs w:val="24"/>
              </w:rPr>
              <w:t>P1, P3, P7</w:t>
            </w:r>
          </w:p>
        </w:tc>
        <w:tc>
          <w:tcPr>
            <w:tcW w:w="600" w:type="pct"/>
            <w:vAlign w:val="center"/>
          </w:tcPr>
          <w:p w:rsidRPr="00480627" w:rsidR="00480627" w:rsidP="00480627" w:rsidRDefault="00480627" w14:paraId="3C50EC92" w14:textId="77777777">
            <w:pPr>
              <w:pStyle w:val="Subtitle"/>
              <w:spacing w:before="60"/>
              <w:rPr>
                <w:rFonts w:ascii="Times New Roman" w:hAnsi="Times New Roman"/>
                <w:b/>
                <w:i w:val="0"/>
                <w:sz w:val="20"/>
                <w:szCs w:val="24"/>
              </w:rPr>
            </w:pPr>
          </w:p>
        </w:tc>
        <w:tc>
          <w:tcPr>
            <w:tcW w:w="600" w:type="pct"/>
            <w:vAlign w:val="center"/>
          </w:tcPr>
          <w:p w:rsidRPr="00480627" w:rsidR="00480627" w:rsidP="00480627" w:rsidRDefault="00480627" w14:paraId="0FE035CC" w14:textId="4E7869F3">
            <w:pPr>
              <w:pStyle w:val="Subtitle"/>
              <w:spacing w:before="60"/>
              <w:rPr>
                <w:rFonts w:ascii="Times New Roman" w:hAnsi="Times New Roman"/>
                <w:b/>
                <w:i w:val="0"/>
                <w:sz w:val="20"/>
                <w:szCs w:val="24"/>
              </w:rPr>
            </w:pPr>
            <w:r w:rsidRPr="00480627">
              <w:rPr>
                <w:rFonts w:ascii="Times New Roman" w:hAnsi="Times New Roman"/>
                <w:b/>
                <w:i w:val="0"/>
                <w:sz w:val="20"/>
                <w:szCs w:val="24"/>
              </w:rPr>
              <w:t>10</w:t>
            </w:r>
          </w:p>
        </w:tc>
        <w:tc>
          <w:tcPr>
            <w:tcW w:w="800" w:type="pct"/>
            <w:vAlign w:val="center"/>
          </w:tcPr>
          <w:p w:rsidRPr="0036728B" w:rsidR="00480627" w:rsidP="00480627" w:rsidRDefault="00480627" w14:paraId="277C89A9" w14:textId="77777777">
            <w:pPr>
              <w:pStyle w:val="Subtitle"/>
              <w:spacing w:before="60"/>
              <w:rPr>
                <w:rFonts w:ascii="Times New Roman" w:hAnsi="Times New Roman"/>
                <w:b/>
                <w:i w:val="0"/>
                <w:sz w:val="20"/>
                <w:szCs w:val="24"/>
              </w:rPr>
            </w:pPr>
          </w:p>
        </w:tc>
      </w:tr>
      <w:tr w:rsidRPr="00633BE4" w:rsidR="00586886" w:rsidTr="00CC249E" w14:paraId="58836D69" w14:textId="77777777">
        <w:trPr>
          <w:trHeight w:val="288"/>
        </w:trPr>
        <w:tc>
          <w:tcPr>
            <w:tcW w:w="3600" w:type="pct"/>
            <w:gridSpan w:val="6"/>
            <w:vAlign w:val="center"/>
          </w:tcPr>
          <w:p w:rsidRPr="0036728B" w:rsidR="00586886" w:rsidP="00586886" w:rsidRDefault="00586886" w14:paraId="25C022EB" w14:textId="5CB40EDD">
            <w:pPr>
              <w:pStyle w:val="Subtitle"/>
              <w:spacing w:before="60"/>
              <w:jc w:val="right"/>
              <w:rPr>
                <w:rFonts w:ascii="Times New Roman" w:hAnsi="Times New Roman"/>
                <w:b/>
                <w:i w:val="0"/>
                <w:sz w:val="20"/>
                <w:szCs w:val="24"/>
              </w:rPr>
            </w:pPr>
            <w:r w:rsidRPr="0036728B">
              <w:rPr>
                <w:rFonts w:ascii="Times New Roman" w:hAnsi="Times New Roman"/>
                <w:b/>
                <w:i w:val="0"/>
                <w:sz w:val="20"/>
                <w:szCs w:val="24"/>
              </w:rPr>
              <w:t>Total:</w:t>
            </w:r>
          </w:p>
        </w:tc>
        <w:tc>
          <w:tcPr>
            <w:tcW w:w="600" w:type="pct"/>
            <w:vAlign w:val="center"/>
          </w:tcPr>
          <w:p w:rsidRPr="0036728B" w:rsidR="00586886" w:rsidP="00586886" w:rsidRDefault="00AA28CC" w14:paraId="12901AA3" w14:textId="52ADD01A">
            <w:pPr>
              <w:pStyle w:val="Subtitle"/>
              <w:spacing w:before="60"/>
              <w:rPr>
                <w:rFonts w:ascii="Times New Roman" w:hAnsi="Times New Roman"/>
                <w:b/>
                <w:i w:val="0"/>
                <w:sz w:val="20"/>
                <w:szCs w:val="24"/>
              </w:rPr>
            </w:pPr>
            <w:r>
              <w:rPr>
                <w:rFonts w:ascii="Times New Roman" w:hAnsi="Times New Roman"/>
                <w:b/>
                <w:i w:val="0"/>
                <w:sz w:val="20"/>
                <w:szCs w:val="24"/>
              </w:rPr>
              <w:t>1</w:t>
            </w:r>
            <w:r w:rsidRPr="0036728B" w:rsidR="00586886">
              <w:rPr>
                <w:rFonts w:ascii="Times New Roman" w:hAnsi="Times New Roman"/>
                <w:b/>
                <w:i w:val="0"/>
                <w:sz w:val="20"/>
                <w:szCs w:val="24"/>
              </w:rPr>
              <w:t>0</w:t>
            </w:r>
          </w:p>
        </w:tc>
        <w:tc>
          <w:tcPr>
            <w:tcW w:w="800" w:type="pct"/>
            <w:vAlign w:val="center"/>
          </w:tcPr>
          <w:p w:rsidRPr="0036728B" w:rsidR="00586886" w:rsidP="00586886" w:rsidRDefault="00586886" w14:paraId="3D5A9E9B" w14:textId="77777777">
            <w:pPr>
              <w:pStyle w:val="Subtitle"/>
              <w:spacing w:before="60"/>
              <w:rPr>
                <w:rFonts w:ascii="Times New Roman" w:hAnsi="Times New Roman"/>
                <w:b/>
                <w:i w:val="0"/>
                <w:sz w:val="20"/>
                <w:szCs w:val="24"/>
              </w:rPr>
            </w:pPr>
          </w:p>
        </w:tc>
      </w:tr>
    </w:tbl>
    <w:p w:rsidRPr="00633BE4" w:rsidR="00586886" w:rsidP="00594502" w:rsidRDefault="00586886" w14:paraId="5E49D537" w14:textId="7F4F559D">
      <w:pPr>
        <w:rPr>
          <w:b/>
          <w:sz w:val="16"/>
          <w:szCs w:val="16"/>
        </w:rPr>
      </w:pPr>
    </w:p>
    <w:p w:rsidRPr="00633BE4" w:rsidR="00A01828" w:rsidP="00594502" w:rsidRDefault="0000049D" w14:paraId="24BDBB48" w14:textId="2CBCCBAB">
      <w:pPr>
        <w:rPr>
          <w:b/>
        </w:rPr>
      </w:pPr>
      <w:r w:rsidRPr="00633BE4">
        <w:rPr>
          <w:b/>
        </w:rPr>
        <w:t>Student Information:</w:t>
      </w:r>
    </w:p>
    <w:tbl>
      <w:tblPr>
        <w:tblW w:w="0" w:type="auto"/>
        <w:jc w:val="cente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left w:w="29" w:type="dxa"/>
          <w:right w:w="29" w:type="dxa"/>
        </w:tblCellMar>
        <w:tblLook w:val="04A0" w:firstRow="1" w:lastRow="0" w:firstColumn="1" w:lastColumn="0" w:noHBand="0" w:noVBand="1"/>
      </w:tblPr>
      <w:tblGrid>
        <w:gridCol w:w="1561"/>
        <w:gridCol w:w="3568"/>
        <w:gridCol w:w="1426"/>
        <w:gridCol w:w="1513"/>
        <w:gridCol w:w="1003"/>
        <w:gridCol w:w="1411"/>
      </w:tblGrid>
      <w:tr w:rsidRPr="00633BE4" w:rsidR="00CD0552" w:rsidTr="5B8AAF3E" w14:paraId="403D5873" w14:textId="77777777">
        <w:trPr>
          <w:trHeight w:val="432"/>
          <w:jc w:val="center"/>
        </w:trPr>
        <w:tc>
          <w:tcPr>
            <w:tcW w:w="1561" w:type="dxa"/>
            <w:tcMar/>
            <w:vAlign w:val="center"/>
          </w:tcPr>
          <w:p w:rsidRPr="0036728B" w:rsidR="00CD0552" w:rsidP="00CC249E" w:rsidRDefault="00CD0552" w14:paraId="5A1E3305" w14:textId="455592D7">
            <w:pPr>
              <w:rPr>
                <w:b/>
                <w:sz w:val="22"/>
                <w:szCs w:val="36"/>
              </w:rPr>
            </w:pPr>
            <w:r>
              <w:rPr>
                <w:b/>
              </w:rPr>
              <w:t>Due Date:</w:t>
            </w:r>
          </w:p>
        </w:tc>
        <w:tc>
          <w:tcPr>
            <w:tcW w:w="3568" w:type="dxa"/>
            <w:tcMar/>
            <w:vAlign w:val="center"/>
          </w:tcPr>
          <w:p w:rsidRPr="0036728B" w:rsidR="00CD0552" w:rsidP="00CC249E" w:rsidRDefault="00C15A62" w14:paraId="53983004" w14:textId="0B571C1F">
            <w:pPr>
              <w:rPr>
                <w:b/>
                <w:sz w:val="22"/>
                <w:szCs w:val="36"/>
              </w:rPr>
            </w:pPr>
            <w:r>
              <w:rPr>
                <w:b/>
                <w:color w:val="FF0000"/>
                <w:sz w:val="22"/>
                <w:szCs w:val="36"/>
              </w:rPr>
              <w:t>11</w:t>
            </w:r>
            <w:r w:rsidRPr="00EA446C" w:rsidR="00CD0552">
              <w:rPr>
                <w:b/>
                <w:color w:val="FF0000"/>
                <w:sz w:val="22"/>
                <w:szCs w:val="36"/>
              </w:rPr>
              <w:t>/</w:t>
            </w:r>
            <w:r w:rsidR="00D57CDE">
              <w:rPr>
                <w:b/>
                <w:color w:val="FF0000"/>
                <w:sz w:val="22"/>
                <w:szCs w:val="36"/>
              </w:rPr>
              <w:t>10</w:t>
            </w:r>
            <w:r w:rsidRPr="00EA446C" w:rsidR="00CD0552">
              <w:rPr>
                <w:b/>
                <w:color w:val="FF0000"/>
                <w:sz w:val="22"/>
                <w:szCs w:val="36"/>
              </w:rPr>
              <w:t>/2023</w:t>
            </w:r>
          </w:p>
        </w:tc>
        <w:tc>
          <w:tcPr>
            <w:tcW w:w="2939" w:type="dxa"/>
            <w:gridSpan w:val="2"/>
            <w:tcMar/>
            <w:vAlign w:val="center"/>
          </w:tcPr>
          <w:p w:rsidRPr="0036728B" w:rsidR="00CD0552" w:rsidP="00CC249E" w:rsidRDefault="00CD0552" w14:paraId="1076E432" w14:textId="79D6F5D1">
            <w:pPr>
              <w:rPr>
                <w:b/>
                <w:sz w:val="22"/>
                <w:szCs w:val="36"/>
              </w:rPr>
            </w:pPr>
            <w:r>
              <w:rPr>
                <w:b/>
              </w:rPr>
              <w:t>Submission Date:</w:t>
            </w:r>
          </w:p>
        </w:tc>
        <w:tc>
          <w:tcPr>
            <w:tcW w:w="2414" w:type="dxa"/>
            <w:gridSpan w:val="2"/>
            <w:tcMar/>
            <w:vAlign w:val="center"/>
          </w:tcPr>
          <w:p w:rsidRPr="0036728B" w:rsidR="00CD0552" w:rsidP="5B8AAF3E" w:rsidRDefault="00CD0552" w14:paraId="3C1D045E" w14:textId="5F57708F">
            <w:pPr>
              <w:rPr>
                <w:b w:val="1"/>
                <w:bCs w:val="1"/>
                <w:sz w:val="22"/>
                <w:szCs w:val="22"/>
              </w:rPr>
            </w:pPr>
            <w:r w:rsidRPr="5B8AAF3E" w:rsidR="7C06EDF3">
              <w:rPr>
                <w:b w:val="1"/>
                <w:bCs w:val="1"/>
                <w:sz w:val="22"/>
                <w:szCs w:val="22"/>
              </w:rPr>
              <w:t>1</w:t>
            </w:r>
            <w:r w:rsidRPr="5B8AAF3E" w:rsidR="0F5E95CE">
              <w:rPr>
                <w:b w:val="1"/>
                <w:bCs w:val="1"/>
                <w:sz w:val="22"/>
                <w:szCs w:val="22"/>
              </w:rPr>
              <w:t>5</w:t>
            </w:r>
            <w:r w:rsidRPr="5B8AAF3E" w:rsidR="7C06EDF3">
              <w:rPr>
                <w:b w:val="1"/>
                <w:bCs w:val="1"/>
                <w:sz w:val="22"/>
                <w:szCs w:val="22"/>
              </w:rPr>
              <w:t>/10/2023</w:t>
            </w:r>
          </w:p>
        </w:tc>
      </w:tr>
      <w:tr w:rsidRPr="00633BE4" w:rsidR="00CD0552" w:rsidTr="5B8AAF3E" w14:paraId="65E70875" w14:textId="77777777">
        <w:trPr>
          <w:trHeight w:val="432"/>
          <w:jc w:val="center"/>
        </w:trPr>
        <w:tc>
          <w:tcPr>
            <w:tcW w:w="1561" w:type="dxa"/>
            <w:tcMar/>
            <w:vAlign w:val="center"/>
          </w:tcPr>
          <w:p w:rsidRPr="0036728B" w:rsidR="00CD0552" w:rsidP="00CC249E" w:rsidRDefault="00CD0552" w14:paraId="6B536DE9" w14:textId="77777777">
            <w:pPr>
              <w:rPr>
                <w:b/>
                <w:sz w:val="22"/>
                <w:szCs w:val="36"/>
              </w:rPr>
            </w:pPr>
            <w:r w:rsidRPr="0036728B">
              <w:rPr>
                <w:b/>
                <w:sz w:val="22"/>
                <w:szCs w:val="36"/>
              </w:rPr>
              <w:t>Student Name:</w:t>
            </w:r>
          </w:p>
        </w:tc>
        <w:tc>
          <w:tcPr>
            <w:tcW w:w="8921" w:type="dxa"/>
            <w:gridSpan w:val="5"/>
            <w:tcMar/>
            <w:vAlign w:val="center"/>
          </w:tcPr>
          <w:p w:rsidRPr="0036728B" w:rsidR="00CD0552" w:rsidP="5B8AAF3E" w:rsidRDefault="00CD0552" w14:paraId="62154AE4" w14:textId="374A7D90">
            <w:pPr>
              <w:rPr>
                <w:b w:val="1"/>
                <w:bCs w:val="1"/>
                <w:sz w:val="22"/>
                <w:szCs w:val="22"/>
              </w:rPr>
            </w:pPr>
            <w:r w:rsidRPr="5B8AAF3E" w:rsidR="1AD5B621">
              <w:rPr>
                <w:b w:val="1"/>
                <w:bCs w:val="1"/>
                <w:sz w:val="22"/>
                <w:szCs w:val="22"/>
              </w:rPr>
              <w:t>Tazuddin Ahmad</w:t>
            </w:r>
          </w:p>
        </w:tc>
      </w:tr>
      <w:tr w:rsidRPr="00633BE4" w:rsidR="00CD0552" w:rsidTr="5B8AAF3E" w14:paraId="4EFDA7FB" w14:textId="77777777">
        <w:trPr>
          <w:trHeight w:val="432"/>
          <w:jc w:val="center"/>
        </w:trPr>
        <w:tc>
          <w:tcPr>
            <w:tcW w:w="1561" w:type="dxa"/>
            <w:tcMar/>
            <w:vAlign w:val="center"/>
          </w:tcPr>
          <w:p w:rsidRPr="0036728B" w:rsidR="00CD0552" w:rsidP="00CC249E" w:rsidRDefault="00CD0552" w14:paraId="2D61BBDF" w14:textId="77777777">
            <w:pPr>
              <w:rPr>
                <w:b/>
                <w:sz w:val="22"/>
                <w:szCs w:val="36"/>
              </w:rPr>
            </w:pPr>
            <w:r w:rsidRPr="0036728B">
              <w:rPr>
                <w:b/>
                <w:sz w:val="22"/>
                <w:szCs w:val="36"/>
              </w:rPr>
              <w:t>Student ID</w:t>
            </w:r>
            <w:r>
              <w:rPr>
                <w:b/>
                <w:sz w:val="22"/>
                <w:szCs w:val="36"/>
              </w:rPr>
              <w:t xml:space="preserve"> #</w:t>
            </w:r>
            <w:r w:rsidRPr="0036728B">
              <w:rPr>
                <w:b/>
                <w:sz w:val="22"/>
                <w:szCs w:val="36"/>
              </w:rPr>
              <w:t>:</w:t>
            </w:r>
          </w:p>
        </w:tc>
        <w:tc>
          <w:tcPr>
            <w:tcW w:w="3568" w:type="dxa"/>
            <w:tcMar/>
            <w:vAlign w:val="center"/>
          </w:tcPr>
          <w:p w:rsidRPr="0036728B" w:rsidR="00CD0552" w:rsidP="5B8AAF3E" w:rsidRDefault="00CD0552" w14:paraId="1971373A" w14:textId="241CCF30">
            <w:pPr>
              <w:rPr>
                <w:b w:val="1"/>
                <w:bCs w:val="1"/>
                <w:sz w:val="22"/>
                <w:szCs w:val="22"/>
              </w:rPr>
            </w:pPr>
            <w:r w:rsidRPr="5B8AAF3E" w:rsidR="324AFD15">
              <w:rPr>
                <w:b w:val="1"/>
                <w:bCs w:val="1"/>
                <w:sz w:val="22"/>
                <w:szCs w:val="22"/>
              </w:rPr>
              <w:t>20-42787-1</w:t>
            </w:r>
          </w:p>
        </w:tc>
        <w:tc>
          <w:tcPr>
            <w:tcW w:w="1426" w:type="dxa"/>
            <w:tcMar/>
            <w:vAlign w:val="center"/>
          </w:tcPr>
          <w:p w:rsidRPr="0036728B" w:rsidR="00CD0552" w:rsidP="00CC249E" w:rsidRDefault="00CD0552" w14:paraId="190F4331" w14:textId="77777777">
            <w:pPr>
              <w:rPr>
                <w:b/>
                <w:sz w:val="22"/>
                <w:szCs w:val="36"/>
              </w:rPr>
            </w:pPr>
            <w:r w:rsidRPr="0036728B">
              <w:rPr>
                <w:b/>
                <w:sz w:val="22"/>
                <w:szCs w:val="36"/>
              </w:rPr>
              <w:t>Department:</w:t>
            </w:r>
          </w:p>
        </w:tc>
        <w:tc>
          <w:tcPr>
            <w:tcW w:w="1513" w:type="dxa"/>
            <w:tcMar/>
            <w:vAlign w:val="center"/>
          </w:tcPr>
          <w:p w:rsidRPr="0036728B" w:rsidR="00CD0552" w:rsidP="5B8AAF3E" w:rsidRDefault="00CD0552" w14:paraId="27605E0D" w14:textId="47B82109">
            <w:pPr>
              <w:rPr>
                <w:b w:val="1"/>
                <w:bCs w:val="1"/>
                <w:sz w:val="22"/>
                <w:szCs w:val="22"/>
              </w:rPr>
            </w:pPr>
            <w:r w:rsidRPr="5B8AAF3E" w:rsidR="4813E3AF">
              <w:rPr>
                <w:b w:val="1"/>
                <w:bCs w:val="1"/>
                <w:sz w:val="22"/>
                <w:szCs w:val="22"/>
              </w:rPr>
              <w:t>CSE</w:t>
            </w:r>
          </w:p>
        </w:tc>
        <w:tc>
          <w:tcPr>
            <w:tcW w:w="1003" w:type="dxa"/>
            <w:tcMar/>
            <w:vAlign w:val="center"/>
          </w:tcPr>
          <w:p w:rsidRPr="0036728B" w:rsidR="00CD0552" w:rsidP="00CC249E" w:rsidRDefault="00CD0552" w14:paraId="1E50DB96" w14:textId="39F4E0A7">
            <w:pPr>
              <w:rPr>
                <w:b/>
                <w:sz w:val="22"/>
                <w:szCs w:val="36"/>
              </w:rPr>
            </w:pPr>
            <w:r w:rsidRPr="0036728B">
              <w:rPr>
                <w:b/>
                <w:sz w:val="22"/>
                <w:szCs w:val="36"/>
              </w:rPr>
              <w:t>Section:</w:t>
            </w:r>
          </w:p>
        </w:tc>
        <w:tc>
          <w:tcPr>
            <w:tcW w:w="1411" w:type="dxa"/>
            <w:tcMar/>
            <w:vAlign w:val="center"/>
          </w:tcPr>
          <w:p w:rsidRPr="0036728B" w:rsidR="00CD0552" w:rsidP="5B8AAF3E" w:rsidRDefault="00CD0552" w14:paraId="3704D21E" w14:textId="60B0CADF">
            <w:pPr>
              <w:rPr>
                <w:b w:val="1"/>
                <w:bCs w:val="1"/>
                <w:sz w:val="22"/>
                <w:szCs w:val="22"/>
              </w:rPr>
            </w:pPr>
            <w:r w:rsidRPr="5B8AAF3E" w:rsidR="3623F3D5">
              <w:rPr>
                <w:b w:val="1"/>
                <w:bCs w:val="1"/>
                <w:sz w:val="22"/>
                <w:szCs w:val="22"/>
              </w:rPr>
              <w:t>L</w:t>
            </w:r>
          </w:p>
        </w:tc>
      </w:tr>
    </w:tbl>
    <w:p w:rsidR="000F1D5B" w:rsidP="00594502" w:rsidRDefault="000F1D5B" w14:paraId="7C0C2081" w14:textId="77777777">
      <w:pPr>
        <w:rPr>
          <w:b/>
        </w:rPr>
      </w:pPr>
    </w:p>
    <w:p w:rsidRPr="00633BE4" w:rsidR="00D0733B" w:rsidP="00E7185C" w:rsidRDefault="00DB0BB5" w14:paraId="1E559FD6" w14:textId="360E18C0">
      <w:pPr>
        <w:spacing w:after="120"/>
        <w:rPr>
          <w:b/>
        </w:rPr>
      </w:pPr>
      <w:r w:rsidRPr="00633BE4">
        <w:rPr>
          <w:b/>
        </w:rPr>
        <w:t xml:space="preserve">Marking Rubrics (to be filled by </w:t>
      </w:r>
      <w:r w:rsidRPr="00633BE4" w:rsidR="00FF2565">
        <w:rPr>
          <w:b/>
        </w:rPr>
        <w:t>Faculty</w:t>
      </w:r>
      <w:r w:rsidRPr="00633BE4">
        <w:rPr>
          <w:b/>
        </w:rPr>
        <w:t>)</w:t>
      </w:r>
      <w:r w:rsidRPr="00633BE4" w:rsidR="00FF2565">
        <w:rPr>
          <w:b/>
        </w:rPr>
        <w:t>:</w:t>
      </w:r>
    </w:p>
    <w:tbl>
      <w:tblPr>
        <w:tblW w:w="10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29" w:type="dxa"/>
          <w:right w:w="29" w:type="dxa"/>
        </w:tblCellMar>
        <w:tblLook w:val="04A0" w:firstRow="1" w:lastRow="0" w:firstColumn="1" w:lastColumn="0" w:noHBand="0" w:noVBand="1"/>
      </w:tblPr>
      <w:tblGrid>
        <w:gridCol w:w="895"/>
        <w:gridCol w:w="1620"/>
        <w:gridCol w:w="1440"/>
        <w:gridCol w:w="1350"/>
        <w:gridCol w:w="1530"/>
        <w:gridCol w:w="1440"/>
        <w:gridCol w:w="1440"/>
        <w:gridCol w:w="810"/>
      </w:tblGrid>
      <w:tr w:rsidRPr="000F1D5B" w:rsidR="00386318" w:rsidTr="000F1D5B" w14:paraId="0CD257E2" w14:textId="77777777">
        <w:trPr>
          <w:trHeight w:val="637"/>
        </w:trPr>
        <w:tc>
          <w:tcPr>
            <w:tcW w:w="895" w:type="dxa"/>
            <w:vMerge w:val="restart"/>
            <w:shd w:val="clear" w:color="auto" w:fill="0033CC"/>
            <w:vAlign w:val="center"/>
          </w:tcPr>
          <w:p w:rsidRPr="000F1D5B" w:rsidR="00D0354B" w:rsidP="000436F2" w:rsidRDefault="00D0354B" w14:paraId="00A17C18" w14:textId="60AD236B">
            <w:pPr>
              <w:jc w:val="center"/>
              <w:rPr>
                <w:b/>
                <w:bCs/>
                <w:color w:val="000000"/>
                <w:sz w:val="18"/>
                <w:szCs w:val="16"/>
              </w:rPr>
            </w:pPr>
            <w:r w:rsidRPr="000F1D5B">
              <w:rPr>
                <w:b/>
                <w:bCs/>
                <w:color w:val="FFFFFF" w:themeColor="background1"/>
                <w:sz w:val="18"/>
                <w:szCs w:val="16"/>
              </w:rPr>
              <w:t>Problem #</w:t>
            </w:r>
          </w:p>
        </w:tc>
        <w:tc>
          <w:tcPr>
            <w:tcW w:w="1620" w:type="dxa"/>
            <w:shd w:val="clear" w:color="auto" w:fill="0033CC"/>
            <w:vAlign w:val="center"/>
          </w:tcPr>
          <w:p w:rsidRPr="000F1D5B" w:rsidR="00D0354B" w:rsidP="000436F2" w:rsidRDefault="00D0354B" w14:paraId="1EF12D56" w14:textId="77777777">
            <w:pPr>
              <w:jc w:val="center"/>
              <w:rPr>
                <w:rFonts w:eastAsia="Times New Roman"/>
                <w:b/>
                <w:bCs/>
                <w:color w:val="FFFFFF"/>
                <w:sz w:val="18"/>
                <w:szCs w:val="16"/>
              </w:rPr>
            </w:pPr>
            <w:r w:rsidRPr="000F1D5B">
              <w:rPr>
                <w:rFonts w:eastAsia="Times New Roman"/>
                <w:b/>
                <w:bCs/>
                <w:color w:val="FFFFFF"/>
                <w:sz w:val="18"/>
                <w:szCs w:val="16"/>
              </w:rPr>
              <w:t>Excellent</w:t>
            </w:r>
          </w:p>
          <w:p w:rsidRPr="000F1D5B" w:rsidR="00D0354B" w:rsidP="000436F2" w:rsidRDefault="00183077" w14:paraId="4E224310" w14:textId="575D5B57">
            <w:pPr>
              <w:jc w:val="center"/>
              <w:rPr>
                <w:b/>
                <w:bCs/>
                <w:color w:val="000000"/>
                <w:sz w:val="18"/>
                <w:szCs w:val="16"/>
              </w:rPr>
            </w:pPr>
            <w:r>
              <w:rPr>
                <w:rFonts w:eastAsia="Times New Roman"/>
                <w:b/>
                <w:bCs/>
                <w:color w:val="FFFFFF"/>
                <w:sz w:val="18"/>
                <w:szCs w:val="16"/>
              </w:rPr>
              <w:t>[9-10</w:t>
            </w:r>
            <w:r w:rsidRPr="000F1D5B" w:rsidR="00D0354B">
              <w:rPr>
                <w:rFonts w:eastAsia="Times New Roman"/>
                <w:b/>
                <w:bCs/>
                <w:color w:val="FFFFFF"/>
                <w:sz w:val="18"/>
                <w:szCs w:val="16"/>
              </w:rPr>
              <w:t>]</w:t>
            </w:r>
          </w:p>
        </w:tc>
        <w:tc>
          <w:tcPr>
            <w:tcW w:w="1440" w:type="dxa"/>
            <w:shd w:val="clear" w:color="auto" w:fill="0033CC"/>
            <w:vAlign w:val="center"/>
          </w:tcPr>
          <w:p w:rsidRPr="000F1D5B" w:rsidR="00D0354B" w:rsidP="000436F2" w:rsidRDefault="00D0354B" w14:paraId="2C83D50F" w14:textId="671543A5">
            <w:pPr>
              <w:jc w:val="center"/>
              <w:rPr>
                <w:rFonts w:eastAsia="Times New Roman"/>
                <w:b/>
                <w:bCs/>
                <w:color w:val="FFFFFF"/>
                <w:sz w:val="18"/>
                <w:szCs w:val="16"/>
              </w:rPr>
            </w:pPr>
            <w:r w:rsidRPr="000F1D5B">
              <w:rPr>
                <w:rFonts w:eastAsia="Times New Roman"/>
                <w:b/>
                <w:bCs/>
                <w:color w:val="FFFFFF"/>
                <w:sz w:val="18"/>
                <w:szCs w:val="16"/>
              </w:rPr>
              <w:t>Proficient</w:t>
            </w:r>
          </w:p>
          <w:p w:rsidRPr="000F1D5B" w:rsidR="00D0354B" w:rsidP="00183077" w:rsidRDefault="00183077" w14:paraId="1373AC4F" w14:textId="70CEB12C">
            <w:pPr>
              <w:jc w:val="center"/>
              <w:rPr>
                <w:b/>
                <w:bCs/>
                <w:color w:val="000000"/>
                <w:sz w:val="18"/>
                <w:szCs w:val="16"/>
              </w:rPr>
            </w:pPr>
            <w:r>
              <w:rPr>
                <w:rFonts w:eastAsia="Times New Roman"/>
                <w:b/>
                <w:bCs/>
                <w:color w:val="FFFFFF"/>
                <w:sz w:val="18"/>
                <w:szCs w:val="16"/>
              </w:rPr>
              <w:t>[7-8]</w:t>
            </w:r>
          </w:p>
        </w:tc>
        <w:tc>
          <w:tcPr>
            <w:tcW w:w="1350" w:type="dxa"/>
            <w:shd w:val="clear" w:color="auto" w:fill="0033CC"/>
            <w:vAlign w:val="center"/>
          </w:tcPr>
          <w:p w:rsidRPr="000F1D5B" w:rsidR="00D0354B" w:rsidP="000436F2" w:rsidRDefault="00D0354B" w14:paraId="5FBF9E0B" w14:textId="35D0FC77">
            <w:pPr>
              <w:jc w:val="center"/>
              <w:rPr>
                <w:rFonts w:eastAsia="Times New Roman"/>
                <w:b/>
                <w:bCs/>
                <w:color w:val="FFFFFF"/>
                <w:sz w:val="18"/>
                <w:szCs w:val="16"/>
              </w:rPr>
            </w:pPr>
            <w:r w:rsidRPr="000F1D5B">
              <w:rPr>
                <w:rFonts w:eastAsia="Times New Roman"/>
                <w:b/>
                <w:bCs/>
                <w:color w:val="FFFFFF"/>
                <w:sz w:val="18"/>
                <w:szCs w:val="16"/>
              </w:rPr>
              <w:t>Good</w:t>
            </w:r>
          </w:p>
          <w:p w:rsidRPr="000F1D5B" w:rsidR="00D0354B" w:rsidP="000436F2" w:rsidRDefault="00183077" w14:paraId="57A61C6D" w14:textId="3FE1937A">
            <w:pPr>
              <w:jc w:val="center"/>
              <w:rPr>
                <w:b/>
                <w:bCs/>
                <w:color w:val="000000"/>
                <w:sz w:val="18"/>
                <w:szCs w:val="16"/>
              </w:rPr>
            </w:pPr>
            <w:r>
              <w:rPr>
                <w:rFonts w:eastAsia="Times New Roman"/>
                <w:b/>
                <w:bCs/>
                <w:color w:val="FFFFFF"/>
                <w:sz w:val="18"/>
                <w:szCs w:val="16"/>
              </w:rPr>
              <w:t>[4-6</w:t>
            </w:r>
            <w:r w:rsidRPr="000F1D5B" w:rsidR="00D0354B">
              <w:rPr>
                <w:rFonts w:eastAsia="Times New Roman"/>
                <w:b/>
                <w:bCs/>
                <w:color w:val="FFFFFF"/>
                <w:sz w:val="18"/>
                <w:szCs w:val="16"/>
              </w:rPr>
              <w:t>]</w:t>
            </w:r>
          </w:p>
        </w:tc>
        <w:tc>
          <w:tcPr>
            <w:tcW w:w="1530" w:type="dxa"/>
            <w:shd w:val="clear" w:color="auto" w:fill="0033CC"/>
            <w:vAlign w:val="center"/>
          </w:tcPr>
          <w:p w:rsidRPr="000F1D5B" w:rsidR="00D0354B" w:rsidP="000436F2" w:rsidRDefault="00D0354B" w14:paraId="227FF993" w14:textId="10542A1B">
            <w:pPr>
              <w:jc w:val="center"/>
              <w:rPr>
                <w:rFonts w:eastAsia="Times New Roman"/>
                <w:b/>
                <w:bCs/>
                <w:color w:val="FFFFFF"/>
                <w:sz w:val="18"/>
                <w:szCs w:val="16"/>
              </w:rPr>
            </w:pPr>
            <w:r w:rsidRPr="000F1D5B">
              <w:rPr>
                <w:rFonts w:eastAsia="Times New Roman"/>
                <w:b/>
                <w:bCs/>
                <w:color w:val="FFFFFF"/>
                <w:sz w:val="18"/>
                <w:szCs w:val="16"/>
              </w:rPr>
              <w:t>Acceptable</w:t>
            </w:r>
          </w:p>
          <w:p w:rsidRPr="000F1D5B" w:rsidR="00D0354B" w:rsidP="000436F2" w:rsidRDefault="00D0354B" w14:paraId="1A9D779D" w14:textId="44434569">
            <w:pPr>
              <w:jc w:val="center"/>
              <w:rPr>
                <w:b/>
                <w:bCs/>
                <w:color w:val="000000"/>
                <w:sz w:val="18"/>
                <w:szCs w:val="16"/>
              </w:rPr>
            </w:pPr>
            <w:r w:rsidRPr="000F1D5B">
              <w:rPr>
                <w:rFonts w:eastAsia="Times New Roman"/>
                <w:b/>
                <w:bCs/>
                <w:color w:val="FFFFFF"/>
                <w:sz w:val="18"/>
                <w:szCs w:val="16"/>
              </w:rPr>
              <w:t>[2</w:t>
            </w:r>
            <w:r w:rsidR="00183077">
              <w:rPr>
                <w:rFonts w:eastAsia="Times New Roman"/>
                <w:b/>
                <w:bCs/>
                <w:color w:val="FFFFFF"/>
                <w:sz w:val="18"/>
                <w:szCs w:val="16"/>
              </w:rPr>
              <w:t>-3</w:t>
            </w:r>
            <w:r w:rsidRPr="000F1D5B">
              <w:rPr>
                <w:rFonts w:eastAsia="Times New Roman"/>
                <w:b/>
                <w:bCs/>
                <w:color w:val="FFFFFF"/>
                <w:sz w:val="18"/>
                <w:szCs w:val="16"/>
              </w:rPr>
              <w:t>]</w:t>
            </w:r>
          </w:p>
        </w:tc>
        <w:tc>
          <w:tcPr>
            <w:tcW w:w="1440" w:type="dxa"/>
            <w:shd w:val="clear" w:color="auto" w:fill="0033CC"/>
            <w:vAlign w:val="center"/>
          </w:tcPr>
          <w:p w:rsidRPr="000F1D5B" w:rsidR="00D0354B" w:rsidP="000436F2" w:rsidRDefault="00D0354B" w14:paraId="775B7509" w14:textId="07E0015D">
            <w:pPr>
              <w:jc w:val="center"/>
              <w:rPr>
                <w:rFonts w:eastAsia="Times New Roman"/>
                <w:b/>
                <w:bCs/>
                <w:color w:val="FFFFFF"/>
                <w:sz w:val="18"/>
                <w:szCs w:val="16"/>
              </w:rPr>
            </w:pPr>
            <w:r w:rsidRPr="000F1D5B">
              <w:rPr>
                <w:rFonts w:eastAsia="Times New Roman"/>
                <w:b/>
                <w:bCs/>
                <w:color w:val="FFFFFF"/>
                <w:sz w:val="18"/>
                <w:szCs w:val="16"/>
              </w:rPr>
              <w:t>Unacceptable</w:t>
            </w:r>
          </w:p>
          <w:p w:rsidRPr="000F1D5B" w:rsidR="00D0354B" w:rsidP="000436F2" w:rsidRDefault="00D0354B" w14:paraId="260278BC" w14:textId="0AA5D54E">
            <w:pPr>
              <w:jc w:val="center"/>
              <w:rPr>
                <w:b/>
                <w:bCs/>
                <w:color w:val="000000"/>
                <w:sz w:val="18"/>
                <w:szCs w:val="16"/>
              </w:rPr>
            </w:pPr>
            <w:r w:rsidRPr="000F1D5B">
              <w:rPr>
                <w:rFonts w:eastAsia="Times New Roman"/>
                <w:b/>
                <w:bCs/>
                <w:color w:val="FFFFFF"/>
                <w:sz w:val="18"/>
                <w:szCs w:val="16"/>
              </w:rPr>
              <w:t>[1]</w:t>
            </w:r>
          </w:p>
        </w:tc>
        <w:tc>
          <w:tcPr>
            <w:tcW w:w="1440" w:type="dxa"/>
            <w:shd w:val="clear" w:color="auto" w:fill="0033CC"/>
            <w:vAlign w:val="center"/>
          </w:tcPr>
          <w:p w:rsidRPr="000F1D5B" w:rsidR="00D0354B" w:rsidP="000436F2" w:rsidRDefault="00D0354B" w14:paraId="16F4CEB4" w14:textId="37A0FF10">
            <w:pPr>
              <w:jc w:val="center"/>
              <w:rPr>
                <w:rFonts w:eastAsia="Times New Roman"/>
                <w:b/>
                <w:bCs/>
                <w:color w:val="FFFFFF"/>
                <w:sz w:val="18"/>
                <w:szCs w:val="16"/>
              </w:rPr>
            </w:pPr>
            <w:r w:rsidRPr="000F1D5B">
              <w:rPr>
                <w:rFonts w:eastAsia="Times New Roman"/>
                <w:b/>
                <w:bCs/>
                <w:color w:val="FFFFFF"/>
                <w:sz w:val="18"/>
                <w:szCs w:val="16"/>
              </w:rPr>
              <w:t>No Response</w:t>
            </w:r>
          </w:p>
          <w:p w:rsidRPr="000F1D5B" w:rsidR="00D0354B" w:rsidP="000436F2" w:rsidRDefault="00D0354B" w14:paraId="47DE8EB3" w14:textId="48AAA02A">
            <w:pPr>
              <w:jc w:val="center"/>
              <w:rPr>
                <w:b/>
                <w:bCs/>
                <w:color w:val="000000"/>
                <w:sz w:val="18"/>
                <w:szCs w:val="16"/>
              </w:rPr>
            </w:pPr>
            <w:r w:rsidRPr="000F1D5B">
              <w:rPr>
                <w:rFonts w:eastAsia="Times New Roman"/>
                <w:b/>
                <w:bCs/>
                <w:color w:val="FFFFFF"/>
                <w:sz w:val="18"/>
                <w:szCs w:val="16"/>
              </w:rPr>
              <w:t>[0]</w:t>
            </w:r>
          </w:p>
        </w:tc>
        <w:tc>
          <w:tcPr>
            <w:tcW w:w="810" w:type="dxa"/>
            <w:vMerge w:val="restart"/>
            <w:shd w:val="clear" w:color="auto" w:fill="0033CC"/>
            <w:vAlign w:val="center"/>
          </w:tcPr>
          <w:p w:rsidRPr="000F1D5B" w:rsidR="00D0354B" w:rsidP="000436F2" w:rsidRDefault="00D0354B" w14:paraId="40155107" w14:textId="54CF3DC1">
            <w:pPr>
              <w:jc w:val="center"/>
              <w:rPr>
                <w:rFonts w:eastAsia="Times New Roman"/>
                <w:b/>
                <w:bCs/>
                <w:color w:val="000000"/>
                <w:sz w:val="18"/>
                <w:szCs w:val="16"/>
              </w:rPr>
            </w:pPr>
            <w:r w:rsidRPr="000F1D5B">
              <w:rPr>
                <w:rFonts w:eastAsia="Times New Roman"/>
                <w:b/>
                <w:bCs/>
                <w:color w:val="FFFFFF"/>
                <w:sz w:val="18"/>
                <w:szCs w:val="16"/>
              </w:rPr>
              <w:t>Secured Marks</w:t>
            </w:r>
          </w:p>
        </w:tc>
      </w:tr>
      <w:tr w:rsidRPr="000F1D5B" w:rsidR="00386318" w:rsidTr="000F1D5B" w14:paraId="34BAC658" w14:textId="77777777">
        <w:trPr>
          <w:trHeight w:val="458"/>
        </w:trPr>
        <w:tc>
          <w:tcPr>
            <w:tcW w:w="895" w:type="dxa"/>
            <w:vMerge/>
            <w:tcBorders>
              <w:bottom w:val="single" w:color="auto" w:sz="4" w:space="0"/>
            </w:tcBorders>
            <w:shd w:val="clear" w:color="auto" w:fill="0033CC"/>
            <w:vAlign w:val="center"/>
            <w:hideMark/>
          </w:tcPr>
          <w:p w:rsidRPr="000F1D5B" w:rsidR="00D0354B" w:rsidP="000436F2" w:rsidRDefault="00D0354B" w14:paraId="7B1E8623" w14:textId="7139F6DF">
            <w:pPr>
              <w:jc w:val="center"/>
              <w:rPr>
                <w:b/>
                <w:bCs/>
                <w:color w:val="000000"/>
                <w:sz w:val="18"/>
                <w:szCs w:val="16"/>
              </w:rPr>
            </w:pPr>
          </w:p>
        </w:tc>
        <w:tc>
          <w:tcPr>
            <w:tcW w:w="1620" w:type="dxa"/>
            <w:tcBorders>
              <w:bottom w:val="single" w:color="auto" w:sz="4" w:space="0"/>
            </w:tcBorders>
            <w:shd w:val="clear" w:color="000000" w:fill="C5D9F1"/>
            <w:vAlign w:val="center"/>
          </w:tcPr>
          <w:p w:rsidRPr="000F1D5B" w:rsidR="00D0354B" w:rsidP="00633BE4" w:rsidRDefault="00D0354B" w14:paraId="3353D172" w14:textId="18B9E061">
            <w:pPr>
              <w:jc w:val="center"/>
              <w:rPr>
                <w:color w:val="000000"/>
                <w:sz w:val="18"/>
                <w:szCs w:val="16"/>
              </w:rPr>
            </w:pPr>
            <w:r w:rsidRPr="000F1D5B">
              <w:rPr>
                <w:color w:val="000000"/>
                <w:sz w:val="18"/>
                <w:szCs w:val="16"/>
              </w:rPr>
              <w:t>Detailed unique response explaining the concept properly and answer is correct with all works clearly shown.</w:t>
            </w:r>
          </w:p>
        </w:tc>
        <w:tc>
          <w:tcPr>
            <w:tcW w:w="1440" w:type="dxa"/>
            <w:tcBorders>
              <w:bottom w:val="single" w:color="auto" w:sz="4" w:space="0"/>
            </w:tcBorders>
            <w:shd w:val="clear" w:color="000000" w:fill="C5D9F1"/>
            <w:vAlign w:val="center"/>
            <w:hideMark/>
          </w:tcPr>
          <w:p w:rsidRPr="000F1D5B" w:rsidR="00D0354B" w:rsidP="00633BE4" w:rsidRDefault="00D0354B" w14:paraId="5D0CE2CD" w14:textId="045D830B">
            <w:pPr>
              <w:jc w:val="center"/>
              <w:rPr>
                <w:color w:val="000000"/>
                <w:sz w:val="18"/>
                <w:szCs w:val="16"/>
              </w:rPr>
            </w:pPr>
            <w:r w:rsidRPr="000F1D5B">
              <w:rPr>
                <w:color w:val="000000"/>
                <w:sz w:val="18"/>
                <w:szCs w:val="16"/>
              </w:rPr>
              <w:t>Response with no apparent errors and the answer is correct, but explanation is not adequate/unique.</w:t>
            </w:r>
          </w:p>
        </w:tc>
        <w:tc>
          <w:tcPr>
            <w:tcW w:w="1350" w:type="dxa"/>
            <w:tcBorders>
              <w:bottom w:val="single" w:color="auto" w:sz="4" w:space="0"/>
            </w:tcBorders>
            <w:shd w:val="clear" w:color="000000" w:fill="C5D9F1"/>
            <w:vAlign w:val="center"/>
            <w:hideMark/>
          </w:tcPr>
          <w:p w:rsidRPr="000F1D5B" w:rsidR="00D0354B" w:rsidP="00633BE4" w:rsidRDefault="00D0354B" w14:paraId="5265B680" w14:textId="77777777">
            <w:pPr>
              <w:jc w:val="center"/>
              <w:rPr>
                <w:sz w:val="18"/>
                <w:szCs w:val="16"/>
              </w:rPr>
            </w:pPr>
            <w:r w:rsidRPr="000F1D5B">
              <w:rPr>
                <w:color w:val="000000"/>
                <w:sz w:val="18"/>
                <w:szCs w:val="16"/>
              </w:rPr>
              <w:t>Response shows understanding of the problem, but the final answer may not be correct</w:t>
            </w:r>
          </w:p>
        </w:tc>
        <w:tc>
          <w:tcPr>
            <w:tcW w:w="1530" w:type="dxa"/>
            <w:tcBorders>
              <w:bottom w:val="single" w:color="auto" w:sz="4" w:space="0"/>
            </w:tcBorders>
            <w:shd w:val="clear" w:color="000000" w:fill="C5D9F1"/>
            <w:vAlign w:val="center"/>
            <w:hideMark/>
          </w:tcPr>
          <w:p w:rsidRPr="000F1D5B" w:rsidR="00D0354B" w:rsidP="00633BE4" w:rsidRDefault="00D0354B" w14:paraId="23173926" w14:textId="5D58E893">
            <w:pPr>
              <w:jc w:val="center"/>
              <w:rPr>
                <w:sz w:val="18"/>
                <w:szCs w:val="16"/>
              </w:rPr>
            </w:pPr>
            <w:r w:rsidRPr="000F1D5B">
              <w:rPr>
                <w:color w:val="000000"/>
                <w:sz w:val="18"/>
                <w:szCs w:val="16"/>
              </w:rPr>
              <w:t>Partial problem is solved; response indicates part of the problem was not understood clearly</w:t>
            </w:r>
            <w:r w:rsidR="00183077">
              <w:rPr>
                <w:color w:val="000000"/>
                <w:sz w:val="18"/>
                <w:szCs w:val="16"/>
              </w:rPr>
              <w:t xml:space="preserve"> or not solved</w:t>
            </w:r>
            <w:r w:rsidRPr="000F1D5B">
              <w:rPr>
                <w:color w:val="000000"/>
                <w:sz w:val="18"/>
                <w:szCs w:val="16"/>
              </w:rPr>
              <w:t>.</w:t>
            </w:r>
          </w:p>
        </w:tc>
        <w:tc>
          <w:tcPr>
            <w:tcW w:w="1440" w:type="dxa"/>
            <w:tcBorders>
              <w:bottom w:val="single" w:color="auto" w:sz="4" w:space="0"/>
            </w:tcBorders>
            <w:shd w:val="clear" w:color="000000" w:fill="C5D9F1"/>
            <w:vAlign w:val="center"/>
          </w:tcPr>
          <w:p w:rsidRPr="000F1D5B" w:rsidR="00D0354B" w:rsidP="00633BE4" w:rsidRDefault="00D0354B" w14:paraId="4CF828D1" w14:textId="77777777">
            <w:pPr>
              <w:jc w:val="center"/>
              <w:rPr>
                <w:sz w:val="18"/>
                <w:szCs w:val="16"/>
              </w:rPr>
            </w:pPr>
            <w:r w:rsidRPr="000F1D5B">
              <w:rPr>
                <w:color w:val="000000"/>
                <w:sz w:val="18"/>
                <w:szCs w:val="16"/>
              </w:rPr>
              <w:t>Unable to clarify the understanding of the problem and method of the problem solving was not correct</w:t>
            </w:r>
          </w:p>
        </w:tc>
        <w:tc>
          <w:tcPr>
            <w:tcW w:w="1440" w:type="dxa"/>
            <w:tcBorders>
              <w:bottom w:val="single" w:color="auto" w:sz="4" w:space="0"/>
            </w:tcBorders>
            <w:shd w:val="clear" w:color="000000" w:fill="C5D9F1"/>
            <w:vAlign w:val="center"/>
          </w:tcPr>
          <w:p w:rsidRPr="000F1D5B" w:rsidR="00D0354B" w:rsidP="00183077" w:rsidRDefault="00D0354B" w14:paraId="6742B4BD" w14:textId="6180B14A">
            <w:pPr>
              <w:jc w:val="center"/>
              <w:rPr>
                <w:sz w:val="18"/>
                <w:szCs w:val="16"/>
              </w:rPr>
            </w:pPr>
            <w:r w:rsidRPr="000F1D5B">
              <w:rPr>
                <w:color w:val="000000"/>
                <w:sz w:val="18"/>
                <w:szCs w:val="16"/>
              </w:rPr>
              <w:t>No Response/</w:t>
            </w:r>
            <w:r w:rsidRPr="000F1D5B" w:rsidR="00633BE4">
              <w:rPr>
                <w:color w:val="000000"/>
                <w:sz w:val="18"/>
                <w:szCs w:val="16"/>
              </w:rPr>
              <w:t xml:space="preserve"> </w:t>
            </w:r>
            <w:r w:rsidR="00183077">
              <w:rPr>
                <w:color w:val="000000"/>
                <w:sz w:val="18"/>
                <w:szCs w:val="16"/>
              </w:rPr>
              <w:t>c</w:t>
            </w:r>
            <w:r w:rsidRPr="000F1D5B">
              <w:rPr>
                <w:color w:val="000000"/>
                <w:sz w:val="18"/>
                <w:szCs w:val="16"/>
              </w:rPr>
              <w:t>opied</w:t>
            </w:r>
            <w:r w:rsidR="00183077">
              <w:rPr>
                <w:color w:val="000000"/>
                <w:sz w:val="18"/>
                <w:szCs w:val="16"/>
              </w:rPr>
              <w:t xml:space="preserve"> from others</w:t>
            </w:r>
            <w:r w:rsidRPr="000F1D5B">
              <w:rPr>
                <w:color w:val="000000"/>
                <w:sz w:val="18"/>
                <w:szCs w:val="16"/>
              </w:rPr>
              <w:t xml:space="preserve">/identical submissions </w:t>
            </w:r>
            <w:r w:rsidR="00183077">
              <w:rPr>
                <w:color w:val="000000"/>
                <w:sz w:val="18"/>
                <w:szCs w:val="16"/>
              </w:rPr>
              <w:t>with gross errors/image file printed</w:t>
            </w:r>
          </w:p>
        </w:tc>
        <w:tc>
          <w:tcPr>
            <w:tcW w:w="810" w:type="dxa"/>
            <w:vMerge/>
            <w:tcBorders>
              <w:bottom w:val="single" w:color="auto" w:sz="4" w:space="0"/>
            </w:tcBorders>
            <w:shd w:val="clear" w:color="000000" w:fill="C5D9F1"/>
            <w:vAlign w:val="center"/>
          </w:tcPr>
          <w:p w:rsidRPr="000F1D5B" w:rsidR="00D0354B" w:rsidP="000436F2" w:rsidRDefault="00D0354B" w14:paraId="051C9633" w14:textId="77777777">
            <w:pPr>
              <w:jc w:val="center"/>
              <w:rPr>
                <w:rFonts w:eastAsia="Times New Roman"/>
                <w:color w:val="000000"/>
                <w:sz w:val="18"/>
                <w:szCs w:val="16"/>
              </w:rPr>
            </w:pPr>
          </w:p>
        </w:tc>
      </w:tr>
      <w:tr w:rsidRPr="000F1D5B" w:rsidR="00DC4AAC" w:rsidTr="000F1D5B" w14:paraId="67492200" w14:textId="77777777">
        <w:trPr>
          <w:trHeight w:val="432"/>
        </w:trPr>
        <w:tc>
          <w:tcPr>
            <w:tcW w:w="895" w:type="dxa"/>
            <w:shd w:val="clear" w:color="auto" w:fill="FFFFFF" w:themeFill="background1"/>
            <w:vAlign w:val="center"/>
          </w:tcPr>
          <w:p w:rsidRPr="000F1D5B" w:rsidR="00DC4AAC" w:rsidP="000436F2" w:rsidRDefault="00DC4AAC" w14:paraId="28FA2169" w14:textId="19E51BBF">
            <w:pPr>
              <w:jc w:val="center"/>
              <w:rPr>
                <w:b/>
                <w:bCs/>
                <w:color w:val="000000"/>
                <w:sz w:val="18"/>
                <w:szCs w:val="16"/>
              </w:rPr>
            </w:pPr>
            <w:r w:rsidRPr="000F1D5B">
              <w:rPr>
                <w:b/>
                <w:bCs/>
                <w:color w:val="000000"/>
                <w:sz w:val="18"/>
                <w:szCs w:val="16"/>
              </w:rPr>
              <w:t>Comments</w:t>
            </w:r>
          </w:p>
        </w:tc>
        <w:tc>
          <w:tcPr>
            <w:tcW w:w="7380" w:type="dxa"/>
            <w:gridSpan w:val="5"/>
            <w:shd w:val="clear" w:color="auto" w:fill="FFFFFF" w:themeFill="background1"/>
            <w:vAlign w:val="center"/>
          </w:tcPr>
          <w:p w:rsidRPr="000F1D5B" w:rsidR="00DC4AAC" w:rsidP="000436F2" w:rsidRDefault="00DC4AAC" w14:paraId="752D3A92" w14:textId="77777777">
            <w:pPr>
              <w:rPr>
                <w:color w:val="000000"/>
                <w:sz w:val="18"/>
                <w:szCs w:val="16"/>
              </w:rPr>
            </w:pPr>
          </w:p>
          <w:p w:rsidRPr="000F1D5B" w:rsidR="00A65198" w:rsidP="000436F2" w:rsidRDefault="00A65198" w14:paraId="592F3ACD" w14:textId="00CDE094">
            <w:pPr>
              <w:rPr>
                <w:color w:val="000000"/>
                <w:sz w:val="18"/>
                <w:szCs w:val="16"/>
              </w:rPr>
            </w:pPr>
          </w:p>
        </w:tc>
        <w:tc>
          <w:tcPr>
            <w:tcW w:w="1440" w:type="dxa"/>
            <w:shd w:val="clear" w:color="auto" w:fill="FFFFFF" w:themeFill="background1"/>
            <w:vAlign w:val="center"/>
          </w:tcPr>
          <w:p w:rsidRPr="000F1D5B" w:rsidR="00DC4AAC" w:rsidP="00386318" w:rsidRDefault="00183077" w14:paraId="03EFA836" w14:textId="2E1DDDCC">
            <w:pPr>
              <w:jc w:val="center"/>
              <w:rPr>
                <w:b/>
                <w:color w:val="000000"/>
                <w:sz w:val="18"/>
                <w:szCs w:val="16"/>
              </w:rPr>
            </w:pPr>
            <w:r>
              <w:rPr>
                <w:b/>
                <w:color w:val="000000"/>
                <w:sz w:val="18"/>
                <w:szCs w:val="16"/>
              </w:rPr>
              <w:t>Total M</w:t>
            </w:r>
            <w:r w:rsidRPr="000F1D5B" w:rsidR="00DC4AAC">
              <w:rPr>
                <w:b/>
                <w:color w:val="000000"/>
                <w:sz w:val="18"/>
                <w:szCs w:val="16"/>
              </w:rPr>
              <w:t>arks (</w:t>
            </w:r>
            <w:r w:rsidRPr="000F1D5B" w:rsidR="00480627">
              <w:rPr>
                <w:b/>
                <w:color w:val="000000"/>
                <w:sz w:val="18"/>
                <w:szCs w:val="16"/>
              </w:rPr>
              <w:t>1</w:t>
            </w:r>
            <w:r w:rsidRPr="000F1D5B" w:rsidR="00DC4AAC">
              <w:rPr>
                <w:b/>
                <w:color w:val="000000"/>
                <w:sz w:val="18"/>
                <w:szCs w:val="16"/>
              </w:rPr>
              <w:t>0)</w:t>
            </w:r>
          </w:p>
        </w:tc>
        <w:tc>
          <w:tcPr>
            <w:tcW w:w="810" w:type="dxa"/>
            <w:shd w:val="clear" w:color="auto" w:fill="FFFFFF" w:themeFill="background1"/>
            <w:vAlign w:val="center"/>
          </w:tcPr>
          <w:p w:rsidRPr="000F1D5B" w:rsidR="00DC4AAC" w:rsidP="000436F2" w:rsidRDefault="00DC4AAC" w14:paraId="1C14DC03" w14:textId="77777777">
            <w:pPr>
              <w:jc w:val="center"/>
              <w:rPr>
                <w:rFonts w:eastAsia="Times New Roman"/>
                <w:color w:val="000000"/>
                <w:sz w:val="18"/>
                <w:szCs w:val="16"/>
              </w:rPr>
            </w:pPr>
          </w:p>
        </w:tc>
      </w:tr>
    </w:tbl>
    <w:p w:rsidR="00427550" w:rsidP="00427550" w:rsidRDefault="00427550" w14:paraId="3BDEB798" w14:textId="7E1910B1">
      <w:pPr>
        <w:rPr>
          <w:b/>
        </w:rPr>
      </w:pPr>
    </w:p>
    <w:p w:rsidR="00480627" w:rsidP="00480627" w:rsidRDefault="003A77BB" w14:paraId="1C0E47EC" w14:textId="7F5A6C85">
      <w:pPr>
        <w:spacing w:after="240"/>
        <w:ind w:left="270" w:hanging="270"/>
        <w:rPr>
          <w:rFonts w:eastAsia="Calibri"/>
          <w:b/>
          <w:u w:val="single"/>
        </w:rPr>
      </w:pPr>
      <w:r w:rsidRPr="00690F29">
        <w:rPr>
          <w:rFonts w:eastAsia="Calibri"/>
          <w:b/>
        </w:rPr>
        <w:t>Question # 1</w:t>
      </w:r>
      <w:r w:rsidR="00690F29">
        <w:rPr>
          <w:rFonts w:eastAsia="Calibri"/>
          <w:b/>
        </w:rPr>
        <w:t>:</w:t>
      </w:r>
      <w:r>
        <w:rPr>
          <w:rFonts w:eastAsia="Calibri"/>
        </w:rPr>
        <w:t xml:space="preserve"> </w:t>
      </w:r>
      <w:r w:rsidR="00480627">
        <w:rPr>
          <w:rFonts w:eastAsia="Calibri"/>
        </w:rPr>
        <w:t>Complete T</w:t>
      </w:r>
      <w:r w:rsidRPr="0078343A" w:rsidR="00480627">
        <w:rPr>
          <w:rFonts w:eastAsia="Calibri"/>
        </w:rPr>
        <w:t>able</w:t>
      </w:r>
      <w:r w:rsidR="00480627">
        <w:rPr>
          <w:rFonts w:eastAsia="Calibri"/>
        </w:rPr>
        <w:t xml:space="preserve"> 1</w:t>
      </w:r>
      <w:r w:rsidRPr="0078343A" w:rsidR="00480627">
        <w:rPr>
          <w:rFonts w:eastAsia="Calibri"/>
        </w:rPr>
        <w:t xml:space="preserve"> after going through the datash</w:t>
      </w:r>
      <w:r w:rsidR="00480627">
        <w:rPr>
          <w:rFonts w:eastAsia="Calibri"/>
        </w:rPr>
        <w:t>eet of the specified microcontrollers.</w:t>
      </w:r>
    </w:p>
    <w:p w:rsidRPr="00690F29" w:rsidR="00480627" w:rsidP="00480627" w:rsidRDefault="00480627" w14:paraId="6AE9F1DD" w14:textId="77777777">
      <w:pPr>
        <w:spacing w:after="120"/>
        <w:jc w:val="center"/>
        <w:rPr>
          <w:rFonts w:eastAsia="Calibri"/>
          <w:b/>
        </w:rPr>
      </w:pPr>
      <w:r w:rsidRPr="00690F29">
        <w:rPr>
          <w:rFonts w:eastAsia="Calibri"/>
          <w:b/>
        </w:rPr>
        <w:t>Table 1</w:t>
      </w:r>
    </w:p>
    <w:tbl>
      <w:tblPr>
        <w:tblStyle w:val="TableGrid1"/>
        <w:tblW w:w="8764" w:type="dxa"/>
        <w:tblLook w:val="04A0" w:firstRow="1" w:lastRow="0" w:firstColumn="1" w:lastColumn="0" w:noHBand="0" w:noVBand="1"/>
      </w:tblPr>
      <w:tblGrid>
        <w:gridCol w:w="1930"/>
        <w:gridCol w:w="1560"/>
        <w:gridCol w:w="1737"/>
        <w:gridCol w:w="1535"/>
        <w:gridCol w:w="2002"/>
      </w:tblGrid>
      <w:tr w:rsidRPr="001D0A67" w:rsidR="004C7975" w:rsidTr="5B8AAF3E" w14:paraId="08B12D88" w14:textId="77777777">
        <w:trPr>
          <w:trHeight w:val="432"/>
          <w:tblHeader/>
        </w:trPr>
        <w:tc>
          <w:tcPr>
            <w:tcW w:w="1930" w:type="dxa"/>
            <w:tcBorders>
              <w:top w:val="single" w:color="auto" w:sz="4" w:space="0"/>
              <w:left w:val="single" w:color="auto" w:sz="4" w:space="0"/>
              <w:bottom w:val="single" w:color="auto" w:sz="4" w:space="0"/>
              <w:right w:val="single" w:color="auto" w:sz="4" w:space="0"/>
            </w:tcBorders>
            <w:tcMar/>
            <w:vAlign w:val="center"/>
          </w:tcPr>
          <w:p w:rsidRPr="001D0A67" w:rsidR="004C7975" w:rsidP="00AA66AD" w:rsidRDefault="004C7975" w14:paraId="2BF08FEA" w14:textId="0B301DDF">
            <w:pPr>
              <w:jc w:val="center"/>
              <w:rPr>
                <w:rFonts w:ascii="Times New Roman" w:hAnsi="Times New Roman"/>
                <w:b/>
                <w:sz w:val="22"/>
                <w:szCs w:val="22"/>
              </w:rPr>
            </w:pPr>
            <w:r>
              <w:rPr>
                <w:rFonts w:ascii="Times New Roman" w:hAnsi="Times New Roman"/>
                <w:b/>
                <w:sz w:val="22"/>
                <w:szCs w:val="22"/>
              </w:rPr>
              <w:t>Specifications</w:t>
            </w:r>
          </w:p>
        </w:tc>
        <w:tc>
          <w:tcPr>
            <w:tcW w:w="1560" w:type="dxa"/>
            <w:tcBorders>
              <w:top w:val="single" w:color="auto" w:sz="4" w:space="0"/>
              <w:left w:val="single" w:color="auto" w:sz="4" w:space="0"/>
              <w:bottom w:val="single" w:color="auto" w:sz="4" w:space="0"/>
              <w:right w:val="single" w:color="auto" w:sz="4" w:space="0"/>
            </w:tcBorders>
            <w:tcMar/>
            <w:vAlign w:val="center"/>
          </w:tcPr>
          <w:p w:rsidRPr="001D0A67" w:rsidR="004C7975" w:rsidP="00AA66AD" w:rsidRDefault="004C7975" w14:paraId="46CDDBC0" w14:textId="77777777">
            <w:pPr>
              <w:jc w:val="center"/>
              <w:rPr>
                <w:rFonts w:ascii="Times New Roman" w:hAnsi="Times New Roman"/>
                <w:b/>
                <w:sz w:val="22"/>
                <w:szCs w:val="22"/>
              </w:rPr>
            </w:pPr>
            <w:r w:rsidRPr="001D0A67">
              <w:rPr>
                <w:rFonts w:ascii="Times New Roman" w:hAnsi="Times New Roman"/>
                <w:b/>
                <w:sz w:val="22"/>
                <w:szCs w:val="22"/>
              </w:rPr>
              <w:t>ATMega328P</w:t>
            </w:r>
          </w:p>
        </w:tc>
        <w:tc>
          <w:tcPr>
            <w:tcW w:w="1737" w:type="dxa"/>
            <w:tcBorders>
              <w:top w:val="single" w:color="auto" w:sz="4" w:space="0"/>
              <w:left w:val="single" w:color="auto" w:sz="4" w:space="0"/>
              <w:bottom w:val="single" w:color="auto" w:sz="4" w:space="0"/>
              <w:right w:val="single" w:color="auto" w:sz="4" w:space="0"/>
            </w:tcBorders>
            <w:tcMar/>
            <w:vAlign w:val="center"/>
          </w:tcPr>
          <w:p w:rsidRPr="001D0A67" w:rsidR="004C7975" w:rsidP="00AA66AD" w:rsidRDefault="004C7975" w14:paraId="52753796" w14:textId="77777777">
            <w:pPr>
              <w:jc w:val="center"/>
              <w:rPr>
                <w:b/>
                <w:sz w:val="22"/>
                <w:szCs w:val="22"/>
              </w:rPr>
            </w:pPr>
            <w:r w:rsidRPr="001D0A67">
              <w:rPr>
                <w:rFonts w:ascii="Times New Roman" w:hAnsi="Times New Roman"/>
                <w:b/>
                <w:sz w:val="22"/>
                <w:szCs w:val="22"/>
              </w:rPr>
              <w:t>STM32F401</w:t>
            </w:r>
            <w:r>
              <w:rPr>
                <w:rFonts w:ascii="Times New Roman" w:hAnsi="Times New Roman"/>
                <w:b/>
                <w:sz w:val="22"/>
                <w:szCs w:val="22"/>
              </w:rPr>
              <w:t>R</w:t>
            </w:r>
            <w:r w:rsidRPr="001D0A67">
              <w:rPr>
                <w:rFonts w:ascii="Times New Roman" w:hAnsi="Times New Roman"/>
                <w:b/>
                <w:sz w:val="22"/>
                <w:szCs w:val="22"/>
              </w:rPr>
              <w:t>E</w:t>
            </w:r>
          </w:p>
        </w:tc>
        <w:tc>
          <w:tcPr>
            <w:tcW w:w="1535" w:type="dxa"/>
            <w:tcBorders>
              <w:top w:val="single" w:color="auto" w:sz="4" w:space="0"/>
              <w:left w:val="single" w:color="auto" w:sz="4" w:space="0"/>
              <w:bottom w:val="single" w:color="auto" w:sz="4" w:space="0"/>
              <w:right w:val="single" w:color="auto" w:sz="4" w:space="0"/>
            </w:tcBorders>
            <w:tcMar/>
            <w:vAlign w:val="center"/>
          </w:tcPr>
          <w:p w:rsidRPr="001D0A67" w:rsidR="004C7975" w:rsidP="00AA66AD" w:rsidRDefault="004C7975" w14:paraId="1C745C51" w14:textId="77777777">
            <w:pPr>
              <w:jc w:val="center"/>
              <w:rPr>
                <w:rFonts w:ascii="Times New Roman" w:hAnsi="Times New Roman"/>
                <w:b/>
                <w:sz w:val="22"/>
                <w:szCs w:val="22"/>
              </w:rPr>
            </w:pPr>
            <w:r>
              <w:rPr>
                <w:rFonts w:ascii="Times New Roman" w:hAnsi="Times New Roman"/>
                <w:b/>
                <w:sz w:val="22"/>
                <w:szCs w:val="22"/>
              </w:rPr>
              <w:t>ATMega2560</w:t>
            </w:r>
          </w:p>
        </w:tc>
        <w:tc>
          <w:tcPr>
            <w:tcW w:w="2002" w:type="dxa"/>
            <w:tcBorders>
              <w:top w:val="single" w:color="auto" w:sz="4" w:space="0"/>
              <w:left w:val="single" w:color="auto" w:sz="4" w:space="0"/>
              <w:bottom w:val="single" w:color="auto" w:sz="4" w:space="0"/>
              <w:right w:val="single" w:color="auto" w:sz="4" w:space="0"/>
            </w:tcBorders>
            <w:tcMar/>
            <w:vAlign w:val="center"/>
          </w:tcPr>
          <w:p w:rsidRPr="001D0A67" w:rsidR="004C7975" w:rsidP="00AA66AD" w:rsidRDefault="004C7975" w14:paraId="37065329" w14:textId="77777777">
            <w:pPr>
              <w:jc w:val="center"/>
              <w:rPr>
                <w:rFonts w:ascii="Times New Roman" w:hAnsi="Times New Roman"/>
                <w:b/>
                <w:sz w:val="22"/>
                <w:szCs w:val="22"/>
              </w:rPr>
            </w:pPr>
            <w:r w:rsidRPr="001D0A67">
              <w:rPr>
                <w:rFonts w:ascii="Times New Roman" w:hAnsi="Times New Roman"/>
                <w:b/>
                <w:sz w:val="22"/>
                <w:szCs w:val="22"/>
              </w:rPr>
              <w:t>PIC</w:t>
            </w:r>
            <w:r>
              <w:rPr>
                <w:rFonts w:ascii="Times New Roman" w:hAnsi="Times New Roman"/>
                <w:b/>
                <w:sz w:val="22"/>
                <w:szCs w:val="22"/>
              </w:rPr>
              <w:t>24</w:t>
            </w:r>
            <w:r w:rsidRPr="0088439E">
              <w:rPr>
                <w:rFonts w:ascii="Times New Roman" w:hAnsi="Times New Roman"/>
                <w:b/>
                <w:bCs/>
                <w:sz w:val="22"/>
                <w:szCs w:val="22"/>
              </w:rPr>
              <w:t>FJ64GA004</w:t>
            </w:r>
          </w:p>
        </w:tc>
      </w:tr>
      <w:tr w:rsidRPr="001D0A67" w:rsidR="004C7975" w:rsidTr="5B8AAF3E" w14:paraId="5EE287AB" w14:textId="77777777">
        <w:trPr>
          <w:trHeight w:val="864"/>
        </w:trPr>
        <w:tc>
          <w:tcPr>
            <w:tcW w:w="1930" w:type="dxa"/>
            <w:tcBorders>
              <w:top w:val="single" w:color="auto" w:sz="4" w:space="0"/>
            </w:tcBorders>
            <w:tcMar/>
            <w:vAlign w:val="center"/>
          </w:tcPr>
          <w:p w:rsidRPr="001D0A67" w:rsidR="004C7975" w:rsidP="00952347" w:rsidRDefault="004C7975" w14:paraId="102C6186" w14:textId="509A88B0">
            <w:pPr>
              <w:jc w:val="center"/>
              <w:rPr>
                <w:rFonts w:ascii="Times New Roman" w:hAnsi="Times New Roman"/>
                <w:b/>
                <w:sz w:val="22"/>
                <w:szCs w:val="22"/>
              </w:rPr>
            </w:pPr>
            <w:r w:rsidRPr="001D0A67">
              <w:rPr>
                <w:rFonts w:ascii="Times New Roman" w:hAnsi="Times New Roman"/>
                <w:b/>
                <w:sz w:val="22"/>
                <w:szCs w:val="22"/>
              </w:rPr>
              <w:t xml:space="preserve">Architecture </w:t>
            </w:r>
            <w:r>
              <w:rPr>
                <w:rFonts w:ascii="Times New Roman" w:hAnsi="Times New Roman"/>
                <w:b/>
                <w:sz w:val="22"/>
                <w:szCs w:val="22"/>
              </w:rPr>
              <w:t>T</w:t>
            </w:r>
            <w:r w:rsidRPr="001D0A67">
              <w:rPr>
                <w:rFonts w:ascii="Times New Roman" w:hAnsi="Times New Roman"/>
                <w:b/>
                <w:sz w:val="22"/>
                <w:szCs w:val="22"/>
              </w:rPr>
              <w:t>ype</w:t>
            </w:r>
          </w:p>
        </w:tc>
        <w:tc>
          <w:tcPr>
            <w:tcW w:w="1560" w:type="dxa"/>
            <w:tcBorders>
              <w:top w:val="single" w:color="auto" w:sz="4" w:space="0"/>
            </w:tcBorders>
            <w:tcMar/>
            <w:vAlign w:val="center"/>
          </w:tcPr>
          <w:p w:rsidRPr="001D0A67" w:rsidR="004C7975" w:rsidP="00AA66AD" w:rsidRDefault="004C7975" w14:paraId="11A5FE1E" w14:textId="3FD1EFA0">
            <w:pPr>
              <w:jc w:val="center"/>
              <w:rPr>
                <w:rFonts w:ascii="Times New Roman" w:hAnsi="Times New Roman"/>
                <w:sz w:val="22"/>
                <w:szCs w:val="22"/>
              </w:rPr>
            </w:pPr>
            <w:r w:rsidRPr="5B8AAF3E" w:rsidR="2389DA69">
              <w:rPr>
                <w:rFonts w:ascii="Times New Roman" w:hAnsi="Times New Roman"/>
                <w:sz w:val="22"/>
                <w:szCs w:val="22"/>
              </w:rPr>
              <w:t>8-bit AVR</w:t>
            </w:r>
          </w:p>
        </w:tc>
        <w:tc>
          <w:tcPr>
            <w:tcW w:w="1737" w:type="dxa"/>
            <w:tcBorders>
              <w:top w:val="single" w:color="auto" w:sz="4" w:space="0"/>
            </w:tcBorders>
            <w:tcMar/>
            <w:vAlign w:val="center"/>
          </w:tcPr>
          <w:p w:rsidRPr="001D0A67" w:rsidR="004C7975" w:rsidP="5B8AAF3E" w:rsidRDefault="004C7975" w14:paraId="4B5A09A2" w14:textId="40EA0550">
            <w:pPr>
              <w:pStyle w:val="Normal"/>
              <w:jc w:val="center"/>
            </w:pPr>
            <w:r w:rsidRPr="5B8AAF3E" w:rsidR="2389DA69">
              <w:rPr>
                <w:rFonts w:ascii="Calibri" w:hAnsi="Calibri" w:eastAsia="Calibri" w:cs="Calibri"/>
                <w:noProof w:val="0"/>
                <w:sz w:val="22"/>
                <w:szCs w:val="22"/>
                <w:lang w:val="en-US"/>
              </w:rPr>
              <w:t>32-bit ARM CortexM4</w:t>
            </w:r>
          </w:p>
        </w:tc>
        <w:tc>
          <w:tcPr>
            <w:tcW w:w="1535" w:type="dxa"/>
            <w:tcBorders>
              <w:top w:val="single" w:color="auto" w:sz="4" w:space="0"/>
            </w:tcBorders>
            <w:tcMar/>
            <w:vAlign w:val="center"/>
          </w:tcPr>
          <w:p w:rsidRPr="001D0A67" w:rsidR="004C7975" w:rsidP="5B8AAF3E" w:rsidRDefault="004C7975" w14:paraId="2950BE50" w14:textId="3FD1EFA0">
            <w:pPr>
              <w:jc w:val="center"/>
              <w:rPr>
                <w:rFonts w:ascii="Times New Roman" w:hAnsi="Times New Roman"/>
                <w:sz w:val="22"/>
                <w:szCs w:val="22"/>
              </w:rPr>
            </w:pPr>
            <w:r w:rsidRPr="5B8AAF3E" w:rsidR="2389DA69">
              <w:rPr>
                <w:rFonts w:ascii="Times New Roman" w:hAnsi="Times New Roman"/>
                <w:sz w:val="22"/>
                <w:szCs w:val="22"/>
              </w:rPr>
              <w:t>8-bit AVR</w:t>
            </w:r>
          </w:p>
          <w:p w:rsidRPr="001D0A67" w:rsidR="004C7975" w:rsidP="5B8AAF3E" w:rsidRDefault="004C7975" w14:paraId="65FA3F8E" w14:textId="35400D76">
            <w:pPr>
              <w:pStyle w:val="Normal"/>
              <w:jc w:val="center"/>
              <w:rPr>
                <w:rFonts w:ascii="Times New Roman" w:hAnsi="Times New Roman"/>
                <w:sz w:val="22"/>
                <w:szCs w:val="22"/>
              </w:rPr>
            </w:pPr>
          </w:p>
        </w:tc>
        <w:tc>
          <w:tcPr>
            <w:tcW w:w="2002" w:type="dxa"/>
            <w:tcBorders>
              <w:top w:val="single" w:color="auto" w:sz="4" w:space="0"/>
            </w:tcBorders>
            <w:tcMar/>
            <w:vAlign w:val="center"/>
          </w:tcPr>
          <w:p w:rsidRPr="001D0A67" w:rsidR="004C7975" w:rsidP="5B8AAF3E" w:rsidRDefault="004C7975" w14:paraId="4C652252" w14:textId="6335216F">
            <w:pPr>
              <w:pStyle w:val="Normal"/>
              <w:jc w:val="center"/>
            </w:pPr>
            <w:r w:rsidRPr="5B8AAF3E" w:rsidR="2389DA69">
              <w:rPr>
                <w:rFonts w:ascii="Times New Roman" w:hAnsi="Times New Roman" w:eastAsia="Times New Roman" w:cs="Times New Roman"/>
                <w:noProof w:val="0"/>
                <w:sz w:val="22"/>
                <w:szCs w:val="22"/>
                <w:lang w:val="en-US"/>
              </w:rPr>
              <w:t>16-bit PIC24</w:t>
            </w:r>
          </w:p>
        </w:tc>
      </w:tr>
      <w:tr w:rsidRPr="001D0A67" w:rsidR="004C7975" w:rsidTr="5B8AAF3E" w14:paraId="73889189" w14:textId="77777777">
        <w:trPr>
          <w:trHeight w:val="864"/>
        </w:trPr>
        <w:tc>
          <w:tcPr>
            <w:tcW w:w="1930" w:type="dxa"/>
            <w:tcBorders>
              <w:top w:val="single" w:color="auto" w:sz="4" w:space="0"/>
            </w:tcBorders>
            <w:tcMar/>
            <w:vAlign w:val="center"/>
          </w:tcPr>
          <w:p w:rsidRPr="001D0A67" w:rsidR="004C7975" w:rsidP="00AA66AD" w:rsidRDefault="004C7975" w14:paraId="337B89D5" w14:textId="77777777">
            <w:pPr>
              <w:jc w:val="center"/>
              <w:rPr>
                <w:rFonts w:ascii="Times New Roman" w:hAnsi="Times New Roman"/>
                <w:b/>
                <w:sz w:val="22"/>
                <w:szCs w:val="22"/>
              </w:rPr>
            </w:pPr>
            <w:r>
              <w:rPr>
                <w:rFonts w:ascii="Times New Roman" w:hAnsi="Times New Roman"/>
                <w:b/>
                <w:sz w:val="22"/>
                <w:szCs w:val="22"/>
              </w:rPr>
              <w:t>Maximum Clock Speed</w:t>
            </w:r>
          </w:p>
        </w:tc>
        <w:tc>
          <w:tcPr>
            <w:tcW w:w="1560" w:type="dxa"/>
            <w:tcBorders>
              <w:top w:val="single" w:color="auto" w:sz="4" w:space="0"/>
            </w:tcBorders>
            <w:tcMar/>
            <w:vAlign w:val="center"/>
          </w:tcPr>
          <w:p w:rsidRPr="001D0A67" w:rsidR="004C7975" w:rsidP="5B8AAF3E" w:rsidRDefault="004C7975" w14:paraId="25637AA3" w14:textId="4E78F039">
            <w:pPr>
              <w:pStyle w:val="Normal"/>
              <w:jc w:val="center"/>
            </w:pPr>
            <w:r w:rsidRPr="5B8AAF3E" w:rsidR="14067804">
              <w:rPr>
                <w:rFonts w:ascii="Times New Roman" w:hAnsi="Times New Roman" w:eastAsia="Times New Roman" w:cs="Times New Roman"/>
                <w:noProof w:val="0"/>
                <w:sz w:val="22"/>
                <w:szCs w:val="22"/>
                <w:lang w:val="en-US"/>
              </w:rPr>
              <w:t>20 MHz</w:t>
            </w:r>
          </w:p>
        </w:tc>
        <w:tc>
          <w:tcPr>
            <w:tcW w:w="1737" w:type="dxa"/>
            <w:tcBorders>
              <w:top w:val="single" w:color="auto" w:sz="4" w:space="0"/>
            </w:tcBorders>
            <w:tcMar/>
            <w:vAlign w:val="center"/>
          </w:tcPr>
          <w:p w:rsidRPr="001D0A67" w:rsidR="004C7975" w:rsidP="00AA66AD" w:rsidRDefault="004C7975" w14:paraId="4253BF71" w14:textId="7D21782D">
            <w:pPr>
              <w:jc w:val="center"/>
              <w:rPr>
                <w:sz w:val="22"/>
                <w:szCs w:val="22"/>
              </w:rPr>
            </w:pPr>
            <w:r w:rsidRPr="5B8AAF3E" w:rsidR="14067804">
              <w:rPr>
                <w:sz w:val="22"/>
                <w:szCs w:val="22"/>
              </w:rPr>
              <w:t>84 MHz</w:t>
            </w:r>
          </w:p>
        </w:tc>
        <w:tc>
          <w:tcPr>
            <w:tcW w:w="1535" w:type="dxa"/>
            <w:tcBorders>
              <w:top w:val="single" w:color="auto" w:sz="4" w:space="0"/>
            </w:tcBorders>
            <w:tcMar/>
            <w:vAlign w:val="center"/>
          </w:tcPr>
          <w:p w:rsidRPr="001D0A67" w:rsidR="004C7975" w:rsidP="00AA66AD" w:rsidRDefault="004C7975" w14:paraId="4C996196" w14:textId="750DD897">
            <w:pPr>
              <w:jc w:val="center"/>
              <w:rPr>
                <w:rFonts w:ascii="Times New Roman" w:hAnsi="Times New Roman"/>
                <w:sz w:val="22"/>
                <w:szCs w:val="22"/>
              </w:rPr>
            </w:pPr>
            <w:r w:rsidRPr="5B8AAF3E" w:rsidR="14067804">
              <w:rPr>
                <w:rFonts w:ascii="Times New Roman" w:hAnsi="Times New Roman"/>
                <w:sz w:val="22"/>
                <w:szCs w:val="22"/>
              </w:rPr>
              <w:t>16 MHz</w:t>
            </w:r>
          </w:p>
        </w:tc>
        <w:tc>
          <w:tcPr>
            <w:tcW w:w="2002" w:type="dxa"/>
            <w:tcBorders>
              <w:top w:val="single" w:color="auto" w:sz="4" w:space="0"/>
            </w:tcBorders>
            <w:tcMar/>
            <w:vAlign w:val="center"/>
          </w:tcPr>
          <w:p w:rsidRPr="001D0A67" w:rsidR="004C7975" w:rsidP="00AA66AD" w:rsidRDefault="004C7975" w14:paraId="33418498" w14:textId="6B0A04FE">
            <w:pPr>
              <w:jc w:val="center"/>
              <w:rPr>
                <w:rFonts w:ascii="Times New Roman" w:hAnsi="Times New Roman"/>
                <w:sz w:val="22"/>
                <w:szCs w:val="22"/>
              </w:rPr>
            </w:pPr>
            <w:r w:rsidRPr="5B8AAF3E" w:rsidR="14067804">
              <w:rPr>
                <w:rFonts w:ascii="Times New Roman" w:hAnsi="Times New Roman"/>
                <w:sz w:val="22"/>
                <w:szCs w:val="22"/>
              </w:rPr>
              <w:t>32 MHz</w:t>
            </w:r>
          </w:p>
        </w:tc>
      </w:tr>
      <w:tr w:rsidRPr="001D0A67" w:rsidR="004C7975" w:rsidTr="5B8AAF3E" w14:paraId="3FE256D2" w14:textId="77777777">
        <w:trPr>
          <w:trHeight w:val="864"/>
        </w:trPr>
        <w:tc>
          <w:tcPr>
            <w:tcW w:w="1930" w:type="dxa"/>
            <w:tcMar/>
            <w:vAlign w:val="center"/>
          </w:tcPr>
          <w:p w:rsidRPr="001D0A67" w:rsidR="004C7975" w:rsidP="00952347" w:rsidRDefault="004C7975" w14:paraId="59441833" w14:textId="44F06C0C">
            <w:pPr>
              <w:jc w:val="center"/>
              <w:rPr>
                <w:rFonts w:ascii="Times New Roman" w:hAnsi="Times New Roman"/>
                <w:b/>
                <w:sz w:val="22"/>
                <w:szCs w:val="22"/>
              </w:rPr>
            </w:pPr>
            <w:r>
              <w:rPr>
                <w:rFonts w:ascii="Times New Roman" w:hAnsi="Times New Roman"/>
                <w:b/>
                <w:sz w:val="22"/>
                <w:szCs w:val="22"/>
              </w:rPr>
              <w:t>Program Flash M</w:t>
            </w:r>
            <w:r w:rsidRPr="001D0A67">
              <w:rPr>
                <w:rFonts w:ascii="Times New Roman" w:hAnsi="Times New Roman"/>
                <w:b/>
                <w:sz w:val="22"/>
                <w:szCs w:val="22"/>
              </w:rPr>
              <w:t>emory (</w:t>
            </w:r>
            <w:r>
              <w:rPr>
                <w:rFonts w:ascii="Times New Roman" w:hAnsi="Times New Roman"/>
                <w:b/>
                <w:sz w:val="22"/>
                <w:szCs w:val="22"/>
              </w:rPr>
              <w:t>K</w:t>
            </w:r>
            <w:r w:rsidRPr="001D0A67">
              <w:rPr>
                <w:rFonts w:ascii="Times New Roman" w:hAnsi="Times New Roman"/>
                <w:b/>
                <w:sz w:val="22"/>
                <w:szCs w:val="22"/>
              </w:rPr>
              <w:t>bytes)</w:t>
            </w:r>
          </w:p>
        </w:tc>
        <w:tc>
          <w:tcPr>
            <w:tcW w:w="1560" w:type="dxa"/>
            <w:tcMar/>
            <w:vAlign w:val="center"/>
          </w:tcPr>
          <w:p w:rsidRPr="001D0A67" w:rsidR="004C7975" w:rsidP="5B8AAF3E" w:rsidRDefault="004C7975" w14:paraId="246137DE" w14:textId="2BF20307">
            <w:pPr>
              <w:pStyle w:val="Normal"/>
              <w:jc w:val="center"/>
            </w:pPr>
            <w:r w:rsidRPr="5B8AAF3E" w:rsidR="26B6090E">
              <w:rPr>
                <w:rFonts w:ascii="Times New Roman" w:hAnsi="Times New Roman" w:eastAsia="Times New Roman" w:cs="Times New Roman"/>
                <w:noProof w:val="0"/>
                <w:sz w:val="22"/>
                <w:szCs w:val="22"/>
                <w:lang w:val="en-US"/>
              </w:rPr>
              <w:t>32 Kbytes</w:t>
            </w:r>
          </w:p>
        </w:tc>
        <w:tc>
          <w:tcPr>
            <w:tcW w:w="1737" w:type="dxa"/>
            <w:tcMar/>
            <w:vAlign w:val="center"/>
          </w:tcPr>
          <w:p w:rsidRPr="001D0A67" w:rsidR="004C7975" w:rsidP="5B8AAF3E" w:rsidRDefault="004C7975" w14:paraId="0312F764" w14:textId="458AFA01">
            <w:pPr>
              <w:pStyle w:val="Normal"/>
              <w:jc w:val="center"/>
            </w:pPr>
            <w:r w:rsidRPr="5B8AAF3E" w:rsidR="26B6090E">
              <w:rPr>
                <w:rFonts w:ascii="Calibri" w:hAnsi="Calibri" w:eastAsia="Calibri" w:cs="Calibri"/>
                <w:noProof w:val="0"/>
                <w:sz w:val="22"/>
                <w:szCs w:val="22"/>
                <w:lang w:val="en-US"/>
              </w:rPr>
              <w:t>512 Kbytes</w:t>
            </w:r>
          </w:p>
        </w:tc>
        <w:tc>
          <w:tcPr>
            <w:tcW w:w="1535" w:type="dxa"/>
            <w:tcMar/>
            <w:vAlign w:val="center"/>
          </w:tcPr>
          <w:p w:rsidRPr="001D0A67" w:rsidR="004C7975" w:rsidP="5B8AAF3E" w:rsidRDefault="004C7975" w14:paraId="2EEDE87E" w14:textId="3771A8AD">
            <w:pPr>
              <w:pStyle w:val="Normal"/>
              <w:jc w:val="center"/>
            </w:pPr>
            <w:r w:rsidRPr="5B8AAF3E" w:rsidR="26B6090E">
              <w:rPr>
                <w:rFonts w:ascii="Times New Roman" w:hAnsi="Times New Roman" w:eastAsia="Times New Roman" w:cs="Times New Roman"/>
                <w:noProof w:val="0"/>
                <w:sz w:val="22"/>
                <w:szCs w:val="22"/>
                <w:lang w:val="en-US"/>
              </w:rPr>
              <w:t>256 Kbytes</w:t>
            </w:r>
          </w:p>
        </w:tc>
        <w:tc>
          <w:tcPr>
            <w:tcW w:w="2002" w:type="dxa"/>
            <w:tcMar/>
            <w:vAlign w:val="center"/>
          </w:tcPr>
          <w:p w:rsidRPr="001D0A67" w:rsidR="004C7975" w:rsidP="5B8AAF3E" w:rsidRDefault="004C7975" w14:paraId="77FCFF7D" w14:textId="31416A2C">
            <w:pPr>
              <w:pStyle w:val="Normal"/>
              <w:jc w:val="center"/>
            </w:pPr>
            <w:r w:rsidRPr="5B8AAF3E" w:rsidR="26B6090E">
              <w:rPr>
                <w:rFonts w:ascii="Times New Roman" w:hAnsi="Times New Roman" w:eastAsia="Times New Roman" w:cs="Times New Roman"/>
                <w:noProof w:val="0"/>
                <w:sz w:val="22"/>
                <w:szCs w:val="22"/>
                <w:lang w:val="en-US"/>
              </w:rPr>
              <w:t>64 Kbytes</w:t>
            </w:r>
          </w:p>
        </w:tc>
      </w:tr>
      <w:tr w:rsidRPr="001D0A67" w:rsidR="004C7975" w:rsidTr="5B8AAF3E" w14:paraId="4F9D724F" w14:textId="77777777">
        <w:trPr>
          <w:trHeight w:val="864"/>
        </w:trPr>
        <w:tc>
          <w:tcPr>
            <w:tcW w:w="1930" w:type="dxa"/>
            <w:tcMar/>
            <w:vAlign w:val="center"/>
          </w:tcPr>
          <w:p w:rsidRPr="001D0A67" w:rsidR="004C7975" w:rsidP="00AA66AD" w:rsidRDefault="004C7975" w14:paraId="69298C3B" w14:textId="77777777">
            <w:pPr>
              <w:jc w:val="center"/>
              <w:rPr>
                <w:rFonts w:ascii="Times New Roman" w:hAnsi="Times New Roman"/>
                <w:b/>
                <w:sz w:val="22"/>
                <w:szCs w:val="22"/>
              </w:rPr>
            </w:pPr>
            <w:r>
              <w:rPr>
                <w:rFonts w:ascii="Times New Roman" w:hAnsi="Times New Roman"/>
                <w:b/>
                <w:sz w:val="22"/>
                <w:szCs w:val="22"/>
              </w:rPr>
              <w:lastRenderedPageBreak/>
              <w:t>SRAM (Kbytes)</w:t>
            </w:r>
          </w:p>
        </w:tc>
        <w:tc>
          <w:tcPr>
            <w:tcW w:w="1560" w:type="dxa"/>
            <w:tcMar/>
            <w:vAlign w:val="center"/>
          </w:tcPr>
          <w:p w:rsidRPr="001D0A67" w:rsidR="004C7975" w:rsidP="5B8AAF3E" w:rsidRDefault="004C7975" w14:paraId="79F59A62" w14:textId="7CD31EDF">
            <w:pPr>
              <w:pStyle w:val="Normal"/>
              <w:jc w:val="center"/>
            </w:pPr>
            <w:r w:rsidRPr="5B8AAF3E" w:rsidR="1732A6A9">
              <w:rPr>
                <w:rFonts w:ascii="Times New Roman" w:hAnsi="Times New Roman" w:eastAsia="Times New Roman" w:cs="Times New Roman"/>
                <w:noProof w:val="0"/>
                <w:sz w:val="22"/>
                <w:szCs w:val="22"/>
                <w:lang w:val="en-US"/>
              </w:rPr>
              <w:t>2 Kbytes</w:t>
            </w:r>
          </w:p>
        </w:tc>
        <w:tc>
          <w:tcPr>
            <w:tcW w:w="1737" w:type="dxa"/>
            <w:tcMar/>
            <w:vAlign w:val="center"/>
          </w:tcPr>
          <w:p w:rsidRPr="001D0A67" w:rsidR="004C7975" w:rsidP="5B8AAF3E" w:rsidRDefault="004C7975" w14:paraId="50628052" w14:textId="49BC6672">
            <w:pPr>
              <w:pStyle w:val="Normal"/>
              <w:jc w:val="center"/>
            </w:pPr>
            <w:r w:rsidRPr="5B8AAF3E" w:rsidR="1732A6A9">
              <w:rPr>
                <w:rFonts w:ascii="Calibri" w:hAnsi="Calibri" w:eastAsia="Calibri" w:cs="Calibri"/>
                <w:noProof w:val="0"/>
                <w:sz w:val="22"/>
                <w:szCs w:val="22"/>
                <w:lang w:val="en-US"/>
              </w:rPr>
              <w:t>96 Kbytes</w:t>
            </w:r>
          </w:p>
        </w:tc>
        <w:tc>
          <w:tcPr>
            <w:tcW w:w="1535" w:type="dxa"/>
            <w:tcMar/>
            <w:vAlign w:val="center"/>
          </w:tcPr>
          <w:p w:rsidRPr="001D0A67" w:rsidR="004C7975" w:rsidP="5B8AAF3E" w:rsidRDefault="004C7975" w14:paraId="084989C8" w14:textId="7B9677F2">
            <w:pPr>
              <w:pStyle w:val="Normal"/>
              <w:jc w:val="center"/>
            </w:pPr>
            <w:r w:rsidRPr="5B8AAF3E" w:rsidR="1732A6A9">
              <w:rPr>
                <w:rFonts w:ascii="Times New Roman" w:hAnsi="Times New Roman" w:eastAsia="Times New Roman" w:cs="Times New Roman"/>
                <w:noProof w:val="0"/>
                <w:sz w:val="22"/>
                <w:szCs w:val="22"/>
                <w:lang w:val="en-US"/>
              </w:rPr>
              <w:t>8 Kbytes</w:t>
            </w:r>
          </w:p>
        </w:tc>
        <w:tc>
          <w:tcPr>
            <w:tcW w:w="2002" w:type="dxa"/>
            <w:tcMar/>
            <w:vAlign w:val="center"/>
          </w:tcPr>
          <w:p w:rsidRPr="001D0A67" w:rsidR="004C7975" w:rsidP="5B8AAF3E" w:rsidRDefault="004C7975" w14:paraId="08376153" w14:textId="4CCD9DA2">
            <w:pPr>
              <w:pStyle w:val="Normal"/>
              <w:jc w:val="center"/>
            </w:pPr>
            <w:r w:rsidRPr="5B8AAF3E" w:rsidR="1732A6A9">
              <w:rPr>
                <w:rFonts w:ascii="Times New Roman" w:hAnsi="Times New Roman" w:eastAsia="Times New Roman" w:cs="Times New Roman"/>
                <w:noProof w:val="0"/>
                <w:sz w:val="22"/>
                <w:szCs w:val="22"/>
                <w:lang w:val="en-US"/>
              </w:rPr>
              <w:t>8 Kbytes</w:t>
            </w:r>
          </w:p>
        </w:tc>
      </w:tr>
      <w:tr w:rsidRPr="001D0A67" w:rsidR="004C7975" w:rsidTr="5B8AAF3E" w14:paraId="477A6C6C" w14:textId="77777777">
        <w:trPr>
          <w:trHeight w:val="864"/>
        </w:trPr>
        <w:tc>
          <w:tcPr>
            <w:tcW w:w="1930" w:type="dxa"/>
            <w:tcMar/>
            <w:vAlign w:val="center"/>
          </w:tcPr>
          <w:p w:rsidRPr="001D0A67" w:rsidR="004C7975" w:rsidP="00952347" w:rsidRDefault="004C7975" w14:paraId="663733A3" w14:textId="2D62D180">
            <w:pPr>
              <w:jc w:val="center"/>
              <w:rPr>
                <w:rFonts w:ascii="Times New Roman" w:hAnsi="Times New Roman"/>
                <w:b/>
                <w:sz w:val="22"/>
                <w:szCs w:val="22"/>
              </w:rPr>
            </w:pPr>
            <w:r>
              <w:rPr>
                <w:rFonts w:ascii="Times New Roman" w:hAnsi="Times New Roman"/>
                <w:b/>
                <w:sz w:val="22"/>
                <w:szCs w:val="22"/>
              </w:rPr>
              <w:t>ADC Resolution</w:t>
            </w:r>
          </w:p>
        </w:tc>
        <w:tc>
          <w:tcPr>
            <w:tcW w:w="1560" w:type="dxa"/>
            <w:tcMar/>
            <w:vAlign w:val="center"/>
          </w:tcPr>
          <w:p w:rsidRPr="001D0A67" w:rsidR="004C7975" w:rsidP="5B8AAF3E" w:rsidRDefault="004C7975" w14:paraId="6EC4E67A" w14:textId="603C860A">
            <w:pPr>
              <w:pStyle w:val="Normal"/>
              <w:jc w:val="center"/>
            </w:pPr>
            <w:r w:rsidRPr="5B8AAF3E" w:rsidR="362B3259">
              <w:rPr>
                <w:rFonts w:ascii="Times New Roman" w:hAnsi="Times New Roman" w:eastAsia="Times New Roman" w:cs="Times New Roman"/>
                <w:noProof w:val="0"/>
                <w:sz w:val="22"/>
                <w:szCs w:val="22"/>
                <w:lang w:val="en-US"/>
              </w:rPr>
              <w:t>10-bit</w:t>
            </w:r>
          </w:p>
        </w:tc>
        <w:tc>
          <w:tcPr>
            <w:tcW w:w="1737" w:type="dxa"/>
            <w:tcMar/>
            <w:vAlign w:val="center"/>
          </w:tcPr>
          <w:p w:rsidRPr="001D0A67" w:rsidR="004C7975" w:rsidP="5B8AAF3E" w:rsidRDefault="004C7975" w14:paraId="6A9906AA" w14:textId="25C72A48">
            <w:pPr>
              <w:pStyle w:val="Normal"/>
              <w:jc w:val="center"/>
            </w:pPr>
            <w:r w:rsidRPr="5B8AAF3E" w:rsidR="362B3259">
              <w:rPr>
                <w:rFonts w:ascii="Calibri" w:hAnsi="Calibri" w:eastAsia="Calibri" w:cs="Calibri"/>
                <w:noProof w:val="0"/>
                <w:sz w:val="22"/>
                <w:szCs w:val="22"/>
                <w:lang w:val="en-US"/>
              </w:rPr>
              <w:t>12-bit</w:t>
            </w:r>
          </w:p>
        </w:tc>
        <w:tc>
          <w:tcPr>
            <w:tcW w:w="1535" w:type="dxa"/>
            <w:tcMar/>
            <w:vAlign w:val="center"/>
          </w:tcPr>
          <w:p w:rsidRPr="001D0A67" w:rsidR="004C7975" w:rsidP="5B8AAF3E" w:rsidRDefault="004C7975" w14:paraId="0A97843A" w14:textId="03F6394C">
            <w:pPr>
              <w:pStyle w:val="Normal"/>
              <w:jc w:val="center"/>
            </w:pPr>
            <w:r w:rsidRPr="5B8AAF3E" w:rsidR="362B3259">
              <w:rPr>
                <w:rFonts w:ascii="Times New Roman" w:hAnsi="Times New Roman" w:eastAsia="Times New Roman" w:cs="Times New Roman"/>
                <w:noProof w:val="0"/>
                <w:sz w:val="22"/>
                <w:szCs w:val="22"/>
                <w:lang w:val="en-US"/>
              </w:rPr>
              <w:t>10-bit</w:t>
            </w:r>
          </w:p>
        </w:tc>
        <w:tc>
          <w:tcPr>
            <w:tcW w:w="2002" w:type="dxa"/>
            <w:tcMar/>
            <w:vAlign w:val="center"/>
          </w:tcPr>
          <w:p w:rsidRPr="001D0A67" w:rsidR="004C7975" w:rsidP="5B8AAF3E" w:rsidRDefault="004C7975" w14:paraId="71B853F9" w14:textId="4E76FFF4">
            <w:pPr>
              <w:pStyle w:val="Normal"/>
              <w:jc w:val="center"/>
            </w:pPr>
            <w:r w:rsidRPr="5B8AAF3E" w:rsidR="362B3259">
              <w:rPr>
                <w:rFonts w:ascii="Times New Roman" w:hAnsi="Times New Roman" w:eastAsia="Times New Roman" w:cs="Times New Roman"/>
                <w:noProof w:val="0"/>
                <w:sz w:val="22"/>
                <w:szCs w:val="22"/>
                <w:lang w:val="en-US"/>
              </w:rPr>
              <w:t>10-bit</w:t>
            </w:r>
          </w:p>
        </w:tc>
      </w:tr>
      <w:tr w:rsidRPr="001D0A67" w:rsidR="004C7975" w:rsidTr="5B8AAF3E" w14:paraId="4D0C5E12" w14:textId="77777777">
        <w:trPr>
          <w:trHeight w:val="864"/>
        </w:trPr>
        <w:tc>
          <w:tcPr>
            <w:tcW w:w="1930" w:type="dxa"/>
            <w:tcMar/>
            <w:vAlign w:val="center"/>
          </w:tcPr>
          <w:p w:rsidRPr="00952347" w:rsidR="004C7975" w:rsidP="00952347" w:rsidRDefault="004C7975" w14:paraId="7CDD7D31" w14:textId="238C8582">
            <w:pPr>
              <w:jc w:val="center"/>
              <w:rPr>
                <w:b/>
                <w:color w:val="000000" w:themeColor="text1"/>
                <w:sz w:val="22"/>
                <w:szCs w:val="22"/>
              </w:rPr>
            </w:pPr>
            <w:r w:rsidRPr="00952347">
              <w:rPr>
                <w:rFonts w:ascii="Times New Roman" w:hAnsi="Times New Roman"/>
                <w:b/>
                <w:color w:val="000000" w:themeColor="text1"/>
              </w:rPr>
              <w:t>Operating Voltage Range (V)</w:t>
            </w:r>
          </w:p>
        </w:tc>
        <w:tc>
          <w:tcPr>
            <w:tcW w:w="1560" w:type="dxa"/>
            <w:tcMar/>
            <w:vAlign w:val="center"/>
          </w:tcPr>
          <w:p w:rsidRPr="001D0A67" w:rsidR="004C7975" w:rsidP="5B8AAF3E" w:rsidRDefault="004C7975" w14:paraId="5818C6EC" w14:textId="11C9B10F">
            <w:pPr>
              <w:pStyle w:val="Normal"/>
              <w:jc w:val="center"/>
            </w:pPr>
            <w:r w:rsidRPr="5B8AAF3E" w:rsidR="19650D63">
              <w:rPr>
                <w:rFonts w:ascii="Calibri" w:hAnsi="Calibri" w:eastAsia="Calibri" w:cs="Calibri"/>
                <w:noProof w:val="0"/>
                <w:sz w:val="22"/>
                <w:szCs w:val="22"/>
                <w:lang w:val="en-US"/>
              </w:rPr>
              <w:t>1.8V to 5.5V</w:t>
            </w:r>
          </w:p>
        </w:tc>
        <w:tc>
          <w:tcPr>
            <w:tcW w:w="1737" w:type="dxa"/>
            <w:tcMar/>
            <w:vAlign w:val="center"/>
          </w:tcPr>
          <w:p w:rsidRPr="001D0A67" w:rsidR="004C7975" w:rsidP="5B8AAF3E" w:rsidRDefault="004C7975" w14:paraId="72604C6E" w14:textId="190CE0F9">
            <w:pPr>
              <w:pStyle w:val="Normal"/>
              <w:jc w:val="center"/>
            </w:pPr>
            <w:r w:rsidRPr="5B8AAF3E" w:rsidR="19650D63">
              <w:rPr>
                <w:rFonts w:ascii="Calibri" w:hAnsi="Calibri" w:eastAsia="Calibri" w:cs="Calibri"/>
                <w:noProof w:val="0"/>
                <w:sz w:val="22"/>
                <w:szCs w:val="22"/>
                <w:lang w:val="en-US"/>
              </w:rPr>
              <w:t>1.7V to 3.6V</w:t>
            </w:r>
          </w:p>
        </w:tc>
        <w:tc>
          <w:tcPr>
            <w:tcW w:w="1535" w:type="dxa"/>
            <w:tcMar/>
            <w:vAlign w:val="center"/>
          </w:tcPr>
          <w:p w:rsidRPr="001D0A67" w:rsidR="004C7975" w:rsidP="5B8AAF3E" w:rsidRDefault="004C7975" w14:paraId="544140C3" w14:textId="05FAB66A">
            <w:pPr>
              <w:pStyle w:val="Normal"/>
              <w:jc w:val="center"/>
            </w:pPr>
            <w:r w:rsidRPr="5B8AAF3E" w:rsidR="19650D63">
              <w:rPr>
                <w:rFonts w:ascii="Calibri" w:hAnsi="Calibri" w:eastAsia="Calibri" w:cs="Calibri"/>
                <w:noProof w:val="0"/>
                <w:sz w:val="22"/>
                <w:szCs w:val="22"/>
                <w:lang w:val="en-US"/>
              </w:rPr>
              <w:t>1.8V to 5.5V</w:t>
            </w:r>
          </w:p>
        </w:tc>
        <w:tc>
          <w:tcPr>
            <w:tcW w:w="2002" w:type="dxa"/>
            <w:tcMar/>
            <w:vAlign w:val="center"/>
          </w:tcPr>
          <w:p w:rsidRPr="001D0A67" w:rsidR="004C7975" w:rsidP="5B8AAF3E" w:rsidRDefault="004C7975" w14:paraId="665E5C6B" w14:textId="61182498">
            <w:pPr>
              <w:pStyle w:val="Normal"/>
              <w:jc w:val="center"/>
            </w:pPr>
            <w:r w:rsidRPr="5B8AAF3E" w:rsidR="19650D63">
              <w:rPr>
                <w:rFonts w:ascii="Calibri" w:hAnsi="Calibri" w:eastAsia="Calibri" w:cs="Calibri"/>
                <w:noProof w:val="0"/>
                <w:sz w:val="22"/>
                <w:szCs w:val="22"/>
                <w:lang w:val="en-US"/>
              </w:rPr>
              <w:t>2.0V to 3.6V</w:t>
            </w:r>
          </w:p>
        </w:tc>
      </w:tr>
      <w:tr w:rsidRPr="001D0A67" w:rsidR="004C7975" w:rsidTr="5B8AAF3E" w14:paraId="34BA5C85" w14:textId="77777777">
        <w:trPr>
          <w:trHeight w:val="864"/>
        </w:trPr>
        <w:tc>
          <w:tcPr>
            <w:tcW w:w="1930" w:type="dxa"/>
            <w:tcMar/>
            <w:vAlign w:val="center"/>
          </w:tcPr>
          <w:p w:rsidRPr="00952347" w:rsidR="004C7975" w:rsidP="00952347" w:rsidRDefault="004C7975" w14:paraId="6A0BE31D" w14:textId="6C3D04DE">
            <w:pPr>
              <w:jc w:val="center"/>
              <w:rPr>
                <w:b/>
                <w:color w:val="000000" w:themeColor="text1"/>
                <w:sz w:val="22"/>
                <w:szCs w:val="22"/>
              </w:rPr>
            </w:pPr>
            <w:r w:rsidRPr="00952347">
              <w:rPr>
                <w:rFonts w:ascii="Times New Roman" w:hAnsi="Times New Roman"/>
                <w:b/>
                <w:color w:val="000000" w:themeColor="text1"/>
              </w:rPr>
              <w:t>Number of PWM Channels</w:t>
            </w:r>
          </w:p>
        </w:tc>
        <w:tc>
          <w:tcPr>
            <w:tcW w:w="1560" w:type="dxa"/>
            <w:tcMar/>
            <w:vAlign w:val="center"/>
          </w:tcPr>
          <w:p w:rsidRPr="001D0A67" w:rsidR="004C7975" w:rsidP="00952347" w:rsidRDefault="004C7975" w14:paraId="6514CBC4" w14:textId="222EA82F">
            <w:pPr>
              <w:jc w:val="center"/>
              <w:rPr>
                <w:sz w:val="22"/>
                <w:szCs w:val="22"/>
              </w:rPr>
            </w:pPr>
            <w:r w:rsidRPr="5B8AAF3E" w:rsidR="6C6E8555">
              <w:rPr>
                <w:sz w:val="22"/>
                <w:szCs w:val="22"/>
              </w:rPr>
              <w:t>6</w:t>
            </w:r>
          </w:p>
        </w:tc>
        <w:tc>
          <w:tcPr>
            <w:tcW w:w="1737" w:type="dxa"/>
            <w:tcMar/>
            <w:vAlign w:val="center"/>
          </w:tcPr>
          <w:p w:rsidRPr="001D0A67" w:rsidR="004C7975" w:rsidP="5B8AAF3E" w:rsidRDefault="004C7975" w14:paraId="1F1DD3D3" w14:textId="58144EB6">
            <w:pPr>
              <w:pStyle w:val="Normal"/>
              <w:jc w:val="center"/>
            </w:pPr>
            <w:r w:rsidRPr="5B8AAF3E" w:rsidR="6C6E8555">
              <w:rPr>
                <w:rFonts w:ascii="Calibri" w:hAnsi="Calibri" w:eastAsia="Calibri" w:cs="Calibri"/>
                <w:noProof w:val="0"/>
                <w:sz w:val="22"/>
                <w:szCs w:val="22"/>
                <w:lang w:val="en-US"/>
              </w:rPr>
              <w:t>4 (timers with up to 4 channels each)</w:t>
            </w:r>
          </w:p>
        </w:tc>
        <w:tc>
          <w:tcPr>
            <w:tcW w:w="1535" w:type="dxa"/>
            <w:tcMar/>
            <w:vAlign w:val="center"/>
          </w:tcPr>
          <w:p w:rsidRPr="001D0A67" w:rsidR="004C7975" w:rsidP="5B8AAF3E" w:rsidRDefault="004C7975" w14:paraId="6AF94510" w14:textId="7112EBF1">
            <w:pPr>
              <w:pStyle w:val="Normal"/>
              <w:jc w:val="center"/>
            </w:pPr>
            <w:r w:rsidRPr="5B8AAF3E" w:rsidR="6C6E8555">
              <w:rPr>
                <w:rFonts w:ascii="Calibri" w:hAnsi="Calibri" w:eastAsia="Calibri" w:cs="Calibri"/>
                <w:noProof w:val="0"/>
                <w:sz w:val="22"/>
                <w:szCs w:val="22"/>
                <w:lang w:val="en-US"/>
              </w:rPr>
              <w:t>15 (6 timers with up to 4 channels each, and one high- speed timer with up to 2 channels)</w:t>
            </w:r>
          </w:p>
        </w:tc>
        <w:tc>
          <w:tcPr>
            <w:tcW w:w="2002" w:type="dxa"/>
            <w:tcMar/>
            <w:vAlign w:val="center"/>
          </w:tcPr>
          <w:p w:rsidRPr="001D0A67" w:rsidR="004C7975" w:rsidP="5B8AAF3E" w:rsidRDefault="004C7975" w14:paraId="77DB578B" w14:textId="5C6F2F2A">
            <w:pPr>
              <w:pStyle w:val="Normal"/>
              <w:jc w:val="center"/>
            </w:pPr>
            <w:r w:rsidRPr="5B8AAF3E" w:rsidR="6C6E8555">
              <w:rPr>
                <w:rFonts w:ascii="Calibri" w:hAnsi="Calibri" w:eastAsia="Calibri" w:cs="Calibri"/>
                <w:noProof w:val="0"/>
                <w:sz w:val="22"/>
                <w:szCs w:val="22"/>
                <w:lang w:val="en-US"/>
              </w:rPr>
              <w:t>5 (with up to 4 channels each)</w:t>
            </w:r>
          </w:p>
        </w:tc>
      </w:tr>
      <w:tr w:rsidRPr="001D0A67" w:rsidR="004C7975" w:rsidTr="5B8AAF3E" w14:paraId="0C4A2812" w14:textId="77777777">
        <w:trPr>
          <w:trHeight w:val="864"/>
        </w:trPr>
        <w:tc>
          <w:tcPr>
            <w:tcW w:w="1930" w:type="dxa"/>
            <w:tcMar/>
            <w:vAlign w:val="center"/>
          </w:tcPr>
          <w:p w:rsidRPr="00952347" w:rsidR="004C7975" w:rsidP="00952347" w:rsidRDefault="004C7975" w14:paraId="062E1421" w14:textId="0CACAC3B">
            <w:pPr>
              <w:jc w:val="center"/>
              <w:rPr>
                <w:b/>
                <w:color w:val="000000" w:themeColor="text1"/>
                <w:sz w:val="22"/>
                <w:szCs w:val="22"/>
              </w:rPr>
            </w:pPr>
            <w:r w:rsidRPr="00952347">
              <w:rPr>
                <w:rFonts w:ascii="Times New Roman" w:hAnsi="Times New Roman"/>
                <w:b/>
                <w:color w:val="000000" w:themeColor="text1"/>
              </w:rPr>
              <w:t>Communication Interfaces</w:t>
            </w:r>
          </w:p>
        </w:tc>
        <w:tc>
          <w:tcPr>
            <w:tcW w:w="1560" w:type="dxa"/>
            <w:tcMar/>
            <w:vAlign w:val="center"/>
          </w:tcPr>
          <w:p w:rsidRPr="001D0A67" w:rsidR="004C7975" w:rsidP="5B8AAF3E" w:rsidRDefault="004C7975" w14:paraId="30C6F7ED" w14:textId="5BFC6799">
            <w:pPr>
              <w:pStyle w:val="Normal"/>
              <w:jc w:val="center"/>
            </w:pPr>
            <w:r w:rsidRPr="5B8AAF3E" w:rsidR="10484162">
              <w:rPr>
                <w:rFonts w:ascii="Calibri" w:hAnsi="Calibri" w:eastAsia="Calibri" w:cs="Calibri"/>
                <w:noProof w:val="0"/>
                <w:sz w:val="22"/>
                <w:szCs w:val="22"/>
                <w:lang w:val="en-US"/>
              </w:rPr>
              <w:t>USART, SPI, I2C (TWI)</w:t>
            </w:r>
          </w:p>
        </w:tc>
        <w:tc>
          <w:tcPr>
            <w:tcW w:w="1737" w:type="dxa"/>
            <w:tcMar/>
            <w:vAlign w:val="center"/>
          </w:tcPr>
          <w:p w:rsidRPr="001D0A67" w:rsidR="004C7975" w:rsidP="5B8AAF3E" w:rsidRDefault="004C7975" w14:paraId="5CE342ED" w14:textId="424567EB">
            <w:pPr>
              <w:pStyle w:val="Normal"/>
              <w:jc w:val="center"/>
            </w:pPr>
            <w:r w:rsidRPr="5B8AAF3E" w:rsidR="10484162">
              <w:rPr>
                <w:rFonts w:ascii="Calibri" w:hAnsi="Calibri" w:eastAsia="Calibri" w:cs="Calibri"/>
                <w:noProof w:val="0"/>
                <w:sz w:val="22"/>
                <w:szCs w:val="22"/>
                <w:lang w:val="en-US"/>
              </w:rPr>
              <w:t>USART, SPI, I2C (TWI) USART, SPI, I2C, CAN, USB</w:t>
            </w:r>
          </w:p>
        </w:tc>
        <w:tc>
          <w:tcPr>
            <w:tcW w:w="1535" w:type="dxa"/>
            <w:tcMar/>
            <w:vAlign w:val="center"/>
          </w:tcPr>
          <w:p w:rsidRPr="001D0A67" w:rsidR="004C7975" w:rsidP="5B8AAF3E" w:rsidRDefault="004C7975" w14:paraId="223D8B35" w14:textId="0173D2FC">
            <w:pPr>
              <w:pStyle w:val="Normal"/>
              <w:jc w:val="center"/>
            </w:pPr>
            <w:r w:rsidRPr="5B8AAF3E" w:rsidR="10484162">
              <w:rPr>
                <w:rFonts w:ascii="Calibri" w:hAnsi="Calibri" w:eastAsia="Calibri" w:cs="Calibri"/>
                <w:noProof w:val="0"/>
                <w:sz w:val="22"/>
                <w:szCs w:val="22"/>
                <w:lang w:val="en-US"/>
              </w:rPr>
              <w:t>USART, SPI, I2C (TWI)</w:t>
            </w:r>
          </w:p>
        </w:tc>
        <w:tc>
          <w:tcPr>
            <w:tcW w:w="2002" w:type="dxa"/>
            <w:tcMar/>
            <w:vAlign w:val="center"/>
          </w:tcPr>
          <w:p w:rsidRPr="001D0A67" w:rsidR="004C7975" w:rsidP="5B8AAF3E" w:rsidRDefault="004C7975" w14:paraId="2E123A0F" w14:textId="3ECD5717">
            <w:pPr>
              <w:pStyle w:val="Normal"/>
              <w:jc w:val="center"/>
            </w:pPr>
            <w:r w:rsidRPr="5B8AAF3E" w:rsidR="10484162">
              <w:rPr>
                <w:rFonts w:ascii="Calibri" w:hAnsi="Calibri" w:eastAsia="Calibri" w:cs="Calibri"/>
                <w:noProof w:val="0"/>
                <w:sz w:val="22"/>
                <w:szCs w:val="22"/>
                <w:lang w:val="en-US"/>
              </w:rPr>
              <w:t>UART, SPI, TWI, I2C (I2C with SMBus/PMBus)</w:t>
            </w:r>
          </w:p>
        </w:tc>
      </w:tr>
    </w:tbl>
    <w:p w:rsidR="00480627" w:rsidP="00480627" w:rsidRDefault="00480627" w14:paraId="3E9E338A" w14:textId="77777777">
      <w:pPr>
        <w:rPr>
          <w:b/>
        </w:rPr>
      </w:pPr>
    </w:p>
    <w:p w:rsidR="00480627" w:rsidP="00480627" w:rsidRDefault="00480627" w14:paraId="562C19D6" w14:textId="196FB648">
      <w:pPr>
        <w:spacing w:after="240"/>
      </w:pPr>
      <w:r>
        <w:t>The unit prices of the above</w:t>
      </w:r>
      <w:r w:rsidR="00690F29">
        <w:t xml:space="preserve"> </w:t>
      </w:r>
      <w:r>
        <w:t>mentioned MCUs are as follows: (1 USD = 10</w:t>
      </w:r>
      <w:r w:rsidR="00472AB7">
        <w:t>8</w:t>
      </w:r>
      <w:r>
        <w:t xml:space="preserve"> BDT)</w:t>
      </w:r>
    </w:p>
    <w:tbl>
      <w:tblPr>
        <w:tblStyle w:val="TableGrid"/>
        <w:tblW w:w="0" w:type="auto"/>
        <w:tblLook w:val="04A0" w:firstRow="1" w:lastRow="0" w:firstColumn="1" w:lastColumn="0" w:noHBand="0" w:noVBand="1"/>
      </w:tblPr>
      <w:tblGrid>
        <w:gridCol w:w="985"/>
        <w:gridCol w:w="1890"/>
        <w:gridCol w:w="1800"/>
        <w:gridCol w:w="2030"/>
        <w:gridCol w:w="1757"/>
        <w:gridCol w:w="2040"/>
      </w:tblGrid>
      <w:tr w:rsidR="0019538C" w:rsidTr="0019538C" w14:paraId="5301455D" w14:textId="77777777">
        <w:tc>
          <w:tcPr>
            <w:tcW w:w="985" w:type="dxa"/>
          </w:tcPr>
          <w:p w:rsidR="0019538C" w:rsidP="00AA66AD" w:rsidRDefault="0019538C" w14:paraId="74E80560" w14:textId="77777777"/>
        </w:tc>
        <w:tc>
          <w:tcPr>
            <w:tcW w:w="1890" w:type="dxa"/>
            <w:vAlign w:val="center"/>
          </w:tcPr>
          <w:p w:rsidRPr="002758B8" w:rsidR="0019538C" w:rsidP="00AA66AD" w:rsidRDefault="0019538C" w14:paraId="04231D87" w14:textId="77777777">
            <w:pPr>
              <w:jc w:val="center"/>
              <w:rPr>
                <w:b/>
              </w:rPr>
            </w:pPr>
            <w:r w:rsidRPr="001D0A67">
              <w:rPr>
                <w:b/>
                <w:sz w:val="22"/>
                <w:szCs w:val="22"/>
              </w:rPr>
              <w:t>ATMega328P</w:t>
            </w:r>
          </w:p>
        </w:tc>
        <w:tc>
          <w:tcPr>
            <w:tcW w:w="1800" w:type="dxa"/>
            <w:vAlign w:val="center"/>
          </w:tcPr>
          <w:p w:rsidRPr="002758B8" w:rsidR="0019538C" w:rsidP="00AA66AD" w:rsidRDefault="0019538C" w14:paraId="4EC0D5B6" w14:textId="77777777">
            <w:pPr>
              <w:jc w:val="center"/>
              <w:rPr>
                <w:b/>
              </w:rPr>
            </w:pPr>
            <w:r w:rsidRPr="001D0A67">
              <w:rPr>
                <w:b/>
                <w:sz w:val="22"/>
                <w:szCs w:val="22"/>
              </w:rPr>
              <w:t>STM32F401</w:t>
            </w:r>
            <w:r>
              <w:rPr>
                <w:b/>
                <w:sz w:val="22"/>
                <w:szCs w:val="22"/>
              </w:rPr>
              <w:t>R</w:t>
            </w:r>
            <w:r w:rsidRPr="001D0A67">
              <w:rPr>
                <w:b/>
                <w:sz w:val="22"/>
                <w:szCs w:val="22"/>
              </w:rPr>
              <w:t>E</w:t>
            </w:r>
          </w:p>
        </w:tc>
        <w:tc>
          <w:tcPr>
            <w:tcW w:w="2030" w:type="dxa"/>
            <w:vAlign w:val="center"/>
          </w:tcPr>
          <w:p w:rsidRPr="002758B8" w:rsidR="0019538C" w:rsidP="00AA66AD" w:rsidRDefault="0019538C" w14:paraId="52307C03" w14:textId="3EDB4228">
            <w:pPr>
              <w:jc w:val="center"/>
              <w:rPr>
                <w:b/>
              </w:rPr>
            </w:pPr>
            <w:r>
              <w:rPr>
                <w:b/>
                <w:sz w:val="22"/>
                <w:szCs w:val="22"/>
              </w:rPr>
              <w:t>STM32F4</w:t>
            </w:r>
            <w:r w:rsidRPr="001D0A67">
              <w:rPr>
                <w:b/>
                <w:sz w:val="22"/>
                <w:szCs w:val="22"/>
              </w:rPr>
              <w:t>1</w:t>
            </w:r>
            <w:r>
              <w:rPr>
                <w:b/>
                <w:sz w:val="22"/>
                <w:szCs w:val="22"/>
              </w:rPr>
              <w:t>2ZGT6</w:t>
            </w:r>
          </w:p>
        </w:tc>
        <w:tc>
          <w:tcPr>
            <w:tcW w:w="1757" w:type="dxa"/>
            <w:vAlign w:val="center"/>
          </w:tcPr>
          <w:p w:rsidRPr="002758B8" w:rsidR="0019538C" w:rsidP="00AA66AD" w:rsidRDefault="0019538C" w14:paraId="2912733B" w14:textId="77777777">
            <w:pPr>
              <w:jc w:val="center"/>
              <w:rPr>
                <w:b/>
              </w:rPr>
            </w:pPr>
            <w:r>
              <w:rPr>
                <w:b/>
                <w:sz w:val="22"/>
                <w:szCs w:val="22"/>
              </w:rPr>
              <w:t>ATMega2560</w:t>
            </w:r>
          </w:p>
        </w:tc>
        <w:tc>
          <w:tcPr>
            <w:tcW w:w="2040" w:type="dxa"/>
            <w:vAlign w:val="center"/>
          </w:tcPr>
          <w:p w:rsidRPr="002758B8" w:rsidR="0019538C" w:rsidP="00AA66AD" w:rsidRDefault="0019538C" w14:paraId="43DB66BD" w14:textId="77777777">
            <w:pPr>
              <w:jc w:val="center"/>
              <w:rPr>
                <w:b/>
              </w:rPr>
            </w:pPr>
            <w:r w:rsidRPr="001D0A67">
              <w:rPr>
                <w:b/>
                <w:sz w:val="22"/>
                <w:szCs w:val="22"/>
              </w:rPr>
              <w:t>PIC</w:t>
            </w:r>
            <w:r>
              <w:rPr>
                <w:b/>
                <w:sz w:val="22"/>
                <w:szCs w:val="22"/>
              </w:rPr>
              <w:t>24</w:t>
            </w:r>
            <w:r w:rsidRPr="0088439E">
              <w:rPr>
                <w:b/>
                <w:bCs/>
                <w:sz w:val="22"/>
                <w:szCs w:val="22"/>
              </w:rPr>
              <w:t>FJ64GA004</w:t>
            </w:r>
          </w:p>
        </w:tc>
      </w:tr>
      <w:tr w:rsidR="0019538C" w:rsidTr="0019538C" w14:paraId="6853410C" w14:textId="77777777">
        <w:tc>
          <w:tcPr>
            <w:tcW w:w="985" w:type="dxa"/>
          </w:tcPr>
          <w:p w:rsidRPr="002758B8" w:rsidR="0019538C" w:rsidP="00AA66AD" w:rsidRDefault="0019538C" w14:paraId="72CEDF6B" w14:textId="77777777">
            <w:pPr>
              <w:jc w:val="center"/>
              <w:rPr>
                <w:b/>
              </w:rPr>
            </w:pPr>
            <w:r w:rsidRPr="002758B8">
              <w:rPr>
                <w:b/>
              </w:rPr>
              <w:t>Price</w:t>
            </w:r>
          </w:p>
        </w:tc>
        <w:tc>
          <w:tcPr>
            <w:tcW w:w="1890" w:type="dxa"/>
          </w:tcPr>
          <w:p w:rsidR="0019538C" w:rsidP="00AA66AD" w:rsidRDefault="0019538C" w14:paraId="055DF586" w14:textId="77777777">
            <w:pPr>
              <w:jc w:val="center"/>
            </w:pPr>
            <w:r>
              <w:t>$2.70</w:t>
            </w:r>
          </w:p>
        </w:tc>
        <w:tc>
          <w:tcPr>
            <w:tcW w:w="1800" w:type="dxa"/>
          </w:tcPr>
          <w:p w:rsidR="0019538C" w:rsidP="00AA66AD" w:rsidRDefault="0019538C" w14:paraId="7080CC0F" w14:textId="77777777">
            <w:pPr>
              <w:jc w:val="center"/>
            </w:pPr>
            <w:r>
              <w:t>$4.10</w:t>
            </w:r>
          </w:p>
        </w:tc>
        <w:tc>
          <w:tcPr>
            <w:tcW w:w="2030" w:type="dxa"/>
          </w:tcPr>
          <w:p w:rsidR="0019538C" w:rsidP="00AA66AD" w:rsidRDefault="0019538C" w14:paraId="00A0CDA8" w14:textId="2673A10E">
            <w:pPr>
              <w:jc w:val="center"/>
            </w:pPr>
            <w:r>
              <w:t>$5.99</w:t>
            </w:r>
          </w:p>
        </w:tc>
        <w:tc>
          <w:tcPr>
            <w:tcW w:w="1757" w:type="dxa"/>
          </w:tcPr>
          <w:p w:rsidR="0019538C" w:rsidP="00AA66AD" w:rsidRDefault="0019538C" w14:paraId="33FE4D72" w14:textId="77777777">
            <w:pPr>
              <w:jc w:val="center"/>
            </w:pPr>
            <w:r>
              <w:t>$18.86</w:t>
            </w:r>
          </w:p>
        </w:tc>
        <w:tc>
          <w:tcPr>
            <w:tcW w:w="2040" w:type="dxa"/>
          </w:tcPr>
          <w:p w:rsidR="0019538C" w:rsidP="00AA66AD" w:rsidRDefault="0019538C" w14:paraId="3DEDD6B9" w14:textId="77777777">
            <w:pPr>
              <w:jc w:val="center"/>
            </w:pPr>
            <w:r>
              <w:t>$4.02</w:t>
            </w:r>
          </w:p>
        </w:tc>
      </w:tr>
    </w:tbl>
    <w:p w:rsidRPr="002758B8" w:rsidR="00480627" w:rsidP="00480627" w:rsidRDefault="00480627" w14:paraId="5CF3569A" w14:textId="77777777"/>
    <w:p w:rsidR="00480627" w:rsidP="006413BF" w:rsidRDefault="00480627" w14:paraId="7E4E4BB3" w14:textId="43AF8DA4">
      <w:pPr>
        <w:spacing w:after="240"/>
        <w:jc w:val="both"/>
      </w:pPr>
      <w:r>
        <w:t>X Company in Bangladesh is trying to develop an affordable shop security system and th</w:t>
      </w:r>
      <w:r w:rsidR="0019538C">
        <w:t>ey have shortlisted the listed 5</w:t>
      </w:r>
      <w:r>
        <w:t xml:space="preserve"> MCUs as possible candidates for their system CPU. The</w:t>
      </w:r>
      <w:r w:rsidR="008A05A9">
        <w:t xml:space="preserve"> required minimum</w:t>
      </w:r>
      <w:r>
        <w:t xml:space="preserve"> spec</w:t>
      </w:r>
      <w:r w:rsidR="006413BF">
        <w:t>ification</w:t>
      </w:r>
      <w:r>
        <w:t xml:space="preserve">s </w:t>
      </w:r>
      <w:r w:rsidR="008A05A9">
        <w:t>for their intended design</w:t>
      </w:r>
      <w:r>
        <w:t xml:space="preserve"> for the CPU are given below:</w:t>
      </w:r>
    </w:p>
    <w:tbl>
      <w:tblPr>
        <w:tblStyle w:val="TableGrid"/>
        <w:tblW w:w="0" w:type="auto"/>
        <w:tblLook w:val="04A0" w:firstRow="1" w:lastRow="0" w:firstColumn="1" w:lastColumn="0" w:noHBand="0" w:noVBand="1"/>
      </w:tblPr>
      <w:tblGrid>
        <w:gridCol w:w="5262"/>
        <w:gridCol w:w="2563"/>
      </w:tblGrid>
      <w:tr w:rsidR="00480627" w:rsidTr="006413BF" w14:paraId="5F9194E7" w14:textId="77777777">
        <w:tc>
          <w:tcPr>
            <w:tcW w:w="5262" w:type="dxa"/>
          </w:tcPr>
          <w:p w:rsidRPr="003823CB" w:rsidR="00480627" w:rsidP="006413BF" w:rsidRDefault="00480627" w14:paraId="1CBB189A" w14:textId="4DE15293">
            <w:pPr>
              <w:rPr>
                <w:b/>
              </w:rPr>
            </w:pPr>
            <w:r w:rsidRPr="003823CB">
              <w:rPr>
                <w:b/>
              </w:rPr>
              <w:t xml:space="preserve">Minimum </w:t>
            </w:r>
            <w:r w:rsidRPr="003823CB" w:rsidR="00952347">
              <w:rPr>
                <w:b/>
              </w:rPr>
              <w:t>Clock Speed</w:t>
            </w:r>
          </w:p>
        </w:tc>
        <w:tc>
          <w:tcPr>
            <w:tcW w:w="2563" w:type="dxa"/>
          </w:tcPr>
          <w:p w:rsidR="00480627" w:rsidP="00AA66AD" w:rsidRDefault="00746FD8" w14:paraId="50AB881D" w14:textId="169BC165">
            <w:pPr>
              <w:jc w:val="center"/>
            </w:pPr>
            <w:r>
              <w:t>32</w:t>
            </w:r>
            <w:r w:rsidR="00480627">
              <w:t xml:space="preserve"> MHz</w:t>
            </w:r>
          </w:p>
        </w:tc>
      </w:tr>
      <w:tr w:rsidR="00480627" w:rsidTr="006413BF" w14:paraId="40FD60AC" w14:textId="77777777">
        <w:tc>
          <w:tcPr>
            <w:tcW w:w="5262" w:type="dxa"/>
          </w:tcPr>
          <w:p w:rsidRPr="003823CB" w:rsidR="00480627" w:rsidP="006413BF" w:rsidRDefault="00480627" w14:paraId="6F0A4FFC" w14:textId="77777777">
            <w:pPr>
              <w:rPr>
                <w:b/>
              </w:rPr>
            </w:pPr>
            <w:r w:rsidRPr="003823CB">
              <w:rPr>
                <w:b/>
              </w:rPr>
              <w:t>Minimum SRAM</w:t>
            </w:r>
          </w:p>
        </w:tc>
        <w:tc>
          <w:tcPr>
            <w:tcW w:w="2563" w:type="dxa"/>
          </w:tcPr>
          <w:p w:rsidR="00480627" w:rsidP="00AA66AD" w:rsidRDefault="00480627" w14:paraId="79AB703A" w14:textId="77777777">
            <w:pPr>
              <w:jc w:val="center"/>
            </w:pPr>
            <w:r>
              <w:t>8 Kbytes</w:t>
            </w:r>
          </w:p>
        </w:tc>
      </w:tr>
      <w:tr w:rsidR="00480627" w:rsidTr="006413BF" w14:paraId="57B4BA3C" w14:textId="77777777">
        <w:tc>
          <w:tcPr>
            <w:tcW w:w="5262" w:type="dxa"/>
          </w:tcPr>
          <w:p w:rsidRPr="003823CB" w:rsidR="00480627" w:rsidP="006413BF" w:rsidRDefault="00480627" w14:paraId="53728D36" w14:textId="7F9FB497">
            <w:pPr>
              <w:rPr>
                <w:b/>
              </w:rPr>
            </w:pPr>
            <w:r w:rsidRPr="003823CB">
              <w:rPr>
                <w:b/>
              </w:rPr>
              <w:t xml:space="preserve">Minimum ADC </w:t>
            </w:r>
            <w:r w:rsidR="00952347">
              <w:rPr>
                <w:b/>
              </w:rPr>
              <w:t>R</w:t>
            </w:r>
            <w:r w:rsidRPr="003823CB">
              <w:rPr>
                <w:b/>
              </w:rPr>
              <w:t>esolution</w:t>
            </w:r>
          </w:p>
        </w:tc>
        <w:tc>
          <w:tcPr>
            <w:tcW w:w="2563" w:type="dxa"/>
          </w:tcPr>
          <w:p w:rsidR="00480627" w:rsidP="00AA66AD" w:rsidRDefault="00480627" w14:paraId="6CA02B94" w14:textId="77777777">
            <w:pPr>
              <w:jc w:val="center"/>
            </w:pPr>
            <w:r w:rsidRPr="00FC77FE">
              <w:rPr>
                <w:szCs w:val="22"/>
              </w:rPr>
              <w:t>10-bit</w:t>
            </w:r>
          </w:p>
        </w:tc>
      </w:tr>
      <w:tr w:rsidR="00480627" w:rsidTr="006413BF" w14:paraId="12FF13A5" w14:textId="77777777">
        <w:tc>
          <w:tcPr>
            <w:tcW w:w="5262" w:type="dxa"/>
          </w:tcPr>
          <w:p w:rsidRPr="003823CB" w:rsidR="00480627" w:rsidP="006413BF" w:rsidRDefault="008A05A9" w14:paraId="4B59782C" w14:textId="68292440">
            <w:pPr>
              <w:rPr>
                <w:b/>
              </w:rPr>
            </w:pPr>
            <w:r>
              <w:rPr>
                <w:b/>
              </w:rPr>
              <w:t>Minimum</w:t>
            </w:r>
            <w:r w:rsidRPr="003823CB" w:rsidR="00480627">
              <w:rPr>
                <w:b/>
              </w:rPr>
              <w:t xml:space="preserve"> Program </w:t>
            </w:r>
            <w:r w:rsidR="00952347">
              <w:rPr>
                <w:b/>
              </w:rPr>
              <w:t>M</w:t>
            </w:r>
            <w:r w:rsidRPr="003823CB" w:rsidR="00480627">
              <w:rPr>
                <w:b/>
              </w:rPr>
              <w:t>emory</w:t>
            </w:r>
          </w:p>
        </w:tc>
        <w:tc>
          <w:tcPr>
            <w:tcW w:w="2563" w:type="dxa"/>
          </w:tcPr>
          <w:p w:rsidR="00480627" w:rsidP="00AA66AD" w:rsidRDefault="00480627" w14:paraId="42640ACC" w14:textId="77777777">
            <w:pPr>
              <w:jc w:val="center"/>
            </w:pPr>
            <w:r>
              <w:t xml:space="preserve">32 </w:t>
            </w:r>
            <w:proofErr w:type="spellStart"/>
            <w:r>
              <w:t>KBytes</w:t>
            </w:r>
            <w:proofErr w:type="spellEnd"/>
          </w:p>
        </w:tc>
      </w:tr>
      <w:tr w:rsidR="00952347" w:rsidTr="00746FD8" w14:paraId="27409F8E" w14:textId="77777777">
        <w:trPr>
          <w:trHeight w:val="125"/>
        </w:trPr>
        <w:tc>
          <w:tcPr>
            <w:tcW w:w="5262" w:type="dxa"/>
          </w:tcPr>
          <w:p w:rsidRPr="003823CB" w:rsidR="00952347" w:rsidP="006413BF" w:rsidRDefault="00952347" w14:paraId="424F910E" w14:textId="63AEF246">
            <w:pPr>
              <w:rPr>
                <w:b/>
              </w:rPr>
            </w:pPr>
            <w:r w:rsidRPr="003823CB">
              <w:rPr>
                <w:b/>
              </w:rPr>
              <w:t xml:space="preserve">Minimum </w:t>
            </w:r>
            <w:r w:rsidRPr="00952347">
              <w:rPr>
                <w:b/>
                <w:color w:val="000000" w:themeColor="text1"/>
              </w:rPr>
              <w:t>Number of PWM Channels</w:t>
            </w:r>
          </w:p>
        </w:tc>
        <w:tc>
          <w:tcPr>
            <w:tcW w:w="2563" w:type="dxa"/>
          </w:tcPr>
          <w:p w:rsidR="00952347" w:rsidP="00AA66AD" w:rsidRDefault="00746FD8" w14:paraId="017CAE8A" w14:textId="1FD8029E">
            <w:pPr>
              <w:jc w:val="center"/>
            </w:pPr>
            <w:r>
              <w:t>6</w:t>
            </w:r>
          </w:p>
        </w:tc>
      </w:tr>
      <w:tr w:rsidR="00746FD8" w:rsidTr="00746FD8" w14:paraId="65EC69A0" w14:textId="77777777">
        <w:trPr>
          <w:trHeight w:val="125"/>
        </w:trPr>
        <w:tc>
          <w:tcPr>
            <w:tcW w:w="5262" w:type="dxa"/>
          </w:tcPr>
          <w:p w:rsidRPr="003823CB" w:rsidR="00746FD8" w:rsidP="006413BF" w:rsidRDefault="00746FD8" w14:paraId="0E3848B8" w14:textId="233A7867">
            <w:pPr>
              <w:rPr>
                <w:b/>
              </w:rPr>
            </w:pPr>
            <w:r>
              <w:rPr>
                <w:b/>
              </w:rPr>
              <w:t>Required Serial Communication Interfaces</w:t>
            </w:r>
          </w:p>
        </w:tc>
        <w:tc>
          <w:tcPr>
            <w:tcW w:w="2563" w:type="dxa"/>
          </w:tcPr>
          <w:p w:rsidR="00746FD8" w:rsidP="00AA66AD" w:rsidRDefault="00746FD8" w14:paraId="204A8566" w14:textId="697B869D">
            <w:pPr>
              <w:jc w:val="center"/>
            </w:pPr>
            <w:r>
              <w:t>SPI, TWI, USART</w:t>
            </w:r>
          </w:p>
        </w:tc>
      </w:tr>
    </w:tbl>
    <w:p w:rsidR="00480627" w:rsidP="00480627" w:rsidRDefault="00480627" w14:paraId="5EA16B1E" w14:textId="77777777"/>
    <w:p w:rsidR="00480627" w:rsidP="00690F29" w:rsidRDefault="00480627" w14:paraId="7197575B" w14:textId="6FAB284A">
      <w:pPr>
        <w:jc w:val="both"/>
      </w:pPr>
      <w:r>
        <w:t>Being a</w:t>
      </w:r>
      <w:r w:rsidR="008A05A9">
        <w:t xml:space="preserve"> design</w:t>
      </w:r>
      <w:r>
        <w:t xml:space="preserve"> engineer at X Company, you have been given the responsibility to select the most suitable IC from the list for the security system</w:t>
      </w:r>
      <w:r w:rsidR="008A05A9">
        <w:t xml:space="preserve"> design</w:t>
      </w:r>
      <w:r>
        <w:t>.</w:t>
      </w:r>
    </w:p>
    <w:p w:rsidR="00E7185C" w:rsidP="00690F29" w:rsidRDefault="00480627" w14:paraId="3452DB83" w14:textId="55FF28C1">
      <w:pPr>
        <w:jc w:val="both"/>
        <w:rPr>
          <w:b/>
        </w:rPr>
      </w:pPr>
      <w:r w:rsidR="00480627">
        <w:rPr/>
        <w:t xml:space="preserve">Please select an IC from the list </w:t>
      </w:r>
      <w:r w:rsidR="00480627">
        <w:rPr/>
        <w:t>to design an affordable and efficient system</w:t>
      </w:r>
      <w:r w:rsidR="00480627">
        <w:rPr/>
        <w:t xml:space="preserve"> and justify your answer with proper reasoning.</w:t>
      </w:r>
    </w:p>
    <w:p w:rsidR="5B8AAF3E" w:rsidP="5B8AAF3E" w:rsidRDefault="5B8AAF3E" w14:paraId="04003BE4" w14:textId="34BD946F">
      <w:pPr>
        <w:pStyle w:val="Normal"/>
        <w:jc w:val="both"/>
      </w:pPr>
    </w:p>
    <w:p w:rsidR="5B8AAF3E" w:rsidP="5B8AAF3E" w:rsidRDefault="5B8AAF3E" w14:paraId="6E067031" w14:textId="496D4A83">
      <w:pPr>
        <w:pStyle w:val="Normal"/>
        <w:jc w:val="both"/>
      </w:pPr>
    </w:p>
    <w:p w:rsidR="5B8AAF3E" w:rsidP="5B8AAF3E" w:rsidRDefault="5B8AAF3E" w14:paraId="7359AA4A" w14:textId="3E1A4D40">
      <w:pPr>
        <w:pStyle w:val="Normal"/>
        <w:jc w:val="both"/>
      </w:pPr>
    </w:p>
    <w:p w:rsidR="5B8AAF3E" w:rsidP="5B8AAF3E" w:rsidRDefault="5B8AAF3E" w14:paraId="4468F4EE" w14:textId="3F2EC6FD">
      <w:pPr>
        <w:pStyle w:val="Normal"/>
        <w:jc w:val="both"/>
      </w:pPr>
    </w:p>
    <w:p w:rsidR="1305A75D" w:rsidP="5B8AAF3E" w:rsidRDefault="1305A75D" w14:paraId="3C09FEB4" w14:textId="1D96D38B">
      <w:pPr>
        <w:pStyle w:val="Normal"/>
        <w:jc w:val="both"/>
        <w:rPr>
          <w:rFonts w:ascii="Times New Roman" w:hAnsi="Times New Roman" w:eastAsia="Times New Roman" w:cs="Times New Roman"/>
          <w:b w:val="1"/>
          <w:bCs w:val="1"/>
          <w:noProof w:val="0"/>
          <w:sz w:val="24"/>
          <w:szCs w:val="24"/>
          <w:lang w:val="en-US"/>
        </w:rPr>
      </w:pPr>
      <w:r w:rsidRPr="5B8AAF3E" w:rsidR="1305A75D">
        <w:rPr>
          <w:rFonts w:ascii="Times New Roman" w:hAnsi="Times New Roman" w:eastAsia="Times New Roman" w:cs="Times New Roman"/>
          <w:b w:val="1"/>
          <w:bCs w:val="1"/>
          <w:noProof w:val="0"/>
          <w:sz w:val="24"/>
          <w:szCs w:val="24"/>
          <w:lang w:val="en-US"/>
        </w:rPr>
        <w:t>Answer:</w:t>
      </w:r>
    </w:p>
    <w:p w:rsidR="5B8AAF3E" w:rsidP="5B8AAF3E" w:rsidRDefault="5B8AAF3E" w14:paraId="47164B8B" w14:textId="7CFFC4EC">
      <w:pPr>
        <w:pStyle w:val="Normal"/>
        <w:jc w:val="both"/>
        <w:rPr>
          <w:rFonts w:ascii="Times New Roman" w:hAnsi="Times New Roman" w:eastAsia="Times New Roman" w:cs="Times New Roman"/>
          <w:noProof w:val="0"/>
          <w:sz w:val="24"/>
          <w:szCs w:val="24"/>
          <w:lang w:val="en-US"/>
        </w:rPr>
      </w:pPr>
    </w:p>
    <w:p w:rsidR="1305A75D" w:rsidP="5B8AAF3E" w:rsidRDefault="1305A75D" w14:paraId="382D49F7" w14:textId="64E9AE64">
      <w:pPr>
        <w:pStyle w:val="Normal"/>
        <w:jc w:val="both"/>
      </w:pPr>
      <w:r w:rsidRPr="5B8AAF3E" w:rsidR="1305A75D">
        <w:rPr>
          <w:rFonts w:ascii="Times New Roman" w:hAnsi="Times New Roman" w:eastAsia="Times New Roman" w:cs="Times New Roman"/>
          <w:noProof w:val="0"/>
          <w:sz w:val="24"/>
          <w:szCs w:val="24"/>
          <w:lang w:val="en-US"/>
        </w:rPr>
        <w:t>We might evaluate all of the registered MCUs to determine which, in light of the core requirements touted by X company, is ideal for their shop security framework strategy. Now let's start making distinctions according to clock speed. The clock speed for the STM32F401RE, PIC24FJ64GA004 &amp; STM32F412ZGT6 is 32 MHz, which is adequate. The ATMega328P, ATMega2560 does not have the clock speed 32 MHz, so in this case X Company requirement a lest clock speed of 16 MHz, it might not be the perfect choice. Let’s move on to SRAM. ATMega2560 &amp; PIC24FJ64GA004 have fully fulfilled the requirement of 8Kbytes SRAM. On the other hand, STM32F401RE &amp; STM32F412ZGT6 have SRAM more than our requirement but ATMega328P does not fulfill our requirement of 8Kbytes SRAM. All the given MCUs have a minimum of 10-bit ADC resolution. All the given MCUs have the minimum program memory of 32 Kbytes so we can say we can use any MCUs in terms of program memory. Let’s move on to PWM channels The PIC24FJ64GA004 has 5 PWM channels, ATMega328P has 6 PWM channels, ATMega2560 has 15 (6 timers with up to 4 channels each, and one high- speed timer with up to 2 channels), STM32F401RE has 4 channels &amp; STM32F412ZGT6 have 5 channels. From this discussion we can find that ATMega328P &amp; ATMega2560 have the minimum channel requirement. All the MCUs have the support of given communication interfaces so in terms of communication interfaces we can use any of those interfaces. But in the end, we must decide on one single MCU for the shop security framework. From the discussion we find that no MCU fulfills our company requirements but if we can reduce the PWM channel requirement then we can use PIC24FJ64GA004 &amp; STM32F412ZGT6 because these 2 MCUs have 5 channels but they have fill other requirements. If we make distinction according to cost, we can use PIC24FJ64GA004 because it cost $4.02 but the other one cost $5.99 that is more costly.</w:t>
      </w:r>
    </w:p>
    <w:sectPr w:rsidR="00E7185C" w:rsidSect="00386318">
      <w:footerReference w:type="default" r:id="rId9"/>
      <w:type w:val="continuous"/>
      <w:pgSz w:w="12240" w:h="15840" w:orient="portrait" w:code="1"/>
      <w:pgMar w:top="1008" w:right="720" w:bottom="720" w:left="1008" w:header="432"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452C" w:rsidP="00087B1B" w:rsidRDefault="0083452C" w14:paraId="4607CCBB" w14:textId="77777777">
      <w:r>
        <w:separator/>
      </w:r>
    </w:p>
  </w:endnote>
  <w:endnote w:type="continuationSeparator" w:id="0">
    <w:p w:rsidR="0083452C" w:rsidP="00087B1B" w:rsidRDefault="0083452C" w14:paraId="7CF53FC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86318" w:rsidR="00D869CF" w:rsidP="00D869CF" w:rsidRDefault="00D869CF" w14:paraId="0F731291" w14:textId="6A4A919C">
    <w:pPr>
      <w:pStyle w:val="Footer"/>
      <w:jc w:val="right"/>
      <w:rPr>
        <w:sz w:val="20"/>
      </w:rPr>
    </w:pPr>
    <w:r w:rsidRPr="00386318">
      <w:rPr>
        <w:sz w:val="20"/>
      </w:rPr>
      <w:t xml:space="preserve">Page </w:t>
    </w:r>
    <w:r w:rsidRPr="00386318">
      <w:rPr>
        <w:b/>
        <w:bCs/>
        <w:sz w:val="20"/>
      </w:rPr>
      <w:fldChar w:fldCharType="begin"/>
    </w:r>
    <w:r w:rsidRPr="00386318">
      <w:rPr>
        <w:b/>
        <w:bCs/>
        <w:sz w:val="20"/>
      </w:rPr>
      <w:instrText xml:space="preserve"> PAGE  \* Arabic  \* MERGEFORMAT </w:instrText>
    </w:r>
    <w:r w:rsidRPr="00386318">
      <w:rPr>
        <w:b/>
        <w:bCs/>
        <w:sz w:val="20"/>
      </w:rPr>
      <w:fldChar w:fldCharType="separate"/>
    </w:r>
    <w:r w:rsidR="004B5528">
      <w:rPr>
        <w:b/>
        <w:bCs/>
        <w:noProof/>
        <w:sz w:val="20"/>
      </w:rPr>
      <w:t>2</w:t>
    </w:r>
    <w:r w:rsidRPr="00386318">
      <w:rPr>
        <w:b/>
        <w:bCs/>
        <w:sz w:val="20"/>
      </w:rPr>
      <w:fldChar w:fldCharType="end"/>
    </w:r>
    <w:r w:rsidRPr="00386318">
      <w:rPr>
        <w:sz w:val="20"/>
      </w:rPr>
      <w:t xml:space="preserve"> of </w:t>
    </w:r>
    <w:r w:rsidRPr="00386318">
      <w:rPr>
        <w:b/>
        <w:bCs/>
        <w:sz w:val="20"/>
      </w:rPr>
      <w:fldChar w:fldCharType="begin"/>
    </w:r>
    <w:r w:rsidRPr="00386318">
      <w:rPr>
        <w:b/>
        <w:bCs/>
        <w:sz w:val="20"/>
      </w:rPr>
      <w:instrText xml:space="preserve"> NUMPAGES  \* Arabic  \* MERGEFORMAT </w:instrText>
    </w:r>
    <w:r w:rsidRPr="00386318">
      <w:rPr>
        <w:b/>
        <w:bCs/>
        <w:sz w:val="20"/>
      </w:rPr>
      <w:fldChar w:fldCharType="separate"/>
    </w:r>
    <w:r w:rsidR="004B5528">
      <w:rPr>
        <w:b/>
        <w:bCs/>
        <w:noProof/>
        <w:sz w:val="20"/>
      </w:rPr>
      <w:t>2</w:t>
    </w:r>
    <w:r w:rsidRPr="00386318">
      <w:rPr>
        <w:b/>
        <w:bCs/>
        <w:sz w:val="20"/>
      </w:rPr>
      <w:fldChar w:fldCharType="end"/>
    </w:r>
  </w:p>
  <w:p w:rsidR="00D869CF" w:rsidRDefault="00D869CF" w14:paraId="471F1F3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452C" w:rsidP="00087B1B" w:rsidRDefault="0083452C" w14:paraId="62E37E91" w14:textId="77777777">
      <w:r>
        <w:separator/>
      </w:r>
    </w:p>
  </w:footnote>
  <w:footnote w:type="continuationSeparator" w:id="0">
    <w:p w:rsidR="0083452C" w:rsidP="00087B1B" w:rsidRDefault="0083452C" w14:paraId="331B6DD3"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37D"/>
    <w:multiLevelType w:val="hybridMultilevel"/>
    <w:tmpl w:val="A838FC98"/>
    <w:lvl w:ilvl="0" w:tplc="09FA284A">
      <w:start w:val="1"/>
      <w:numFmt w:val="lowerLetter"/>
      <w:lvlText w:val="%1)"/>
      <w:lvlJc w:val="left"/>
      <w:pPr>
        <w:ind w:left="805" w:hanging="246"/>
      </w:pPr>
      <w:rPr>
        <w:rFonts w:hint="default" w:ascii="Times New Roman" w:hAnsi="Times New Roman" w:eastAsia="Times New Roman" w:cs="Times New Roman"/>
        <w:spacing w:val="-1"/>
        <w:w w:val="100"/>
        <w:sz w:val="24"/>
        <w:szCs w:val="24"/>
        <w:lang w:val="en-US" w:eastAsia="en-US" w:bidi="ar-SA"/>
      </w:rPr>
    </w:lvl>
    <w:lvl w:ilvl="1" w:tplc="01044CD8">
      <w:numFmt w:val="bullet"/>
      <w:lvlText w:val="•"/>
      <w:lvlJc w:val="left"/>
      <w:pPr>
        <w:ind w:left="1734" w:hanging="246"/>
      </w:pPr>
      <w:rPr>
        <w:rFonts w:hint="default"/>
        <w:lang w:val="en-US" w:eastAsia="en-US" w:bidi="ar-SA"/>
      </w:rPr>
    </w:lvl>
    <w:lvl w:ilvl="2" w:tplc="6E1699E0">
      <w:numFmt w:val="bullet"/>
      <w:lvlText w:val="•"/>
      <w:lvlJc w:val="left"/>
      <w:pPr>
        <w:ind w:left="2668" w:hanging="246"/>
      </w:pPr>
      <w:rPr>
        <w:rFonts w:hint="default"/>
        <w:lang w:val="en-US" w:eastAsia="en-US" w:bidi="ar-SA"/>
      </w:rPr>
    </w:lvl>
    <w:lvl w:ilvl="3" w:tplc="98C07646">
      <w:numFmt w:val="bullet"/>
      <w:lvlText w:val="•"/>
      <w:lvlJc w:val="left"/>
      <w:pPr>
        <w:ind w:left="3602" w:hanging="246"/>
      </w:pPr>
      <w:rPr>
        <w:rFonts w:hint="default"/>
        <w:lang w:val="en-US" w:eastAsia="en-US" w:bidi="ar-SA"/>
      </w:rPr>
    </w:lvl>
    <w:lvl w:ilvl="4" w:tplc="C67073D8">
      <w:numFmt w:val="bullet"/>
      <w:lvlText w:val="•"/>
      <w:lvlJc w:val="left"/>
      <w:pPr>
        <w:ind w:left="4536" w:hanging="246"/>
      </w:pPr>
      <w:rPr>
        <w:rFonts w:hint="default"/>
        <w:lang w:val="en-US" w:eastAsia="en-US" w:bidi="ar-SA"/>
      </w:rPr>
    </w:lvl>
    <w:lvl w:ilvl="5" w:tplc="82A6997E">
      <w:numFmt w:val="bullet"/>
      <w:lvlText w:val="•"/>
      <w:lvlJc w:val="left"/>
      <w:pPr>
        <w:ind w:left="5470" w:hanging="246"/>
      </w:pPr>
      <w:rPr>
        <w:rFonts w:hint="default"/>
        <w:lang w:val="en-US" w:eastAsia="en-US" w:bidi="ar-SA"/>
      </w:rPr>
    </w:lvl>
    <w:lvl w:ilvl="6" w:tplc="DFE6FF94">
      <w:numFmt w:val="bullet"/>
      <w:lvlText w:val="•"/>
      <w:lvlJc w:val="left"/>
      <w:pPr>
        <w:ind w:left="6404" w:hanging="246"/>
      </w:pPr>
      <w:rPr>
        <w:rFonts w:hint="default"/>
        <w:lang w:val="en-US" w:eastAsia="en-US" w:bidi="ar-SA"/>
      </w:rPr>
    </w:lvl>
    <w:lvl w:ilvl="7" w:tplc="65C46AA4">
      <w:numFmt w:val="bullet"/>
      <w:lvlText w:val="•"/>
      <w:lvlJc w:val="left"/>
      <w:pPr>
        <w:ind w:left="7338" w:hanging="246"/>
      </w:pPr>
      <w:rPr>
        <w:rFonts w:hint="default"/>
        <w:lang w:val="en-US" w:eastAsia="en-US" w:bidi="ar-SA"/>
      </w:rPr>
    </w:lvl>
    <w:lvl w:ilvl="8" w:tplc="7C0EA1CA">
      <w:numFmt w:val="bullet"/>
      <w:lvlText w:val="•"/>
      <w:lvlJc w:val="left"/>
      <w:pPr>
        <w:ind w:left="8272" w:hanging="246"/>
      </w:pPr>
      <w:rPr>
        <w:rFonts w:hint="default"/>
        <w:lang w:val="en-US" w:eastAsia="en-US" w:bidi="ar-SA"/>
      </w:rPr>
    </w:lvl>
  </w:abstractNum>
  <w:abstractNum w:abstractNumId="1" w15:restartNumberingAfterBreak="0">
    <w:nsid w:val="06116327"/>
    <w:multiLevelType w:val="hybridMultilevel"/>
    <w:tmpl w:val="8F98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41608"/>
    <w:multiLevelType w:val="hybridMultilevel"/>
    <w:tmpl w:val="ADCA90D6"/>
    <w:lvl w:ilvl="0" w:tplc="CEF297B2">
      <w:start w:val="1"/>
      <w:numFmt w:val="decimal"/>
      <w:lvlText w:val="%1."/>
      <w:lvlJc w:val="left"/>
      <w:pPr>
        <w:tabs>
          <w:tab w:val="num" w:pos="720"/>
        </w:tabs>
        <w:ind w:left="720" w:hanging="360"/>
      </w:pPr>
    </w:lvl>
    <w:lvl w:ilvl="1" w:tplc="3516ED06" w:tentative="1">
      <w:start w:val="1"/>
      <w:numFmt w:val="decimal"/>
      <w:lvlText w:val="%2."/>
      <w:lvlJc w:val="left"/>
      <w:pPr>
        <w:tabs>
          <w:tab w:val="num" w:pos="1440"/>
        </w:tabs>
        <w:ind w:left="1440" w:hanging="360"/>
      </w:pPr>
    </w:lvl>
    <w:lvl w:ilvl="2" w:tplc="987A1D2E" w:tentative="1">
      <w:start w:val="1"/>
      <w:numFmt w:val="decimal"/>
      <w:lvlText w:val="%3."/>
      <w:lvlJc w:val="left"/>
      <w:pPr>
        <w:tabs>
          <w:tab w:val="num" w:pos="2160"/>
        </w:tabs>
        <w:ind w:left="2160" w:hanging="360"/>
      </w:pPr>
    </w:lvl>
    <w:lvl w:ilvl="3" w:tplc="E42CFA32" w:tentative="1">
      <w:start w:val="1"/>
      <w:numFmt w:val="decimal"/>
      <w:lvlText w:val="%4."/>
      <w:lvlJc w:val="left"/>
      <w:pPr>
        <w:tabs>
          <w:tab w:val="num" w:pos="2880"/>
        </w:tabs>
        <w:ind w:left="2880" w:hanging="360"/>
      </w:pPr>
    </w:lvl>
    <w:lvl w:ilvl="4" w:tplc="F9D26F38" w:tentative="1">
      <w:start w:val="1"/>
      <w:numFmt w:val="decimal"/>
      <w:lvlText w:val="%5."/>
      <w:lvlJc w:val="left"/>
      <w:pPr>
        <w:tabs>
          <w:tab w:val="num" w:pos="3600"/>
        </w:tabs>
        <w:ind w:left="3600" w:hanging="360"/>
      </w:pPr>
    </w:lvl>
    <w:lvl w:ilvl="5" w:tplc="3722A51E" w:tentative="1">
      <w:start w:val="1"/>
      <w:numFmt w:val="decimal"/>
      <w:lvlText w:val="%6."/>
      <w:lvlJc w:val="left"/>
      <w:pPr>
        <w:tabs>
          <w:tab w:val="num" w:pos="4320"/>
        </w:tabs>
        <w:ind w:left="4320" w:hanging="360"/>
      </w:pPr>
    </w:lvl>
    <w:lvl w:ilvl="6" w:tplc="030E7C8C" w:tentative="1">
      <w:start w:val="1"/>
      <w:numFmt w:val="decimal"/>
      <w:lvlText w:val="%7."/>
      <w:lvlJc w:val="left"/>
      <w:pPr>
        <w:tabs>
          <w:tab w:val="num" w:pos="5040"/>
        </w:tabs>
        <w:ind w:left="5040" w:hanging="360"/>
      </w:pPr>
    </w:lvl>
    <w:lvl w:ilvl="7" w:tplc="78C48138" w:tentative="1">
      <w:start w:val="1"/>
      <w:numFmt w:val="decimal"/>
      <w:lvlText w:val="%8."/>
      <w:lvlJc w:val="left"/>
      <w:pPr>
        <w:tabs>
          <w:tab w:val="num" w:pos="5760"/>
        </w:tabs>
        <w:ind w:left="5760" w:hanging="360"/>
      </w:pPr>
    </w:lvl>
    <w:lvl w:ilvl="8" w:tplc="C62296BE" w:tentative="1">
      <w:start w:val="1"/>
      <w:numFmt w:val="decimal"/>
      <w:lvlText w:val="%9."/>
      <w:lvlJc w:val="left"/>
      <w:pPr>
        <w:tabs>
          <w:tab w:val="num" w:pos="6480"/>
        </w:tabs>
        <w:ind w:left="6480" w:hanging="360"/>
      </w:pPr>
    </w:lvl>
  </w:abstractNum>
  <w:abstractNum w:abstractNumId="3" w15:restartNumberingAfterBreak="0">
    <w:nsid w:val="0BF440F7"/>
    <w:multiLevelType w:val="hybridMultilevel"/>
    <w:tmpl w:val="237A61A4"/>
    <w:lvl w:ilvl="0" w:tplc="57C2290A">
      <w:start w:val="1"/>
      <w:numFmt w:val="decimal"/>
      <w:lvlText w:val="%1."/>
      <w:lvlJc w:val="left"/>
      <w:pPr>
        <w:ind w:left="1080" w:hanging="360"/>
      </w:pPr>
      <w:rPr>
        <w:rFonts w:hint="default" w:ascii="Times New Roman" w:hAnsi="Times New Roman" w:cs="Times New Roman"/>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863504"/>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15:restartNumberingAfterBreak="0">
    <w:nsid w:val="0D436B43"/>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E755263"/>
    <w:multiLevelType w:val="hybridMultilevel"/>
    <w:tmpl w:val="865A9258"/>
    <w:lvl w:ilvl="0" w:tplc="BF580512">
      <w:start w:val="1"/>
      <w:numFmt w:val="decimal"/>
      <w:lvlText w:val="%1."/>
      <w:lvlJc w:val="left"/>
      <w:pPr>
        <w:ind w:left="560" w:hanging="360"/>
        <w:jc w:val="right"/>
      </w:pPr>
      <w:rPr>
        <w:rFonts w:hint="default" w:ascii="Times New Roman" w:hAnsi="Times New Roman" w:eastAsia="Times New Roman" w:cs="Times New Roman"/>
        <w:w w:val="100"/>
        <w:sz w:val="24"/>
        <w:szCs w:val="24"/>
        <w:lang w:val="en-US" w:eastAsia="en-US" w:bidi="ar-SA"/>
      </w:rPr>
    </w:lvl>
    <w:lvl w:ilvl="1" w:tplc="DD34A3A6">
      <w:start w:val="1"/>
      <w:numFmt w:val="lowerLetter"/>
      <w:lvlText w:val="(%2)"/>
      <w:lvlJc w:val="left"/>
      <w:pPr>
        <w:ind w:left="884" w:hanging="324"/>
      </w:pPr>
      <w:rPr>
        <w:rFonts w:hint="default" w:ascii="Times New Roman" w:hAnsi="Times New Roman" w:eastAsia="Times New Roman" w:cs="Times New Roman"/>
        <w:spacing w:val="-1"/>
        <w:w w:val="99"/>
        <w:sz w:val="24"/>
        <w:szCs w:val="24"/>
        <w:lang w:val="en-US" w:eastAsia="en-US" w:bidi="ar-SA"/>
      </w:rPr>
    </w:lvl>
    <w:lvl w:ilvl="2" w:tplc="BFBAE0E6">
      <w:numFmt w:val="bullet"/>
      <w:lvlText w:val="•"/>
      <w:lvlJc w:val="left"/>
      <w:pPr>
        <w:ind w:left="1280" w:hanging="324"/>
      </w:pPr>
      <w:rPr>
        <w:rFonts w:hint="default"/>
        <w:lang w:val="en-US" w:eastAsia="en-US" w:bidi="ar-SA"/>
      </w:rPr>
    </w:lvl>
    <w:lvl w:ilvl="3" w:tplc="961C1944">
      <w:numFmt w:val="bullet"/>
      <w:lvlText w:val="•"/>
      <w:lvlJc w:val="left"/>
      <w:pPr>
        <w:ind w:left="2387" w:hanging="324"/>
      </w:pPr>
      <w:rPr>
        <w:rFonts w:hint="default"/>
        <w:lang w:val="en-US" w:eastAsia="en-US" w:bidi="ar-SA"/>
      </w:rPr>
    </w:lvl>
    <w:lvl w:ilvl="4" w:tplc="C71E7A86">
      <w:numFmt w:val="bullet"/>
      <w:lvlText w:val="•"/>
      <w:lvlJc w:val="left"/>
      <w:pPr>
        <w:ind w:left="3495" w:hanging="324"/>
      </w:pPr>
      <w:rPr>
        <w:rFonts w:hint="default"/>
        <w:lang w:val="en-US" w:eastAsia="en-US" w:bidi="ar-SA"/>
      </w:rPr>
    </w:lvl>
    <w:lvl w:ilvl="5" w:tplc="F3FA8320">
      <w:numFmt w:val="bullet"/>
      <w:lvlText w:val="•"/>
      <w:lvlJc w:val="left"/>
      <w:pPr>
        <w:ind w:left="4602" w:hanging="324"/>
      </w:pPr>
      <w:rPr>
        <w:rFonts w:hint="default"/>
        <w:lang w:val="en-US" w:eastAsia="en-US" w:bidi="ar-SA"/>
      </w:rPr>
    </w:lvl>
    <w:lvl w:ilvl="6" w:tplc="F3721EC4">
      <w:numFmt w:val="bullet"/>
      <w:lvlText w:val="•"/>
      <w:lvlJc w:val="left"/>
      <w:pPr>
        <w:ind w:left="5710" w:hanging="324"/>
      </w:pPr>
      <w:rPr>
        <w:rFonts w:hint="default"/>
        <w:lang w:val="en-US" w:eastAsia="en-US" w:bidi="ar-SA"/>
      </w:rPr>
    </w:lvl>
    <w:lvl w:ilvl="7" w:tplc="9DD8CEE4">
      <w:numFmt w:val="bullet"/>
      <w:lvlText w:val="•"/>
      <w:lvlJc w:val="left"/>
      <w:pPr>
        <w:ind w:left="6817" w:hanging="324"/>
      </w:pPr>
      <w:rPr>
        <w:rFonts w:hint="default"/>
        <w:lang w:val="en-US" w:eastAsia="en-US" w:bidi="ar-SA"/>
      </w:rPr>
    </w:lvl>
    <w:lvl w:ilvl="8" w:tplc="7A4AC66C">
      <w:numFmt w:val="bullet"/>
      <w:lvlText w:val="•"/>
      <w:lvlJc w:val="left"/>
      <w:pPr>
        <w:ind w:left="7925" w:hanging="324"/>
      </w:pPr>
      <w:rPr>
        <w:rFonts w:hint="default"/>
        <w:lang w:val="en-US" w:eastAsia="en-US" w:bidi="ar-SA"/>
      </w:rPr>
    </w:lvl>
  </w:abstractNum>
  <w:abstractNum w:abstractNumId="7" w15:restartNumberingAfterBreak="0">
    <w:nsid w:val="12382662"/>
    <w:multiLevelType w:val="hybridMultilevel"/>
    <w:tmpl w:val="5BAAF288"/>
    <w:lvl w:ilvl="0" w:tplc="55ECD0A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E447D"/>
    <w:multiLevelType w:val="hybridMultilevel"/>
    <w:tmpl w:val="8A66ED88"/>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 w15:restartNumberingAfterBreak="0">
    <w:nsid w:val="15DC4829"/>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6125FE9"/>
    <w:multiLevelType w:val="hybridMultilevel"/>
    <w:tmpl w:val="BDC011C0"/>
    <w:lvl w:ilvl="0" w:tplc="D84C54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1A5D35"/>
    <w:multiLevelType w:val="hybridMultilevel"/>
    <w:tmpl w:val="865A9258"/>
    <w:lvl w:ilvl="0" w:tplc="BF580512">
      <w:start w:val="1"/>
      <w:numFmt w:val="decimal"/>
      <w:lvlText w:val="%1."/>
      <w:lvlJc w:val="left"/>
      <w:pPr>
        <w:ind w:left="560" w:hanging="360"/>
        <w:jc w:val="right"/>
      </w:pPr>
      <w:rPr>
        <w:rFonts w:hint="default" w:ascii="Times New Roman" w:hAnsi="Times New Roman" w:eastAsia="Times New Roman" w:cs="Times New Roman"/>
        <w:w w:val="100"/>
        <w:sz w:val="24"/>
        <w:szCs w:val="24"/>
        <w:lang w:val="en-US" w:eastAsia="en-US" w:bidi="ar-SA"/>
      </w:rPr>
    </w:lvl>
    <w:lvl w:ilvl="1" w:tplc="DD34A3A6">
      <w:start w:val="1"/>
      <w:numFmt w:val="lowerLetter"/>
      <w:lvlText w:val="(%2)"/>
      <w:lvlJc w:val="left"/>
      <w:pPr>
        <w:ind w:left="884" w:hanging="324"/>
      </w:pPr>
      <w:rPr>
        <w:rFonts w:hint="default" w:ascii="Times New Roman" w:hAnsi="Times New Roman" w:eastAsia="Times New Roman" w:cs="Times New Roman"/>
        <w:spacing w:val="-1"/>
        <w:w w:val="99"/>
        <w:sz w:val="24"/>
        <w:szCs w:val="24"/>
        <w:lang w:val="en-US" w:eastAsia="en-US" w:bidi="ar-SA"/>
      </w:rPr>
    </w:lvl>
    <w:lvl w:ilvl="2" w:tplc="BFBAE0E6">
      <w:numFmt w:val="bullet"/>
      <w:lvlText w:val="•"/>
      <w:lvlJc w:val="left"/>
      <w:pPr>
        <w:ind w:left="1280" w:hanging="324"/>
      </w:pPr>
      <w:rPr>
        <w:rFonts w:hint="default"/>
        <w:lang w:val="en-US" w:eastAsia="en-US" w:bidi="ar-SA"/>
      </w:rPr>
    </w:lvl>
    <w:lvl w:ilvl="3" w:tplc="961C1944">
      <w:numFmt w:val="bullet"/>
      <w:lvlText w:val="•"/>
      <w:lvlJc w:val="left"/>
      <w:pPr>
        <w:ind w:left="2387" w:hanging="324"/>
      </w:pPr>
      <w:rPr>
        <w:rFonts w:hint="default"/>
        <w:lang w:val="en-US" w:eastAsia="en-US" w:bidi="ar-SA"/>
      </w:rPr>
    </w:lvl>
    <w:lvl w:ilvl="4" w:tplc="C71E7A86">
      <w:numFmt w:val="bullet"/>
      <w:lvlText w:val="•"/>
      <w:lvlJc w:val="left"/>
      <w:pPr>
        <w:ind w:left="3495" w:hanging="324"/>
      </w:pPr>
      <w:rPr>
        <w:rFonts w:hint="default"/>
        <w:lang w:val="en-US" w:eastAsia="en-US" w:bidi="ar-SA"/>
      </w:rPr>
    </w:lvl>
    <w:lvl w:ilvl="5" w:tplc="F3FA8320">
      <w:numFmt w:val="bullet"/>
      <w:lvlText w:val="•"/>
      <w:lvlJc w:val="left"/>
      <w:pPr>
        <w:ind w:left="4602" w:hanging="324"/>
      </w:pPr>
      <w:rPr>
        <w:rFonts w:hint="default"/>
        <w:lang w:val="en-US" w:eastAsia="en-US" w:bidi="ar-SA"/>
      </w:rPr>
    </w:lvl>
    <w:lvl w:ilvl="6" w:tplc="F3721EC4">
      <w:numFmt w:val="bullet"/>
      <w:lvlText w:val="•"/>
      <w:lvlJc w:val="left"/>
      <w:pPr>
        <w:ind w:left="5710" w:hanging="324"/>
      </w:pPr>
      <w:rPr>
        <w:rFonts w:hint="default"/>
        <w:lang w:val="en-US" w:eastAsia="en-US" w:bidi="ar-SA"/>
      </w:rPr>
    </w:lvl>
    <w:lvl w:ilvl="7" w:tplc="9DD8CEE4">
      <w:numFmt w:val="bullet"/>
      <w:lvlText w:val="•"/>
      <w:lvlJc w:val="left"/>
      <w:pPr>
        <w:ind w:left="6817" w:hanging="324"/>
      </w:pPr>
      <w:rPr>
        <w:rFonts w:hint="default"/>
        <w:lang w:val="en-US" w:eastAsia="en-US" w:bidi="ar-SA"/>
      </w:rPr>
    </w:lvl>
    <w:lvl w:ilvl="8" w:tplc="7A4AC66C">
      <w:numFmt w:val="bullet"/>
      <w:lvlText w:val="•"/>
      <w:lvlJc w:val="left"/>
      <w:pPr>
        <w:ind w:left="7925" w:hanging="324"/>
      </w:pPr>
      <w:rPr>
        <w:rFonts w:hint="default"/>
        <w:lang w:val="en-US" w:eastAsia="en-US" w:bidi="ar-SA"/>
      </w:rPr>
    </w:lvl>
  </w:abstractNum>
  <w:abstractNum w:abstractNumId="12" w15:restartNumberingAfterBreak="0">
    <w:nsid w:val="1B5D02F4"/>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2DD3C03"/>
    <w:multiLevelType w:val="hybridMultilevel"/>
    <w:tmpl w:val="F0AA52D0"/>
    <w:lvl w:ilvl="0" w:tplc="BA4EF6F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4" w15:restartNumberingAfterBreak="0">
    <w:nsid w:val="2725736B"/>
    <w:multiLevelType w:val="hybridMultilevel"/>
    <w:tmpl w:val="27E49D62"/>
    <w:lvl w:ilvl="0" w:tplc="66625A0E">
      <w:start w:val="3"/>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5" w15:restartNumberingAfterBreak="0">
    <w:nsid w:val="28672BE6"/>
    <w:multiLevelType w:val="hybridMultilevel"/>
    <w:tmpl w:val="DB8AF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D11015"/>
    <w:multiLevelType w:val="hybridMultilevel"/>
    <w:tmpl w:val="4B9284B0"/>
    <w:lvl w:ilvl="0" w:tplc="C492A682">
      <w:start w:val="1"/>
      <w:numFmt w:val="decimal"/>
      <w:lvlText w:val="%1."/>
      <w:lvlJc w:val="left"/>
      <w:pPr>
        <w:tabs>
          <w:tab w:val="num" w:pos="720"/>
        </w:tabs>
        <w:ind w:left="720" w:hanging="360"/>
      </w:pPr>
    </w:lvl>
    <w:lvl w:ilvl="1" w:tplc="446AFFE2" w:tentative="1">
      <w:start w:val="1"/>
      <w:numFmt w:val="decimal"/>
      <w:lvlText w:val="%2."/>
      <w:lvlJc w:val="left"/>
      <w:pPr>
        <w:tabs>
          <w:tab w:val="num" w:pos="1440"/>
        </w:tabs>
        <w:ind w:left="1440" w:hanging="360"/>
      </w:pPr>
    </w:lvl>
    <w:lvl w:ilvl="2" w:tplc="3C225714" w:tentative="1">
      <w:start w:val="1"/>
      <w:numFmt w:val="decimal"/>
      <w:lvlText w:val="%3."/>
      <w:lvlJc w:val="left"/>
      <w:pPr>
        <w:tabs>
          <w:tab w:val="num" w:pos="2160"/>
        </w:tabs>
        <w:ind w:left="2160" w:hanging="360"/>
      </w:pPr>
    </w:lvl>
    <w:lvl w:ilvl="3" w:tplc="F20A1CE8" w:tentative="1">
      <w:start w:val="1"/>
      <w:numFmt w:val="decimal"/>
      <w:lvlText w:val="%4."/>
      <w:lvlJc w:val="left"/>
      <w:pPr>
        <w:tabs>
          <w:tab w:val="num" w:pos="2880"/>
        </w:tabs>
        <w:ind w:left="2880" w:hanging="360"/>
      </w:pPr>
    </w:lvl>
    <w:lvl w:ilvl="4" w:tplc="6A103FF4" w:tentative="1">
      <w:start w:val="1"/>
      <w:numFmt w:val="decimal"/>
      <w:lvlText w:val="%5."/>
      <w:lvlJc w:val="left"/>
      <w:pPr>
        <w:tabs>
          <w:tab w:val="num" w:pos="3600"/>
        </w:tabs>
        <w:ind w:left="3600" w:hanging="360"/>
      </w:pPr>
    </w:lvl>
    <w:lvl w:ilvl="5" w:tplc="C0BA3A1A" w:tentative="1">
      <w:start w:val="1"/>
      <w:numFmt w:val="decimal"/>
      <w:lvlText w:val="%6."/>
      <w:lvlJc w:val="left"/>
      <w:pPr>
        <w:tabs>
          <w:tab w:val="num" w:pos="4320"/>
        </w:tabs>
        <w:ind w:left="4320" w:hanging="360"/>
      </w:pPr>
    </w:lvl>
    <w:lvl w:ilvl="6" w:tplc="785E4E7E" w:tentative="1">
      <w:start w:val="1"/>
      <w:numFmt w:val="decimal"/>
      <w:lvlText w:val="%7."/>
      <w:lvlJc w:val="left"/>
      <w:pPr>
        <w:tabs>
          <w:tab w:val="num" w:pos="5040"/>
        </w:tabs>
        <w:ind w:left="5040" w:hanging="360"/>
      </w:pPr>
    </w:lvl>
    <w:lvl w:ilvl="7" w:tplc="9D1CA072" w:tentative="1">
      <w:start w:val="1"/>
      <w:numFmt w:val="decimal"/>
      <w:lvlText w:val="%8."/>
      <w:lvlJc w:val="left"/>
      <w:pPr>
        <w:tabs>
          <w:tab w:val="num" w:pos="5760"/>
        </w:tabs>
        <w:ind w:left="5760" w:hanging="360"/>
      </w:pPr>
    </w:lvl>
    <w:lvl w:ilvl="8" w:tplc="C65684C6" w:tentative="1">
      <w:start w:val="1"/>
      <w:numFmt w:val="decimal"/>
      <w:lvlText w:val="%9."/>
      <w:lvlJc w:val="left"/>
      <w:pPr>
        <w:tabs>
          <w:tab w:val="num" w:pos="6480"/>
        </w:tabs>
        <w:ind w:left="6480" w:hanging="360"/>
      </w:pPr>
    </w:lvl>
  </w:abstractNum>
  <w:abstractNum w:abstractNumId="17" w15:restartNumberingAfterBreak="0">
    <w:nsid w:val="2B2A1C83"/>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4C66035"/>
    <w:multiLevelType w:val="hybridMultilevel"/>
    <w:tmpl w:val="233C2FB4"/>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3CCA401C"/>
    <w:multiLevelType w:val="hybridMultilevel"/>
    <w:tmpl w:val="A080B5A6"/>
    <w:lvl w:ilvl="0" w:tplc="5D20312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0" w15:restartNumberingAfterBreak="0">
    <w:nsid w:val="3D005AEC"/>
    <w:multiLevelType w:val="hybridMultilevel"/>
    <w:tmpl w:val="865A9258"/>
    <w:lvl w:ilvl="0" w:tplc="BF580512">
      <w:start w:val="1"/>
      <w:numFmt w:val="decimal"/>
      <w:lvlText w:val="%1."/>
      <w:lvlJc w:val="left"/>
      <w:pPr>
        <w:ind w:left="560" w:hanging="360"/>
        <w:jc w:val="right"/>
      </w:pPr>
      <w:rPr>
        <w:rFonts w:hint="default" w:ascii="Times New Roman" w:hAnsi="Times New Roman" w:eastAsia="Times New Roman" w:cs="Times New Roman"/>
        <w:w w:val="100"/>
        <w:sz w:val="24"/>
        <w:szCs w:val="24"/>
        <w:lang w:val="en-US" w:eastAsia="en-US" w:bidi="ar-SA"/>
      </w:rPr>
    </w:lvl>
    <w:lvl w:ilvl="1" w:tplc="DD34A3A6">
      <w:start w:val="1"/>
      <w:numFmt w:val="lowerLetter"/>
      <w:lvlText w:val="(%2)"/>
      <w:lvlJc w:val="left"/>
      <w:pPr>
        <w:ind w:left="884" w:hanging="324"/>
      </w:pPr>
      <w:rPr>
        <w:rFonts w:hint="default" w:ascii="Times New Roman" w:hAnsi="Times New Roman" w:eastAsia="Times New Roman" w:cs="Times New Roman"/>
        <w:spacing w:val="-1"/>
        <w:w w:val="99"/>
        <w:sz w:val="24"/>
        <w:szCs w:val="24"/>
        <w:lang w:val="en-US" w:eastAsia="en-US" w:bidi="ar-SA"/>
      </w:rPr>
    </w:lvl>
    <w:lvl w:ilvl="2" w:tplc="BFBAE0E6">
      <w:numFmt w:val="bullet"/>
      <w:lvlText w:val="•"/>
      <w:lvlJc w:val="left"/>
      <w:pPr>
        <w:ind w:left="1280" w:hanging="324"/>
      </w:pPr>
      <w:rPr>
        <w:rFonts w:hint="default"/>
        <w:lang w:val="en-US" w:eastAsia="en-US" w:bidi="ar-SA"/>
      </w:rPr>
    </w:lvl>
    <w:lvl w:ilvl="3" w:tplc="961C1944">
      <w:numFmt w:val="bullet"/>
      <w:lvlText w:val="•"/>
      <w:lvlJc w:val="left"/>
      <w:pPr>
        <w:ind w:left="2387" w:hanging="324"/>
      </w:pPr>
      <w:rPr>
        <w:rFonts w:hint="default"/>
        <w:lang w:val="en-US" w:eastAsia="en-US" w:bidi="ar-SA"/>
      </w:rPr>
    </w:lvl>
    <w:lvl w:ilvl="4" w:tplc="C71E7A86">
      <w:numFmt w:val="bullet"/>
      <w:lvlText w:val="•"/>
      <w:lvlJc w:val="left"/>
      <w:pPr>
        <w:ind w:left="3495" w:hanging="324"/>
      </w:pPr>
      <w:rPr>
        <w:rFonts w:hint="default"/>
        <w:lang w:val="en-US" w:eastAsia="en-US" w:bidi="ar-SA"/>
      </w:rPr>
    </w:lvl>
    <w:lvl w:ilvl="5" w:tplc="F3FA8320">
      <w:numFmt w:val="bullet"/>
      <w:lvlText w:val="•"/>
      <w:lvlJc w:val="left"/>
      <w:pPr>
        <w:ind w:left="4602" w:hanging="324"/>
      </w:pPr>
      <w:rPr>
        <w:rFonts w:hint="default"/>
        <w:lang w:val="en-US" w:eastAsia="en-US" w:bidi="ar-SA"/>
      </w:rPr>
    </w:lvl>
    <w:lvl w:ilvl="6" w:tplc="F3721EC4">
      <w:numFmt w:val="bullet"/>
      <w:lvlText w:val="•"/>
      <w:lvlJc w:val="left"/>
      <w:pPr>
        <w:ind w:left="5710" w:hanging="324"/>
      </w:pPr>
      <w:rPr>
        <w:rFonts w:hint="default"/>
        <w:lang w:val="en-US" w:eastAsia="en-US" w:bidi="ar-SA"/>
      </w:rPr>
    </w:lvl>
    <w:lvl w:ilvl="7" w:tplc="9DD8CEE4">
      <w:numFmt w:val="bullet"/>
      <w:lvlText w:val="•"/>
      <w:lvlJc w:val="left"/>
      <w:pPr>
        <w:ind w:left="6817" w:hanging="324"/>
      </w:pPr>
      <w:rPr>
        <w:rFonts w:hint="default"/>
        <w:lang w:val="en-US" w:eastAsia="en-US" w:bidi="ar-SA"/>
      </w:rPr>
    </w:lvl>
    <w:lvl w:ilvl="8" w:tplc="7A4AC66C">
      <w:numFmt w:val="bullet"/>
      <w:lvlText w:val="•"/>
      <w:lvlJc w:val="left"/>
      <w:pPr>
        <w:ind w:left="7925" w:hanging="324"/>
      </w:pPr>
      <w:rPr>
        <w:rFonts w:hint="default"/>
        <w:lang w:val="en-US" w:eastAsia="en-US" w:bidi="ar-SA"/>
      </w:rPr>
    </w:lvl>
  </w:abstractNum>
  <w:abstractNum w:abstractNumId="21" w15:restartNumberingAfterBreak="0">
    <w:nsid w:val="3FD0493A"/>
    <w:multiLevelType w:val="hybridMultilevel"/>
    <w:tmpl w:val="ABFEB1D8"/>
    <w:lvl w:ilvl="0" w:tplc="BA76B04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074BFC"/>
    <w:multiLevelType w:val="hybridMultilevel"/>
    <w:tmpl w:val="95E290FE"/>
    <w:lvl w:ilvl="0" w:tplc="052E0102">
      <w:start w:val="1"/>
      <w:numFmt w:val="bullet"/>
      <w:lvlText w:val=""/>
      <w:lvlJc w:val="left"/>
      <w:pPr>
        <w:tabs>
          <w:tab w:val="num" w:pos="720"/>
        </w:tabs>
        <w:ind w:left="720" w:hanging="360"/>
      </w:pPr>
      <w:rPr>
        <w:rFonts w:hint="default" w:ascii="Symbol" w:hAnsi="Symbol"/>
        <w:sz w:val="20"/>
      </w:rPr>
    </w:lvl>
    <w:lvl w:ilvl="1" w:tplc="FA40ED74">
      <w:start w:val="1"/>
      <w:numFmt w:val="bullet"/>
      <w:lvlText w:val="o"/>
      <w:lvlJc w:val="left"/>
      <w:pPr>
        <w:tabs>
          <w:tab w:val="num" w:pos="1440"/>
        </w:tabs>
        <w:ind w:left="1440" w:hanging="360"/>
      </w:pPr>
      <w:rPr>
        <w:rFonts w:hint="default" w:ascii="Courier New" w:hAnsi="Courier New"/>
        <w:sz w:val="20"/>
      </w:rPr>
    </w:lvl>
    <w:lvl w:ilvl="2" w:tplc="1B141630" w:tentative="1">
      <w:start w:val="1"/>
      <w:numFmt w:val="bullet"/>
      <w:lvlText w:val=""/>
      <w:lvlJc w:val="left"/>
      <w:pPr>
        <w:tabs>
          <w:tab w:val="num" w:pos="2160"/>
        </w:tabs>
        <w:ind w:left="2160" w:hanging="360"/>
      </w:pPr>
      <w:rPr>
        <w:rFonts w:hint="default" w:ascii="Wingdings" w:hAnsi="Wingdings"/>
        <w:sz w:val="20"/>
      </w:rPr>
    </w:lvl>
    <w:lvl w:ilvl="3" w:tplc="97AE9694" w:tentative="1">
      <w:start w:val="1"/>
      <w:numFmt w:val="bullet"/>
      <w:lvlText w:val=""/>
      <w:lvlJc w:val="left"/>
      <w:pPr>
        <w:tabs>
          <w:tab w:val="num" w:pos="2880"/>
        </w:tabs>
        <w:ind w:left="2880" w:hanging="360"/>
      </w:pPr>
      <w:rPr>
        <w:rFonts w:hint="default" w:ascii="Wingdings" w:hAnsi="Wingdings"/>
        <w:sz w:val="20"/>
      </w:rPr>
    </w:lvl>
    <w:lvl w:ilvl="4" w:tplc="402E9AC4" w:tentative="1">
      <w:start w:val="1"/>
      <w:numFmt w:val="bullet"/>
      <w:lvlText w:val=""/>
      <w:lvlJc w:val="left"/>
      <w:pPr>
        <w:tabs>
          <w:tab w:val="num" w:pos="3600"/>
        </w:tabs>
        <w:ind w:left="3600" w:hanging="360"/>
      </w:pPr>
      <w:rPr>
        <w:rFonts w:hint="default" w:ascii="Wingdings" w:hAnsi="Wingdings"/>
        <w:sz w:val="20"/>
      </w:rPr>
    </w:lvl>
    <w:lvl w:ilvl="5" w:tplc="ED9C3AEA" w:tentative="1">
      <w:start w:val="1"/>
      <w:numFmt w:val="bullet"/>
      <w:lvlText w:val=""/>
      <w:lvlJc w:val="left"/>
      <w:pPr>
        <w:tabs>
          <w:tab w:val="num" w:pos="4320"/>
        </w:tabs>
        <w:ind w:left="4320" w:hanging="360"/>
      </w:pPr>
      <w:rPr>
        <w:rFonts w:hint="default" w:ascii="Wingdings" w:hAnsi="Wingdings"/>
        <w:sz w:val="20"/>
      </w:rPr>
    </w:lvl>
    <w:lvl w:ilvl="6" w:tplc="8EBE794A" w:tentative="1">
      <w:start w:val="1"/>
      <w:numFmt w:val="bullet"/>
      <w:lvlText w:val=""/>
      <w:lvlJc w:val="left"/>
      <w:pPr>
        <w:tabs>
          <w:tab w:val="num" w:pos="5040"/>
        </w:tabs>
        <w:ind w:left="5040" w:hanging="360"/>
      </w:pPr>
      <w:rPr>
        <w:rFonts w:hint="default" w:ascii="Wingdings" w:hAnsi="Wingdings"/>
        <w:sz w:val="20"/>
      </w:rPr>
    </w:lvl>
    <w:lvl w:ilvl="7" w:tplc="A0742306" w:tentative="1">
      <w:start w:val="1"/>
      <w:numFmt w:val="bullet"/>
      <w:lvlText w:val=""/>
      <w:lvlJc w:val="left"/>
      <w:pPr>
        <w:tabs>
          <w:tab w:val="num" w:pos="5760"/>
        </w:tabs>
        <w:ind w:left="5760" w:hanging="360"/>
      </w:pPr>
      <w:rPr>
        <w:rFonts w:hint="default" w:ascii="Wingdings" w:hAnsi="Wingdings"/>
        <w:sz w:val="20"/>
      </w:rPr>
    </w:lvl>
    <w:lvl w:ilvl="8" w:tplc="1E1C59D2"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5CE240D"/>
    <w:multiLevelType w:val="hybridMultilevel"/>
    <w:tmpl w:val="946A10EA"/>
    <w:lvl w:ilvl="0" w:tplc="66681684">
      <w:start w:val="2"/>
      <w:numFmt w:val="lowerLetter"/>
      <w:lvlText w:val="(%1)"/>
      <w:lvlJc w:val="left"/>
      <w:pPr>
        <w:ind w:left="718" w:hanging="358"/>
      </w:pPr>
      <w:rPr>
        <w:rFonts w:hint="default" w:ascii="Times New Roman" w:hAnsi="Times New Roman" w:eastAsia="Times New Roman" w:cs="Times New Roman"/>
        <w:w w:val="99"/>
        <w:sz w:val="24"/>
        <w:szCs w:val="24"/>
        <w:lang w:val="en-US" w:eastAsia="en-US" w:bidi="ar-SA"/>
      </w:rPr>
    </w:lvl>
    <w:lvl w:ilvl="1" w:tplc="240E8A90">
      <w:numFmt w:val="bullet"/>
      <w:lvlText w:val="•"/>
      <w:lvlJc w:val="left"/>
      <w:pPr>
        <w:ind w:left="1676" w:hanging="358"/>
      </w:pPr>
      <w:rPr>
        <w:rFonts w:hint="default"/>
        <w:lang w:val="en-US" w:eastAsia="en-US" w:bidi="ar-SA"/>
      </w:rPr>
    </w:lvl>
    <w:lvl w:ilvl="2" w:tplc="5FF2498A">
      <w:numFmt w:val="bullet"/>
      <w:lvlText w:val="•"/>
      <w:lvlJc w:val="left"/>
      <w:pPr>
        <w:ind w:left="2634" w:hanging="358"/>
      </w:pPr>
      <w:rPr>
        <w:rFonts w:hint="default"/>
        <w:lang w:val="en-US" w:eastAsia="en-US" w:bidi="ar-SA"/>
      </w:rPr>
    </w:lvl>
    <w:lvl w:ilvl="3" w:tplc="8F6828C0">
      <w:numFmt w:val="bullet"/>
      <w:lvlText w:val="•"/>
      <w:lvlJc w:val="left"/>
      <w:pPr>
        <w:ind w:left="3592" w:hanging="358"/>
      </w:pPr>
      <w:rPr>
        <w:rFonts w:hint="default"/>
        <w:lang w:val="en-US" w:eastAsia="en-US" w:bidi="ar-SA"/>
      </w:rPr>
    </w:lvl>
    <w:lvl w:ilvl="4" w:tplc="A202CDBE">
      <w:numFmt w:val="bullet"/>
      <w:lvlText w:val="•"/>
      <w:lvlJc w:val="left"/>
      <w:pPr>
        <w:ind w:left="4550" w:hanging="358"/>
      </w:pPr>
      <w:rPr>
        <w:rFonts w:hint="default"/>
        <w:lang w:val="en-US" w:eastAsia="en-US" w:bidi="ar-SA"/>
      </w:rPr>
    </w:lvl>
    <w:lvl w:ilvl="5" w:tplc="69C87FE8">
      <w:numFmt w:val="bullet"/>
      <w:lvlText w:val="•"/>
      <w:lvlJc w:val="left"/>
      <w:pPr>
        <w:ind w:left="5508" w:hanging="358"/>
      </w:pPr>
      <w:rPr>
        <w:rFonts w:hint="default"/>
        <w:lang w:val="en-US" w:eastAsia="en-US" w:bidi="ar-SA"/>
      </w:rPr>
    </w:lvl>
    <w:lvl w:ilvl="6" w:tplc="7BBEA272">
      <w:numFmt w:val="bullet"/>
      <w:lvlText w:val="•"/>
      <w:lvlJc w:val="left"/>
      <w:pPr>
        <w:ind w:left="6466" w:hanging="358"/>
      </w:pPr>
      <w:rPr>
        <w:rFonts w:hint="default"/>
        <w:lang w:val="en-US" w:eastAsia="en-US" w:bidi="ar-SA"/>
      </w:rPr>
    </w:lvl>
    <w:lvl w:ilvl="7" w:tplc="7C2ABA34">
      <w:numFmt w:val="bullet"/>
      <w:lvlText w:val="•"/>
      <w:lvlJc w:val="left"/>
      <w:pPr>
        <w:ind w:left="7424" w:hanging="358"/>
      </w:pPr>
      <w:rPr>
        <w:rFonts w:hint="default"/>
        <w:lang w:val="en-US" w:eastAsia="en-US" w:bidi="ar-SA"/>
      </w:rPr>
    </w:lvl>
    <w:lvl w:ilvl="8" w:tplc="DD047742">
      <w:numFmt w:val="bullet"/>
      <w:lvlText w:val="•"/>
      <w:lvlJc w:val="left"/>
      <w:pPr>
        <w:ind w:left="8382" w:hanging="358"/>
      </w:pPr>
      <w:rPr>
        <w:rFonts w:hint="default"/>
        <w:lang w:val="en-US" w:eastAsia="en-US" w:bidi="ar-SA"/>
      </w:rPr>
    </w:lvl>
  </w:abstractNum>
  <w:abstractNum w:abstractNumId="24" w15:restartNumberingAfterBreak="0">
    <w:nsid w:val="45D00413"/>
    <w:multiLevelType w:val="hybridMultilevel"/>
    <w:tmpl w:val="FDCAB52E"/>
    <w:lvl w:ilvl="0" w:tplc="475E5B5E">
      <w:start w:val="1"/>
      <w:numFmt w:val="decimal"/>
      <w:lvlText w:val="%1."/>
      <w:lvlJc w:val="left"/>
      <w:pPr>
        <w:tabs>
          <w:tab w:val="num" w:pos="720"/>
        </w:tabs>
        <w:ind w:left="720" w:hanging="360"/>
      </w:pPr>
    </w:lvl>
    <w:lvl w:ilvl="1" w:tplc="BF34B37A" w:tentative="1">
      <w:start w:val="1"/>
      <w:numFmt w:val="decimal"/>
      <w:lvlText w:val="%2."/>
      <w:lvlJc w:val="left"/>
      <w:pPr>
        <w:tabs>
          <w:tab w:val="num" w:pos="1440"/>
        </w:tabs>
        <w:ind w:left="1440" w:hanging="360"/>
      </w:pPr>
    </w:lvl>
    <w:lvl w:ilvl="2" w:tplc="E0C227AE" w:tentative="1">
      <w:start w:val="1"/>
      <w:numFmt w:val="decimal"/>
      <w:lvlText w:val="%3."/>
      <w:lvlJc w:val="left"/>
      <w:pPr>
        <w:tabs>
          <w:tab w:val="num" w:pos="2160"/>
        </w:tabs>
        <w:ind w:left="2160" w:hanging="360"/>
      </w:pPr>
    </w:lvl>
    <w:lvl w:ilvl="3" w:tplc="A5960DEE" w:tentative="1">
      <w:start w:val="1"/>
      <w:numFmt w:val="decimal"/>
      <w:lvlText w:val="%4."/>
      <w:lvlJc w:val="left"/>
      <w:pPr>
        <w:tabs>
          <w:tab w:val="num" w:pos="2880"/>
        </w:tabs>
        <w:ind w:left="2880" w:hanging="360"/>
      </w:pPr>
    </w:lvl>
    <w:lvl w:ilvl="4" w:tplc="B25C0D7A" w:tentative="1">
      <w:start w:val="1"/>
      <w:numFmt w:val="decimal"/>
      <w:lvlText w:val="%5."/>
      <w:lvlJc w:val="left"/>
      <w:pPr>
        <w:tabs>
          <w:tab w:val="num" w:pos="3600"/>
        </w:tabs>
        <w:ind w:left="3600" w:hanging="360"/>
      </w:pPr>
    </w:lvl>
    <w:lvl w:ilvl="5" w:tplc="753045B2" w:tentative="1">
      <w:start w:val="1"/>
      <w:numFmt w:val="decimal"/>
      <w:lvlText w:val="%6."/>
      <w:lvlJc w:val="left"/>
      <w:pPr>
        <w:tabs>
          <w:tab w:val="num" w:pos="4320"/>
        </w:tabs>
        <w:ind w:left="4320" w:hanging="360"/>
      </w:pPr>
    </w:lvl>
    <w:lvl w:ilvl="6" w:tplc="0AA6DB4C" w:tentative="1">
      <w:start w:val="1"/>
      <w:numFmt w:val="decimal"/>
      <w:lvlText w:val="%7."/>
      <w:lvlJc w:val="left"/>
      <w:pPr>
        <w:tabs>
          <w:tab w:val="num" w:pos="5040"/>
        </w:tabs>
        <w:ind w:left="5040" w:hanging="360"/>
      </w:pPr>
    </w:lvl>
    <w:lvl w:ilvl="7" w:tplc="A656D030" w:tentative="1">
      <w:start w:val="1"/>
      <w:numFmt w:val="decimal"/>
      <w:lvlText w:val="%8."/>
      <w:lvlJc w:val="left"/>
      <w:pPr>
        <w:tabs>
          <w:tab w:val="num" w:pos="5760"/>
        </w:tabs>
        <w:ind w:left="5760" w:hanging="360"/>
      </w:pPr>
    </w:lvl>
    <w:lvl w:ilvl="8" w:tplc="576C54A0" w:tentative="1">
      <w:start w:val="1"/>
      <w:numFmt w:val="decimal"/>
      <w:lvlText w:val="%9."/>
      <w:lvlJc w:val="left"/>
      <w:pPr>
        <w:tabs>
          <w:tab w:val="num" w:pos="6480"/>
        </w:tabs>
        <w:ind w:left="6480" w:hanging="360"/>
      </w:pPr>
    </w:lvl>
  </w:abstractNum>
  <w:abstractNum w:abstractNumId="25" w15:restartNumberingAfterBreak="0">
    <w:nsid w:val="494B0248"/>
    <w:multiLevelType w:val="hybridMultilevel"/>
    <w:tmpl w:val="865A9258"/>
    <w:lvl w:ilvl="0" w:tplc="BF580512">
      <w:start w:val="1"/>
      <w:numFmt w:val="decimal"/>
      <w:lvlText w:val="%1."/>
      <w:lvlJc w:val="left"/>
      <w:pPr>
        <w:ind w:left="560" w:hanging="360"/>
        <w:jc w:val="right"/>
      </w:pPr>
      <w:rPr>
        <w:rFonts w:hint="default" w:ascii="Times New Roman" w:hAnsi="Times New Roman" w:eastAsia="Times New Roman" w:cs="Times New Roman"/>
        <w:w w:val="100"/>
        <w:sz w:val="24"/>
        <w:szCs w:val="24"/>
        <w:lang w:val="en-US" w:eastAsia="en-US" w:bidi="ar-SA"/>
      </w:rPr>
    </w:lvl>
    <w:lvl w:ilvl="1" w:tplc="DD34A3A6">
      <w:start w:val="1"/>
      <w:numFmt w:val="lowerLetter"/>
      <w:lvlText w:val="(%2)"/>
      <w:lvlJc w:val="left"/>
      <w:pPr>
        <w:ind w:left="884" w:hanging="324"/>
      </w:pPr>
      <w:rPr>
        <w:rFonts w:hint="default" w:ascii="Times New Roman" w:hAnsi="Times New Roman" w:eastAsia="Times New Roman" w:cs="Times New Roman"/>
        <w:spacing w:val="-1"/>
        <w:w w:val="99"/>
        <w:sz w:val="24"/>
        <w:szCs w:val="24"/>
        <w:lang w:val="en-US" w:eastAsia="en-US" w:bidi="ar-SA"/>
      </w:rPr>
    </w:lvl>
    <w:lvl w:ilvl="2" w:tplc="BFBAE0E6">
      <w:numFmt w:val="bullet"/>
      <w:lvlText w:val="•"/>
      <w:lvlJc w:val="left"/>
      <w:pPr>
        <w:ind w:left="1280" w:hanging="324"/>
      </w:pPr>
      <w:rPr>
        <w:rFonts w:hint="default"/>
        <w:lang w:val="en-US" w:eastAsia="en-US" w:bidi="ar-SA"/>
      </w:rPr>
    </w:lvl>
    <w:lvl w:ilvl="3" w:tplc="961C1944">
      <w:numFmt w:val="bullet"/>
      <w:lvlText w:val="•"/>
      <w:lvlJc w:val="left"/>
      <w:pPr>
        <w:ind w:left="2387" w:hanging="324"/>
      </w:pPr>
      <w:rPr>
        <w:rFonts w:hint="default"/>
        <w:lang w:val="en-US" w:eastAsia="en-US" w:bidi="ar-SA"/>
      </w:rPr>
    </w:lvl>
    <w:lvl w:ilvl="4" w:tplc="C71E7A86">
      <w:numFmt w:val="bullet"/>
      <w:lvlText w:val="•"/>
      <w:lvlJc w:val="left"/>
      <w:pPr>
        <w:ind w:left="3495" w:hanging="324"/>
      </w:pPr>
      <w:rPr>
        <w:rFonts w:hint="default"/>
        <w:lang w:val="en-US" w:eastAsia="en-US" w:bidi="ar-SA"/>
      </w:rPr>
    </w:lvl>
    <w:lvl w:ilvl="5" w:tplc="F3FA8320">
      <w:numFmt w:val="bullet"/>
      <w:lvlText w:val="•"/>
      <w:lvlJc w:val="left"/>
      <w:pPr>
        <w:ind w:left="4602" w:hanging="324"/>
      </w:pPr>
      <w:rPr>
        <w:rFonts w:hint="default"/>
        <w:lang w:val="en-US" w:eastAsia="en-US" w:bidi="ar-SA"/>
      </w:rPr>
    </w:lvl>
    <w:lvl w:ilvl="6" w:tplc="F3721EC4">
      <w:numFmt w:val="bullet"/>
      <w:lvlText w:val="•"/>
      <w:lvlJc w:val="left"/>
      <w:pPr>
        <w:ind w:left="5710" w:hanging="324"/>
      </w:pPr>
      <w:rPr>
        <w:rFonts w:hint="default"/>
        <w:lang w:val="en-US" w:eastAsia="en-US" w:bidi="ar-SA"/>
      </w:rPr>
    </w:lvl>
    <w:lvl w:ilvl="7" w:tplc="9DD8CEE4">
      <w:numFmt w:val="bullet"/>
      <w:lvlText w:val="•"/>
      <w:lvlJc w:val="left"/>
      <w:pPr>
        <w:ind w:left="6817" w:hanging="324"/>
      </w:pPr>
      <w:rPr>
        <w:rFonts w:hint="default"/>
        <w:lang w:val="en-US" w:eastAsia="en-US" w:bidi="ar-SA"/>
      </w:rPr>
    </w:lvl>
    <w:lvl w:ilvl="8" w:tplc="7A4AC66C">
      <w:numFmt w:val="bullet"/>
      <w:lvlText w:val="•"/>
      <w:lvlJc w:val="left"/>
      <w:pPr>
        <w:ind w:left="7925" w:hanging="324"/>
      </w:pPr>
      <w:rPr>
        <w:rFonts w:hint="default"/>
        <w:lang w:val="en-US" w:eastAsia="en-US" w:bidi="ar-SA"/>
      </w:rPr>
    </w:lvl>
  </w:abstractNum>
  <w:abstractNum w:abstractNumId="26" w15:restartNumberingAfterBreak="0">
    <w:nsid w:val="4E9034FC"/>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3CC783B"/>
    <w:multiLevelType w:val="hybridMultilevel"/>
    <w:tmpl w:val="865A9258"/>
    <w:lvl w:ilvl="0" w:tplc="BF580512">
      <w:start w:val="1"/>
      <w:numFmt w:val="decimal"/>
      <w:lvlText w:val="%1."/>
      <w:lvlJc w:val="left"/>
      <w:pPr>
        <w:ind w:left="560" w:hanging="360"/>
        <w:jc w:val="right"/>
      </w:pPr>
      <w:rPr>
        <w:rFonts w:hint="default" w:ascii="Times New Roman" w:hAnsi="Times New Roman" w:eastAsia="Times New Roman" w:cs="Times New Roman"/>
        <w:w w:val="100"/>
        <w:sz w:val="24"/>
        <w:szCs w:val="24"/>
        <w:lang w:val="en-US" w:eastAsia="en-US" w:bidi="ar-SA"/>
      </w:rPr>
    </w:lvl>
    <w:lvl w:ilvl="1" w:tplc="DD34A3A6">
      <w:start w:val="1"/>
      <w:numFmt w:val="lowerLetter"/>
      <w:lvlText w:val="(%2)"/>
      <w:lvlJc w:val="left"/>
      <w:pPr>
        <w:ind w:left="884" w:hanging="324"/>
      </w:pPr>
      <w:rPr>
        <w:rFonts w:hint="default" w:ascii="Times New Roman" w:hAnsi="Times New Roman" w:eastAsia="Times New Roman" w:cs="Times New Roman"/>
        <w:spacing w:val="-1"/>
        <w:w w:val="99"/>
        <w:sz w:val="24"/>
        <w:szCs w:val="24"/>
        <w:lang w:val="en-US" w:eastAsia="en-US" w:bidi="ar-SA"/>
      </w:rPr>
    </w:lvl>
    <w:lvl w:ilvl="2" w:tplc="BFBAE0E6">
      <w:numFmt w:val="bullet"/>
      <w:lvlText w:val="•"/>
      <w:lvlJc w:val="left"/>
      <w:pPr>
        <w:ind w:left="1280" w:hanging="324"/>
      </w:pPr>
      <w:rPr>
        <w:rFonts w:hint="default"/>
        <w:lang w:val="en-US" w:eastAsia="en-US" w:bidi="ar-SA"/>
      </w:rPr>
    </w:lvl>
    <w:lvl w:ilvl="3" w:tplc="961C1944">
      <w:numFmt w:val="bullet"/>
      <w:lvlText w:val="•"/>
      <w:lvlJc w:val="left"/>
      <w:pPr>
        <w:ind w:left="2387" w:hanging="324"/>
      </w:pPr>
      <w:rPr>
        <w:rFonts w:hint="default"/>
        <w:lang w:val="en-US" w:eastAsia="en-US" w:bidi="ar-SA"/>
      </w:rPr>
    </w:lvl>
    <w:lvl w:ilvl="4" w:tplc="C71E7A86">
      <w:numFmt w:val="bullet"/>
      <w:lvlText w:val="•"/>
      <w:lvlJc w:val="left"/>
      <w:pPr>
        <w:ind w:left="3495" w:hanging="324"/>
      </w:pPr>
      <w:rPr>
        <w:rFonts w:hint="default"/>
        <w:lang w:val="en-US" w:eastAsia="en-US" w:bidi="ar-SA"/>
      </w:rPr>
    </w:lvl>
    <w:lvl w:ilvl="5" w:tplc="F3FA8320">
      <w:numFmt w:val="bullet"/>
      <w:lvlText w:val="•"/>
      <w:lvlJc w:val="left"/>
      <w:pPr>
        <w:ind w:left="4602" w:hanging="324"/>
      </w:pPr>
      <w:rPr>
        <w:rFonts w:hint="default"/>
        <w:lang w:val="en-US" w:eastAsia="en-US" w:bidi="ar-SA"/>
      </w:rPr>
    </w:lvl>
    <w:lvl w:ilvl="6" w:tplc="F3721EC4">
      <w:numFmt w:val="bullet"/>
      <w:lvlText w:val="•"/>
      <w:lvlJc w:val="left"/>
      <w:pPr>
        <w:ind w:left="5710" w:hanging="324"/>
      </w:pPr>
      <w:rPr>
        <w:rFonts w:hint="default"/>
        <w:lang w:val="en-US" w:eastAsia="en-US" w:bidi="ar-SA"/>
      </w:rPr>
    </w:lvl>
    <w:lvl w:ilvl="7" w:tplc="9DD8CEE4">
      <w:numFmt w:val="bullet"/>
      <w:lvlText w:val="•"/>
      <w:lvlJc w:val="left"/>
      <w:pPr>
        <w:ind w:left="6817" w:hanging="324"/>
      </w:pPr>
      <w:rPr>
        <w:rFonts w:hint="default"/>
        <w:lang w:val="en-US" w:eastAsia="en-US" w:bidi="ar-SA"/>
      </w:rPr>
    </w:lvl>
    <w:lvl w:ilvl="8" w:tplc="7A4AC66C">
      <w:numFmt w:val="bullet"/>
      <w:lvlText w:val="•"/>
      <w:lvlJc w:val="left"/>
      <w:pPr>
        <w:ind w:left="7925" w:hanging="324"/>
      </w:pPr>
      <w:rPr>
        <w:rFonts w:hint="default"/>
        <w:lang w:val="en-US" w:eastAsia="en-US" w:bidi="ar-SA"/>
      </w:rPr>
    </w:lvl>
  </w:abstractNum>
  <w:abstractNum w:abstractNumId="28" w15:restartNumberingAfterBreak="0">
    <w:nsid w:val="54185F19"/>
    <w:multiLevelType w:val="hybridMultilevel"/>
    <w:tmpl w:val="E3EA4BE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1A3682A"/>
    <w:multiLevelType w:val="hybridMultilevel"/>
    <w:tmpl w:val="E1C4AACA"/>
    <w:lvl w:ilvl="0" w:tplc="A1B0506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0" w15:restartNumberingAfterBreak="0">
    <w:nsid w:val="6BB717D8"/>
    <w:multiLevelType w:val="multilevel"/>
    <w:tmpl w:val="15C8199E"/>
    <w:lvl w:ilvl="0">
      <w:start w:val="1"/>
      <w:numFmt w:val="decimal"/>
      <w:lvlText w:val="%1)"/>
      <w:lvlJc w:val="left"/>
      <w:pPr>
        <w:tabs>
          <w:tab w:val="num" w:pos="1395"/>
        </w:tabs>
        <w:ind w:left="1395" w:hanging="375"/>
      </w:pPr>
      <w:rPr>
        <w:rFonts w:hint="default"/>
        <w:b w:val="0"/>
      </w:rPr>
    </w:lvl>
    <w:lvl w:ilvl="1">
      <w:start w:val="1"/>
      <w:numFmt w:val="lowerLetter"/>
      <w:lvlText w:val="%2."/>
      <w:lvlJc w:val="left"/>
      <w:pPr>
        <w:tabs>
          <w:tab w:val="num" w:pos="2100"/>
        </w:tabs>
        <w:ind w:left="2100" w:hanging="360"/>
      </w:pPr>
    </w:lvl>
    <w:lvl w:ilvl="2">
      <w:start w:val="1"/>
      <w:numFmt w:val="lowerRoman"/>
      <w:lvlText w:val="%3."/>
      <w:lvlJc w:val="right"/>
      <w:pPr>
        <w:tabs>
          <w:tab w:val="num" w:pos="2820"/>
        </w:tabs>
        <w:ind w:left="2820" w:hanging="180"/>
      </w:pPr>
    </w:lvl>
    <w:lvl w:ilvl="3">
      <w:start w:val="1"/>
      <w:numFmt w:val="decimal"/>
      <w:lvlText w:val="%4."/>
      <w:lvlJc w:val="left"/>
      <w:pPr>
        <w:tabs>
          <w:tab w:val="num" w:pos="3540"/>
        </w:tabs>
        <w:ind w:left="3540" w:hanging="360"/>
      </w:pPr>
    </w:lvl>
    <w:lvl w:ilvl="4">
      <w:start w:val="1"/>
      <w:numFmt w:val="lowerLetter"/>
      <w:lvlText w:val="%5."/>
      <w:lvlJc w:val="left"/>
      <w:pPr>
        <w:tabs>
          <w:tab w:val="num" w:pos="4260"/>
        </w:tabs>
        <w:ind w:left="4260" w:hanging="360"/>
      </w:pPr>
    </w:lvl>
    <w:lvl w:ilvl="5">
      <w:start w:val="1"/>
      <w:numFmt w:val="lowerRoman"/>
      <w:lvlText w:val="%6."/>
      <w:lvlJc w:val="right"/>
      <w:pPr>
        <w:tabs>
          <w:tab w:val="num" w:pos="4980"/>
        </w:tabs>
        <w:ind w:left="4980" w:hanging="180"/>
      </w:pPr>
    </w:lvl>
    <w:lvl w:ilvl="6">
      <w:start w:val="1"/>
      <w:numFmt w:val="decimal"/>
      <w:lvlText w:val="%7."/>
      <w:lvlJc w:val="left"/>
      <w:pPr>
        <w:tabs>
          <w:tab w:val="num" w:pos="5700"/>
        </w:tabs>
        <w:ind w:left="5700" w:hanging="360"/>
      </w:pPr>
    </w:lvl>
    <w:lvl w:ilvl="7">
      <w:start w:val="1"/>
      <w:numFmt w:val="lowerLetter"/>
      <w:lvlText w:val="%8."/>
      <w:lvlJc w:val="left"/>
      <w:pPr>
        <w:tabs>
          <w:tab w:val="num" w:pos="6420"/>
        </w:tabs>
        <w:ind w:left="6420" w:hanging="360"/>
      </w:pPr>
    </w:lvl>
    <w:lvl w:ilvl="8">
      <w:start w:val="1"/>
      <w:numFmt w:val="lowerRoman"/>
      <w:lvlText w:val="%9."/>
      <w:lvlJc w:val="right"/>
      <w:pPr>
        <w:tabs>
          <w:tab w:val="num" w:pos="7140"/>
        </w:tabs>
        <w:ind w:left="7140" w:hanging="180"/>
      </w:pPr>
    </w:lvl>
  </w:abstractNum>
  <w:abstractNum w:abstractNumId="31" w15:restartNumberingAfterBreak="0">
    <w:nsid w:val="6FB7155E"/>
    <w:multiLevelType w:val="hybridMultilevel"/>
    <w:tmpl w:val="61A20436"/>
    <w:lvl w:ilvl="0" w:tplc="ED0EF274">
      <w:start w:val="1"/>
      <w:numFmt w:val="decimal"/>
      <w:lvlText w:val="%1)"/>
      <w:lvlJc w:val="left"/>
      <w:pPr>
        <w:tabs>
          <w:tab w:val="num" w:pos="1620"/>
        </w:tabs>
        <w:ind w:left="1620" w:hanging="360"/>
      </w:pPr>
      <w:rPr>
        <w:rFonts w:hint="default"/>
        <w:b w:val="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2" w15:restartNumberingAfterBreak="0">
    <w:nsid w:val="703B5841"/>
    <w:multiLevelType w:val="hybridMultilevel"/>
    <w:tmpl w:val="34F65350"/>
    <w:lvl w:ilvl="0" w:tplc="2FF63F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6E4602"/>
    <w:multiLevelType w:val="hybridMultilevel"/>
    <w:tmpl w:val="BB10F8CC"/>
    <w:lvl w:ilvl="0" w:tplc="D66685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4" w15:restartNumberingAfterBreak="0">
    <w:nsid w:val="75A50A5F"/>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5" w15:restartNumberingAfterBreak="0">
    <w:nsid w:val="76183C2C"/>
    <w:multiLevelType w:val="hybridMultilevel"/>
    <w:tmpl w:val="821CF832"/>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6" w15:restartNumberingAfterBreak="0">
    <w:nsid w:val="77AF5599"/>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CE40CAF"/>
    <w:multiLevelType w:val="hybridMultilevel"/>
    <w:tmpl w:val="15C8199E"/>
    <w:lvl w:ilvl="0" w:tplc="36E6A3D4">
      <w:start w:val="1"/>
      <w:numFmt w:val="decimal"/>
      <w:lvlText w:val="%1)"/>
      <w:lvlJc w:val="left"/>
      <w:pPr>
        <w:tabs>
          <w:tab w:val="num" w:pos="1395"/>
        </w:tabs>
        <w:ind w:left="1395" w:hanging="375"/>
      </w:pPr>
      <w:rPr>
        <w:rFonts w:hint="default"/>
        <w:b w:val="0"/>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38" w15:restartNumberingAfterBreak="0">
    <w:nsid w:val="7FF820A4"/>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99174220">
    <w:abstractNumId w:val="33"/>
  </w:num>
  <w:num w:numId="2" w16cid:durableId="36200812">
    <w:abstractNumId w:val="31"/>
  </w:num>
  <w:num w:numId="3" w16cid:durableId="1197088015">
    <w:abstractNumId w:val="37"/>
  </w:num>
  <w:num w:numId="4" w16cid:durableId="1456018644">
    <w:abstractNumId w:val="35"/>
  </w:num>
  <w:num w:numId="5" w16cid:durableId="1290208787">
    <w:abstractNumId w:val="13"/>
  </w:num>
  <w:num w:numId="6" w16cid:durableId="673724195">
    <w:abstractNumId w:val="30"/>
  </w:num>
  <w:num w:numId="7" w16cid:durableId="1220823421">
    <w:abstractNumId w:val="29"/>
  </w:num>
  <w:num w:numId="8" w16cid:durableId="1303541286">
    <w:abstractNumId w:val="19"/>
  </w:num>
  <w:num w:numId="9" w16cid:durableId="1829665106">
    <w:abstractNumId w:val="14"/>
  </w:num>
  <w:num w:numId="10" w16cid:durableId="437146073">
    <w:abstractNumId w:val="22"/>
  </w:num>
  <w:num w:numId="11" w16cid:durableId="2032142773">
    <w:abstractNumId w:val="16"/>
  </w:num>
  <w:num w:numId="12" w16cid:durableId="350836832">
    <w:abstractNumId w:val="2"/>
  </w:num>
  <w:num w:numId="13" w16cid:durableId="899558069">
    <w:abstractNumId w:val="24"/>
  </w:num>
  <w:num w:numId="14" w16cid:durableId="1147280787">
    <w:abstractNumId w:val="5"/>
  </w:num>
  <w:num w:numId="15" w16cid:durableId="756102030">
    <w:abstractNumId w:val="4"/>
  </w:num>
  <w:num w:numId="16" w16cid:durableId="1001128462">
    <w:abstractNumId w:val="17"/>
  </w:num>
  <w:num w:numId="17" w16cid:durableId="295061627">
    <w:abstractNumId w:val="34"/>
  </w:num>
  <w:num w:numId="18" w16cid:durableId="1166558155">
    <w:abstractNumId w:val="8"/>
  </w:num>
  <w:num w:numId="19" w16cid:durableId="365109085">
    <w:abstractNumId w:val="38"/>
  </w:num>
  <w:num w:numId="20" w16cid:durableId="606159870">
    <w:abstractNumId w:val="9"/>
  </w:num>
  <w:num w:numId="21" w16cid:durableId="911548637">
    <w:abstractNumId w:val="12"/>
  </w:num>
  <w:num w:numId="22" w16cid:durableId="1953706292">
    <w:abstractNumId w:val="36"/>
  </w:num>
  <w:num w:numId="23" w16cid:durableId="1582643065">
    <w:abstractNumId w:val="28"/>
  </w:num>
  <w:num w:numId="24" w16cid:durableId="93288641">
    <w:abstractNumId w:val="26"/>
  </w:num>
  <w:num w:numId="25" w16cid:durableId="139883622">
    <w:abstractNumId w:val="18"/>
  </w:num>
  <w:num w:numId="26" w16cid:durableId="2087726529">
    <w:abstractNumId w:val="1"/>
  </w:num>
  <w:num w:numId="27" w16cid:durableId="1014382603">
    <w:abstractNumId w:val="15"/>
  </w:num>
  <w:num w:numId="28" w16cid:durableId="1186945886">
    <w:abstractNumId w:val="21"/>
  </w:num>
  <w:num w:numId="29" w16cid:durableId="1351447686">
    <w:abstractNumId w:val="3"/>
  </w:num>
  <w:num w:numId="30" w16cid:durableId="1546410482">
    <w:abstractNumId w:val="25"/>
  </w:num>
  <w:num w:numId="31" w16cid:durableId="570043559">
    <w:abstractNumId w:val="23"/>
  </w:num>
  <w:num w:numId="32" w16cid:durableId="1741169361">
    <w:abstractNumId w:val="11"/>
  </w:num>
  <w:num w:numId="33" w16cid:durableId="697321240">
    <w:abstractNumId w:val="0"/>
  </w:num>
  <w:num w:numId="34" w16cid:durableId="1244031260">
    <w:abstractNumId w:val="27"/>
  </w:num>
  <w:num w:numId="35" w16cid:durableId="507212567">
    <w:abstractNumId w:val="6"/>
  </w:num>
  <w:num w:numId="36" w16cid:durableId="298220536">
    <w:abstractNumId w:val="20"/>
  </w:num>
  <w:num w:numId="37" w16cid:durableId="91632315">
    <w:abstractNumId w:val="32"/>
  </w:num>
  <w:num w:numId="38" w16cid:durableId="267976724">
    <w:abstractNumId w:val="7"/>
  </w:num>
  <w:num w:numId="39" w16cid:durableId="16197979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rawingGridVerticalSpacing w:val="144"/>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NDM1NjE3trAwNjNR0lEKTi0uzszPAykwrwUAwgky3SwAAAA="/>
  </w:docVars>
  <w:rsids>
    <w:rsidRoot w:val="005F1D58"/>
    <w:rsid w:val="0000049D"/>
    <w:rsid w:val="00002059"/>
    <w:rsid w:val="0000388D"/>
    <w:rsid w:val="000052E9"/>
    <w:rsid w:val="0001213E"/>
    <w:rsid w:val="00022A57"/>
    <w:rsid w:val="000234DE"/>
    <w:rsid w:val="00023B89"/>
    <w:rsid w:val="00031E40"/>
    <w:rsid w:val="00031ECA"/>
    <w:rsid w:val="0003646F"/>
    <w:rsid w:val="00040C92"/>
    <w:rsid w:val="0004104B"/>
    <w:rsid w:val="000436F2"/>
    <w:rsid w:val="00047A8B"/>
    <w:rsid w:val="00047BCB"/>
    <w:rsid w:val="00075C2F"/>
    <w:rsid w:val="000823EF"/>
    <w:rsid w:val="000867D7"/>
    <w:rsid w:val="00087B1B"/>
    <w:rsid w:val="000B129C"/>
    <w:rsid w:val="000B3B5B"/>
    <w:rsid w:val="000D7C84"/>
    <w:rsid w:val="000E1C8F"/>
    <w:rsid w:val="000F1D5B"/>
    <w:rsid w:val="000F5826"/>
    <w:rsid w:val="000F6BE1"/>
    <w:rsid w:val="00101148"/>
    <w:rsid w:val="0010177A"/>
    <w:rsid w:val="00107FF2"/>
    <w:rsid w:val="00112405"/>
    <w:rsid w:val="00113AAB"/>
    <w:rsid w:val="00117AF6"/>
    <w:rsid w:val="0012160B"/>
    <w:rsid w:val="0012646D"/>
    <w:rsid w:val="001327A0"/>
    <w:rsid w:val="001414D3"/>
    <w:rsid w:val="00142557"/>
    <w:rsid w:val="001540FB"/>
    <w:rsid w:val="00164ED0"/>
    <w:rsid w:val="001666F0"/>
    <w:rsid w:val="001729A6"/>
    <w:rsid w:val="0017730D"/>
    <w:rsid w:val="00177A07"/>
    <w:rsid w:val="00183077"/>
    <w:rsid w:val="00183A51"/>
    <w:rsid w:val="0018785C"/>
    <w:rsid w:val="00190DDB"/>
    <w:rsid w:val="001928E9"/>
    <w:rsid w:val="0019538C"/>
    <w:rsid w:val="001A759E"/>
    <w:rsid w:val="001D52E9"/>
    <w:rsid w:val="001E4BB9"/>
    <w:rsid w:val="001F738D"/>
    <w:rsid w:val="002004BE"/>
    <w:rsid w:val="0020391A"/>
    <w:rsid w:val="00210289"/>
    <w:rsid w:val="00213832"/>
    <w:rsid w:val="00217DB6"/>
    <w:rsid w:val="00220D74"/>
    <w:rsid w:val="00222E08"/>
    <w:rsid w:val="00233970"/>
    <w:rsid w:val="00233AEF"/>
    <w:rsid w:val="00234DE7"/>
    <w:rsid w:val="00237739"/>
    <w:rsid w:val="00245915"/>
    <w:rsid w:val="002470D7"/>
    <w:rsid w:val="0026058B"/>
    <w:rsid w:val="002636EF"/>
    <w:rsid w:val="00274713"/>
    <w:rsid w:val="00282D96"/>
    <w:rsid w:val="00292E59"/>
    <w:rsid w:val="00295413"/>
    <w:rsid w:val="00296F86"/>
    <w:rsid w:val="002A4F8A"/>
    <w:rsid w:val="002C1185"/>
    <w:rsid w:val="002D51F3"/>
    <w:rsid w:val="002E2A08"/>
    <w:rsid w:val="002E2AAE"/>
    <w:rsid w:val="002F0033"/>
    <w:rsid w:val="002F1545"/>
    <w:rsid w:val="002F670A"/>
    <w:rsid w:val="00301A62"/>
    <w:rsid w:val="00306525"/>
    <w:rsid w:val="00307CCA"/>
    <w:rsid w:val="00322743"/>
    <w:rsid w:val="003347B5"/>
    <w:rsid w:val="00344A22"/>
    <w:rsid w:val="0035033C"/>
    <w:rsid w:val="003529BE"/>
    <w:rsid w:val="003548C5"/>
    <w:rsid w:val="00357321"/>
    <w:rsid w:val="0036728B"/>
    <w:rsid w:val="00367D6A"/>
    <w:rsid w:val="00371789"/>
    <w:rsid w:val="003809CA"/>
    <w:rsid w:val="003845FF"/>
    <w:rsid w:val="00386318"/>
    <w:rsid w:val="003906C2"/>
    <w:rsid w:val="003913D5"/>
    <w:rsid w:val="00394DBB"/>
    <w:rsid w:val="00397E67"/>
    <w:rsid w:val="003A1381"/>
    <w:rsid w:val="003A2B5A"/>
    <w:rsid w:val="003A77BB"/>
    <w:rsid w:val="003C1C43"/>
    <w:rsid w:val="003C436A"/>
    <w:rsid w:val="003C7A11"/>
    <w:rsid w:val="003E2254"/>
    <w:rsid w:val="003F6A64"/>
    <w:rsid w:val="00404AF5"/>
    <w:rsid w:val="0041068C"/>
    <w:rsid w:val="00410C35"/>
    <w:rsid w:val="0042746A"/>
    <w:rsid w:val="00427550"/>
    <w:rsid w:val="00441CF7"/>
    <w:rsid w:val="00442544"/>
    <w:rsid w:val="00444E3D"/>
    <w:rsid w:val="00446D41"/>
    <w:rsid w:val="0045082C"/>
    <w:rsid w:val="004531B8"/>
    <w:rsid w:val="00467BAE"/>
    <w:rsid w:val="00472AB7"/>
    <w:rsid w:val="00480627"/>
    <w:rsid w:val="00481619"/>
    <w:rsid w:val="0048344C"/>
    <w:rsid w:val="00492397"/>
    <w:rsid w:val="004953E9"/>
    <w:rsid w:val="00496416"/>
    <w:rsid w:val="004B18E5"/>
    <w:rsid w:val="004B2652"/>
    <w:rsid w:val="004B5528"/>
    <w:rsid w:val="004C5AB6"/>
    <w:rsid w:val="004C7975"/>
    <w:rsid w:val="004D1EBB"/>
    <w:rsid w:val="004D3673"/>
    <w:rsid w:val="004D6BA1"/>
    <w:rsid w:val="004D6BB9"/>
    <w:rsid w:val="004E5EBC"/>
    <w:rsid w:val="004F1052"/>
    <w:rsid w:val="004F3BF2"/>
    <w:rsid w:val="004F5EE4"/>
    <w:rsid w:val="005042E7"/>
    <w:rsid w:val="0051760E"/>
    <w:rsid w:val="0052414C"/>
    <w:rsid w:val="00530A56"/>
    <w:rsid w:val="00536016"/>
    <w:rsid w:val="00543308"/>
    <w:rsid w:val="00550FBC"/>
    <w:rsid w:val="00551454"/>
    <w:rsid w:val="00557968"/>
    <w:rsid w:val="00557F8E"/>
    <w:rsid w:val="005652B0"/>
    <w:rsid w:val="005656D6"/>
    <w:rsid w:val="00566076"/>
    <w:rsid w:val="005715F2"/>
    <w:rsid w:val="00586886"/>
    <w:rsid w:val="0059163C"/>
    <w:rsid w:val="00591DD8"/>
    <w:rsid w:val="00594502"/>
    <w:rsid w:val="00595089"/>
    <w:rsid w:val="005952D5"/>
    <w:rsid w:val="005A2467"/>
    <w:rsid w:val="005A3748"/>
    <w:rsid w:val="005A474F"/>
    <w:rsid w:val="005B0D85"/>
    <w:rsid w:val="005C3D3C"/>
    <w:rsid w:val="005C5904"/>
    <w:rsid w:val="005D76C5"/>
    <w:rsid w:val="005E53FD"/>
    <w:rsid w:val="005E7D5E"/>
    <w:rsid w:val="005F1D58"/>
    <w:rsid w:val="005F3AE9"/>
    <w:rsid w:val="005F7BDA"/>
    <w:rsid w:val="006004DD"/>
    <w:rsid w:val="00603821"/>
    <w:rsid w:val="0060797B"/>
    <w:rsid w:val="00612AEB"/>
    <w:rsid w:val="0062330C"/>
    <w:rsid w:val="0062347C"/>
    <w:rsid w:val="006277CA"/>
    <w:rsid w:val="00633BE4"/>
    <w:rsid w:val="006413BF"/>
    <w:rsid w:val="00662CF3"/>
    <w:rsid w:val="0066589C"/>
    <w:rsid w:val="006662FB"/>
    <w:rsid w:val="006664C5"/>
    <w:rsid w:val="00684FEF"/>
    <w:rsid w:val="00690DE4"/>
    <w:rsid w:val="00690F29"/>
    <w:rsid w:val="006A0837"/>
    <w:rsid w:val="006A1AC7"/>
    <w:rsid w:val="006A2554"/>
    <w:rsid w:val="006A41CC"/>
    <w:rsid w:val="006A676A"/>
    <w:rsid w:val="006B32CC"/>
    <w:rsid w:val="006C65DD"/>
    <w:rsid w:val="006D2379"/>
    <w:rsid w:val="00705F22"/>
    <w:rsid w:val="00710450"/>
    <w:rsid w:val="00727FB3"/>
    <w:rsid w:val="0073039F"/>
    <w:rsid w:val="00731886"/>
    <w:rsid w:val="00733CC7"/>
    <w:rsid w:val="00744E15"/>
    <w:rsid w:val="00746FD8"/>
    <w:rsid w:val="00750BDF"/>
    <w:rsid w:val="00754427"/>
    <w:rsid w:val="0075468C"/>
    <w:rsid w:val="0075738B"/>
    <w:rsid w:val="00760ACF"/>
    <w:rsid w:val="0076401E"/>
    <w:rsid w:val="00767436"/>
    <w:rsid w:val="007823ED"/>
    <w:rsid w:val="00790A3B"/>
    <w:rsid w:val="0079130D"/>
    <w:rsid w:val="00792286"/>
    <w:rsid w:val="00793200"/>
    <w:rsid w:val="007A06C6"/>
    <w:rsid w:val="007A2726"/>
    <w:rsid w:val="007A379D"/>
    <w:rsid w:val="007B246D"/>
    <w:rsid w:val="007B25CB"/>
    <w:rsid w:val="007B77FE"/>
    <w:rsid w:val="007C27C6"/>
    <w:rsid w:val="007D6311"/>
    <w:rsid w:val="007E0715"/>
    <w:rsid w:val="007E0A9C"/>
    <w:rsid w:val="007E1047"/>
    <w:rsid w:val="007E7662"/>
    <w:rsid w:val="0080556D"/>
    <w:rsid w:val="00805D72"/>
    <w:rsid w:val="00810956"/>
    <w:rsid w:val="00810985"/>
    <w:rsid w:val="00816984"/>
    <w:rsid w:val="00825C09"/>
    <w:rsid w:val="00825EC8"/>
    <w:rsid w:val="0083452C"/>
    <w:rsid w:val="00842B72"/>
    <w:rsid w:val="0086098A"/>
    <w:rsid w:val="0086556F"/>
    <w:rsid w:val="00866307"/>
    <w:rsid w:val="008673DE"/>
    <w:rsid w:val="008722EA"/>
    <w:rsid w:val="00873B3D"/>
    <w:rsid w:val="00875756"/>
    <w:rsid w:val="00884D1B"/>
    <w:rsid w:val="00897F2F"/>
    <w:rsid w:val="008A05A9"/>
    <w:rsid w:val="008B5590"/>
    <w:rsid w:val="008D165D"/>
    <w:rsid w:val="008E4C9B"/>
    <w:rsid w:val="00905A1B"/>
    <w:rsid w:val="00915B1A"/>
    <w:rsid w:val="00923001"/>
    <w:rsid w:val="0092597E"/>
    <w:rsid w:val="0093014E"/>
    <w:rsid w:val="0093416A"/>
    <w:rsid w:val="00936BEE"/>
    <w:rsid w:val="00941786"/>
    <w:rsid w:val="00946E9C"/>
    <w:rsid w:val="00952347"/>
    <w:rsid w:val="00966CE2"/>
    <w:rsid w:val="00971001"/>
    <w:rsid w:val="00971248"/>
    <w:rsid w:val="00973111"/>
    <w:rsid w:val="00974D26"/>
    <w:rsid w:val="0097603C"/>
    <w:rsid w:val="00981FBC"/>
    <w:rsid w:val="0099162A"/>
    <w:rsid w:val="00995907"/>
    <w:rsid w:val="009D47D0"/>
    <w:rsid w:val="00A01828"/>
    <w:rsid w:val="00A119BE"/>
    <w:rsid w:val="00A1371C"/>
    <w:rsid w:val="00A14040"/>
    <w:rsid w:val="00A318A3"/>
    <w:rsid w:val="00A45075"/>
    <w:rsid w:val="00A57C71"/>
    <w:rsid w:val="00A62673"/>
    <w:rsid w:val="00A65198"/>
    <w:rsid w:val="00A76C79"/>
    <w:rsid w:val="00A80C02"/>
    <w:rsid w:val="00A91087"/>
    <w:rsid w:val="00A94B58"/>
    <w:rsid w:val="00A97566"/>
    <w:rsid w:val="00AA28CC"/>
    <w:rsid w:val="00AA59DF"/>
    <w:rsid w:val="00AA6761"/>
    <w:rsid w:val="00AA6F50"/>
    <w:rsid w:val="00AA7F00"/>
    <w:rsid w:val="00AB4B3A"/>
    <w:rsid w:val="00AC783E"/>
    <w:rsid w:val="00AD426C"/>
    <w:rsid w:val="00AD6671"/>
    <w:rsid w:val="00AD6BE5"/>
    <w:rsid w:val="00AE27D2"/>
    <w:rsid w:val="00AE6421"/>
    <w:rsid w:val="00AF0A58"/>
    <w:rsid w:val="00AF7933"/>
    <w:rsid w:val="00B015A1"/>
    <w:rsid w:val="00B0257F"/>
    <w:rsid w:val="00B13584"/>
    <w:rsid w:val="00B23A16"/>
    <w:rsid w:val="00B31FE0"/>
    <w:rsid w:val="00B408EC"/>
    <w:rsid w:val="00B418F0"/>
    <w:rsid w:val="00B4206F"/>
    <w:rsid w:val="00B42587"/>
    <w:rsid w:val="00B437C7"/>
    <w:rsid w:val="00B441A3"/>
    <w:rsid w:val="00B46C78"/>
    <w:rsid w:val="00B47550"/>
    <w:rsid w:val="00B86A2B"/>
    <w:rsid w:val="00BA5D0F"/>
    <w:rsid w:val="00BB08D6"/>
    <w:rsid w:val="00BB4C21"/>
    <w:rsid w:val="00BB4E75"/>
    <w:rsid w:val="00BD1C94"/>
    <w:rsid w:val="00BE660F"/>
    <w:rsid w:val="00BE75D4"/>
    <w:rsid w:val="00BF0BEB"/>
    <w:rsid w:val="00C103E0"/>
    <w:rsid w:val="00C15A62"/>
    <w:rsid w:val="00C17B1B"/>
    <w:rsid w:val="00C23040"/>
    <w:rsid w:val="00C235A7"/>
    <w:rsid w:val="00C27145"/>
    <w:rsid w:val="00C27273"/>
    <w:rsid w:val="00C40520"/>
    <w:rsid w:val="00C41BED"/>
    <w:rsid w:val="00C430AF"/>
    <w:rsid w:val="00C451A2"/>
    <w:rsid w:val="00C52DBC"/>
    <w:rsid w:val="00C54EE7"/>
    <w:rsid w:val="00C63EF7"/>
    <w:rsid w:val="00C71FA8"/>
    <w:rsid w:val="00C76AA5"/>
    <w:rsid w:val="00C84645"/>
    <w:rsid w:val="00C92825"/>
    <w:rsid w:val="00C937C6"/>
    <w:rsid w:val="00C9620E"/>
    <w:rsid w:val="00CA4D1F"/>
    <w:rsid w:val="00CB1B16"/>
    <w:rsid w:val="00CC249E"/>
    <w:rsid w:val="00CC42AD"/>
    <w:rsid w:val="00CC69FD"/>
    <w:rsid w:val="00CC70DB"/>
    <w:rsid w:val="00CC7AAA"/>
    <w:rsid w:val="00CD0552"/>
    <w:rsid w:val="00CD4110"/>
    <w:rsid w:val="00CD7D31"/>
    <w:rsid w:val="00CE1C72"/>
    <w:rsid w:val="00CF3F75"/>
    <w:rsid w:val="00CF6489"/>
    <w:rsid w:val="00CF7AE4"/>
    <w:rsid w:val="00CF7E8F"/>
    <w:rsid w:val="00D02A5F"/>
    <w:rsid w:val="00D0354B"/>
    <w:rsid w:val="00D0733B"/>
    <w:rsid w:val="00D07F6A"/>
    <w:rsid w:val="00D30E06"/>
    <w:rsid w:val="00D3162F"/>
    <w:rsid w:val="00D43841"/>
    <w:rsid w:val="00D53933"/>
    <w:rsid w:val="00D56959"/>
    <w:rsid w:val="00D57CDE"/>
    <w:rsid w:val="00D623B8"/>
    <w:rsid w:val="00D65BC3"/>
    <w:rsid w:val="00D72F99"/>
    <w:rsid w:val="00D76022"/>
    <w:rsid w:val="00D83EED"/>
    <w:rsid w:val="00D85AF0"/>
    <w:rsid w:val="00D869CF"/>
    <w:rsid w:val="00DA5BBA"/>
    <w:rsid w:val="00DA7994"/>
    <w:rsid w:val="00DB0BB5"/>
    <w:rsid w:val="00DB38CC"/>
    <w:rsid w:val="00DC168F"/>
    <w:rsid w:val="00DC4AAC"/>
    <w:rsid w:val="00DC61CD"/>
    <w:rsid w:val="00DD202B"/>
    <w:rsid w:val="00DD4E3E"/>
    <w:rsid w:val="00DD72C2"/>
    <w:rsid w:val="00DE2E9B"/>
    <w:rsid w:val="00DE390C"/>
    <w:rsid w:val="00DF07F8"/>
    <w:rsid w:val="00DF1B76"/>
    <w:rsid w:val="00DF5CA9"/>
    <w:rsid w:val="00DF6E79"/>
    <w:rsid w:val="00E1722C"/>
    <w:rsid w:val="00E17A28"/>
    <w:rsid w:val="00E20FE1"/>
    <w:rsid w:val="00E24CC5"/>
    <w:rsid w:val="00E34356"/>
    <w:rsid w:val="00E413BB"/>
    <w:rsid w:val="00E41E14"/>
    <w:rsid w:val="00E50885"/>
    <w:rsid w:val="00E53EE0"/>
    <w:rsid w:val="00E7185C"/>
    <w:rsid w:val="00E7270B"/>
    <w:rsid w:val="00E72F04"/>
    <w:rsid w:val="00E7712B"/>
    <w:rsid w:val="00E77AD5"/>
    <w:rsid w:val="00E84F04"/>
    <w:rsid w:val="00EA440C"/>
    <w:rsid w:val="00EA446C"/>
    <w:rsid w:val="00EA5B0A"/>
    <w:rsid w:val="00EB063F"/>
    <w:rsid w:val="00EB0F4E"/>
    <w:rsid w:val="00EB1E11"/>
    <w:rsid w:val="00EB621C"/>
    <w:rsid w:val="00EB771A"/>
    <w:rsid w:val="00ED2111"/>
    <w:rsid w:val="00EE0AFC"/>
    <w:rsid w:val="00EE34CF"/>
    <w:rsid w:val="00EF1DCF"/>
    <w:rsid w:val="00EF2C0F"/>
    <w:rsid w:val="00F0021B"/>
    <w:rsid w:val="00F05367"/>
    <w:rsid w:val="00F05530"/>
    <w:rsid w:val="00F146E2"/>
    <w:rsid w:val="00F17AB9"/>
    <w:rsid w:val="00F243AE"/>
    <w:rsid w:val="00F2677A"/>
    <w:rsid w:val="00F30A4E"/>
    <w:rsid w:val="00F312D0"/>
    <w:rsid w:val="00F3387C"/>
    <w:rsid w:val="00F44D61"/>
    <w:rsid w:val="00F50366"/>
    <w:rsid w:val="00F70304"/>
    <w:rsid w:val="00F727CE"/>
    <w:rsid w:val="00F76BE4"/>
    <w:rsid w:val="00F76C14"/>
    <w:rsid w:val="00F77514"/>
    <w:rsid w:val="00F77CC9"/>
    <w:rsid w:val="00F83D50"/>
    <w:rsid w:val="00F84B1D"/>
    <w:rsid w:val="00F9016F"/>
    <w:rsid w:val="00F906CA"/>
    <w:rsid w:val="00FB6ED3"/>
    <w:rsid w:val="00FC0EEC"/>
    <w:rsid w:val="00FC2487"/>
    <w:rsid w:val="00FC50CB"/>
    <w:rsid w:val="00FC54D4"/>
    <w:rsid w:val="00FE2502"/>
    <w:rsid w:val="00FE5FCA"/>
    <w:rsid w:val="00FE6C28"/>
    <w:rsid w:val="00FF2565"/>
    <w:rsid w:val="00FF309D"/>
    <w:rsid w:val="0CBE4DDA"/>
    <w:rsid w:val="0DD624AA"/>
    <w:rsid w:val="0F5E95CE"/>
    <w:rsid w:val="10484162"/>
    <w:rsid w:val="10B8A824"/>
    <w:rsid w:val="1305A75D"/>
    <w:rsid w:val="14067804"/>
    <w:rsid w:val="1732A6A9"/>
    <w:rsid w:val="19650D63"/>
    <w:rsid w:val="1AD5B621"/>
    <w:rsid w:val="1CD072B1"/>
    <w:rsid w:val="212BD6BC"/>
    <w:rsid w:val="223EB55E"/>
    <w:rsid w:val="2389DA69"/>
    <w:rsid w:val="26B6090E"/>
    <w:rsid w:val="324AFD15"/>
    <w:rsid w:val="346072EB"/>
    <w:rsid w:val="3623F3D5"/>
    <w:rsid w:val="362B3259"/>
    <w:rsid w:val="39CAB6A5"/>
    <w:rsid w:val="3C4770F3"/>
    <w:rsid w:val="42199089"/>
    <w:rsid w:val="429D8A1A"/>
    <w:rsid w:val="4813E3AF"/>
    <w:rsid w:val="4AE3DFFB"/>
    <w:rsid w:val="565B1808"/>
    <w:rsid w:val="59FD89FE"/>
    <w:rsid w:val="5B8AAF3E"/>
    <w:rsid w:val="6C6E8555"/>
    <w:rsid w:val="6CE86ADC"/>
    <w:rsid w:val="7226AD33"/>
    <w:rsid w:val="728E890F"/>
    <w:rsid w:val="742966BD"/>
    <w:rsid w:val="7855BD25"/>
    <w:rsid w:val="7C06EDF3"/>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86F7025"/>
  <w15:docId w15:val="{9F2C8B1D-F891-40E3-8802-0D2778C2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MS Mincho"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33970"/>
    <w:rPr>
      <w:sz w:val="24"/>
      <w:szCs w:val="24"/>
    </w:rPr>
  </w:style>
  <w:style w:type="paragraph" w:styleId="Heading1">
    <w:name w:val="heading 1"/>
    <w:basedOn w:val="Normal"/>
    <w:next w:val="Normal"/>
    <w:qFormat/>
    <w:pPr>
      <w:keepNext/>
      <w:tabs>
        <w:tab w:val="left" w:pos="1620"/>
      </w:tabs>
      <w:outlineLvl w:val="0"/>
    </w:pPr>
    <w:rPr>
      <w:i/>
      <w:iCs/>
    </w:rPr>
  </w:style>
  <w:style w:type="paragraph" w:styleId="Heading2">
    <w:name w:val="heading 2"/>
    <w:basedOn w:val="Normal"/>
    <w:qFormat/>
    <w:pPr>
      <w:spacing w:before="100" w:beforeAutospacing="1" w:after="100" w:afterAutospacing="1"/>
      <w:outlineLvl w:val="1"/>
    </w:pPr>
    <w:rPr>
      <w:rFonts w:ascii="Arial Unicode MS" w:hAnsi="Arial Unicode MS" w:eastAsia="Arial Unicode MS" w:cs="Arial Unicode MS"/>
      <w:b/>
      <w:bCs/>
      <w:color w:val="000080"/>
      <w:sz w:val="28"/>
      <w:szCs w:val="28"/>
    </w:rPr>
  </w:style>
  <w:style w:type="paragraph" w:styleId="Heading3">
    <w:name w:val="heading 3"/>
    <w:basedOn w:val="Normal"/>
    <w:next w:val="Normal"/>
    <w:qFormat/>
    <w:pPr>
      <w:keepNext/>
      <w:outlineLvl w:val="2"/>
    </w:pPr>
    <w:rPr>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pPr>
      <w:spacing w:before="100" w:beforeAutospacing="1" w:after="100" w:afterAutospacing="1"/>
    </w:pPr>
    <w:rPr>
      <w:rFonts w:ascii="Arial Unicode MS" w:hAnsi="Arial Unicode MS" w:eastAsia="Arial Unicode MS" w:cs="Arial Unicode MS"/>
    </w:rPr>
  </w:style>
  <w:style w:type="paragraph" w:styleId="BodyText">
    <w:name w:val="Body Text"/>
    <w:basedOn w:val="Normal"/>
    <w:pPr>
      <w:jc w:val="both"/>
    </w:pPr>
    <w:rPr>
      <w:sz w:val="22"/>
      <w:szCs w:val="22"/>
    </w:rPr>
  </w:style>
  <w:style w:type="paragraph" w:styleId="BodyText2">
    <w:name w:val="Body Text 2"/>
    <w:basedOn w:val="Normal"/>
    <w:pPr>
      <w:ind w:right="-90"/>
    </w:pPr>
  </w:style>
  <w:style w:type="table" w:styleId="TableGrid">
    <w:name w:val="Table Grid"/>
    <w:basedOn w:val="TableNormal"/>
    <w:uiPriority w:val="59"/>
    <w:rsid w:val="00CE1C7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087B1B"/>
    <w:pPr>
      <w:tabs>
        <w:tab w:val="center" w:pos="4680"/>
        <w:tab w:val="right" w:pos="9360"/>
      </w:tabs>
    </w:pPr>
  </w:style>
  <w:style w:type="character" w:styleId="HeaderChar" w:customStyle="1">
    <w:name w:val="Header Char"/>
    <w:link w:val="Header"/>
    <w:rsid w:val="00087B1B"/>
    <w:rPr>
      <w:sz w:val="24"/>
      <w:szCs w:val="24"/>
    </w:rPr>
  </w:style>
  <w:style w:type="paragraph" w:styleId="Footer">
    <w:name w:val="footer"/>
    <w:basedOn w:val="Normal"/>
    <w:link w:val="FooterChar"/>
    <w:uiPriority w:val="99"/>
    <w:rsid w:val="00087B1B"/>
    <w:pPr>
      <w:tabs>
        <w:tab w:val="center" w:pos="4680"/>
        <w:tab w:val="right" w:pos="9360"/>
      </w:tabs>
    </w:pPr>
  </w:style>
  <w:style w:type="character" w:styleId="FooterChar" w:customStyle="1">
    <w:name w:val="Footer Char"/>
    <w:link w:val="Footer"/>
    <w:uiPriority w:val="99"/>
    <w:rsid w:val="00087B1B"/>
    <w:rPr>
      <w:sz w:val="24"/>
      <w:szCs w:val="24"/>
    </w:rPr>
  </w:style>
  <w:style w:type="paragraph" w:styleId="BalloonText">
    <w:name w:val="Balloon Text"/>
    <w:basedOn w:val="Normal"/>
    <w:link w:val="BalloonTextChar"/>
    <w:rsid w:val="001540FB"/>
    <w:rPr>
      <w:rFonts w:ascii="Segoe UI" w:hAnsi="Segoe UI" w:cs="Segoe UI"/>
      <w:sz w:val="18"/>
      <w:szCs w:val="18"/>
    </w:rPr>
  </w:style>
  <w:style w:type="character" w:styleId="BalloonTextChar" w:customStyle="1">
    <w:name w:val="Balloon Text Char"/>
    <w:link w:val="BalloonText"/>
    <w:rsid w:val="001540FB"/>
    <w:rPr>
      <w:rFonts w:ascii="Segoe UI" w:hAnsi="Segoe UI" w:cs="Segoe UI"/>
      <w:sz w:val="18"/>
      <w:szCs w:val="18"/>
    </w:rPr>
  </w:style>
  <w:style w:type="character" w:styleId="PlaceholderText">
    <w:name w:val="Placeholder Text"/>
    <w:basedOn w:val="DefaultParagraphFont"/>
    <w:uiPriority w:val="99"/>
    <w:semiHidden/>
    <w:rsid w:val="00B31FE0"/>
    <w:rPr>
      <w:color w:val="808080"/>
    </w:rPr>
  </w:style>
  <w:style w:type="character" w:styleId="fontstyle01" w:customStyle="1">
    <w:name w:val="fontstyle01"/>
    <w:basedOn w:val="DefaultParagraphFont"/>
    <w:rsid w:val="004D6BB9"/>
    <w:rPr>
      <w:rFonts w:hint="default" w:ascii="TimesNewRomanPSMT" w:hAnsi="TimesNewRomanPSMT"/>
      <w:b w:val="0"/>
      <w:bCs w:val="0"/>
      <w:i w:val="0"/>
      <w:iCs w:val="0"/>
      <w:color w:val="000000"/>
      <w:sz w:val="24"/>
      <w:szCs w:val="24"/>
    </w:rPr>
  </w:style>
  <w:style w:type="paragraph" w:styleId="ListParagraph">
    <w:name w:val="List Paragraph"/>
    <w:basedOn w:val="Normal"/>
    <w:uiPriority w:val="1"/>
    <w:qFormat/>
    <w:rsid w:val="00875756"/>
    <w:pPr>
      <w:spacing w:after="200" w:line="276" w:lineRule="auto"/>
      <w:ind w:left="720"/>
      <w:contextualSpacing/>
    </w:pPr>
    <w:rPr>
      <w:rFonts w:asciiTheme="minorHAnsi" w:hAnsiTheme="minorHAnsi" w:eastAsiaTheme="minorHAnsi" w:cstheme="minorBidi"/>
      <w:sz w:val="22"/>
      <w:szCs w:val="22"/>
    </w:rPr>
  </w:style>
  <w:style w:type="paragraph" w:styleId="Subtitle">
    <w:name w:val="Subtitle"/>
    <w:basedOn w:val="Normal"/>
    <w:link w:val="SubtitleChar"/>
    <w:qFormat/>
    <w:rsid w:val="00586886"/>
    <w:pPr>
      <w:widowControl w:val="0"/>
      <w:spacing w:after="60"/>
      <w:jc w:val="center"/>
    </w:pPr>
    <w:rPr>
      <w:rFonts w:ascii="Arial" w:hAnsi="Arial" w:eastAsia="Times New Roman"/>
      <w:i/>
      <w:szCs w:val="20"/>
    </w:rPr>
  </w:style>
  <w:style w:type="character" w:styleId="SubtitleChar" w:customStyle="1">
    <w:name w:val="Subtitle Char"/>
    <w:basedOn w:val="DefaultParagraphFont"/>
    <w:link w:val="Subtitle"/>
    <w:rsid w:val="00586886"/>
    <w:rPr>
      <w:rFonts w:ascii="Arial" w:hAnsi="Arial" w:eastAsia="Times New Roman"/>
      <w:i/>
      <w:sz w:val="24"/>
    </w:rPr>
  </w:style>
  <w:style w:type="table" w:styleId="TableGrid1" w:customStyle="1">
    <w:name w:val="Table Grid1"/>
    <w:basedOn w:val="TableNormal"/>
    <w:next w:val="TableGrid"/>
    <w:uiPriority w:val="59"/>
    <w:rsid w:val="00480627"/>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48634">
      <w:bodyDiv w:val="1"/>
      <w:marLeft w:val="0"/>
      <w:marRight w:val="0"/>
      <w:marTop w:val="0"/>
      <w:marBottom w:val="0"/>
      <w:divBdr>
        <w:top w:val="none" w:sz="0" w:space="0" w:color="auto"/>
        <w:left w:val="none" w:sz="0" w:space="0" w:color="auto"/>
        <w:bottom w:val="none" w:sz="0" w:space="0" w:color="auto"/>
        <w:right w:val="none" w:sz="0" w:space="0" w:color="auto"/>
      </w:divBdr>
    </w:div>
    <w:div w:id="1404916077">
      <w:bodyDiv w:val="1"/>
      <w:marLeft w:val="0"/>
      <w:marRight w:val="0"/>
      <w:marTop w:val="0"/>
      <w:marBottom w:val="0"/>
      <w:divBdr>
        <w:top w:val="none" w:sz="0" w:space="0" w:color="auto"/>
        <w:left w:val="none" w:sz="0" w:space="0" w:color="auto"/>
        <w:bottom w:val="none" w:sz="0" w:space="0" w:color="auto"/>
        <w:right w:val="none" w:sz="0" w:space="0" w:color="auto"/>
      </w:divBdr>
    </w:div>
    <w:div w:id="16118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4.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92DD839211D94843B2DAE2B79DBFDFAA" ma:contentTypeVersion="3" ma:contentTypeDescription="Create a new document." ma:contentTypeScope="" ma:versionID="a3e391cd97b67783ab335ac4a157b106">
  <xsd:schema xmlns:xsd="http://www.w3.org/2001/XMLSchema" xmlns:xs="http://www.w3.org/2001/XMLSchema" xmlns:p="http://schemas.microsoft.com/office/2006/metadata/properties" xmlns:ns2="cb954b2e-e4be-42dc-a08f-d9fd2dc06d13" targetNamespace="http://schemas.microsoft.com/office/2006/metadata/properties" ma:root="true" ma:fieldsID="80152c7cba56f27ba35e08f8daa05da4" ns2:_="">
    <xsd:import namespace="cb954b2e-e4be-42dc-a08f-d9fd2dc06d1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954b2e-e4be-42dc-a08f-d9fd2dc06d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FF720D-8F14-4F3F-B432-B29B2117D253}">
  <ds:schemaRefs>
    <ds:schemaRef ds:uri="http://schemas.openxmlformats.org/officeDocument/2006/bibliography"/>
  </ds:schemaRefs>
</ds:datastoreItem>
</file>

<file path=customXml/itemProps2.xml><?xml version="1.0" encoding="utf-8"?>
<ds:datastoreItem xmlns:ds="http://schemas.openxmlformats.org/officeDocument/2006/customXml" ds:itemID="{0B56583F-02DF-4AA1-825B-CE33D2DC72CB}"/>
</file>

<file path=customXml/itemProps3.xml><?xml version="1.0" encoding="utf-8"?>
<ds:datastoreItem xmlns:ds="http://schemas.openxmlformats.org/officeDocument/2006/customXml" ds:itemID="{5D374594-A128-4583-A804-BD1F0F71BA0C}"/>
</file>

<file path=customXml/itemProps4.xml><?xml version="1.0" encoding="utf-8"?>
<ds:datastoreItem xmlns:ds="http://schemas.openxmlformats.org/officeDocument/2006/customXml" ds:itemID="{B911A3E0-7B47-4F6D-AF7D-763136DB1DC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AIUB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 5</dc:title>
  <dc:subject>Microwave Engineering</dc:subject>
  <dc:creator>Dr. M. Tanseer Ali</dc:creator>
  <keywords/>
  <lastModifiedBy>TAZUDDIN AHMAD</lastModifiedBy>
  <revision>11</revision>
  <lastPrinted>2023-06-10T01:51:00.0000000Z</lastPrinted>
  <dcterms:created xsi:type="dcterms:W3CDTF">2023-06-10T01:51:00.0000000Z</dcterms:created>
  <dcterms:modified xsi:type="dcterms:W3CDTF">2023-10-15T14:12:08.6674982Z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0x01010092DD839211D94843B2DAE2B79DBFDFAA</vt:lpwstr>
  </property>
</Properties>
</file>